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7B6A8" w14:textId="730D1EA8" w:rsidR="003F04E5" w:rsidRPr="005252C4" w:rsidRDefault="00EE438B"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 </w:t>
      </w:r>
      <w:r w:rsidR="003F04E5" w:rsidRPr="005252C4">
        <w:rPr>
          <w:rFonts w:ascii="GHEA Grapalat" w:hAnsi="GHEA Grapalat"/>
          <w:i w:val="0"/>
          <w:sz w:val="24"/>
          <w:szCs w:val="24"/>
          <w:lang w:val="hy-AM"/>
        </w:rPr>
        <w:t>Հավելված</w:t>
      </w:r>
    </w:p>
    <w:p w14:paraId="12F712D1" w14:textId="77777777" w:rsidR="003F04E5" w:rsidRPr="003F04E5" w:rsidRDefault="003F04E5"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cs="Sylfaen"/>
          <w:i w:val="0"/>
          <w:sz w:val="24"/>
          <w:szCs w:val="24"/>
          <w:lang w:val="hy-AM"/>
        </w:rPr>
        <w:t>ՀՀ</w:t>
      </w:r>
      <w:r w:rsidRPr="003F04E5">
        <w:rPr>
          <w:rFonts w:ascii="GHEA Grapalat" w:hAnsi="GHEA Grapalat"/>
          <w:i w:val="0"/>
          <w:sz w:val="24"/>
          <w:szCs w:val="24"/>
          <w:lang w:val="hy-AM"/>
        </w:rPr>
        <w:t xml:space="preserve"> </w:t>
      </w:r>
      <w:r w:rsidRPr="003F04E5">
        <w:rPr>
          <w:rFonts w:ascii="GHEA Grapalat" w:hAnsi="GHEA Grapalat" w:cs="Sylfaen"/>
          <w:i w:val="0"/>
          <w:sz w:val="24"/>
          <w:szCs w:val="24"/>
          <w:lang w:val="hy-AM"/>
        </w:rPr>
        <w:t>քաղաքաշինության</w:t>
      </w:r>
      <w:r w:rsidRPr="003F04E5">
        <w:rPr>
          <w:rFonts w:ascii="GHEA Grapalat" w:hAnsi="GHEA Grapalat"/>
          <w:i w:val="0"/>
          <w:sz w:val="24"/>
          <w:szCs w:val="24"/>
          <w:lang w:val="hy-AM"/>
        </w:rPr>
        <w:t xml:space="preserve"> կոմիտեի  </w:t>
      </w:r>
      <w:r w:rsidRPr="003F04E5">
        <w:rPr>
          <w:rFonts w:ascii="GHEA Grapalat" w:hAnsi="GHEA Grapalat" w:cs="Sylfaen"/>
          <w:i w:val="0"/>
          <w:sz w:val="24"/>
          <w:szCs w:val="24"/>
          <w:lang w:val="hy-AM"/>
        </w:rPr>
        <w:t>նախա</w:t>
      </w:r>
      <w:r w:rsidRPr="003F04E5">
        <w:rPr>
          <w:rFonts w:ascii="GHEA Grapalat" w:hAnsi="GHEA Grapalat"/>
          <w:i w:val="0"/>
          <w:sz w:val="24"/>
          <w:szCs w:val="24"/>
          <w:lang w:val="hy-AM"/>
        </w:rPr>
        <w:t xml:space="preserve">գահի </w:t>
      </w:r>
    </w:p>
    <w:p w14:paraId="2B998FDA" w14:textId="77777777" w:rsidR="00D4240A" w:rsidRPr="003F04E5" w:rsidRDefault="003F04E5" w:rsidP="003F04E5">
      <w:pPr>
        <w:pStyle w:val="hastat"/>
        <w:spacing w:line="360"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2020 թվականի  </w:t>
      </w:r>
      <w:r w:rsidRPr="005252C4">
        <w:rPr>
          <w:rFonts w:ascii="GHEA Grapalat" w:hAnsi="GHEA Grapalat"/>
          <w:i w:val="0"/>
          <w:sz w:val="24"/>
          <w:szCs w:val="24"/>
          <w:lang w:val="hy-AM"/>
        </w:rPr>
        <w:t>դեկտեմբերի</w:t>
      </w:r>
      <w:r w:rsidRPr="003F04E5">
        <w:rPr>
          <w:rFonts w:ascii="GHEA Grapalat" w:hAnsi="GHEA Grapalat"/>
          <w:i w:val="0"/>
          <w:sz w:val="24"/>
          <w:szCs w:val="24"/>
          <w:lang w:val="hy-AM"/>
        </w:rPr>
        <w:t xml:space="preserve"> </w:t>
      </w:r>
      <w:r w:rsidRPr="005252C4">
        <w:rPr>
          <w:rFonts w:ascii="GHEA Grapalat" w:hAnsi="GHEA Grapalat"/>
          <w:i w:val="0"/>
          <w:sz w:val="24"/>
          <w:szCs w:val="24"/>
          <w:lang w:val="hy-AM"/>
        </w:rPr>
        <w:t>28</w:t>
      </w:r>
      <w:r w:rsidRPr="003F04E5">
        <w:rPr>
          <w:rFonts w:ascii="GHEA Grapalat" w:hAnsi="GHEA Grapalat"/>
          <w:i w:val="0"/>
          <w:sz w:val="24"/>
          <w:szCs w:val="24"/>
          <w:lang w:val="hy-AM"/>
        </w:rPr>
        <w:t xml:space="preserve">-ի N </w:t>
      </w:r>
      <w:r w:rsidRPr="005252C4">
        <w:rPr>
          <w:rFonts w:ascii="GHEA Grapalat" w:hAnsi="GHEA Grapalat"/>
          <w:i w:val="0"/>
          <w:sz w:val="24"/>
          <w:szCs w:val="24"/>
          <w:lang w:val="hy-AM"/>
        </w:rPr>
        <w:t>102</w:t>
      </w:r>
      <w:r w:rsidRPr="003F04E5">
        <w:rPr>
          <w:rFonts w:ascii="GHEA Grapalat" w:hAnsi="GHEA Grapalat"/>
          <w:i w:val="0"/>
          <w:sz w:val="24"/>
          <w:szCs w:val="24"/>
          <w:lang w:val="hy-AM"/>
        </w:rPr>
        <w:t>-Ն հրամանի</w:t>
      </w:r>
    </w:p>
    <w:p w14:paraId="3D307350" w14:textId="77777777" w:rsidR="00CF3D47" w:rsidRDefault="00CF3D47" w:rsidP="006261BC">
      <w:pPr>
        <w:pStyle w:val="hastat"/>
        <w:spacing w:line="276" w:lineRule="auto"/>
        <w:ind w:left="0"/>
        <w:jc w:val="left"/>
        <w:rPr>
          <w:rFonts w:ascii="GHEA Grapalat" w:hAnsi="GHEA Grapalat"/>
          <w:sz w:val="24"/>
          <w:szCs w:val="24"/>
          <w:lang w:val="hy-AM"/>
        </w:rPr>
      </w:pPr>
    </w:p>
    <w:p w14:paraId="06C4AB18" w14:textId="77777777" w:rsidR="006261BC" w:rsidRDefault="006261BC" w:rsidP="006261BC">
      <w:pPr>
        <w:pStyle w:val="hastat"/>
        <w:spacing w:line="276" w:lineRule="auto"/>
        <w:ind w:left="0"/>
        <w:jc w:val="left"/>
        <w:rPr>
          <w:rFonts w:ascii="GHEA Grapalat" w:hAnsi="GHEA Grapalat"/>
          <w:sz w:val="24"/>
          <w:szCs w:val="24"/>
          <w:lang w:val="hy-AM"/>
        </w:rPr>
      </w:pPr>
    </w:p>
    <w:p w14:paraId="41E461D4" w14:textId="77777777" w:rsidR="006261BC" w:rsidRPr="000B16D5" w:rsidRDefault="006261BC" w:rsidP="006261BC">
      <w:pPr>
        <w:pStyle w:val="hastat"/>
        <w:spacing w:line="276" w:lineRule="auto"/>
        <w:ind w:left="0"/>
        <w:jc w:val="left"/>
        <w:rPr>
          <w:rFonts w:ascii="GHEA Grapalat" w:hAnsi="GHEA Grapalat"/>
          <w:sz w:val="24"/>
          <w:szCs w:val="24"/>
          <w:lang w:val="hy-AM"/>
        </w:rPr>
      </w:pPr>
    </w:p>
    <w:p w14:paraId="7189DF00" w14:textId="77777777" w:rsidR="00CF3D47" w:rsidRPr="000B16D5" w:rsidRDefault="00CF3D47" w:rsidP="00CF3D47">
      <w:pPr>
        <w:pStyle w:val="hodvatsken"/>
        <w:spacing w:before="0" w:after="0" w:line="276" w:lineRule="auto"/>
        <w:rPr>
          <w:rFonts w:ascii="GHEA Grapalat" w:hAnsi="GHEA Grapalat"/>
          <w:sz w:val="24"/>
          <w:szCs w:val="24"/>
          <w:u w:val="single"/>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20.04-2020</w:t>
      </w:r>
      <w:r w:rsidR="00EA0B5B" w:rsidRPr="000B16D5">
        <w:rPr>
          <w:rFonts w:ascii="GHEA Grapalat" w:hAnsi="GHEA Grapalat"/>
          <w:sz w:val="24"/>
          <w:szCs w:val="24"/>
          <w:lang w:val="hy-AM"/>
        </w:rPr>
        <w:t xml:space="preserve"> </w:t>
      </w:r>
      <w:r w:rsidRPr="000B16D5">
        <w:rPr>
          <w:rFonts w:ascii="GHEA Grapalat" w:hAnsi="GHEA Grapalat" w:cs="Sylfaen"/>
          <w:sz w:val="24"/>
          <w:szCs w:val="24"/>
          <w:lang w:val="hy-AM"/>
        </w:rPr>
        <w:t>&lt;ԵՐԿՐԱՇԱՐԺԱԴԻՄԱՑԿՈՒՆ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ՆՈՐՄԵՐ&gt;</w:t>
      </w:r>
      <w:r w:rsidRPr="000B16D5">
        <w:rPr>
          <w:rFonts w:ascii="GHEA Grapalat" w:hAnsi="GHEA Grapalat"/>
          <w:sz w:val="24"/>
          <w:szCs w:val="24"/>
          <w:lang w:val="hy-AM"/>
        </w:rPr>
        <w:t xml:space="preserve">  ՇԻՆԱՐԱՐԱԿԱՆ ՆՈՐՄԵՐ </w:t>
      </w:r>
    </w:p>
    <w:p w14:paraId="513CECCC" w14:textId="77777777" w:rsidR="00CF3D47" w:rsidRPr="000B16D5" w:rsidRDefault="00C80AF9" w:rsidP="00CF3D47">
      <w:pPr>
        <w:shd w:val="clear" w:color="auto" w:fill="FFFFFF"/>
        <w:ind w:firstLine="567"/>
        <w:jc w:val="right"/>
        <w:rPr>
          <w:rFonts w:ascii="GHEA Grapalat" w:hAnsi="GHEA Grapalat"/>
          <w:bCs/>
          <w:sz w:val="24"/>
          <w:szCs w:val="24"/>
          <w:lang w:val="hy-AM"/>
        </w:rPr>
      </w:pPr>
      <w:r>
        <w:rPr>
          <w:rFonts w:ascii="GHEA Grapalat" w:hAnsi="GHEA Grapalat"/>
          <w:noProof/>
          <w:sz w:val="24"/>
          <w:szCs w:val="24"/>
        </w:rPr>
        <w:pict w14:anchorId="4B832918">
          <v:line id="Прямая соединительная линия 2" o:spid="_x0000_s1026" style="position:absolute;left:0;text-align:left;z-index:251660288;visibility:visible;mso-wrap-distance-top:-3e-5mm;mso-wrap-distance-bottom:-3e-5mm;mso-width-relative:margin" from=".25pt,7.4pt" to="679.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" strokecolor="windowText" strokeweight="2.5pt">
            <v:stroke joinstyle="miter"/>
            <o:lock v:ext="edit" shapetype="f"/>
          </v:line>
        </w:pict>
      </w:r>
    </w:p>
    <w:p w14:paraId="29553A3C" w14:textId="77777777" w:rsidR="00CF3D47" w:rsidRPr="000B16D5" w:rsidRDefault="00CF3D47" w:rsidP="00CF3D47">
      <w:pPr>
        <w:pStyle w:val="hodvatsken"/>
        <w:spacing w:before="0" w:after="0" w:line="276" w:lineRule="auto"/>
        <w:ind w:firstLine="567"/>
        <w:rPr>
          <w:rFonts w:ascii="GHEA Grapalat" w:hAnsi="GHEA Grapalat"/>
          <w:sz w:val="24"/>
          <w:szCs w:val="24"/>
          <w:lang w:val="hy-AM"/>
        </w:rPr>
      </w:pPr>
    </w:p>
    <w:p w14:paraId="45A7C765" w14:textId="77777777" w:rsidR="00CF3D47" w:rsidRPr="000B16D5" w:rsidRDefault="00FB618D" w:rsidP="00CF3D47">
      <w:pPr>
        <w:pStyle w:val="hodv"/>
        <w:spacing w:before="0" w:after="0" w:line="276" w:lineRule="auto"/>
        <w:ind w:firstLine="567"/>
        <w:outlineLvl w:val="0"/>
        <w:rPr>
          <w:rFonts w:ascii="GHEA Grapalat" w:hAnsi="GHEA Grapalat"/>
          <w:sz w:val="24"/>
          <w:szCs w:val="24"/>
          <w:lang w:val="hy-AM"/>
        </w:rPr>
      </w:pPr>
      <w:bookmarkStart w:id="0" w:name="_Toc12539456"/>
      <w:r w:rsidRPr="000B16D5">
        <w:rPr>
          <w:rFonts w:ascii="GHEA Grapalat" w:hAnsi="GHEA Grapalat"/>
          <w:sz w:val="24"/>
          <w:szCs w:val="24"/>
          <w:lang w:val="hy-AM"/>
        </w:rPr>
        <w:t>1</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ԿԻՐԱՌՄԱՆ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ՈԼՈՐՏ</w:t>
      </w:r>
      <w:bookmarkEnd w:id="0"/>
      <w:r w:rsidR="00CF3D47" w:rsidRPr="000B16D5">
        <w:rPr>
          <w:rFonts w:ascii="GHEA Grapalat" w:hAnsi="GHEA Grapalat" w:cs="Sylfaen"/>
          <w:sz w:val="24"/>
          <w:szCs w:val="24"/>
          <w:lang w:val="hy-AM"/>
        </w:rPr>
        <w:t xml:space="preserve">  </w:t>
      </w:r>
    </w:p>
    <w:p w14:paraId="50993EFD" w14:textId="77777777" w:rsidR="00CF3D47" w:rsidRPr="000B16D5" w:rsidRDefault="00FB618D" w:rsidP="00FB618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 xml:space="preserve">     1.</w:t>
      </w:r>
      <w:r w:rsidR="00276008" w:rsidRPr="005252C4">
        <w:rPr>
          <w:rFonts w:ascii="GHEA Grapalat" w:hAnsi="GHEA Grapalat" w:cs="Sylfaen"/>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տարածվում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 կառուցվող</w:t>
      </w:r>
      <w:r w:rsidR="008360CB" w:rsidRPr="000B16D5">
        <w:rPr>
          <w:rFonts w:ascii="GHEA Grapalat" w:hAnsi="GHEA Grapalat" w:cs="Sylfaen"/>
          <w:sz w:val="24"/>
          <w:szCs w:val="24"/>
          <w:lang w:val="hy-AM"/>
        </w:rPr>
        <w:t>, գոյություն ունեցող՝ վերակառուցման-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ենթակա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բնակելի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հասարակական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 xml:space="preserve">արտադրական </w:t>
      </w:r>
      <w:r w:rsidR="009716E3" w:rsidRPr="000B16D5">
        <w:rPr>
          <w:rFonts w:ascii="GHEA Grapalat" w:hAnsi="GHEA Grapalat" w:cs="Sylfaen"/>
          <w:sz w:val="24"/>
          <w:szCs w:val="24"/>
          <w:lang w:val="hy-AM"/>
        </w:rPr>
        <w:t xml:space="preserve">նշանակության </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տրանսպորտային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հիդրոտեխնիկական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կառուցվածքների (շինությունների)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վրա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շինարարական </w:t>
      </w:r>
      <w:r w:rsidR="00CF3D47" w:rsidRPr="000B16D5">
        <w:rPr>
          <w:rFonts w:ascii="GHEA Grapalat" w:hAnsi="GHEA Grapalat" w:cs="Sylfaen"/>
          <w:sz w:val="24"/>
          <w:szCs w:val="24"/>
          <w:lang w:val="hy-AM"/>
        </w:rPr>
        <w:t>նորմեր</w:t>
      </w:r>
      <w:r w:rsidR="00A676E6" w:rsidRPr="000B16D5">
        <w:rPr>
          <w:rFonts w:ascii="GHEA Grapalat" w:hAnsi="GHEA Grapalat" w:cs="Sylfaen"/>
          <w:sz w:val="24"/>
          <w:szCs w:val="24"/>
          <w:lang w:val="hy-AM"/>
        </w:rPr>
        <w:t>ը</w:t>
      </w:r>
      <w:r w:rsidR="00CF3D47" w:rsidRPr="000B16D5">
        <w:rPr>
          <w:rFonts w:ascii="GHEA Grapalat" w:hAnsi="GHEA Grapalat"/>
          <w:sz w:val="24"/>
          <w:szCs w:val="24"/>
          <w:lang w:val="hy-AM"/>
        </w:rPr>
        <w:t xml:space="preserve"> </w:t>
      </w:r>
      <w:r w:rsidR="00A676E6" w:rsidRPr="000B16D5">
        <w:rPr>
          <w:rFonts w:ascii="GHEA Grapalat" w:hAnsi="GHEA Grapalat"/>
          <w:sz w:val="24"/>
          <w:szCs w:val="24"/>
          <w:lang w:val="hy-AM"/>
        </w:rPr>
        <w:t>կիրառելի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չեն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ատոմային</w:t>
      </w:r>
      <w:r w:rsidR="00CF3D47" w:rsidRPr="000B16D5">
        <w:rPr>
          <w:rFonts w:ascii="GHEA Grapalat" w:hAnsi="GHEA Grapalat"/>
          <w:sz w:val="24"/>
          <w:szCs w:val="24"/>
          <w:lang w:val="hy-AM"/>
        </w:rPr>
        <w:t xml:space="preserve"> էլեկտրակայանների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A676E6" w:rsidRPr="000B16D5">
        <w:rPr>
          <w:rFonts w:ascii="GHEA Grapalat" w:hAnsi="GHEA Grapalat" w:cs="Sylfaen"/>
          <w:sz w:val="24"/>
          <w:szCs w:val="24"/>
          <w:lang w:val="hy-AM"/>
        </w:rPr>
        <w:t>համար</w:t>
      </w:r>
      <w:r w:rsidR="00CF3D47" w:rsidRPr="000B16D5">
        <w:rPr>
          <w:rFonts w:ascii="GHEA Grapalat" w:hAnsi="GHEA Grapalat"/>
          <w:sz w:val="24"/>
          <w:szCs w:val="24"/>
          <w:lang w:val="hy-AM"/>
        </w:rPr>
        <w:t xml:space="preserve">: </w:t>
      </w:r>
    </w:p>
    <w:p w14:paraId="22124CD3" w14:textId="77777777" w:rsidR="00CF3D47" w:rsidRPr="000B16D5" w:rsidRDefault="00CF3D47" w:rsidP="00D4240A">
      <w:pPr>
        <w:spacing w:line="276" w:lineRule="auto"/>
        <w:ind w:firstLine="567"/>
        <w:jc w:val="both"/>
        <w:rPr>
          <w:rFonts w:ascii="GHEA Grapalat" w:hAnsi="GHEA Grapalat"/>
          <w:sz w:val="24"/>
          <w:szCs w:val="24"/>
          <w:lang w:val="hy-AM"/>
        </w:rPr>
      </w:pPr>
    </w:p>
    <w:p w14:paraId="3319F71F" w14:textId="77777777" w:rsidR="00CF3D47" w:rsidRPr="000B16D5" w:rsidRDefault="00FB618D" w:rsidP="00D4240A">
      <w:pPr>
        <w:pStyle w:val="hodv"/>
        <w:spacing w:before="0" w:after="0" w:line="276" w:lineRule="auto"/>
        <w:ind w:firstLine="567"/>
        <w:outlineLvl w:val="0"/>
        <w:rPr>
          <w:rFonts w:ascii="GHEA Grapalat" w:hAnsi="GHEA Grapalat"/>
          <w:sz w:val="24"/>
          <w:szCs w:val="24"/>
          <w:lang w:val="hy-AM"/>
        </w:rPr>
      </w:pPr>
      <w:bookmarkStart w:id="1" w:name="_Toc12539457"/>
      <w:r w:rsidRPr="000B16D5">
        <w:rPr>
          <w:rFonts w:ascii="GHEA Grapalat" w:hAnsi="GHEA Grapalat"/>
          <w:sz w:val="24"/>
          <w:szCs w:val="24"/>
          <w:lang w:val="hy-AM"/>
        </w:rPr>
        <w:t>2</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ՆՈՐՄԱՏԻՎ</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ՀՂՈՒՄՆԵՐ</w:t>
      </w:r>
      <w:bookmarkEnd w:id="1"/>
    </w:p>
    <w:p w14:paraId="062A2A25" w14:textId="77777777" w:rsidR="00CF3D47" w:rsidRPr="000B16D5" w:rsidRDefault="00CF3D47" w:rsidP="00D4240A">
      <w:pPr>
        <w:tabs>
          <w:tab w:val="left" w:pos="900"/>
        </w:tabs>
        <w:jc w:val="both"/>
        <w:rPr>
          <w:rFonts w:ascii="GHEA Grapalat" w:hAnsi="GHEA Grapalat"/>
          <w:color w:val="000000"/>
          <w:sz w:val="24"/>
          <w:szCs w:val="24"/>
          <w:lang w:val="hy-AM"/>
        </w:rPr>
      </w:pPr>
      <w:r w:rsidRPr="000B16D5">
        <w:rPr>
          <w:rFonts w:ascii="GHEA Grapalat" w:hAnsi="GHEA Grapalat" w:cs="Sylfaen"/>
          <w:sz w:val="24"/>
          <w:szCs w:val="24"/>
          <w:lang w:val="hy-AM"/>
        </w:rPr>
        <w:t xml:space="preserve">    2. </w:t>
      </w:r>
      <w:r w:rsidRPr="000B16D5">
        <w:rPr>
          <w:rFonts w:ascii="GHEA Grapalat" w:hAnsi="GHEA Grapalat"/>
          <w:color w:val="000000"/>
          <w:sz w:val="24"/>
          <w:szCs w:val="24"/>
          <w:lang w:val="hy-AM"/>
        </w:rPr>
        <w:t>Սույն նորմերում օգտագործվել են</w:t>
      </w:r>
      <w:r w:rsidRPr="000B16D5">
        <w:rPr>
          <w:rFonts w:ascii="GHEA Grapalat" w:hAnsi="GHEA Grapalat"/>
          <w:sz w:val="24"/>
          <w:szCs w:val="24"/>
          <w:lang w:val="hy-AM"/>
        </w:rPr>
        <w:t xml:space="preserve"> </w:t>
      </w:r>
      <w:r w:rsidRPr="000B16D5">
        <w:rPr>
          <w:rFonts w:ascii="GHEA Grapalat" w:hAnsi="GHEA Grapalat"/>
          <w:color w:val="000000"/>
          <w:sz w:val="24"/>
          <w:szCs w:val="24"/>
          <w:lang w:val="hy-AM"/>
        </w:rPr>
        <w:t>հղումներ հետևյալ նորմատիվ փաստաթղթերին.</w:t>
      </w:r>
    </w:p>
    <w:p w14:paraId="1A9F84AB" w14:textId="77777777" w:rsidR="00CF3D47" w:rsidRPr="000B16D5" w:rsidRDefault="00CF3D47" w:rsidP="00D4240A">
      <w:pPr>
        <w:tabs>
          <w:tab w:val="left" w:pos="900"/>
        </w:tabs>
        <w:jc w:val="both"/>
        <w:rPr>
          <w:rFonts w:ascii="GHEA Grapalat" w:hAnsi="GHEA Grapalat"/>
          <w:color w:val="000000"/>
          <w:sz w:val="24"/>
          <w:szCs w:val="24"/>
          <w:lang w:val="hy-AM"/>
        </w:rPr>
      </w:pPr>
    </w:p>
    <w:tbl>
      <w:tblPr>
        <w:tblW w:w="10458" w:type="dxa"/>
        <w:tblLook w:val="04A0" w:firstRow="1" w:lastRow="0" w:firstColumn="1" w:lastColumn="0" w:noHBand="0" w:noVBand="1"/>
      </w:tblPr>
      <w:tblGrid>
        <w:gridCol w:w="828"/>
        <w:gridCol w:w="2970"/>
        <w:gridCol w:w="6660"/>
      </w:tblGrid>
      <w:tr w:rsidR="00CF3D47" w:rsidRPr="00991D9C" w14:paraId="6FB80BDF" w14:textId="77777777" w:rsidTr="00D4240A">
        <w:tc>
          <w:tcPr>
            <w:tcW w:w="828" w:type="dxa"/>
          </w:tcPr>
          <w:p w14:paraId="74B14293"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p>
        </w:tc>
        <w:tc>
          <w:tcPr>
            <w:tcW w:w="2970" w:type="dxa"/>
          </w:tcPr>
          <w:p w14:paraId="4F53F2EB"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IV-13.01.96</w:t>
            </w:r>
          </w:p>
        </w:tc>
        <w:tc>
          <w:tcPr>
            <w:tcW w:w="6660" w:type="dxa"/>
          </w:tcPr>
          <w:p w14:paraId="629B0267"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կոնստրուկցիաներ&gt;</w:t>
            </w:r>
            <w:r w:rsidR="00A16F88" w:rsidRPr="000B16D5">
              <w:rPr>
                <w:rFonts w:ascii="GHEA Grapalat" w:hAnsi="GHEA Grapalat" w:cs="Sylfaen"/>
                <w:sz w:val="24"/>
                <w:szCs w:val="24"/>
                <w:lang w:val="hy-AM"/>
              </w:rPr>
              <w:t xml:space="preserve"> շինարարական նորմեր</w:t>
            </w:r>
          </w:p>
        </w:tc>
      </w:tr>
      <w:tr w:rsidR="00CF3D47" w:rsidRPr="00991D9C" w14:paraId="00A5C5EA" w14:textId="77777777" w:rsidTr="00D4240A">
        <w:tc>
          <w:tcPr>
            <w:tcW w:w="828" w:type="dxa"/>
          </w:tcPr>
          <w:p w14:paraId="02AC5DC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w:t>
            </w:r>
          </w:p>
        </w:tc>
        <w:tc>
          <w:tcPr>
            <w:tcW w:w="2970" w:type="dxa"/>
          </w:tcPr>
          <w:p w14:paraId="29966732"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IV-11.05.04-97  </w:t>
            </w:r>
          </w:p>
        </w:tc>
        <w:tc>
          <w:tcPr>
            <w:tcW w:w="6660" w:type="dxa"/>
          </w:tcPr>
          <w:p w14:paraId="0A01C315" w14:textId="77777777" w:rsidR="00CF3D47" w:rsidRPr="000B16D5" w:rsidRDefault="00CF3D47" w:rsidP="00D4240A">
            <w:pPr>
              <w:rPr>
                <w:rFonts w:ascii="GHEA Grapalat" w:hAnsi="GHEA Grapalat" w:cs="Sylfaen"/>
                <w:sz w:val="24"/>
                <w:szCs w:val="24"/>
                <w:lang w:val="hy-AM"/>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sz w:val="24"/>
                <w:szCs w:val="24"/>
                <w:lang w:val="hy-AM"/>
              </w:rPr>
              <w:t>&lt;Թունելներ երկաթուղային և ավտոճանապարհային&gt;</w:t>
            </w:r>
            <w:r w:rsidR="00A16F88" w:rsidRPr="000B16D5">
              <w:rPr>
                <w:rFonts w:ascii="GHEA Grapalat" w:hAnsi="GHEA Grapalat" w:cs="Sylfaen"/>
                <w:sz w:val="24"/>
                <w:szCs w:val="24"/>
                <w:lang w:val="hy-AM"/>
              </w:rPr>
              <w:t xml:space="preserve"> շինարարական նորմեր</w:t>
            </w:r>
          </w:p>
        </w:tc>
      </w:tr>
      <w:tr w:rsidR="00CF3D47" w:rsidRPr="00991D9C" w14:paraId="74E36E46" w14:textId="77777777" w:rsidTr="00D4240A">
        <w:tc>
          <w:tcPr>
            <w:tcW w:w="828" w:type="dxa"/>
          </w:tcPr>
          <w:p w14:paraId="72A647D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3)</w:t>
            </w:r>
          </w:p>
        </w:tc>
        <w:tc>
          <w:tcPr>
            <w:tcW w:w="2970" w:type="dxa"/>
          </w:tcPr>
          <w:p w14:paraId="701F1F41"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IV-11.05.02-99</w:t>
            </w:r>
          </w:p>
        </w:tc>
        <w:tc>
          <w:tcPr>
            <w:tcW w:w="6660" w:type="dxa"/>
          </w:tcPr>
          <w:p w14:paraId="74FEFAAB"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Pr="000B16D5">
              <w:rPr>
                <w:rFonts w:ascii="GHEA Grapalat" w:hAnsi="GHEA Grapalat"/>
                <w:sz w:val="24"/>
                <w:szCs w:val="24"/>
                <w:lang w:val="hy-AM"/>
              </w:rPr>
              <w:t>Ավտոմոբիլային ճանապարհներ&gt;</w:t>
            </w:r>
            <w:r w:rsidR="00A16F88" w:rsidRPr="000B16D5">
              <w:rPr>
                <w:rFonts w:ascii="GHEA Grapalat" w:hAnsi="GHEA Grapalat" w:cs="Sylfaen"/>
                <w:sz w:val="24"/>
                <w:szCs w:val="24"/>
                <w:lang w:val="hy-AM"/>
              </w:rPr>
              <w:t xml:space="preserve"> շինարարական նորմեր</w:t>
            </w:r>
          </w:p>
        </w:tc>
      </w:tr>
      <w:tr w:rsidR="00CF3D47" w:rsidRPr="00991D9C" w14:paraId="588955A0" w14:textId="77777777" w:rsidTr="00D4240A">
        <w:tc>
          <w:tcPr>
            <w:tcW w:w="828" w:type="dxa"/>
          </w:tcPr>
          <w:p w14:paraId="540A72E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4)</w:t>
            </w:r>
          </w:p>
        </w:tc>
        <w:tc>
          <w:tcPr>
            <w:tcW w:w="2970" w:type="dxa"/>
          </w:tcPr>
          <w:p w14:paraId="2FE620E5"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IV-10.01.01-2006</w:t>
            </w:r>
          </w:p>
        </w:tc>
        <w:tc>
          <w:tcPr>
            <w:tcW w:w="6660" w:type="dxa"/>
          </w:tcPr>
          <w:p w14:paraId="2A88AE09" w14:textId="77777777" w:rsidR="00CF3D47" w:rsidRPr="000B16D5" w:rsidRDefault="00CF3D47" w:rsidP="00D4240A">
            <w:pPr>
              <w:rPr>
                <w:rFonts w:ascii="GHEA Grapalat" w:hAnsi="GHEA Grapalat"/>
                <w:sz w:val="24"/>
                <w:szCs w:val="24"/>
                <w:lang w:val="hy-AM"/>
              </w:rPr>
            </w:pPr>
            <w:r w:rsidRPr="000B16D5">
              <w:rPr>
                <w:rFonts w:ascii="GHEA Grapalat" w:hAnsi="GHEA Grapalat"/>
                <w:sz w:val="24"/>
                <w:szCs w:val="24"/>
                <w:lang w:val="hy-AM"/>
              </w:rPr>
              <w:t xml:space="preserve">ՀՀ քաղաքաշինության </w:t>
            </w:r>
            <w:r w:rsidR="002532D8" w:rsidRPr="000B16D5">
              <w:rPr>
                <w:rFonts w:ascii="GHEA Grapalat" w:hAnsi="GHEA Grapalat"/>
                <w:sz w:val="24"/>
                <w:szCs w:val="24"/>
                <w:lang w:val="hy-AM"/>
              </w:rPr>
              <w:t>նախարարի 2006 թվականի</w:t>
            </w:r>
            <w:r w:rsidRPr="000B16D5">
              <w:rPr>
                <w:rFonts w:ascii="GHEA Grapalat" w:hAnsi="GHEA Grapalat"/>
                <w:sz w:val="24"/>
                <w:szCs w:val="24"/>
                <w:lang w:val="hy-AM"/>
              </w:rPr>
              <w:t xml:space="preserve"> </w:t>
            </w:r>
            <w:r w:rsidR="002532D8" w:rsidRPr="000B16D5">
              <w:rPr>
                <w:rFonts w:ascii="GHEA Grapalat" w:hAnsi="GHEA Grapalat"/>
                <w:sz w:val="24"/>
                <w:szCs w:val="24"/>
                <w:lang w:val="hy-AM"/>
              </w:rPr>
              <w:t>նոյեմբերի 6-ի N245-Ն հրամանով հաստատված  &lt;</w:t>
            </w:r>
            <w:r w:rsidRPr="000B16D5">
              <w:rPr>
                <w:rFonts w:ascii="GHEA Grapalat" w:hAnsi="GHEA Grapalat"/>
                <w:sz w:val="24"/>
                <w:szCs w:val="24"/>
                <w:lang w:val="hy-AM"/>
              </w:rPr>
              <w:t>Շենքերի և կառույցների հիմնատակեր</w:t>
            </w:r>
            <w:r w:rsidR="002532D8"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991D9C" w14:paraId="47F2A69E" w14:textId="77777777" w:rsidTr="00D4240A">
        <w:tc>
          <w:tcPr>
            <w:tcW w:w="828" w:type="dxa"/>
          </w:tcPr>
          <w:p w14:paraId="27A6CA7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5)</w:t>
            </w:r>
          </w:p>
        </w:tc>
        <w:tc>
          <w:tcPr>
            <w:tcW w:w="2970" w:type="dxa"/>
          </w:tcPr>
          <w:p w14:paraId="44B23449" w14:textId="77777777" w:rsidR="00CF3D47" w:rsidRPr="000B16D5" w:rsidRDefault="00CF3D47" w:rsidP="00D4240A">
            <w:pPr>
              <w:jc w:val="both"/>
              <w:rPr>
                <w:rFonts w:ascii="GHEA Grapalat" w:hAnsi="GHEA Grapalat"/>
                <w:sz w:val="24"/>
                <w:szCs w:val="24"/>
                <w:lang w:val="hy-AM"/>
              </w:rPr>
            </w:pPr>
            <w:r w:rsidRPr="000B16D5">
              <w:rPr>
                <w:rStyle w:val="FontStyle86"/>
                <w:rFonts w:ascii="GHEA Grapalat" w:hAnsi="GHEA Grapalat"/>
                <w:b w:val="0"/>
                <w:sz w:val="24"/>
                <w:szCs w:val="24"/>
                <w:lang w:val="hy-AM"/>
              </w:rPr>
              <w:t>ՀՀՇՆ 20-06-2014</w:t>
            </w:r>
          </w:p>
        </w:tc>
        <w:tc>
          <w:tcPr>
            <w:tcW w:w="6660" w:type="dxa"/>
          </w:tcPr>
          <w:p w14:paraId="038CB46F" w14:textId="77777777" w:rsidR="00CF3D47" w:rsidRPr="000B16D5" w:rsidRDefault="002532D8"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ապրիլի 17-ի N87-Ն հրամանով հաստատված </w:t>
            </w:r>
            <w:r w:rsidR="008A680C" w:rsidRPr="000B16D5">
              <w:rPr>
                <w:rFonts w:ascii="GHEA Grapalat" w:hAnsi="GHEA Grapalat" w:cs="Sylfaen"/>
                <w:sz w:val="24"/>
                <w:szCs w:val="24"/>
                <w:lang w:val="hy-AM"/>
              </w:rPr>
              <w:t>&lt;</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կառույցների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վերակառուցում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ուժեղացում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Հիմնական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r w:rsidR="008A680C"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w:t>
            </w:r>
            <w:r w:rsidR="00A16F88" w:rsidRPr="000B16D5">
              <w:rPr>
                <w:rFonts w:ascii="GHEA Grapalat" w:hAnsi="GHEA Grapalat" w:cs="Sylfaen"/>
                <w:sz w:val="24"/>
                <w:szCs w:val="24"/>
                <w:lang w:val="hy-AM"/>
              </w:rPr>
              <w:lastRenderedPageBreak/>
              <w:t>նորմեր</w:t>
            </w:r>
          </w:p>
        </w:tc>
      </w:tr>
      <w:tr w:rsidR="00CF3D47" w:rsidRPr="00991D9C" w14:paraId="3D881B99" w14:textId="77777777" w:rsidTr="00D4240A">
        <w:tc>
          <w:tcPr>
            <w:tcW w:w="828" w:type="dxa"/>
          </w:tcPr>
          <w:p w14:paraId="42EEE041"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6)</w:t>
            </w:r>
          </w:p>
        </w:tc>
        <w:tc>
          <w:tcPr>
            <w:tcW w:w="2970" w:type="dxa"/>
          </w:tcPr>
          <w:p w14:paraId="611DE3D2"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21-01-2014     </w:t>
            </w:r>
          </w:p>
        </w:tc>
        <w:tc>
          <w:tcPr>
            <w:tcW w:w="6660" w:type="dxa"/>
          </w:tcPr>
          <w:p w14:paraId="52B9D0B2" w14:textId="77777777" w:rsidR="00CF3D47" w:rsidRPr="000B16D5" w:rsidRDefault="00C907FF"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մարտի 17-ի  N78-Ն հրամանով հաստատված </w:t>
            </w:r>
            <w:r w:rsidR="00D64864" w:rsidRPr="000B16D5">
              <w:rPr>
                <w:rFonts w:ascii="GHEA Grapalat" w:hAnsi="GHEA Grapalat" w:cs="Sylfaen"/>
                <w:sz w:val="24"/>
                <w:szCs w:val="24"/>
                <w:lang w:val="hy-AM"/>
              </w:rPr>
              <w:t>&lt;</w:t>
            </w:r>
            <w:r w:rsidRPr="000B16D5">
              <w:rPr>
                <w:rFonts w:ascii="GHEA Grapalat" w:hAnsi="GHEA Grapalat" w:cs="Sylfaen"/>
                <w:sz w:val="24"/>
                <w:szCs w:val="24"/>
                <w:lang w:val="hy-AM"/>
              </w:rPr>
              <w:t>Շենքերի և շինությունների հրդեհային անվտանգություն</w:t>
            </w:r>
            <w:r w:rsidR="00D64864"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08D5CA1C" w14:textId="77777777" w:rsidTr="00D4240A">
        <w:tc>
          <w:tcPr>
            <w:tcW w:w="828" w:type="dxa"/>
          </w:tcPr>
          <w:p w14:paraId="29979BBE"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7)</w:t>
            </w:r>
          </w:p>
        </w:tc>
        <w:tc>
          <w:tcPr>
            <w:tcW w:w="2970" w:type="dxa"/>
          </w:tcPr>
          <w:p w14:paraId="383E95B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33-01-2014  </w:t>
            </w:r>
          </w:p>
        </w:tc>
        <w:tc>
          <w:tcPr>
            <w:tcW w:w="6660" w:type="dxa"/>
          </w:tcPr>
          <w:p w14:paraId="5402C1E8" w14:textId="77777777" w:rsidR="00CF3D47" w:rsidRPr="000B16D5" w:rsidRDefault="0035483C" w:rsidP="00D4240A">
            <w:pPr>
              <w:rPr>
                <w:rFonts w:ascii="GHEA Grapalat" w:hAnsi="GHEA Grapalat"/>
                <w:sz w:val="24"/>
                <w:szCs w:val="24"/>
              </w:rPr>
            </w:pPr>
            <w:r w:rsidRPr="000B16D5">
              <w:rPr>
                <w:rFonts w:ascii="GHEA Grapalat" w:hAnsi="GHEA Grapalat"/>
                <w:sz w:val="24"/>
                <w:szCs w:val="24"/>
                <w:lang w:val="hy-AM"/>
              </w:rPr>
              <w:t xml:space="preserve">ՀՀ քաղաքաշինության նախարարի 2014 թվականի մարտի 3-ի N64-Ն հրամանով հաստատված </w:t>
            </w:r>
            <w:r w:rsidR="00F844B3" w:rsidRPr="000B16D5">
              <w:rPr>
                <w:rFonts w:ascii="GHEA Grapalat" w:hAnsi="GHEA Grapalat"/>
                <w:sz w:val="24"/>
                <w:szCs w:val="24"/>
                <w:lang w:val="hy-AM"/>
              </w:rPr>
              <w:t>&lt;</w:t>
            </w:r>
            <w:r w:rsidR="00CF3D47" w:rsidRPr="000B16D5">
              <w:rPr>
                <w:rFonts w:ascii="GHEA Grapalat" w:hAnsi="GHEA Grapalat"/>
                <w:sz w:val="24"/>
                <w:szCs w:val="24"/>
                <w:lang w:val="hy-AM"/>
              </w:rPr>
              <w:t>Հիդրոտեխնիկական կառուցվածքներ. Հիմնական դրույթներ</w:t>
            </w:r>
            <w:r w:rsidR="00F844B3" w:rsidRPr="000B16D5">
              <w:rPr>
                <w:rFonts w:ascii="GHEA Grapalat" w:hAnsi="GHEA Grapalat"/>
                <w:sz w:val="24"/>
                <w:szCs w:val="24"/>
              </w:rPr>
              <w:t>&gt;</w:t>
            </w:r>
            <w:r w:rsidR="00A16F88" w:rsidRPr="000B16D5">
              <w:rPr>
                <w:rFonts w:ascii="GHEA Grapalat" w:hAnsi="GHEA Grapalat" w:cs="Sylfaen"/>
                <w:sz w:val="24"/>
                <w:szCs w:val="24"/>
                <w:lang w:val="hy-AM"/>
              </w:rPr>
              <w:t xml:space="preserve"> շինարարական նորմեր</w:t>
            </w:r>
          </w:p>
        </w:tc>
      </w:tr>
      <w:tr w:rsidR="00CF3D47" w:rsidRPr="00991D9C" w14:paraId="5E23CDCE" w14:textId="77777777" w:rsidTr="00D4240A">
        <w:tc>
          <w:tcPr>
            <w:tcW w:w="828" w:type="dxa"/>
          </w:tcPr>
          <w:p w14:paraId="0CB74C1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8)</w:t>
            </w:r>
          </w:p>
        </w:tc>
        <w:tc>
          <w:tcPr>
            <w:tcW w:w="2970" w:type="dxa"/>
          </w:tcPr>
          <w:p w14:paraId="6EEE1558"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40-01.01-2014</w:t>
            </w:r>
          </w:p>
        </w:tc>
        <w:tc>
          <w:tcPr>
            <w:tcW w:w="6660" w:type="dxa"/>
          </w:tcPr>
          <w:p w14:paraId="3EB5C3C2" w14:textId="77777777" w:rsidR="00CF3D47" w:rsidRPr="000B16D5" w:rsidRDefault="00D36CDB" w:rsidP="00D4240A">
            <w:pPr>
              <w:rPr>
                <w:rFonts w:ascii="GHEA Grapalat" w:hAnsi="GHEA Grapalat"/>
                <w:sz w:val="24"/>
                <w:szCs w:val="24"/>
                <w:lang w:val="hy-AM"/>
              </w:rPr>
            </w:pPr>
            <w:r w:rsidRPr="000B16D5">
              <w:rPr>
                <w:rFonts w:ascii="GHEA Grapalat" w:hAnsi="GHEA Grapalat"/>
                <w:sz w:val="24"/>
                <w:szCs w:val="24"/>
                <w:lang w:val="hy-AM"/>
              </w:rPr>
              <w:t>ՀՀ քաղաքաշինության նախարարի 2014 թվականի մարտի 17-ի N80-Ն հրամանով հաստատված &lt;</w:t>
            </w:r>
            <w:r w:rsidR="00CF3D47" w:rsidRPr="000B16D5">
              <w:rPr>
                <w:rFonts w:ascii="GHEA Grapalat" w:hAnsi="GHEA Grapalat"/>
                <w:sz w:val="24"/>
                <w:szCs w:val="24"/>
                <w:lang w:val="hy-AM"/>
              </w:rPr>
              <w:t>Շենքերի ներքին ջրամատակարարում և ջրահեռացում</w:t>
            </w:r>
            <w:r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991D9C" w14:paraId="29B2227D" w14:textId="77777777" w:rsidTr="00D4240A">
        <w:tc>
          <w:tcPr>
            <w:tcW w:w="828" w:type="dxa"/>
          </w:tcPr>
          <w:p w14:paraId="1E9B39FF"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9)</w:t>
            </w:r>
          </w:p>
        </w:tc>
        <w:tc>
          <w:tcPr>
            <w:tcW w:w="2970" w:type="dxa"/>
          </w:tcPr>
          <w:p w14:paraId="440C9D2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    </w:t>
            </w:r>
          </w:p>
        </w:tc>
        <w:tc>
          <w:tcPr>
            <w:tcW w:w="6660" w:type="dxa"/>
          </w:tcPr>
          <w:p w14:paraId="32F63092" w14:textId="77777777" w:rsidR="00CF3D47" w:rsidRPr="000B16D5" w:rsidRDefault="00C907FF" w:rsidP="00D4240A">
            <w:pPr>
              <w:autoSpaceDE w:val="0"/>
              <w:autoSpaceDN w:val="0"/>
              <w:adjustRightInd w:val="0"/>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2021 թվականի հունվարի 14-ի N 02-Ն հրամանով հաստատված &lt;</w:t>
            </w:r>
            <w:r w:rsidR="00CF3D47" w:rsidRPr="000B16D5">
              <w:rPr>
                <w:rFonts w:ascii="GHEA Grapalat" w:hAnsi="GHEA Grapalat" w:cs="Sylfaen"/>
                <w:sz w:val="24"/>
                <w:szCs w:val="24"/>
                <w:lang w:val="hy-AM"/>
              </w:rPr>
              <w:t>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երկաթբետոնե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կոնստրուկցիաներ</w:t>
            </w:r>
            <w:r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584B9E10" w14:textId="77777777" w:rsidTr="00D4240A">
        <w:tc>
          <w:tcPr>
            <w:tcW w:w="828" w:type="dxa"/>
          </w:tcPr>
          <w:p w14:paraId="31E1D9E5" w14:textId="77777777" w:rsidR="00CF3D47" w:rsidRPr="000B16D5" w:rsidRDefault="004B69EC"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10)</w:t>
            </w:r>
          </w:p>
        </w:tc>
        <w:tc>
          <w:tcPr>
            <w:tcW w:w="2970" w:type="dxa"/>
          </w:tcPr>
          <w:p w14:paraId="407100C8" w14:textId="77777777" w:rsidR="00CF3D47" w:rsidRPr="000B16D5" w:rsidRDefault="00CF3D47" w:rsidP="003D2FA2">
            <w:pPr>
              <w:jc w:val="both"/>
              <w:rPr>
                <w:rFonts w:ascii="GHEA Grapalat" w:hAnsi="GHEA Grapalat"/>
                <w:sz w:val="24"/>
                <w:szCs w:val="24"/>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53-01- </w:t>
            </w:r>
          </w:p>
        </w:tc>
        <w:tc>
          <w:tcPr>
            <w:tcW w:w="6660" w:type="dxa"/>
          </w:tcPr>
          <w:p w14:paraId="4A37C349" w14:textId="77777777" w:rsidR="00CF3D47" w:rsidRPr="000B16D5" w:rsidRDefault="00C907FF" w:rsidP="00D4240A">
            <w:pPr>
              <w:rPr>
                <w:rFonts w:ascii="GHEA Grapalat" w:hAnsi="GHEA Grapalat"/>
                <w:sz w:val="24"/>
                <w:szCs w:val="24"/>
              </w:rPr>
            </w:pPr>
            <w:r w:rsidRPr="000B16D5">
              <w:rPr>
                <w:rFonts w:ascii="GHEA Grapalat" w:hAnsi="GHEA Grapalat" w:cs="Arial Armenian"/>
                <w:sz w:val="24"/>
                <w:szCs w:val="24"/>
              </w:rPr>
              <w:t>ՀՀ քաղաքաշինության</w:t>
            </w:r>
            <w:r w:rsidR="00664715" w:rsidRPr="000B16D5">
              <w:rPr>
                <w:rFonts w:ascii="GHEA Grapalat" w:hAnsi="GHEA Grapalat" w:cs="Arial Armenian"/>
                <w:sz w:val="24"/>
                <w:szCs w:val="24"/>
              </w:rPr>
              <w:t xml:space="preserve"> կոմիտեի նախագահի 2020 թվականի դեկտեմբերի 28-ի N104-Ն հրամանով հաստատված &lt;</w:t>
            </w:r>
            <w:r w:rsidR="00CF3D47" w:rsidRPr="000B16D5">
              <w:rPr>
                <w:rFonts w:ascii="GHEA Grapalat" w:hAnsi="GHEA Grapalat" w:cs="Arial Armenian"/>
                <w:sz w:val="24"/>
                <w:szCs w:val="24"/>
                <w:lang w:val="hy-AM"/>
              </w:rPr>
              <w:t>Պողպատե կոնստրուկցիաներ</w:t>
            </w:r>
            <w:r w:rsidR="00664715" w:rsidRPr="000B16D5">
              <w:rPr>
                <w:rFonts w:ascii="GHEA Grapalat" w:hAnsi="GHEA Grapalat" w:cs="Arial Armenian"/>
                <w:sz w:val="24"/>
                <w:szCs w:val="24"/>
              </w:rPr>
              <w:t>&gt;</w:t>
            </w:r>
            <w:r w:rsidR="00A16F88" w:rsidRPr="000B16D5">
              <w:rPr>
                <w:rFonts w:ascii="GHEA Grapalat" w:hAnsi="GHEA Grapalat" w:cs="Sylfaen"/>
                <w:sz w:val="24"/>
                <w:szCs w:val="24"/>
                <w:lang w:val="hy-AM"/>
              </w:rPr>
              <w:t xml:space="preserve"> շինարարական նորմեր</w:t>
            </w:r>
          </w:p>
        </w:tc>
      </w:tr>
      <w:tr w:rsidR="00EA0B5B" w:rsidRPr="00991D9C" w14:paraId="79DA0A91" w14:textId="77777777" w:rsidTr="00D4240A">
        <w:tc>
          <w:tcPr>
            <w:tcW w:w="828" w:type="dxa"/>
          </w:tcPr>
          <w:p w14:paraId="67FB9DC8" w14:textId="77777777" w:rsidR="00EA0B5B"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11)</w:t>
            </w:r>
          </w:p>
        </w:tc>
        <w:tc>
          <w:tcPr>
            <w:tcW w:w="2970" w:type="dxa"/>
          </w:tcPr>
          <w:p w14:paraId="3AE0F6EB" w14:textId="77777777" w:rsidR="00EA0B5B" w:rsidRPr="000B16D5" w:rsidRDefault="00EA0B5B" w:rsidP="00D4240A">
            <w:pPr>
              <w:jc w:val="both"/>
              <w:rPr>
                <w:rFonts w:ascii="GHEA Grapalat" w:hAnsi="GHEA Grapalat" w:cs="Sylfaen"/>
                <w:sz w:val="24"/>
                <w:szCs w:val="24"/>
                <w:lang w:val="hy-AM"/>
              </w:rPr>
            </w:pPr>
            <w:r w:rsidRPr="000B16D5">
              <w:rPr>
                <w:rFonts w:ascii="GHEA Grapalat" w:hAnsi="GHEA Grapalat" w:cs="Arial Armenian"/>
                <w:sz w:val="24"/>
                <w:szCs w:val="24"/>
                <w:lang w:val="hy-AM"/>
              </w:rPr>
              <w:t>ՀՀՇՆ II-8.04.02.-2005</w:t>
            </w:r>
            <w:r w:rsidRPr="000B16D5">
              <w:rPr>
                <w:rFonts w:ascii="Sylfaen" w:hAnsi="Sylfaen"/>
                <w:b/>
                <w:bCs/>
                <w:color w:val="000000"/>
                <w:sz w:val="24"/>
                <w:szCs w:val="24"/>
                <w:shd w:val="clear" w:color="auto" w:fill="FFFFFF"/>
              </w:rPr>
              <w:t> </w:t>
            </w:r>
          </w:p>
        </w:tc>
        <w:tc>
          <w:tcPr>
            <w:tcW w:w="6660" w:type="dxa"/>
          </w:tcPr>
          <w:p w14:paraId="636D7979" w14:textId="77777777" w:rsidR="00EA0B5B" w:rsidRPr="000B16D5" w:rsidRDefault="00B0548E" w:rsidP="00D4240A">
            <w:pPr>
              <w:rPr>
                <w:rFonts w:ascii="GHEA Grapalat" w:hAnsi="GHEA Grapalat" w:cs="Arial Armenian"/>
                <w:sz w:val="24"/>
                <w:szCs w:val="24"/>
                <w:lang w:val="hy-AM"/>
              </w:rPr>
            </w:pPr>
            <w:r w:rsidRPr="000B16D5">
              <w:rPr>
                <w:rFonts w:ascii="GHEA Grapalat" w:hAnsi="GHEA Grapalat" w:cs="Arial Armenian"/>
                <w:sz w:val="24"/>
                <w:szCs w:val="24"/>
                <w:lang w:val="hy-AM"/>
              </w:rPr>
              <w:t>ՀՀ քաղաքաշինության նախարարի 2005 թվականի մայիսի 2-ի N75-Ն հրամանով հաստատված &lt;Շենքերի և շինությունների հրդեհային ավտոմատիկա&gt;</w:t>
            </w:r>
            <w:r w:rsidR="00B01632" w:rsidRPr="000B16D5">
              <w:rPr>
                <w:rFonts w:ascii="GHEA Grapalat" w:hAnsi="GHEA Grapalat" w:cs="Sylfaen"/>
                <w:sz w:val="24"/>
                <w:szCs w:val="24"/>
                <w:lang w:val="hy-AM"/>
              </w:rPr>
              <w:t xml:space="preserve"> շինարարական նորմեր</w:t>
            </w:r>
          </w:p>
        </w:tc>
      </w:tr>
      <w:tr w:rsidR="00CF3D47" w:rsidRPr="00991D9C" w14:paraId="2F5233F6" w14:textId="77777777" w:rsidTr="00D4240A">
        <w:tc>
          <w:tcPr>
            <w:tcW w:w="828" w:type="dxa"/>
          </w:tcPr>
          <w:p w14:paraId="3CD4674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2</w:t>
            </w:r>
            <w:r w:rsidRPr="000B16D5">
              <w:rPr>
                <w:rFonts w:ascii="GHEA Grapalat" w:hAnsi="GHEA Grapalat"/>
                <w:color w:val="000000"/>
                <w:sz w:val="24"/>
                <w:szCs w:val="24"/>
              </w:rPr>
              <w:t>)</w:t>
            </w:r>
          </w:p>
        </w:tc>
        <w:tc>
          <w:tcPr>
            <w:tcW w:w="2970" w:type="dxa"/>
          </w:tcPr>
          <w:p w14:paraId="3B8B8396"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2.05.03-84*  </w:t>
            </w:r>
          </w:p>
        </w:tc>
        <w:tc>
          <w:tcPr>
            <w:tcW w:w="6660" w:type="dxa"/>
          </w:tcPr>
          <w:p w14:paraId="7243D513" w14:textId="77777777" w:rsidR="00CF3D47" w:rsidRPr="000B16D5" w:rsidRDefault="00C31815"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Կամուրջներ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խողովակներ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991D9C" w14:paraId="147DEFB0" w14:textId="77777777" w:rsidTr="00D4240A">
        <w:tc>
          <w:tcPr>
            <w:tcW w:w="828" w:type="dxa"/>
          </w:tcPr>
          <w:p w14:paraId="7FA03A28"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3</w:t>
            </w:r>
            <w:r w:rsidRPr="000B16D5">
              <w:rPr>
                <w:rFonts w:ascii="GHEA Grapalat" w:hAnsi="GHEA Grapalat"/>
                <w:color w:val="000000"/>
                <w:sz w:val="24"/>
                <w:szCs w:val="24"/>
              </w:rPr>
              <w:t>)</w:t>
            </w:r>
          </w:p>
        </w:tc>
        <w:tc>
          <w:tcPr>
            <w:tcW w:w="2970" w:type="dxa"/>
          </w:tcPr>
          <w:p w14:paraId="40E40FE9" w14:textId="77777777" w:rsidR="00CF3D47" w:rsidRPr="000B16D5" w:rsidRDefault="00CF3D47" w:rsidP="00D4240A">
            <w:pPr>
              <w:jc w:val="both"/>
              <w:rPr>
                <w:rFonts w:ascii="GHEA Grapalat" w:hAnsi="GHEA Grapalat"/>
                <w:sz w:val="24"/>
                <w:szCs w:val="24"/>
                <w:lang w:val="hy-AM"/>
              </w:rPr>
            </w:pPr>
            <w:r w:rsidRPr="000B16D5">
              <w:rPr>
                <w:rStyle w:val="Hyperlink"/>
                <w:rFonts w:ascii="GHEA Grapalat" w:hAnsi="GHEA Grapalat"/>
                <w:color w:val="auto"/>
                <w:sz w:val="24"/>
                <w:szCs w:val="24"/>
                <w:u w:val="none"/>
                <w:lang w:val="hy-AM"/>
              </w:rPr>
              <w:t xml:space="preserve">ՍՆիՊ 2.01.07-85             </w:t>
            </w:r>
          </w:p>
        </w:tc>
        <w:tc>
          <w:tcPr>
            <w:tcW w:w="6660" w:type="dxa"/>
          </w:tcPr>
          <w:p w14:paraId="08432F65" w14:textId="77777777" w:rsidR="00CF3D47" w:rsidRPr="000B16D5" w:rsidRDefault="00D35AA2"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&lt;Բեռնվածքներ և ազդեցություններ&gt;</w:t>
            </w:r>
            <w:r w:rsidR="00B01632" w:rsidRPr="000B16D5">
              <w:rPr>
                <w:rFonts w:ascii="GHEA Grapalat" w:hAnsi="GHEA Grapalat" w:cs="Sylfaen"/>
                <w:sz w:val="24"/>
                <w:szCs w:val="24"/>
                <w:lang w:val="hy-AM"/>
              </w:rPr>
              <w:t xml:space="preserve"> շինարարական նորմեր</w:t>
            </w:r>
          </w:p>
        </w:tc>
      </w:tr>
      <w:tr w:rsidR="00CF3D47" w:rsidRPr="000B16D5" w14:paraId="077928E9" w14:textId="77777777" w:rsidTr="00D4240A">
        <w:tc>
          <w:tcPr>
            <w:tcW w:w="828" w:type="dxa"/>
          </w:tcPr>
          <w:p w14:paraId="3E60FD0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4</w:t>
            </w:r>
            <w:r w:rsidRPr="000B16D5">
              <w:rPr>
                <w:rFonts w:ascii="GHEA Grapalat" w:hAnsi="GHEA Grapalat"/>
                <w:color w:val="000000"/>
                <w:sz w:val="24"/>
                <w:szCs w:val="24"/>
              </w:rPr>
              <w:t>)</w:t>
            </w:r>
          </w:p>
        </w:tc>
        <w:tc>
          <w:tcPr>
            <w:tcW w:w="2970" w:type="dxa"/>
          </w:tcPr>
          <w:p w14:paraId="29D85B20"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ՍՆԻՊ 2.02.02-85</w:t>
            </w:r>
          </w:p>
        </w:tc>
        <w:tc>
          <w:tcPr>
            <w:tcW w:w="6660" w:type="dxa"/>
          </w:tcPr>
          <w:p w14:paraId="6C2CA314" w14:textId="77777777" w:rsidR="00CF3D47" w:rsidRPr="000B16D5" w:rsidRDefault="00BE1EDD" w:rsidP="00D4240A">
            <w:pPr>
              <w:ind w:right="1327"/>
              <w:rPr>
                <w:rFonts w:ascii="GHEA Grapalat" w:hAnsi="GHEA Grapalat"/>
                <w:sz w:val="24"/>
                <w:szCs w:val="24"/>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cs="Sylfaen"/>
                <w:sz w:val="24"/>
                <w:szCs w:val="24"/>
              </w:rPr>
              <w:t>&lt;</w:t>
            </w:r>
            <w:r w:rsidR="00CF3D47" w:rsidRPr="000B16D5">
              <w:rPr>
                <w:rFonts w:ascii="GHEA Grapalat" w:hAnsi="GHEA Grapalat"/>
                <w:sz w:val="24"/>
                <w:szCs w:val="24"/>
              </w:rPr>
              <w:t>Հիդրոտեխնիկական կառուց</w:t>
            </w:r>
            <w:r w:rsidR="00CF3D47" w:rsidRPr="000B16D5">
              <w:rPr>
                <w:rFonts w:ascii="GHEA Grapalat" w:hAnsi="GHEA Grapalat"/>
                <w:sz w:val="24"/>
                <w:szCs w:val="24"/>
                <w:lang w:val="hy-AM"/>
              </w:rPr>
              <w:t>վածք</w:t>
            </w:r>
            <w:r w:rsidR="00CF3D47" w:rsidRPr="000B16D5">
              <w:rPr>
                <w:rFonts w:ascii="GHEA Grapalat" w:hAnsi="GHEA Grapalat"/>
                <w:sz w:val="24"/>
                <w:szCs w:val="24"/>
              </w:rPr>
              <w:t>ների հիմնատակեր</w:t>
            </w:r>
            <w:r w:rsidRPr="000B16D5">
              <w:rPr>
                <w:rFonts w:ascii="GHEA Grapalat" w:hAnsi="GHEA Grapalat"/>
                <w:sz w:val="24"/>
                <w:szCs w:val="24"/>
              </w:rPr>
              <w:t>&gt;</w:t>
            </w:r>
            <w:r w:rsidR="00B01632" w:rsidRPr="000B16D5">
              <w:rPr>
                <w:rFonts w:ascii="GHEA Grapalat" w:hAnsi="GHEA Grapalat" w:cs="Sylfaen"/>
                <w:sz w:val="24"/>
                <w:szCs w:val="24"/>
                <w:lang w:val="hy-AM"/>
              </w:rPr>
              <w:t xml:space="preserve"> շինարարական նորմեր</w:t>
            </w:r>
          </w:p>
        </w:tc>
      </w:tr>
      <w:tr w:rsidR="00CF3D47" w:rsidRPr="00991D9C" w14:paraId="21146949" w14:textId="77777777" w:rsidTr="00D4240A">
        <w:tc>
          <w:tcPr>
            <w:tcW w:w="828" w:type="dxa"/>
          </w:tcPr>
          <w:p w14:paraId="4E2322D3"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5</w:t>
            </w:r>
            <w:r w:rsidRPr="000B16D5">
              <w:rPr>
                <w:rFonts w:ascii="GHEA Grapalat" w:hAnsi="GHEA Grapalat"/>
                <w:color w:val="000000"/>
                <w:sz w:val="24"/>
                <w:szCs w:val="24"/>
              </w:rPr>
              <w:t>)</w:t>
            </w:r>
          </w:p>
        </w:tc>
        <w:tc>
          <w:tcPr>
            <w:tcW w:w="2970" w:type="dxa"/>
          </w:tcPr>
          <w:p w14:paraId="34FBCAA0"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2.02.03-85  </w:t>
            </w:r>
          </w:p>
        </w:tc>
        <w:tc>
          <w:tcPr>
            <w:tcW w:w="6660" w:type="dxa"/>
          </w:tcPr>
          <w:p w14:paraId="3A992B06" w14:textId="77777777" w:rsidR="00CF3D47" w:rsidRPr="000B16D5" w:rsidRDefault="00BE1EDD"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Ցցային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հիմքեր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0B16D5" w14:paraId="3B642655" w14:textId="77777777" w:rsidTr="00D4240A">
        <w:tc>
          <w:tcPr>
            <w:tcW w:w="828" w:type="dxa"/>
          </w:tcPr>
          <w:p w14:paraId="2717E2C6"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6</w:t>
            </w:r>
            <w:r w:rsidRPr="000B16D5">
              <w:rPr>
                <w:rFonts w:ascii="GHEA Grapalat" w:hAnsi="GHEA Grapalat"/>
                <w:color w:val="000000"/>
                <w:sz w:val="24"/>
                <w:szCs w:val="24"/>
              </w:rPr>
              <w:t>)</w:t>
            </w:r>
          </w:p>
        </w:tc>
        <w:tc>
          <w:tcPr>
            <w:tcW w:w="2970" w:type="dxa"/>
          </w:tcPr>
          <w:p w14:paraId="5A6383D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ՀՍՏ 261-2007</w:t>
            </w:r>
          </w:p>
        </w:tc>
        <w:tc>
          <w:tcPr>
            <w:tcW w:w="6660" w:type="dxa"/>
          </w:tcPr>
          <w:p w14:paraId="36C4EA7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Սեյսմամեկուսացման շերտավոր ռետինամետաղական հենարան. Տեխնիկական պայմաններ</w:t>
            </w:r>
            <w:r w:rsidRPr="000B16D5">
              <w:rPr>
                <w:rFonts w:ascii="GHEA Grapalat" w:hAnsi="GHEA Grapalat"/>
                <w:sz w:val="24"/>
                <w:szCs w:val="24"/>
              </w:rPr>
              <w:t>&gt;</w:t>
            </w:r>
          </w:p>
        </w:tc>
      </w:tr>
      <w:tr w:rsidR="00CF3D47" w:rsidRPr="000B16D5" w14:paraId="197AB8E0" w14:textId="77777777" w:rsidTr="00D4240A">
        <w:tc>
          <w:tcPr>
            <w:tcW w:w="828" w:type="dxa"/>
          </w:tcPr>
          <w:p w14:paraId="0C1F66D2"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7</w:t>
            </w:r>
            <w:r w:rsidRPr="000B16D5">
              <w:rPr>
                <w:rFonts w:ascii="GHEA Grapalat" w:hAnsi="GHEA Grapalat"/>
                <w:color w:val="000000"/>
                <w:sz w:val="24"/>
                <w:szCs w:val="24"/>
              </w:rPr>
              <w:t>)</w:t>
            </w:r>
          </w:p>
        </w:tc>
        <w:tc>
          <w:tcPr>
            <w:tcW w:w="2970" w:type="dxa"/>
          </w:tcPr>
          <w:p w14:paraId="2BB834E5"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32020-2012    </w:t>
            </w:r>
          </w:p>
        </w:tc>
        <w:tc>
          <w:tcPr>
            <w:tcW w:w="6660" w:type="dxa"/>
          </w:tcPr>
          <w:p w14:paraId="54D20E48"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 xml:space="preserve">Կամրջաշինության համար ռետինե հենարանների </w:t>
            </w:r>
            <w:r w:rsidR="00CF3D47" w:rsidRPr="000B16D5">
              <w:rPr>
                <w:rFonts w:ascii="GHEA Grapalat" w:hAnsi="GHEA Grapalat"/>
                <w:sz w:val="24"/>
                <w:szCs w:val="24"/>
              </w:rPr>
              <w:lastRenderedPageBreak/>
              <w:t>մասեր. Տեխնիկական պայմաններ</w:t>
            </w:r>
            <w:r w:rsidRPr="000B16D5">
              <w:rPr>
                <w:rFonts w:ascii="GHEA Grapalat" w:hAnsi="GHEA Grapalat"/>
                <w:sz w:val="24"/>
                <w:szCs w:val="24"/>
              </w:rPr>
              <w:t>&gt;</w:t>
            </w:r>
          </w:p>
        </w:tc>
      </w:tr>
      <w:tr w:rsidR="00CF3D47" w:rsidRPr="000B16D5" w14:paraId="124F2259" w14:textId="77777777" w:rsidTr="00D4240A">
        <w:tc>
          <w:tcPr>
            <w:tcW w:w="828" w:type="dxa"/>
          </w:tcPr>
          <w:p w14:paraId="14131F40"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1</w:t>
            </w:r>
            <w:r w:rsidR="007941C3" w:rsidRPr="000B16D5">
              <w:rPr>
                <w:rFonts w:ascii="GHEA Grapalat" w:hAnsi="GHEA Grapalat"/>
                <w:color w:val="000000"/>
                <w:sz w:val="24"/>
                <w:szCs w:val="24"/>
              </w:rPr>
              <w:t>8</w:t>
            </w:r>
            <w:r w:rsidRPr="000B16D5">
              <w:rPr>
                <w:rFonts w:ascii="GHEA Grapalat" w:hAnsi="GHEA Grapalat"/>
                <w:color w:val="000000"/>
                <w:sz w:val="24"/>
                <w:szCs w:val="24"/>
              </w:rPr>
              <w:t>)</w:t>
            </w:r>
          </w:p>
        </w:tc>
        <w:tc>
          <w:tcPr>
            <w:tcW w:w="2970" w:type="dxa"/>
          </w:tcPr>
          <w:p w14:paraId="3CA2A4BB"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ԳՈՍՏ 32960-2014</w:t>
            </w:r>
          </w:p>
        </w:tc>
        <w:tc>
          <w:tcPr>
            <w:tcW w:w="6660" w:type="dxa"/>
          </w:tcPr>
          <w:p w14:paraId="4696628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Ավտոմոբիլային ճանապարհներ ընդհանուր կիրառության. Նորմատիվային բեռնվածություն, բեռնվածության հաշվարկային սխեմաներ</w:t>
            </w:r>
            <w:r w:rsidRPr="000B16D5">
              <w:rPr>
                <w:rFonts w:ascii="GHEA Grapalat" w:hAnsi="GHEA Grapalat"/>
                <w:sz w:val="24"/>
                <w:szCs w:val="24"/>
              </w:rPr>
              <w:t>&gt;</w:t>
            </w:r>
          </w:p>
        </w:tc>
      </w:tr>
      <w:tr w:rsidR="00CF3D47" w:rsidRPr="000B16D5" w14:paraId="1E5E7A72" w14:textId="77777777" w:rsidTr="00D4240A">
        <w:tc>
          <w:tcPr>
            <w:tcW w:w="828" w:type="dxa"/>
          </w:tcPr>
          <w:p w14:paraId="00E57E7D"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9</w:t>
            </w:r>
            <w:r w:rsidRPr="000B16D5">
              <w:rPr>
                <w:rFonts w:ascii="GHEA Grapalat" w:hAnsi="GHEA Grapalat"/>
                <w:color w:val="000000"/>
                <w:sz w:val="24"/>
                <w:szCs w:val="24"/>
              </w:rPr>
              <w:t>)</w:t>
            </w:r>
          </w:p>
        </w:tc>
        <w:tc>
          <w:tcPr>
            <w:tcW w:w="2970" w:type="dxa"/>
          </w:tcPr>
          <w:p w14:paraId="7F321FD4"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33178-2014   </w:t>
            </w:r>
          </w:p>
        </w:tc>
        <w:tc>
          <w:tcPr>
            <w:tcW w:w="6660" w:type="dxa"/>
          </w:tcPr>
          <w:p w14:paraId="40FBFE7B"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Ավտոմոբիլային ճանապարհներ ընդհանուր կիրառության. Կամուրջների դասակարգում</w:t>
            </w:r>
            <w:r w:rsidRPr="000B16D5">
              <w:rPr>
                <w:rFonts w:ascii="GHEA Grapalat" w:hAnsi="GHEA Grapalat"/>
                <w:sz w:val="24"/>
                <w:szCs w:val="24"/>
              </w:rPr>
              <w:t>&gt;</w:t>
            </w:r>
          </w:p>
        </w:tc>
      </w:tr>
      <w:tr w:rsidR="00CF3D47" w:rsidRPr="000B16D5" w14:paraId="2A3D1D35" w14:textId="77777777" w:rsidTr="00D4240A">
        <w:tc>
          <w:tcPr>
            <w:tcW w:w="828" w:type="dxa"/>
          </w:tcPr>
          <w:p w14:paraId="298C1F03" w14:textId="77777777" w:rsidR="00CF3D47"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20</w:t>
            </w:r>
            <w:r w:rsidR="004B69EC" w:rsidRPr="000B16D5">
              <w:rPr>
                <w:rFonts w:ascii="GHEA Grapalat" w:hAnsi="GHEA Grapalat"/>
                <w:color w:val="000000"/>
                <w:sz w:val="24"/>
                <w:szCs w:val="24"/>
              </w:rPr>
              <w:t>)</w:t>
            </w:r>
          </w:p>
        </w:tc>
        <w:tc>
          <w:tcPr>
            <w:tcW w:w="2970" w:type="dxa"/>
          </w:tcPr>
          <w:p w14:paraId="7F8E876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33390-2015  </w:t>
            </w:r>
          </w:p>
        </w:tc>
        <w:tc>
          <w:tcPr>
            <w:tcW w:w="6660" w:type="dxa"/>
          </w:tcPr>
          <w:p w14:paraId="19ECBDE1"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Ավտոմոբիլային ճանապարհներ ընդհանուր կիրառության. Կամուրջներ. Բեռնվածքներ և ազդեցություններ</w:t>
            </w:r>
            <w:r w:rsidRPr="000B16D5">
              <w:rPr>
                <w:rFonts w:ascii="GHEA Grapalat" w:hAnsi="GHEA Grapalat"/>
                <w:sz w:val="24"/>
                <w:szCs w:val="24"/>
              </w:rPr>
              <w:t>&gt;</w:t>
            </w:r>
          </w:p>
        </w:tc>
      </w:tr>
    </w:tbl>
    <w:p w14:paraId="05964423" w14:textId="77777777" w:rsidR="00CF3D47" w:rsidRPr="000B16D5" w:rsidRDefault="00CF3D47" w:rsidP="00D4240A">
      <w:pPr>
        <w:tabs>
          <w:tab w:val="left" w:pos="900"/>
        </w:tabs>
        <w:jc w:val="both"/>
        <w:rPr>
          <w:rFonts w:ascii="GHEA Grapalat" w:hAnsi="GHEA Grapalat"/>
          <w:color w:val="000000"/>
          <w:sz w:val="24"/>
          <w:szCs w:val="24"/>
        </w:rPr>
      </w:pPr>
    </w:p>
    <w:p w14:paraId="70C0A9EF" w14:textId="77777777" w:rsidR="00CF3D47" w:rsidRPr="000B16D5" w:rsidRDefault="00CF3D47" w:rsidP="00D4240A">
      <w:pPr>
        <w:tabs>
          <w:tab w:val="left" w:pos="993"/>
        </w:tabs>
        <w:spacing w:line="264" w:lineRule="auto"/>
        <w:ind w:firstLine="567"/>
        <w:jc w:val="both"/>
        <w:rPr>
          <w:rFonts w:ascii="GHEA Grapalat" w:hAnsi="GHEA Grapalat"/>
          <w:b/>
          <w:sz w:val="24"/>
          <w:szCs w:val="24"/>
        </w:rPr>
      </w:pPr>
    </w:p>
    <w:p w14:paraId="2A443102" w14:textId="77777777" w:rsidR="00CF3D47" w:rsidRPr="000B16D5" w:rsidRDefault="00FB618D" w:rsidP="00D4240A">
      <w:pPr>
        <w:tabs>
          <w:tab w:val="left" w:pos="993"/>
        </w:tabs>
        <w:spacing w:line="264" w:lineRule="auto"/>
        <w:ind w:firstLine="567"/>
        <w:jc w:val="both"/>
        <w:rPr>
          <w:rFonts w:ascii="GHEA Grapalat" w:hAnsi="GHEA Grapalat"/>
          <w:b/>
          <w:sz w:val="24"/>
          <w:szCs w:val="24"/>
          <w:lang w:val="hy-AM"/>
        </w:rPr>
      </w:pPr>
      <w:r w:rsidRPr="000B16D5">
        <w:rPr>
          <w:rFonts w:ascii="GHEA Grapalat" w:hAnsi="GHEA Grapalat"/>
          <w:b/>
          <w:sz w:val="24"/>
          <w:szCs w:val="24"/>
        </w:rPr>
        <w:t>3</w:t>
      </w:r>
      <w:r w:rsidR="00CF3D47" w:rsidRPr="000B16D5">
        <w:rPr>
          <w:rFonts w:ascii="GHEA Grapalat" w:hAnsi="GHEA Grapalat"/>
          <w:b/>
          <w:sz w:val="24"/>
          <w:szCs w:val="24"/>
          <w:lang w:val="hy-AM"/>
        </w:rPr>
        <w:t xml:space="preserve">. </w:t>
      </w:r>
      <w:r w:rsidR="00674D08" w:rsidRPr="000B16D5">
        <w:rPr>
          <w:rFonts w:ascii="GHEA Grapalat" w:hAnsi="GHEA Grapalat" w:cs="Sylfaen"/>
          <w:b/>
          <w:sz w:val="24"/>
          <w:szCs w:val="24"/>
        </w:rPr>
        <w:t>ՀԱՍԿԱՑՈՒԹՅՈՒՆՆԵՐ</w:t>
      </w:r>
      <w:r w:rsidR="00CF3D47" w:rsidRPr="000B16D5">
        <w:rPr>
          <w:rFonts w:ascii="GHEA Grapalat" w:hAnsi="GHEA Grapalat"/>
          <w:b/>
          <w:sz w:val="24"/>
          <w:szCs w:val="24"/>
          <w:lang w:val="hy-AM"/>
        </w:rPr>
        <w:t xml:space="preserve">  </w:t>
      </w:r>
    </w:p>
    <w:p w14:paraId="1518E4E2" w14:textId="77777777" w:rsidR="00CF3D47" w:rsidRPr="000B16D5" w:rsidRDefault="00CF3D47" w:rsidP="00D4240A">
      <w:pPr>
        <w:tabs>
          <w:tab w:val="left" w:pos="993"/>
        </w:tabs>
        <w:spacing w:line="264"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00674D08" w:rsidRPr="000B16D5">
        <w:rPr>
          <w:rFonts w:ascii="GHEA Grapalat" w:hAnsi="GHEA Grapalat" w:cs="Sylfaen"/>
          <w:sz w:val="24"/>
          <w:szCs w:val="24"/>
          <w:lang w:val="hy-AM"/>
        </w:rPr>
        <w:t>հասկացությունները.</w:t>
      </w:r>
      <w:r w:rsidRPr="000B16D5">
        <w:rPr>
          <w:rFonts w:ascii="GHEA Grapalat" w:hAnsi="GHEA Grapalat"/>
          <w:sz w:val="24"/>
          <w:szCs w:val="24"/>
          <w:lang w:val="hy-AM"/>
        </w:rPr>
        <w:t xml:space="preserve"> </w:t>
      </w:r>
    </w:p>
    <w:p w14:paraId="77116CB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 xml:space="preserve">գրունտի </w:t>
      </w:r>
      <w:r w:rsidRPr="000B16D5">
        <w:rPr>
          <w:rFonts w:ascii="GHEA Grapalat" w:hAnsi="GHEA Grapalat" w:cs="Gabriola"/>
          <w:b/>
          <w:i/>
          <w:sz w:val="24"/>
          <w:szCs w:val="24"/>
          <w:lang w:val="hy-AM"/>
        </w:rPr>
        <w:t>«</w:t>
      </w:r>
      <w:r w:rsidRPr="000B16D5">
        <w:rPr>
          <w:rFonts w:ascii="GHEA Grapalat" w:hAnsi="GHEA Grapalat" w:cs="Sylfaen"/>
          <w:b/>
          <w:i/>
          <w:sz w:val="24"/>
          <w:szCs w:val="24"/>
          <w:lang w:val="hy-AM"/>
        </w:rPr>
        <w:t>ջրիկացում</w:t>
      </w:r>
      <w:r w:rsidRPr="000B16D5">
        <w:rPr>
          <w:rFonts w:ascii="GHEA Grapalat" w:hAnsi="GHEA Grapalat" w:cs="Gabriola"/>
          <w:b/>
          <w:i/>
          <w:sz w:val="24"/>
          <w:szCs w:val="24"/>
          <w:lang w:val="hy-AM"/>
        </w:rPr>
        <w:t>»</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կորուստ</w:t>
      </w:r>
      <w:r w:rsidRPr="000B16D5">
        <w:rPr>
          <w:rFonts w:ascii="GHEA Grapalat" w:hAnsi="GHEA Grapalat"/>
          <w:sz w:val="24"/>
          <w:szCs w:val="24"/>
          <w:lang w:val="hy-AM"/>
        </w:rPr>
        <w:t xml:space="preserve"> երկրաշարժի ժամանակ,</w:t>
      </w:r>
    </w:p>
    <w:p w14:paraId="7283C426"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գրունտի ըստ սեյսմիկ հատկությունների կարգ</w:t>
      </w:r>
      <w:r w:rsidRPr="000B16D5">
        <w:rPr>
          <w:rFonts w:ascii="Calibri" w:hAnsi="Calibri" w:cs="Calibr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շինարարական հրա</w:t>
      </w:r>
      <w:r w:rsidRPr="000B16D5">
        <w:rPr>
          <w:rFonts w:ascii="GHEA Grapalat" w:hAnsi="GHEA Grapalat" w:cs="Sylfaen"/>
          <w:sz w:val="24"/>
          <w:szCs w:val="24"/>
          <w:lang w:val="hy-AM"/>
        </w:rPr>
        <w:softHyphen/>
        <w:t>պարակ</w:t>
      </w:r>
      <w:r w:rsidRPr="000B16D5">
        <w:rPr>
          <w:rFonts w:ascii="GHEA Grapalat" w:hAnsi="GHEA Grapalat" w:cs="Sylfaen"/>
          <w:sz w:val="24"/>
          <w:szCs w:val="24"/>
          <w:lang w:val="hy-AM"/>
        </w:rPr>
        <w:softHyphen/>
        <w:t xml:space="preserve">ների տարբերակում՝ կախված գրունտային ստվարաշերտի շերտերի ամրության, ֆիզիկամեխանիկական, ակուստիկ և երկրաչափական բնութագրերի, </w:t>
      </w:r>
    </w:p>
    <w:p w14:paraId="4408DDC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դինամիկության</w:t>
      </w:r>
      <w:r w:rsidRPr="000B16D5">
        <w:rPr>
          <w:rFonts w:ascii="GHEA Grapalat" w:hAnsi="GHEA Grapalat"/>
          <w:b/>
          <w:i/>
          <w:sz w:val="24"/>
          <w:szCs w:val="24"/>
          <w:lang w:val="hy-AM"/>
        </w:rPr>
        <w:t xml:space="preserve"> </w:t>
      </w:r>
      <w:r w:rsidRPr="000B16D5">
        <w:rPr>
          <w:rFonts w:ascii="GHEA Grapalat" w:hAnsi="GHEA Grapalat" w:cs="Sylfaen"/>
          <w:b/>
          <w:i/>
          <w:sz w:val="24"/>
          <w:szCs w:val="24"/>
          <w:lang w:val="hy-AM"/>
        </w:rPr>
        <w:t>գործակից</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կառուցվածքում</w:t>
      </w:r>
      <w:r w:rsidRPr="000B16D5">
        <w:rPr>
          <w:rFonts w:ascii="GHEA Grapalat" w:hAnsi="GHEA Grapalat"/>
          <w:sz w:val="24"/>
          <w:szCs w:val="24"/>
          <w:lang w:val="hy-AM"/>
        </w:rPr>
        <w:t xml:space="preserve"> առաջա</w:t>
      </w:r>
      <w:r w:rsidRPr="000B16D5">
        <w:rPr>
          <w:rFonts w:ascii="GHEA Grapalat" w:hAnsi="GHEA Grapalat"/>
          <w:sz w:val="24"/>
          <w:szCs w:val="24"/>
          <w:lang w:val="hy-AM"/>
        </w:rPr>
        <w:softHyphen/>
        <w:t xml:space="preserve">ցած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w:t>
      </w:r>
    </w:p>
    <w:p w14:paraId="23307AB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i/>
          <w:sz w:val="24"/>
          <w:szCs w:val="24"/>
          <w:lang w:val="hy-AM"/>
        </w:rPr>
        <w:t>երկայնական սեյսմիկ ալիք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ուղղությանը զուգահեռ՝ միջավայրը ենթարկելով ձգման և սեղմման դեֆորմացիաների,  </w:t>
      </w:r>
    </w:p>
    <w:p w14:paraId="15DFFE58"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 աքսելերոգրամ</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 որևէ</w:t>
      </w:r>
      <w:r w:rsidRPr="000B16D5">
        <w:rPr>
          <w:rFonts w:ascii="GHEA Grapalat" w:hAnsi="GHEA Grapalat"/>
          <w:sz w:val="24"/>
          <w:szCs w:val="24"/>
          <w:lang w:val="hy-AM"/>
        </w:rPr>
        <w:t xml:space="preserve"> տեղա</w:t>
      </w:r>
      <w:r w:rsidRPr="000B16D5">
        <w:rPr>
          <w:rFonts w:ascii="GHEA Grapalat" w:hAnsi="GHEA Grapalat"/>
          <w:sz w:val="24"/>
          <w:szCs w:val="24"/>
          <w:lang w:val="hy-AM"/>
        </w:rPr>
        <w:softHyphen/>
        <w:t>մասում</w:t>
      </w:r>
      <w:r w:rsidRPr="000B16D5">
        <w:rPr>
          <w:rFonts w:ascii="GHEA Grapalat" w:hAnsi="GHEA Grapalat" w:cs="Sylfaen"/>
          <w:sz w:val="24"/>
          <w:szCs w:val="24"/>
          <w:lang w:val="hy-AM"/>
        </w:rPr>
        <w:t xml:space="preserve"> 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ժամանակի </w:t>
      </w:r>
      <w:r w:rsidRPr="000B16D5">
        <w:rPr>
          <w:rFonts w:ascii="GHEA Grapalat" w:hAnsi="GHEA Grapalat"/>
          <w:sz w:val="24"/>
          <w:szCs w:val="24"/>
          <w:lang w:val="hy-AM"/>
        </w:rPr>
        <w:t xml:space="preserve">փոփոխության գետնի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գրաֆիկական պատկերում</w:t>
      </w:r>
      <w:r w:rsidRPr="000B16D5">
        <w:rPr>
          <w:rFonts w:ascii="GHEA Grapalat" w:hAnsi="GHEA Grapalat"/>
          <w:sz w:val="24"/>
          <w:szCs w:val="24"/>
          <w:lang w:val="hy-AM"/>
        </w:rPr>
        <w:t>,</w:t>
      </w:r>
    </w:p>
    <w:p w14:paraId="4D2D3D3A"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w:t>
      </w:r>
      <w:r w:rsidRPr="000B16D5">
        <w:rPr>
          <w:rFonts w:ascii="GHEA Grapalat" w:hAnsi="GHEA Grapalat"/>
          <w:b/>
          <w:sz w:val="24"/>
          <w:szCs w:val="24"/>
          <w:lang w:val="hy-AM"/>
        </w:rPr>
        <w:t xml:space="preserve"> </w:t>
      </w:r>
      <w:r w:rsidRPr="000B16D5">
        <w:rPr>
          <w:rFonts w:ascii="GHEA Grapalat" w:hAnsi="GHEA Grapalat" w:cs="Sylfaen"/>
          <w:b/>
          <w:i/>
          <w:sz w:val="24"/>
          <w:szCs w:val="24"/>
          <w:lang w:val="hy-AM"/>
        </w:rPr>
        <w:t>մագնիտուդ</w:t>
      </w:r>
      <w:r w:rsidRPr="000B16D5">
        <w:rPr>
          <w:rFonts w:ascii="GHEA Grapalat" w:hAnsi="GHEA Grapalat"/>
          <w:sz w:val="24"/>
          <w:szCs w:val="24"/>
          <w:lang w:val="hy-AM"/>
        </w:rPr>
        <w:t>՝</w:t>
      </w:r>
      <w:r w:rsidRPr="000B16D5">
        <w:rPr>
          <w:rFonts w:ascii="Calibri" w:hAnsi="Calibri" w:cs="Calibri"/>
          <w:i/>
          <w:sz w:val="24"/>
          <w:szCs w:val="24"/>
          <w:lang w:val="hy-AM"/>
        </w:rPr>
        <w:t> </w:t>
      </w:r>
      <w:r w:rsidRPr="000B16D5">
        <w:rPr>
          <w:rFonts w:ascii="GHEA Grapalat" w:hAnsi="GHEA Grapalat"/>
          <w:sz w:val="24"/>
          <w:szCs w:val="24"/>
          <w:lang w:val="hy-AM"/>
        </w:rPr>
        <w:t>տեղի ունեցած</w:t>
      </w:r>
      <w:r w:rsidRPr="000B16D5">
        <w:rPr>
          <w:rFonts w:ascii="GHEA Grapalat" w:hAnsi="GHEA Grapalat"/>
          <w:b/>
          <w:i/>
          <w:sz w:val="24"/>
          <w:szCs w:val="24"/>
          <w:lang w:val="hy-AM"/>
        </w:rPr>
        <w:t xml:space="preserve"> </w:t>
      </w:r>
      <w:r w:rsidRPr="000B16D5">
        <w:rPr>
          <w:rFonts w:ascii="GHEA Grapalat" w:hAnsi="GHEA Grapalat" w:cs="Sylfaen"/>
          <w:sz w:val="24"/>
          <w:szCs w:val="24"/>
          <w:lang w:val="hy-AM"/>
        </w:rPr>
        <w:t>երկրաշարժի ուժի գնահատման ան</w:t>
      </w:r>
      <w:r w:rsidRPr="000B16D5">
        <w:rPr>
          <w:rFonts w:ascii="GHEA Grapalat" w:hAnsi="GHEA Grapalat" w:cs="Sylfaen"/>
          <w:sz w:val="24"/>
          <w:szCs w:val="24"/>
          <w:lang w:val="hy-AM"/>
        </w:rPr>
        <w:softHyphen/>
        <w:t>չափ պարամետր՝ կախված երկրաշարժի ժամանակ գրանցված գետնի առավելագույն տեղափոխության (սեյսմոգրամ) մեծությունից՝ էպիկենտրոնային հեռավորության մեծության ազդեցության հաշվառմամբ</w:t>
      </w:r>
      <w:r w:rsidRPr="000B16D5">
        <w:rPr>
          <w:rFonts w:ascii="GHEA Grapalat" w:hAnsi="GHEA Grapalat"/>
          <w:sz w:val="24"/>
          <w:szCs w:val="24"/>
          <w:lang w:val="hy-AM"/>
        </w:rPr>
        <w:t>,</w:t>
      </w:r>
    </w:p>
    <w:p w14:paraId="5B92A9F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b/>
          <w:i/>
          <w:sz w:val="24"/>
          <w:szCs w:val="24"/>
          <w:lang w:val="hy-AM"/>
        </w:rPr>
      </w:pPr>
      <w:r w:rsidRPr="000B16D5">
        <w:rPr>
          <w:rFonts w:ascii="GHEA Grapalat" w:hAnsi="GHEA Grapalat" w:cs="Sylfaen"/>
          <w:b/>
          <w:i/>
          <w:sz w:val="24"/>
          <w:szCs w:val="24"/>
          <w:lang w:val="hy-AM"/>
        </w:rPr>
        <w:t>երկրաշարժի հակազդումների (ռեակցիայի) սպեկտր</w:t>
      </w:r>
      <w:r w:rsidRPr="000B16D5">
        <w:rPr>
          <w:rFonts w:ascii="Calibri" w:hAnsi="Calibri" w:cs="Calibri"/>
          <w:b/>
          <w: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 աքսելե</w:t>
      </w:r>
      <w:r w:rsidRPr="000B16D5">
        <w:rPr>
          <w:rFonts w:ascii="GHEA Grapalat" w:hAnsi="GHEA Grapalat" w:cs="Sylfaen"/>
          <w:sz w:val="24"/>
          <w:szCs w:val="24"/>
          <w:lang w:val="hy-AM"/>
        </w:rPr>
        <w:softHyphen/>
        <w:t>րոգրամի հիման վրա մեկ ազատության աստիճան ունեցող համակարգի իներտ զան</w:t>
      </w:r>
      <w:r w:rsidRPr="000B16D5">
        <w:rPr>
          <w:rFonts w:ascii="GHEA Grapalat" w:hAnsi="GHEA Grapalat" w:cs="Sylfaen"/>
          <w:sz w:val="24"/>
          <w:szCs w:val="24"/>
          <w:lang w:val="hy-AM"/>
        </w:rPr>
        <w:softHyphen/>
        <w:t>գվածի համար հաշվարկված արագացման առավելագույն մեծության կախվածու</w:t>
      </w:r>
      <w:r w:rsidRPr="000B16D5">
        <w:rPr>
          <w:rFonts w:ascii="GHEA Grapalat" w:hAnsi="GHEA Grapalat" w:cs="Sylfaen"/>
          <w:sz w:val="24"/>
          <w:szCs w:val="24"/>
          <w:lang w:val="hy-AM"/>
        </w:rPr>
        <w:softHyphen/>
        <w:t>թյունը նրա ազատ տատանումների պարբերությունից,</w:t>
      </w:r>
    </w:p>
    <w:p w14:paraId="248E7485"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երկրաշարժադիմացկունություն</w:t>
      </w:r>
      <w:r w:rsidRPr="000B16D5">
        <w:rPr>
          <w:rFonts w:ascii="GHEA Grapalat" w:hAnsi="GHEA Grapalat"/>
          <w:sz w:val="24"/>
          <w:szCs w:val="24"/>
          <w:lang w:val="hy-AM"/>
        </w:rPr>
        <w:t xml:space="preserve">՝ </w:t>
      </w:r>
      <w:r w:rsidRPr="000B16D5">
        <w:rPr>
          <w:rFonts w:ascii="GHEA Grapalat" w:hAnsi="GHEA Grapalat" w:cs="Arial"/>
          <w:sz w:val="24"/>
          <w:szCs w:val="24"/>
          <w:lang w:val="hy-AM"/>
        </w:rPr>
        <w:t xml:space="preserve">շենքի կամ </w:t>
      </w:r>
      <w:r w:rsidRPr="000B16D5">
        <w:rPr>
          <w:rFonts w:ascii="GHEA Grapalat" w:hAnsi="GHEA Grapalat" w:cs="Sylfaen"/>
          <w:sz w:val="24"/>
          <w:szCs w:val="24"/>
          <w:lang w:val="hy-AM"/>
        </w:rPr>
        <w:t>կառույցի դիմացկունությունը</w:t>
      </w:r>
      <w:r w:rsidRPr="000B16D5">
        <w:rPr>
          <w:rFonts w:ascii="GHEA Grapalat" w:hAnsi="GHEA Grapalat"/>
          <w:sz w:val="24"/>
          <w:szCs w:val="24"/>
          <w:lang w:val="hy-AM"/>
        </w:rPr>
        <w:t xml:space="preserve"> հաշվար</w:t>
      </w:r>
      <w:r w:rsidRPr="000B16D5">
        <w:rPr>
          <w:rFonts w:ascii="GHEA Grapalat" w:hAnsi="GHEA Grapalat"/>
          <w:sz w:val="24"/>
          <w:szCs w:val="24"/>
          <w:lang w:val="hy-AM"/>
        </w:rPr>
        <w:softHyphen/>
        <w:t xml:space="preserve">կային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w:t>
      </w:r>
      <w:r w:rsidRPr="000B16D5">
        <w:rPr>
          <w:rFonts w:ascii="GHEA Grapalat" w:hAnsi="GHEA Grapalat" w:cs="Sylfaen"/>
          <w:sz w:val="24"/>
          <w:szCs w:val="24"/>
          <w:lang w:val="hy-AM"/>
        </w:rPr>
        <w:softHyphen/>
        <w:t>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թյանը որոշակի թույլատրելի վնասվածքներով</w:t>
      </w:r>
      <w:r w:rsidRPr="000B16D5">
        <w:rPr>
          <w:rFonts w:ascii="GHEA Grapalat" w:hAnsi="GHEA Grapalat"/>
          <w:sz w:val="24"/>
          <w:szCs w:val="24"/>
          <w:lang w:val="hy-AM"/>
        </w:rPr>
        <w:t>,</w:t>
      </w:r>
    </w:p>
    <w:p w14:paraId="0818D05C"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երկրաշարժադիմացկունության հիմնական սկզբունքները</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որոշակի ծավալահա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կագծային լուծումներով, կոշտությունների և զանգվածների բաշխվա</w:t>
      </w:r>
      <w:r w:rsidRPr="000B16D5">
        <w:rPr>
          <w:rFonts w:ascii="GHEA Grapalat" w:hAnsi="GHEA Grapalat" w:cs="Sylfaen"/>
          <w:sz w:val="24"/>
          <w:szCs w:val="24"/>
          <w:lang w:val="hy-AM"/>
        </w:rPr>
        <w:softHyphen/>
        <w:t>ծությամբ՝ կրող էլեմենտների կոնստրուկտավորման դրույթներ, որոնք պետք է պահ</w:t>
      </w:r>
      <w:r w:rsidRPr="000B16D5">
        <w:rPr>
          <w:rFonts w:ascii="GHEA Grapalat" w:hAnsi="GHEA Grapalat" w:cs="Sylfaen"/>
          <w:sz w:val="24"/>
          <w:szCs w:val="24"/>
          <w:lang w:val="hy-AM"/>
        </w:rPr>
        <w:softHyphen/>
        <w:t>պա</w:t>
      </w:r>
      <w:r w:rsidRPr="000B16D5">
        <w:rPr>
          <w:rFonts w:ascii="GHEA Grapalat" w:hAnsi="GHEA Grapalat" w:cs="Sylfaen"/>
          <w:sz w:val="24"/>
          <w:szCs w:val="24"/>
          <w:lang w:val="hy-AM"/>
        </w:rPr>
        <w:softHyphen/>
        <w:t>նվեն սեյսմավ</w:t>
      </w:r>
      <w:r w:rsidRPr="000B16D5">
        <w:rPr>
          <w:rFonts w:ascii="GHEA Grapalat" w:hAnsi="GHEA Grapalat" w:cs="Sylfaen"/>
          <w:sz w:val="24"/>
          <w:szCs w:val="24"/>
          <w:lang w:val="hy-AM"/>
        </w:rPr>
        <w:softHyphen/>
        <w:t xml:space="preserve">տանգ շրջաններում շենքերի և </w:t>
      </w:r>
      <w:r w:rsidR="009A3316" w:rsidRPr="000B16D5">
        <w:rPr>
          <w:rFonts w:ascii="GHEA Grapalat" w:hAnsi="GHEA Grapalat" w:cs="Sylfaen"/>
          <w:sz w:val="24"/>
          <w:szCs w:val="24"/>
          <w:lang w:val="hy-AM"/>
        </w:rPr>
        <w:t>շինությունն</w:t>
      </w:r>
      <w:r w:rsidR="00093CEB" w:rsidRPr="000B16D5">
        <w:rPr>
          <w:rFonts w:ascii="GHEA Grapalat" w:hAnsi="GHEA Grapalat" w:cs="Sylfaen"/>
          <w:sz w:val="24"/>
          <w:szCs w:val="24"/>
          <w:lang w:val="hy-AM"/>
        </w:rPr>
        <w:t>ե</w:t>
      </w:r>
      <w:r w:rsidR="009A3316" w:rsidRPr="000B16D5">
        <w:rPr>
          <w:rFonts w:ascii="GHEA Grapalat" w:hAnsi="GHEA Grapalat" w:cs="Sylfaen"/>
          <w:sz w:val="24"/>
          <w:szCs w:val="24"/>
          <w:lang w:val="hy-AM"/>
        </w:rPr>
        <w:t xml:space="preserve">րի (կառուցվածքների) </w:t>
      </w:r>
      <w:r w:rsidRPr="000B16D5">
        <w:rPr>
          <w:rFonts w:ascii="GHEA Grapalat" w:hAnsi="GHEA Grapalat" w:cs="Sylfaen"/>
          <w:sz w:val="24"/>
          <w:szCs w:val="24"/>
          <w:lang w:val="hy-AM"/>
        </w:rPr>
        <w:t xml:space="preserve">նախագծման և շինարարության ժամանակ, </w:t>
      </w:r>
    </w:p>
    <w:p w14:paraId="3AFE1C2F"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lastRenderedPageBreak/>
        <w:t>թույլատրելի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վնասվածքներ</w:t>
      </w:r>
      <w:r w:rsidRPr="000B16D5">
        <w:rPr>
          <w:rFonts w:ascii="Calibri" w:hAnsi="Calibri" w:cs="Calibri"/>
          <w:sz w:val="24"/>
          <w:szCs w:val="24"/>
          <w:lang w:val="hy-AM"/>
        </w:rPr>
        <w:t>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w:t>
      </w:r>
      <w:r w:rsidRPr="000B16D5">
        <w:rPr>
          <w:rFonts w:ascii="GHEA Grapalat" w:hAnsi="GHEA Grapalat" w:cs="Sylfaen"/>
          <w:sz w:val="24"/>
          <w:szCs w:val="24"/>
          <w:lang w:val="hy-AM"/>
        </w:rPr>
        <w:softHyphen/>
        <w:t>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շահագործմանը</w:t>
      </w:r>
      <w:r w:rsidRPr="000B16D5">
        <w:rPr>
          <w:rFonts w:ascii="GHEA Grapalat" w:hAnsi="GHEA Grapalat"/>
          <w:sz w:val="24"/>
          <w:szCs w:val="24"/>
          <w:lang w:val="hy-AM"/>
        </w:rPr>
        <w:t>,</w:t>
      </w:r>
    </w:p>
    <w:p w14:paraId="418C0AD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sz w:val="24"/>
          <w:szCs w:val="24"/>
          <w:lang w:val="hy-AM"/>
        </w:rPr>
        <w:t>լայնական սեյսմիկ ալիք</w:t>
      </w:r>
      <w:r w:rsidRPr="000B16D5">
        <w:rPr>
          <w:rFonts w:ascii="GHEA Grapalat" w:hAnsi="GHEA Grapalat"/>
          <w:sz w:val="24"/>
          <w:szCs w:val="24"/>
          <w:lang w:val="hy-AM"/>
        </w:rPr>
        <w:t>՝</w:t>
      </w:r>
      <w:r w:rsidRPr="000B16D5">
        <w:rPr>
          <w:rFonts w:ascii="Calibri" w:hAnsi="Calibri" w:cs="Calibri"/>
          <w:b/>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ուղղությանն ուղղահայաց՝ միջավայրը ենթարկելով սահքի դեֆորմացիաների, </w:t>
      </w:r>
    </w:p>
    <w:p w14:paraId="3488DD2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t>հակասեյսմիկ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գոտի</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 xml:space="preserve">քարե շենքերի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պարփակ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w:t>
      </w:r>
    </w:p>
    <w:p w14:paraId="01991576"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b/>
          <w:sz w:val="24"/>
          <w:szCs w:val="24"/>
          <w:lang w:val="hy-AM"/>
        </w:rPr>
        <w:t>համակարգի «</w:t>
      </w:r>
      <w:r w:rsidRPr="000B16D5">
        <w:rPr>
          <w:rFonts w:ascii="GHEA Grapalat" w:hAnsi="GHEA Grapalat" w:cs="Sylfaen"/>
          <w:b/>
          <w:sz w:val="24"/>
          <w:szCs w:val="24"/>
          <w:lang w:val="hy-AM"/>
        </w:rPr>
        <w:t>մոդալ զանգված</w:t>
      </w:r>
      <w:r w:rsidRPr="000B16D5">
        <w:rPr>
          <w:rFonts w:ascii="GHEA Grapalat" w:hAnsi="GHEA Grapalat"/>
          <w:b/>
          <w:sz w:val="24"/>
          <w:szCs w:val="24"/>
          <w:lang w:val="hy-AM"/>
        </w:rPr>
        <w:t>»</w:t>
      </w:r>
      <w:r w:rsidRPr="000B16D5">
        <w:rPr>
          <w:rFonts w:ascii="GHEA Grapalat" w:hAnsi="GHEA Grapalat" w:cs="Calibri"/>
          <w:b/>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 xml:space="preserve">համակարգի ազատ տատանումների որևէ ձևին վերագրվող, նրա ընդհանուր զանգվածի մաս կազմող (տոկոսներով) վիրտուալ զանգված, որի մեծությունը որոշվում է համապատասխան բանաձևով (ազատ տատանման բոլոր ձևերի </w:t>
      </w:r>
      <w:r w:rsidRPr="000B16D5">
        <w:rPr>
          <w:rFonts w:ascii="GHEA Grapalat" w:hAnsi="GHEA Grapalat"/>
          <w:sz w:val="24"/>
          <w:szCs w:val="24"/>
          <w:lang w:val="hy-AM"/>
        </w:rPr>
        <w:t>«</w:t>
      </w:r>
      <w:r w:rsidRPr="000B16D5">
        <w:rPr>
          <w:rFonts w:ascii="GHEA Grapalat" w:hAnsi="GHEA Grapalat" w:cs="Sylfaen"/>
          <w:sz w:val="24"/>
          <w:szCs w:val="24"/>
          <w:lang w:val="hy-AM"/>
        </w:rPr>
        <w:t>մոդալ զանգվածների» գումարը հավասար է համակարգի ընդհանուր իրական զանգ</w:t>
      </w:r>
      <w:r w:rsidRPr="000B16D5">
        <w:rPr>
          <w:rFonts w:ascii="GHEA Grapalat" w:hAnsi="GHEA Grapalat" w:cs="Sylfaen"/>
          <w:sz w:val="24"/>
          <w:szCs w:val="24"/>
          <w:lang w:val="hy-AM"/>
        </w:rPr>
        <w:softHyphen/>
        <w:t>վածին),</w:t>
      </w:r>
    </w:p>
    <w:p w14:paraId="68D8FFBF"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հատուկ տեխնիկական պայմաններ</w:t>
      </w:r>
      <w:r w:rsidRPr="000B16D5">
        <w:rPr>
          <w:rFonts w:ascii="GHEA Grapalat" w:hAnsi="GHEA Grapalat" w:cs="Sylfaen"/>
          <w:sz w:val="24"/>
          <w:szCs w:val="24"/>
          <w:lang w:val="hy-AM"/>
        </w:rPr>
        <w:t>՝ տեխնիկական նորմեր, մշակված առանձին շենքի կամ կառույցի համար, որոնք բացակայում են սույն շինարարական նորմերում կամ սահմանում են դրանց անվտանգության ապահովման լրացուցիչ պահանջներ։ Տվյալ փաստաթուղթը մշակվում է նաև այն դեպքերում, երբ նախագծման ժամանակ հնարավոր չէ ապահովել գործող նորմատիվ փաստաթղթերի որոշ պահանջներ։</w:t>
      </w:r>
    </w:p>
    <w:p w14:paraId="67D81ED9"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սեյսմածին խզվածքներ</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կեղևի ապարներում</w:t>
      </w:r>
      <w:r w:rsidRPr="000B16D5">
        <w:rPr>
          <w:rFonts w:ascii="GHEA Grapalat" w:hAnsi="GHEA Grapalat"/>
          <w:sz w:val="24"/>
          <w:szCs w:val="24"/>
          <w:lang w:val="hy-AM"/>
        </w:rPr>
        <w:t xml:space="preserve"> մեծ </w:t>
      </w:r>
      <w:r w:rsidRPr="000B16D5">
        <w:rPr>
          <w:rFonts w:ascii="GHEA Grapalat" w:hAnsi="GHEA Grapalat" w:cs="Sylfaen"/>
          <w:sz w:val="24"/>
          <w:szCs w:val="24"/>
          <w:lang w:val="hy-AM"/>
        </w:rPr>
        <w:t xml:space="preserve">խորության ու երկարության </w:t>
      </w:r>
      <w:r w:rsidRPr="000B16D5">
        <w:rPr>
          <w:rFonts w:ascii="GHEA Grapalat" w:hAnsi="GHEA Grapalat"/>
          <w:sz w:val="24"/>
          <w:szCs w:val="24"/>
          <w:lang w:val="hy-AM"/>
        </w:rPr>
        <w:t xml:space="preserve"> խոշոր </w:t>
      </w:r>
      <w:r w:rsidRPr="000B16D5">
        <w:rPr>
          <w:rFonts w:ascii="GHEA Grapalat" w:hAnsi="GHEA Grapalat" w:cs="Sylfaen"/>
          <w:sz w:val="24"/>
          <w:szCs w:val="24"/>
          <w:lang w:val="hy-AM"/>
        </w:rPr>
        <w:t>բեկվածք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տրոհված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զուգահեռ</w:t>
      </w:r>
      <w:r w:rsidRPr="000B16D5">
        <w:rPr>
          <w:rFonts w:ascii="GHEA Grapalat" w:hAnsi="GHEA Grapalat"/>
          <w:sz w:val="24"/>
          <w:szCs w:val="24"/>
          <w:lang w:val="hy-AM"/>
        </w:rPr>
        <w:t>, որոնք երկրաշարժերի առաջացման պատճառ են դառնում,</w:t>
      </w:r>
    </w:p>
    <w:p w14:paraId="692455AD" w14:textId="31DC0A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սեյսմամեկուսացում  հիմքի մակարդակում </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կառույցի հիմքի և առաջին հարկի միջև, շենքի հորիզոնական կոշտության նկատմամբ շատ փոքր կոշտություն ունեցող, ոչ մեծ բարձրության, տատանումների մարման մեծ ունակությամբ օժտված ռետինամետաղական հատուկ հենարանների տեղադրում, որոնց շնորհիվ երկրաշարժի ժամանակ կառույցի հարկերի շեղվածքների մեծությունները հենարանների վերին մակարդակի և կառույցի ամբողջական հորիզոնական  տեղա</w:t>
      </w:r>
      <w:r w:rsidRPr="000B16D5">
        <w:rPr>
          <w:rFonts w:ascii="GHEA Grapalat" w:hAnsi="GHEA Grapalat" w:cs="Sylfaen"/>
          <w:sz w:val="24"/>
          <w:szCs w:val="24"/>
          <w:lang w:val="hy-AM"/>
        </w:rPr>
        <w:softHyphen/>
        <w:t>շար</w:t>
      </w:r>
      <w:r w:rsidRPr="000B16D5">
        <w:rPr>
          <w:rFonts w:ascii="GHEA Grapalat" w:hAnsi="GHEA Grapalat" w:cs="Sylfaen"/>
          <w:sz w:val="24"/>
          <w:szCs w:val="24"/>
          <w:lang w:val="hy-AM"/>
        </w:rPr>
        <w:softHyphen/>
        <w:t>ժերի մեծությունների նկատմամբ այնքան են փոքրանում, որ առաջին մոտավորությամբ ընդունվում է, որ երկրաշարժի ժամանակ կառույցը մեկուսացվում է երկրաշարժից՝ դեֆորմացիայի չի ենթարկվում,</w:t>
      </w:r>
    </w:p>
    <w:p w14:paraId="31F7CEC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cs="Sylfaen"/>
          <w:b/>
          <w:sz w:val="24"/>
          <w:szCs w:val="24"/>
          <w:lang w:val="hy-AM"/>
        </w:rPr>
        <w:t>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բեռնվածք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որևէ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w:t>
      </w:r>
      <w:r w:rsidRPr="000B16D5">
        <w:rPr>
          <w:rFonts w:ascii="GHEA Grapalat" w:hAnsi="GHEA Grapalat"/>
          <w:sz w:val="24"/>
          <w:szCs w:val="24"/>
          <w:lang w:val="hy-AM"/>
        </w:rPr>
        <w:t>,</w:t>
      </w:r>
    </w:p>
    <w:p w14:paraId="0AC5591B"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սեյսմիկ գոտի</w:t>
      </w:r>
      <w:r w:rsidRPr="000B16D5">
        <w:rPr>
          <w:rFonts w:ascii="Calibri" w:hAnsi="Calibri" w:cs="Calibri"/>
          <w:b/>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տարածքի մաս՝ առանձնացված սեյսմիկ վտանգա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թյան միևնույն աստիճանով,</w:t>
      </w:r>
    </w:p>
    <w:p w14:paraId="4FF810F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b/>
          <w:sz w:val="24"/>
          <w:szCs w:val="24"/>
          <w:lang w:val="hy-AM"/>
        </w:rPr>
        <w:t>սինթետիկ աքսելերոգրամ</w:t>
      </w:r>
      <w:r w:rsidRPr="000B16D5">
        <w:rPr>
          <w:rFonts w:ascii="Calibri" w:hAnsi="Calibri" w:cs="Calibri"/>
          <w:sz w:val="24"/>
          <w:szCs w:val="24"/>
          <w:lang w:val="hy-AM"/>
        </w:rPr>
        <w:t> </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տվյալ շինարարական հրապարակի համար հաշվարկային մեթոդների կիրառմամբ և նմանատիպ երկրաբանական տեղամասերում գրանցված իրական աքսելերոգրամների բնութագրերի վիճակագրական վերլուծությունների արդյունքում առա</w:t>
      </w:r>
      <w:r w:rsidRPr="000B16D5">
        <w:rPr>
          <w:rFonts w:ascii="GHEA Grapalat" w:hAnsi="GHEA Grapalat" w:cs="Arial"/>
          <w:sz w:val="24"/>
          <w:szCs w:val="24"/>
          <w:lang w:val="hy-AM"/>
        </w:rPr>
        <w:softHyphen/>
        <w:t>ջար</w:t>
      </w:r>
      <w:r w:rsidRPr="000B16D5">
        <w:rPr>
          <w:rFonts w:ascii="GHEA Grapalat" w:hAnsi="GHEA Grapalat" w:cs="Arial"/>
          <w:sz w:val="24"/>
          <w:szCs w:val="24"/>
          <w:lang w:val="hy-AM"/>
        </w:rPr>
        <w:softHyphen/>
        <w:t>կվող արհեստական հաշվարկային աքսելերոգրամ,</w:t>
      </w:r>
    </w:p>
    <w:p w14:paraId="7AB08BE1"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Arial"/>
          <w:sz w:val="24"/>
          <w:szCs w:val="24"/>
          <w:lang w:val="hy-AM"/>
        </w:rPr>
        <w:lastRenderedPageBreak/>
        <w:t xml:space="preserve"> </w:t>
      </w:r>
      <w:r w:rsidRPr="000B16D5">
        <w:rPr>
          <w:rFonts w:ascii="GHEA Grapalat" w:hAnsi="GHEA Grapalat" w:cs="Sylfaen"/>
          <w:b/>
          <w:sz w:val="24"/>
          <w:szCs w:val="24"/>
          <w:lang w:val="hy-AM"/>
        </w:rPr>
        <w:t>վնասվածության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աստիճան</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հետո</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շենքի կամ կառուցվածքի </w:t>
      </w:r>
      <w:r w:rsidRPr="000B16D5">
        <w:rPr>
          <w:rFonts w:ascii="GHEA Grapalat" w:hAnsi="GHEA Grapalat"/>
          <w:sz w:val="24"/>
          <w:szCs w:val="24"/>
          <w:lang w:val="hy-AM"/>
        </w:rPr>
        <w:t xml:space="preserve">ստացած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թվանիշ</w:t>
      </w:r>
      <w:r w:rsidRPr="000B16D5">
        <w:rPr>
          <w:rFonts w:ascii="GHEA Grapalat" w:hAnsi="GHEA Grapalat"/>
          <w:sz w:val="24"/>
          <w:szCs w:val="24"/>
          <w:lang w:val="hy-AM"/>
        </w:rPr>
        <w:t>,</w:t>
      </w:r>
    </w:p>
    <w:p w14:paraId="61F32C00"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տեկտոնական խզվածք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Երկրի կեղևում տարբեր պատճառներով, երկրաբանական առանձին ժամանակահատվածներում, մեծ խորությամբ առաջացած մեխանիկական խզումներ</w:t>
      </w:r>
      <w:r w:rsidRPr="000B16D5">
        <w:rPr>
          <w:rFonts w:ascii="GHEA Grapalat" w:hAnsi="GHEA Grapalat" w:cs="Sylfaen"/>
          <w:sz w:val="24"/>
          <w:szCs w:val="24"/>
          <w:lang w:val="hy-AM"/>
        </w:rPr>
        <w:t>։</w:t>
      </w:r>
    </w:p>
    <w:p w14:paraId="48EBE02E" w14:textId="77777777" w:rsidR="00CF3D47" w:rsidRPr="000B16D5" w:rsidRDefault="00CF3D47" w:rsidP="00CF3D47">
      <w:pPr>
        <w:tabs>
          <w:tab w:val="left" w:pos="567"/>
          <w:tab w:val="left" w:pos="993"/>
        </w:tabs>
        <w:spacing w:line="276" w:lineRule="auto"/>
        <w:ind w:left="567"/>
        <w:jc w:val="both"/>
        <w:rPr>
          <w:rFonts w:ascii="GHEA Grapalat" w:hAnsi="GHEA Grapalat"/>
          <w:sz w:val="24"/>
          <w:szCs w:val="24"/>
          <w:lang w:val="hy-AM"/>
        </w:rPr>
      </w:pPr>
    </w:p>
    <w:p w14:paraId="1C0418EF" w14:textId="77777777" w:rsidR="00CF3D47" w:rsidRPr="000B16D5" w:rsidRDefault="00FB618D" w:rsidP="00CF3D47">
      <w:pPr>
        <w:pStyle w:val="hodv"/>
        <w:tabs>
          <w:tab w:val="left" w:pos="993"/>
        </w:tabs>
        <w:spacing w:before="0" w:after="0" w:line="276" w:lineRule="auto"/>
        <w:ind w:firstLine="567"/>
        <w:outlineLvl w:val="0"/>
        <w:rPr>
          <w:rFonts w:ascii="GHEA Grapalat" w:hAnsi="GHEA Grapalat" w:cs="Sylfaen"/>
          <w:sz w:val="24"/>
          <w:szCs w:val="24"/>
          <w:lang w:val="hy-AM"/>
        </w:rPr>
      </w:pPr>
      <w:bookmarkStart w:id="2" w:name="_Toc12539458"/>
      <w:r w:rsidRPr="000B16D5">
        <w:rPr>
          <w:rFonts w:ascii="GHEA Grapalat" w:hAnsi="GHEA Grapalat"/>
          <w:sz w:val="24"/>
          <w:szCs w:val="24"/>
        </w:rPr>
        <w:t>4</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ԸՆԴՀԱՆՈՒՐ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bookmarkEnd w:id="2"/>
    </w:p>
    <w:p w14:paraId="643D4298" w14:textId="77777777" w:rsidR="00CF3D47" w:rsidRPr="000B16D5" w:rsidRDefault="00CF3D47" w:rsidP="00CF3D47">
      <w:pPr>
        <w:numPr>
          <w:ilvl w:val="0"/>
          <w:numId w:val="2"/>
        </w:numPr>
        <w:tabs>
          <w:tab w:val="left" w:pos="993"/>
        </w:tabs>
        <w:spacing w:line="276" w:lineRule="auto"/>
        <w:ind w:left="0" w:firstLine="562"/>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նորմերը սահմանում են նվազագույն պարտադիր պահանջներ շենքերի և </w:t>
      </w:r>
      <w:r w:rsidR="00D3314D"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անհրաժեշտ երկրաշարժադիմացկունության (սեյսմակայունության) մակարդակն ապահովելու հա</w:t>
      </w:r>
      <w:r w:rsidRPr="000B16D5">
        <w:rPr>
          <w:rFonts w:ascii="GHEA Grapalat" w:hAnsi="GHEA Grapalat" w:cs="Sylfaen"/>
          <w:sz w:val="24"/>
          <w:szCs w:val="24"/>
          <w:lang w:val="hy-AM"/>
        </w:rPr>
        <w:softHyphen/>
        <w:t>մար: Սույն շինարարական նորմերի պահանջներին համապատասխան՝ նախագծված և կառուցված շեն</w:t>
      </w:r>
      <w:r w:rsidRPr="000B16D5">
        <w:rPr>
          <w:rFonts w:ascii="GHEA Grapalat" w:hAnsi="GHEA Grapalat" w:cs="Sylfaen"/>
          <w:sz w:val="24"/>
          <w:szCs w:val="24"/>
          <w:lang w:val="hy-AM"/>
        </w:rPr>
        <w:softHyphen/>
        <w:t>քե</w:t>
      </w:r>
      <w:r w:rsidRPr="000B16D5">
        <w:rPr>
          <w:rFonts w:ascii="GHEA Grapalat" w:hAnsi="GHEA Grapalat" w:cs="Sylfaen"/>
          <w:sz w:val="24"/>
          <w:szCs w:val="24"/>
          <w:lang w:val="hy-AM"/>
        </w:rPr>
        <w:softHyphen/>
        <w:t xml:space="preserve">րում ու </w:t>
      </w:r>
      <w:r w:rsidR="00111EBE" w:rsidRPr="000B16D5">
        <w:rPr>
          <w:rFonts w:ascii="GHEA Grapalat" w:hAnsi="GHEA Grapalat" w:cs="Sylfaen"/>
          <w:sz w:val="24"/>
          <w:szCs w:val="24"/>
          <w:lang w:val="hy-AM"/>
        </w:rPr>
        <w:t>շինություններում (կառուցվածքներում)</w:t>
      </w:r>
      <w:r w:rsidR="00111EBE"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 գրունտի հաշվարկային արագացմամբ (աղյուսակ 1) երկրա</w:t>
      </w:r>
      <w:r w:rsidRPr="000B16D5">
        <w:rPr>
          <w:rFonts w:ascii="GHEA Grapalat" w:hAnsi="GHEA Grapalat" w:cs="Sylfaen"/>
          <w:sz w:val="24"/>
          <w:szCs w:val="24"/>
          <w:lang w:val="hy-AM"/>
        </w:rPr>
        <w:softHyphen/>
        <w:t>շարժի ժա</w:t>
      </w:r>
      <w:r w:rsidRPr="000B16D5">
        <w:rPr>
          <w:rFonts w:ascii="GHEA Grapalat" w:hAnsi="GHEA Grapalat" w:cs="Sylfaen"/>
          <w:sz w:val="24"/>
          <w:szCs w:val="24"/>
          <w:lang w:val="hy-AM"/>
        </w:rPr>
        <w:softHyphen/>
        <w:t>մա</w:t>
      </w:r>
      <w:r w:rsidRPr="000B16D5">
        <w:rPr>
          <w:rFonts w:ascii="GHEA Grapalat" w:hAnsi="GHEA Grapalat" w:cs="Sylfaen"/>
          <w:sz w:val="24"/>
          <w:szCs w:val="24"/>
          <w:lang w:val="hy-AM"/>
        </w:rPr>
        <w:softHyphen/>
        <w:t>նակ թույլատրվում են աղյուսակ 24-ում նկարագրված բնութագրերին համապա</w:t>
      </w:r>
      <w:r w:rsidRPr="000B16D5">
        <w:rPr>
          <w:rFonts w:ascii="GHEA Grapalat" w:hAnsi="GHEA Grapalat" w:cs="Sylfaen"/>
          <w:sz w:val="24"/>
          <w:szCs w:val="24"/>
          <w:lang w:val="hy-AM"/>
        </w:rPr>
        <w:softHyphen/>
        <w:t>տասխան թեթև և չափավոր վնասվածքներ, որոնք երկրաշարժից հետո ենթակա են վերականգնման:</w:t>
      </w:r>
    </w:p>
    <w:p w14:paraId="1D309CC9"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Ըստ բարձրության, չափերի, ծավալահատակագծային</w:t>
      </w:r>
      <w:r w:rsidRPr="000B16D5">
        <w:rPr>
          <w:rFonts w:ascii="GHEA Grapalat" w:hAnsi="GHEA Grapalat"/>
          <w:sz w:val="24"/>
          <w:szCs w:val="24"/>
          <w:lang w:val="hy-AM"/>
        </w:rPr>
        <w:t xml:space="preserve"> և կոնստրուկտիվ լուծումների</w:t>
      </w:r>
      <w:r w:rsidRPr="000B16D5">
        <w:rPr>
          <w:rFonts w:ascii="GHEA Grapalat" w:hAnsi="GHEA Grapalat" w:cs="Sylfaen"/>
          <w:sz w:val="24"/>
          <w:szCs w:val="24"/>
          <w:lang w:val="hy-AM"/>
        </w:rPr>
        <w:t>, կոշտությունների և զանգվածների բաշխվածությամբ սույն շինարարական նորմերի պահանջներին չհամապատասխանող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նախագծումն ու </w:t>
      </w:r>
      <w:r w:rsidRPr="000B16D5">
        <w:rPr>
          <w:rFonts w:ascii="GHEA Grapalat" w:hAnsi="GHEA Grapalat"/>
          <w:sz w:val="24"/>
          <w:szCs w:val="24"/>
          <w:lang w:val="hy-AM"/>
        </w:rPr>
        <w:t>շինարարությունն անհրաժեշտ է իրականացնել երկրաշարժադիմացկուն շինարարության ոլորտում առկա միջազգային փորձի կիրառմամբ՝ համապատասխան գիտական ներուժ և նախագծային փորձառություն ունեցող կազմակերպության կողմից մշակված և ՀՀ քաղաքա</w:t>
      </w:r>
      <w:r w:rsidRPr="000B16D5">
        <w:rPr>
          <w:rFonts w:ascii="GHEA Grapalat" w:hAnsi="GHEA Grapalat"/>
          <w:sz w:val="24"/>
          <w:szCs w:val="24"/>
          <w:lang w:val="hy-AM"/>
        </w:rPr>
        <w:softHyphen/>
        <w:t xml:space="preserve">շինության բնագավառի պետական կառավարման մարմնի հետ համաձայնեցված «Հատուկ տեխնիկական պայմանների» համաձայն, որը հանդիսանում է տվյալ շենքի և կառույցի (շինությունների, կառուցվածքների) նախագծային լուծումների և շինարարության տեխնոլոգիայի առանձնահատկությունները սահմանող և սույն նորմերը լրացնող փաստաթուղթ։ </w:t>
      </w:r>
    </w:p>
    <w:p w14:paraId="6CFB7D25"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Բնորոշ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(այդ թվում նաև սեյսմա</w:t>
      </w:r>
      <w:r w:rsidRPr="000B16D5">
        <w:rPr>
          <w:rFonts w:ascii="GHEA Grapalat" w:hAnsi="GHEA Grapalat"/>
          <w:sz w:val="24"/>
          <w:szCs w:val="24"/>
          <w:lang w:val="hy-AM"/>
        </w:rPr>
        <w:softHyphen/>
        <w:t>պաշտ</w:t>
      </w:r>
      <w:r w:rsidRPr="000B16D5">
        <w:rPr>
          <w:rFonts w:ascii="GHEA Grapalat" w:hAnsi="GHEA Grapalat"/>
          <w:sz w:val="24"/>
          <w:szCs w:val="24"/>
          <w:lang w:val="hy-AM"/>
        </w:rPr>
        <w:softHyphen/>
        <w:t xml:space="preserve">պանության համակարգերով) </w:t>
      </w:r>
      <w:r w:rsidRPr="000B16D5">
        <w:rPr>
          <w:rFonts w:ascii="GHEA Grapalat" w:hAnsi="GHEA Grapalat" w:cs="Sylfaen"/>
          <w:sz w:val="24"/>
          <w:szCs w:val="24"/>
          <w:lang w:val="hy-AM"/>
        </w:rPr>
        <w:t>նախագծերում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կազմակերպում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մոնիտորինգ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 և վերակառուցվող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111EBE" w:rsidRPr="000B16D5">
        <w:rPr>
          <w:rFonts w:ascii="GHEA Grapalat" w:hAnsi="GHEA Grapalat" w:cs="Sylfaen"/>
          <w:sz w:val="24"/>
          <w:szCs w:val="24"/>
          <w:lang w:val="hy-AM"/>
        </w:rPr>
        <w:t>շինությունների (կառուցվածքների)</w:t>
      </w:r>
      <w:r w:rsidR="00111EBE" w:rsidRPr="000B16D5">
        <w:rPr>
          <w:rFonts w:ascii="GHEA Grapalat" w:hAnsi="GHEA Grapalat"/>
          <w:sz w:val="24"/>
          <w:szCs w:val="24"/>
          <w:lang w:val="hy-AM"/>
        </w:rPr>
        <w:t xml:space="preserve"> </w:t>
      </w:r>
      <w:r w:rsidRPr="000B16D5">
        <w:rPr>
          <w:rFonts w:ascii="GHEA Grapalat" w:hAnsi="GHEA Grapalat"/>
          <w:sz w:val="24"/>
          <w:szCs w:val="24"/>
          <w:lang w:val="hy-AM"/>
        </w:rPr>
        <w:t xml:space="preserve"> շինարարության ավարտից հետո պետք է կազմվի </w:t>
      </w:r>
      <w:r w:rsidRPr="000B16D5">
        <w:rPr>
          <w:rFonts w:ascii="GHEA Grapalat" w:hAnsi="GHEA Grapalat" w:cs="Sylfaen"/>
          <w:sz w:val="24"/>
          <w:szCs w:val="24"/>
          <w:lang w:val="hy-AM"/>
        </w:rPr>
        <w:t>ավարտված շինարարական օբյեկտի շահագործման հան</w:t>
      </w:r>
      <w:r w:rsidRPr="000B16D5">
        <w:rPr>
          <w:rFonts w:ascii="GHEA Grapalat" w:hAnsi="GHEA Grapalat" w:cs="Sylfaen"/>
          <w:sz w:val="24"/>
          <w:szCs w:val="24"/>
          <w:lang w:val="hy-AM"/>
        </w:rPr>
        <w:softHyphen/>
        <w:t>ձ</w:t>
      </w:r>
      <w:r w:rsidRPr="000B16D5">
        <w:rPr>
          <w:rFonts w:ascii="GHEA Grapalat" w:hAnsi="GHEA Grapalat" w:cs="Sylfaen"/>
          <w:sz w:val="24"/>
          <w:szCs w:val="24"/>
          <w:lang w:val="hy-AM"/>
        </w:rPr>
        <w:softHyphen/>
        <w:t>նման-ընդունման ակտի անբաժանելի մաս հանդիսացող 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անձնագ</w:t>
      </w:r>
      <w:r w:rsidRPr="000B16D5">
        <w:rPr>
          <w:rFonts w:ascii="GHEA Grapalat" w:hAnsi="GHEA Grapalat" w:cs="Sylfaen"/>
          <w:sz w:val="24"/>
          <w:szCs w:val="24"/>
          <w:lang w:val="hy-AM"/>
        </w:rPr>
        <w:softHyphen/>
        <w:t>իր, որտեղ պետք է գրառվեն օբյեկտի</w:t>
      </w:r>
      <w:r w:rsidRPr="000B16D5">
        <w:rPr>
          <w:rFonts w:ascii="GHEA Grapalat" w:hAnsi="GHEA Grapalat"/>
          <w:sz w:val="24"/>
          <w:szCs w:val="24"/>
          <w:lang w:val="hy-AM"/>
        </w:rPr>
        <w:t xml:space="preserve"> ծավալահատակագծային և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լուծում</w:t>
      </w:r>
      <w:r w:rsidRPr="000B16D5">
        <w:rPr>
          <w:rFonts w:ascii="GHEA Grapalat" w:hAnsi="GHEA Grapalat"/>
          <w:sz w:val="24"/>
          <w:szCs w:val="24"/>
          <w:lang w:val="hy-AM"/>
        </w:rPr>
        <w:softHyphen/>
        <w:t xml:space="preserve">ների </w:t>
      </w:r>
      <w:r w:rsidRPr="000B16D5">
        <w:rPr>
          <w:rFonts w:ascii="GHEA Grapalat" w:hAnsi="GHEA Grapalat" w:cs="Sylfaen"/>
          <w:sz w:val="24"/>
          <w:szCs w:val="24"/>
          <w:lang w:val="hy-AM"/>
        </w:rPr>
        <w:t>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հատկու</w:t>
      </w:r>
      <w:r w:rsidRPr="000B16D5">
        <w:rPr>
          <w:rFonts w:ascii="GHEA Grapalat" w:hAnsi="GHEA Grapalat" w:cs="Sylfaen"/>
          <w:sz w:val="24"/>
          <w:szCs w:val="24"/>
          <w:lang w:val="hy-AM"/>
        </w:rPr>
        <w:softHyphen/>
        <w:t>թյունները</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w:t>
      </w:r>
      <w:r w:rsidRPr="000B16D5">
        <w:rPr>
          <w:rFonts w:ascii="GHEA Grapalat" w:hAnsi="GHEA Grapalat" w:cs="Sylfaen"/>
          <w:sz w:val="24"/>
          <w:szCs w:val="24"/>
          <w:lang w:val="hy-AM"/>
        </w:rPr>
        <w:softHyphen/>
        <w:t>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 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 հաշվարկային և բնապայման փորձար</w:t>
      </w:r>
      <w:r w:rsidRPr="000B16D5">
        <w:rPr>
          <w:rFonts w:ascii="GHEA Grapalat" w:hAnsi="GHEA Grapalat"/>
          <w:sz w:val="24"/>
          <w:szCs w:val="24"/>
          <w:lang w:val="hy-AM"/>
        </w:rPr>
        <w:t xml:space="preserve">կման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ամփոփ տվյալները</w:t>
      </w:r>
      <w:r w:rsidRPr="000B16D5">
        <w:rPr>
          <w:rFonts w:ascii="GHEA Grapalat" w:hAnsi="GHEA Grapalat"/>
          <w:sz w:val="24"/>
          <w:szCs w:val="24"/>
          <w:lang w:val="hy-AM"/>
        </w:rPr>
        <w:t>:</w:t>
      </w:r>
    </w:p>
    <w:p w14:paraId="06FCE224"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lastRenderedPageBreak/>
        <w:t>Նոր տեխնոլոգիաների, կոնստրուկտիվ համակարգերի, կոնստրուկցիաների և շինարարական նյութերի կիրառությունն ու ներդնումը Հայաստանի Հանրապետությունում թույլատրվում է համապատասխան գիտափորձարարական հետազոտությունների արդյունքների և փորձահավանության հիման վրա:</w:t>
      </w:r>
    </w:p>
    <w:p w14:paraId="2E7C2F8F"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6D39486E"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499C88BD" w14:textId="77777777" w:rsidR="00CF3D47" w:rsidRPr="000B16D5" w:rsidRDefault="00FB618D" w:rsidP="00CF3D47">
      <w:pPr>
        <w:pStyle w:val="hodv"/>
        <w:tabs>
          <w:tab w:val="left" w:pos="993"/>
        </w:tabs>
        <w:spacing w:before="0" w:after="0"/>
        <w:ind w:firstLine="562"/>
        <w:rPr>
          <w:rFonts w:ascii="GHEA Grapalat" w:hAnsi="GHEA Grapalat" w:cs="Sylfaen"/>
          <w:sz w:val="24"/>
          <w:szCs w:val="24"/>
          <w:lang w:val="hy-AM"/>
        </w:rPr>
      </w:pPr>
      <w:r w:rsidRPr="000B16D5">
        <w:rPr>
          <w:rFonts w:ascii="GHEA Grapalat" w:hAnsi="GHEA Grapalat"/>
          <w:sz w:val="24"/>
          <w:szCs w:val="24"/>
          <w:lang w:val="hy-AM"/>
        </w:rPr>
        <w:t>5</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ՍԵՅՍՄԻԿ</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ԳՈՏԻՆԵՐԸ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ԵՎ ԳՐՈՒՆՏՆԵՐԻ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ԴԱՍԱԿԱՐԳՈՒՄԸ</w:t>
      </w:r>
      <w:r w:rsidR="00090681" w:rsidRPr="000B16D5">
        <w:rPr>
          <w:rFonts w:ascii="GHEA Grapalat" w:hAnsi="GHEA Grapalat" w:cs="Sylfaen"/>
          <w:sz w:val="24"/>
          <w:szCs w:val="24"/>
          <w:lang w:val="hy-AM"/>
        </w:rPr>
        <w:t>. ՀԻՄՆԱԿԱՆ</w:t>
      </w:r>
      <w:r w:rsidR="00090681" w:rsidRPr="000B16D5">
        <w:rPr>
          <w:rFonts w:ascii="GHEA Grapalat" w:hAnsi="GHEA Grapalat"/>
          <w:sz w:val="24"/>
          <w:szCs w:val="24"/>
          <w:lang w:val="hy-AM"/>
        </w:rPr>
        <w:t xml:space="preserve"> </w:t>
      </w:r>
      <w:r w:rsidR="00090681" w:rsidRPr="000B16D5">
        <w:rPr>
          <w:rFonts w:ascii="GHEA Grapalat" w:hAnsi="GHEA Grapalat" w:cs="Sylfaen"/>
          <w:sz w:val="24"/>
          <w:szCs w:val="24"/>
          <w:lang w:val="hy-AM"/>
        </w:rPr>
        <w:t>ԴՐՈՒՅԹՆԵՐ</w:t>
      </w:r>
    </w:p>
    <w:p w14:paraId="1536A057" w14:textId="77777777" w:rsidR="00CF3D47" w:rsidRPr="000B16D5" w:rsidRDefault="00CF3D47" w:rsidP="00090681">
      <w:pPr>
        <w:pStyle w:val="Heading2"/>
        <w:tabs>
          <w:tab w:val="left" w:pos="993"/>
        </w:tabs>
        <w:spacing w:before="0" w:after="0"/>
        <w:rPr>
          <w:rFonts w:ascii="GHEA Grapalat" w:hAnsi="GHEA Grapalat" w:cs="Sylfaen"/>
          <w:i w:val="0"/>
          <w:sz w:val="24"/>
          <w:szCs w:val="24"/>
        </w:rPr>
      </w:pPr>
    </w:p>
    <w:p w14:paraId="6BB1EFBC" w14:textId="77777777" w:rsidR="00CF3D47" w:rsidRPr="000B16D5" w:rsidRDefault="00CF3D47" w:rsidP="00CF3D47">
      <w:pPr>
        <w:rPr>
          <w:rFonts w:ascii="GHEA Grapalat" w:hAnsi="GHEA Grapalat"/>
          <w:sz w:val="24"/>
          <w:szCs w:val="24"/>
          <w:lang w:val="hy-AM"/>
        </w:rPr>
      </w:pPr>
    </w:p>
    <w:p w14:paraId="2447001A"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Հայաստանի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Հանրապետության</w:t>
      </w:r>
      <w:r w:rsidRPr="000B16D5">
        <w:rPr>
          <w:rFonts w:ascii="GHEA Grapalat" w:hAnsi="GHEA Grapalat"/>
          <w:sz w:val="24"/>
          <w:szCs w:val="24"/>
          <w:lang w:val="hy-AM"/>
        </w:rPr>
        <w:t xml:space="preserve"> ողջ </w:t>
      </w:r>
      <w:r w:rsidRPr="000B16D5">
        <w:rPr>
          <w:rFonts w:ascii="GHEA Grapalat" w:hAnsi="GHEA Grapalat" w:cs="Sylfaen"/>
          <w:sz w:val="24"/>
          <w:szCs w:val="24"/>
          <w:lang w:val="hy-AM"/>
        </w:rPr>
        <w:t>տարածքում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w:t>
      </w:r>
    </w:p>
    <w:p w14:paraId="52DBA236"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002C005D" w:rsidRPr="000B16D5">
        <w:rPr>
          <w:rFonts w:ascii="GHEA Grapalat" w:hAnsi="GHEA Grapalat"/>
          <w:sz w:val="24"/>
          <w:szCs w:val="24"/>
          <w:lang w:val="hy-AM"/>
        </w:rPr>
        <w:t xml:space="preserve">ՀՀ արտակարգ իրավիճակների նախարարի </w:t>
      </w:r>
      <w:r w:rsidR="001579F9" w:rsidRPr="000B16D5">
        <w:rPr>
          <w:rFonts w:ascii="GHEA Grapalat" w:hAnsi="GHEA Grapalat"/>
          <w:sz w:val="24"/>
          <w:szCs w:val="24"/>
          <w:lang w:val="hy-AM"/>
        </w:rPr>
        <w:t xml:space="preserve">2021 թվականի մարտի 31-ի  N 372-Ն հրամանով հաստատված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քարտեզի</w:t>
      </w:r>
      <w:r w:rsidRPr="000B16D5">
        <w:rPr>
          <w:rFonts w:ascii="GHEA Grapalat" w:hAnsi="GHEA Grapalat"/>
          <w:sz w:val="24"/>
          <w:szCs w:val="24"/>
          <w:lang w:val="hy-AM"/>
        </w:rPr>
        <w:t>:</w:t>
      </w:r>
    </w:p>
    <w:p w14:paraId="4EEAD75F"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w:t>
      </w:r>
      <w:r w:rsidRPr="000B16D5">
        <w:rPr>
          <w:rFonts w:ascii="GHEA Grapalat" w:hAnsi="GHEA Grapalat" w:cs="Sylfaen"/>
          <w:sz w:val="24"/>
          <w:szCs w:val="24"/>
          <w:lang w:val="hy-AM"/>
        </w:rPr>
        <w:softHyphen/>
        <w:t>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կրկնողության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475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10%-ով </w:t>
      </w:r>
      <w:r w:rsidRPr="000B16D5">
        <w:rPr>
          <w:rFonts w:ascii="GHEA Grapalat" w:hAnsi="GHEA Grapalat" w:cs="Sylfaen"/>
          <w:sz w:val="24"/>
          <w:szCs w:val="24"/>
          <w:lang w:val="hy-AM"/>
        </w:rPr>
        <w:t>գերազանցման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w:t>
      </w:r>
      <w:r w:rsidRPr="000B16D5">
        <w:rPr>
          <w:rFonts w:ascii="GHEA Grapalat" w:hAnsi="GHEA Grapalat" w:cs="Sylfaen"/>
          <w:sz w:val="24"/>
          <w:szCs w:val="24"/>
          <w:lang w:val="hy-AM"/>
        </w:rPr>
        <w:softHyphen/>
        <w:t>նությամբ</w:t>
      </w:r>
      <w:r w:rsidRPr="000B16D5">
        <w:rPr>
          <w:rFonts w:ascii="GHEA Grapalat" w:hAnsi="GHEA Grapalat"/>
          <w:sz w:val="24"/>
          <w:szCs w:val="24"/>
          <w:lang w:val="hy-AM"/>
        </w:rPr>
        <w:t>:</w:t>
      </w:r>
    </w:p>
    <w:p w14:paraId="2255249D" w14:textId="77777777" w:rsidR="00CF3D47" w:rsidRPr="000B16D5" w:rsidRDefault="00CF3D47" w:rsidP="00CF3D47">
      <w:pPr>
        <w:tabs>
          <w:tab w:val="left" w:pos="993"/>
        </w:tabs>
        <w:spacing w:line="276" w:lineRule="auto"/>
        <w:ind w:firstLine="567"/>
        <w:jc w:val="both"/>
        <w:rPr>
          <w:rFonts w:ascii="GHEA Grapalat" w:hAnsi="GHEA Grapalat"/>
          <w:b/>
          <w:i/>
          <w:sz w:val="24"/>
          <w:szCs w:val="24"/>
          <w:lang w:val="hy-AM"/>
        </w:rPr>
      </w:pPr>
    </w:p>
    <w:p w14:paraId="376A715A" w14:textId="77777777" w:rsidR="00CF3D47" w:rsidRPr="000B16D5" w:rsidRDefault="00090681" w:rsidP="00CF3D47">
      <w:pPr>
        <w:pStyle w:val="Heading2"/>
        <w:spacing w:before="0" w:after="0"/>
        <w:ind w:firstLine="567"/>
        <w:rPr>
          <w:rFonts w:ascii="GHEA Grapalat" w:hAnsi="GHEA Grapalat" w:cs="Sylfaen"/>
          <w:sz w:val="24"/>
          <w:szCs w:val="24"/>
          <w:lang w:val="hy-AM"/>
        </w:rPr>
      </w:pPr>
      <w:bookmarkStart w:id="3" w:name="_Toc12539460"/>
      <w:r w:rsidRPr="000B16D5">
        <w:rPr>
          <w:rFonts w:ascii="GHEA Grapalat" w:hAnsi="GHEA Grapalat"/>
          <w:i w:val="0"/>
          <w:sz w:val="24"/>
          <w:szCs w:val="24"/>
          <w:lang w:val="hy-AM"/>
        </w:rPr>
        <w:t>6.</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ԳՈՏԻՆԵՐ</w:t>
      </w:r>
      <w:bookmarkEnd w:id="3"/>
    </w:p>
    <w:p w14:paraId="098B6D21" w14:textId="77777777" w:rsidR="00CF3D47" w:rsidRPr="000B16D5" w:rsidRDefault="00CF3D47" w:rsidP="00CF3D47">
      <w:pPr>
        <w:rPr>
          <w:rFonts w:ascii="GHEA Grapalat" w:hAnsi="GHEA Grapalat"/>
          <w:sz w:val="24"/>
          <w:szCs w:val="24"/>
          <w:lang w:val="hy-AM"/>
        </w:rPr>
      </w:pPr>
    </w:p>
    <w:p w14:paraId="44E63FE3"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Սեյսմակայուն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հաջորդականությամբ</w:t>
      </w:r>
      <w:r w:rsidRPr="000B16D5">
        <w:rPr>
          <w:rFonts w:ascii="GHEA Grapalat" w:hAnsi="GHEA Grapalat"/>
          <w:sz w:val="24"/>
          <w:szCs w:val="24"/>
          <w:lang w:val="hy-AM"/>
        </w:rPr>
        <w:t xml:space="preserve">` 1, 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00A70013" w:rsidRPr="000B16D5">
        <w:rPr>
          <w:rFonts w:ascii="GHEA Grapalat" w:hAnsi="GHEA Grapalat" w:cs="Sylfaen"/>
          <w:sz w:val="24"/>
          <w:szCs w:val="24"/>
          <w:lang w:val="hy-AM"/>
        </w:rPr>
        <w:t>ներկայացված են</w:t>
      </w:r>
      <w:r w:rsidR="001268B9" w:rsidRPr="000B16D5">
        <w:rPr>
          <w:rFonts w:ascii="GHEA Grapalat" w:hAnsi="GHEA Grapalat" w:cs="Sylfaen"/>
          <w:sz w:val="24"/>
          <w:szCs w:val="24"/>
          <w:lang w:val="hy-AM"/>
        </w:rPr>
        <w:t xml:space="preserve"> </w:t>
      </w:r>
      <w:r w:rsidR="00A70013" w:rsidRPr="000B16D5">
        <w:rPr>
          <w:rFonts w:ascii="GHEA Grapalat" w:hAnsi="GHEA Grapalat" w:cs="Sylfaen"/>
          <w:sz w:val="24"/>
          <w:szCs w:val="24"/>
          <w:lang w:val="hy-AM"/>
        </w:rPr>
        <w:t xml:space="preserve">ՀՀ արտակարգ իրավիճակների նախարարի </w:t>
      </w:r>
      <w:r w:rsidRPr="000B16D5">
        <w:rPr>
          <w:rFonts w:ascii="GHEA Grapalat" w:hAnsi="GHEA Grapalat"/>
          <w:sz w:val="24"/>
          <w:szCs w:val="24"/>
          <w:lang w:val="hy-AM"/>
        </w:rPr>
        <w:t xml:space="preserve"> </w:t>
      </w:r>
      <w:r w:rsidR="00A70013" w:rsidRPr="000B16D5">
        <w:rPr>
          <w:rFonts w:ascii="GHEA Grapalat" w:hAnsi="GHEA Grapalat"/>
          <w:sz w:val="24"/>
          <w:szCs w:val="24"/>
          <w:lang w:val="hy-AM"/>
        </w:rPr>
        <w:t>2021 թվականի մարտի 31-ի  N 372-Ն հրամանով</w:t>
      </w:r>
      <w:r w:rsidR="00A70013" w:rsidRPr="000B16D5">
        <w:rPr>
          <w:rFonts w:ascii="GHEA Grapalat" w:hAnsi="GHEA Grapalat" w:cs="Sylfaen"/>
          <w:sz w:val="24"/>
          <w:szCs w:val="24"/>
          <w:lang w:val="hy-AM"/>
        </w:rPr>
        <w:t xml:space="preserve"> հաստատված ՀՀ տարածքի սեյսմիկ գոտիավորման </w:t>
      </w:r>
      <w:r w:rsidRPr="000B16D5">
        <w:rPr>
          <w:rFonts w:ascii="GHEA Grapalat" w:hAnsi="GHEA Grapalat" w:cs="Sylfaen"/>
          <w:sz w:val="24"/>
          <w:szCs w:val="24"/>
          <w:lang w:val="hy-AM"/>
        </w:rPr>
        <w:t>քարտեզում</w:t>
      </w:r>
      <w:r w:rsidRPr="000B16D5">
        <w:rPr>
          <w:rFonts w:ascii="GHEA Grapalat" w:hAnsi="GHEA Grapalat"/>
          <w:sz w:val="24"/>
          <w:szCs w:val="24"/>
          <w:lang w:val="hy-AM"/>
        </w:rPr>
        <w:t>:</w:t>
      </w:r>
    </w:p>
    <w:p w14:paraId="502DCA7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 1-ի</w:t>
      </w:r>
      <w:r w:rsidRPr="000B16D5">
        <w:rPr>
          <w:rFonts w:ascii="GHEA Grapalat" w:hAnsi="GHEA Grapalat"/>
          <w:sz w:val="24"/>
          <w:szCs w:val="24"/>
          <w:lang w:val="hy-AM"/>
        </w:rPr>
        <w:t xml:space="preserve">: </w:t>
      </w:r>
    </w:p>
    <w:p w14:paraId="07BC4F3C" w14:textId="77777777" w:rsidR="00CF3D47" w:rsidRPr="000B16D5" w:rsidRDefault="00CF3D47" w:rsidP="00CF3D47">
      <w:pPr>
        <w:spacing w:before="120" w:after="120" w:line="276" w:lineRule="auto"/>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6592"/>
        <w:gridCol w:w="850"/>
        <w:gridCol w:w="851"/>
        <w:gridCol w:w="850"/>
      </w:tblGrid>
      <w:tr w:rsidR="00CF3D47" w:rsidRPr="000B16D5" w14:paraId="6AC3DBB4"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5E385FC7"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w:t>
            </w:r>
          </w:p>
        </w:tc>
        <w:tc>
          <w:tcPr>
            <w:tcW w:w="850" w:type="dxa"/>
            <w:tcBorders>
              <w:top w:val="single" w:sz="4" w:space="0" w:color="auto"/>
              <w:left w:val="single" w:sz="4" w:space="0" w:color="auto"/>
              <w:bottom w:val="single" w:sz="4" w:space="0" w:color="auto"/>
              <w:right w:val="single" w:sz="4" w:space="0" w:color="auto"/>
            </w:tcBorders>
            <w:hideMark/>
          </w:tcPr>
          <w:p w14:paraId="33BF2AD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1</w:t>
            </w:r>
          </w:p>
        </w:tc>
        <w:tc>
          <w:tcPr>
            <w:tcW w:w="851" w:type="dxa"/>
            <w:tcBorders>
              <w:top w:val="single" w:sz="4" w:space="0" w:color="auto"/>
              <w:left w:val="single" w:sz="4" w:space="0" w:color="auto"/>
              <w:bottom w:val="single" w:sz="4" w:space="0" w:color="auto"/>
              <w:right w:val="single" w:sz="4" w:space="0" w:color="auto"/>
            </w:tcBorders>
            <w:hideMark/>
          </w:tcPr>
          <w:p w14:paraId="47DC2465"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2</w:t>
            </w:r>
          </w:p>
        </w:tc>
        <w:tc>
          <w:tcPr>
            <w:tcW w:w="850" w:type="dxa"/>
            <w:tcBorders>
              <w:top w:val="single" w:sz="4" w:space="0" w:color="auto"/>
              <w:left w:val="single" w:sz="4" w:space="0" w:color="auto"/>
              <w:bottom w:val="single" w:sz="4" w:space="0" w:color="auto"/>
              <w:right w:val="single" w:sz="4" w:space="0" w:color="auto"/>
            </w:tcBorders>
            <w:hideMark/>
          </w:tcPr>
          <w:p w14:paraId="636D14C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3</w:t>
            </w:r>
          </w:p>
        </w:tc>
      </w:tr>
      <w:tr w:rsidR="00CF3D47" w:rsidRPr="000B16D5" w14:paraId="4B755839"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76D0836B"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արագացման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մեծությունը</w:t>
            </w:r>
            <w:r w:rsidRPr="000B16D5">
              <w:rPr>
                <w:rFonts w:ascii="GHEA Grapalat" w:hAnsi="GHEA Grapalat"/>
                <w:noProof w:val="0"/>
                <w:szCs w:val="24"/>
                <w:lang w:val="hy-AM"/>
              </w:rPr>
              <w:t xml:space="preserve">  </w:t>
            </w:r>
            <w:r w:rsidRPr="000B16D5">
              <w:rPr>
                <w:rFonts w:ascii="GHEA Grapalat" w:hAnsi="GHEA Grapalat"/>
                <w:b/>
                <w:noProof w:val="0"/>
                <w:szCs w:val="24"/>
                <w:lang w:val="hy-AM"/>
              </w:rPr>
              <w:t>a</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վրկ</w:t>
            </w:r>
            <w:r w:rsidRPr="000B16D5">
              <w:rPr>
                <w:rFonts w:ascii="GHEA Grapalat" w:hAnsi="GHEA Grapalat"/>
                <w:noProof w:val="0"/>
                <w:szCs w:val="24"/>
                <w:vertAlign w:val="superscript"/>
                <w:lang w:val="hy-AM"/>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EA9D1"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300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D579D6"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400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FE872"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500</w:t>
            </w:r>
          </w:p>
        </w:tc>
      </w:tr>
    </w:tbl>
    <w:p w14:paraId="6FC65161" w14:textId="77777777" w:rsidR="00CF3D47" w:rsidRPr="000B16D5" w:rsidRDefault="00CF3D47" w:rsidP="00CF3D47">
      <w:pPr>
        <w:spacing w:line="276" w:lineRule="auto"/>
        <w:ind w:firstLine="567"/>
        <w:jc w:val="both"/>
        <w:rPr>
          <w:rFonts w:ascii="GHEA Grapalat" w:hAnsi="GHEA Grapalat"/>
          <w:b/>
          <w:sz w:val="24"/>
          <w:szCs w:val="24"/>
          <w:lang w:val="hy-AM"/>
        </w:rPr>
      </w:pPr>
    </w:p>
    <w:p w14:paraId="262CEBCD"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13.</w:t>
      </w:r>
      <w:r w:rsidRPr="000B16D5">
        <w:rPr>
          <w:rFonts w:ascii="GHEA Grapalat" w:hAnsi="GHEA Grapalat"/>
          <w:sz w:val="24"/>
          <w:szCs w:val="24"/>
          <w:lang w:val="hy-AM"/>
        </w:rPr>
        <w:t xml:space="preserve"> Հայաստանի Հանրապետության </w:t>
      </w:r>
      <w:r w:rsidRPr="000B16D5">
        <w:rPr>
          <w:rFonts w:ascii="GHEA Grapalat" w:hAnsi="GHEA Grapalat"/>
          <w:b/>
          <w:sz w:val="24"/>
          <w:szCs w:val="24"/>
          <w:lang w:val="hy-AM"/>
        </w:rPr>
        <w:t>1, 2, 3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ցանկը</w:t>
      </w:r>
      <w:r w:rsidRPr="000B16D5">
        <w:rPr>
          <w:rFonts w:ascii="GHEA Grapalat" w:hAnsi="GHEA Grapalat"/>
          <w:sz w:val="24"/>
          <w:szCs w:val="24"/>
          <w:lang w:val="hy-AM"/>
        </w:rPr>
        <w:t xml:space="preserve"> </w:t>
      </w:r>
      <w:r w:rsidR="001268B9" w:rsidRPr="000B16D5">
        <w:rPr>
          <w:rFonts w:ascii="GHEA Grapalat" w:hAnsi="GHEA Grapalat"/>
          <w:sz w:val="24"/>
          <w:szCs w:val="24"/>
          <w:lang w:val="hy-AM"/>
        </w:rPr>
        <w:t>հաստատված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w:t>
      </w:r>
      <w:r w:rsidRPr="000B16D5">
        <w:rPr>
          <w:rFonts w:ascii="GHEA Grapalat" w:hAnsi="GHEA Grapalat"/>
          <w:sz w:val="24"/>
          <w:szCs w:val="24"/>
          <w:lang w:val="hy-AM"/>
        </w:rPr>
        <w:t>:</w:t>
      </w:r>
    </w:p>
    <w:p w14:paraId="245EF12A" w14:textId="77777777" w:rsidR="00090681" w:rsidRPr="000B16D5" w:rsidRDefault="00090681" w:rsidP="00CF3D47">
      <w:pPr>
        <w:spacing w:line="276" w:lineRule="auto"/>
        <w:ind w:firstLine="567"/>
        <w:jc w:val="both"/>
        <w:rPr>
          <w:rFonts w:ascii="GHEA Grapalat" w:hAnsi="GHEA Grapalat"/>
          <w:sz w:val="24"/>
          <w:szCs w:val="24"/>
          <w:lang w:val="hy-AM"/>
        </w:rPr>
      </w:pPr>
    </w:p>
    <w:p w14:paraId="69569BFE" w14:textId="77777777" w:rsidR="00CF3D47" w:rsidRPr="000B16D5" w:rsidRDefault="00090681" w:rsidP="00CF3D47">
      <w:pPr>
        <w:pStyle w:val="Heading2"/>
        <w:spacing w:before="0" w:after="0"/>
        <w:ind w:firstLine="567"/>
        <w:rPr>
          <w:rFonts w:ascii="GHEA Grapalat" w:hAnsi="GHEA Grapalat" w:cs="Sylfaen"/>
          <w:i w:val="0"/>
          <w:sz w:val="24"/>
          <w:szCs w:val="24"/>
          <w:lang w:val="hy-AM"/>
        </w:rPr>
      </w:pPr>
      <w:bookmarkStart w:id="4" w:name="_Toc12539461"/>
      <w:r w:rsidRPr="000B16D5">
        <w:rPr>
          <w:rFonts w:ascii="GHEA Grapalat" w:hAnsi="GHEA Grapalat"/>
          <w:i w:val="0"/>
          <w:sz w:val="24"/>
          <w:szCs w:val="24"/>
          <w:lang w:val="hy-AM"/>
        </w:rPr>
        <w:lastRenderedPageBreak/>
        <w:t>7.</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ԳՐՈՒՆՏՆԵՐԻ</w:t>
      </w:r>
      <w:r w:rsidRPr="000B16D5">
        <w:rPr>
          <w:rFonts w:ascii="GHEA Grapalat" w:hAnsi="GHEA Grapalat"/>
          <w:i w:val="0"/>
          <w:sz w:val="24"/>
          <w:szCs w:val="24"/>
          <w:lang w:val="hy-AM"/>
        </w:rPr>
        <w:t xml:space="preserve"> ՍԵՅՍՄԻԿ </w:t>
      </w:r>
      <w:r w:rsidRPr="000B16D5">
        <w:rPr>
          <w:rFonts w:ascii="GHEA Grapalat" w:hAnsi="GHEA Grapalat" w:cs="Sylfaen"/>
          <w:i w:val="0"/>
          <w:sz w:val="24"/>
          <w:szCs w:val="24"/>
          <w:lang w:val="hy-AM"/>
        </w:rPr>
        <w:t>ԲՆՈՒԹԱԳՐԵՐԸ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ՇԻՆԱՐԱՐԱԿԱՆ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ՀՐԱՊԱՐԱԿԻ</w:t>
      </w:r>
      <w:r w:rsidRPr="000B16D5">
        <w:rPr>
          <w:rFonts w:ascii="GHEA Grapalat" w:hAnsi="GHEA Grapalat"/>
          <w:i w:val="0"/>
          <w:sz w:val="24"/>
          <w:szCs w:val="24"/>
          <w:lang w:val="hy-AM"/>
        </w:rPr>
        <w:t xml:space="preserve"> </w:t>
      </w:r>
      <w:r w:rsidR="00065BD6" w:rsidRPr="000B16D5">
        <w:rPr>
          <w:rFonts w:ascii="GHEA Grapalat" w:hAnsi="GHEA Grapalat"/>
          <w:i w:val="0"/>
          <w:sz w:val="24"/>
          <w:szCs w:val="24"/>
          <w:lang w:val="hy-AM"/>
        </w:rPr>
        <w:t>ԳՐՈՒՆՏԻ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ՀԱՇՎԱՐԿԱՅԻՆ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ԱՐԱԳԱՑՈՒՄՆԵՐԸ</w:t>
      </w:r>
      <w:bookmarkEnd w:id="4"/>
    </w:p>
    <w:p w14:paraId="3AAB40E8" w14:textId="77777777" w:rsidR="00CF3D47" w:rsidRPr="000B16D5" w:rsidRDefault="00CF3D47" w:rsidP="00CF3D47">
      <w:pPr>
        <w:rPr>
          <w:rFonts w:ascii="GHEA Grapalat" w:hAnsi="GHEA Grapalat"/>
          <w:sz w:val="24"/>
          <w:szCs w:val="24"/>
          <w:lang w:val="hy-AM"/>
        </w:rPr>
      </w:pPr>
    </w:p>
    <w:p w14:paraId="56E5D1C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ստորաբաժանվում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I, II, III, IV </w:t>
      </w:r>
      <w:r w:rsidRPr="000B16D5">
        <w:rPr>
          <w:rFonts w:ascii="GHEA Grapalat" w:hAnsi="GHEA Grapalat" w:cs="Sylfaen"/>
          <w:sz w:val="24"/>
          <w:szCs w:val="24"/>
          <w:lang w:val="hy-AM"/>
        </w:rPr>
        <w:t>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տվյալներով</w:t>
      </w:r>
      <w:r w:rsidRPr="000B16D5">
        <w:rPr>
          <w:rFonts w:ascii="GHEA Grapalat" w:hAnsi="GHEA Grapalat"/>
          <w:sz w:val="24"/>
          <w:szCs w:val="24"/>
          <w:lang w:val="hy-AM"/>
        </w:rPr>
        <w:t xml:space="preserve">: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նկարագրությունները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ֆիզիկամեխանիկական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նիշից</w:t>
      </w:r>
      <w:r w:rsidRPr="000B16D5">
        <w:rPr>
          <w:rFonts w:ascii="GHEA Grapalat" w:hAnsi="GHEA Grapalat"/>
          <w:sz w:val="24"/>
          <w:szCs w:val="24"/>
          <w:lang w:val="hy-AM"/>
        </w:rPr>
        <w:t xml:space="preserve"> հաշված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49ACD246" w14:textId="77777777" w:rsidR="00CF3D47" w:rsidRPr="000B16D5" w:rsidRDefault="00CF3D47" w:rsidP="00CF3D47">
      <w:pPr>
        <w:spacing w:line="276" w:lineRule="auto"/>
        <w:ind w:firstLine="567"/>
        <w:jc w:val="both"/>
        <w:rPr>
          <w:rFonts w:ascii="GHEA Grapalat" w:hAnsi="GHEA Grapalat"/>
          <w:sz w:val="24"/>
          <w:szCs w:val="24"/>
          <w:lang w:val="hy-AM"/>
        </w:rPr>
      </w:pPr>
    </w:p>
    <w:p w14:paraId="060B9642" w14:textId="77777777" w:rsidR="00643086" w:rsidRPr="000B16D5" w:rsidRDefault="00643086" w:rsidP="00643086">
      <w:pPr>
        <w:spacing w:after="120" w:line="276" w:lineRule="auto"/>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w:t>
      </w:r>
    </w:p>
    <w:tbl>
      <w:tblPr>
        <w:tblW w:w="103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006"/>
        <w:gridCol w:w="8714"/>
      </w:tblGrid>
      <w:tr w:rsidR="009838A2" w:rsidRPr="00991D9C" w14:paraId="0FBC82A4" w14:textId="77777777" w:rsidTr="000B16D5">
        <w:tc>
          <w:tcPr>
            <w:tcW w:w="668" w:type="dxa"/>
            <w:tcBorders>
              <w:top w:val="single" w:sz="4" w:space="0" w:color="auto"/>
              <w:left w:val="single" w:sz="4" w:space="0" w:color="auto"/>
              <w:bottom w:val="single" w:sz="4" w:space="0" w:color="auto"/>
              <w:right w:val="single" w:sz="4" w:space="0" w:color="auto"/>
            </w:tcBorders>
          </w:tcPr>
          <w:p w14:paraId="059018C1" w14:textId="77777777" w:rsidR="009838A2" w:rsidRPr="000B16D5" w:rsidRDefault="009838A2" w:rsidP="003F261D">
            <w:pPr>
              <w:pStyle w:val="BodyTextIndent"/>
              <w:jc w:val="center"/>
              <w:rPr>
                <w:rFonts w:ascii="GHEA Grapalat" w:hAnsi="GHEA Grapalat" w:cs="Sylfaen"/>
                <w:b/>
                <w:noProof w:val="0"/>
                <w:szCs w:val="24"/>
              </w:rPr>
            </w:pPr>
            <w:r w:rsidRPr="000B16D5">
              <w:rPr>
                <w:rFonts w:ascii="GHEA Grapalat" w:hAnsi="GHEA Grapalat" w:cs="Sylfaen"/>
                <w:b/>
                <w:noProof w:val="0"/>
                <w:szCs w:val="24"/>
              </w:rPr>
              <w:t>N</w:t>
            </w:r>
          </w:p>
        </w:tc>
        <w:tc>
          <w:tcPr>
            <w:tcW w:w="1006" w:type="dxa"/>
            <w:tcBorders>
              <w:top w:val="single" w:sz="4" w:space="0" w:color="auto"/>
              <w:left w:val="single" w:sz="4" w:space="0" w:color="auto"/>
              <w:bottom w:val="single" w:sz="4" w:space="0" w:color="auto"/>
              <w:right w:val="single" w:sz="4" w:space="0" w:color="auto"/>
            </w:tcBorders>
            <w:hideMark/>
          </w:tcPr>
          <w:p w14:paraId="04124F20"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Գրունտի</w:t>
            </w:r>
          </w:p>
          <w:p w14:paraId="4D723C24"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կարգը</w:t>
            </w:r>
          </w:p>
        </w:tc>
        <w:tc>
          <w:tcPr>
            <w:tcW w:w="8714" w:type="dxa"/>
            <w:tcBorders>
              <w:top w:val="single" w:sz="4" w:space="0" w:color="auto"/>
              <w:left w:val="single" w:sz="4" w:space="0" w:color="auto"/>
              <w:bottom w:val="single" w:sz="4" w:space="0" w:color="auto"/>
              <w:right w:val="single" w:sz="4" w:space="0" w:color="auto"/>
            </w:tcBorders>
            <w:hideMark/>
          </w:tcPr>
          <w:p w14:paraId="327A0FCA"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Հատակագծային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նիշից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հաշված</w:t>
            </w:r>
            <w:r w:rsidRPr="000B16D5">
              <w:rPr>
                <w:rFonts w:ascii="GHEA Grapalat" w:hAnsi="GHEA Grapalat"/>
                <w:b/>
                <w:noProof w:val="0"/>
                <w:szCs w:val="24"/>
                <w:lang w:val="hy-AM"/>
              </w:rPr>
              <w:t xml:space="preserve"> 30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ավելի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մետրանոց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շերտի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սահմաններում</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գրունտներն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են</w:t>
            </w:r>
          </w:p>
        </w:tc>
      </w:tr>
      <w:tr w:rsidR="009838A2" w:rsidRPr="00991D9C" w14:paraId="72F8D34E" w14:textId="77777777" w:rsidTr="000B16D5">
        <w:tc>
          <w:tcPr>
            <w:tcW w:w="668" w:type="dxa"/>
            <w:tcBorders>
              <w:top w:val="single" w:sz="4" w:space="0" w:color="auto"/>
              <w:left w:val="single" w:sz="4" w:space="0" w:color="auto"/>
              <w:bottom w:val="single" w:sz="4" w:space="0" w:color="auto"/>
              <w:right w:val="single" w:sz="4" w:space="0" w:color="auto"/>
            </w:tcBorders>
          </w:tcPr>
          <w:p w14:paraId="4DEC8147"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528676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w:t>
            </w:r>
          </w:p>
        </w:tc>
        <w:tc>
          <w:tcPr>
            <w:tcW w:w="8714" w:type="dxa"/>
            <w:tcBorders>
              <w:top w:val="single" w:sz="4" w:space="0" w:color="auto"/>
              <w:left w:val="single" w:sz="4" w:space="0" w:color="auto"/>
              <w:bottom w:val="single" w:sz="4" w:space="0" w:color="auto"/>
              <w:right w:val="single" w:sz="4" w:space="0" w:color="auto"/>
            </w:tcBorders>
            <w:hideMark/>
          </w:tcPr>
          <w:p w14:paraId="7A127489"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բոլոր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տեսակների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ավելի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10DA17C"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մագմայական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ապարներից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կազմված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մինչև</w:t>
            </w:r>
            <w:r w:rsidR="009838A2" w:rsidRPr="000B16D5">
              <w:rPr>
                <w:rFonts w:ascii="GHEA Grapalat" w:hAnsi="GHEA Grapalat"/>
                <w:noProof w:val="0"/>
                <w:szCs w:val="24"/>
                <w:lang w:val="hy-AM"/>
              </w:rPr>
              <w:t xml:space="preserve"> 25% </w:t>
            </w:r>
            <w:r w:rsidR="009838A2" w:rsidRPr="000B16D5">
              <w:rPr>
                <w:rFonts w:ascii="GHEA Grapalat" w:hAnsi="GHEA Grapalat" w:cs="Sylfaen"/>
                <w:noProof w:val="0"/>
                <w:szCs w:val="24"/>
                <w:lang w:val="hy-AM"/>
              </w:rPr>
              <w:t>լցանյութ</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պարունակող</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p>
        </w:tc>
      </w:tr>
      <w:tr w:rsidR="009838A2" w:rsidRPr="00991D9C" w14:paraId="01ACB8F6" w14:textId="77777777" w:rsidTr="000B16D5">
        <w:tc>
          <w:tcPr>
            <w:tcW w:w="668" w:type="dxa"/>
            <w:tcBorders>
              <w:top w:val="single" w:sz="4" w:space="0" w:color="auto"/>
              <w:left w:val="single" w:sz="4" w:space="0" w:color="auto"/>
              <w:bottom w:val="single" w:sz="4" w:space="0" w:color="auto"/>
              <w:right w:val="single" w:sz="4" w:space="0" w:color="auto"/>
            </w:tcBorders>
          </w:tcPr>
          <w:p w14:paraId="4ECF5F8E"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2.</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491AD1F"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w:t>
            </w:r>
          </w:p>
        </w:tc>
        <w:tc>
          <w:tcPr>
            <w:tcW w:w="8714" w:type="dxa"/>
            <w:tcBorders>
              <w:top w:val="single" w:sz="4" w:space="0" w:color="auto"/>
              <w:left w:val="single" w:sz="4" w:space="0" w:color="auto"/>
              <w:bottom w:val="single" w:sz="4" w:space="0" w:color="auto"/>
              <w:right w:val="single" w:sz="4" w:space="0" w:color="auto"/>
            </w:tcBorders>
            <w:hideMark/>
          </w:tcPr>
          <w:p w14:paraId="63AB2C44"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փոքր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8CE1AC6"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I </w:t>
            </w:r>
            <w:r w:rsidR="009838A2" w:rsidRPr="000B16D5">
              <w:rPr>
                <w:rFonts w:ascii="GHEA Grapalat" w:hAnsi="GHEA Grapalat" w:cs="Sylfaen"/>
                <w:noProof w:val="0"/>
                <w:szCs w:val="24"/>
                <w:lang w:val="hy-AM"/>
              </w:rPr>
              <w:t>կարգին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չվերագրված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55E5F14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164FD7D"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4A5D8B1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01CC4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5.75pt" o:ole="">
                  <v:imagedata r:id="rId8" o:title=""/>
                </v:shape>
                <o:OLEObject Type="Embed" ProgID="Equation.3" ShapeID="_x0000_i1025" DrawAspect="Content" ObjectID="_1726578278" r:id="rId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w:t>
            </w:r>
            <w:r w:rsidR="009838A2" w:rsidRPr="000B16D5">
              <w:rPr>
                <w:rFonts w:ascii="GHEA Grapalat" w:hAnsi="GHEA Grapalat"/>
                <w:noProof w:val="0"/>
                <w:szCs w:val="24"/>
                <w:vertAlign w:val="subscript"/>
                <w:lang w:val="hy-AM"/>
              </w:rPr>
              <w:t xml:space="preserve"> </w:t>
            </w:r>
            <w:r w:rsidR="009838A2" w:rsidRPr="000B16D5">
              <w:rPr>
                <w:rFonts w:ascii="GHEA Grapalat" w:hAnsi="GHEA Grapalat"/>
                <w:noProof w:val="0"/>
                <w:position w:val="-8"/>
                <w:szCs w:val="24"/>
                <w:lang w:val="hy-AM"/>
              </w:rPr>
              <w:object w:dxaOrig="760" w:dyaOrig="300" w14:anchorId="16144876">
                <v:shape id="_x0000_i1026" type="#_x0000_t75" style="width:38.25pt;height:15pt" o:ole="">
                  <v:imagedata r:id="rId10" o:title=""/>
                </v:shape>
                <o:OLEObject Type="Embed" ProgID="Equation.3" ShapeID="_x0000_i1026" DrawAspect="Content" ObjectID="_1726578279" r:id="rId11"/>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232C9CDB">
                <v:shape id="_x0000_i1027" type="#_x0000_t75" style="width:36.75pt;height:15pt" o:ole="">
                  <v:imagedata r:id="rId12" o:title=""/>
                </v:shape>
                <o:OLEObject Type="Embed" ProgID="Equation.3" ShapeID="_x0000_i1027" DrawAspect="Content" ObjectID="_1726578280" r:id="rId1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tc>
      </w:tr>
      <w:tr w:rsidR="009838A2" w:rsidRPr="00991D9C" w14:paraId="2E920AB6" w14:textId="77777777" w:rsidTr="000B16D5">
        <w:tc>
          <w:tcPr>
            <w:tcW w:w="668" w:type="dxa"/>
            <w:tcBorders>
              <w:top w:val="single" w:sz="4" w:space="0" w:color="auto"/>
              <w:left w:val="single" w:sz="4" w:space="0" w:color="auto"/>
              <w:bottom w:val="single" w:sz="4" w:space="0" w:color="auto"/>
              <w:right w:val="single" w:sz="4" w:space="0" w:color="auto"/>
            </w:tcBorders>
          </w:tcPr>
          <w:p w14:paraId="5A40682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3.</w:t>
            </w:r>
          </w:p>
        </w:tc>
        <w:tc>
          <w:tcPr>
            <w:tcW w:w="1006" w:type="dxa"/>
            <w:tcBorders>
              <w:top w:val="single" w:sz="4" w:space="0" w:color="auto"/>
              <w:left w:val="single" w:sz="4" w:space="0" w:color="auto"/>
              <w:bottom w:val="single" w:sz="4" w:space="0" w:color="auto"/>
              <w:right w:val="single" w:sz="4" w:space="0" w:color="auto"/>
            </w:tcBorders>
            <w:vAlign w:val="center"/>
          </w:tcPr>
          <w:p w14:paraId="73E9194E" w14:textId="77777777" w:rsidR="009838A2" w:rsidRPr="000B16D5" w:rsidRDefault="009838A2" w:rsidP="003F261D">
            <w:pPr>
              <w:pStyle w:val="BodyTextIndent"/>
              <w:rPr>
                <w:rFonts w:ascii="GHEA Grapalat" w:hAnsi="GHEA Grapalat"/>
                <w:noProof w:val="0"/>
                <w:szCs w:val="24"/>
                <w:lang w:val="hy-AM"/>
              </w:rPr>
            </w:pPr>
          </w:p>
          <w:p w14:paraId="507CB474"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III</w:t>
            </w:r>
          </w:p>
        </w:tc>
        <w:tc>
          <w:tcPr>
            <w:tcW w:w="8714" w:type="dxa"/>
            <w:tcBorders>
              <w:top w:val="single" w:sz="4" w:space="0" w:color="auto"/>
              <w:left w:val="single" w:sz="4" w:space="0" w:color="auto"/>
              <w:bottom w:val="single" w:sz="4" w:space="0" w:color="auto"/>
              <w:right w:val="single" w:sz="4" w:space="0" w:color="auto"/>
            </w:tcBorders>
            <w:hideMark/>
          </w:tcPr>
          <w:p w14:paraId="5B23AE5D"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02E5190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29FDE2F5"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60" w:dyaOrig="320" w14:anchorId="018A3AB4">
                <v:shape id="_x0000_i1028" type="#_x0000_t75" style="width:72.75pt;height:15.75pt" o:ole="">
                  <v:imagedata r:id="rId14" o:title=""/>
                </v:shape>
                <o:OLEObject Type="Embed" ProgID="Equation.3" ShapeID="_x0000_i1028" DrawAspect="Content" ObjectID="_1726578281" r:id="rId1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w:t>
            </w:r>
            <w:r w:rsidR="009838A2" w:rsidRPr="000B16D5">
              <w:rPr>
                <w:rFonts w:ascii="GHEA Grapalat" w:hAnsi="GHEA Grapalat"/>
                <w:noProof w:val="0"/>
                <w:szCs w:val="24"/>
                <w:lang w:val="hy-AM"/>
              </w:rPr>
              <w:softHyphen/>
            </w:r>
            <w:r w:rsidR="009838A2" w:rsidRPr="000B16D5">
              <w:rPr>
                <w:rFonts w:ascii="GHEA Grapalat" w:hAnsi="GHEA Grapalat" w:cs="Sylfaen"/>
                <w:noProof w:val="0"/>
                <w:szCs w:val="24"/>
                <w:lang w:val="hy-AM"/>
              </w:rPr>
              <w:t>նիշով</w:t>
            </w:r>
            <w:r w:rsidR="009838A2" w:rsidRPr="000B16D5">
              <w:rPr>
                <w:rFonts w:ascii="GHEA Grapalat" w:hAnsi="GHEA Grapalat"/>
                <w:noProof w:val="0"/>
                <w:szCs w:val="24"/>
                <w:lang w:val="hy-AM"/>
              </w:rPr>
              <w:t>,</w:t>
            </w:r>
          </w:p>
          <w:p w14:paraId="0BF89A71"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2EFAC742">
                <v:shape id="_x0000_i1029" type="#_x0000_t75" style="width:39pt;height:15.75pt" o:ole="">
                  <v:imagedata r:id="rId16" o:title=""/>
                </v:shape>
                <o:OLEObject Type="Embed" ProgID="Equation.3" ShapeID="_x0000_i1029" DrawAspect="Content" ObjectID="_1726578282" r:id="rId1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40" w:dyaOrig="300" w14:anchorId="65BB0DD6">
                <v:shape id="_x0000_i1030" type="#_x0000_t75" style="width:62.25pt;height:15pt" o:ole="">
                  <v:imagedata r:id="rId18" o:title=""/>
                </v:shape>
                <o:OLEObject Type="Embed" ProgID="Equation.3" ShapeID="_x0000_i1030" DrawAspect="Content" ObjectID="_1726578283" r:id="rId1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60" w:dyaOrig="300" w14:anchorId="540EAE6F">
                <v:shape id="_x0000_i1031" type="#_x0000_t75" style="width:63pt;height:15pt" o:ole="">
                  <v:imagedata r:id="rId20" o:title=""/>
                </v:shape>
                <o:OLEObject Type="Embed" ProgID="Equation.3" ShapeID="_x0000_i1031" DrawAspect="Content" ObjectID="_1726578284" r:id="rId2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80" w:dyaOrig="300" w14:anchorId="5246B8D5">
                <v:shape id="_x0000_i1032" type="#_x0000_t75" style="width:63.75pt;height:15pt" o:ole="">
                  <v:imagedata r:id="rId22" o:title=""/>
                </v:shape>
                <o:OLEObject Type="Embed" ProgID="Equation.3" ShapeID="_x0000_i1032" DrawAspect="Content" ObjectID="_1726578285" r:id="rId2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5B49857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լցովի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tc>
      </w:tr>
      <w:tr w:rsidR="009838A2" w:rsidRPr="00991D9C" w14:paraId="1FB856FC" w14:textId="77777777" w:rsidTr="000B16D5">
        <w:tc>
          <w:tcPr>
            <w:tcW w:w="668" w:type="dxa"/>
            <w:tcBorders>
              <w:top w:val="single" w:sz="4" w:space="0" w:color="auto"/>
              <w:left w:val="single" w:sz="4" w:space="0" w:color="auto"/>
              <w:bottom w:val="single" w:sz="4" w:space="0" w:color="auto"/>
              <w:right w:val="single" w:sz="4" w:space="0" w:color="auto"/>
            </w:tcBorders>
          </w:tcPr>
          <w:p w14:paraId="33B1B1D9"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4.</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300A17B"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IV</w:t>
            </w:r>
          </w:p>
        </w:tc>
        <w:tc>
          <w:tcPr>
            <w:tcW w:w="8714" w:type="dxa"/>
            <w:tcBorders>
              <w:top w:val="single" w:sz="4" w:space="0" w:color="auto"/>
              <w:left w:val="single" w:sz="4" w:space="0" w:color="auto"/>
              <w:bottom w:val="single" w:sz="4" w:space="0" w:color="auto"/>
              <w:right w:val="single" w:sz="4" w:space="0" w:color="auto"/>
            </w:tcBorders>
            <w:hideMark/>
          </w:tcPr>
          <w:p w14:paraId="0A3FC8C0"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փուխր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անկախ</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խոշորությունից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խոնավությունից</w:t>
            </w:r>
            <w:r w:rsidR="009838A2" w:rsidRPr="000B16D5">
              <w:rPr>
                <w:rFonts w:ascii="GHEA Grapalat" w:hAnsi="GHEA Grapalat"/>
                <w:noProof w:val="0"/>
                <w:szCs w:val="24"/>
                <w:lang w:val="hy-AM"/>
              </w:rPr>
              <w:t>,</w:t>
            </w:r>
          </w:p>
          <w:p w14:paraId="4C0511C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9885A61"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7E2D9B6B">
                <v:shape id="_x0000_i1033" type="#_x0000_t75" style="width:39pt;height:15.75pt" o:ole="">
                  <v:imagedata r:id="rId24" o:title=""/>
                </v:shape>
                <o:OLEObject Type="Embed" ProgID="Equation.3" ShapeID="_x0000_i1033" DrawAspect="Content" ObjectID="_1726578286" r:id="rId2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w:t>
            </w:r>
            <w:r w:rsidR="009838A2" w:rsidRPr="000B16D5">
              <w:rPr>
                <w:rFonts w:ascii="GHEA Grapalat" w:hAnsi="GHEA Grapalat" w:cs="Sylfaen"/>
                <w:noProof w:val="0"/>
                <w:szCs w:val="24"/>
                <w:lang w:val="hy-AM"/>
              </w:rPr>
              <w:softHyphen/>
              <w:t>ցա</w:t>
            </w:r>
            <w:r w:rsidR="009838A2" w:rsidRPr="000B16D5">
              <w:rPr>
                <w:rFonts w:ascii="GHEA Grapalat" w:hAnsi="GHEA Grapalat" w:cs="Sylfaen"/>
                <w:noProof w:val="0"/>
                <w:szCs w:val="24"/>
                <w:lang w:val="hy-AM"/>
              </w:rPr>
              <w:softHyphen/>
              <w:t>նի</w:t>
            </w:r>
            <w:r w:rsidR="009838A2" w:rsidRPr="000B16D5">
              <w:rPr>
                <w:rFonts w:ascii="GHEA Grapalat" w:hAnsi="GHEA Grapalat" w:cs="Sylfaen"/>
                <w:noProof w:val="0"/>
                <w:szCs w:val="24"/>
                <w:lang w:val="hy-AM"/>
              </w:rPr>
              <w:softHyphen/>
              <w:t>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40" w:dyaOrig="320" w14:anchorId="36B0421F">
                <v:shape id="_x0000_i1034" type="#_x0000_t75" style="width:1in;height:15.75pt" o:ole="">
                  <v:imagedata r:id="rId26" o:title=""/>
                </v:shape>
                <o:OLEObject Type="Embed" ProgID="Equation.3" ShapeID="_x0000_i1034" DrawAspect="Content" ObjectID="_1726578287" r:id="rId2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և </w:t>
            </w:r>
            <w:r w:rsidR="009838A2" w:rsidRPr="000B16D5">
              <w:rPr>
                <w:rFonts w:ascii="GHEA Grapalat" w:hAnsi="GHEA Grapalat"/>
                <w:noProof w:val="0"/>
                <w:position w:val="-8"/>
                <w:szCs w:val="24"/>
                <w:lang w:val="hy-AM"/>
              </w:rPr>
              <w:object w:dxaOrig="680" w:dyaOrig="300" w14:anchorId="22E5689E">
                <v:shape id="_x0000_i1035" type="#_x0000_t75" style="width:33.75pt;height:15pt" o:ole="">
                  <v:imagedata r:id="rId28" o:title=""/>
                </v:shape>
                <o:OLEObject Type="Embed" ProgID="Equation.3" ShapeID="_x0000_i1035" DrawAspect="Content" ObjectID="_1726578288" r:id="rId2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w:t>
            </w:r>
            <w:r w:rsidR="009838A2" w:rsidRPr="000B16D5">
              <w:rPr>
                <w:rFonts w:ascii="GHEA Grapalat" w:hAnsi="GHEA Grapalat" w:cs="Sylfaen"/>
                <w:noProof w:val="0"/>
                <w:szCs w:val="24"/>
                <w:lang w:val="hy-AM"/>
              </w:rPr>
              <w:softHyphen/>
              <w:t>կոտ</w:t>
            </w:r>
            <w:r w:rsidR="009838A2" w:rsidRPr="000B16D5">
              <w:rPr>
                <w:rFonts w:ascii="GHEA Grapalat" w:hAnsi="GHEA Grapalat" w:cs="Sylfaen"/>
                <w:noProof w:val="0"/>
                <w:szCs w:val="24"/>
                <w:lang w:val="hy-AM"/>
              </w:rPr>
              <w:softHyphen/>
              <w:t>կե</w:t>
            </w:r>
            <w:r w:rsidR="009838A2" w:rsidRPr="000B16D5">
              <w:rPr>
                <w:rFonts w:ascii="GHEA Grapalat" w:hAnsi="GHEA Grapalat" w:cs="Sylfaen"/>
                <w:noProof w:val="0"/>
                <w:szCs w:val="24"/>
                <w:lang w:val="hy-AM"/>
              </w:rPr>
              <w:softHyphen/>
              <w:t>նու</w:t>
            </w:r>
            <w:r w:rsidR="009838A2" w:rsidRPr="000B16D5">
              <w:rPr>
                <w:rFonts w:ascii="GHEA Grapalat" w:hAnsi="GHEA Grapalat" w:cs="Sylfaen"/>
                <w:noProof w:val="0"/>
                <w:szCs w:val="24"/>
                <w:lang w:val="hy-AM"/>
              </w:rPr>
              <w:softHyphen/>
              <w:t>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680" w:dyaOrig="300" w14:anchorId="55EB4891">
                <v:shape id="_x0000_i1036" type="#_x0000_t75" style="width:33.75pt;height:15pt" o:ole="">
                  <v:imagedata r:id="rId30" o:title=""/>
                </v:shape>
                <o:OLEObject Type="Embed" ProgID="Equation.3" ShapeID="_x0000_i1036" DrawAspect="Content" ObjectID="_1726578289" r:id="rId3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3E4BD458">
                <v:shape id="_x0000_i1037" type="#_x0000_t75" style="width:36.75pt;height:15pt" o:ole="">
                  <v:imagedata r:id="rId32" o:title=""/>
                </v:shape>
                <o:OLEObject Type="Embed" ProgID="Equation.3" ShapeID="_x0000_i1037" DrawAspect="Content" ObjectID="_1726578290" r:id="rId33"/>
              </w:object>
            </w:r>
            <w:r w:rsidR="009838A2" w:rsidRPr="000B16D5">
              <w:rPr>
                <w:rFonts w:ascii="GHEA Grapalat" w:hAnsi="GHEA Grapalat"/>
                <w:noProof w:val="0"/>
                <w:szCs w:val="24"/>
                <w:lang w:val="hy-AM"/>
              </w:rPr>
              <w:t>գործակցով կավ</w:t>
            </w:r>
            <w:r w:rsidR="009838A2" w:rsidRPr="000B16D5">
              <w:rPr>
                <w:rFonts w:ascii="GHEA Grapalat" w:hAnsi="GHEA Grapalat" w:cs="Sylfaen"/>
                <w:noProof w:val="0"/>
                <w:szCs w:val="24"/>
                <w:lang w:val="hy-AM"/>
              </w:rPr>
              <w:t>ավազերի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7F003FEF"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լիցքային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47A1A80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լողիկներ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կենսածին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տիղմեր</w:t>
            </w:r>
            <w:r w:rsidR="009838A2" w:rsidRPr="000B16D5">
              <w:rPr>
                <w:rFonts w:ascii="GHEA Grapalat" w:hAnsi="GHEA Grapalat"/>
                <w:noProof w:val="0"/>
                <w:szCs w:val="24"/>
                <w:lang w:val="hy-AM"/>
              </w:rPr>
              <w:t>:</w:t>
            </w:r>
          </w:p>
        </w:tc>
      </w:tr>
      <w:tr w:rsidR="009838A2" w:rsidRPr="00991D9C" w14:paraId="57D717A4" w14:textId="77777777" w:rsidTr="000B16D5">
        <w:trPr>
          <w:cantSplit/>
        </w:trPr>
        <w:tc>
          <w:tcPr>
            <w:tcW w:w="668" w:type="dxa"/>
            <w:tcBorders>
              <w:top w:val="single" w:sz="4" w:space="0" w:color="auto"/>
              <w:left w:val="single" w:sz="4" w:space="0" w:color="auto"/>
              <w:bottom w:val="nil"/>
              <w:right w:val="single" w:sz="4" w:space="0" w:color="auto"/>
            </w:tcBorders>
          </w:tcPr>
          <w:p w14:paraId="7DEDC2B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lastRenderedPageBreak/>
              <w:t>5.</w:t>
            </w:r>
          </w:p>
        </w:tc>
        <w:tc>
          <w:tcPr>
            <w:tcW w:w="9720" w:type="dxa"/>
            <w:gridSpan w:val="2"/>
            <w:tcBorders>
              <w:top w:val="single" w:sz="4" w:space="0" w:color="auto"/>
              <w:left w:val="single" w:sz="4" w:space="0" w:color="auto"/>
              <w:bottom w:val="nil"/>
              <w:right w:val="single" w:sz="4" w:space="0" w:color="auto"/>
            </w:tcBorders>
            <w:vAlign w:val="center"/>
          </w:tcPr>
          <w:p w14:paraId="2554813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1</w:t>
            </w:r>
            <w:r w:rsidRPr="000B16D5">
              <w:rPr>
                <w:rFonts w:ascii="GHEA Grapalat" w:hAnsi="GHEA Grapalat"/>
                <w:noProof w:val="0"/>
                <w:szCs w:val="24"/>
              </w:rPr>
              <w:t>)</w:t>
            </w:r>
            <w:r w:rsidRPr="000B16D5">
              <w:rPr>
                <w:rFonts w:ascii="GHEA Grapalat" w:hAnsi="GHEA Grapalat"/>
                <w:noProof w:val="0"/>
                <w:szCs w:val="24"/>
                <w:lang w:val="hy-AM"/>
              </w:rPr>
              <w:t xml:space="preserve"> </w:t>
            </w:r>
            <w:r w:rsidR="00622F33" w:rsidRPr="000B16D5">
              <w:rPr>
                <w:rFonts w:ascii="GHEA Grapalat" w:hAnsi="GHEA Grapalat"/>
                <w:noProof w:val="0"/>
                <w:szCs w:val="24"/>
              </w:rPr>
              <w:t xml:space="preserve"> </w:t>
            </w:r>
            <w:r w:rsidR="00B53138" w:rsidRPr="000B16D5">
              <w:rPr>
                <w:rFonts w:ascii="GHEA Grapalat" w:hAnsi="GHEA Grapalat"/>
                <w:noProof w:val="0"/>
                <w:szCs w:val="24"/>
              </w:rPr>
              <w:t>I</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կազմում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20" w:dyaOrig="260" w14:anchorId="7E1DFC7F">
                <v:shape id="_x0000_i1038" type="#_x0000_t75" style="width:21pt;height:12.75pt" o:ole="">
                  <v:imagedata r:id="rId34" o:title=""/>
                </v:shape>
                <o:OLEObject Type="Embed" ProgID="Equation.3" ShapeID="_x0000_i1038" DrawAspect="Content" ObjectID="_1726578291" r:id="rId35"/>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մետրից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80" w:dyaOrig="260" w14:anchorId="5F6C8DBE">
                <v:shape id="_x0000_i1039" type="#_x0000_t75" style="width:24pt;height:12.75pt" o:ole="">
                  <v:imagedata r:id="rId36" o:title=""/>
                </v:shape>
                <o:OLEObject Type="Embed" ProgID="Equation.3" ShapeID="_x0000_i1039" DrawAspect="Content" ObjectID="_1726578292" r:id="rId3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5 </w:t>
            </w:r>
            <w:r w:rsidRPr="000B16D5">
              <w:rPr>
                <w:rFonts w:ascii="GHEA Grapalat" w:hAnsi="GHEA Grapalat" w:cs="Sylfaen"/>
                <w:noProof w:val="0"/>
                <w:szCs w:val="24"/>
                <w:lang w:val="hy-AM"/>
              </w:rPr>
              <w:t>մետրից</w:t>
            </w:r>
          </w:p>
          <w:p w14:paraId="35ECCEA7"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622F33" w:rsidRPr="000B16D5">
              <w:rPr>
                <w:rFonts w:ascii="GHEA Grapalat" w:hAnsi="GHEA Grapalat"/>
                <w:noProof w:val="0"/>
                <w:szCs w:val="24"/>
                <w:lang w:val="hy-AM"/>
              </w:rPr>
              <w:t xml:space="preserve"> </w:t>
            </w: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բավարար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հատակագծային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նիշից</w:t>
            </w:r>
            <w:r w:rsidRPr="000B16D5">
              <w:rPr>
                <w:rFonts w:ascii="GHEA Grapalat" w:hAnsi="GHEA Grapalat"/>
                <w:noProof w:val="0"/>
                <w:szCs w:val="24"/>
                <w:lang w:val="hy-AM"/>
              </w:rPr>
              <w:t xml:space="preserve">  </w:t>
            </w:r>
            <w:r w:rsidRPr="000B16D5">
              <w:rPr>
                <w:rFonts w:ascii="GHEA Grapalat" w:hAnsi="GHEA Grapalat"/>
                <w:b/>
                <w:noProof w:val="0"/>
                <w:szCs w:val="24"/>
                <w:lang w:val="hy-AM"/>
              </w:rPr>
              <w:t>10</w:t>
            </w:r>
            <w:r w:rsidRPr="000B16D5">
              <w:rPr>
                <w:rFonts w:ascii="GHEA Grapalat" w:hAnsi="GHEA Grapalat"/>
                <w:noProof w:val="0"/>
                <w:szCs w:val="24"/>
                <w:lang w:val="hy-AM"/>
              </w:rPr>
              <w:t xml:space="preserve"> մետր </w:t>
            </w:r>
            <w:r w:rsidRPr="000B16D5">
              <w:rPr>
                <w:rFonts w:ascii="GHEA Grapalat" w:hAnsi="GHEA Grapalat" w:cs="Sylfaen"/>
                <w:noProof w:val="0"/>
                <w:szCs w:val="24"/>
                <w:lang w:val="hy-AM"/>
              </w:rPr>
              <w:t>հզորությամբ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առկայությունը</w:t>
            </w:r>
          </w:p>
          <w:p w14:paraId="58C0A9B1"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3)</w:t>
            </w:r>
            <w:r w:rsidR="00622F33"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մակարդակի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կանխա</w:t>
            </w:r>
            <w:r w:rsidR="00C663AF" w:rsidRPr="000B16D5">
              <w:rPr>
                <w:rFonts w:ascii="GHEA Grapalat" w:hAnsi="GHEA Grapalat" w:cs="Sylfaen"/>
                <w:noProof w:val="0"/>
                <w:szCs w:val="24"/>
                <w:lang w:val="hy-AM"/>
              </w:rPr>
              <w:t>տես</w:t>
            </w:r>
            <w:r w:rsidRPr="000B16D5">
              <w:rPr>
                <w:rFonts w:ascii="GHEA Grapalat" w:hAnsi="GHEA Grapalat" w:cs="Sylfaen"/>
                <w:noProof w:val="0"/>
                <w:szCs w:val="24"/>
                <w:lang w:val="hy-AM"/>
              </w:rPr>
              <w:t>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շահագործման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ժամանակահատվածում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ջրավորման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հատկությունների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որոշել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ջրահագեցվածի</w:t>
            </w:r>
            <w:r w:rsidRPr="000B16D5">
              <w:rPr>
                <w:rFonts w:ascii="GHEA Grapalat" w:hAnsi="GHEA Grapalat"/>
                <w:noProof w:val="0"/>
                <w:szCs w:val="24"/>
                <w:lang w:val="hy-AM"/>
              </w:rPr>
              <w:t>:</w:t>
            </w:r>
          </w:p>
          <w:p w14:paraId="723AE103" w14:textId="77777777" w:rsidR="009838A2" w:rsidRPr="000B16D5" w:rsidRDefault="009838A2" w:rsidP="000954F7">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Pr="000B16D5">
              <w:rPr>
                <w:rFonts w:ascii="GHEA Grapalat" w:hAnsi="GHEA Grapalat" w:cs="Sylfaen"/>
                <w:noProof w:val="0"/>
                <w:szCs w:val="24"/>
                <w:lang w:val="hy-AM"/>
              </w:rPr>
              <w:t>Ստորգետնյա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կտրվածքի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w:t>
            </w:r>
            <w:r w:rsidR="000954F7" w:rsidRPr="000B16D5">
              <w:rPr>
                <w:rFonts w:ascii="GHEA Grapalat" w:hAnsi="GHEA Grapalat" w:cs="Sylfaen"/>
                <w:noProof w:val="0"/>
                <w:szCs w:val="24"/>
                <w:lang w:val="hy-AM"/>
              </w:rPr>
              <w:t>արկվ</w:t>
            </w:r>
            <w:r w:rsidRPr="000B16D5">
              <w:rPr>
                <w:rFonts w:ascii="GHEA Grapalat" w:hAnsi="GHEA Grapalat" w:cs="Sylfaen"/>
                <w:noProof w:val="0"/>
                <w:szCs w:val="24"/>
                <w:lang w:val="hy-AM"/>
              </w:rPr>
              <w:t>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ներբանից</w:t>
            </w:r>
            <w:r w:rsidRPr="000B16D5">
              <w:rPr>
                <w:rFonts w:ascii="GHEA Grapalat" w:hAnsi="GHEA Grapalat"/>
                <w:noProof w:val="0"/>
                <w:szCs w:val="24"/>
                <w:lang w:val="hy-AM"/>
              </w:rPr>
              <w:t>:</w:t>
            </w:r>
          </w:p>
        </w:tc>
      </w:tr>
    </w:tbl>
    <w:p w14:paraId="71B2C99D" w14:textId="77777777" w:rsidR="00643086" w:rsidRPr="000B16D5" w:rsidRDefault="00643086" w:rsidP="00643086">
      <w:pPr>
        <w:spacing w:line="276" w:lineRule="auto"/>
        <w:ind w:firstLine="567"/>
        <w:jc w:val="both"/>
        <w:rPr>
          <w:rFonts w:ascii="GHEA Grapalat" w:hAnsi="GHEA Grapalat"/>
          <w:b/>
          <w:sz w:val="24"/>
          <w:szCs w:val="24"/>
          <w:lang w:val="hy-AM"/>
        </w:rPr>
      </w:pPr>
    </w:p>
    <w:p w14:paraId="72ED8079"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2-ի:</w:t>
      </w:r>
    </w:p>
    <w:p w14:paraId="1C66864A"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(նկար 1)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 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 xml:space="preserve">3-ի: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80" w14:anchorId="6286AABB">
          <v:shape id="_x0000_i1040" type="#_x0000_t75" style="width:15pt;height:18.75pt" o:ole="">
            <v:imagedata r:id="rId38" o:title=""/>
          </v:shape>
          <o:OLEObject Type="Embed" ProgID="Equation.3" ShapeID="_x0000_i1040" DrawAspect="Content" ObjectID="_1726578293" r:id="rId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ստվարաշերտի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առաջին (հիմնական)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40" w14:anchorId="6350B9AC">
          <v:shape id="_x0000_i1041" type="#_x0000_t75" style="width:15pt;height:17.25pt" o:ole="">
            <v:imagedata r:id="rId40" o:title=""/>
          </v:shape>
          <o:OLEObject Type="Embed" ProgID="Equation.3" ShapeID="_x0000_i1041" DrawAspect="Content" ObjectID="_1726578294" r:id="rId4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80" w14:anchorId="2AEFF159">
          <v:shape id="_x0000_i1042" type="#_x0000_t75" style="width:14.25pt;height:18.75pt" o:ole="">
            <v:imagedata r:id="rId42" o:title=""/>
          </v:shape>
          <o:OLEObject Type="Embed" ProgID="Equation.3" ShapeID="_x0000_i1042" DrawAspect="Content" ObjectID="_1726578295" r:id="rId4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 տատանման առաջին ձևի 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520AB275">
          <v:shape id="_x0000_i1043" type="#_x0000_t75" style="width:14.25pt;height:17.25pt" o:ole="">
            <v:imagedata r:id="rId44" o:title=""/>
          </v:shape>
          <o:OLEObject Type="Embed" ProgID="Equation.3" ShapeID="_x0000_i1043" DrawAspect="Content" ObjectID="_1726578296" r:id="rId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ինժե</w:t>
      </w:r>
      <w:r w:rsidRPr="000B16D5">
        <w:rPr>
          <w:rFonts w:ascii="GHEA Grapalat" w:hAnsi="GHEA Grapalat" w:cs="Sylfaen"/>
          <w:sz w:val="24"/>
          <w:szCs w:val="24"/>
          <w:lang w:val="hy-AM"/>
        </w:rPr>
        <w:softHyphen/>
        <w:t>ներաերկրա</w:t>
      </w:r>
      <w:r w:rsidRPr="000B16D5">
        <w:rPr>
          <w:rFonts w:ascii="GHEA Grapalat" w:hAnsi="GHEA Grapalat" w:cs="Sylfaen"/>
          <w:sz w:val="24"/>
          <w:szCs w:val="24"/>
          <w:lang w:val="hy-AM"/>
        </w:rPr>
        <w:softHyphen/>
        <w:t>բա</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հետազո</w:t>
      </w:r>
      <w:r w:rsidRPr="000B16D5">
        <w:rPr>
          <w:rFonts w:ascii="GHEA Grapalat" w:hAnsi="GHEA Grapalat" w:cs="Sylfaen"/>
          <w:sz w:val="24"/>
          <w:szCs w:val="24"/>
          <w:lang w:val="hy-AM"/>
        </w:rPr>
        <w:softHyphen/>
        <w:t>տություն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w:t>
      </w:r>
    </w:p>
    <w:p w14:paraId="243A80C1" w14:textId="77777777" w:rsidR="00643086" w:rsidRPr="000B16D5" w:rsidRDefault="00643086" w:rsidP="00643086">
      <w:pPr>
        <w:spacing w:line="276" w:lineRule="auto"/>
        <w:ind w:left="-142" w:firstLine="709"/>
        <w:jc w:val="both"/>
        <w:rPr>
          <w:rFonts w:ascii="GHEA Grapalat" w:hAnsi="GHEA Grapalat"/>
          <w:sz w:val="24"/>
          <w:szCs w:val="24"/>
          <w:lang w:val="hy-AM"/>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643086" w:rsidRPr="000B16D5" w14:paraId="4A0B4CDD" w14:textId="77777777" w:rsidTr="003F261D">
        <w:trPr>
          <w:cantSplit/>
        </w:trPr>
        <w:tc>
          <w:tcPr>
            <w:tcW w:w="9356" w:type="dxa"/>
            <w:tcBorders>
              <w:top w:val="nil"/>
              <w:left w:val="nil"/>
              <w:bottom w:val="nil"/>
              <w:right w:val="nil"/>
            </w:tcBorders>
            <w:vAlign w:val="center"/>
          </w:tcPr>
          <w:p w14:paraId="736A249B"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szCs w:val="24"/>
              </w:rPr>
              <w:drawing>
                <wp:inline distT="0" distB="0" distL="0" distR="0" wp14:anchorId="7F6D0525" wp14:editId="146B6A0F">
                  <wp:extent cx="3876675" cy="2085975"/>
                  <wp:effectExtent l="0" t="0" r="0" b="0"/>
                  <wp:docPr id="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76675" cy="2085975"/>
                          </a:xfrm>
                          <a:prstGeom prst="rect">
                            <a:avLst/>
                          </a:prstGeom>
                          <a:noFill/>
                          <a:ln>
                            <a:noFill/>
                          </a:ln>
                        </pic:spPr>
                      </pic:pic>
                    </a:graphicData>
                  </a:graphic>
                </wp:inline>
              </w:drawing>
            </w:r>
          </w:p>
        </w:tc>
      </w:tr>
      <w:tr w:rsidR="00643086" w:rsidRPr="000B16D5" w14:paraId="7A5EAF01" w14:textId="77777777" w:rsidTr="003F261D">
        <w:trPr>
          <w:cantSplit/>
        </w:trPr>
        <w:tc>
          <w:tcPr>
            <w:tcW w:w="9356" w:type="dxa"/>
            <w:tcBorders>
              <w:top w:val="nil"/>
              <w:left w:val="nil"/>
              <w:bottom w:val="nil"/>
              <w:right w:val="nil"/>
            </w:tcBorders>
            <w:vAlign w:val="center"/>
          </w:tcPr>
          <w:p w14:paraId="2E908C2F"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noProof w:val="0"/>
                <w:szCs w:val="24"/>
                <w:lang w:val="hy-AM"/>
              </w:rPr>
              <w:t>Նկար 1</w:t>
            </w:r>
          </w:p>
        </w:tc>
      </w:tr>
    </w:tbl>
    <w:p w14:paraId="1D6CA197" w14:textId="77777777" w:rsidR="00643086" w:rsidRPr="000B16D5" w:rsidRDefault="00643086" w:rsidP="00643086">
      <w:pPr>
        <w:spacing w:line="276" w:lineRule="auto"/>
        <w:ind w:left="-142" w:firstLine="709"/>
        <w:jc w:val="both"/>
        <w:rPr>
          <w:rFonts w:ascii="GHEA Grapalat" w:hAnsi="GHEA Grapalat"/>
          <w:sz w:val="24"/>
          <w:szCs w:val="24"/>
          <w:lang w:val="hy-AM"/>
        </w:rPr>
      </w:pPr>
    </w:p>
    <w:p w14:paraId="6B7FEACE" w14:textId="77777777" w:rsidR="00643086" w:rsidRPr="000B16D5" w:rsidRDefault="00643086" w:rsidP="00643086">
      <w:pPr>
        <w:spacing w:after="120" w:line="276" w:lineRule="auto"/>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95"/>
        <w:gridCol w:w="1559"/>
        <w:gridCol w:w="4440"/>
        <w:gridCol w:w="3780"/>
      </w:tblGrid>
      <w:tr w:rsidR="00453E95" w:rsidRPr="00991D9C" w14:paraId="4524D674" w14:textId="77777777" w:rsidTr="00453E95">
        <w:trPr>
          <w:jc w:val="center"/>
        </w:trPr>
        <w:tc>
          <w:tcPr>
            <w:tcW w:w="595" w:type="dxa"/>
            <w:tcBorders>
              <w:top w:val="single" w:sz="4" w:space="0" w:color="auto"/>
              <w:left w:val="single" w:sz="4" w:space="0" w:color="auto"/>
              <w:bottom w:val="nil"/>
              <w:right w:val="single" w:sz="4" w:space="0" w:color="auto"/>
            </w:tcBorders>
          </w:tcPr>
          <w:p w14:paraId="255FCF95" w14:textId="77777777" w:rsidR="00453E95" w:rsidRPr="000B16D5" w:rsidRDefault="00453E95"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1559" w:type="dxa"/>
            <w:tcBorders>
              <w:top w:val="single" w:sz="4" w:space="0" w:color="auto"/>
              <w:left w:val="single" w:sz="4" w:space="0" w:color="auto"/>
              <w:bottom w:val="nil"/>
              <w:right w:val="single" w:sz="4" w:space="0" w:color="auto"/>
            </w:tcBorders>
            <w:hideMark/>
          </w:tcPr>
          <w:p w14:paraId="67AB4C96"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Անհամասեռ</w:t>
            </w:r>
          </w:p>
          <w:p w14:paraId="31A5FEF2"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գրունտային</w:t>
            </w:r>
          </w:p>
          <w:p w14:paraId="48324555"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հիմնատակի</w:t>
            </w:r>
          </w:p>
          <w:p w14:paraId="4B9AA94B"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կարգը</w:t>
            </w:r>
          </w:p>
        </w:tc>
        <w:tc>
          <w:tcPr>
            <w:tcW w:w="4440" w:type="dxa"/>
            <w:tcBorders>
              <w:top w:val="single" w:sz="4" w:space="0" w:color="auto"/>
              <w:left w:val="single" w:sz="4" w:space="0" w:color="auto"/>
              <w:bottom w:val="nil"/>
              <w:right w:val="single" w:sz="4" w:space="0" w:color="auto"/>
            </w:tcBorders>
            <w:hideMark/>
          </w:tcPr>
          <w:p w14:paraId="075D6CCE"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77D0809C">
                <v:shape id="_x0000_i1044" type="#_x0000_t75" style="width:45.75pt;height:17.25pt" o:ole="" fillcolor="window">
                  <v:imagedata r:id="rId47" o:title=""/>
                </v:shape>
                <o:OLEObject Type="Embed" ProgID="Equation.3" ShapeID="_x0000_i1044" DrawAspect="Content" ObjectID="_1726578297" r:id="rId48"/>
              </w:object>
            </w:r>
            <w:r w:rsidRPr="000B16D5">
              <w:rPr>
                <w:rFonts w:ascii="Calibri" w:hAnsi="Calibri" w:cs="Calibri"/>
                <w:sz w:val="24"/>
                <w:szCs w:val="24"/>
                <w:lang w:val="hy-AM"/>
              </w:rPr>
              <w:t>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820" w:dyaOrig="300" w14:anchorId="14E2E599">
                <v:shape id="_x0000_i1045" type="#_x0000_t75" style="width:41.25pt;height:15pt" o:ole="">
                  <v:imagedata r:id="rId49" o:title=""/>
                </v:shape>
                <o:OLEObject Type="Embed" ProgID="Equation.3" ShapeID="_x0000_i1045" DrawAspect="Content" ObjectID="_1726578298" r:id="rId50"/>
              </w:object>
            </w:r>
            <w:r w:rsidRPr="000B16D5">
              <w:rPr>
                <w:rFonts w:ascii="GHEA Grapalat" w:hAnsi="GHEA Grapalat"/>
                <w:sz w:val="24"/>
                <w:szCs w:val="24"/>
                <w:lang w:val="hy-AM"/>
              </w:rPr>
              <w:t xml:space="preserve">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w:t>
            </w:r>
            <w:r w:rsidRPr="000B16D5">
              <w:rPr>
                <w:rFonts w:ascii="GHEA Grapalat" w:hAnsi="GHEA Grapalat"/>
                <w:sz w:val="24"/>
                <w:szCs w:val="24"/>
                <w:lang w:val="hy-AM"/>
              </w:rPr>
              <w:softHyphen/>
            </w:r>
            <w:r w:rsidRPr="000B16D5">
              <w:rPr>
                <w:rFonts w:ascii="GHEA Grapalat" w:hAnsi="GHEA Grapalat" w:cs="Sylfaen"/>
                <w:sz w:val="24"/>
                <w:szCs w:val="24"/>
                <w:lang w:val="hy-AM"/>
              </w:rPr>
              <w:t>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w:t>
            </w:r>
            <w:r w:rsidRPr="000B16D5">
              <w:rPr>
                <w:rFonts w:ascii="GHEA Grapalat" w:hAnsi="GHEA Grapalat"/>
                <w:sz w:val="24"/>
                <w:szCs w:val="24"/>
                <w:lang w:val="hy-AM"/>
              </w:rPr>
              <w:softHyphen/>
            </w:r>
            <w:r w:rsidRPr="000B16D5">
              <w:rPr>
                <w:rFonts w:ascii="GHEA Grapalat" w:hAnsi="GHEA Grapalat" w:cs="Sylfaen"/>
                <w:sz w:val="24"/>
                <w:szCs w:val="24"/>
                <w:lang w:val="hy-AM"/>
              </w:rPr>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300" w:dyaOrig="320" w14:anchorId="5F8EDB0C">
                <v:shape id="_x0000_i1046" type="#_x0000_t75" style="width:15pt;height:15.75pt" o:ole="">
                  <v:imagedata r:id="rId51" o:title=""/>
                </v:shape>
                <o:OLEObject Type="Embed" ProgID="Equation.3" ShapeID="_x0000_i1046" DrawAspect="Content" ObjectID="_1726578299" r:id="rId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w:t>
            </w:r>
            <w:r w:rsidRPr="000B16D5">
              <w:rPr>
                <w:rFonts w:ascii="GHEA Grapalat" w:hAnsi="GHEA Grapalat"/>
                <w:sz w:val="24"/>
                <w:szCs w:val="24"/>
                <w:lang w:val="hy-AM"/>
              </w:rPr>
              <w:softHyphen/>
            </w:r>
            <w:r w:rsidRPr="000B16D5">
              <w:rPr>
                <w:rFonts w:ascii="GHEA Grapalat" w:hAnsi="GHEA Grapalat" w:cs="Sylfaen"/>
                <w:sz w:val="24"/>
                <w:szCs w:val="24"/>
                <w:lang w:val="hy-AM"/>
              </w:rPr>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p>
        </w:tc>
        <w:tc>
          <w:tcPr>
            <w:tcW w:w="3780" w:type="dxa"/>
            <w:tcBorders>
              <w:top w:val="single" w:sz="4" w:space="0" w:color="auto"/>
              <w:left w:val="single" w:sz="4" w:space="0" w:color="auto"/>
              <w:bottom w:val="nil"/>
              <w:right w:val="single" w:sz="4" w:space="0" w:color="auto"/>
            </w:tcBorders>
            <w:hideMark/>
          </w:tcPr>
          <w:p w14:paraId="2623C40C"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06764B9B">
                <v:shape id="_x0000_i1047" type="#_x0000_t75" style="width:45.75pt;height:17.25pt" o:ole="" fillcolor="window">
                  <v:imagedata r:id="rId53" o:title=""/>
                </v:shape>
                <o:OLEObject Type="Embed" ProgID="Equation.3" ShapeID="_x0000_i1047" DrawAspect="Content" ObjectID="_1726578300" r:id="rId54"/>
              </w:objec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sz w:val="24"/>
                <w:szCs w:val="24"/>
                <w:lang w:val="hy-AM"/>
              </w:rPr>
              <w:br/>
            </w:r>
            <w:r w:rsidRPr="000B16D5">
              <w:rPr>
                <w:rFonts w:ascii="GHEA Grapalat" w:hAnsi="GHEA Grapalat"/>
                <w:position w:val="-6"/>
                <w:sz w:val="24"/>
                <w:szCs w:val="24"/>
                <w:lang w:val="hy-AM"/>
              </w:rPr>
              <w:object w:dxaOrig="820" w:dyaOrig="300" w14:anchorId="033F3089">
                <v:shape id="_x0000_i1048" type="#_x0000_t75" style="width:41.25pt;height:15pt" o:ole="">
                  <v:imagedata r:id="rId55" o:title=""/>
                </v:shape>
                <o:OLEObject Type="Embed" ProgID="Equation.3" ShapeID="_x0000_i1048" DrawAspect="Content" ObjectID="_1726578301" r:id="rId56"/>
              </w:object>
            </w:r>
            <w:r w:rsidRPr="000B16D5">
              <w:rPr>
                <w:rFonts w:ascii="GHEA Grapalat" w:hAnsi="GHEA Grapalat"/>
                <w:sz w:val="24"/>
                <w:szCs w:val="24"/>
                <w:lang w:val="hy-AM"/>
              </w:rPr>
              <w:t xml:space="preserve"> 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2A35A63A">
                <v:shape id="_x0000_i1049" type="#_x0000_t75" style="width:14.25pt;height:17.25pt" o:ole="">
                  <v:imagedata r:id="rId57" o:title=""/>
                </v:shape>
                <o:OLEObject Type="Embed" ProgID="Equation.3" ShapeID="_x0000_i1049" DrawAspect="Content" ObjectID="_1726578302" r:id="rId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 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tc>
      </w:tr>
      <w:tr w:rsidR="00453E95" w:rsidRPr="000B16D5" w14:paraId="0E6858E7"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3143EEAB"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27D763"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117EAC76"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920" w:dyaOrig="380" w14:anchorId="6736CA39">
                <v:shape id="_x0000_i1050" type="#_x0000_t75" style="width:45.75pt;height:18.75pt" o:ole="" fillcolor="window">
                  <v:imagedata r:id="rId59" o:title=""/>
                </v:shape>
                <o:OLEObject Type="Embed" ProgID="Equation.3" ShapeID="_x0000_i1050" DrawAspect="Content" ObjectID="_1726578303" r:id="rId60"/>
              </w:object>
            </w:r>
            <w:r w:rsidRPr="000B16D5">
              <w:rPr>
                <w:rFonts w:ascii="GHEA Grapalat" w:hAnsi="GHEA Grapalat"/>
                <w:sz w:val="24"/>
                <w:szCs w:val="24"/>
                <w:lang w:val="hy-AM"/>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43AAE6E3"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3BF8E4AB">
                <v:shape id="_x0000_i1051" type="#_x0000_t75" style="width:42.75pt;height:17.25pt" o:ole="">
                  <v:imagedata r:id="rId61" o:title=""/>
                </v:shape>
                <o:OLEObject Type="Embed" ProgID="Equation.3" ShapeID="_x0000_i1051" DrawAspect="Content" ObjectID="_1726578304" r:id="rId62"/>
              </w:object>
            </w:r>
          </w:p>
        </w:tc>
      </w:tr>
      <w:tr w:rsidR="00453E95" w:rsidRPr="000B16D5" w14:paraId="0F1FDBEA"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273F81"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BC0A70"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48E9249B"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540" w:dyaOrig="380" w14:anchorId="5669468B">
                <v:shape id="_x0000_i1052" type="#_x0000_t75" style="width:77.25pt;height:18.75pt" o:ole="" fillcolor="window">
                  <v:imagedata r:id="rId63" o:title=""/>
                </v:shape>
                <o:OLEObject Type="Embed" ProgID="Equation.3" ShapeID="_x0000_i1052" DrawAspect="Content" ObjectID="_1726578305" r:id="rId64"/>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332E37CF"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40" w:dyaOrig="340" w14:anchorId="1FC414D8">
                <v:shape id="_x0000_i1053" type="#_x0000_t75" style="width:1in;height:17.25pt" o:ole="">
                  <v:imagedata r:id="rId65" o:title=""/>
                </v:shape>
                <o:OLEObject Type="Embed" ProgID="Equation.3" ShapeID="_x0000_i1053" DrawAspect="Content" ObjectID="_1726578306" r:id="rId66"/>
              </w:object>
            </w:r>
          </w:p>
        </w:tc>
      </w:tr>
      <w:tr w:rsidR="00453E95" w:rsidRPr="000B16D5" w14:paraId="10C0B0ED"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446012"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2677FE"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04D622DE"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1520" w:dyaOrig="360" w14:anchorId="40606DD9">
                <v:shape id="_x0000_i1054" type="#_x0000_t75" style="width:75.75pt;height:18pt" o:ole="" fillcolor="window">
                  <v:imagedata r:id="rId67" o:title=""/>
                </v:shape>
                <o:OLEObject Type="Embed" ProgID="Equation.3" ShapeID="_x0000_i1054" DrawAspect="Content" ObjectID="_1726578307" r:id="rId68"/>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26045F17"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4E62ED55">
                <v:shape id="_x0000_i1055" type="#_x0000_t75" style="width:71.25pt;height:17.25pt" o:ole="">
                  <v:imagedata r:id="rId69" o:title=""/>
                </v:shape>
                <o:OLEObject Type="Embed" ProgID="Equation.3" ShapeID="_x0000_i1055" DrawAspect="Content" ObjectID="_1726578308" r:id="rId70"/>
              </w:object>
            </w:r>
          </w:p>
        </w:tc>
      </w:tr>
      <w:tr w:rsidR="00453E95" w:rsidRPr="000B16D5" w14:paraId="3C9EE818"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4B503715"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5E094D"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IV</w:t>
            </w:r>
          </w:p>
        </w:tc>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C5A9"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880" w:dyaOrig="360" w14:anchorId="4437A501">
                <v:shape id="_x0000_i1056" type="#_x0000_t75" style="width:44.25pt;height:18pt" o:ole="" fillcolor="window">
                  <v:imagedata r:id="rId71" o:title=""/>
                </v:shape>
                <o:OLEObject Type="Embed" ProgID="Equation.3" ShapeID="_x0000_i1056" DrawAspect="Content" ObjectID="_1726578309" r:id="rId72"/>
              </w:objec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6B372"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25C1EA03">
                <v:shape id="_x0000_i1057" type="#_x0000_t75" style="width:42.75pt;height:17.25pt" o:ole="">
                  <v:imagedata r:id="rId73" o:title=""/>
                </v:shape>
                <o:OLEObject Type="Embed" ProgID="Equation.3" ShapeID="_x0000_i1057" DrawAspect="Content" ObjectID="_1726578310" r:id="rId74"/>
              </w:object>
            </w:r>
          </w:p>
        </w:tc>
      </w:tr>
    </w:tbl>
    <w:p w14:paraId="373AA5BB" w14:textId="77777777" w:rsidR="00643086" w:rsidRPr="000B16D5" w:rsidRDefault="00643086" w:rsidP="00643086">
      <w:pPr>
        <w:spacing w:line="276" w:lineRule="auto"/>
        <w:ind w:firstLine="567"/>
        <w:jc w:val="both"/>
        <w:rPr>
          <w:rFonts w:ascii="GHEA Grapalat" w:hAnsi="GHEA Grapalat"/>
          <w:b/>
          <w:sz w:val="24"/>
          <w:szCs w:val="24"/>
          <w:lang w:val="hy-AM"/>
        </w:rPr>
      </w:pPr>
    </w:p>
    <w:p w14:paraId="5FF4B59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մեխանիկայի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t>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 իրարից (10</w:t>
      </w:r>
      <w:r w:rsidRPr="000B16D5">
        <w:rPr>
          <w:rFonts w:ascii="GHEA Grapalat" w:hAnsi="GHEA Grapalat" w:cs="Sylfaen"/>
          <w:sz w:val="24"/>
          <w:szCs w:val="24"/>
          <w:lang w:val="hy-AM"/>
        </w:rPr>
        <w:sym w:font="Symbol" w:char="F0B8"/>
      </w:r>
      <w:r w:rsidRPr="000B16D5">
        <w:rPr>
          <w:rFonts w:ascii="GHEA Grapalat" w:hAnsi="GHEA Grapalat" w:cs="Sylfaen"/>
          <w:sz w:val="24"/>
          <w:szCs w:val="24"/>
          <w:lang w:val="hy-AM"/>
        </w:rPr>
        <w:t>15% սահմաններում),</w:t>
      </w:r>
      <w:r w:rsidRPr="000B16D5">
        <w:rPr>
          <w:rFonts w:ascii="GHEA Grapalat" w:hAnsi="GHEA Grapalat"/>
          <w:sz w:val="24"/>
          <w:szCs w:val="24"/>
          <w:lang w:val="hy-AM"/>
        </w:rPr>
        <w:t xml:space="preserve"> հիմնատակի ստվարաշերտի տատանման առաջին ձևի պարբերության </w:t>
      </w:r>
      <w:r w:rsidRPr="000B16D5">
        <w:rPr>
          <w:rFonts w:ascii="GHEA Grapalat" w:hAnsi="GHEA Grapalat"/>
          <w:position w:val="-12"/>
          <w:sz w:val="24"/>
          <w:szCs w:val="24"/>
          <w:lang w:val="hy-AM"/>
        </w:rPr>
        <w:object w:dxaOrig="279" w:dyaOrig="340" w14:anchorId="1B3B35FB">
          <v:shape id="_x0000_i1058" type="#_x0000_t75" style="width:15pt;height:17.25pt" o:ole="">
            <v:imagedata r:id="rId75" o:title=""/>
          </v:shape>
          <o:OLEObject Type="Embed" ProgID="Equation.3" ShapeID="_x0000_i1058" DrawAspect="Content" ObjectID="_1726578311" r:id="rId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լայնական ալիքի տարածման </w:t>
      </w:r>
      <w:r w:rsidRPr="000B16D5">
        <w:rPr>
          <w:rFonts w:ascii="GHEA Grapalat" w:hAnsi="GHEA Grapalat"/>
          <w:position w:val="-12"/>
          <w:sz w:val="24"/>
          <w:szCs w:val="24"/>
          <w:lang w:val="hy-AM"/>
        </w:rPr>
        <w:object w:dxaOrig="279" w:dyaOrig="380" w14:anchorId="49929D33">
          <v:shape id="_x0000_i1059" type="#_x0000_t75" style="width:15pt;height:18.75pt" o:ole="">
            <v:imagedata r:id="rId77" o:title=""/>
          </v:shape>
          <o:OLEObject Type="Embed" ProgID="Equation.3" ShapeID="_x0000_i1059" DrawAspect="Content" ObjectID="_1726578312" r:id="rId78"/>
        </w:object>
      </w:r>
      <w:r w:rsidRPr="000B16D5">
        <w:rPr>
          <w:rFonts w:ascii="GHEA Grapalat" w:hAnsi="GHEA Grapalat"/>
          <w:sz w:val="24"/>
          <w:szCs w:val="24"/>
          <w:lang w:val="hy-AM"/>
        </w:rPr>
        <w:t xml:space="preserve">միջին արագության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jc w:val="right"/>
        <w:tblLook w:val="04A0" w:firstRow="1" w:lastRow="0" w:firstColumn="1" w:lastColumn="0" w:noHBand="0" w:noVBand="1"/>
      </w:tblPr>
      <w:tblGrid>
        <w:gridCol w:w="9039"/>
        <w:gridCol w:w="1205"/>
      </w:tblGrid>
      <w:tr w:rsidR="00643086" w:rsidRPr="000B16D5" w14:paraId="270C45DD" w14:textId="77777777" w:rsidTr="003F261D">
        <w:trPr>
          <w:jc w:val="right"/>
        </w:trPr>
        <w:tc>
          <w:tcPr>
            <w:tcW w:w="9039" w:type="dxa"/>
            <w:shd w:val="clear" w:color="auto" w:fill="auto"/>
            <w:vAlign w:val="center"/>
          </w:tcPr>
          <w:p w14:paraId="49E69C8C" w14:textId="77777777" w:rsidR="00643086" w:rsidRPr="000B16D5" w:rsidRDefault="00643086" w:rsidP="003F261D">
            <w:pPr>
              <w:spacing w:line="276" w:lineRule="auto"/>
              <w:jc w:val="center"/>
              <w:rPr>
                <w:rFonts w:ascii="GHEA Grapalat" w:hAnsi="GHEA Grapalat"/>
                <w:sz w:val="24"/>
                <w:szCs w:val="24"/>
                <w:lang w:val="hy-AM"/>
              </w:rPr>
            </w:pPr>
            <w:r w:rsidRPr="000B16D5">
              <w:rPr>
                <w:rFonts w:ascii="GHEA Grapalat" w:hAnsi="GHEA Grapalat"/>
                <w:position w:val="-64"/>
                <w:sz w:val="24"/>
                <w:szCs w:val="24"/>
                <w:lang w:val="hy-AM"/>
              </w:rPr>
              <w:object w:dxaOrig="4420" w:dyaOrig="1420" w14:anchorId="18A57E27">
                <v:shape id="_x0000_i1060" type="#_x0000_t75" style="width:222pt;height:71.25pt" o:ole="">
                  <v:imagedata r:id="rId79" o:title=""/>
                </v:shape>
                <o:OLEObject Type="Embed" ProgID="Equation.3" ShapeID="_x0000_i1060" DrawAspect="Content" ObjectID="_1726578313" r:id="rId80"/>
              </w:object>
            </w:r>
            <w:r w:rsidRPr="000B16D5">
              <w:rPr>
                <w:rFonts w:ascii="GHEA Grapalat" w:hAnsi="GHEA Grapalat"/>
                <w:sz w:val="24"/>
                <w:szCs w:val="24"/>
                <w:lang w:val="hy-AM"/>
              </w:rPr>
              <w:t xml:space="preserve">կամ    </w:t>
            </w:r>
            <w:r w:rsidRPr="000B16D5">
              <w:rPr>
                <w:rFonts w:ascii="GHEA Grapalat" w:hAnsi="GHEA Grapalat"/>
                <w:position w:val="-24"/>
                <w:sz w:val="24"/>
                <w:szCs w:val="24"/>
                <w:lang w:val="hy-AM"/>
              </w:rPr>
              <w:object w:dxaOrig="980" w:dyaOrig="600" w14:anchorId="1FE562BB">
                <v:shape id="_x0000_i1061" type="#_x0000_t75" style="width:48.75pt;height:30pt" o:ole="">
                  <v:imagedata r:id="rId81" o:title=""/>
                </v:shape>
                <o:OLEObject Type="Embed" ProgID="Equation.3" ShapeID="_x0000_i1061" DrawAspect="Content" ObjectID="_1726578314" r:id="rId82"/>
              </w:object>
            </w:r>
            <w:r w:rsidRPr="000B16D5">
              <w:rPr>
                <w:rFonts w:ascii="GHEA Grapalat" w:hAnsi="GHEA Grapalat"/>
                <w:sz w:val="24"/>
                <w:szCs w:val="24"/>
                <w:lang w:val="hy-AM"/>
              </w:rPr>
              <w:t xml:space="preserve">   </w:t>
            </w:r>
            <w:r w:rsidRPr="000B16D5">
              <w:rPr>
                <w:rFonts w:ascii="GHEA Grapalat" w:hAnsi="GHEA Grapalat"/>
                <w:position w:val="-56"/>
                <w:sz w:val="24"/>
                <w:szCs w:val="24"/>
                <w:lang w:val="hy-AM"/>
              </w:rPr>
              <w:object w:dxaOrig="1260" w:dyaOrig="1200" w14:anchorId="3E095B21">
                <v:shape id="_x0000_i1062" type="#_x0000_t75" style="width:63pt;height:60pt" o:ole="">
                  <v:imagedata r:id="rId83" o:title=""/>
                </v:shape>
                <o:OLEObject Type="Embed" ProgID="Equation.3" ShapeID="_x0000_i1062" DrawAspect="Content" ObjectID="_1726578315" r:id="rId84"/>
              </w:object>
            </w:r>
            <w:r w:rsidRPr="000B16D5">
              <w:rPr>
                <w:rFonts w:ascii="GHEA Grapalat" w:hAnsi="GHEA Grapalat"/>
                <w:sz w:val="24"/>
                <w:szCs w:val="24"/>
                <w:lang w:val="hy-AM"/>
              </w:rPr>
              <w:t xml:space="preserve">   </w:t>
            </w:r>
          </w:p>
        </w:tc>
        <w:tc>
          <w:tcPr>
            <w:tcW w:w="1205" w:type="dxa"/>
            <w:shd w:val="clear" w:color="auto" w:fill="auto"/>
            <w:vAlign w:val="center"/>
          </w:tcPr>
          <w:p w14:paraId="2F108007" w14:textId="77777777" w:rsidR="00643086" w:rsidRPr="000B16D5" w:rsidRDefault="00643086" w:rsidP="003F261D">
            <w:pPr>
              <w:spacing w:line="276" w:lineRule="auto"/>
              <w:ind w:firstLine="567"/>
              <w:jc w:val="right"/>
              <w:rPr>
                <w:rFonts w:ascii="GHEA Grapalat" w:hAnsi="GHEA Grapalat"/>
                <w:sz w:val="24"/>
                <w:szCs w:val="24"/>
                <w:lang w:val="hy-AM"/>
              </w:rPr>
            </w:pPr>
            <w:r w:rsidRPr="000B16D5">
              <w:rPr>
                <w:rFonts w:ascii="GHEA Grapalat" w:hAnsi="GHEA Grapalat"/>
                <w:sz w:val="24"/>
                <w:szCs w:val="24"/>
                <w:lang w:val="hy-AM"/>
              </w:rPr>
              <w:t>(1)</w:t>
            </w:r>
          </w:p>
        </w:tc>
      </w:tr>
    </w:tbl>
    <w:p w14:paraId="1CE1076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FE5C545"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sz w:val="24"/>
          <w:szCs w:val="24"/>
          <w:lang w:val="hy-AM"/>
        </w:rPr>
        <w:t>H</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07F9C780">
          <v:shape id="_x0000_i1063" type="#_x0000_t75" style="width:45.75pt;height:15.75pt" o:ole="">
            <v:imagedata r:id="rId85" o:title=""/>
          </v:shape>
          <o:OLEObject Type="Embed" ProgID="Equation.3" ShapeID="_x0000_i1063" DrawAspect="Content" ObjectID="_1726578316" r:id="rId86"/>
        </w:object>
      </w:r>
      <w:r w:rsidRPr="000B16D5">
        <w:rPr>
          <w:rFonts w:ascii="GHEA Grapalat" w:hAnsi="GHEA Grapalat" w:cs="Sylfaen"/>
          <w:sz w:val="24"/>
          <w:szCs w:val="24"/>
          <w:lang w:val="hy-AM"/>
        </w:rPr>
        <w:t xml:space="preserve"> մ</w:t>
      </w:r>
      <w:r w:rsidRPr="000B16D5">
        <w:rPr>
          <w:rFonts w:ascii="GHEA Grapalat" w:hAnsi="GHEA Grapalat"/>
          <w:sz w:val="24"/>
          <w:szCs w:val="24"/>
          <w:lang w:val="hy-AM"/>
        </w:rPr>
        <w:t>/</w:t>
      </w:r>
      <w:r w:rsidRPr="000B16D5">
        <w:rPr>
          <w:rFonts w:ascii="GHEA Grapalat" w:hAnsi="GHEA Grapalat" w:cs="Sylfaen"/>
          <w:sz w:val="24"/>
          <w:szCs w:val="24"/>
          <w:lang w:val="hy-AM"/>
        </w:rPr>
        <w:t>վրկ ապարներ</w:t>
      </w:r>
      <w:r w:rsidRPr="000B16D5">
        <w:rPr>
          <w:rFonts w:ascii="GHEA Grapalat" w:hAnsi="GHEA Grapalat"/>
          <w:sz w:val="24"/>
          <w:szCs w:val="24"/>
          <w:lang w:val="hy-AM"/>
        </w:rPr>
        <w:t xml:space="preserve">), </w:t>
      </w:r>
    </w:p>
    <w:p w14:paraId="2CCDD384"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position w:val="-10"/>
          <w:sz w:val="24"/>
          <w:szCs w:val="24"/>
          <w:lang w:val="hy-AM"/>
        </w:rPr>
        <w:object w:dxaOrig="320" w:dyaOrig="320" w14:anchorId="14672A0E">
          <v:shape id="_x0000_i1064" type="#_x0000_t75" style="width:15.75pt;height:15.75pt" o:ole="">
            <v:imagedata r:id="rId87" o:title=""/>
          </v:shape>
          <o:OLEObject Type="Embed" ProgID="Equation.3" ShapeID="_x0000_i1064" DrawAspect="Content" ObjectID="_1726578317" r:id="rId88"/>
        </w:object>
      </w:r>
      <w:r w:rsidRPr="000B16D5">
        <w:rPr>
          <w:rFonts w:ascii="GHEA Grapalat" w:hAnsi="GHEA Grapalat"/>
          <w:i/>
          <w:sz w:val="24"/>
          <w:szCs w:val="24"/>
          <w:lang w:val="hy-AM"/>
        </w:rPr>
        <w:t>,</w:t>
      </w:r>
      <w:r w:rsidRPr="000B16D5">
        <w:rPr>
          <w:rFonts w:ascii="GHEA Grapalat" w:hAnsi="GHEA Grapalat"/>
          <w:sz w:val="24"/>
          <w:szCs w:val="24"/>
          <w:lang w:val="hy-AM"/>
        </w:rPr>
        <w:t xml:space="preserve">  </w:t>
      </w:r>
      <w:r w:rsidRPr="000B16D5">
        <w:rPr>
          <w:rFonts w:ascii="GHEA Grapalat" w:hAnsi="GHEA Grapalat"/>
          <w:i/>
          <w:position w:val="-10"/>
          <w:sz w:val="24"/>
          <w:szCs w:val="24"/>
          <w:lang w:val="hy-AM"/>
        </w:rPr>
        <w:object w:dxaOrig="279" w:dyaOrig="300" w14:anchorId="54C52989">
          <v:shape id="_x0000_i1065" type="#_x0000_t75" style="width:15pt;height:15pt" o:ole="">
            <v:imagedata r:id="rId89" o:title=""/>
          </v:shape>
          <o:OLEObject Type="Embed" ProgID="Equation.3" ShapeID="_x0000_i1065" DrawAspect="Content" ObjectID="_1726578318" r:id="rId90"/>
        </w:object>
      </w:r>
      <w:r w:rsidRPr="000B16D5">
        <w:rPr>
          <w:rFonts w:ascii="GHEA Grapalat" w:hAnsi="GHEA Grapalat"/>
          <w:i/>
          <w:sz w:val="24"/>
          <w:szCs w:val="24"/>
          <w:lang w:val="hy-AM"/>
        </w:rPr>
        <w:t>,</w:t>
      </w:r>
      <w:r w:rsidRPr="000B16D5">
        <w:rPr>
          <w:rFonts w:ascii="GHEA Grapalat" w:hAnsi="GHEA Grapalat"/>
          <w:i/>
          <w:position w:val="-10"/>
          <w:sz w:val="24"/>
          <w:szCs w:val="24"/>
          <w:lang w:val="hy-AM"/>
        </w:rPr>
        <w:object w:dxaOrig="300" w:dyaOrig="320" w14:anchorId="2AD74D6E">
          <v:shape id="_x0000_i1066" type="#_x0000_t75" style="width:15pt;height:15.75pt" o:ole="">
            <v:imagedata r:id="rId91" o:title=""/>
          </v:shape>
          <o:OLEObject Type="Embed" ProgID="Equation.3" ShapeID="_x0000_i1066" DrawAspect="Content" ObjectID="_1726578319" r:id="rId92"/>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300" w:dyaOrig="380" w14:anchorId="20C23494">
          <v:shape id="_x0000_i1067" type="#_x0000_t75" style="width:64.5pt;height:18.75pt" o:ole="">
            <v:imagedata r:id="rId93" o:title=""/>
          </v:shape>
          <o:OLEObject Type="Embed" ProgID="Equation.3" ShapeID="_x0000_i1067" DrawAspect="Content" ObjectID="_1726578320" r:id="rId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w:t>
      </w:r>
      <w:r w:rsidRPr="000B16D5">
        <w:rPr>
          <w:rFonts w:ascii="GHEA Grapalat" w:hAnsi="GHEA Grapalat" w:cs="Sylfaen"/>
          <w:sz w:val="24"/>
          <w:szCs w:val="24"/>
          <w:lang w:val="hy-AM"/>
        </w:rPr>
        <w:softHyphen/>
        <w:t>խա</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բար</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մոդուլը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F3834B5" w14:textId="77777777" w:rsidR="00643086" w:rsidRPr="000B16D5" w:rsidRDefault="00B0596A"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643086" w:rsidRPr="000B16D5">
        <w:rPr>
          <w:rFonts w:ascii="GHEA Grapalat" w:hAnsi="GHEA Grapalat"/>
          <w:position w:val="-28"/>
          <w:sz w:val="24"/>
          <w:szCs w:val="24"/>
          <w:lang w:val="hy-AM"/>
        </w:rPr>
        <w:object w:dxaOrig="1100" w:dyaOrig="680" w14:anchorId="5567CD68">
          <v:shape id="_x0000_i1068" type="#_x0000_t75" style="width:54.75pt;height:33.75pt" o:ole="">
            <v:imagedata r:id="rId95" o:title=""/>
          </v:shape>
          <o:OLEObject Type="Embed" ProgID="Equation.3" ShapeID="_x0000_i1068" DrawAspect="Content" ObjectID="_1726578321" r:id="rId96"/>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500" w:dyaOrig="340" w14:anchorId="0A3FFF1A">
          <v:shape id="_x0000_i1069" type="#_x0000_t75" style="width:75pt;height:17.25pt" o:ole="">
            <v:imagedata r:id="rId97" o:title=""/>
          </v:shape>
          <o:OLEObject Type="Embed" ProgID="Equation.3" ShapeID="_x0000_i1069" DrawAspect="Content" ObjectID="_1726578322" r:id="rId98"/>
        </w:object>
      </w:r>
      <w:r w:rsidR="00643086" w:rsidRPr="000B16D5">
        <w:rPr>
          <w:rFonts w:ascii="GHEA Grapalat" w:hAnsi="GHEA Grapalat"/>
          <w:sz w:val="24"/>
          <w:szCs w:val="24"/>
          <w:lang w:val="hy-AM"/>
        </w:rPr>
        <w:t xml:space="preserve">, </w:t>
      </w:r>
      <w:r w:rsidR="00643086" w:rsidRPr="000B16D5">
        <w:rPr>
          <w:rFonts w:ascii="GHEA Grapalat" w:hAnsi="GHEA Grapalat"/>
          <w:position w:val="-4"/>
          <w:sz w:val="24"/>
          <w:szCs w:val="24"/>
          <w:lang w:val="hy-AM"/>
        </w:rPr>
        <w:object w:dxaOrig="200" w:dyaOrig="200" w14:anchorId="542A46A3">
          <v:shape id="_x0000_i1070" type="#_x0000_t75" style="width:9.75pt;height:9.75pt" o:ole="">
            <v:imagedata r:id="rId99" o:title=""/>
          </v:shape>
          <o:OLEObject Type="Embed" ProgID="Equation.3" ShapeID="_x0000_i1070" DrawAspect="Content" ObjectID="_1726578323" r:id="rId100"/>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շերտերի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թիվն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Որպես</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79" w:dyaOrig="340" w14:anchorId="74E4ABE9">
          <v:shape id="_x0000_i1071" type="#_x0000_t75" style="width:15pt;height:17.25pt" o:ole="">
            <v:imagedata r:id="rId101" o:title=""/>
          </v:shape>
          <o:OLEObject Type="Embed" ProgID="Equation.3" ShapeID="_x0000_i1071" DrawAspect="Content" ObjectID="_1726578324" r:id="rId102"/>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հաշվարկային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(1)</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բանաձևերով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հաշվարկվածներից</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նրա</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ամենամեծ</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արժեքը</w:t>
      </w:r>
      <w:r w:rsidR="00643086" w:rsidRPr="000B16D5">
        <w:rPr>
          <w:rFonts w:ascii="GHEA Grapalat" w:hAnsi="GHEA Grapalat"/>
          <w:sz w:val="24"/>
          <w:szCs w:val="24"/>
          <w:lang w:val="hy-AM"/>
        </w:rPr>
        <w:t xml:space="preserve">: Ստվարաշերտի տատանման 2-րդ և 3-րդ ձևերի մեծությունները ընդունվում են`  </w:t>
      </w:r>
      <w:r w:rsidR="00643086" w:rsidRPr="000B16D5">
        <w:rPr>
          <w:rFonts w:ascii="GHEA Grapalat" w:hAnsi="GHEA Grapalat"/>
          <w:position w:val="-12"/>
          <w:sz w:val="24"/>
          <w:szCs w:val="24"/>
          <w:lang w:val="hy-AM"/>
        </w:rPr>
        <w:object w:dxaOrig="1040" w:dyaOrig="340" w14:anchorId="03A3FB8A">
          <v:shape id="_x0000_i1072" type="#_x0000_t75" style="width:51.75pt;height:17.25pt" o:ole="">
            <v:imagedata r:id="rId103" o:title=""/>
          </v:shape>
          <o:OLEObject Type="Embed" ProgID="Equation.3" ShapeID="_x0000_i1072" DrawAspect="Content" ObjectID="_1726578325" r:id="rId104"/>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040" w:dyaOrig="340" w14:anchorId="44F59435">
          <v:shape id="_x0000_i1073" type="#_x0000_t75" style="width:51.75pt;height:17.25pt" o:ole="">
            <v:imagedata r:id="rId105" o:title=""/>
          </v:shape>
          <o:OLEObject Type="Embed" ProgID="Equation.3" ShapeID="_x0000_i1073" DrawAspect="Content" ObjectID="_1726578326" r:id="rId106"/>
        </w:object>
      </w:r>
      <w:r w:rsidR="00643086" w:rsidRPr="000B16D5">
        <w:rPr>
          <w:rFonts w:ascii="GHEA Grapalat" w:hAnsi="GHEA Grapalat"/>
          <w:sz w:val="24"/>
          <w:szCs w:val="24"/>
          <w:lang w:val="hy-AM"/>
        </w:rPr>
        <w:t xml:space="preserve">: Միկրոսեյսմերի գրանցումների հիման վրա </w:t>
      </w:r>
      <w:r w:rsidR="00643086" w:rsidRPr="000B16D5">
        <w:rPr>
          <w:rFonts w:ascii="GHEA Grapalat" w:hAnsi="GHEA Grapalat"/>
          <w:position w:val="-12"/>
          <w:sz w:val="24"/>
          <w:szCs w:val="24"/>
          <w:lang w:val="hy-AM"/>
        </w:rPr>
        <w:object w:dxaOrig="260" w:dyaOrig="340" w14:anchorId="1C437C23">
          <v:shape id="_x0000_i1074" type="#_x0000_t75" style="width:12.75pt;height:17.25pt" o:ole="">
            <v:imagedata r:id="rId107" o:title=""/>
          </v:shape>
          <o:OLEObject Type="Embed" ProgID="Equation.3" ShapeID="_x0000_i1074" DrawAspect="Content" ObjectID="_1726578327" r:id="rId108"/>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279" w:dyaOrig="340" w14:anchorId="63FE1E1C">
          <v:shape id="_x0000_i1075" type="#_x0000_t75" style="width:15pt;height:17.25pt" o:ole="">
            <v:imagedata r:id="rId101" o:title=""/>
          </v:shape>
          <o:OLEObject Type="Embed" ProgID="Equation.3" ShapeID="_x0000_i1075" DrawAspect="Content" ObjectID="_1726578328" r:id="rId109"/>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 xml:space="preserve">ի արժեքները որոշելիս որպես դրանց հաշվարկային մեծություն ընդունվում են՝ </w:t>
      </w:r>
      <w:r w:rsidR="00643086" w:rsidRPr="000B16D5">
        <w:rPr>
          <w:rFonts w:ascii="GHEA Grapalat" w:hAnsi="GHEA Grapalat"/>
          <w:position w:val="-12"/>
          <w:sz w:val="24"/>
          <w:szCs w:val="24"/>
          <w:lang w:val="hy-AM"/>
        </w:rPr>
        <w:object w:dxaOrig="680" w:dyaOrig="340" w14:anchorId="26D5F862">
          <v:shape id="_x0000_i1076" type="#_x0000_t75" style="width:33.75pt;height:17.25pt" o:ole="">
            <v:imagedata r:id="rId110" o:title=""/>
          </v:shape>
          <o:OLEObject Type="Embed" ProgID="Equation.3" ShapeID="_x0000_i1076" DrawAspect="Content" ObjectID="_1726578329" r:id="rId111"/>
        </w:objec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620" w:dyaOrig="340" w14:anchorId="79A683C4">
          <v:shape id="_x0000_i1077" type="#_x0000_t75" style="width:30.75pt;height:17.25pt" o:ole="">
            <v:imagedata r:id="rId112" o:title=""/>
          </v:shape>
          <o:OLEObject Type="Embed" ProgID="Equation.3" ShapeID="_x0000_i1077" DrawAspect="Content" ObjectID="_1726578330" r:id="rId113"/>
        </w:object>
      </w:r>
      <w:r w:rsidR="00643086" w:rsidRPr="000B16D5">
        <w:rPr>
          <w:rFonts w:ascii="GHEA Grapalat" w:hAnsi="GHEA Grapalat"/>
          <w:sz w:val="24"/>
          <w:szCs w:val="24"/>
          <w:lang w:val="hy-AM"/>
        </w:rPr>
        <w:t>:</w:t>
      </w:r>
    </w:p>
    <w:p w14:paraId="5A4B081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18.</w:t>
      </w:r>
      <w:r w:rsidRPr="000B16D5">
        <w:rPr>
          <w:rFonts w:ascii="GHEA Grapalat" w:hAnsi="GHEA Grapalat" w:cs="Sylfaen"/>
          <w:sz w:val="24"/>
          <w:szCs w:val="24"/>
          <w:lang w:val="hy-AM"/>
        </w:rPr>
        <w:t xml:space="preserve">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1)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419F0F1">
          <v:shape id="_x0000_i1078" type="#_x0000_t75" style="width:12.75pt;height:17.25pt" o:ole="">
            <v:imagedata r:id="rId114" o:title=""/>
          </v:shape>
          <o:OLEObject Type="Embed" ProgID="Equation.3" ShapeID="_x0000_i1078" DrawAspect="Content" ObjectID="_1726578331" r:id="rId11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4-</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0B81B8B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առանձնահատկությունները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ամրապնդման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շնորհիվ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պատճառ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A9808F8"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059CC653"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6A71026A" w14:textId="77777777" w:rsidR="00643086" w:rsidRPr="000B16D5" w:rsidRDefault="00643086" w:rsidP="00643086">
      <w:pPr>
        <w:spacing w:after="120" w:line="276" w:lineRule="auto"/>
        <w:ind w:right="85"/>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852"/>
        <w:gridCol w:w="2344"/>
        <w:gridCol w:w="2268"/>
        <w:gridCol w:w="2268"/>
        <w:gridCol w:w="2268"/>
      </w:tblGrid>
      <w:tr w:rsidR="003C3F94" w:rsidRPr="000B16D5" w14:paraId="5FD0B23B" w14:textId="77777777" w:rsidTr="003F261D">
        <w:trPr>
          <w:cantSplit/>
          <w:jc w:val="center"/>
        </w:trPr>
        <w:tc>
          <w:tcPr>
            <w:tcW w:w="852" w:type="dxa"/>
            <w:vMerge w:val="restart"/>
            <w:tcBorders>
              <w:top w:val="single" w:sz="4" w:space="0" w:color="auto"/>
              <w:left w:val="single" w:sz="4" w:space="0" w:color="auto"/>
              <w:right w:val="single" w:sz="4" w:space="0" w:color="auto"/>
            </w:tcBorders>
          </w:tcPr>
          <w:p w14:paraId="0C76996B" w14:textId="77777777" w:rsidR="003C3F94" w:rsidRPr="000B16D5" w:rsidRDefault="003C3F94"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3CE8497B" w14:textId="77777777" w:rsidR="003C3F94" w:rsidRPr="000B16D5" w:rsidRDefault="003C3F94" w:rsidP="0061401A">
            <w:pPr>
              <w:jc w:val="center"/>
              <w:rPr>
                <w:rFonts w:ascii="GHEA Grapalat" w:hAnsi="GHEA Grapalat"/>
                <w:sz w:val="24"/>
                <w:szCs w:val="24"/>
                <w:lang w:val="hy-AM"/>
              </w:rPr>
            </w:pPr>
            <w:r w:rsidRPr="000B16D5">
              <w:rPr>
                <w:rFonts w:ascii="GHEA Grapalat" w:hAnsi="GHEA Grapalat" w:cs="Sylfaen"/>
                <w:sz w:val="24"/>
                <w:szCs w:val="24"/>
                <w:lang w:val="hy-AM"/>
              </w:rPr>
              <w:t>Գրունտների սեյսմիկ կարգ</w:t>
            </w:r>
            <w:r w:rsidR="0061401A" w:rsidRPr="000B16D5">
              <w:rPr>
                <w:rFonts w:ascii="GHEA Grapalat" w:hAnsi="GHEA Grapalat" w:cs="Sylfaen"/>
                <w:sz w:val="24"/>
                <w:szCs w:val="24"/>
              </w:rPr>
              <w:t>ն</w:t>
            </w:r>
            <w:r w:rsidRPr="000B16D5">
              <w:rPr>
                <w:rFonts w:ascii="GHEA Grapalat" w:hAnsi="GHEA Grapalat" w:cs="Sylfaen"/>
                <w:sz w:val="24"/>
                <w:szCs w:val="24"/>
                <w:lang w:val="hy-AM"/>
              </w:rPr>
              <w:t xml:space="preserve"> ըստ սեյսմիկ հատկությունների</w:t>
            </w:r>
          </w:p>
        </w:tc>
        <w:tc>
          <w:tcPr>
            <w:tcW w:w="6804" w:type="dxa"/>
            <w:gridSpan w:val="3"/>
            <w:tcBorders>
              <w:top w:val="single" w:sz="4" w:space="0" w:color="auto"/>
              <w:left w:val="single" w:sz="4" w:space="0" w:color="auto"/>
              <w:bottom w:val="single" w:sz="4" w:space="0" w:color="auto"/>
              <w:right w:val="single" w:sz="4" w:space="0" w:color="auto"/>
            </w:tcBorders>
            <w:hideMark/>
          </w:tcPr>
          <w:p w14:paraId="3657C296" w14:textId="77777777" w:rsidR="003C3F94" w:rsidRPr="000B16D5" w:rsidRDefault="003C3F94" w:rsidP="003F261D">
            <w:pPr>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b/>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r w:rsidRPr="000B16D5">
              <w:rPr>
                <w:rFonts w:ascii="GHEA Grapalat" w:hAnsi="GHEA Grapalat"/>
                <w:position w:val="-12"/>
                <w:sz w:val="24"/>
                <w:szCs w:val="24"/>
                <w:lang w:val="hy-AM"/>
              </w:rPr>
              <w:object w:dxaOrig="260" w:dyaOrig="340" w14:anchorId="723CEF0A">
                <v:shape id="_x0000_i1079" type="#_x0000_t75" style="width:12.75pt;height:17.25pt" o:ole="">
                  <v:imagedata r:id="rId116" o:title=""/>
                </v:shape>
                <o:OLEObject Type="Embed" ProgID="Equation.3" ShapeID="_x0000_i1079" DrawAspect="Content" ObjectID="_1726578332" r:id="rId11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p>
        </w:tc>
      </w:tr>
      <w:tr w:rsidR="003C3F94" w:rsidRPr="000B16D5" w14:paraId="145579B9" w14:textId="77777777" w:rsidTr="003F261D">
        <w:trPr>
          <w:cantSplit/>
          <w:jc w:val="center"/>
        </w:trPr>
        <w:tc>
          <w:tcPr>
            <w:tcW w:w="852" w:type="dxa"/>
            <w:vMerge/>
            <w:tcBorders>
              <w:left w:val="single" w:sz="4" w:space="0" w:color="auto"/>
              <w:right w:val="single" w:sz="4" w:space="0" w:color="auto"/>
            </w:tcBorders>
          </w:tcPr>
          <w:p w14:paraId="6452750C"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4A61319D" w14:textId="77777777" w:rsidR="003C3F94" w:rsidRPr="000B16D5" w:rsidRDefault="003C3F94" w:rsidP="003F261D">
            <w:pPr>
              <w:spacing w:line="276" w:lineRule="auto"/>
              <w:jc w:val="both"/>
              <w:rPr>
                <w:rFonts w:ascii="GHEA Grapalat" w:hAnsi="GHEA Grapalat"/>
                <w:sz w:val="24"/>
                <w:szCs w:val="24"/>
                <w:lang w:val="hy-AM"/>
              </w:rPr>
            </w:pPr>
          </w:p>
        </w:tc>
        <w:tc>
          <w:tcPr>
            <w:tcW w:w="6804" w:type="dxa"/>
            <w:gridSpan w:val="3"/>
            <w:tcBorders>
              <w:top w:val="single" w:sz="4" w:space="0" w:color="auto"/>
              <w:left w:val="single" w:sz="4" w:space="0" w:color="auto"/>
              <w:bottom w:val="single" w:sz="4" w:space="0" w:color="auto"/>
              <w:right w:val="single" w:sz="4" w:space="0" w:color="auto"/>
            </w:tcBorders>
            <w:hideMark/>
          </w:tcPr>
          <w:p w14:paraId="0DB92F3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p>
        </w:tc>
      </w:tr>
      <w:tr w:rsidR="003C3F94" w:rsidRPr="000B16D5" w14:paraId="36633966" w14:textId="77777777" w:rsidTr="003F261D">
        <w:trPr>
          <w:cantSplit/>
          <w:jc w:val="center"/>
        </w:trPr>
        <w:tc>
          <w:tcPr>
            <w:tcW w:w="852" w:type="dxa"/>
            <w:vMerge/>
            <w:tcBorders>
              <w:left w:val="single" w:sz="4" w:space="0" w:color="auto"/>
              <w:bottom w:val="single" w:sz="4" w:space="0" w:color="auto"/>
              <w:right w:val="single" w:sz="4" w:space="0" w:color="auto"/>
            </w:tcBorders>
          </w:tcPr>
          <w:p w14:paraId="2E2B63C8"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519FC4A0" w14:textId="77777777" w:rsidR="003C3F94" w:rsidRPr="000B16D5" w:rsidRDefault="003C3F94" w:rsidP="003F261D">
            <w:pPr>
              <w:spacing w:line="276" w:lineRule="auto"/>
              <w:jc w:val="both"/>
              <w:rPr>
                <w:rFonts w:ascii="GHEA Grapalat" w:hAnsi="GHEA Grapalat"/>
                <w:sz w:val="24"/>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7947073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1</w:t>
            </w:r>
            <w:r w:rsidR="0061401A" w:rsidRPr="000B16D5">
              <w:rPr>
                <w:rFonts w:ascii="GHEA Grapalat" w:hAnsi="GHEA Grapalat"/>
                <w:b/>
                <w:sz w:val="24"/>
                <w:szCs w:val="24"/>
              </w:rPr>
              <w:t>-ին</w:t>
            </w:r>
          </w:p>
        </w:tc>
        <w:tc>
          <w:tcPr>
            <w:tcW w:w="2268" w:type="dxa"/>
            <w:tcBorders>
              <w:top w:val="single" w:sz="4" w:space="0" w:color="auto"/>
              <w:left w:val="single" w:sz="4" w:space="0" w:color="auto"/>
              <w:bottom w:val="single" w:sz="4" w:space="0" w:color="auto"/>
              <w:right w:val="single" w:sz="4" w:space="0" w:color="auto"/>
            </w:tcBorders>
            <w:hideMark/>
          </w:tcPr>
          <w:p w14:paraId="34ECA1B2"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2</w:t>
            </w:r>
            <w:r w:rsidR="0061401A" w:rsidRPr="000B16D5">
              <w:rPr>
                <w:rFonts w:ascii="GHEA Grapalat" w:hAnsi="GHEA Grapalat"/>
                <w:b/>
                <w:sz w:val="24"/>
                <w:szCs w:val="24"/>
              </w:rPr>
              <w:t>-րդ</w:t>
            </w:r>
          </w:p>
        </w:tc>
        <w:tc>
          <w:tcPr>
            <w:tcW w:w="2268" w:type="dxa"/>
            <w:tcBorders>
              <w:top w:val="single" w:sz="4" w:space="0" w:color="auto"/>
              <w:left w:val="single" w:sz="4" w:space="0" w:color="auto"/>
              <w:bottom w:val="single" w:sz="4" w:space="0" w:color="auto"/>
              <w:right w:val="single" w:sz="4" w:space="0" w:color="auto"/>
            </w:tcBorders>
            <w:hideMark/>
          </w:tcPr>
          <w:p w14:paraId="750405E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3</w:t>
            </w:r>
            <w:r w:rsidR="0061401A" w:rsidRPr="000B16D5">
              <w:rPr>
                <w:rFonts w:ascii="GHEA Grapalat" w:hAnsi="GHEA Grapalat"/>
                <w:b/>
                <w:sz w:val="24"/>
                <w:szCs w:val="24"/>
              </w:rPr>
              <w:t>-րդ</w:t>
            </w:r>
          </w:p>
        </w:tc>
      </w:tr>
      <w:tr w:rsidR="003C3F94" w:rsidRPr="000B16D5" w14:paraId="0C9B6958"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179DC6D0"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1.</w:t>
            </w:r>
          </w:p>
        </w:tc>
        <w:tc>
          <w:tcPr>
            <w:tcW w:w="2344" w:type="dxa"/>
            <w:tcBorders>
              <w:top w:val="single" w:sz="4" w:space="0" w:color="auto"/>
              <w:left w:val="single" w:sz="4" w:space="0" w:color="auto"/>
              <w:bottom w:val="single" w:sz="4" w:space="0" w:color="auto"/>
              <w:right w:val="single" w:sz="4" w:space="0" w:color="auto"/>
            </w:tcBorders>
            <w:hideMark/>
          </w:tcPr>
          <w:p w14:paraId="1AE0DB5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w:t>
            </w:r>
          </w:p>
        </w:tc>
        <w:tc>
          <w:tcPr>
            <w:tcW w:w="2268" w:type="dxa"/>
            <w:tcBorders>
              <w:top w:val="single" w:sz="4" w:space="0" w:color="auto"/>
              <w:left w:val="single" w:sz="4" w:space="0" w:color="auto"/>
              <w:bottom w:val="single" w:sz="4" w:space="0" w:color="auto"/>
              <w:right w:val="single" w:sz="4" w:space="0" w:color="auto"/>
            </w:tcBorders>
            <w:hideMark/>
          </w:tcPr>
          <w:p w14:paraId="3F4BD19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5AB4ECD7"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69EEE386"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r>
      <w:tr w:rsidR="003C3F94" w:rsidRPr="000B16D5" w14:paraId="68B74A1C"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41250A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2.</w:t>
            </w:r>
          </w:p>
        </w:tc>
        <w:tc>
          <w:tcPr>
            <w:tcW w:w="2344" w:type="dxa"/>
            <w:tcBorders>
              <w:top w:val="single" w:sz="4" w:space="0" w:color="auto"/>
              <w:left w:val="single" w:sz="4" w:space="0" w:color="auto"/>
              <w:bottom w:val="single" w:sz="4" w:space="0" w:color="auto"/>
              <w:right w:val="single" w:sz="4" w:space="0" w:color="auto"/>
            </w:tcBorders>
            <w:hideMark/>
          </w:tcPr>
          <w:p w14:paraId="450C8BB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w:t>
            </w:r>
          </w:p>
        </w:tc>
        <w:tc>
          <w:tcPr>
            <w:tcW w:w="2268" w:type="dxa"/>
            <w:tcBorders>
              <w:top w:val="single" w:sz="4" w:space="0" w:color="auto"/>
              <w:left w:val="single" w:sz="4" w:space="0" w:color="auto"/>
              <w:bottom w:val="single" w:sz="4" w:space="0" w:color="auto"/>
              <w:right w:val="single" w:sz="4" w:space="0" w:color="auto"/>
            </w:tcBorders>
            <w:hideMark/>
          </w:tcPr>
          <w:p w14:paraId="0D59198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2E359B1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598BF15C"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12B32414" w14:textId="77777777" w:rsidTr="003C3F94">
        <w:trPr>
          <w:cantSplit/>
          <w:jc w:val="center"/>
        </w:trPr>
        <w:tc>
          <w:tcPr>
            <w:tcW w:w="852" w:type="dxa"/>
            <w:tcBorders>
              <w:top w:val="nil"/>
              <w:left w:val="single" w:sz="4" w:space="0" w:color="auto"/>
              <w:bottom w:val="single" w:sz="4" w:space="0" w:color="auto"/>
              <w:right w:val="single" w:sz="4" w:space="0" w:color="auto"/>
            </w:tcBorders>
          </w:tcPr>
          <w:p w14:paraId="5AA2FF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3.</w:t>
            </w:r>
          </w:p>
        </w:tc>
        <w:tc>
          <w:tcPr>
            <w:tcW w:w="2344" w:type="dxa"/>
            <w:tcBorders>
              <w:top w:val="nil"/>
              <w:left w:val="single" w:sz="4" w:space="0" w:color="auto"/>
              <w:bottom w:val="single" w:sz="4" w:space="0" w:color="auto"/>
              <w:right w:val="single" w:sz="4" w:space="0" w:color="auto"/>
            </w:tcBorders>
            <w:hideMark/>
          </w:tcPr>
          <w:p w14:paraId="3A2C9CC2"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III</w:t>
            </w:r>
          </w:p>
        </w:tc>
        <w:tc>
          <w:tcPr>
            <w:tcW w:w="2268" w:type="dxa"/>
            <w:tcBorders>
              <w:top w:val="nil"/>
              <w:left w:val="single" w:sz="4" w:space="0" w:color="auto"/>
              <w:bottom w:val="single" w:sz="4" w:space="0" w:color="auto"/>
              <w:right w:val="single" w:sz="4" w:space="0" w:color="auto"/>
            </w:tcBorders>
            <w:hideMark/>
          </w:tcPr>
          <w:p w14:paraId="5C869ADD"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nil"/>
              <w:left w:val="single" w:sz="4" w:space="0" w:color="auto"/>
              <w:bottom w:val="single" w:sz="4" w:space="0" w:color="auto"/>
              <w:right w:val="single" w:sz="4" w:space="0" w:color="auto"/>
            </w:tcBorders>
            <w:hideMark/>
          </w:tcPr>
          <w:p w14:paraId="32EFE8B4"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lang w:val="hy-AM"/>
              </w:rPr>
              <w:t>1,</w:t>
            </w:r>
            <w:r w:rsidRPr="000B16D5">
              <w:rPr>
                <w:rFonts w:ascii="GHEA Grapalat" w:hAnsi="GHEA Grapalat"/>
                <w:sz w:val="24"/>
                <w:szCs w:val="24"/>
              </w:rPr>
              <w:t>0</w:t>
            </w:r>
          </w:p>
        </w:tc>
        <w:tc>
          <w:tcPr>
            <w:tcW w:w="2268" w:type="dxa"/>
            <w:tcBorders>
              <w:top w:val="nil"/>
              <w:left w:val="single" w:sz="4" w:space="0" w:color="auto"/>
              <w:bottom w:val="single" w:sz="4" w:space="0" w:color="auto"/>
              <w:right w:val="single" w:sz="4" w:space="0" w:color="auto"/>
            </w:tcBorders>
            <w:hideMark/>
          </w:tcPr>
          <w:p w14:paraId="38BF01C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5AB2F464"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7D7BDA5F"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4.</w:t>
            </w:r>
          </w:p>
        </w:tc>
        <w:tc>
          <w:tcPr>
            <w:tcW w:w="2344" w:type="dxa"/>
            <w:tcBorders>
              <w:top w:val="single" w:sz="4" w:space="0" w:color="auto"/>
              <w:left w:val="single" w:sz="4" w:space="0" w:color="auto"/>
              <w:bottom w:val="single" w:sz="4" w:space="0" w:color="auto"/>
              <w:right w:val="single" w:sz="4" w:space="0" w:color="auto"/>
            </w:tcBorders>
            <w:hideMark/>
          </w:tcPr>
          <w:p w14:paraId="137556D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IV</w:t>
            </w:r>
          </w:p>
        </w:tc>
        <w:tc>
          <w:tcPr>
            <w:tcW w:w="2268" w:type="dxa"/>
            <w:tcBorders>
              <w:top w:val="single" w:sz="4" w:space="0" w:color="auto"/>
              <w:left w:val="single" w:sz="4" w:space="0" w:color="auto"/>
              <w:bottom w:val="single" w:sz="4" w:space="0" w:color="auto"/>
              <w:right w:val="single" w:sz="4" w:space="0" w:color="auto"/>
            </w:tcBorders>
            <w:hideMark/>
          </w:tcPr>
          <w:p w14:paraId="17903D6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1,2</w:t>
            </w:r>
          </w:p>
        </w:tc>
        <w:tc>
          <w:tcPr>
            <w:tcW w:w="2268" w:type="dxa"/>
            <w:tcBorders>
              <w:top w:val="single" w:sz="4" w:space="0" w:color="auto"/>
              <w:left w:val="single" w:sz="4" w:space="0" w:color="auto"/>
              <w:bottom w:val="single" w:sz="4" w:space="0" w:color="auto"/>
              <w:right w:val="single" w:sz="4" w:space="0" w:color="auto"/>
            </w:tcBorders>
            <w:hideMark/>
          </w:tcPr>
          <w:p w14:paraId="1390A270"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single" w:sz="4" w:space="0" w:color="auto"/>
              <w:left w:val="single" w:sz="4" w:space="0" w:color="auto"/>
              <w:bottom w:val="single" w:sz="4" w:space="0" w:color="auto"/>
              <w:right w:val="single" w:sz="4" w:space="0" w:color="auto"/>
            </w:tcBorders>
            <w:hideMark/>
          </w:tcPr>
          <w:p w14:paraId="2EB46C7E"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bl>
    <w:p w14:paraId="1E567945" w14:textId="77777777" w:rsidR="00643086" w:rsidRPr="000B16D5" w:rsidRDefault="00643086" w:rsidP="00643086">
      <w:pPr>
        <w:spacing w:line="276" w:lineRule="auto"/>
        <w:ind w:firstLine="567"/>
        <w:jc w:val="both"/>
        <w:rPr>
          <w:rFonts w:ascii="GHEA Grapalat" w:hAnsi="GHEA Grapalat"/>
          <w:b/>
          <w:sz w:val="24"/>
          <w:szCs w:val="24"/>
          <w:lang w:val="hy-AM"/>
        </w:rPr>
      </w:pPr>
    </w:p>
    <w:p w14:paraId="767716D8"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20.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 (սմ)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1B440F2" w14:textId="77777777" w:rsidR="00643086" w:rsidRPr="000B16D5" w:rsidRDefault="00643086" w:rsidP="00643086">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2000" w:dyaOrig="340" w14:anchorId="26AB5A41">
          <v:shape id="_x0000_i1080" type="#_x0000_t75" style="width:99.75pt;height:17.25pt" o:ole="">
            <v:imagedata r:id="rId118" o:title=""/>
          </v:shape>
          <o:OLEObject Type="Embed" ProgID="Equation.3" ShapeID="_x0000_i1080" DrawAspect="Content" ObjectID="_1726578333" r:id="rId119"/>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w:t>
      </w:r>
    </w:p>
    <w:p w14:paraId="0B2C7416" w14:textId="77777777" w:rsidR="002146C4"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t>Ո</w:t>
      </w:r>
      <w:r w:rsidR="00643086" w:rsidRPr="000B16D5">
        <w:rPr>
          <w:rFonts w:ascii="GHEA Grapalat" w:hAnsi="GHEA Grapalat" w:cs="Sylfaen"/>
          <w:sz w:val="24"/>
          <w:szCs w:val="24"/>
          <w:lang w:val="hy-AM"/>
        </w:rPr>
        <w:t>րտեղ</w:t>
      </w:r>
      <w:r w:rsidRPr="000B16D5">
        <w:rPr>
          <w:rFonts w:ascii="GHEA Grapalat" w:hAnsi="GHEA Grapalat" w:cs="Sylfaen"/>
          <w:sz w:val="24"/>
          <w:szCs w:val="24"/>
          <w:lang w:val="hy-AM"/>
        </w:rPr>
        <w:t>`</w:t>
      </w:r>
    </w:p>
    <w:p w14:paraId="436E203F" w14:textId="77777777" w:rsidR="00643086"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t>1)</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16B240C3">
          <v:shape id="_x0000_i1081" type="#_x0000_t75" style="width:12.75pt;height:17.25pt" o:ole="">
            <v:imagedata r:id="rId120" o:title=""/>
          </v:shape>
          <o:OLEObject Type="Embed" ProgID="Equation.3" ShapeID="_x0000_i1081" DrawAspect="Content" ObjectID="_1726578334" r:id="rId121"/>
        </w:objec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հավասար</w:t>
      </w:r>
      <w:r w:rsidR="00643086" w:rsidRPr="000B16D5">
        <w:rPr>
          <w:rFonts w:ascii="GHEA Grapalat" w:hAnsi="GHEA Grapalat"/>
          <w:sz w:val="24"/>
          <w:szCs w:val="24"/>
          <w:lang w:val="hy-AM"/>
        </w:rPr>
        <w:t xml:space="preserve"> 3,0 </w:t>
      </w:r>
      <w:r w:rsidR="00643086" w:rsidRPr="000B16D5">
        <w:rPr>
          <w:rFonts w:ascii="GHEA Grapalat" w:hAnsi="GHEA Grapalat" w:cs="Sylfaen"/>
          <w:sz w:val="24"/>
          <w:szCs w:val="24"/>
          <w:lang w:val="hy-AM"/>
        </w:rPr>
        <w:t>վրկ</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4F6B47D0">
          <v:shape id="_x0000_i1082" type="#_x0000_t75" style="width:12.75pt;height:17.25pt" o:ole="">
            <v:imagedata r:id="rId122" o:title=""/>
          </v:shape>
          <o:OLEObject Type="Embed" ProgID="Equation.3" ShapeID="_x0000_i1082" DrawAspect="Content" ObjectID="_1726578335" r:id="rId123"/>
        </w:object>
      </w:r>
      <w:r w:rsidR="00643086" w:rsidRPr="000B16D5">
        <w:rPr>
          <w:rFonts w:ascii="GHEA Grapalat" w:hAnsi="GHEA Grapalat" w:cs="Sylfaen"/>
          <w:sz w:val="24"/>
          <w:szCs w:val="24"/>
          <w:lang w:val="hy-AM"/>
        </w:rPr>
        <w:t xml:space="preserve">և </w:t>
      </w:r>
      <w:r w:rsidR="00643086" w:rsidRPr="000B16D5">
        <w:rPr>
          <w:rFonts w:ascii="GHEA Grapalat" w:hAnsi="GHEA Grapalat"/>
          <w:position w:val="-4"/>
          <w:sz w:val="24"/>
          <w:szCs w:val="24"/>
          <w:lang w:val="hy-AM"/>
        </w:rPr>
        <w:object w:dxaOrig="220" w:dyaOrig="260" w14:anchorId="61AEE1A2">
          <v:shape id="_x0000_i1083" type="#_x0000_t75" style="width:11.25pt;height:12.75pt" o:ole="">
            <v:imagedata r:id="rId124" o:title=""/>
          </v:shape>
          <o:OLEObject Type="Embed" ProgID="Equation.3" ShapeID="_x0000_i1083" DrawAspect="Content" ObjectID="_1726578336" r:id="rId125"/>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գործակիցների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որոշվում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 xml:space="preserve">4-ում </w:t>
      </w:r>
      <w:r w:rsidR="00643086" w:rsidRPr="000B16D5">
        <w:rPr>
          <w:rFonts w:ascii="GHEA Grapalat" w:hAnsi="GHEA Grapalat" w:cs="Sylfaen"/>
          <w:sz w:val="24"/>
          <w:szCs w:val="24"/>
          <w:lang w:val="hy-AM"/>
        </w:rPr>
        <w:t>և</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7</w:t>
      </w:r>
      <w:r w:rsidR="00643086" w:rsidRPr="000B16D5">
        <w:rPr>
          <w:rFonts w:ascii="GHEA Grapalat" w:hAnsi="GHEA Grapalat" w:cs="Sylfaen"/>
          <w:sz w:val="24"/>
          <w:szCs w:val="24"/>
          <w:lang w:val="hy-AM"/>
        </w:rPr>
        <w:t>-ով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իսկ</w:t>
      </w:r>
      <w:r w:rsidR="00643086" w:rsidRPr="000B16D5">
        <w:rPr>
          <w:rFonts w:ascii="GHEA Grapalat" w:hAnsi="GHEA Grapalat"/>
          <w:sz w:val="24"/>
          <w:szCs w:val="24"/>
          <w:lang w:val="hy-AM"/>
        </w:rPr>
        <w:t xml:space="preserve"> </w:t>
      </w:r>
      <w:r w:rsidR="00643086" w:rsidRPr="000B16D5">
        <w:rPr>
          <w:rFonts w:ascii="GHEA Grapalat" w:hAnsi="GHEA Grapalat"/>
          <w:position w:val="-10"/>
          <w:sz w:val="24"/>
          <w:szCs w:val="24"/>
          <w:lang w:val="hy-AM"/>
        </w:rPr>
        <w:object w:dxaOrig="240" w:dyaOrig="320" w14:anchorId="0D12F359">
          <v:shape id="_x0000_i1084" type="#_x0000_t75" style="width:12pt;height:15.75pt" o:ole="">
            <v:imagedata r:id="rId126" o:title=""/>
          </v:shape>
          <o:OLEObject Type="Embed" ProgID="Equation.3" ShapeID="_x0000_i1084" DrawAspect="Content" ObjectID="_1726578337" r:id="rId127"/>
        </w:object>
      </w:r>
      <w:r w:rsidR="00643086" w:rsidRPr="000B16D5">
        <w:rPr>
          <w:rFonts w:ascii="GHEA Grapalat" w:hAnsi="GHEA Grapalat"/>
          <w:sz w:val="24"/>
          <w:szCs w:val="24"/>
          <w:lang w:val="hy-AM"/>
        </w:rPr>
        <w:t xml:space="preserve">համար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հետևյալ</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p>
    <w:p w14:paraId="72D7E9D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0,3 </w:t>
      </w:r>
      <w:r w:rsidRPr="000B16D5">
        <w:rPr>
          <w:rFonts w:ascii="GHEA Grapalat" w:hAnsi="GHEA Grapalat" w:cs="Sylfaen"/>
          <w:sz w:val="24"/>
          <w:szCs w:val="24"/>
          <w:lang w:val="hy-AM"/>
        </w:rPr>
        <w:t>վրկ,</w:t>
      </w:r>
    </w:p>
    <w:p w14:paraId="603234CB"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0,5 </w:t>
      </w:r>
      <w:r w:rsidRPr="000B16D5">
        <w:rPr>
          <w:rFonts w:ascii="GHEA Grapalat" w:hAnsi="GHEA Grapalat" w:cs="Sylfaen"/>
          <w:sz w:val="24"/>
          <w:szCs w:val="24"/>
          <w:lang w:val="hy-AM"/>
        </w:rPr>
        <w:t>վրկ,</w:t>
      </w:r>
    </w:p>
    <w:p w14:paraId="0120346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4)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0,7 </w:t>
      </w:r>
      <w:r w:rsidRPr="000B16D5">
        <w:rPr>
          <w:rFonts w:ascii="GHEA Grapalat" w:hAnsi="GHEA Grapalat" w:cs="Sylfaen"/>
          <w:sz w:val="24"/>
          <w:szCs w:val="24"/>
          <w:lang w:val="hy-AM"/>
        </w:rPr>
        <w:t>վրկ,</w:t>
      </w:r>
    </w:p>
    <w:p w14:paraId="4B861E8A"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5) </w:t>
      </w:r>
      <w:r w:rsidRPr="000B16D5">
        <w:rPr>
          <w:rFonts w:ascii="GHEA Grapalat" w:hAnsi="GHEA Grapalat"/>
          <w:sz w:val="24"/>
          <w:szCs w:val="24"/>
          <w:lang w:val="hy-AM"/>
        </w:rPr>
        <w:t xml:space="preserve">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0,9 </w:t>
      </w:r>
      <w:r w:rsidRPr="000B16D5">
        <w:rPr>
          <w:rFonts w:ascii="GHEA Grapalat" w:hAnsi="GHEA Grapalat" w:cs="Sylfaen"/>
          <w:sz w:val="24"/>
          <w:szCs w:val="24"/>
          <w:lang w:val="hy-AM"/>
        </w:rPr>
        <w:t>վրկ:</w:t>
      </w:r>
    </w:p>
    <w:p w14:paraId="734E81E7" w14:textId="77777777" w:rsidR="00643086" w:rsidRPr="000B16D5" w:rsidRDefault="00AA3B2C"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6) </w:t>
      </w:r>
      <w:r w:rsidR="00643086" w:rsidRPr="000B16D5">
        <w:rPr>
          <w:rFonts w:ascii="GHEA Grapalat" w:hAnsi="GHEA Grapalat"/>
          <w:sz w:val="24"/>
          <w:szCs w:val="24"/>
          <w:lang w:val="hy-AM"/>
        </w:rPr>
        <w:t xml:space="preserve">Մակերևութային </w:t>
      </w:r>
      <w:r w:rsidR="00643086" w:rsidRPr="000B16D5">
        <w:rPr>
          <w:rFonts w:ascii="GHEA Grapalat" w:hAnsi="GHEA Grapalat" w:cs="Sylfaen"/>
          <w:sz w:val="24"/>
          <w:szCs w:val="24"/>
          <w:lang w:val="hy-AM"/>
        </w:rPr>
        <w:t>լայնական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սեյսմիկ</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ալիքների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երկարությունը</w:t>
      </w:r>
      <w:r w:rsidR="00643086" w:rsidRPr="000B16D5">
        <w:rPr>
          <w:rFonts w:ascii="GHEA Grapalat" w:hAnsi="GHEA Grapalat"/>
          <w:sz w:val="24"/>
          <w:szCs w:val="24"/>
          <w:lang w:val="hy-AM"/>
        </w:rPr>
        <w:t xml:space="preserve"> (մ)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p>
    <w:p w14:paraId="25DA643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ա.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59" w:dyaOrig="279" w14:anchorId="2B0E5B99">
          <v:shape id="_x0000_i1085" type="#_x0000_t75" style="width:42.75pt;height:15pt" o:ole="">
            <v:imagedata r:id="rId128" o:title=""/>
          </v:shape>
          <o:OLEObject Type="Embed" ProgID="Equation.3" ShapeID="_x0000_i1085" DrawAspect="Content" ObjectID="_1726578338" r:id="rId129"/>
        </w:object>
      </w:r>
      <w:r w:rsidRPr="000B16D5">
        <w:rPr>
          <w:rFonts w:ascii="GHEA Grapalat" w:hAnsi="GHEA Grapalat" w:cs="Sylfaen"/>
          <w:sz w:val="24"/>
          <w:szCs w:val="24"/>
          <w:lang w:val="hy-AM"/>
        </w:rPr>
        <w:t>մ,</w:t>
      </w:r>
    </w:p>
    <w:p w14:paraId="46428D95"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բ.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1480" w:dyaOrig="279" w14:anchorId="60DCD43F">
          <v:shape id="_x0000_i1086" type="#_x0000_t75" style="width:74.25pt;height:15pt" o:ole="">
            <v:imagedata r:id="rId130" o:title=""/>
          </v:shape>
          <o:OLEObject Type="Embed" ProgID="Equation.3" ShapeID="_x0000_i1086" DrawAspect="Content" ObjectID="_1726578339" r:id="rId131"/>
        </w:objec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023E688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lastRenderedPageBreak/>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գ.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1400" w:dyaOrig="279" w14:anchorId="12C762A9">
          <v:shape id="_x0000_i1087" type="#_x0000_t75" style="width:69.75pt;height:15pt" o:ole="">
            <v:imagedata r:id="rId132" o:title=""/>
          </v:shape>
          <o:OLEObject Type="Embed" ProgID="Equation.3" ShapeID="_x0000_i1087" DrawAspect="Content" ObjectID="_1726578340" r:id="rId133"/>
        </w:object>
      </w:r>
      <w:r w:rsidRPr="000B16D5">
        <w:rPr>
          <w:rFonts w:ascii="GHEA Grapalat" w:hAnsi="GHEA Grapalat" w:cs="Sylfaen"/>
          <w:sz w:val="24"/>
          <w:szCs w:val="24"/>
          <w:lang w:val="hy-AM"/>
        </w:rPr>
        <w:t>մ,</w:t>
      </w:r>
    </w:p>
    <w:p w14:paraId="2F3D670D"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դ. </w:t>
      </w:r>
      <w:r w:rsidRPr="000B16D5">
        <w:rPr>
          <w:rFonts w:ascii="GHEA Grapalat" w:hAnsi="GHEA Grapalat"/>
          <w:sz w:val="24"/>
          <w:szCs w:val="24"/>
          <w:lang w:val="hy-AM"/>
        </w:rPr>
        <w:t xml:space="preserve"> </w:t>
      </w:r>
      <w:r w:rsidR="00AA3B2C"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00AA3B2C" w:rsidRPr="000B16D5">
        <w:rPr>
          <w:rFonts w:ascii="GHEA Grapalat" w:hAnsi="GHEA Grapalat" w:cs="Sylfaen"/>
          <w:sz w:val="24"/>
          <w:szCs w:val="24"/>
          <w:lang w:val="hy-AM"/>
        </w:rPr>
        <w:t xml:space="preserve">   </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00" w:dyaOrig="279" w14:anchorId="0620A4D8">
          <v:shape id="_x0000_i1088" type="#_x0000_t75" style="width:39.75pt;height:15pt" o:ole="">
            <v:imagedata r:id="rId134" o:title=""/>
          </v:shape>
          <o:OLEObject Type="Embed" ProgID="Equation.3" ShapeID="_x0000_i1088" DrawAspect="Content" ObjectID="_1726578341" r:id="rId135"/>
        </w:object>
      </w:r>
      <w:r w:rsidRPr="000B16D5">
        <w:rPr>
          <w:rFonts w:ascii="GHEA Grapalat" w:hAnsi="GHEA Grapalat" w:cs="Sylfaen"/>
          <w:sz w:val="24"/>
          <w:szCs w:val="24"/>
          <w:lang w:val="hy-AM"/>
        </w:rPr>
        <w:t>մ:</w:t>
      </w:r>
    </w:p>
    <w:p w14:paraId="61A72D4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21.</w:t>
      </w:r>
      <w:r w:rsidRPr="000B16D5">
        <w:rPr>
          <w:rFonts w:ascii="GHEA Grapalat" w:hAnsi="GHEA Grapalat" w:cs="Sylfaen"/>
          <w:sz w:val="24"/>
          <w:szCs w:val="24"/>
          <w:lang w:val="hy-AM"/>
        </w:rPr>
        <w:t xml:space="preserve"> 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ստեղծման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տևողությունը</w:t>
      </w:r>
      <w:r w:rsidRPr="000B16D5">
        <w:rPr>
          <w:rFonts w:ascii="GHEA Grapalat" w:hAnsi="GHEA Grapalat"/>
          <w:sz w:val="24"/>
          <w:szCs w:val="24"/>
          <w:lang w:val="hy-AM"/>
        </w:rPr>
        <w:t xml:space="preserve"> (վրկ) </w:t>
      </w:r>
      <w:r w:rsidRPr="000B16D5">
        <w:rPr>
          <w:rFonts w:ascii="GHEA Grapalat" w:hAnsi="GHEA Grapalat" w:cs="Sylfaen"/>
          <w:sz w:val="24"/>
          <w:szCs w:val="24"/>
          <w:lang w:val="hy-AM"/>
        </w:rPr>
        <w:t>էպիկենտրոնային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6581A9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1)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1</w:t>
      </w:r>
      <w:r w:rsidR="00AA3B2C" w:rsidRPr="000B16D5">
        <w:rPr>
          <w:rFonts w:ascii="GHEA Grapalat" w:hAnsi="GHEA Grapalat"/>
          <w:b/>
          <w:sz w:val="24"/>
          <w:szCs w:val="24"/>
          <w:lang w:val="hy-AM"/>
        </w:rPr>
        <w:t>-ին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20 </w:t>
      </w:r>
      <w:r w:rsidRPr="000B16D5">
        <w:rPr>
          <w:rFonts w:ascii="GHEA Grapalat" w:hAnsi="GHEA Grapalat" w:cs="Sylfaen"/>
          <w:sz w:val="24"/>
          <w:szCs w:val="24"/>
          <w:lang w:val="hy-AM"/>
        </w:rPr>
        <w:t>վրկ,</w:t>
      </w:r>
    </w:p>
    <w:p w14:paraId="3A584A3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2</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25 </w:t>
      </w:r>
      <w:r w:rsidRPr="000B16D5">
        <w:rPr>
          <w:rFonts w:ascii="GHEA Grapalat" w:hAnsi="GHEA Grapalat" w:cs="Sylfaen"/>
          <w:sz w:val="24"/>
          <w:szCs w:val="24"/>
          <w:lang w:val="hy-AM"/>
        </w:rPr>
        <w:t>վրկ,</w:t>
      </w:r>
    </w:p>
    <w:p w14:paraId="6823E21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3</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30 </w:t>
      </w:r>
      <w:r w:rsidRPr="000B16D5">
        <w:rPr>
          <w:rFonts w:ascii="GHEA Grapalat" w:hAnsi="GHEA Grapalat" w:cs="Sylfaen"/>
          <w:sz w:val="24"/>
          <w:szCs w:val="24"/>
          <w:lang w:val="hy-AM"/>
        </w:rPr>
        <w:t>վրկ:</w:t>
      </w:r>
    </w:p>
    <w:p w14:paraId="43A487F5"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A009D6B" w14:textId="77777777" w:rsidR="00643086" w:rsidRPr="000B16D5" w:rsidRDefault="00643086" w:rsidP="004E4D34">
      <w:pPr>
        <w:pStyle w:val="Heading2"/>
        <w:numPr>
          <w:ilvl w:val="0"/>
          <w:numId w:val="42"/>
        </w:numPr>
        <w:spacing w:before="0" w:after="0"/>
        <w:rPr>
          <w:rFonts w:ascii="GHEA Grapalat" w:hAnsi="GHEA Grapalat" w:cs="Gabriola"/>
          <w:i w:val="0"/>
          <w:sz w:val="24"/>
          <w:szCs w:val="24"/>
          <w:lang w:val="hy-AM"/>
        </w:rPr>
      </w:pPr>
      <w:bookmarkStart w:id="5" w:name="_Toc12539462"/>
      <w:r w:rsidRPr="000B16D5">
        <w:rPr>
          <w:rFonts w:ascii="GHEA Grapalat" w:hAnsi="GHEA Grapalat"/>
          <w:i w:val="0"/>
          <w:sz w:val="24"/>
          <w:szCs w:val="24"/>
          <w:lang w:val="hy-AM"/>
        </w:rPr>
        <w:t xml:space="preserve"> </w:t>
      </w:r>
      <w:r w:rsidR="00561713" w:rsidRPr="000B16D5">
        <w:rPr>
          <w:rFonts w:ascii="GHEA Grapalat" w:hAnsi="GHEA Grapalat" w:cs="Sylfaen"/>
          <w:i w:val="0"/>
          <w:sz w:val="24"/>
          <w:szCs w:val="24"/>
          <w:lang w:val="hy-AM"/>
        </w:rPr>
        <w:t>ԳՐՈՒՆՏՆԵՐԻ</w:t>
      </w:r>
      <w:r w:rsidR="00561713" w:rsidRPr="000B16D5">
        <w:rPr>
          <w:rFonts w:ascii="GHEA Grapalat" w:hAnsi="GHEA Grapalat"/>
          <w:i w:val="0"/>
          <w:sz w:val="24"/>
          <w:szCs w:val="24"/>
          <w:lang w:val="hy-AM"/>
        </w:rPr>
        <w:t xml:space="preserve"> </w:t>
      </w:r>
      <w:r w:rsidR="00561713" w:rsidRPr="000B16D5">
        <w:rPr>
          <w:rFonts w:ascii="GHEA Grapalat" w:hAnsi="GHEA Grapalat" w:cs="Gabriola"/>
          <w:i w:val="0"/>
          <w:sz w:val="24"/>
          <w:szCs w:val="24"/>
          <w:lang w:val="hy-AM"/>
        </w:rPr>
        <w:t>«</w:t>
      </w:r>
      <w:r w:rsidR="00561713" w:rsidRPr="000B16D5">
        <w:rPr>
          <w:rFonts w:ascii="GHEA Grapalat" w:hAnsi="GHEA Grapalat" w:cs="Sylfaen"/>
          <w:i w:val="0"/>
          <w:sz w:val="24"/>
          <w:szCs w:val="24"/>
          <w:lang w:val="hy-AM"/>
        </w:rPr>
        <w:t>ՋՐԻԿԱՑՈՒՄԸ</w:t>
      </w:r>
      <w:r w:rsidR="00561713" w:rsidRPr="000B16D5">
        <w:rPr>
          <w:rFonts w:ascii="GHEA Grapalat" w:hAnsi="GHEA Grapalat" w:cs="Gabriola"/>
          <w:i w:val="0"/>
          <w:sz w:val="24"/>
          <w:szCs w:val="24"/>
          <w:lang w:val="hy-AM"/>
        </w:rPr>
        <w:t>»</w:t>
      </w:r>
      <w:bookmarkEnd w:id="5"/>
    </w:p>
    <w:p w14:paraId="24A3DC6D" w14:textId="77777777" w:rsidR="00643086" w:rsidRPr="000B16D5" w:rsidRDefault="00643086" w:rsidP="00643086">
      <w:pPr>
        <w:rPr>
          <w:rFonts w:ascii="GHEA Grapalat" w:hAnsi="GHEA Grapalat"/>
          <w:sz w:val="24"/>
          <w:szCs w:val="24"/>
          <w:lang w:val="hy-AM"/>
        </w:rPr>
      </w:pPr>
    </w:p>
    <w:p w14:paraId="3D4C112C" w14:textId="77777777" w:rsidR="00643086" w:rsidRPr="000B16D5" w:rsidRDefault="00643086" w:rsidP="00643086">
      <w:pPr>
        <w:spacing w:line="276" w:lineRule="auto"/>
        <w:ind w:firstLine="567"/>
        <w:jc w:val="both"/>
        <w:rPr>
          <w:rFonts w:ascii="GHEA Grapalat" w:hAnsi="GHEA Grapalat"/>
          <w:b/>
          <w:sz w:val="24"/>
          <w:szCs w:val="24"/>
          <w:lang w:val="hy-AM"/>
        </w:rPr>
      </w:pPr>
      <w:r w:rsidRPr="000B16D5">
        <w:rPr>
          <w:rFonts w:ascii="GHEA Grapalat" w:hAnsi="GHEA Grapalat"/>
          <w:b/>
          <w:sz w:val="24"/>
          <w:szCs w:val="24"/>
          <w:lang w:val="hy-AM"/>
        </w:rPr>
        <w:t>22.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խոնավ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ավազային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շերտերը</w:t>
      </w:r>
      <w:r w:rsidRPr="000B16D5">
        <w:rPr>
          <w:rFonts w:ascii="GHEA Grapalat" w:hAnsi="GHEA Grapalat"/>
          <w:sz w:val="24"/>
          <w:szCs w:val="24"/>
          <w:lang w:val="hy-AM"/>
        </w:rPr>
        <w:t xml:space="preserve"> (</w:t>
      </w:r>
      <w:r w:rsidRPr="000B16D5">
        <w:rPr>
          <w:rFonts w:ascii="Calibri" w:hAnsi="Calibri" w:cs="Calibri"/>
          <w:sz w:val="24"/>
          <w:szCs w:val="24"/>
          <w:lang w:val="hy-AM"/>
        </w:rPr>
        <w:t> </w:t>
      </w:r>
      <w:r w:rsidRPr="000B16D5">
        <w:rPr>
          <w:rFonts w:ascii="GHEA Grapalat" w:hAnsi="GHEA Grapalat"/>
          <w:sz w:val="24"/>
          <w:szCs w:val="24"/>
          <w:lang w:val="hy-AM"/>
        </w:rPr>
        <w:t xml:space="preserve">5 և ավելի մետր խորությամբ)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ջրիկացման»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անհավասարաչափ </w:t>
      </w:r>
      <w:r w:rsidRPr="000B16D5">
        <w:rPr>
          <w:rFonts w:ascii="GHEA Grapalat" w:hAnsi="GHEA Grapalat" w:cs="Sylfaen"/>
          <w:sz w:val="24"/>
          <w:szCs w:val="24"/>
          <w:lang w:val="hy-AM"/>
        </w:rPr>
        <w:t>նստվածքների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էլեմենտները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խորասուզվում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մղվում</w:t>
      </w:r>
      <w:r w:rsidRPr="000B16D5">
        <w:rPr>
          <w:rFonts w:ascii="GHEA Grapalat" w:hAnsi="GHEA Grapalat"/>
          <w:sz w:val="24"/>
          <w:szCs w:val="24"/>
          <w:lang w:val="hy-AM"/>
        </w:rPr>
        <w:t>:</w:t>
      </w:r>
      <w:r w:rsidRPr="000B16D5">
        <w:rPr>
          <w:rFonts w:ascii="GHEA Grapalat" w:hAnsi="GHEA Grapalat"/>
          <w:b/>
          <w:sz w:val="24"/>
          <w:szCs w:val="24"/>
          <w:lang w:val="hy-AM"/>
        </w:rPr>
        <w:t xml:space="preserve"> </w:t>
      </w:r>
    </w:p>
    <w:p w14:paraId="2A3B9B1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Գրունտների </w:t>
      </w:r>
      <w:r w:rsidRPr="000B16D5">
        <w:rPr>
          <w:rFonts w:ascii="GHEA Grapalat" w:hAnsi="GHEA Grapalat" w:cs="Gabriola"/>
          <w:i/>
          <w:sz w:val="24"/>
          <w:szCs w:val="24"/>
          <w:lang w:val="hy-AM"/>
        </w:rPr>
        <w:t>«</w:t>
      </w:r>
      <w:r w:rsidRPr="000B16D5">
        <w:rPr>
          <w:rFonts w:ascii="GHEA Grapalat" w:hAnsi="GHEA Grapalat" w:cs="Sylfaen"/>
          <w:i/>
          <w:sz w:val="24"/>
          <w:szCs w:val="24"/>
          <w:lang w:val="hy-AM"/>
        </w:rPr>
        <w:t>ջրիկացման</w:t>
      </w:r>
      <w:r w:rsidRPr="000B16D5">
        <w:rPr>
          <w:rFonts w:ascii="GHEA Grapalat" w:hAnsi="GHEA Grapalat" w:cs="Gabriola"/>
          <w:i/>
          <w:sz w:val="24"/>
          <w:szCs w:val="24"/>
          <w:lang w:val="hy-AM"/>
        </w:rPr>
        <w:t>»</w:t>
      </w:r>
      <w:r w:rsidRPr="000B16D5">
        <w:rPr>
          <w:rFonts w:ascii="GHEA Grapalat" w:hAnsi="GHEA Grapalat" w:cs="Sylfaen"/>
          <w:sz w:val="24"/>
          <w:szCs w:val="24"/>
          <w:lang w:val="hy-AM"/>
        </w:rPr>
        <w:t xml:space="preserve"> վտանգի հետևանքներից խուսափելու նպատակով աղյուսակ</w:t>
      </w:r>
      <w:r w:rsidRPr="000B16D5">
        <w:rPr>
          <w:rFonts w:ascii="GHEA Grapalat" w:hAnsi="GHEA Grapalat"/>
          <w:sz w:val="24"/>
          <w:szCs w:val="24"/>
          <w:lang w:val="hy-AM"/>
        </w:rPr>
        <w:t xml:space="preserve"> 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D60B5D5">
          <v:shape id="_x0000_i1089" type="#_x0000_t75" style="width:9.75pt;height:11.25pt" o:ole="">
            <v:imagedata r:id="rId136" o:title=""/>
          </v:shape>
          <o:OLEObject Type="Embed" ProgID="Equation.3" ShapeID="_x0000_i1089" DrawAspect="Content" ObjectID="_1726578342" r:id="rId13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ջրիկացման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ջրախոնավային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մասնիկների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չափերից, մեծանում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p>
    <w:p w14:paraId="4BB91CCA"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7925903" w14:textId="77777777" w:rsidR="00643086" w:rsidRPr="000B16D5" w:rsidRDefault="00643086" w:rsidP="00643086">
      <w:pPr>
        <w:spacing w:after="120" w:line="276" w:lineRule="auto"/>
        <w:ind w:right="446"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3131"/>
        <w:gridCol w:w="2623"/>
        <w:gridCol w:w="2695"/>
      </w:tblGrid>
      <w:tr w:rsidR="00717374" w:rsidRPr="00991D9C" w14:paraId="5A427320" w14:textId="77777777" w:rsidTr="00717374">
        <w:trPr>
          <w:trHeight w:val="307"/>
          <w:jc w:val="center"/>
        </w:trPr>
        <w:tc>
          <w:tcPr>
            <w:tcW w:w="716" w:type="dxa"/>
            <w:vMerge w:val="restart"/>
            <w:tcBorders>
              <w:top w:val="single" w:sz="4" w:space="0" w:color="auto"/>
              <w:left w:val="single" w:sz="4" w:space="0" w:color="auto"/>
              <w:right w:val="single" w:sz="4" w:space="0" w:color="auto"/>
            </w:tcBorders>
          </w:tcPr>
          <w:p w14:paraId="646D8395"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N</w:t>
            </w:r>
          </w:p>
        </w:tc>
        <w:tc>
          <w:tcPr>
            <w:tcW w:w="3131" w:type="dxa"/>
            <w:vMerge w:val="restart"/>
            <w:tcBorders>
              <w:top w:val="single" w:sz="4" w:space="0" w:color="auto"/>
              <w:left w:val="single" w:sz="4" w:space="0" w:color="auto"/>
              <w:right w:val="single" w:sz="4" w:space="0" w:color="auto"/>
            </w:tcBorders>
            <w:vAlign w:val="center"/>
            <w:hideMark/>
          </w:tcPr>
          <w:p w14:paraId="585DCD82"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Խոնավության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p>
        </w:tc>
        <w:tc>
          <w:tcPr>
            <w:tcW w:w="5318" w:type="dxa"/>
            <w:gridSpan w:val="2"/>
            <w:tcBorders>
              <w:top w:val="single" w:sz="4" w:space="0" w:color="auto"/>
              <w:left w:val="single" w:sz="4" w:space="0" w:color="auto"/>
              <w:bottom w:val="single" w:sz="4" w:space="0" w:color="auto"/>
              <w:right w:val="single" w:sz="4" w:space="0" w:color="auto"/>
            </w:tcBorders>
            <w:vAlign w:val="center"/>
            <w:hideMark/>
          </w:tcPr>
          <w:p w14:paraId="21A1E106"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722C6B2B">
                <v:shape id="_x0000_i1090" type="#_x0000_t75" style="width:9.75pt;height:11.25pt" o:ole="">
                  <v:imagedata r:id="rId138" o:title=""/>
                </v:shape>
                <o:OLEObject Type="Embed" ProgID="Equation.3" ShapeID="_x0000_i1090" DrawAspect="Content" ObjectID="_1726578343" r:id="rId1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r>
      <w:tr w:rsidR="00717374" w:rsidRPr="000B16D5" w14:paraId="6163CFF7" w14:textId="77777777" w:rsidTr="00717374">
        <w:trPr>
          <w:jc w:val="center"/>
        </w:trPr>
        <w:tc>
          <w:tcPr>
            <w:tcW w:w="716" w:type="dxa"/>
            <w:vMerge/>
            <w:tcBorders>
              <w:left w:val="single" w:sz="4" w:space="0" w:color="auto"/>
              <w:bottom w:val="single" w:sz="4" w:space="0" w:color="auto"/>
              <w:right w:val="single" w:sz="4" w:space="0" w:color="auto"/>
            </w:tcBorders>
          </w:tcPr>
          <w:p w14:paraId="42478B8F" w14:textId="77777777" w:rsidR="00717374" w:rsidRPr="000B16D5" w:rsidRDefault="00717374" w:rsidP="003F261D">
            <w:pPr>
              <w:spacing w:line="276" w:lineRule="auto"/>
              <w:jc w:val="both"/>
              <w:rPr>
                <w:rFonts w:ascii="GHEA Grapalat" w:hAnsi="GHEA Grapalat"/>
                <w:sz w:val="24"/>
                <w:szCs w:val="24"/>
                <w:lang w:val="hy-AM"/>
              </w:rPr>
            </w:pPr>
          </w:p>
        </w:tc>
        <w:tc>
          <w:tcPr>
            <w:tcW w:w="3131" w:type="dxa"/>
            <w:vMerge/>
            <w:tcBorders>
              <w:left w:val="single" w:sz="4" w:space="0" w:color="auto"/>
              <w:bottom w:val="single" w:sz="4" w:space="0" w:color="auto"/>
              <w:right w:val="single" w:sz="4" w:space="0" w:color="auto"/>
            </w:tcBorders>
            <w:vAlign w:val="center"/>
            <w:hideMark/>
          </w:tcPr>
          <w:p w14:paraId="4DC1CD3B" w14:textId="77777777" w:rsidR="00717374" w:rsidRPr="000B16D5" w:rsidRDefault="00717374" w:rsidP="003F261D">
            <w:pPr>
              <w:spacing w:line="276" w:lineRule="auto"/>
              <w:jc w:val="both"/>
              <w:rPr>
                <w:rFonts w:ascii="GHEA Grapalat" w:hAnsi="GHEA Grapalat"/>
                <w:sz w:val="24"/>
                <w:szCs w:val="24"/>
                <w:lang w:val="hy-AM"/>
              </w:rPr>
            </w:pPr>
          </w:p>
        </w:tc>
        <w:tc>
          <w:tcPr>
            <w:tcW w:w="2623" w:type="dxa"/>
            <w:tcBorders>
              <w:top w:val="single" w:sz="4" w:space="0" w:color="auto"/>
              <w:left w:val="single" w:sz="4" w:space="0" w:color="auto"/>
              <w:bottom w:val="single" w:sz="4" w:space="0" w:color="auto"/>
              <w:right w:val="single" w:sz="4" w:space="0" w:color="auto"/>
            </w:tcBorders>
            <w:vAlign w:val="center"/>
            <w:hideMark/>
          </w:tcPr>
          <w:p w14:paraId="1EEB39E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411A5613"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0,17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c>
          <w:tcPr>
            <w:tcW w:w="2695" w:type="dxa"/>
            <w:tcBorders>
              <w:top w:val="single" w:sz="4" w:space="0" w:color="auto"/>
              <w:left w:val="single" w:sz="4" w:space="0" w:color="auto"/>
              <w:bottom w:val="single" w:sz="4" w:space="0" w:color="auto"/>
              <w:right w:val="single" w:sz="4" w:space="0" w:color="auto"/>
            </w:tcBorders>
            <w:hideMark/>
          </w:tcPr>
          <w:p w14:paraId="2A64DEFC"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Խոշորահատիկ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7ACB3958"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t xml:space="preserve">≥1,33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r>
      <w:tr w:rsidR="00717374" w:rsidRPr="000B16D5" w14:paraId="4A025816"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D2E1F41"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1.</w:t>
            </w:r>
          </w:p>
        </w:tc>
        <w:tc>
          <w:tcPr>
            <w:tcW w:w="3131" w:type="dxa"/>
            <w:tcBorders>
              <w:top w:val="single" w:sz="4" w:space="0" w:color="auto"/>
              <w:left w:val="single" w:sz="4" w:space="0" w:color="auto"/>
              <w:bottom w:val="single" w:sz="4" w:space="0" w:color="auto"/>
              <w:right w:val="single" w:sz="4" w:space="0" w:color="auto"/>
            </w:tcBorders>
            <w:hideMark/>
          </w:tcPr>
          <w:p w14:paraId="7D71E95C"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Լրիվ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r w:rsidRPr="000B16D5">
              <w:rPr>
                <w:rFonts w:ascii="GHEA Grapalat" w:hAnsi="GHEA Grapalat"/>
                <w:sz w:val="24"/>
                <w:szCs w:val="24"/>
                <w:lang w:val="hy-AM"/>
              </w:rPr>
              <w:t xml:space="preserve"> </w:t>
            </w:r>
          </w:p>
        </w:tc>
        <w:tc>
          <w:tcPr>
            <w:tcW w:w="2623" w:type="dxa"/>
            <w:tcBorders>
              <w:top w:val="single" w:sz="4" w:space="0" w:color="auto"/>
              <w:left w:val="single" w:sz="4" w:space="0" w:color="auto"/>
              <w:bottom w:val="single" w:sz="4" w:space="0" w:color="auto"/>
              <w:right w:val="single" w:sz="4" w:space="0" w:color="auto"/>
            </w:tcBorders>
            <w:hideMark/>
          </w:tcPr>
          <w:p w14:paraId="16126C1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50-200</w:t>
            </w:r>
          </w:p>
        </w:tc>
        <w:tc>
          <w:tcPr>
            <w:tcW w:w="2695" w:type="dxa"/>
            <w:tcBorders>
              <w:top w:val="single" w:sz="4" w:space="0" w:color="auto"/>
              <w:left w:val="single" w:sz="4" w:space="0" w:color="auto"/>
              <w:bottom w:val="single" w:sz="4" w:space="0" w:color="auto"/>
              <w:right w:val="single" w:sz="4" w:space="0" w:color="auto"/>
            </w:tcBorders>
            <w:hideMark/>
          </w:tcPr>
          <w:p w14:paraId="5BC9064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200-300</w:t>
            </w:r>
          </w:p>
        </w:tc>
      </w:tr>
      <w:tr w:rsidR="00717374" w:rsidRPr="000B16D5" w14:paraId="4C96694D"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56FA27B8"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2.</w:t>
            </w:r>
          </w:p>
        </w:tc>
        <w:tc>
          <w:tcPr>
            <w:tcW w:w="3131" w:type="dxa"/>
            <w:tcBorders>
              <w:top w:val="single" w:sz="4" w:space="0" w:color="auto"/>
              <w:left w:val="single" w:sz="4" w:space="0" w:color="auto"/>
              <w:bottom w:val="single" w:sz="4" w:space="0" w:color="auto"/>
              <w:right w:val="single" w:sz="4" w:space="0" w:color="auto"/>
            </w:tcBorders>
            <w:hideMark/>
          </w:tcPr>
          <w:p w14:paraId="55D2B4FB"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Մասամբ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p>
        </w:tc>
        <w:tc>
          <w:tcPr>
            <w:tcW w:w="2623" w:type="dxa"/>
            <w:tcBorders>
              <w:top w:val="single" w:sz="4" w:space="0" w:color="auto"/>
              <w:left w:val="single" w:sz="4" w:space="0" w:color="auto"/>
              <w:bottom w:val="single" w:sz="4" w:space="0" w:color="auto"/>
              <w:right w:val="single" w:sz="4" w:space="0" w:color="auto"/>
            </w:tcBorders>
            <w:hideMark/>
          </w:tcPr>
          <w:p w14:paraId="0F75D3A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200-400</w:t>
            </w:r>
          </w:p>
        </w:tc>
        <w:tc>
          <w:tcPr>
            <w:tcW w:w="2695" w:type="dxa"/>
            <w:tcBorders>
              <w:top w:val="single" w:sz="4" w:space="0" w:color="auto"/>
              <w:left w:val="single" w:sz="4" w:space="0" w:color="auto"/>
              <w:bottom w:val="single" w:sz="4" w:space="0" w:color="auto"/>
              <w:right w:val="single" w:sz="4" w:space="0" w:color="auto"/>
            </w:tcBorders>
            <w:hideMark/>
          </w:tcPr>
          <w:p w14:paraId="36469387"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300-500</w:t>
            </w:r>
          </w:p>
        </w:tc>
      </w:tr>
      <w:tr w:rsidR="00717374" w:rsidRPr="000B16D5" w14:paraId="6476BCB1"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1527ED9"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3.</w:t>
            </w:r>
          </w:p>
        </w:tc>
        <w:tc>
          <w:tcPr>
            <w:tcW w:w="3131" w:type="dxa"/>
            <w:tcBorders>
              <w:top w:val="single" w:sz="4" w:space="0" w:color="auto"/>
              <w:left w:val="single" w:sz="4" w:space="0" w:color="auto"/>
              <w:bottom w:val="single" w:sz="4" w:space="0" w:color="auto"/>
              <w:right w:val="single" w:sz="4" w:space="0" w:color="auto"/>
            </w:tcBorders>
            <w:hideMark/>
          </w:tcPr>
          <w:p w14:paraId="14D91670"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Չոր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w:t>
            </w:r>
          </w:p>
        </w:tc>
        <w:tc>
          <w:tcPr>
            <w:tcW w:w="5318" w:type="dxa"/>
            <w:gridSpan w:val="2"/>
            <w:tcBorders>
              <w:top w:val="single" w:sz="4" w:space="0" w:color="auto"/>
              <w:left w:val="single" w:sz="4" w:space="0" w:color="auto"/>
              <w:bottom w:val="single" w:sz="4" w:space="0" w:color="auto"/>
              <w:right w:val="single" w:sz="4" w:space="0" w:color="auto"/>
            </w:tcBorders>
            <w:hideMark/>
          </w:tcPr>
          <w:p w14:paraId="673E84BA"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≥500</w:t>
            </w:r>
          </w:p>
        </w:tc>
      </w:tr>
    </w:tbl>
    <w:p w14:paraId="3A31CC6F" w14:textId="77777777" w:rsidR="00643086" w:rsidRPr="000B16D5" w:rsidRDefault="00643086" w:rsidP="00643086">
      <w:pPr>
        <w:pStyle w:val="BodyTextIndent"/>
        <w:spacing w:line="276" w:lineRule="auto"/>
        <w:ind w:firstLine="567"/>
        <w:rPr>
          <w:rFonts w:ascii="GHEA Grapalat" w:hAnsi="GHEA Grapalat"/>
          <w:b/>
          <w:i/>
          <w:iCs/>
          <w:szCs w:val="24"/>
          <w:lang w:val="hy-AM"/>
        </w:rPr>
      </w:pPr>
    </w:p>
    <w:p w14:paraId="237C9B03" w14:textId="77777777" w:rsidR="00643086" w:rsidRPr="000B16D5" w:rsidRDefault="00643086" w:rsidP="004E4D34">
      <w:pPr>
        <w:pStyle w:val="BodyTextIndent"/>
        <w:numPr>
          <w:ilvl w:val="0"/>
          <w:numId w:val="42"/>
        </w:numPr>
        <w:tabs>
          <w:tab w:val="left" w:pos="993"/>
        </w:tabs>
        <w:spacing w:line="276" w:lineRule="auto"/>
        <w:outlineLvl w:val="1"/>
        <w:rPr>
          <w:rFonts w:ascii="GHEA Grapalat" w:hAnsi="GHEA Grapalat" w:cs="Sylfaen"/>
          <w:b/>
          <w:iCs/>
          <w:szCs w:val="24"/>
          <w:lang w:val="hy-AM"/>
        </w:rPr>
      </w:pPr>
      <w:bookmarkStart w:id="6" w:name="_Toc12539463"/>
      <w:r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ՇԻՆԱՐԱՐՈՒԹՅԱՆ</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ՀԱՄԱՐ</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ԱՆԲԱՐԵՆՊԱՍՏ</w:t>
      </w:r>
      <w:r w:rsidR="00D118DB" w:rsidRPr="000B16D5">
        <w:rPr>
          <w:rFonts w:ascii="GHEA Grapalat" w:hAnsi="GHEA Grapalat"/>
          <w:b/>
          <w:iCs/>
          <w:szCs w:val="24"/>
          <w:lang w:val="hy-AM"/>
        </w:rPr>
        <w:t xml:space="preserve"> ՀՈՂԱՏԱՐԱԾՔՆԵՐ (</w:t>
      </w:r>
      <w:r w:rsidR="00D118DB" w:rsidRPr="000B16D5">
        <w:rPr>
          <w:rFonts w:ascii="GHEA Grapalat" w:hAnsi="GHEA Grapalat" w:cs="Sylfaen"/>
          <w:b/>
          <w:iCs/>
          <w:szCs w:val="24"/>
          <w:lang w:val="hy-AM"/>
        </w:rPr>
        <w:t>ՀՐԱՊԱՐԱԿՆԵՐ</w:t>
      </w:r>
      <w:bookmarkEnd w:id="6"/>
      <w:r w:rsidR="00D118DB" w:rsidRPr="000B16D5">
        <w:rPr>
          <w:rFonts w:ascii="GHEA Grapalat" w:hAnsi="GHEA Grapalat" w:cs="Sylfaen"/>
          <w:b/>
          <w:iCs/>
          <w:szCs w:val="24"/>
          <w:lang w:val="hy-AM"/>
        </w:rPr>
        <w:t>)</w:t>
      </w:r>
    </w:p>
    <w:p w14:paraId="7E539003" w14:textId="77777777" w:rsidR="00643086" w:rsidRPr="000B16D5" w:rsidRDefault="00643086" w:rsidP="00643086">
      <w:pPr>
        <w:pStyle w:val="BodyTextIndent"/>
        <w:tabs>
          <w:tab w:val="left" w:pos="993"/>
        </w:tabs>
        <w:ind w:firstLine="567"/>
        <w:outlineLvl w:val="1"/>
        <w:rPr>
          <w:rFonts w:ascii="GHEA Grapalat" w:hAnsi="GHEA Grapalat" w:cs="Sylfaen"/>
          <w:b/>
          <w:i/>
          <w:iCs/>
          <w:szCs w:val="24"/>
          <w:lang w:val="hy-AM"/>
        </w:rPr>
      </w:pPr>
    </w:p>
    <w:p w14:paraId="66C8BFB2" w14:textId="77777777" w:rsidR="00643086" w:rsidRPr="000B16D5" w:rsidRDefault="00643086" w:rsidP="006669F4">
      <w:pPr>
        <w:numPr>
          <w:ilvl w:val="0"/>
          <w:numId w:val="4"/>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t xml:space="preserve"> Տեկտոնական խզվածքներին հարող, խորքային ֆիզիկաերկրաբանական և տեխնածին գործընթացներով ուղեկցվող բարդ ինժեներաերկրաբանական պայմաններով (նստումային, ուռչող, սառցափքվող, էլուվիալ, աղակալված, լիցքային, ողաղալցված, ջրահագեցած կենսածին գրունտներ և տիղմեր, սողանքային, քարաթափման, սելավային գոտիներ, ներքնամշակվող, կարստային տարածքներ) բնութագրվող տարածքները, ինչպես նաև 15</w:t>
      </w:r>
      <w:r w:rsidRPr="000B16D5">
        <w:rPr>
          <w:rFonts w:ascii="GHEA Grapalat" w:hAnsi="GHEA Grapalat"/>
          <w:sz w:val="24"/>
          <w:szCs w:val="24"/>
          <w:vertAlign w:val="superscript"/>
          <w:lang w:val="hy-AM"/>
        </w:rPr>
        <w:t>0</w:t>
      </w:r>
      <w:r w:rsidRPr="000B16D5">
        <w:rPr>
          <w:rFonts w:ascii="GHEA Grapalat" w:hAnsi="GHEA Grapalat"/>
          <w:sz w:val="24"/>
          <w:szCs w:val="24"/>
          <w:lang w:val="hy-AM"/>
        </w:rPr>
        <w:t xml:space="preserve">-ից ավելի թեքությամբ լանջերը, ըստ սեյսմիկ հատկությունների՝ IV կարգի </w:t>
      </w:r>
      <w:r w:rsidRPr="000B16D5">
        <w:rPr>
          <w:rFonts w:ascii="GHEA Grapalat" w:hAnsi="GHEA Grapalat"/>
          <w:sz w:val="24"/>
          <w:szCs w:val="24"/>
          <w:lang w:val="hy-AM"/>
        </w:rPr>
        <w:lastRenderedPageBreak/>
        <w:t>գրունտներից կազմված տեղամասերը, որտեղ հիմնատակի բնական դեֆորմացիոն ազդեցության (անկախ առաջացման պատճառներից և մեխանիզմից) հնարավոր զուգակցումը սեյսմիկ ազդեցությունների հետ հանգեցնում է շինարարության համար կրկնակի բարդ պայմանների ստեղծմանը, շինարարության համար անբարենպաստ հրապարակներ են:</w:t>
      </w:r>
    </w:p>
    <w:p w14:paraId="3E6EEC33"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cs="Times Armenian"/>
          <w:szCs w:val="24"/>
          <w:lang w:val="hy-AM"/>
        </w:rPr>
      </w:pPr>
      <w:r w:rsidRPr="000B16D5">
        <w:rPr>
          <w:rFonts w:ascii="GHEA Grapalat" w:hAnsi="GHEA Grapalat" w:cs="Sylfaen"/>
          <w:szCs w:val="24"/>
          <w:lang w:val="hy-AM"/>
        </w:rPr>
        <w:t xml:space="preserve">Անբարենպաստ </w:t>
      </w:r>
      <w:r w:rsidR="007064D7" w:rsidRPr="000B16D5">
        <w:rPr>
          <w:rFonts w:ascii="GHEA Grapalat" w:hAnsi="GHEA Grapalat" w:cs="Sylfaen"/>
          <w:szCs w:val="24"/>
          <w:lang w:val="hy-AM"/>
        </w:rPr>
        <w:t>հողա</w:t>
      </w:r>
      <w:r w:rsidRPr="000B16D5">
        <w:rPr>
          <w:rFonts w:ascii="GHEA Grapalat" w:hAnsi="GHEA Grapalat" w:cs="Sylfaen"/>
          <w:szCs w:val="24"/>
          <w:lang w:val="hy-AM"/>
        </w:rPr>
        <w:t>տարածքներում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շենքերի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Times Armenian"/>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դեպքում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անհրաժեշտ</w:t>
      </w:r>
      <w:r w:rsidRPr="000B16D5">
        <w:rPr>
          <w:rFonts w:ascii="GHEA Grapalat" w:hAnsi="GHEA Grapalat" w:cs="Times Armenian"/>
          <w:szCs w:val="24"/>
          <w:lang w:val="hy-AM"/>
        </w:rPr>
        <w:t xml:space="preserve"> </w:t>
      </w:r>
      <w:r w:rsidRPr="000B16D5">
        <w:rPr>
          <w:rFonts w:ascii="GHEA Grapalat" w:hAnsi="GHEA Grapalat" w:cs="Sylfaen"/>
          <w:szCs w:val="24"/>
          <w:lang w:val="hy-AM"/>
        </w:rPr>
        <w:t>է</w:t>
      </w:r>
      <w:r w:rsidRPr="000B16D5">
        <w:rPr>
          <w:rFonts w:ascii="GHEA Grapalat" w:hAnsi="GHEA Grapalat" w:cs="Times Armenian"/>
          <w:szCs w:val="24"/>
          <w:lang w:val="hy-AM"/>
        </w:rPr>
        <w:t xml:space="preserve"> </w:t>
      </w:r>
      <w:r w:rsidRPr="000B16D5">
        <w:rPr>
          <w:rFonts w:ascii="GHEA Grapalat" w:hAnsi="GHEA Grapalat" w:cs="Sylfaen"/>
          <w:szCs w:val="24"/>
          <w:lang w:val="hy-AM"/>
        </w:rPr>
        <w:t>նախատեսել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ամրապնդման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համա</w:t>
      </w:r>
      <w:r w:rsidRPr="000B16D5">
        <w:rPr>
          <w:rFonts w:ascii="GHEA Grapalat" w:hAnsi="GHEA Grapalat" w:cs="Sylfaen"/>
          <w:szCs w:val="24"/>
          <w:lang w:val="hy-AM"/>
        </w:rPr>
        <w:softHyphen/>
        <w:t>պատասխան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միջոցառումներ</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cs="Times Armenian"/>
          <w:szCs w:val="24"/>
          <w:lang w:val="hy-AM"/>
        </w:rPr>
        <w:t xml:space="preserve"> </w:t>
      </w:r>
      <w:r w:rsidRPr="000B16D5">
        <w:rPr>
          <w:rFonts w:ascii="GHEA Grapalat" w:hAnsi="GHEA Grapalat" w:cs="Sylfaen"/>
          <w:szCs w:val="24"/>
          <w:lang w:val="hy-AM"/>
        </w:rPr>
        <w:t>թվում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վտանգավոր</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երկրաբանական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երևույթներից</w:t>
      </w:r>
      <w:r w:rsidRPr="000B16D5">
        <w:rPr>
          <w:rFonts w:ascii="GHEA Grapalat" w:hAnsi="GHEA Grapalat" w:cs="Times Armenian"/>
          <w:szCs w:val="24"/>
          <w:lang w:val="hy-AM"/>
        </w:rPr>
        <w:t xml:space="preserve"> </w:t>
      </w:r>
      <w:r w:rsidRPr="000B16D5">
        <w:rPr>
          <w:rFonts w:ascii="GHEA Grapalat" w:hAnsi="GHEA Grapalat" w:cs="Sylfaen"/>
          <w:szCs w:val="24"/>
          <w:lang w:val="hy-AM"/>
        </w:rPr>
        <w:t>տարածքի</w:t>
      </w:r>
      <w:r w:rsidRPr="000B16D5">
        <w:rPr>
          <w:rFonts w:ascii="GHEA Grapalat" w:hAnsi="GHEA Grapalat" w:cs="Times Armenian"/>
          <w:szCs w:val="24"/>
          <w:lang w:val="hy-AM"/>
        </w:rPr>
        <w:t xml:space="preserve"> </w:t>
      </w:r>
      <w:r w:rsidRPr="000B16D5">
        <w:rPr>
          <w:rFonts w:ascii="GHEA Grapalat" w:hAnsi="GHEA Grapalat" w:cs="Sylfaen"/>
          <w:szCs w:val="24"/>
          <w:lang w:val="hy-AM"/>
        </w:rPr>
        <w:t>ինժեներական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պաշտ</w:t>
      </w:r>
      <w:r w:rsidRPr="000B16D5">
        <w:rPr>
          <w:rFonts w:ascii="GHEA Grapalat" w:hAnsi="GHEA Grapalat" w:cs="Sylfaen"/>
          <w:szCs w:val="24"/>
          <w:lang w:val="hy-AM"/>
        </w:rPr>
        <w:softHyphen/>
        <w:t>պանություն</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Pr="000B16D5">
        <w:rPr>
          <w:rFonts w:ascii="GHEA Grapalat" w:hAnsi="GHEA Grapalat" w:cs="Sylfaen"/>
          <w:szCs w:val="24"/>
          <w:lang w:val="hy-AM"/>
        </w:rPr>
        <w:t>կիրառել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անհավասարաչափ</w:t>
      </w:r>
      <w:r w:rsidRPr="000B16D5">
        <w:rPr>
          <w:rFonts w:ascii="GHEA Grapalat" w:hAnsi="GHEA Grapalat" w:cs="Times Armenian"/>
          <w:szCs w:val="24"/>
          <w:lang w:val="hy-AM"/>
        </w:rPr>
        <w:t xml:space="preserve"> </w:t>
      </w:r>
      <w:r w:rsidRPr="000B16D5">
        <w:rPr>
          <w:rFonts w:ascii="GHEA Grapalat" w:hAnsi="GHEA Grapalat" w:cs="Sylfaen"/>
          <w:szCs w:val="24"/>
          <w:lang w:val="hy-AM"/>
        </w:rPr>
        <w:t>դեֆորմացիաների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նկատմամբ</w:t>
      </w:r>
      <w:r w:rsidRPr="000B16D5">
        <w:rPr>
          <w:rFonts w:ascii="GHEA Grapalat" w:hAnsi="GHEA Grapalat" w:cs="Times Armenian"/>
          <w:szCs w:val="24"/>
          <w:lang w:val="hy-AM"/>
        </w:rPr>
        <w:t xml:space="preserve"> </w:t>
      </w:r>
      <w:r w:rsidRPr="000B16D5">
        <w:rPr>
          <w:rFonts w:ascii="GHEA Grapalat" w:hAnsi="GHEA Grapalat" w:cs="Sylfaen"/>
          <w:szCs w:val="24"/>
          <w:lang w:val="hy-AM"/>
        </w:rPr>
        <w:t>հար</w:t>
      </w:r>
      <w:r w:rsidRPr="000B16D5">
        <w:rPr>
          <w:rFonts w:ascii="GHEA Grapalat" w:hAnsi="GHEA Grapalat" w:cs="Sylfaen"/>
          <w:szCs w:val="24"/>
          <w:lang w:val="hy-AM"/>
        </w:rPr>
        <w:softHyphen/>
        <w:t>մարեցված</w:t>
      </w:r>
      <w:r w:rsidRPr="000B16D5">
        <w:rPr>
          <w:rFonts w:ascii="GHEA Grapalat" w:hAnsi="GHEA Grapalat" w:cs="Times Armenian"/>
          <w:szCs w:val="24"/>
          <w:lang w:val="hy-AM"/>
        </w:rPr>
        <w:t xml:space="preserve"> </w:t>
      </w:r>
      <w:r w:rsidRPr="000B16D5">
        <w:rPr>
          <w:rFonts w:ascii="GHEA Grapalat" w:hAnsi="GHEA Grapalat" w:cs="Sylfaen"/>
          <w:szCs w:val="24"/>
          <w:lang w:val="hy-AM"/>
        </w:rPr>
        <w:t>ու</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երկրաշարժադիմացկունության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բարձրաց</w:t>
      </w:r>
      <w:r w:rsidRPr="000B16D5">
        <w:rPr>
          <w:rFonts w:ascii="GHEA Grapalat" w:hAnsi="GHEA Grapalat" w:cs="Sylfaen"/>
          <w:szCs w:val="24"/>
          <w:lang w:val="hy-AM"/>
        </w:rPr>
        <w:softHyphen/>
        <w:t>մանը</w:t>
      </w:r>
      <w:r w:rsidRPr="000B16D5">
        <w:rPr>
          <w:rFonts w:ascii="GHEA Grapalat" w:hAnsi="GHEA Grapalat" w:cs="Times Armenian"/>
          <w:szCs w:val="24"/>
          <w:lang w:val="hy-AM"/>
        </w:rPr>
        <w:t xml:space="preserve"> </w:t>
      </w:r>
      <w:r w:rsidRPr="000B16D5">
        <w:rPr>
          <w:rFonts w:ascii="GHEA Grapalat" w:hAnsi="GHEA Grapalat" w:cs="Sylfaen"/>
          <w:szCs w:val="24"/>
          <w:lang w:val="hy-AM"/>
        </w:rPr>
        <w:t>նպաստող</w:t>
      </w:r>
      <w:r w:rsidRPr="000B16D5">
        <w:rPr>
          <w:rFonts w:ascii="GHEA Grapalat" w:hAnsi="GHEA Grapalat" w:cs="Times Armenian"/>
          <w:szCs w:val="24"/>
          <w:lang w:val="hy-AM"/>
        </w:rPr>
        <w:t xml:space="preserve"> </w:t>
      </w:r>
      <w:r w:rsidRPr="000B16D5">
        <w:rPr>
          <w:rFonts w:ascii="GHEA Grapalat" w:hAnsi="GHEA Grapalat" w:cs="Sylfaen"/>
          <w:szCs w:val="24"/>
          <w:lang w:val="hy-AM"/>
        </w:rPr>
        <w:t>կոնստրուկտիվ</w:t>
      </w:r>
      <w:r w:rsidRPr="000B16D5">
        <w:rPr>
          <w:rFonts w:ascii="GHEA Grapalat" w:hAnsi="GHEA Grapalat" w:cs="Times Armenian"/>
          <w:szCs w:val="24"/>
          <w:lang w:val="hy-AM"/>
        </w:rPr>
        <w:t xml:space="preserve"> </w:t>
      </w:r>
      <w:r w:rsidRPr="000B16D5">
        <w:rPr>
          <w:rFonts w:ascii="GHEA Grapalat" w:hAnsi="GHEA Grapalat" w:cs="Sylfaen"/>
          <w:szCs w:val="24"/>
          <w:lang w:val="hy-AM"/>
        </w:rPr>
        <w:t>լուծումներ</w:t>
      </w:r>
      <w:r w:rsidRPr="000B16D5">
        <w:rPr>
          <w:rFonts w:ascii="GHEA Grapalat" w:hAnsi="GHEA Grapalat" w:cs="Times Armenian"/>
          <w:szCs w:val="24"/>
          <w:lang w:val="hy-AM"/>
        </w:rPr>
        <w:t>:</w:t>
      </w:r>
    </w:p>
    <w:p w14:paraId="406846E1"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Ա</w:t>
      </w:r>
      <w:r w:rsidRPr="000B16D5">
        <w:rPr>
          <w:rFonts w:ascii="GHEA Grapalat" w:hAnsi="GHEA Grapalat" w:cs="Sylfaen"/>
          <w:szCs w:val="24"/>
          <w:lang w:val="hy-AM"/>
        </w:rPr>
        <w:t>ռանձին բարձրադիր հարթակների վրա</w:t>
      </w:r>
      <w:r w:rsidRPr="000B16D5">
        <w:rPr>
          <w:rFonts w:ascii="GHEA Grapalat" w:hAnsi="GHEA Grapalat"/>
          <w:szCs w:val="24"/>
          <w:lang w:val="hy-AM"/>
        </w:rPr>
        <w:t xml:space="preserve"> (</w:t>
      </w:r>
      <w:r w:rsidRPr="000B16D5">
        <w:rPr>
          <w:rFonts w:ascii="GHEA Grapalat" w:hAnsi="GHEA Grapalat" w:cs="Sylfaen"/>
          <w:szCs w:val="24"/>
          <w:lang w:val="hy-AM"/>
        </w:rPr>
        <w:t>բլուրներ</w:t>
      </w:r>
      <w:r w:rsidRPr="000B16D5">
        <w:rPr>
          <w:rFonts w:ascii="GHEA Grapalat" w:hAnsi="GHEA Grapalat"/>
          <w:szCs w:val="24"/>
          <w:lang w:val="hy-AM"/>
        </w:rPr>
        <w:t xml:space="preserve">, </w:t>
      </w:r>
      <w:r w:rsidRPr="000B16D5">
        <w:rPr>
          <w:rFonts w:ascii="GHEA Grapalat" w:hAnsi="GHEA Grapalat" w:cs="Sylfaen"/>
          <w:szCs w:val="24"/>
          <w:lang w:val="hy-AM"/>
        </w:rPr>
        <w:t>լեռնապարներ</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այլն</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15</w:t>
      </w:r>
      <w:r w:rsidRPr="000B16D5">
        <w:rPr>
          <w:rFonts w:ascii="GHEA Grapalat" w:hAnsi="GHEA Grapalat"/>
          <w:szCs w:val="24"/>
          <w:vertAlign w:val="superscript"/>
          <w:lang w:val="hy-AM"/>
        </w:rPr>
        <w:t>0</w:t>
      </w:r>
      <w:r w:rsidRPr="000B16D5">
        <w:rPr>
          <w:rFonts w:ascii="GHEA Grapalat" w:hAnsi="GHEA Grapalat"/>
          <w:szCs w:val="24"/>
          <w:lang w:val="hy-AM"/>
        </w:rPr>
        <w:t>-ից</w:t>
      </w:r>
      <w:r w:rsidRPr="000B16D5">
        <w:rPr>
          <w:rFonts w:ascii="GHEA Grapalat" w:hAnsi="GHEA Grapalat"/>
          <w:szCs w:val="24"/>
          <w:vertAlign w:val="superscript"/>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լանջերին</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szCs w:val="24"/>
          <w:lang w:val="hy-AM"/>
        </w:rPr>
        <w:t xml:space="preserve"> </w:t>
      </w:r>
      <w:r w:rsidRPr="000B16D5">
        <w:rPr>
          <w:rFonts w:ascii="GHEA Grapalat" w:hAnsi="GHEA Grapalat" w:cs="Sylfaen"/>
          <w:szCs w:val="24"/>
          <w:lang w:val="hy-AM"/>
        </w:rPr>
        <w:t>դեպքերում</w:t>
      </w:r>
      <w:r w:rsidRPr="000B16D5">
        <w:rPr>
          <w:rFonts w:ascii="GHEA Grapalat" w:hAnsi="GHEA Grapalat"/>
          <w:szCs w:val="24"/>
          <w:lang w:val="hy-AM"/>
        </w:rPr>
        <w:t xml:space="preserve"> </w:t>
      </w:r>
      <w:r w:rsidRPr="000B16D5">
        <w:rPr>
          <w:rFonts w:ascii="GHEA Grapalat" w:hAnsi="GHEA Grapalat" w:cs="Sylfaen"/>
          <w:szCs w:val="24"/>
          <w:lang w:val="hy-AM"/>
        </w:rPr>
        <w:t>գրունտների</w:t>
      </w:r>
      <w:r w:rsidRPr="000B16D5">
        <w:rPr>
          <w:rFonts w:ascii="GHEA Grapalat" w:hAnsi="GHEA Grapalat"/>
          <w:szCs w:val="24"/>
          <w:lang w:val="hy-AM"/>
        </w:rPr>
        <w:t xml:space="preserve"> սեյսմիկ </w:t>
      </w:r>
      <w:r w:rsidRPr="000B16D5">
        <w:rPr>
          <w:rFonts w:ascii="GHEA Grapalat" w:hAnsi="GHEA Grapalat" w:cs="Sylfaen"/>
          <w:szCs w:val="24"/>
          <w:lang w:val="hy-AM"/>
        </w:rPr>
        <w:t>արագացման</w:t>
      </w:r>
      <w:r w:rsidRPr="000B16D5">
        <w:rPr>
          <w:rFonts w:ascii="GHEA Grapalat" w:hAnsi="GHEA Grapalat"/>
          <w:szCs w:val="24"/>
          <w:lang w:val="hy-AM"/>
        </w:rPr>
        <w:t xml:space="preserve"> </w:t>
      </w:r>
      <w:r w:rsidRPr="000B16D5">
        <w:rPr>
          <w:rFonts w:ascii="GHEA Grapalat" w:hAnsi="GHEA Grapalat" w:cs="Sylfaen"/>
          <w:szCs w:val="24"/>
          <w:lang w:val="hy-AM"/>
        </w:rPr>
        <w:t>հաշվարկային մեծությունները</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բերված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աղյուսակում </w:t>
      </w:r>
      <w:r w:rsidRPr="000B16D5">
        <w:rPr>
          <w:rFonts w:ascii="GHEA Grapalat" w:hAnsi="GHEA Grapalat"/>
          <w:szCs w:val="24"/>
          <w:lang w:val="hy-AM"/>
        </w:rPr>
        <w:t>1-ում</w:t>
      </w:r>
      <w:r w:rsidRPr="000B16D5">
        <w:rPr>
          <w:rFonts w:ascii="GHEA Grapalat" w:hAnsi="GHEA Grapalat" w:cs="Sylfaen"/>
          <w:szCs w:val="24"/>
          <w:lang w:val="hy-AM"/>
        </w:rPr>
        <w:t>,</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ընդունել 1,2 գործակցով բազմապատկված:</w:t>
      </w:r>
    </w:p>
    <w:p w14:paraId="7B740438"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15</w:t>
      </w:r>
      <w:r w:rsidRPr="000B16D5">
        <w:rPr>
          <w:rFonts w:ascii="GHEA Grapalat" w:hAnsi="GHEA Grapalat"/>
          <w:szCs w:val="24"/>
          <w:vertAlign w:val="superscript"/>
          <w:lang w:val="hy-AM"/>
        </w:rPr>
        <w:t>0</w:t>
      </w:r>
      <w:r w:rsidRPr="000B16D5">
        <w:rPr>
          <w:rFonts w:ascii="GHEA Grapalat" w:hAnsi="GHEA Grapalat"/>
          <w:szCs w:val="24"/>
          <w:lang w:val="hy-AM"/>
        </w:rPr>
        <w:t xml:space="preserve">-ից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 վրա նախագծվող</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Sylfaen"/>
          <w:szCs w:val="24"/>
          <w:lang w:val="hy-AM"/>
        </w:rPr>
        <w:t xml:space="preserve"> հատակագծային ուրվագծերը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գտնվեն</w:t>
      </w:r>
      <w:r w:rsidRPr="000B16D5">
        <w:rPr>
          <w:rFonts w:ascii="GHEA Grapalat" w:hAnsi="GHEA Grapalat"/>
          <w:szCs w:val="24"/>
          <w:lang w:val="hy-AM"/>
        </w:rPr>
        <w:t xml:space="preserve"> </w:t>
      </w:r>
      <w:r w:rsidRPr="000B16D5">
        <w:rPr>
          <w:rFonts w:ascii="GHEA Grapalat" w:hAnsi="GHEA Grapalat" w:cs="Sylfaen"/>
          <w:szCs w:val="24"/>
          <w:lang w:val="hy-AM"/>
        </w:rPr>
        <w:t>լանջի</w:t>
      </w:r>
      <w:r w:rsidRPr="000B16D5">
        <w:rPr>
          <w:rFonts w:ascii="GHEA Grapalat" w:hAnsi="GHEA Grapalat"/>
          <w:szCs w:val="24"/>
          <w:lang w:val="hy-AM"/>
        </w:rPr>
        <w:t xml:space="preserve"> </w:t>
      </w:r>
      <w:r w:rsidRPr="000B16D5">
        <w:rPr>
          <w:rFonts w:ascii="GHEA Grapalat" w:hAnsi="GHEA Grapalat" w:cs="Sylfaen"/>
          <w:szCs w:val="24"/>
          <w:lang w:val="hy-AM"/>
        </w:rPr>
        <w:t>սահումի</w:t>
      </w:r>
      <w:r w:rsidRPr="000B16D5">
        <w:rPr>
          <w:rFonts w:ascii="GHEA Grapalat" w:hAnsi="GHEA Grapalat"/>
          <w:szCs w:val="24"/>
          <w:lang w:val="hy-AM"/>
        </w:rPr>
        <w:t xml:space="preserve"> (</w:t>
      </w:r>
      <w:r w:rsidRPr="000B16D5">
        <w:rPr>
          <w:rFonts w:ascii="GHEA Grapalat" w:hAnsi="GHEA Grapalat" w:cs="Sylfaen"/>
          <w:szCs w:val="24"/>
          <w:lang w:val="hy-AM"/>
        </w:rPr>
        <w:t>կտրման</w:t>
      </w:r>
      <w:r w:rsidRPr="000B16D5">
        <w:rPr>
          <w:rFonts w:ascii="GHEA Grapalat" w:hAnsi="GHEA Grapalat"/>
          <w:szCs w:val="24"/>
          <w:lang w:val="hy-AM"/>
        </w:rPr>
        <w:t xml:space="preserve">) </w:t>
      </w:r>
      <w:r w:rsidRPr="000B16D5">
        <w:rPr>
          <w:rFonts w:ascii="GHEA Grapalat" w:hAnsi="GHEA Grapalat" w:cs="Sylfaen"/>
          <w:szCs w:val="24"/>
          <w:lang w:val="hy-AM"/>
        </w:rPr>
        <w:t>հարթության</w:t>
      </w:r>
      <w:r w:rsidRPr="000B16D5">
        <w:rPr>
          <w:rFonts w:ascii="GHEA Grapalat" w:hAnsi="GHEA Grapalat"/>
          <w:b/>
          <w:szCs w:val="24"/>
          <w:lang w:val="hy-AM"/>
        </w:rPr>
        <w:t xml:space="preserve"> </w:t>
      </w:r>
      <w:r w:rsidRPr="000B16D5">
        <w:rPr>
          <w:rFonts w:ascii="GHEA Grapalat" w:hAnsi="GHEA Grapalat" w:cs="Sylfaen"/>
          <w:szCs w:val="24"/>
          <w:lang w:val="hy-AM"/>
        </w:rPr>
        <w:t>սահմաններից</w:t>
      </w:r>
      <w:r w:rsidRPr="000B16D5">
        <w:rPr>
          <w:rFonts w:ascii="GHEA Grapalat" w:hAnsi="GHEA Grapalat"/>
          <w:szCs w:val="24"/>
          <w:lang w:val="hy-AM"/>
        </w:rPr>
        <w:t xml:space="preserve"> </w:t>
      </w:r>
      <w:r w:rsidRPr="000B16D5">
        <w:rPr>
          <w:rFonts w:ascii="GHEA Grapalat" w:hAnsi="GHEA Grapalat" w:cs="Sylfaen"/>
          <w:szCs w:val="24"/>
          <w:lang w:val="hy-AM"/>
        </w:rPr>
        <w:t>դուրս</w:t>
      </w:r>
      <w:r w:rsidRPr="000B16D5">
        <w:rPr>
          <w:rFonts w:ascii="GHEA Grapalat" w:hAnsi="GHEA Grapalat"/>
          <w:szCs w:val="24"/>
          <w:lang w:val="hy-AM"/>
        </w:rPr>
        <w:t xml:space="preserve">, </w:t>
      </w:r>
      <w:r w:rsidRPr="000B16D5">
        <w:rPr>
          <w:rFonts w:ascii="GHEA Grapalat" w:hAnsi="GHEA Grapalat" w:cs="Sylfaen"/>
          <w:szCs w:val="24"/>
          <w:lang w:val="hy-AM"/>
        </w:rPr>
        <w:t>որի</w:t>
      </w:r>
      <w:r w:rsidRPr="000B16D5">
        <w:rPr>
          <w:rFonts w:ascii="GHEA Grapalat" w:hAnsi="GHEA Grapalat"/>
          <w:szCs w:val="24"/>
          <w:lang w:val="hy-AM"/>
        </w:rPr>
        <w:t xml:space="preserve"> </w:t>
      </w:r>
      <w:r w:rsidRPr="000B16D5">
        <w:rPr>
          <w:rFonts w:ascii="GHEA Grapalat" w:hAnsi="GHEA Grapalat" w:cs="Sylfaen"/>
          <w:szCs w:val="24"/>
          <w:lang w:val="hy-AM"/>
        </w:rPr>
        <w:t>դիրքը</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շեպի</w:t>
      </w:r>
      <w:r w:rsidRPr="000B16D5">
        <w:rPr>
          <w:rFonts w:ascii="GHEA Grapalat" w:hAnsi="GHEA Grapalat"/>
          <w:szCs w:val="24"/>
          <w:lang w:val="hy-AM"/>
        </w:rPr>
        <w:t xml:space="preserve"> </w:t>
      </w:r>
      <w:r w:rsidRPr="000B16D5">
        <w:rPr>
          <w:rFonts w:ascii="GHEA Grapalat" w:hAnsi="GHEA Grapalat" w:cs="Sylfaen"/>
          <w:szCs w:val="24"/>
          <w:lang w:val="hy-AM"/>
        </w:rPr>
        <w:t>կայունության</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և ուղղաձիգ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բեռնվածքի</w:t>
      </w:r>
      <w:r w:rsidRPr="000B16D5">
        <w:rPr>
          <w:rFonts w:ascii="GHEA Grapalat" w:hAnsi="GHEA Grapalat"/>
          <w:szCs w:val="24"/>
          <w:lang w:val="hy-AM"/>
        </w:rPr>
        <w:t xml:space="preserve"> </w:t>
      </w:r>
      <w:r w:rsidRPr="000B16D5">
        <w:rPr>
          <w:rFonts w:ascii="GHEA Grapalat" w:hAnsi="GHEA Grapalat" w:cs="Sylfaen"/>
          <w:szCs w:val="24"/>
          <w:lang w:val="hy-AM"/>
        </w:rPr>
        <w:t>հաշվառմամբ</w:t>
      </w:r>
      <w:r w:rsidRPr="000B16D5">
        <w:rPr>
          <w:rFonts w:ascii="GHEA Grapalat" w:hAnsi="GHEA Grapalat"/>
          <w:szCs w:val="24"/>
          <w:lang w:val="hy-AM"/>
        </w:rPr>
        <w:t>:</w:t>
      </w:r>
    </w:p>
    <w:p w14:paraId="2CD2DA6C" w14:textId="77777777" w:rsidR="00643086" w:rsidRPr="00281576" w:rsidRDefault="00643086" w:rsidP="004E4D34">
      <w:pPr>
        <w:pStyle w:val="ListParagraph"/>
        <w:numPr>
          <w:ilvl w:val="0"/>
          <w:numId w:val="42"/>
        </w:numPr>
        <w:tabs>
          <w:tab w:val="left" w:pos="993"/>
        </w:tabs>
        <w:jc w:val="both"/>
        <w:rPr>
          <w:rFonts w:ascii="GHEA Grapalat" w:hAnsi="GHEA Grapalat" w:cs="Sylfaen"/>
          <w:b/>
          <w:sz w:val="24"/>
          <w:szCs w:val="24"/>
          <w:lang w:val="hy-AM"/>
        </w:rPr>
      </w:pPr>
      <w:r w:rsidRPr="00281576">
        <w:rPr>
          <w:rFonts w:ascii="GHEA Grapalat" w:hAnsi="GHEA Grapalat"/>
          <w:b/>
          <w:i/>
          <w:sz w:val="24"/>
          <w:szCs w:val="24"/>
          <w:lang w:val="hy-AM"/>
        </w:rPr>
        <w:br w:type="page"/>
      </w:r>
      <w:r w:rsidRPr="00281576">
        <w:rPr>
          <w:rFonts w:ascii="GHEA Grapalat" w:hAnsi="GHEA Grapalat" w:cs="Sylfaen"/>
          <w:b/>
          <w:sz w:val="24"/>
          <w:szCs w:val="24"/>
          <w:lang w:val="hy-AM"/>
        </w:rPr>
        <w:lastRenderedPageBreak/>
        <w:t>ՀԱՇՎԱՐԿԱՅԻՆ</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ՍԵՅՍՄԻԿ</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ԲԵՌՆՎԱԾՔՆԵՐ</w:t>
      </w:r>
      <w:r w:rsidR="00261DCA" w:rsidRPr="00281576">
        <w:rPr>
          <w:rFonts w:ascii="GHEA Grapalat" w:hAnsi="GHEA Grapalat" w:cs="Sylfaen"/>
          <w:b/>
          <w:sz w:val="24"/>
          <w:szCs w:val="24"/>
          <w:lang w:val="hy-AM"/>
        </w:rPr>
        <w:t>.</w:t>
      </w:r>
      <w:r w:rsidR="00261DCA" w:rsidRPr="00281576">
        <w:rPr>
          <w:rFonts w:ascii="GHEA Grapalat" w:hAnsi="GHEA Grapalat" w:cs="Sylfaen"/>
          <w:sz w:val="24"/>
          <w:szCs w:val="24"/>
          <w:lang w:val="hy-AM"/>
        </w:rPr>
        <w:t xml:space="preserve"> </w:t>
      </w:r>
      <w:r w:rsidR="00261DCA" w:rsidRPr="00281576">
        <w:rPr>
          <w:rFonts w:ascii="GHEA Grapalat" w:hAnsi="GHEA Grapalat" w:cs="Sylfaen"/>
          <w:b/>
          <w:sz w:val="24"/>
          <w:szCs w:val="24"/>
          <w:lang w:val="hy-AM"/>
        </w:rPr>
        <w:t>ՀԱՇՎԱՐԿԱՅԻՆ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ՀԻՄՆԱԿԱՆ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ԴՐՈՒՅԹՆԵՐ</w:t>
      </w:r>
    </w:p>
    <w:p w14:paraId="3012214D" w14:textId="77777777" w:rsidR="00643086" w:rsidRPr="000B16D5" w:rsidRDefault="00643086" w:rsidP="00643086">
      <w:pPr>
        <w:rPr>
          <w:rFonts w:ascii="GHEA Grapalat" w:hAnsi="GHEA Grapalat"/>
          <w:sz w:val="24"/>
          <w:szCs w:val="24"/>
          <w:lang w:val="hy-AM"/>
        </w:rPr>
      </w:pPr>
    </w:p>
    <w:p w14:paraId="42944610"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22</w:t>
      </w:r>
      <w:r w:rsidRPr="000B16D5">
        <w:rPr>
          <w:rFonts w:ascii="GHEA Grapalat" w:hAnsi="GHEA Grapalat"/>
          <w:sz w:val="24"/>
          <w:szCs w:val="24"/>
          <w:lang w:val="hy-AM"/>
        </w:rPr>
        <w:t>-</w:t>
      </w:r>
      <w:r w:rsidR="00603FF3" w:rsidRPr="00603FF3">
        <w:rPr>
          <w:rFonts w:ascii="GHEA Grapalat" w:hAnsi="GHEA Grapalat"/>
          <w:sz w:val="24"/>
          <w:szCs w:val="24"/>
          <w:lang w:val="hy-AM"/>
        </w:rPr>
        <w:t>25րդ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w:t>
      </w:r>
      <w:r w:rsidR="00603FF3" w:rsidRPr="00603FF3">
        <w:rPr>
          <w:rFonts w:ascii="GHEA Grapalat" w:hAnsi="GHEA Grapalat" w:cs="Sylfaen"/>
          <w:sz w:val="24"/>
          <w:szCs w:val="24"/>
          <w:lang w:val="hy-AM"/>
        </w:rPr>
        <w:t>ու</w:t>
      </w:r>
      <w:r w:rsidR="00491F6C" w:rsidRPr="000B16D5">
        <w:rPr>
          <w:rFonts w:ascii="GHEA Grapalat" w:hAnsi="GHEA Grapalat" w:cs="Sylfaen"/>
          <w:sz w:val="24"/>
          <w:szCs w:val="24"/>
          <w:lang w:val="hy-AM"/>
        </w:rPr>
        <w:t>խ</w:t>
      </w:r>
      <w:r w:rsidR="00603FF3" w:rsidRPr="00603FF3">
        <w:rPr>
          <w:rFonts w:ascii="GHEA Grapalat" w:hAnsi="GHEA Grapalat" w:cs="Sylfaen"/>
          <w:sz w:val="24"/>
          <w:szCs w:val="24"/>
          <w:lang w:val="hy-AM"/>
        </w:rPr>
        <w:t>ներ</w:t>
      </w:r>
      <w:r w:rsidR="00491F6C"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 կոնստրուկտավորման ընտրությամբ</w:t>
      </w:r>
      <w:r w:rsidRPr="000B16D5">
        <w:rPr>
          <w:rFonts w:ascii="GHEA Grapalat" w:hAnsi="GHEA Grapalat"/>
          <w:sz w:val="24"/>
          <w:szCs w:val="24"/>
          <w:lang w:val="hy-AM"/>
        </w:rPr>
        <w:t xml:space="preserve">: </w:t>
      </w:r>
    </w:p>
    <w:p w14:paraId="4D50AB6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1170A9" w:rsidRPr="000B16D5">
        <w:rPr>
          <w:rFonts w:ascii="GHEA Grapalat" w:hAnsi="GHEA Grapalat" w:cs="Sylfaen"/>
          <w:sz w:val="24"/>
          <w:szCs w:val="24"/>
          <w:lang w:val="hy-AM"/>
        </w:rPr>
        <w:t>շինությունների (կառուցվածքների)</w:t>
      </w:r>
      <w:r w:rsidR="001170A9"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մտնում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21</w:t>
      </w:r>
      <w:r w:rsidRPr="000B16D5">
        <w:rPr>
          <w:rFonts w:ascii="GHEA Grapalat" w:hAnsi="GHEA Grapalat"/>
          <w:sz w:val="24"/>
          <w:szCs w:val="24"/>
          <w:lang w:val="hy-AM"/>
        </w:rPr>
        <w:t>-</w:t>
      </w:r>
      <w:r w:rsidR="00603FF3" w:rsidRPr="00603FF3">
        <w:rPr>
          <w:rFonts w:ascii="GHEA Grapalat" w:hAnsi="GHEA Grapalat"/>
          <w:sz w:val="24"/>
          <w:szCs w:val="24"/>
          <w:lang w:val="hy-AM"/>
        </w:rPr>
        <w:t>41-րդ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գլուխների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008F3DBE" w:rsidRPr="008F3DBE">
        <w:rPr>
          <w:rFonts w:ascii="GHEA Grapalat" w:hAnsi="GHEA Grapalat"/>
          <w:sz w:val="24"/>
          <w:szCs w:val="24"/>
          <w:lang w:val="hy-AM"/>
        </w:rPr>
        <w:t>-85</w:t>
      </w:r>
      <w:r w:rsidRPr="000B16D5">
        <w:rPr>
          <w:rFonts w:ascii="GHEA Grapalat" w:hAnsi="GHEA Grapalat"/>
          <w:sz w:val="24"/>
          <w:szCs w:val="24"/>
          <w:lang w:val="hy-AM"/>
        </w:rPr>
        <w:t xml:space="preserve"> շինարարական նորմերի:</w:t>
      </w:r>
    </w:p>
    <w:p w14:paraId="2ACC753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w:t>
      </w:r>
      <w:r w:rsidRPr="000B16D5">
        <w:rPr>
          <w:rFonts w:ascii="GHEA Grapalat" w:hAnsi="GHEA Grapalat" w:cs="Sylfaen"/>
          <w:sz w:val="24"/>
          <w:szCs w:val="24"/>
          <w:lang w:val="hy-AM"/>
        </w:rPr>
        <w:softHyphen/>
        <w:t>նպաս</w:t>
      </w:r>
      <w:r w:rsidRPr="000B16D5">
        <w:rPr>
          <w:rFonts w:ascii="GHEA Grapalat" w:hAnsi="GHEA Grapalat" w:cs="Sylfaen"/>
          <w:sz w:val="24"/>
          <w:szCs w:val="24"/>
          <w:lang w:val="hy-AM"/>
        </w:rPr>
        <w:softHyphen/>
        <w:t>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0B9C74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w:t>
      </w:r>
      <w:r w:rsidRPr="000B16D5">
        <w:rPr>
          <w:rFonts w:ascii="GHEA Grapalat" w:hAnsi="GHEA Grapalat" w:cs="Sylfaen"/>
          <w:sz w:val="24"/>
          <w:szCs w:val="24"/>
          <w:lang w:val="hy-AM"/>
        </w:rPr>
        <w:softHyphen/>
        <w:t>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ուղղանկյուն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w:t>
      </w:r>
      <w:r w:rsidRPr="000B16D5">
        <w:rPr>
          <w:rFonts w:ascii="GHEA Grapalat" w:hAnsi="GHEA Grapalat" w:cs="Sylfaen"/>
          <w:sz w:val="24"/>
          <w:szCs w:val="24"/>
          <w:lang w:val="hy-AM"/>
        </w:rPr>
        <w:softHyphen/>
        <w:t>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հաշվարկային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w:t>
      </w:r>
      <w:r w:rsidRPr="000B16D5">
        <w:rPr>
          <w:rFonts w:ascii="GHEA Grapalat" w:hAnsi="GHEA Grapalat" w:cs="Sylfaen"/>
          <w:sz w:val="24"/>
          <w:szCs w:val="24"/>
          <w:lang w:val="hy-AM"/>
        </w:rPr>
        <w:softHyphen/>
        <w:t>թյամբ,</w:t>
      </w:r>
      <w:r w:rsidRPr="000B16D5">
        <w:rPr>
          <w:rFonts w:ascii="GHEA Grapalat" w:hAnsi="GHEA Grapalat"/>
          <w:sz w:val="24"/>
          <w:szCs w:val="24"/>
          <w:lang w:val="hy-AM"/>
        </w:rPr>
        <w:t xml:space="preserve"> սյուների շեղ ծռման պատճառով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բազմապատկված</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721EB1C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հանգույցների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ենթադրությամբ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w:t>
      </w:r>
      <w:r w:rsidRPr="000B16D5">
        <w:rPr>
          <w:rFonts w:ascii="GHEA Grapalat" w:hAnsi="GHEA Grapalat" w:cs="Sylfaen"/>
          <w:sz w:val="24"/>
          <w:szCs w:val="24"/>
          <w:lang w:val="hy-AM"/>
        </w:rPr>
        <w:softHyphen/>
        <w:t>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անխափան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չխան</w:t>
      </w:r>
      <w:r w:rsidRPr="000B16D5">
        <w:rPr>
          <w:rFonts w:ascii="GHEA Grapalat" w:hAnsi="GHEA Grapalat" w:cs="Sylfaen"/>
          <w:sz w:val="24"/>
          <w:szCs w:val="24"/>
          <w:lang w:val="hy-AM"/>
        </w:rPr>
        <w:softHyphen/>
        <w:t>գարող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անուղղակիորեն՝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w:t>
      </w:r>
      <w:r w:rsidRPr="000B16D5">
        <w:rPr>
          <w:rFonts w:ascii="GHEA Grapalat" w:hAnsi="GHEA Grapalat" w:cs="Sylfaen"/>
          <w:sz w:val="24"/>
          <w:szCs w:val="24"/>
          <w:lang w:val="hy-AM"/>
        </w:rPr>
        <w:softHyphen/>
        <w:t>րացնելով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20" w:dyaOrig="360" w14:anchorId="2D1832B4">
          <v:shape id="_x0000_i1091" type="#_x0000_t75" style="width:30.75pt;height:18pt" o:ole="">
            <v:imagedata r:id="rId140" o:title=""/>
          </v:shape>
          <o:OLEObject Type="Embed" ProgID="Equation.3" ShapeID="_x0000_i1091" DrawAspect="Content" ObjectID="_1726578344" r:id="rId141"/>
        </w:object>
      </w:r>
      <w:r w:rsidRPr="000B16D5">
        <w:rPr>
          <w:rFonts w:ascii="GHEA Grapalat" w:hAnsi="GHEA Grapalat"/>
          <w:sz w:val="24"/>
          <w:szCs w:val="24"/>
          <w:lang w:val="hy-AM"/>
        </w:rPr>
        <w:t xml:space="preserve"> գործակցով՝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8-ի:</w:t>
      </w:r>
    </w:p>
    <w:p w14:paraId="1E9707F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քամուց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w:t>
      </w:r>
      <w:r w:rsidRPr="000B16D5">
        <w:rPr>
          <w:rFonts w:ascii="GHEA Grapalat" w:hAnsi="GHEA Grapalat" w:cs="Sylfaen"/>
          <w:sz w:val="24"/>
          <w:szCs w:val="24"/>
          <w:lang w:val="hy-AM"/>
        </w:rPr>
        <w:softHyphen/>
        <w:t>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արգելակային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կլիմայական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3199108" w14:textId="77777777" w:rsidR="00643086" w:rsidRPr="000B16D5" w:rsidRDefault="007A3FF1" w:rsidP="004E4D34">
      <w:pPr>
        <w:pStyle w:val="Heading2"/>
        <w:numPr>
          <w:ilvl w:val="0"/>
          <w:numId w:val="42"/>
        </w:numPr>
        <w:tabs>
          <w:tab w:val="left" w:pos="993"/>
        </w:tabs>
        <w:spacing w:before="0" w:after="0"/>
        <w:rPr>
          <w:rFonts w:ascii="GHEA Grapalat" w:hAnsi="GHEA Grapalat" w:cs="Sylfaen"/>
          <w:i w:val="0"/>
          <w:sz w:val="24"/>
          <w:szCs w:val="24"/>
          <w:lang w:val="hy-AM"/>
        </w:rPr>
      </w:pPr>
      <w:bookmarkStart w:id="7" w:name="_Toc12539465"/>
      <w:r w:rsidRPr="000B16D5">
        <w:rPr>
          <w:rFonts w:ascii="GHEA Grapalat" w:hAnsi="GHEA Grapalat" w:cs="Sylfaen"/>
          <w:i w:val="0"/>
          <w:sz w:val="24"/>
          <w:szCs w:val="24"/>
          <w:lang w:val="hy-AM"/>
        </w:rPr>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ԶՈՒԳԱԿՑՄԱՆ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w:t>
      </w:r>
      <w:bookmarkEnd w:id="7"/>
    </w:p>
    <w:p w14:paraId="26DDB4E0" w14:textId="77777777" w:rsidR="00643086" w:rsidRPr="000B16D5" w:rsidRDefault="00643086" w:rsidP="00643086">
      <w:pPr>
        <w:rPr>
          <w:rFonts w:ascii="GHEA Grapalat" w:hAnsi="GHEA Grapalat"/>
          <w:sz w:val="24"/>
          <w:szCs w:val="24"/>
          <w:lang w:val="hy-AM"/>
        </w:rPr>
      </w:pPr>
    </w:p>
    <w:p w14:paraId="2270CE78"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34.</w:t>
      </w:r>
      <w:r w:rsidRPr="000B16D5">
        <w:rPr>
          <w:rFonts w:ascii="GHEA Grapalat" w:hAnsi="GHEA Grapalat"/>
          <w:sz w:val="24"/>
          <w:szCs w:val="24"/>
          <w:lang w:val="hy-AM"/>
        </w:rPr>
        <w:t xml:space="preserve"> Շենքերի և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կոնստրուկցիաների և հիմքերի հաշվարկը պետք է կատարել բեռների հիմնական և հատուկ զուգակցությունների տակ սեյսմիկ բեռնվածքների հաշվառմամբ:</w:t>
      </w:r>
    </w:p>
    <w:p w14:paraId="5CAD83F2"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35.</w:t>
      </w:r>
      <w:r w:rsidRPr="000B16D5">
        <w:rPr>
          <w:rFonts w:ascii="GHEA Grapalat" w:hAnsi="GHEA Grapalat" w:cs="Sylfaen"/>
          <w:sz w:val="24"/>
          <w:szCs w:val="24"/>
          <w:lang w:val="hy-AM"/>
        </w:rPr>
        <w:t xml:space="preserve">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7ABB728" w14:textId="77777777" w:rsidR="00643086" w:rsidRPr="000B16D5" w:rsidRDefault="00643086" w:rsidP="00643086">
      <w:pPr>
        <w:spacing w:after="120" w:line="276" w:lineRule="auto"/>
        <w:ind w:left="1411" w:right="2419"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6</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409"/>
        <w:gridCol w:w="2977"/>
      </w:tblGrid>
      <w:tr w:rsidR="00A9632B" w:rsidRPr="000B16D5" w14:paraId="790664AF" w14:textId="77777777" w:rsidTr="00A9632B">
        <w:tc>
          <w:tcPr>
            <w:tcW w:w="600" w:type="dxa"/>
            <w:tcBorders>
              <w:top w:val="single" w:sz="4" w:space="0" w:color="auto"/>
              <w:left w:val="single" w:sz="4" w:space="0" w:color="auto"/>
              <w:bottom w:val="single" w:sz="4" w:space="0" w:color="auto"/>
              <w:right w:val="single" w:sz="4" w:space="0" w:color="auto"/>
            </w:tcBorders>
          </w:tcPr>
          <w:p w14:paraId="619E1DA5"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E431EA"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Բեռնվածք</w:t>
            </w:r>
          </w:p>
        </w:tc>
        <w:tc>
          <w:tcPr>
            <w:tcW w:w="2977" w:type="dxa"/>
            <w:tcBorders>
              <w:top w:val="single" w:sz="4" w:space="0" w:color="auto"/>
              <w:left w:val="single" w:sz="4" w:space="0" w:color="auto"/>
              <w:bottom w:val="single" w:sz="4" w:space="0" w:color="auto"/>
              <w:right w:val="single" w:sz="4" w:space="0" w:color="auto"/>
            </w:tcBorders>
            <w:hideMark/>
          </w:tcPr>
          <w:p w14:paraId="125B91DC"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Զուգակցման</w:t>
            </w:r>
          </w:p>
          <w:p w14:paraId="5DF7731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p>
        </w:tc>
      </w:tr>
      <w:tr w:rsidR="00A9632B" w:rsidRPr="000B16D5" w14:paraId="18132805" w14:textId="77777777" w:rsidTr="00A9632B">
        <w:tc>
          <w:tcPr>
            <w:tcW w:w="600" w:type="dxa"/>
            <w:tcBorders>
              <w:top w:val="single" w:sz="4" w:space="0" w:color="auto"/>
              <w:left w:val="single" w:sz="4" w:space="0" w:color="auto"/>
              <w:bottom w:val="single" w:sz="4" w:space="0" w:color="auto"/>
              <w:right w:val="single" w:sz="4" w:space="0" w:color="auto"/>
            </w:tcBorders>
          </w:tcPr>
          <w:p w14:paraId="0551840A"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3432DDB"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Մշտական</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342E33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0,9</w:t>
            </w:r>
          </w:p>
        </w:tc>
      </w:tr>
      <w:tr w:rsidR="00A9632B" w:rsidRPr="000B16D5" w14:paraId="691F7372" w14:textId="77777777" w:rsidTr="00A9632B">
        <w:tc>
          <w:tcPr>
            <w:tcW w:w="600" w:type="dxa"/>
            <w:tcBorders>
              <w:top w:val="single" w:sz="4" w:space="0" w:color="auto"/>
              <w:left w:val="single" w:sz="4" w:space="0" w:color="auto"/>
              <w:bottom w:val="single" w:sz="4" w:space="0" w:color="auto"/>
              <w:right w:val="single" w:sz="4" w:space="0" w:color="auto"/>
            </w:tcBorders>
          </w:tcPr>
          <w:p w14:paraId="31F31166"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p w14:paraId="54EF37C4"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p w14:paraId="783B3F81"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40027E2"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Ժամանակավոր</w:t>
            </w:r>
            <w:r w:rsidRPr="000B16D5">
              <w:rPr>
                <w:rFonts w:ascii="GHEA Grapalat" w:hAnsi="GHEA Grapalat"/>
                <w:sz w:val="24"/>
                <w:szCs w:val="24"/>
                <w:lang w:val="hy-AM"/>
              </w:rPr>
              <w:t>`</w:t>
            </w:r>
          </w:p>
          <w:p w14:paraId="6506D1DB"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երկարատև</w:t>
            </w:r>
          </w:p>
          <w:p w14:paraId="51ADA6B5"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կարճատև</w:t>
            </w:r>
          </w:p>
        </w:tc>
        <w:tc>
          <w:tcPr>
            <w:tcW w:w="2977" w:type="dxa"/>
            <w:tcBorders>
              <w:top w:val="single" w:sz="4" w:space="0" w:color="auto"/>
              <w:left w:val="single" w:sz="4" w:space="0" w:color="auto"/>
              <w:bottom w:val="single" w:sz="4" w:space="0" w:color="auto"/>
              <w:right w:val="single" w:sz="4" w:space="0" w:color="auto"/>
            </w:tcBorders>
          </w:tcPr>
          <w:p w14:paraId="0DE15A07" w14:textId="77777777" w:rsidR="00A9632B" w:rsidRPr="000B16D5" w:rsidRDefault="00A9632B" w:rsidP="003F261D">
            <w:pPr>
              <w:jc w:val="center"/>
              <w:rPr>
                <w:rFonts w:ascii="GHEA Grapalat" w:hAnsi="GHEA Grapalat"/>
                <w:sz w:val="24"/>
                <w:szCs w:val="24"/>
                <w:lang w:val="hy-AM"/>
              </w:rPr>
            </w:pPr>
          </w:p>
          <w:p w14:paraId="1947841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0,8</w:t>
            </w:r>
          </w:p>
          <w:p w14:paraId="67A2BC5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769CDE90" w14:textId="77777777" w:rsidR="00643086" w:rsidRPr="000B16D5" w:rsidRDefault="00643086" w:rsidP="00643086">
      <w:pPr>
        <w:spacing w:line="276" w:lineRule="auto"/>
        <w:ind w:firstLine="567"/>
        <w:jc w:val="both"/>
        <w:rPr>
          <w:rFonts w:ascii="GHEA Grapalat" w:hAnsi="GHEA Grapalat"/>
          <w:sz w:val="24"/>
          <w:szCs w:val="24"/>
        </w:rPr>
      </w:pPr>
    </w:p>
    <w:p w14:paraId="7B1327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36.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ենթա</w:t>
      </w:r>
      <w:r w:rsidRPr="000B16D5">
        <w:rPr>
          <w:rFonts w:ascii="GHEA Grapalat" w:hAnsi="GHEA Grapalat" w:cs="Sylfaen"/>
          <w:sz w:val="24"/>
          <w:szCs w:val="24"/>
          <w:lang w:val="hy-AM"/>
        </w:rPr>
        <w:t>մբարձչային 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սայլակի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բեռնա</w:t>
      </w:r>
      <w:r w:rsidRPr="000B16D5">
        <w:rPr>
          <w:rFonts w:ascii="GHEA Grapalat" w:hAnsi="GHEA Grapalat" w:cs="Sylfaen"/>
          <w:sz w:val="24"/>
          <w:szCs w:val="24"/>
          <w:lang w:val="hy-AM"/>
        </w:rPr>
        <w:softHyphen/>
        <w:t>բար</w:t>
      </w:r>
      <w:r w:rsidRPr="000B16D5">
        <w:rPr>
          <w:rFonts w:ascii="GHEA Grapalat" w:hAnsi="GHEA Grapalat" w:cs="Sylfaen"/>
          <w:sz w:val="24"/>
          <w:szCs w:val="24"/>
          <w:lang w:val="hy-AM"/>
        </w:rPr>
        <w:softHyphen/>
        <w:t>ձու</w:t>
      </w:r>
      <w:r w:rsidRPr="000B16D5">
        <w:rPr>
          <w:rFonts w:ascii="GHEA Grapalat" w:hAnsi="GHEA Grapalat" w:cs="Sylfaen"/>
          <w:sz w:val="24"/>
          <w:szCs w:val="24"/>
          <w:lang w:val="hy-AM"/>
        </w:rPr>
        <w:softHyphen/>
        <w:t>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w:t>
      </w:r>
      <w:r w:rsidRPr="000B16D5">
        <w:rPr>
          <w:rFonts w:ascii="GHEA Grapalat" w:hAnsi="GHEA Grapalat" w:cs="Sylfaen"/>
          <w:sz w:val="24"/>
          <w:szCs w:val="24"/>
          <w:lang w:val="hy-AM"/>
        </w:rPr>
        <w:softHyphen/>
        <w:t>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0,3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կամրջի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w:t>
      </w:r>
      <w:r w:rsidRPr="000B16D5">
        <w:rPr>
          <w:rFonts w:ascii="GHEA Grapalat" w:hAnsi="GHEA Grapalat" w:cs="Sylfaen"/>
          <w:sz w:val="24"/>
          <w:szCs w:val="24"/>
          <w:lang w:val="hy-AM"/>
        </w:rPr>
        <w:softHyphen/>
        <w:t>մբար</w:t>
      </w:r>
      <w:r w:rsidRPr="000B16D5">
        <w:rPr>
          <w:rFonts w:ascii="GHEA Grapalat" w:hAnsi="GHEA Grapalat" w:cs="Sylfaen"/>
          <w:sz w:val="24"/>
          <w:szCs w:val="24"/>
          <w:lang w:val="hy-AM"/>
        </w:rPr>
        <w:softHyphen/>
        <w:t>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w:t>
      </w:r>
      <w:r w:rsidRPr="000B16D5">
        <w:rPr>
          <w:rFonts w:ascii="GHEA Grapalat" w:hAnsi="GHEA Grapalat" w:cs="Sylfaen"/>
          <w:sz w:val="24"/>
          <w:szCs w:val="24"/>
          <w:lang w:val="hy-AM"/>
        </w:rPr>
        <w:softHyphen/>
        <w:t>տես</w:t>
      </w:r>
      <w:r w:rsidRPr="000B16D5">
        <w:rPr>
          <w:rFonts w:ascii="GHEA Grapalat" w:hAnsi="GHEA Grapalat" w:cs="Sylfaen"/>
          <w:sz w:val="24"/>
          <w:szCs w:val="24"/>
          <w:lang w:val="hy-AM"/>
        </w:rPr>
        <w:softHyphen/>
        <w:t>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նվազեցումը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8E72C16" w14:textId="77777777" w:rsidR="00643086" w:rsidRPr="000B16D5" w:rsidRDefault="00643086" w:rsidP="00643086">
      <w:pPr>
        <w:spacing w:line="276" w:lineRule="auto"/>
        <w:ind w:firstLine="567"/>
        <w:jc w:val="both"/>
        <w:rPr>
          <w:rFonts w:ascii="GHEA Grapalat" w:hAnsi="GHEA Grapalat"/>
          <w:sz w:val="24"/>
          <w:szCs w:val="24"/>
          <w:lang w:val="hy-AM"/>
        </w:rPr>
      </w:pPr>
    </w:p>
    <w:p w14:paraId="47932008" w14:textId="77777777" w:rsidR="00643086" w:rsidRPr="000B16D5" w:rsidRDefault="00643086" w:rsidP="004E4D34">
      <w:pPr>
        <w:pStyle w:val="Heading2"/>
        <w:numPr>
          <w:ilvl w:val="0"/>
          <w:numId w:val="42"/>
        </w:numPr>
        <w:spacing w:before="0" w:after="0"/>
        <w:rPr>
          <w:rFonts w:ascii="GHEA Grapalat" w:hAnsi="GHEA Grapalat" w:cs="Sylfaen"/>
          <w:i w:val="0"/>
          <w:sz w:val="24"/>
          <w:szCs w:val="24"/>
          <w:lang w:val="hy-AM"/>
        </w:rPr>
      </w:pPr>
      <w:bookmarkStart w:id="8" w:name="_Toc12539466"/>
      <w:r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ՇԵՆՔԵՐԻ</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և</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ՇԻՆՈՒԹՅՈՒՆՆԵՐԻ (ԿԱՌՈՒՑՎԱԾՔՆԵՐԻ)</w:t>
      </w:r>
      <w:r w:rsidR="007A3FF1" w:rsidRPr="000B16D5">
        <w:rPr>
          <w:rFonts w:ascii="GHEA Grapalat" w:hAnsi="GHEA Grapalat" w:cs="Sylfaen"/>
          <w:sz w:val="24"/>
          <w:szCs w:val="24"/>
          <w:lang w:val="hy-AM"/>
        </w:rPr>
        <w:t xml:space="preserve"> </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ՀԱՇՎԱՐԿԱՅԻՆ</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ՍԽԵՄԱՆԵՐԸ</w:t>
      </w:r>
      <w:bookmarkEnd w:id="8"/>
    </w:p>
    <w:p w14:paraId="7240BD27" w14:textId="77777777" w:rsidR="00643086" w:rsidRPr="000B16D5" w:rsidRDefault="00643086" w:rsidP="00643086">
      <w:pPr>
        <w:rPr>
          <w:rFonts w:ascii="GHEA Grapalat" w:hAnsi="GHEA Grapalat"/>
          <w:sz w:val="24"/>
          <w:szCs w:val="24"/>
          <w:lang w:val="hy-AM"/>
        </w:rPr>
      </w:pPr>
    </w:p>
    <w:p w14:paraId="38A570BD" w14:textId="77777777" w:rsidR="00AB150B" w:rsidRDefault="00643086" w:rsidP="00AB150B">
      <w:pPr>
        <w:spacing w:line="276" w:lineRule="auto"/>
        <w:ind w:firstLine="567"/>
        <w:jc w:val="both"/>
        <w:rPr>
          <w:rFonts w:ascii="GHEA Grapalat" w:hAnsi="GHEA Grapalat"/>
          <w:sz w:val="22"/>
          <w:szCs w:val="24"/>
          <w:lang w:val="hy-AM"/>
        </w:rPr>
      </w:pPr>
      <w:r w:rsidRPr="000B16D5">
        <w:rPr>
          <w:rFonts w:ascii="GHEA Grapalat" w:hAnsi="GHEA Grapalat"/>
          <w:b/>
          <w:sz w:val="24"/>
          <w:szCs w:val="24"/>
          <w:lang w:val="hy-AM"/>
        </w:rPr>
        <w:t>37.</w:t>
      </w:r>
      <w:r w:rsidRPr="000B16D5">
        <w:rPr>
          <w:rFonts w:ascii="GHEA Grapalat" w:hAnsi="GHEA Grapalat"/>
          <w:sz w:val="24"/>
          <w:szCs w:val="24"/>
          <w:lang w:val="hy-AM"/>
        </w:rPr>
        <w:t xml:space="preserve"> </w:t>
      </w:r>
      <w:r w:rsidR="00AB150B">
        <w:rPr>
          <w:rFonts w:ascii="GHEA Grapalat" w:hAnsi="GHEA Grapalat"/>
          <w:sz w:val="22"/>
          <w:szCs w:val="24"/>
          <w:lang w:val="hy-AM"/>
        </w:rPr>
        <w:t xml:space="preserve">Սեփական տատանումների պարբերությունները, հարկերի տեղափոխությունները, շեղվածքները որոշելիս </w:t>
      </w:r>
      <w:r w:rsidR="00AB150B" w:rsidRPr="00724A82">
        <w:rPr>
          <w:rFonts w:ascii="GHEA Grapalat" w:hAnsi="GHEA Grapalat"/>
          <w:sz w:val="22"/>
          <w:szCs w:val="24"/>
          <w:lang w:val="hy-AM"/>
        </w:rPr>
        <w:t xml:space="preserve">շենքերի և կառույցների հաշվարկային սխեման ընդունվում է </w:t>
      </w:r>
      <w:r w:rsidR="00AB150B" w:rsidRPr="007E0E84">
        <w:rPr>
          <w:rFonts w:ascii="GHEA Grapalat" w:hAnsi="GHEA Grapalat"/>
          <w:sz w:val="22"/>
          <w:szCs w:val="24"/>
          <w:lang w:val="hy-AM"/>
        </w:rPr>
        <w:t xml:space="preserve">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w:t>
      </w:r>
      <w:r w:rsidR="00AB150B">
        <w:rPr>
          <w:rFonts w:ascii="GHEA Grapalat" w:hAnsi="GHEA Grapalat"/>
          <w:sz w:val="22"/>
          <w:szCs w:val="24"/>
          <w:lang w:val="hy-AM"/>
        </w:rPr>
        <w:t>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 (նկար 2), որի հիմնատակը ենթարկվում է </w:t>
      </w:r>
      <w:r w:rsidR="00AB150B" w:rsidRPr="00724A82">
        <w:rPr>
          <w:rFonts w:ascii="GHEA Grapalat" w:hAnsi="GHEA Grapalat" w:cs="Sylfaen"/>
          <w:sz w:val="22"/>
          <w:szCs w:val="24"/>
          <w:lang w:val="hy-AM"/>
        </w:rPr>
        <w:t>տատանողական</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շարժումների</w:t>
      </w:r>
      <w:r w:rsidR="00AB150B" w:rsidRPr="00724A82">
        <w:rPr>
          <w:rFonts w:ascii="GHEA Grapalat" w:hAnsi="GHEA Grapalat"/>
          <w:sz w:val="22"/>
          <w:szCs w:val="24"/>
          <w:lang w:val="hy-AM"/>
        </w:rPr>
        <w:t xml:space="preserve"> համա</w:t>
      </w:r>
      <w:r w:rsidR="00AB150B" w:rsidRPr="00724A82">
        <w:rPr>
          <w:rFonts w:ascii="GHEA Grapalat" w:hAnsi="GHEA Grapalat"/>
          <w:sz w:val="22"/>
          <w:szCs w:val="24"/>
          <w:lang w:val="hy-AM"/>
        </w:rPr>
        <w:softHyphen/>
        <w:t>չա</w:t>
      </w:r>
      <w:r w:rsidR="00AB150B" w:rsidRPr="00724A82">
        <w:rPr>
          <w:rFonts w:ascii="GHEA Grapalat" w:hAnsi="GHEA Grapalat"/>
          <w:sz w:val="22"/>
          <w:szCs w:val="24"/>
          <w:lang w:val="hy-AM"/>
        </w:rPr>
        <w:softHyphen/>
        <w:t xml:space="preserve">փության </w:t>
      </w:r>
      <w:r w:rsidR="00AB150B" w:rsidRPr="00724A82">
        <w:rPr>
          <w:rFonts w:ascii="GHEA Grapalat" w:hAnsi="GHEA Grapalat" w:cs="Sylfaen"/>
          <w:sz w:val="22"/>
          <w:szCs w:val="24"/>
          <w:lang w:val="hy-AM"/>
        </w:rPr>
        <w:t>գլխավոր</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առանցքների</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ուղղությամբ՝</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աղյուսակ</w:t>
      </w:r>
      <w:r w:rsidR="00AB150B" w:rsidRPr="00724A82">
        <w:rPr>
          <w:rFonts w:ascii="GHEA Grapalat" w:hAnsi="GHEA Grapalat"/>
          <w:sz w:val="22"/>
          <w:szCs w:val="24"/>
          <w:lang w:val="hy-AM"/>
        </w:rPr>
        <w:t xml:space="preserve"> 1-</w:t>
      </w:r>
      <w:r w:rsidR="00AB150B" w:rsidRPr="00724A82">
        <w:rPr>
          <w:rFonts w:ascii="GHEA Grapalat" w:hAnsi="GHEA Grapalat" w:cs="Sylfaen"/>
          <w:sz w:val="22"/>
          <w:szCs w:val="24"/>
          <w:lang w:val="hy-AM"/>
        </w:rPr>
        <w:t>ում</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բերված</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արա</w:t>
      </w:r>
      <w:r w:rsidR="00AB150B" w:rsidRPr="00724A82">
        <w:rPr>
          <w:rFonts w:ascii="GHEA Grapalat" w:hAnsi="GHEA Grapalat" w:cs="Sylfaen"/>
          <w:sz w:val="22"/>
          <w:szCs w:val="24"/>
          <w:lang w:val="hy-AM"/>
        </w:rPr>
        <w:softHyphen/>
        <w:t>գացումներ</w:t>
      </w:r>
      <w:r w:rsidR="00AB150B" w:rsidRPr="007E0E84">
        <w:rPr>
          <w:rFonts w:ascii="GHEA Grapalat" w:hAnsi="GHEA Grapalat" w:cs="Sylfaen"/>
          <w:sz w:val="22"/>
          <w:szCs w:val="24"/>
          <w:lang w:val="hy-AM"/>
        </w:rPr>
        <w:t>ի համապատասխան</w:t>
      </w:r>
      <w:r w:rsidR="00AB150B" w:rsidRPr="00724A82">
        <w:rPr>
          <w:rFonts w:ascii="GHEA Grapalat" w:hAnsi="GHEA Grapalat"/>
          <w:sz w:val="22"/>
          <w:szCs w:val="24"/>
          <w:lang w:val="hy-AM"/>
        </w:rPr>
        <w:t xml:space="preserve">: </w:t>
      </w:r>
      <w:r w:rsidR="00AB150B">
        <w:rPr>
          <w:rFonts w:ascii="GHEA Grapalat" w:hAnsi="GHEA Grapalat"/>
          <w:sz w:val="22"/>
          <w:szCs w:val="24"/>
          <w:lang w:val="hy-AM"/>
        </w:rPr>
        <w:t xml:space="preserve">Հիմնակմախքի տարրերի ճգերի որոշման և կրողունակության հաշվարկի դեպքում </w:t>
      </w:r>
      <w:r w:rsidR="00AB150B" w:rsidRPr="00724A82">
        <w:rPr>
          <w:rFonts w:ascii="GHEA Grapalat" w:hAnsi="GHEA Grapalat"/>
          <w:sz w:val="22"/>
          <w:szCs w:val="24"/>
          <w:lang w:val="hy-AM"/>
        </w:rPr>
        <w:t xml:space="preserve">շենքերի և կառույցների հաշվարկային </w:t>
      </w:r>
      <w:r w:rsidR="00AB150B">
        <w:rPr>
          <w:rFonts w:ascii="GHEA Grapalat" w:hAnsi="GHEA Grapalat"/>
          <w:sz w:val="22"/>
          <w:szCs w:val="24"/>
          <w:lang w:val="hy-AM"/>
        </w:rPr>
        <w:t xml:space="preserve">սխեման ընդունվում է 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ընկրկելի հիմնատակի վրա </w:t>
      </w:r>
      <w:r w:rsidR="00AB150B" w:rsidRPr="007E0E84">
        <w:rPr>
          <w:rFonts w:ascii="GHEA Grapalat" w:hAnsi="GHEA Grapalat"/>
          <w:sz w:val="22"/>
          <w:szCs w:val="24"/>
          <w:lang w:val="hy-AM"/>
        </w:rPr>
        <w:t>դրված</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w:t>
      </w:r>
      <w:r w:rsidR="00AB150B">
        <w:rPr>
          <w:rFonts w:ascii="GHEA Grapalat" w:hAnsi="GHEA Grapalat"/>
          <w:sz w:val="22"/>
          <w:szCs w:val="24"/>
          <w:lang w:val="hy-AM"/>
        </w:rPr>
        <w:t>, ընդ որոմ տատանման պարբերությունը ընդունվում է 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դեպքում ստացված մեծությանը հավասար։</w:t>
      </w:r>
    </w:p>
    <w:p w14:paraId="3DE2C7F8" w14:textId="77777777" w:rsidR="0038610D" w:rsidRPr="000B16D5" w:rsidRDefault="0038610D" w:rsidP="00643086">
      <w:pPr>
        <w:spacing w:line="276" w:lineRule="auto"/>
        <w:ind w:firstLine="567"/>
        <w:jc w:val="both"/>
        <w:rPr>
          <w:rFonts w:ascii="GHEA Grapalat" w:hAnsi="GHEA Grapalat"/>
          <w:sz w:val="24"/>
          <w:szCs w:val="24"/>
          <w:lang w:val="hy-AM"/>
        </w:rPr>
      </w:pPr>
    </w:p>
    <w:tbl>
      <w:tblPr>
        <w:tblW w:w="9092" w:type="dxa"/>
        <w:jc w:val="center"/>
        <w:tblLayout w:type="fixed"/>
        <w:tblLook w:val="04A0" w:firstRow="1" w:lastRow="0" w:firstColumn="1" w:lastColumn="0" w:noHBand="0" w:noVBand="1"/>
      </w:tblPr>
      <w:tblGrid>
        <w:gridCol w:w="9092"/>
      </w:tblGrid>
      <w:tr w:rsidR="00643086" w:rsidRPr="000B16D5" w14:paraId="65E0D755" w14:textId="77777777" w:rsidTr="003F261D">
        <w:trPr>
          <w:jc w:val="center"/>
        </w:trPr>
        <w:tc>
          <w:tcPr>
            <w:tcW w:w="9092" w:type="dxa"/>
            <w:shd w:val="clear" w:color="auto" w:fill="auto"/>
          </w:tcPr>
          <w:p w14:paraId="401E4F9C" w14:textId="77777777" w:rsidR="00643086" w:rsidRPr="000B16D5" w:rsidRDefault="00643086" w:rsidP="003F261D">
            <w:pPr>
              <w:spacing w:line="276" w:lineRule="auto"/>
              <w:ind w:firstLine="567"/>
              <w:jc w:val="center"/>
              <w:rPr>
                <w:rFonts w:ascii="GHEA Grapalat" w:hAnsi="GHEA Grapalat"/>
                <w:color w:val="FF0000"/>
                <w:sz w:val="24"/>
                <w:szCs w:val="24"/>
                <w:lang w:val="hy-AM"/>
              </w:rPr>
            </w:pPr>
            <w:r w:rsidRPr="000B16D5">
              <w:rPr>
                <w:rFonts w:ascii="GHEA Grapalat" w:hAnsi="GHEA Grapalat"/>
                <w:noProof/>
                <w:color w:val="FF0000"/>
                <w:sz w:val="24"/>
                <w:szCs w:val="24"/>
              </w:rPr>
              <w:lastRenderedPageBreak/>
              <w:drawing>
                <wp:inline distT="0" distB="0" distL="0" distR="0" wp14:anchorId="145DF464" wp14:editId="7375615D">
                  <wp:extent cx="4610100" cy="3171825"/>
                  <wp:effectExtent l="0" t="0" r="0" b="0"/>
                  <wp:docPr id="1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610100" cy="3171825"/>
                          </a:xfrm>
                          <a:prstGeom prst="rect">
                            <a:avLst/>
                          </a:prstGeom>
                          <a:noFill/>
                          <a:ln>
                            <a:noFill/>
                          </a:ln>
                        </pic:spPr>
                      </pic:pic>
                    </a:graphicData>
                  </a:graphic>
                </wp:inline>
              </w:drawing>
            </w:r>
          </w:p>
        </w:tc>
      </w:tr>
      <w:tr w:rsidR="00643086" w:rsidRPr="000B16D5" w14:paraId="251B5018" w14:textId="77777777" w:rsidTr="003F261D">
        <w:trPr>
          <w:trHeight w:val="547"/>
          <w:jc w:val="center"/>
        </w:trPr>
        <w:tc>
          <w:tcPr>
            <w:tcW w:w="9092" w:type="dxa"/>
            <w:shd w:val="clear" w:color="auto" w:fill="auto"/>
          </w:tcPr>
          <w:p w14:paraId="7DB1B28A" w14:textId="77777777" w:rsidR="00643086" w:rsidRPr="000B16D5" w:rsidRDefault="00643086" w:rsidP="003F261D">
            <w:pPr>
              <w:spacing w:line="276" w:lineRule="auto"/>
              <w:ind w:firstLine="567"/>
              <w:jc w:val="center"/>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2</w:t>
            </w:r>
          </w:p>
        </w:tc>
      </w:tr>
    </w:tbl>
    <w:p w14:paraId="23DC7B38" w14:textId="77777777" w:rsidR="00643086" w:rsidRPr="000B16D5" w:rsidRDefault="00643086" w:rsidP="00643086">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 է 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նախագծահաշվողական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ծրագրային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համալիրներում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տարածական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ալգո</w:t>
      </w:r>
      <w:r w:rsidRPr="000B16D5">
        <w:rPr>
          <w:rFonts w:ascii="GHEA Grapalat" w:hAnsi="GHEA Grapalat" w:cs="Sylfaen"/>
          <w:sz w:val="24"/>
          <w:szCs w:val="24"/>
          <w:lang w:val="hy-AM"/>
        </w:rPr>
        <w:softHyphen/>
        <w:t>րիթմերը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պարամետրերի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760" w:dyaOrig="340" w14:anchorId="79252019">
          <v:shape id="_x0000_i1092" type="#_x0000_t75" style="width:87.75pt;height:17.25pt" o:ole="">
            <v:imagedata r:id="rId143" o:title=""/>
          </v:shape>
          <o:OLEObject Type="Embed" ProgID="Equation.3" ShapeID="_x0000_i1092" DrawAspect="Content" ObjectID="_1726578345" r:id="rId144"/>
        </w:object>
      </w:r>
      <w:r w:rsidRPr="000B16D5">
        <w:rPr>
          <w:rFonts w:ascii="Calibri" w:hAnsi="Calibri" w:cs="Calibri"/>
          <w:sz w:val="24"/>
          <w:szCs w:val="24"/>
          <w:lang w:val="hy-AM"/>
        </w:rPr>
        <w:t> </w:t>
      </w:r>
      <w:r w:rsidRPr="000B16D5">
        <w:rPr>
          <w:rFonts w:ascii="GHEA Grapalat" w:hAnsi="GHEA Grapalat" w:cs="Calibri"/>
          <w:sz w:val="24"/>
          <w:szCs w:val="24"/>
          <w:lang w:val="hy-AM"/>
        </w:rPr>
        <w:t>և</w:t>
      </w:r>
      <w:r w:rsidRPr="000B16D5">
        <w:rPr>
          <w:rFonts w:ascii="Calibri" w:hAnsi="Calibri" w:cs="Calibri"/>
          <w:sz w:val="24"/>
          <w:szCs w:val="24"/>
          <w:lang w:val="hy-AM"/>
        </w:rPr>
        <w:t> </w:t>
      </w:r>
      <w:r w:rsidRPr="000B16D5">
        <w:rPr>
          <w:rFonts w:ascii="GHEA Grapalat" w:hAnsi="GHEA Grapalat"/>
          <w:position w:val="-10"/>
          <w:sz w:val="24"/>
          <w:szCs w:val="24"/>
          <w:lang w:val="hy-AM"/>
        </w:rPr>
        <w:object w:dxaOrig="240" w:dyaOrig="300" w14:anchorId="204D4DE7">
          <v:shape id="_x0000_i1093" type="#_x0000_t75" style="width:12pt;height:15pt" o:ole="">
            <v:imagedata r:id="rId145" o:title=""/>
          </v:shape>
          <o:OLEObject Type="Embed" ProgID="Equation.3" ShapeID="_x0000_i1093" DrawAspect="Content" ObjectID="_1726578346" r:id="rId146"/>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w:t>
      </w:r>
      <w:r w:rsidRPr="000B16D5">
        <w:rPr>
          <w:rFonts w:ascii="GHEA Grapalat" w:hAnsi="GHEA Grapalat" w:cs="Sylfaen"/>
          <w:sz w:val="24"/>
          <w:szCs w:val="24"/>
          <w:lang w:val="hy-AM"/>
        </w:rPr>
        <w:softHyphen/>
        <w:t>ծություն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(1)</w:t>
      </w:r>
      <w:r w:rsidRPr="000B16D5">
        <w:rPr>
          <w:rFonts w:ascii="GHEA Grapalat" w:hAnsi="GHEA Grapalat" w:cs="Gabriola"/>
          <w:sz w:val="24"/>
          <w:szCs w:val="24"/>
          <w:lang w:val="hy-AM"/>
        </w:rPr>
        <w:t>–</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20" w14:anchorId="50B26345">
          <v:shape id="_x0000_i1094" type="#_x0000_t75" style="width:15pt;height:15.75pt" o:ole="">
            <v:imagedata r:id="rId147" o:title=""/>
          </v:shape>
          <o:OLEObject Type="Embed" ProgID="Equation.3" ShapeID="_x0000_i1094" DrawAspect="Content" ObjectID="_1726578347" r:id="rId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6972B6D">
          <v:shape id="_x0000_i1095" type="#_x0000_t75" style="width:12.75pt;height:15.75pt" o:ole="">
            <v:imagedata r:id="rId149" o:title=""/>
          </v:shape>
          <o:OLEObject Type="Embed" ProgID="Equation.3" ShapeID="_x0000_i1095" DrawAspect="Content" ObjectID="_1726578348" r:id="rId1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w:t>
      </w:r>
      <w:r w:rsidRPr="000B16D5">
        <w:rPr>
          <w:rFonts w:ascii="GHEA Grapalat" w:hAnsi="GHEA Grapalat" w:cs="Sylfaen"/>
          <w:sz w:val="24"/>
          <w:szCs w:val="24"/>
          <w:lang w:val="hy-AM"/>
        </w:rPr>
        <w:softHyphen/>
        <w:t>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(6)</w:t>
      </w:r>
      <w:r w:rsidRPr="000B16D5">
        <w:rPr>
          <w:rFonts w:ascii="GHEA Grapalat" w:hAnsi="GHEA Grapalat" w:cs="Gabriola"/>
          <w:sz w:val="24"/>
          <w:szCs w:val="24"/>
          <w:lang w:val="hy-AM"/>
        </w:rPr>
        <w:t>–</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կետեր</w:t>
      </w:r>
      <w:r w:rsidRPr="000B16D5">
        <w:rPr>
          <w:rFonts w:ascii="GHEA Grapalat" w:hAnsi="GHEA Grapalat"/>
          <w:sz w:val="24"/>
          <w:szCs w:val="24"/>
          <w:lang w:val="hy-AM"/>
        </w:rPr>
        <w:t xml:space="preserve"> 54 և 55-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w:t>
      </w:r>
    </w:p>
    <w:p w14:paraId="5C6FC64B" w14:textId="77777777" w:rsidR="00643086" w:rsidRPr="000B16D5" w:rsidRDefault="00643086" w:rsidP="00643086">
      <w:pPr>
        <w:spacing w:line="276" w:lineRule="auto"/>
        <w:ind w:firstLine="567"/>
        <w:jc w:val="both"/>
        <w:rPr>
          <w:rFonts w:ascii="GHEA Grapalat" w:hAnsi="GHEA Grapalat"/>
          <w:sz w:val="24"/>
          <w:szCs w:val="24"/>
          <w:lang w:val="hy-AM"/>
        </w:rPr>
      </w:pPr>
    </w:p>
    <w:p w14:paraId="471718DE" w14:textId="77777777" w:rsidR="00183034" w:rsidRPr="000B16D5" w:rsidRDefault="0043292F" w:rsidP="004E4D34">
      <w:pPr>
        <w:pStyle w:val="Heading2"/>
        <w:numPr>
          <w:ilvl w:val="0"/>
          <w:numId w:val="42"/>
        </w:numPr>
        <w:spacing w:before="0" w:after="0"/>
        <w:rPr>
          <w:rFonts w:ascii="GHEA Grapalat" w:hAnsi="GHEA Grapalat" w:cs="Sylfaen"/>
          <w:i w:val="0"/>
          <w:sz w:val="24"/>
          <w:szCs w:val="24"/>
          <w:lang w:val="hy-AM"/>
        </w:rPr>
      </w:pPr>
      <w:bookmarkStart w:id="9" w:name="_Toc12539467"/>
      <w:r w:rsidRPr="000B16D5">
        <w:rPr>
          <w:rFonts w:ascii="GHEA Grapalat" w:hAnsi="GHEA Grapalat" w:cs="Sylfaen"/>
          <w:i w:val="0"/>
          <w:sz w:val="24"/>
          <w:szCs w:val="24"/>
          <w:lang w:val="hy-AM"/>
        </w:rPr>
        <w:t>ՀՈՐԻԶՈՆԱԿԱՆ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ՄԵԾՈՒԹՅՈՒՆՆԵՐԸ</w:t>
      </w:r>
      <w:bookmarkEnd w:id="9"/>
    </w:p>
    <w:p w14:paraId="5C21CC85" w14:textId="77777777" w:rsidR="00183034" w:rsidRPr="000B16D5" w:rsidRDefault="00183034" w:rsidP="00183034">
      <w:pPr>
        <w:rPr>
          <w:rFonts w:ascii="GHEA Grapalat" w:hAnsi="GHEA Grapalat"/>
          <w:sz w:val="24"/>
          <w:szCs w:val="24"/>
          <w:lang w:val="hy-AM"/>
        </w:rPr>
      </w:pPr>
    </w:p>
    <w:p w14:paraId="17AFFC49"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39.</w:t>
      </w:r>
      <w:r w:rsidRPr="000B16D5">
        <w:rPr>
          <w:rFonts w:ascii="GHEA Grapalat" w:hAnsi="GHEA Grapalat"/>
          <w:sz w:val="24"/>
          <w:szCs w:val="24"/>
          <w:lang w:val="hy-AM"/>
        </w:rPr>
        <w:t xml:space="preserve"> Երկրաշարժի ժամանակ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069DAE0">
          <v:shape id="_x0000_i1096" type="#_x0000_t75" style="width:6.75pt;height:12.75pt" o:ole="">
            <v:imagedata r:id="rId151" o:title=""/>
          </v:shape>
          <o:OLEObject Type="Embed" ProgID="Equation.3" ShapeID="_x0000_i1096" DrawAspect="Content" ObjectID="_1726578349" r:id="rId15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 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07FE9AE5">
          <v:shape id="_x0000_i1097" type="#_x0000_t75" style="width:15.75pt;height:15.75pt" o:ole="">
            <v:imagedata r:id="rId153" o:title=""/>
          </v:shape>
          <o:OLEObject Type="Embed" ProgID="Equation.3" ShapeID="_x0000_i1097" DrawAspect="Content" ObjectID="_1726578350" r:id="rId1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6E3A8F" w14:textId="77777777" w:rsidR="00183034" w:rsidRPr="000B16D5" w:rsidRDefault="00183034" w:rsidP="00183034">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380" w:dyaOrig="360" w14:anchorId="4D88FCA9">
          <v:shape id="_x0000_i1098" type="#_x0000_t75" style="width:69pt;height:18pt" o:ole="">
            <v:imagedata r:id="rId155" o:title=""/>
          </v:shape>
          <o:OLEObject Type="Embed" ProgID="Equation.3" ShapeID="_x0000_i1098" DrawAspect="Content" ObjectID="_1726578351" r:id="rId15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w:t>
      </w:r>
    </w:p>
    <w:p w14:paraId="00C96914" w14:textId="77777777" w:rsidR="0038610D" w:rsidRPr="000B16D5" w:rsidRDefault="00183034" w:rsidP="00183034">
      <w:pPr>
        <w:spacing w:line="276" w:lineRule="auto"/>
        <w:ind w:firstLine="567"/>
        <w:jc w:val="both"/>
        <w:rPr>
          <w:rFonts w:ascii="GHEA Grapalat" w:hAnsi="GHEA Grapalat"/>
          <w:sz w:val="24"/>
          <w:szCs w:val="24"/>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9D0D1AC"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1B51C573">
          <v:shape id="_x0000_i1099" type="#_x0000_t75" style="width:15.75pt;height:18pt" o:ole="">
            <v:imagedata r:id="rId157" o:title=""/>
          </v:shape>
          <o:OLEObject Type="Embed" ProgID="Equation.3" ShapeID="_x0000_i1099" DrawAspect="Content" ObjectID="_1726578352" r:id="rId158"/>
        </w:object>
      </w:r>
      <w:r w:rsidRPr="000B16D5">
        <w:rPr>
          <w:rFonts w:ascii="GHEA Grapalat" w:hAnsi="GHEA Grapalat"/>
          <w:sz w:val="24"/>
          <w:szCs w:val="24"/>
          <w:lang w:val="hy-AM"/>
        </w:rPr>
        <w:t xml:space="preserve">– հիմքում կոշտ ամրակցված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կետում առաջացած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աղյուսակ 1-ում բերված գետնի արագացմամբ տատանումների ժամանակ առաջացած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իներցիոն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սկզբից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 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հետևյալ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B08902B" w14:textId="77777777" w:rsidR="00183034" w:rsidRPr="000B16D5" w:rsidRDefault="00183034" w:rsidP="00183034">
      <w:pPr>
        <w:spacing w:line="22" w:lineRule="atLeast"/>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560" w:dyaOrig="360" w14:anchorId="2B108F64">
          <v:shape id="_x0000_i1100" type="#_x0000_t75" style="width:78pt;height:18pt" o:ole="">
            <v:imagedata r:id="rId159" o:title=""/>
          </v:shape>
          <o:OLEObject Type="Embed" ProgID="Equation.3" ShapeID="_x0000_i1100" DrawAspect="Content" ObjectID="_1726578353" r:id="rId160"/>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(4)</w:t>
      </w:r>
    </w:p>
    <w:p w14:paraId="428FC160" w14:textId="77777777" w:rsidR="00183034" w:rsidRPr="000B16D5" w:rsidRDefault="00183034" w:rsidP="00183034">
      <w:pPr>
        <w:spacing w:line="22" w:lineRule="atLeast"/>
        <w:ind w:firstLine="567"/>
        <w:jc w:val="right"/>
        <w:rPr>
          <w:rFonts w:ascii="GHEA Grapalat" w:hAnsi="GHEA Grapalat"/>
          <w:sz w:val="24"/>
          <w:szCs w:val="24"/>
          <w:lang w:val="hy-AM"/>
        </w:rPr>
      </w:pPr>
    </w:p>
    <w:p w14:paraId="1FFA4E2D" w14:textId="77777777" w:rsidR="00183034" w:rsidRPr="000B16D5" w:rsidRDefault="00183034" w:rsidP="00183034">
      <w:pPr>
        <w:spacing w:line="22" w:lineRule="atLeast"/>
        <w:ind w:firstLine="567"/>
        <w:jc w:val="right"/>
        <w:rPr>
          <w:rFonts w:ascii="GHEA Grapalat" w:hAnsi="GHEA Grapalat"/>
          <w:sz w:val="24"/>
          <w:szCs w:val="24"/>
          <w:lang w:val="hy-AM"/>
        </w:rPr>
      </w:pPr>
    </w:p>
    <w:p w14:paraId="6095E711" w14:textId="77777777" w:rsidR="00183034" w:rsidRPr="000B16D5" w:rsidRDefault="00183034" w:rsidP="00C31290">
      <w:pPr>
        <w:spacing w:line="276" w:lineRule="auto"/>
        <w:ind w:firstLine="567"/>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CE6565"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3559B52A">
          <v:shape id="_x0000_i1101" type="#_x0000_t75" style="width:15pt;height:15.75pt" o:ole="">
            <v:imagedata r:id="rId161" o:title=""/>
          </v:shape>
          <o:OLEObject Type="Embed" ProgID="Equation.3" ShapeID="_x0000_i1101" DrawAspect="Content" ObjectID="_1726578354" r:id="rId162"/>
        </w:object>
      </w:r>
      <w:r w:rsidRPr="000B16D5">
        <w:rPr>
          <w:rFonts w:ascii="GHEA Grapalat" w:hAnsi="GHEA Grapalat"/>
          <w:sz w:val="24"/>
          <w:szCs w:val="24"/>
          <w:lang w:val="hy-AM"/>
        </w:rPr>
        <w:t xml:space="preserve">-k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1614B4F4"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4"/>
          <w:sz w:val="24"/>
          <w:szCs w:val="24"/>
          <w:lang w:val="hy-AM"/>
        </w:rPr>
        <w:object w:dxaOrig="220" w:dyaOrig="260" w14:anchorId="4D87CAD3">
          <v:shape id="_x0000_i1102" type="#_x0000_t75" style="width:11.25pt;height:12.75pt" o:ole="">
            <v:imagedata r:id="rId163" o:title=""/>
          </v:shape>
          <o:OLEObject Type="Embed" ProgID="Equation.3" ShapeID="_x0000_i1102" DrawAspect="Content" ObjectID="_1726578355" r:id="rId164"/>
        </w:object>
      </w:r>
      <w:r w:rsidR="00183034" w:rsidRPr="000B16D5">
        <w:rPr>
          <w:rFonts w:ascii="Calibri" w:hAnsi="Calibri" w:cs="Calibri"/>
          <w:sz w:val="24"/>
          <w:szCs w:val="24"/>
          <w:lang w:val="hy-AM"/>
        </w:rPr>
        <w:t> </w:t>
      </w:r>
      <w:r w:rsidR="00183034" w:rsidRPr="000B16D5">
        <w:rPr>
          <w:rFonts w:ascii="GHEA Grapalat" w:hAnsi="GHEA Grapalat"/>
          <w:sz w:val="24"/>
          <w:szCs w:val="24"/>
          <w:lang w:val="hy-AM"/>
        </w:rPr>
        <w:t>-</w:t>
      </w:r>
      <w:r w:rsidR="00183034" w:rsidRPr="000B16D5">
        <w:rPr>
          <w:rFonts w:ascii="Calibri" w:hAnsi="Calibri" w:cs="Calibri"/>
          <w:sz w:val="24"/>
          <w:szCs w:val="24"/>
          <w:lang w:val="hy-AM"/>
        </w:rPr>
        <w:t> </w:t>
      </w:r>
      <w:r w:rsidR="00183034" w:rsidRPr="000B16D5">
        <w:rPr>
          <w:rFonts w:ascii="GHEA Grapalat" w:hAnsi="GHEA Grapalat" w:cs="Sylfaen"/>
          <w:sz w:val="24"/>
          <w:szCs w:val="24"/>
          <w:lang w:val="hy-AM"/>
        </w:rPr>
        <w:t>սեյսմաուժգնության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ցույց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տալիս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տվյալ</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տեղանքի (բնակավայրի)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գետնի (գրունտի)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w:t>
      </w:r>
      <w:r w:rsidR="00183034" w:rsidRPr="000B16D5">
        <w:rPr>
          <w:rFonts w:ascii="GHEA Grapalat" w:hAnsi="GHEA Grapalat"/>
          <w:sz w:val="24"/>
          <w:szCs w:val="24"/>
          <w:lang w:val="hy-AM"/>
        </w:rPr>
        <w:t xml:space="preserve"> 12,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 </w:t>
      </w:r>
      <w:r w:rsidR="00183034" w:rsidRPr="000B16D5">
        <w:rPr>
          <w:rFonts w:ascii="GHEA Grapalat" w:hAnsi="GHEA Grapalat" w:cs="Sylfaen"/>
          <w:sz w:val="24"/>
          <w:szCs w:val="24"/>
          <w:lang w:val="hy-AM"/>
        </w:rPr>
        <w:t>հարաբերությունը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անկման</w:t>
      </w:r>
      <w:r w:rsidR="00183034" w:rsidRPr="000B16D5">
        <w:rPr>
          <w:rFonts w:ascii="GHEA Grapalat" w:hAnsi="GHEA Grapalat"/>
          <w:sz w:val="24"/>
          <w:szCs w:val="24"/>
          <w:lang w:val="hy-AM"/>
        </w:rPr>
        <w:t xml:space="preserve"> (1000 սմ/վրկ</w:t>
      </w:r>
      <w:r w:rsidR="00183034" w:rsidRPr="000B16D5">
        <w:rPr>
          <w:rFonts w:ascii="GHEA Grapalat" w:hAnsi="GHEA Grapalat"/>
          <w:sz w:val="24"/>
          <w:szCs w:val="24"/>
          <w:vertAlign w:val="superscript"/>
          <w:lang w:val="hy-AM"/>
        </w:rPr>
        <w:t>2</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7), </w:t>
      </w:r>
    </w:p>
    <w:p w14:paraId="336E9F6D"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4) </w:t>
      </w:r>
      <w:r w:rsidR="00183034" w:rsidRPr="000B16D5">
        <w:rPr>
          <w:rFonts w:ascii="GHEA Grapalat" w:hAnsi="GHEA Grapalat"/>
          <w:position w:val="-10"/>
          <w:sz w:val="24"/>
          <w:szCs w:val="24"/>
          <w:lang w:val="hy-AM"/>
        </w:rPr>
        <w:object w:dxaOrig="220" w:dyaOrig="320" w14:anchorId="6D7CCDD3">
          <v:shape id="_x0000_i1103" type="#_x0000_t75" style="width:11.25pt;height:15.75pt" o:ole="">
            <v:imagedata r:id="rId165" o:title=""/>
          </v:shape>
          <o:OLEObject Type="Embed" ProgID="Equation.3" ShapeID="_x0000_i1103" DrawAspect="Content" ObjectID="_1726578356" r:id="rId16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թույլատրելի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վնասվածության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sz w:val="24"/>
          <w:szCs w:val="24"/>
          <w:lang w:val="hy-AM"/>
        </w:rPr>
        <w:tab/>
      </w:r>
    </w:p>
    <w:p w14:paraId="35E6E793"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5) </w:t>
      </w:r>
      <w:r w:rsidR="00183034" w:rsidRPr="000B16D5">
        <w:rPr>
          <w:rFonts w:ascii="GHEA Grapalat" w:hAnsi="GHEA Grapalat"/>
          <w:position w:val="-10"/>
          <w:sz w:val="24"/>
          <w:szCs w:val="24"/>
          <w:lang w:val="hy-AM"/>
        </w:rPr>
        <w:object w:dxaOrig="260" w:dyaOrig="320" w14:anchorId="67F11B4D">
          <v:shape id="_x0000_i1104" type="#_x0000_t75" style="width:12.75pt;height:15.75pt" o:ole="">
            <v:imagedata r:id="rId167" o:title=""/>
          </v:shape>
          <o:OLEObject Type="Embed" ProgID="Equation.3" ShapeID="_x0000_i1104" DrawAspect="Content" ObjectID="_1726578357" r:id="rId168"/>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 xml:space="preserve">շենքերի և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cs="Sylfaen"/>
          <w:sz w:val="24"/>
          <w:szCs w:val="24"/>
          <w:lang w:val="hy-AM"/>
        </w:rPr>
        <w:t>պատասխանատվության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764EB71C"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6) </w:t>
      </w:r>
      <w:r w:rsidR="00183034" w:rsidRPr="000B16D5">
        <w:rPr>
          <w:rFonts w:ascii="GHEA Grapalat" w:hAnsi="GHEA Grapalat"/>
          <w:position w:val="-12"/>
          <w:sz w:val="24"/>
          <w:szCs w:val="24"/>
          <w:lang w:val="hy-AM"/>
        </w:rPr>
        <w:object w:dxaOrig="260" w:dyaOrig="340" w14:anchorId="27B1385C">
          <v:shape id="_x0000_i1105" type="#_x0000_t75" style="width:12.75pt;height:17.25pt" o:ole="">
            <v:imagedata r:id="rId169" o:title=""/>
          </v:shape>
          <o:OLEObject Type="Embed" ProgID="Equation.3" ShapeID="_x0000_i1105" DrawAspect="Content" ObjectID="_1726578358" r:id="rId170"/>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w:t>
      </w:r>
      <w:r w:rsidR="00183034" w:rsidRPr="000B16D5">
        <w:rPr>
          <w:rFonts w:ascii="GHEA Grapalat" w:hAnsi="GHEA Grapalat" w:cs="Sylfaen"/>
          <w:sz w:val="24"/>
          <w:szCs w:val="24"/>
          <w:lang w:val="hy-AM"/>
        </w:rPr>
        <w:softHyphen/>
        <w:t>տակի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փոխազ</w:t>
      </w:r>
      <w:r w:rsidR="00183034" w:rsidRPr="000B16D5">
        <w:rPr>
          <w:rFonts w:ascii="GHEA Grapalat" w:hAnsi="GHEA Grapalat" w:cs="Sylfaen"/>
          <w:sz w:val="24"/>
          <w:szCs w:val="24"/>
          <w:lang w:val="hy-AM"/>
        </w:rPr>
        <w:softHyphen/>
        <w:t>դե</w:t>
      </w:r>
      <w:r w:rsidR="00183034" w:rsidRPr="000B16D5">
        <w:rPr>
          <w:rFonts w:ascii="GHEA Grapalat" w:hAnsi="GHEA Grapalat" w:cs="Sylfaen"/>
          <w:sz w:val="24"/>
          <w:szCs w:val="24"/>
          <w:lang w:val="hy-AM"/>
        </w:rPr>
        <w:softHyphen/>
        <w:t>ցության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44D39CAA"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7) </w:t>
      </w:r>
      <w:r w:rsidR="00183034" w:rsidRPr="000B16D5">
        <w:rPr>
          <w:rFonts w:ascii="GHEA Grapalat" w:hAnsi="GHEA Grapalat"/>
          <w:position w:val="-12"/>
          <w:sz w:val="24"/>
          <w:szCs w:val="24"/>
          <w:lang w:val="hy-AM"/>
        </w:rPr>
        <w:object w:dxaOrig="260" w:dyaOrig="340" w14:anchorId="54CBDDAA">
          <v:shape id="_x0000_i1106" type="#_x0000_t75" style="width:12.75pt;height:17.25pt" o:ole="">
            <v:imagedata r:id="rId171" o:title=""/>
          </v:shape>
          <o:OLEObject Type="Embed" ProgID="Equation.3" ShapeID="_x0000_i1106" DrawAspect="Content" ObjectID="_1726578359" r:id="rId17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գրունտային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պայմանների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4), </w:t>
      </w:r>
    </w:p>
    <w:p w14:paraId="052E0A64"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8) </w:t>
      </w:r>
      <w:r w:rsidR="00183034" w:rsidRPr="000B16D5">
        <w:rPr>
          <w:rFonts w:ascii="GHEA Grapalat" w:hAnsi="GHEA Grapalat"/>
          <w:position w:val="-10"/>
          <w:sz w:val="24"/>
          <w:szCs w:val="24"/>
          <w:lang w:val="hy-AM"/>
        </w:rPr>
        <w:object w:dxaOrig="260" w:dyaOrig="320" w14:anchorId="2C039E19">
          <v:shape id="_x0000_i1107" type="#_x0000_t75" style="width:12.75pt;height:15.75pt" o:ole="">
            <v:imagedata r:id="rId173" o:title=""/>
          </v:shape>
          <o:OLEObject Type="Embed" ProgID="Equation.3" ShapeID="_x0000_i1107" DrawAspect="Content" ObjectID="_1726578360" r:id="rId174"/>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21D4E8AB">
          <v:shape id="_x0000_i1108" type="#_x0000_t75" style="width:6.75pt;height:12.75pt" o:ole="">
            <v:imagedata r:id="rId175" o:title=""/>
          </v:shape>
          <o:OLEObject Type="Embed" ProgID="Equation.3" ShapeID="_x0000_i1108" DrawAspect="Content" ObjectID="_1726578361" r:id="rId17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համապա</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տաս</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խանող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դինամիկության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52514FA1"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9) </w:t>
      </w:r>
      <w:r w:rsidR="00183034" w:rsidRPr="000B16D5">
        <w:rPr>
          <w:rFonts w:ascii="GHEA Grapalat" w:hAnsi="GHEA Grapalat"/>
          <w:position w:val="-12"/>
          <w:sz w:val="24"/>
          <w:szCs w:val="24"/>
          <w:lang w:val="hy-AM"/>
        </w:rPr>
        <w:object w:dxaOrig="300" w:dyaOrig="320" w14:anchorId="7FEEBBD0">
          <v:shape id="_x0000_i1109" type="#_x0000_t75" style="width:15pt;height:15.75pt" o:ole="">
            <v:imagedata r:id="rId177" o:title=""/>
          </v:shape>
          <o:OLEObject Type="Embed" ProgID="Equation.3" ShapeID="_x0000_i1109" DrawAspect="Content" ObjectID="_1726578362" r:id="rId178"/>
        </w:object>
      </w:r>
      <w:r w:rsidR="00183034" w:rsidRPr="000B16D5">
        <w:rPr>
          <w:rFonts w:ascii="GHEA Grapalat" w:hAnsi="GHEA Grapalat"/>
          <w:sz w:val="24"/>
          <w:szCs w:val="24"/>
          <w:lang w:val="hy-AM"/>
        </w:rPr>
        <w:t xml:space="preserve">-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04A816A6">
          <v:shape id="_x0000_i1110" type="#_x0000_t75" style="width:6.75pt;height:12.75pt" o:ole="">
            <v:imagedata r:id="rId179" o:title=""/>
          </v:shape>
          <o:OLEObject Type="Embed" ProgID="Equation.3" ShapeID="_x0000_i1110" DrawAspect="Content" ObjectID="_1726578363" r:id="rId180"/>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 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օրդինատներից</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340" w:dyaOrig="320" w14:anchorId="3F7989FD">
          <v:shape id="_x0000_i1111" type="#_x0000_t75" style="width:17.25pt;height:15.75pt" o:ole="">
            <v:imagedata r:id="rId181" o:title=""/>
          </v:shape>
          <o:OLEObject Type="Embed" ProgID="Equation.3" ShapeID="_x0000_i1111" DrawAspect="Content" ObjectID="_1726578364" r:id="rId18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ու</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կեն</w:t>
      </w:r>
      <w:r w:rsidR="00183034" w:rsidRPr="000B16D5">
        <w:rPr>
          <w:rFonts w:ascii="GHEA Grapalat" w:hAnsi="GHEA Grapalat" w:cs="Sylfaen"/>
          <w:sz w:val="24"/>
          <w:szCs w:val="24"/>
          <w:lang w:val="hy-AM"/>
        </w:rPr>
        <w:softHyphen/>
        <w:t>տրո</w:t>
      </w:r>
      <w:r w:rsidR="00183034" w:rsidRPr="000B16D5">
        <w:rPr>
          <w:rFonts w:ascii="GHEA Grapalat" w:hAnsi="GHEA Grapalat" w:cs="Sylfaen"/>
          <w:sz w:val="24"/>
          <w:szCs w:val="24"/>
          <w:lang w:val="hy-AM"/>
        </w:rPr>
        <w:softHyphen/>
        <w:t>նաց</w:t>
      </w:r>
      <w:r w:rsidR="00183034" w:rsidRPr="000B16D5">
        <w:rPr>
          <w:rFonts w:ascii="GHEA Grapalat" w:hAnsi="GHEA Grapalat" w:cs="Sylfaen"/>
          <w:sz w:val="24"/>
          <w:szCs w:val="24"/>
          <w:lang w:val="hy-AM"/>
        </w:rPr>
        <w:softHyphen/>
        <w:t>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79" w:dyaOrig="320" w14:anchorId="34AF84C7">
          <v:shape id="_x0000_i1112" type="#_x0000_t75" style="width:15pt;height:15.75pt" o:ole="">
            <v:imagedata r:id="rId183" o:title=""/>
          </v:shape>
          <o:OLEObject Type="Embed" ProgID="Equation.3" ShapeID="_x0000_i1112" DrawAspect="Content" ObjectID="_1726578365" r:id="rId184"/>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w:t>
      </w:r>
      <w:r w:rsidR="00183034" w:rsidRPr="000B16D5">
        <w:rPr>
          <w:rFonts w:ascii="GHEA Grapalat" w:hAnsi="GHEA Grapalat" w:cs="Sylfaen"/>
          <w:sz w:val="24"/>
          <w:szCs w:val="24"/>
          <w:lang w:val="hy-AM"/>
        </w:rPr>
        <w:softHyphen/>
        <w:t>տան</w:t>
      </w:r>
      <w:r w:rsidR="00183034" w:rsidRPr="000B16D5">
        <w:rPr>
          <w:rFonts w:ascii="GHEA Grapalat" w:hAnsi="GHEA Grapalat" w:cs="Sylfaen"/>
          <w:sz w:val="24"/>
          <w:szCs w:val="24"/>
          <w:lang w:val="hy-AM"/>
        </w:rPr>
        <w:softHyphen/>
        <w:t>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w:t>
      </w:r>
    </w:p>
    <w:p w14:paraId="1468C143"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40.</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4C85A647">
          <v:shape id="_x0000_i1113" type="#_x0000_t75" style="width:6.75pt;height:12.75pt" o:ole="">
            <v:imagedata r:id="rId179" o:title=""/>
          </v:shape>
          <o:OLEObject Type="Embed" ProgID="Equation.3" ShapeID="_x0000_i1113" DrawAspect="Content" ObjectID="_1726578366" r:id="rId185"/>
        </w:object>
      </w:r>
      <w:r w:rsidRPr="000B16D5">
        <w:rPr>
          <w:rFonts w:ascii="GHEA Grapalat" w:hAnsi="GHEA Grapalat"/>
          <w:sz w:val="24"/>
          <w:szCs w:val="24"/>
          <w:lang w:val="hy-AM"/>
        </w:rPr>
        <w:t>-</w:t>
      </w:r>
      <w:r w:rsidRPr="000B16D5">
        <w:rPr>
          <w:rFonts w:ascii="GHEA Grapalat" w:hAnsi="GHEA Grapalat" w:cs="Sylfaen"/>
          <w:sz w:val="24"/>
          <w:szCs w:val="24"/>
          <w:lang w:val="hy-AM"/>
        </w:rPr>
        <w:t xml:space="preserve">րդ ձևով դինամիկության </w:t>
      </w:r>
      <w:r w:rsidRPr="000B16D5">
        <w:rPr>
          <w:rFonts w:ascii="GHEA Grapalat" w:hAnsi="GHEA Grapalat"/>
          <w:position w:val="-12"/>
          <w:sz w:val="24"/>
          <w:szCs w:val="24"/>
          <w:lang w:val="hy-AM"/>
        </w:rPr>
        <w:object w:dxaOrig="260" w:dyaOrig="320" w14:anchorId="3E48BF6B">
          <v:shape id="_x0000_i1114" type="#_x0000_t75" style="width:12.75pt;height:15.75pt" o:ole="">
            <v:imagedata r:id="rId186" o:title=""/>
          </v:shape>
          <o:OLEObject Type="Embed" ProgID="Equation.3" ShapeID="_x0000_i1114" DrawAspect="Content" ObjectID="_1726578367" r:id="rId18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և տատանման ձևի </w:t>
      </w:r>
      <w:r w:rsidRPr="000B16D5">
        <w:rPr>
          <w:rFonts w:ascii="GHEA Grapalat" w:hAnsi="GHEA Grapalat"/>
          <w:position w:val="-12"/>
          <w:sz w:val="24"/>
          <w:szCs w:val="24"/>
          <w:lang w:val="hy-AM"/>
        </w:rPr>
        <w:object w:dxaOrig="300" w:dyaOrig="320" w14:anchorId="07E44C9B">
          <v:shape id="_x0000_i1115" type="#_x0000_t75" style="width:15pt;height:15.75pt" o:ole="">
            <v:imagedata r:id="rId188" o:title=""/>
          </v:shape>
          <o:OLEObject Type="Embed" ProgID="Equation.3" ShapeID="_x0000_i1115" DrawAspect="Content" ObjectID="_1726578368" r:id="rId18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383"/>
      </w:tblGrid>
      <w:tr w:rsidR="00183034" w:rsidRPr="000B16D5" w14:paraId="7EE7A0E1" w14:textId="77777777" w:rsidTr="003F261D">
        <w:tc>
          <w:tcPr>
            <w:tcW w:w="8188" w:type="dxa"/>
            <w:shd w:val="clear" w:color="auto" w:fill="auto"/>
          </w:tcPr>
          <w:p w14:paraId="11CADECA"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b/>
                <w:bCs/>
                <w:position w:val="-30"/>
                <w:sz w:val="24"/>
                <w:szCs w:val="24"/>
                <w:lang w:val="hy-AM"/>
              </w:rPr>
              <w:object w:dxaOrig="6240" w:dyaOrig="1140" w14:anchorId="5C5B9CE4">
                <v:shape id="_x0000_i1116" type="#_x0000_t75" style="width:279.75pt;height:51.75pt" o:ole="" fillcolor="window">
                  <v:imagedata r:id="rId190" o:title=""/>
                </v:shape>
                <o:OLEObject Type="Embed" ProgID="Equation.3" ShapeID="_x0000_i1116" DrawAspect="Content" ObjectID="_1726578369" r:id="rId191"/>
              </w:object>
            </w:r>
          </w:p>
        </w:tc>
        <w:tc>
          <w:tcPr>
            <w:tcW w:w="1383" w:type="dxa"/>
            <w:shd w:val="clear" w:color="auto" w:fill="auto"/>
            <w:vAlign w:val="center"/>
          </w:tcPr>
          <w:p w14:paraId="2ED1AEBF" w14:textId="77777777" w:rsidR="00183034" w:rsidRPr="000B16D5" w:rsidRDefault="00183034" w:rsidP="003F261D">
            <w:pPr>
              <w:spacing w:line="276" w:lineRule="auto"/>
              <w:rPr>
                <w:rFonts w:ascii="GHEA Grapalat" w:hAnsi="GHEA Grapalat"/>
                <w:sz w:val="24"/>
                <w:szCs w:val="24"/>
              </w:rPr>
            </w:pPr>
            <w:r w:rsidRPr="000B16D5">
              <w:rPr>
                <w:rFonts w:ascii="GHEA Grapalat" w:hAnsi="GHEA Grapalat"/>
                <w:sz w:val="24"/>
                <w:szCs w:val="24"/>
                <w:lang w:val="hy-AM"/>
              </w:rPr>
              <w:t>(</w:t>
            </w:r>
            <w:r w:rsidRPr="000B16D5">
              <w:rPr>
                <w:rFonts w:ascii="GHEA Grapalat" w:hAnsi="GHEA Grapalat"/>
                <w:sz w:val="24"/>
                <w:szCs w:val="24"/>
              </w:rPr>
              <w:t>5</w:t>
            </w:r>
            <w:r w:rsidRPr="000B16D5">
              <w:rPr>
                <w:rFonts w:ascii="GHEA Grapalat" w:hAnsi="GHEA Grapalat"/>
                <w:sz w:val="24"/>
                <w:szCs w:val="24"/>
                <w:lang w:val="hy-AM"/>
              </w:rPr>
              <w:t>)</w:t>
            </w:r>
          </w:p>
          <w:p w14:paraId="3D29942D" w14:textId="77777777" w:rsidR="00183034" w:rsidRPr="000B16D5" w:rsidRDefault="00183034" w:rsidP="003F261D">
            <w:pPr>
              <w:spacing w:line="276" w:lineRule="auto"/>
              <w:rPr>
                <w:rFonts w:ascii="GHEA Grapalat" w:hAnsi="GHEA Grapalat"/>
                <w:sz w:val="24"/>
                <w:szCs w:val="24"/>
              </w:rPr>
            </w:pPr>
          </w:p>
          <w:p w14:paraId="7F26646D" w14:textId="77777777" w:rsidR="00183034" w:rsidRPr="000B16D5" w:rsidRDefault="00183034" w:rsidP="003F261D">
            <w:pPr>
              <w:spacing w:line="276" w:lineRule="auto"/>
              <w:rPr>
                <w:rFonts w:ascii="GHEA Grapalat" w:hAnsi="GHEA Grapalat"/>
                <w:sz w:val="24"/>
                <w:szCs w:val="24"/>
                <w:lang w:val="hy-AM"/>
              </w:rPr>
            </w:pPr>
          </w:p>
        </w:tc>
      </w:tr>
      <w:tr w:rsidR="00183034" w:rsidRPr="000B16D5" w14:paraId="54DC4C58" w14:textId="77777777" w:rsidTr="003F261D">
        <w:tc>
          <w:tcPr>
            <w:tcW w:w="8188" w:type="dxa"/>
            <w:shd w:val="clear" w:color="auto" w:fill="auto"/>
          </w:tcPr>
          <w:p w14:paraId="1713DE89"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position w:val="-56"/>
                <w:sz w:val="24"/>
                <w:szCs w:val="24"/>
                <w:lang w:val="hy-AM"/>
              </w:rPr>
              <w:object w:dxaOrig="1719" w:dyaOrig="1219" w14:anchorId="419EB4B7">
                <v:shape id="_x0000_i1117" type="#_x0000_t75" style="width:86.25pt;height:60.75pt" o:ole="">
                  <v:imagedata r:id="rId192" o:title=""/>
                </v:shape>
                <o:OLEObject Type="Embed" ProgID="Equation.3" ShapeID="_x0000_i1117" DrawAspect="Content" ObjectID="_1726578370" r:id="rId193"/>
              </w:object>
            </w:r>
            <w:r w:rsidRPr="000B16D5">
              <w:rPr>
                <w:rFonts w:ascii="GHEA Grapalat" w:hAnsi="GHEA Grapalat"/>
                <w:sz w:val="24"/>
                <w:szCs w:val="24"/>
                <w:lang w:val="hy-AM"/>
              </w:rPr>
              <w:t xml:space="preserve">    </w:t>
            </w:r>
            <w:r w:rsidRPr="000B16D5">
              <w:rPr>
                <w:rFonts w:ascii="GHEA Grapalat" w:hAnsi="GHEA Grapalat"/>
                <w:position w:val="-24"/>
                <w:sz w:val="24"/>
                <w:szCs w:val="24"/>
                <w:lang w:val="hy-AM"/>
              </w:rPr>
              <w:object w:dxaOrig="940" w:dyaOrig="600" w14:anchorId="00879AD0">
                <v:shape id="_x0000_i1118" type="#_x0000_t75" style="width:47.25pt;height:30pt" o:ole="">
                  <v:imagedata r:id="rId194" o:title=""/>
                </v:shape>
                <o:OLEObject Type="Embed" ProgID="Equation.3" ShapeID="_x0000_i1118" DrawAspect="Content" ObjectID="_1726578371" r:id="rId195"/>
              </w:object>
            </w:r>
            <w:r w:rsidRPr="000B16D5">
              <w:rPr>
                <w:rFonts w:ascii="GHEA Grapalat" w:hAnsi="GHEA Grapalat"/>
                <w:position w:val="-8"/>
                <w:sz w:val="24"/>
                <w:szCs w:val="24"/>
                <w:lang w:val="hy-AM"/>
              </w:rPr>
              <w:object w:dxaOrig="980" w:dyaOrig="300" w14:anchorId="6D4AD83B">
                <v:shape id="_x0000_i1119" type="#_x0000_t75" style="width:48.75pt;height:15pt" o:ole="">
                  <v:imagedata r:id="rId196" o:title=""/>
                </v:shape>
                <o:OLEObject Type="Embed" ProgID="Equation.3" ShapeID="_x0000_i1119" DrawAspect="Content" ObjectID="_1726578372" r:id="rId197"/>
              </w:object>
            </w:r>
          </w:p>
        </w:tc>
        <w:tc>
          <w:tcPr>
            <w:tcW w:w="1383" w:type="dxa"/>
            <w:shd w:val="clear" w:color="auto" w:fill="auto"/>
          </w:tcPr>
          <w:p w14:paraId="704CFEEA" w14:textId="77777777" w:rsidR="00183034" w:rsidRPr="000B16D5" w:rsidRDefault="00183034" w:rsidP="003F261D">
            <w:pPr>
              <w:spacing w:line="276" w:lineRule="auto"/>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6</w:t>
            </w:r>
            <w:r w:rsidRPr="000B16D5">
              <w:rPr>
                <w:rFonts w:ascii="GHEA Grapalat" w:hAnsi="GHEA Grapalat"/>
                <w:sz w:val="24"/>
                <w:szCs w:val="24"/>
                <w:lang w:val="hy-AM"/>
              </w:rPr>
              <w:t>)</w:t>
            </w:r>
          </w:p>
        </w:tc>
      </w:tr>
    </w:tbl>
    <w:p w14:paraId="2269B73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CA5A9DE"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880" w:dyaOrig="340" w14:anchorId="6B5631E3">
          <v:shape id="_x0000_i1120" type="#_x0000_t75" style="width:44.25pt;height:17.25pt" o:ole="">
            <v:imagedata r:id="rId198" o:title=""/>
          </v:shape>
          <o:OLEObject Type="Embed" ProgID="Equation.3" ShapeID="_x0000_i1120" DrawAspect="Content" ObjectID="_1726578373" r:id="rId199"/>
        </w:object>
      </w:r>
      <w:r w:rsidRPr="000B16D5">
        <w:rPr>
          <w:rFonts w:ascii="GHEA Grapalat" w:hAnsi="GHEA Grapalat"/>
          <w:sz w:val="24"/>
          <w:szCs w:val="24"/>
          <w:lang w:val="hy-AM"/>
        </w:rPr>
        <w:t xml:space="preserve">-երկրաշարժի ռեակցիայի սպեկտրն է, </w:t>
      </w:r>
    </w:p>
    <w:p w14:paraId="0A72860A"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540" w:dyaOrig="340" w14:anchorId="64C4D0C4">
          <v:shape id="_x0000_i1121" type="#_x0000_t75" style="width:27pt;height:17.25pt" o:ole="">
            <v:imagedata r:id="rId200" o:title=""/>
          </v:shape>
          <o:OLEObject Type="Embed" ProgID="Equation.3" ShapeID="_x0000_i1121" DrawAspect="Content" ObjectID="_1726578374" r:id="rId201"/>
        </w:object>
      </w:r>
      <w:r w:rsidRPr="000B16D5">
        <w:rPr>
          <w:rFonts w:ascii="GHEA Grapalat" w:hAnsi="GHEA Grapalat"/>
          <w:sz w:val="24"/>
          <w:szCs w:val="24"/>
          <w:lang w:val="hy-AM"/>
        </w:rPr>
        <w:t xml:space="preserve">-գրունտի աքսելերոգրամն է, որի մաքսիմալ արժեքները ընդունվում են հավասար </w:t>
      </w:r>
      <w:r w:rsidRPr="000B16D5">
        <w:rPr>
          <w:rFonts w:ascii="GHEA Grapalat" w:hAnsi="GHEA Grapalat"/>
          <w:position w:val="-10"/>
          <w:sz w:val="24"/>
          <w:szCs w:val="24"/>
          <w:lang w:val="hy-AM"/>
        </w:rPr>
        <w:object w:dxaOrig="720" w:dyaOrig="320" w14:anchorId="6D89E06B">
          <v:shape id="_x0000_i1122" type="#_x0000_t75" style="width:36pt;height:15.75pt" o:ole="">
            <v:imagedata r:id="rId202" o:title=""/>
          </v:shape>
          <o:OLEObject Type="Embed" ProgID="Equation.3" ShapeID="_x0000_i1122" DrawAspect="Content" ObjectID="_1726578375" r:id="rId203"/>
        </w:object>
      </w:r>
      <w:r w:rsidRPr="000B16D5">
        <w:rPr>
          <w:rFonts w:ascii="GHEA Grapalat" w:hAnsi="GHEA Grapalat"/>
          <w:sz w:val="24"/>
          <w:szCs w:val="24"/>
          <w:lang w:val="hy-AM"/>
        </w:rPr>
        <w:t xml:space="preserve"> ըստ աղյուսակներ 1 և 7-ի, </w:t>
      </w:r>
    </w:p>
    <w:p w14:paraId="668CDFAF"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5D735451">
          <v:shape id="_x0000_i1123" type="#_x0000_t75" style="width:11.25pt;height:15.75pt" o:ole="">
            <v:imagedata r:id="rId204" o:title=""/>
          </v:shape>
          <o:OLEObject Type="Embed" ProgID="Equation.3" ShapeID="_x0000_i1123" DrawAspect="Content" ObjectID="_1726578376" r:id="rId205"/>
        </w:object>
      </w:r>
      <w:r w:rsidRPr="000B16D5">
        <w:rPr>
          <w:rFonts w:ascii="GHEA Grapalat" w:hAnsi="GHEA Grapalat"/>
          <w:sz w:val="24"/>
          <w:szCs w:val="24"/>
          <w:lang w:val="hy-AM"/>
        </w:rPr>
        <w:t xml:space="preserve">-կառույցի </w:t>
      </w:r>
      <w:r w:rsidRPr="000B16D5">
        <w:rPr>
          <w:rFonts w:ascii="GHEA Grapalat" w:hAnsi="GHEA Grapalat"/>
          <w:i/>
          <w:sz w:val="24"/>
          <w:szCs w:val="24"/>
          <w:lang w:val="hy-AM"/>
        </w:rPr>
        <w:t>i</w:t>
      </w:r>
      <w:r w:rsidRPr="000B16D5">
        <w:rPr>
          <w:rFonts w:ascii="GHEA Grapalat" w:hAnsi="GHEA Grapalat"/>
          <w:sz w:val="24"/>
          <w:szCs w:val="24"/>
          <w:lang w:val="hy-AM"/>
        </w:rPr>
        <w:t xml:space="preserve">-րդ ազատ տատանման ձևի պարբերությունն է, </w:t>
      </w:r>
    </w:p>
    <w:p w14:paraId="456E234D"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60" w14:anchorId="2C76938C">
          <v:shape id="_x0000_i1124" type="#_x0000_t75" style="width:9.75pt;height:12.75pt" o:ole="">
            <v:imagedata r:id="rId206" o:title=""/>
          </v:shape>
          <o:OLEObject Type="Embed" ProgID="Equation.3" ShapeID="_x0000_i1124" DrawAspect="Content" ObjectID="_1726578377" r:id="rId207"/>
        </w:object>
      </w:r>
      <w:r w:rsidRPr="000B16D5">
        <w:rPr>
          <w:rFonts w:ascii="GHEA Grapalat" w:hAnsi="GHEA Grapalat"/>
          <w:sz w:val="24"/>
          <w:szCs w:val="24"/>
          <w:lang w:val="hy-AM"/>
        </w:rPr>
        <w:t xml:space="preserve">-մարման կրիտիկական գործակիցն է՝ տատանման բոլոր ձևերով արտահայտված հաճախականության՝ </w:t>
      </w:r>
      <w:r w:rsidRPr="000B16D5">
        <w:rPr>
          <w:rFonts w:ascii="GHEA Grapalat" w:hAnsi="GHEA Grapalat"/>
          <w:position w:val="-12"/>
          <w:sz w:val="24"/>
          <w:szCs w:val="24"/>
          <w:lang w:val="hy-AM"/>
        </w:rPr>
        <w:object w:dxaOrig="1080" w:dyaOrig="360" w14:anchorId="5C073FD1">
          <v:shape id="_x0000_i1125" type="#_x0000_t75" style="width:54pt;height:18pt" o:ole="">
            <v:imagedata r:id="rId208" o:title=""/>
          </v:shape>
          <o:OLEObject Type="Embed" ProgID="Equation.3" ShapeID="_x0000_i1125" DrawAspect="Content" ObjectID="_1726578378" r:id="rId209"/>
        </w:object>
      </w:r>
      <w:r w:rsidRPr="000B16D5">
        <w:rPr>
          <w:rFonts w:ascii="GHEA Grapalat" w:hAnsi="GHEA Grapalat"/>
          <w:sz w:val="24"/>
          <w:szCs w:val="24"/>
          <w:lang w:val="hy-AM"/>
        </w:rPr>
        <w:t xml:space="preserve">, 5 տոկոսով կամ </w:t>
      </w:r>
      <w:r w:rsidRPr="000B16D5">
        <w:rPr>
          <w:rFonts w:ascii="GHEA Grapalat" w:hAnsi="GHEA Grapalat"/>
          <w:position w:val="-30"/>
          <w:sz w:val="24"/>
          <w:szCs w:val="24"/>
          <w:lang w:val="hy-AM"/>
        </w:rPr>
        <w:object w:dxaOrig="2299" w:dyaOrig="680" w14:anchorId="1D282C97">
          <v:shape id="_x0000_i1126" type="#_x0000_t75" style="width:114.75pt;height:33.75pt" o:ole="">
            <v:imagedata r:id="rId210" o:title=""/>
          </v:shape>
          <o:OLEObject Type="Embed" ProgID="Equation.3" ShapeID="_x0000_i1126" DrawAspect="Content" ObjectID="_1726578379" r:id="rId211"/>
        </w:object>
      </w:r>
      <w:r w:rsidRPr="000B16D5">
        <w:rPr>
          <w:rFonts w:ascii="GHEA Grapalat" w:hAnsi="GHEA Grapalat"/>
          <w:sz w:val="24"/>
          <w:szCs w:val="24"/>
          <w:lang w:val="hy-AM"/>
        </w:rPr>
        <w:t xml:space="preserve"> , </w:t>
      </w:r>
    </w:p>
    <w:p w14:paraId="2D4D1BF0"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340" w:dyaOrig="320" w14:anchorId="29435368">
          <v:shape id="_x0000_i1127" type="#_x0000_t75" style="width:17.25pt;height:15.75pt" o:ole="">
            <v:imagedata r:id="rId212" o:title=""/>
          </v:shape>
          <o:OLEObject Type="Embed" ProgID="Equation.3" ShapeID="_x0000_i1127" DrawAspect="Content" ObjectID="_1726578380" r:id="rId213"/>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ամպլիտուդան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p>
    <w:p w14:paraId="02358D4C"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16E37940">
          <v:shape id="_x0000_i1128" type="#_x0000_t75" style="width:9.75pt;height:9.75pt" o:ole="">
            <v:imagedata r:id="rId214" o:title=""/>
          </v:shape>
          <o:OLEObject Type="Embed" ProgID="Equation.3" ShapeID="_x0000_i1128" DrawAspect="Content" ObjectID="_1726578381" r:id="rId215"/>
        </w:objec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5B7A5E8C" w14:textId="77777777" w:rsidR="00183034" w:rsidRPr="000B16D5" w:rsidRDefault="00183034" w:rsidP="00183034">
      <w:pPr>
        <w:spacing w:after="120" w:line="276" w:lineRule="auto"/>
        <w:ind w:left="1411" w:right="188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7</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992"/>
        <w:gridCol w:w="992"/>
        <w:gridCol w:w="993"/>
      </w:tblGrid>
      <w:tr w:rsidR="00183034" w:rsidRPr="000B16D5" w14:paraId="70B0ACC6" w14:textId="77777777" w:rsidTr="003F261D">
        <w:tc>
          <w:tcPr>
            <w:tcW w:w="2976" w:type="dxa"/>
            <w:shd w:val="clear" w:color="auto" w:fill="auto"/>
            <w:hideMark/>
          </w:tcPr>
          <w:p w14:paraId="0089F4B6" w14:textId="77777777" w:rsidR="00183034" w:rsidRPr="000B16D5" w:rsidRDefault="00183034" w:rsidP="003F261D">
            <w:pPr>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p>
        </w:tc>
        <w:tc>
          <w:tcPr>
            <w:tcW w:w="992" w:type="dxa"/>
            <w:shd w:val="clear" w:color="auto" w:fill="auto"/>
            <w:hideMark/>
          </w:tcPr>
          <w:p w14:paraId="477D980C"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1</w:t>
            </w:r>
          </w:p>
        </w:tc>
        <w:tc>
          <w:tcPr>
            <w:tcW w:w="992" w:type="dxa"/>
            <w:shd w:val="clear" w:color="auto" w:fill="auto"/>
            <w:hideMark/>
          </w:tcPr>
          <w:p w14:paraId="383EEB76"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2</w:t>
            </w:r>
          </w:p>
        </w:tc>
        <w:tc>
          <w:tcPr>
            <w:tcW w:w="993" w:type="dxa"/>
            <w:shd w:val="clear" w:color="auto" w:fill="auto"/>
            <w:hideMark/>
          </w:tcPr>
          <w:p w14:paraId="60DBF0C5"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3</w:t>
            </w:r>
          </w:p>
        </w:tc>
      </w:tr>
      <w:tr w:rsidR="00183034" w:rsidRPr="000B16D5" w14:paraId="1E002C05" w14:textId="77777777" w:rsidTr="003F261D">
        <w:tc>
          <w:tcPr>
            <w:tcW w:w="2976" w:type="dxa"/>
            <w:shd w:val="clear" w:color="auto" w:fill="auto"/>
            <w:hideMark/>
          </w:tcPr>
          <w:p w14:paraId="44E127C2" w14:textId="77777777" w:rsidR="00183034" w:rsidRPr="000B16D5" w:rsidRDefault="00183034" w:rsidP="003F261D">
            <w:pPr>
              <w:rPr>
                <w:rFonts w:ascii="GHEA Grapalat" w:hAnsi="GHEA Grapalat"/>
                <w:sz w:val="24"/>
                <w:szCs w:val="24"/>
                <w:lang w:val="hy-AM"/>
              </w:rPr>
            </w:pPr>
            <w:r w:rsidRPr="000B16D5">
              <w:rPr>
                <w:rFonts w:ascii="GHEA Grapalat" w:hAnsi="GHEA Grapalat"/>
                <w:b/>
                <w:i/>
                <w:sz w:val="24"/>
                <w:szCs w:val="24"/>
                <w:lang w:val="hy-AM"/>
              </w:rPr>
              <w:t>A</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c>
          <w:tcPr>
            <w:tcW w:w="992" w:type="dxa"/>
            <w:shd w:val="clear" w:color="auto" w:fill="auto"/>
            <w:hideMark/>
          </w:tcPr>
          <w:p w14:paraId="0CBF12D3"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0,3</w:t>
            </w:r>
          </w:p>
        </w:tc>
        <w:tc>
          <w:tcPr>
            <w:tcW w:w="992" w:type="dxa"/>
            <w:shd w:val="clear" w:color="auto" w:fill="auto"/>
            <w:hideMark/>
          </w:tcPr>
          <w:p w14:paraId="1941D7DC"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0,4</w:t>
            </w:r>
          </w:p>
        </w:tc>
        <w:tc>
          <w:tcPr>
            <w:tcW w:w="993" w:type="dxa"/>
            <w:shd w:val="clear" w:color="auto" w:fill="auto"/>
            <w:hideMark/>
          </w:tcPr>
          <w:p w14:paraId="0E02D709"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07A574B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5180"/>
        <w:gridCol w:w="4391"/>
      </w:tblGrid>
      <w:tr w:rsidR="00183034" w:rsidRPr="000B16D5" w14:paraId="7DA615E3" w14:textId="77777777" w:rsidTr="003F261D">
        <w:trPr>
          <w:jc w:val="center"/>
        </w:trPr>
        <w:tc>
          <w:tcPr>
            <w:tcW w:w="9571" w:type="dxa"/>
            <w:gridSpan w:val="2"/>
            <w:shd w:val="clear" w:color="auto" w:fill="auto"/>
          </w:tcPr>
          <w:p w14:paraId="717A589B" w14:textId="77777777" w:rsidR="00183034" w:rsidRPr="000B16D5" w:rsidRDefault="00183034" w:rsidP="003F261D">
            <w:pPr>
              <w:jc w:val="center"/>
              <w:rPr>
                <w:rFonts w:ascii="GHEA Grapalat" w:hAnsi="GHEA Grapalat"/>
                <w:sz w:val="24"/>
                <w:szCs w:val="24"/>
              </w:rPr>
            </w:pPr>
            <w:r w:rsidRPr="000B16D5">
              <w:rPr>
                <w:rFonts w:ascii="GHEA Grapalat" w:hAnsi="GHEA Grapalat"/>
                <w:noProof/>
                <w:sz w:val="24"/>
                <w:szCs w:val="24"/>
              </w:rPr>
              <w:drawing>
                <wp:inline distT="0" distB="0" distL="0" distR="0" wp14:anchorId="2FAF5621" wp14:editId="74880D92">
                  <wp:extent cx="5505450" cy="2952750"/>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505450" cy="2952750"/>
                          </a:xfrm>
                          <a:prstGeom prst="rect">
                            <a:avLst/>
                          </a:prstGeom>
                          <a:noFill/>
                          <a:ln>
                            <a:noFill/>
                          </a:ln>
                        </pic:spPr>
                      </pic:pic>
                    </a:graphicData>
                  </a:graphic>
                </wp:inline>
              </w:drawing>
            </w:r>
          </w:p>
        </w:tc>
      </w:tr>
      <w:tr w:rsidR="00183034" w:rsidRPr="000B16D5" w14:paraId="572DDC3C" w14:textId="77777777" w:rsidTr="003F261D">
        <w:trPr>
          <w:jc w:val="center"/>
        </w:trPr>
        <w:tc>
          <w:tcPr>
            <w:tcW w:w="5180" w:type="dxa"/>
            <w:shd w:val="clear" w:color="auto" w:fill="auto"/>
          </w:tcPr>
          <w:p w14:paraId="67A28EBD" w14:textId="77777777" w:rsidR="00183034" w:rsidRPr="000B16D5" w:rsidRDefault="00183034" w:rsidP="003F261D">
            <w:pPr>
              <w:pStyle w:val="BodyTextIndent"/>
              <w:ind w:left="284"/>
              <w:rPr>
                <w:rFonts w:ascii="GHEA Grapalat" w:hAnsi="GHEA Grapalat" w:cs="Courier"/>
                <w:noProof w:val="0"/>
                <w:szCs w:val="24"/>
                <w:lang w:val="hy-AM"/>
              </w:rPr>
            </w:pPr>
            <w:r w:rsidRPr="000B16D5">
              <w:rPr>
                <w:rFonts w:ascii="GHEA Grapalat" w:hAnsi="GHEA Grapalat" w:cs="Courier"/>
                <w:noProof w:val="0"/>
                <w:szCs w:val="24"/>
                <w:lang w:val="hy-AM"/>
              </w:rPr>
              <w:t xml:space="preserve">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624ACA71"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40" w:dyaOrig="340" w14:anchorId="227D9539">
                <v:shape id="_x0000_i1129" type="#_x0000_t75" style="width:66.75pt;height:16.5pt" o:ole="">
                  <v:imagedata r:id="rId217" o:title=""/>
                </v:shape>
                <o:OLEObject Type="Embed" ProgID="Equation.3" ShapeID="_x0000_i1129" DrawAspect="Content" ObjectID="_1726578382" r:id="rId218"/>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140" w:dyaOrig="320" w14:anchorId="46D276DC">
                <v:shape id="_x0000_i1130" type="#_x0000_t75" style="width:57pt;height:15.75pt" o:ole="">
                  <v:imagedata r:id="rId219" o:title=""/>
                </v:shape>
                <o:OLEObject Type="Embed" ProgID="Equation.3" ShapeID="_x0000_i1130" DrawAspect="Content" ObjectID="_1726578383" r:id="rId220"/>
              </w:object>
            </w:r>
            <w:r w:rsidRPr="000B16D5">
              <w:rPr>
                <w:rFonts w:ascii="GHEA Grapalat" w:hAnsi="GHEA Grapalat" w:cs="Courier"/>
                <w:noProof w:val="0"/>
                <w:szCs w:val="24"/>
                <w:lang w:val="hy-AM"/>
              </w:rPr>
              <w:t xml:space="preserve"> </w:t>
            </w:r>
          </w:p>
          <w:p w14:paraId="6A452C76"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40" w:dyaOrig="345" w14:anchorId="1326B6E2">
                <v:shape id="_x0000_i1131" type="#_x0000_t75" style="width:42pt;height:17.25pt" o:ole="">
                  <v:imagedata r:id="rId221" o:title=""/>
                </v:shape>
                <o:OLEObject Type="Embed" ProgID="Equation.3" ShapeID="_x0000_i1131" DrawAspect="Content" ObjectID="_1726578384" r:id="rId22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80" w:dyaOrig="320" w14:anchorId="4F42B13A">
                <v:shape id="_x0000_i1132" type="#_x0000_t75" style="width:69pt;height:15.75pt" o:ole="">
                  <v:imagedata r:id="rId223" o:title=""/>
                </v:shape>
                <o:OLEObject Type="Embed" ProgID="Equation.3" ShapeID="_x0000_i1132" DrawAspect="Content" ObjectID="_1726578385" r:id="rId224"/>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(6)      </w:t>
            </w:r>
          </w:p>
          <w:p w14:paraId="7AC79BC8" w14:textId="77777777" w:rsidR="00183034" w:rsidRPr="000B16D5" w:rsidRDefault="00183034" w:rsidP="003F261D">
            <w:pPr>
              <w:ind w:left="284"/>
              <w:jc w:val="both"/>
              <w:rPr>
                <w:rFonts w:ascii="GHEA Grapalat" w:hAnsi="GHEA Grapalat"/>
                <w:sz w:val="24"/>
                <w:szCs w:val="24"/>
              </w:rPr>
            </w:pPr>
            <w:r w:rsidRPr="000B16D5">
              <w:rPr>
                <w:rFonts w:ascii="GHEA Grapalat" w:hAnsi="GHEA Grapalat" w:cs="Courier"/>
                <w:position w:val="-24"/>
                <w:sz w:val="24"/>
                <w:szCs w:val="24"/>
                <w:lang w:val="hy-AM"/>
              </w:rPr>
              <w:object w:dxaOrig="705" w:dyaOrig="615" w14:anchorId="4C95CF98">
                <v:shape id="_x0000_i1133" type="#_x0000_t75" style="width:35.25pt;height:30.75pt" o:ole="">
                  <v:imagedata r:id="rId225" o:title=""/>
                </v:shape>
                <o:OLEObject Type="Embed" ProgID="Equation.3" ShapeID="_x0000_i1133" DrawAspect="Content" ObjectID="_1726578386" r:id="rId226"/>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765" w:dyaOrig="360" w14:anchorId="2A49C5AC">
                <v:shape id="_x0000_i1134" type="#_x0000_t75" style="width:38.25pt;height:18pt" o:ole="">
                  <v:imagedata r:id="rId227" o:title=""/>
                </v:shape>
                <o:OLEObject Type="Embed" ProgID="Equation.3" ShapeID="_x0000_i1134" DrawAspect="Content" ObjectID="_1726578387" r:id="rId228"/>
              </w:object>
            </w:r>
          </w:p>
        </w:tc>
        <w:tc>
          <w:tcPr>
            <w:tcW w:w="4391" w:type="dxa"/>
            <w:shd w:val="clear" w:color="auto" w:fill="auto"/>
          </w:tcPr>
          <w:p w14:paraId="56B03D98" w14:textId="77777777" w:rsidR="00183034" w:rsidRPr="000B16D5" w:rsidRDefault="00183034" w:rsidP="003F261D">
            <w:pPr>
              <w:pStyle w:val="BodyTextIndent"/>
              <w:tabs>
                <w:tab w:val="left" w:pos="0"/>
              </w:tabs>
              <w:rPr>
                <w:rFonts w:ascii="GHEA Grapalat" w:hAnsi="GHEA Grapalat" w:cs="Courier"/>
                <w:noProof w:val="0"/>
                <w:szCs w:val="24"/>
                <w:lang w:val="hy-AM"/>
              </w:rPr>
            </w:pPr>
            <w:r w:rsidRPr="000B16D5">
              <w:rPr>
                <w:rFonts w:ascii="GHEA Grapalat" w:hAnsi="GHEA Grapalat" w:cs="Courier"/>
                <w:noProof w:val="0"/>
                <w:szCs w:val="24"/>
                <w:lang w:val="hy-AM"/>
              </w:rPr>
              <w:t xml:space="preserve">II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4237C676"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80" w:dyaOrig="340" w14:anchorId="6B312DF3">
                <v:shape id="_x0000_i1135" type="#_x0000_t75" style="width:69pt;height:16.5pt" o:ole="">
                  <v:imagedata r:id="rId229" o:title=""/>
                </v:shape>
                <o:OLEObject Type="Embed" ProgID="Equation.3" ShapeID="_x0000_i1135" DrawAspect="Content" ObjectID="_1726578388" r:id="rId230"/>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20" w:dyaOrig="320" w14:anchorId="58BCB4A5">
                <v:shape id="_x0000_i1136" type="#_x0000_t75" style="width:66pt;height:15.75pt" o:ole="">
                  <v:imagedata r:id="rId231" o:title=""/>
                </v:shape>
                <o:OLEObject Type="Embed" ProgID="Equation.3" ShapeID="_x0000_i1136" DrawAspect="Content" ObjectID="_1726578389" r:id="rId232"/>
              </w:object>
            </w:r>
            <w:r w:rsidRPr="000B16D5">
              <w:rPr>
                <w:rFonts w:ascii="GHEA Grapalat" w:hAnsi="GHEA Grapalat" w:cs="Courier"/>
                <w:noProof w:val="0"/>
                <w:szCs w:val="24"/>
                <w:lang w:val="hy-AM"/>
              </w:rPr>
              <w:t xml:space="preserve"> </w:t>
            </w:r>
          </w:p>
          <w:p w14:paraId="70C57953"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25" w:dyaOrig="345" w14:anchorId="5A6AF109">
                <v:shape id="_x0000_i1137" type="#_x0000_t75" style="width:41.25pt;height:17.25pt" o:ole="">
                  <v:imagedata r:id="rId233" o:title=""/>
                </v:shape>
                <o:OLEObject Type="Embed" ProgID="Equation.3" ShapeID="_x0000_i1137" DrawAspect="Content" ObjectID="_1726578390" r:id="rId234"/>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680" w:dyaOrig="320" w14:anchorId="53ADD0F7">
                <v:shape id="_x0000_i1138" type="#_x0000_t75" style="width:84pt;height:15.75pt" o:ole="">
                  <v:imagedata r:id="rId235" o:title=""/>
                </v:shape>
                <o:OLEObject Type="Embed" ProgID="Equation.3" ShapeID="_x0000_i1138" DrawAspect="Content" ObjectID="_1726578391" r:id="rId23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7</w:t>
            </w:r>
            <w:r w:rsidRPr="000B16D5">
              <w:rPr>
                <w:rFonts w:ascii="GHEA Grapalat" w:hAnsi="GHEA Grapalat" w:cs="Courier"/>
                <w:noProof w:val="0"/>
                <w:szCs w:val="24"/>
                <w:lang w:val="hy-AM"/>
              </w:rPr>
              <w:t xml:space="preserve">)                 </w:t>
            </w:r>
          </w:p>
          <w:p w14:paraId="62CC6AE6" w14:textId="77777777" w:rsidR="00183034" w:rsidRPr="000B16D5" w:rsidRDefault="00183034" w:rsidP="003F261D">
            <w:pPr>
              <w:tabs>
                <w:tab w:val="left" w:pos="0"/>
              </w:tabs>
              <w:jc w:val="both"/>
              <w:rPr>
                <w:rFonts w:ascii="GHEA Grapalat" w:hAnsi="GHEA Grapalat"/>
                <w:sz w:val="24"/>
                <w:szCs w:val="24"/>
              </w:rPr>
            </w:pPr>
            <w:r w:rsidRPr="000B16D5">
              <w:rPr>
                <w:rFonts w:ascii="GHEA Grapalat" w:hAnsi="GHEA Grapalat" w:cs="Courier"/>
                <w:position w:val="-24"/>
                <w:sz w:val="24"/>
                <w:szCs w:val="24"/>
                <w:lang w:val="hy-AM"/>
              </w:rPr>
              <w:object w:dxaOrig="940" w:dyaOrig="620" w14:anchorId="4E3686BF">
                <v:shape id="_x0000_i1139" type="#_x0000_t75" style="width:47.25pt;height:30.75pt" o:ole="">
                  <v:imagedata r:id="rId237" o:title=""/>
                </v:shape>
                <o:OLEObject Type="Embed" ProgID="Equation.3" ShapeID="_x0000_i1139" DrawAspect="Content" ObjectID="_1726578392" r:id="rId238"/>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900" w:dyaOrig="360" w14:anchorId="1CDC2043">
                <v:shape id="_x0000_i1140" type="#_x0000_t75" style="width:45pt;height:18pt" o:ole="">
                  <v:imagedata r:id="rId239" o:title=""/>
                </v:shape>
                <o:OLEObject Type="Embed" ProgID="Equation.3" ShapeID="_x0000_i1140" DrawAspect="Content" ObjectID="_1726578393" r:id="rId240"/>
              </w:object>
            </w:r>
          </w:p>
        </w:tc>
      </w:tr>
      <w:tr w:rsidR="00183034" w:rsidRPr="000B16D5" w14:paraId="620ECCB2" w14:textId="77777777" w:rsidTr="003F261D">
        <w:trPr>
          <w:jc w:val="center"/>
        </w:trPr>
        <w:tc>
          <w:tcPr>
            <w:tcW w:w="9571" w:type="dxa"/>
            <w:gridSpan w:val="2"/>
            <w:shd w:val="clear" w:color="auto" w:fill="auto"/>
          </w:tcPr>
          <w:p w14:paraId="1566CC1B" w14:textId="77777777" w:rsidR="00183034" w:rsidRPr="000B16D5" w:rsidRDefault="00183034" w:rsidP="003F261D">
            <w:pPr>
              <w:pStyle w:val="BodyTextIndent"/>
              <w:tabs>
                <w:tab w:val="left" w:pos="1710"/>
              </w:tabs>
              <w:ind w:left="360" w:hanging="90"/>
              <w:jc w:val="left"/>
              <w:rPr>
                <w:rFonts w:ascii="GHEA Grapalat" w:hAnsi="GHEA Grapalat" w:cs="Courier"/>
                <w:noProof w:val="0"/>
                <w:szCs w:val="24"/>
                <w:lang w:val="hy-AM"/>
              </w:rPr>
            </w:pPr>
            <w:r w:rsidRPr="000B16D5">
              <w:rPr>
                <w:rFonts w:ascii="GHEA Grapalat" w:hAnsi="GHEA Grapalat" w:cs="Courier"/>
                <w:noProof w:val="0"/>
                <w:szCs w:val="24"/>
                <w:lang w:val="hy-AM"/>
              </w:rPr>
              <w:t>III</w:t>
            </w:r>
            <w:r w:rsidRPr="000B16D5">
              <w:rPr>
                <w:rFonts w:ascii="GHEA Grapalat" w:hAnsi="GHEA Grapalat" w:cs="Courier"/>
                <w:noProof w:val="0"/>
                <w:szCs w:val="24"/>
              </w:rPr>
              <w:t>-IV</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23B0E746"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460" w:dyaOrig="340" w14:anchorId="43CE59C5">
                <v:shape id="_x0000_i1141" type="#_x0000_t75" style="width:73.5pt;height:16.5pt" o:ole="">
                  <v:imagedata r:id="rId241" o:title=""/>
                </v:shape>
                <o:OLEObject Type="Embed" ProgID="Equation.3" ShapeID="_x0000_i1141" DrawAspect="Content" ObjectID="_1726578394" r:id="rId24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219" w:dyaOrig="320" w14:anchorId="5E56B394">
                <v:shape id="_x0000_i1142" type="#_x0000_t75" style="width:60.75pt;height:15.75pt" o:ole="">
                  <v:imagedata r:id="rId243" o:title=""/>
                </v:shape>
                <o:OLEObject Type="Embed" ProgID="Equation.3" ShapeID="_x0000_i1142" DrawAspect="Content" ObjectID="_1726578395" r:id="rId244"/>
              </w:object>
            </w:r>
            <w:r w:rsidRPr="000B16D5">
              <w:rPr>
                <w:rFonts w:ascii="GHEA Grapalat" w:hAnsi="GHEA Grapalat" w:cs="Courier"/>
                <w:noProof w:val="0"/>
                <w:szCs w:val="24"/>
                <w:lang w:val="hy-AM"/>
              </w:rPr>
              <w:t xml:space="preserve"> </w:t>
            </w:r>
          </w:p>
          <w:p w14:paraId="54A53C80"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szCs w:val="24"/>
              </w:rPr>
            </w:pPr>
            <w:r w:rsidRPr="000B16D5">
              <w:rPr>
                <w:rFonts w:ascii="GHEA Grapalat" w:hAnsi="GHEA Grapalat" w:cs="Courier"/>
                <w:noProof w:val="0"/>
                <w:position w:val="-10"/>
                <w:szCs w:val="24"/>
                <w:lang w:val="hy-AM"/>
              </w:rPr>
              <w:object w:dxaOrig="840" w:dyaOrig="345" w14:anchorId="3F342CE0">
                <v:shape id="_x0000_i1143" type="#_x0000_t75" style="width:42pt;height:17.25pt" o:ole="">
                  <v:imagedata r:id="rId245" o:title=""/>
                </v:shape>
                <o:OLEObject Type="Embed" ProgID="Equation.3" ShapeID="_x0000_i1143" DrawAspect="Content" ObjectID="_1726578396" r:id="rId24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noProof w:val="0"/>
                <w:position w:val="-8"/>
                <w:szCs w:val="24"/>
              </w:rPr>
              <w:object w:dxaOrig="1420" w:dyaOrig="320" w14:anchorId="4FAA6DBB">
                <v:shape id="_x0000_i1144" type="#_x0000_t75" style="width:71.25pt;height:15.75pt" o:ole="">
                  <v:imagedata r:id="rId247" o:title=""/>
                </v:shape>
                <o:OLEObject Type="Embed" ProgID="Equation.3" ShapeID="_x0000_i1144" DrawAspect="Content" ObjectID="_1726578397" r:id="rId248"/>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position w:val="-24"/>
                <w:szCs w:val="24"/>
                <w:lang w:val="hy-AM"/>
              </w:rPr>
              <w:object w:dxaOrig="980" w:dyaOrig="620" w14:anchorId="58408F66">
                <v:shape id="_x0000_i1145" type="#_x0000_t75" style="width:48.75pt;height:30.75pt" o:ole="">
                  <v:imagedata r:id="rId249" o:title=""/>
                </v:shape>
                <o:OLEObject Type="Embed" ProgID="Equation.3" ShapeID="_x0000_i1145" DrawAspect="Content" ObjectID="_1726578398" r:id="rId250"/>
              </w:object>
            </w:r>
            <w:r w:rsidRPr="000B16D5">
              <w:rPr>
                <w:rFonts w:ascii="GHEA Grapalat" w:hAnsi="GHEA Grapalat" w:cs="Courier"/>
                <w:szCs w:val="24"/>
                <w:lang w:val="hy-AM"/>
              </w:rPr>
              <w:t xml:space="preserve"> , </w:t>
            </w:r>
            <w:r w:rsidRPr="000B16D5">
              <w:rPr>
                <w:rFonts w:ascii="GHEA Grapalat" w:hAnsi="GHEA Grapalat" w:cs="Courier"/>
                <w:szCs w:val="24"/>
              </w:rPr>
              <w:t xml:space="preserve"> </w:t>
            </w:r>
            <w:r w:rsidRPr="000B16D5">
              <w:rPr>
                <w:rFonts w:ascii="GHEA Grapalat" w:hAnsi="GHEA Grapalat" w:cs="Courier"/>
                <w:szCs w:val="24"/>
                <w:lang w:val="hy-AM"/>
              </w:rPr>
              <w:t xml:space="preserve"> </w:t>
            </w:r>
            <w:r w:rsidRPr="000B16D5">
              <w:rPr>
                <w:rFonts w:ascii="GHEA Grapalat" w:hAnsi="GHEA Grapalat" w:cs="Sylfaen"/>
                <w:szCs w:val="24"/>
                <w:lang w:val="hy-AM"/>
              </w:rPr>
              <w:t>երբ</w:t>
            </w:r>
            <w:r w:rsidRPr="000B16D5">
              <w:rPr>
                <w:rFonts w:ascii="GHEA Grapalat" w:hAnsi="GHEA Grapalat" w:cs="Courier"/>
                <w:szCs w:val="24"/>
                <w:lang w:val="hy-AM"/>
              </w:rPr>
              <w:t xml:space="preserve">    </w:t>
            </w:r>
            <w:r w:rsidRPr="000B16D5">
              <w:rPr>
                <w:rFonts w:ascii="GHEA Grapalat" w:hAnsi="GHEA Grapalat" w:cs="Courier"/>
                <w:position w:val="-12"/>
                <w:szCs w:val="24"/>
                <w:lang w:val="hy-AM"/>
              </w:rPr>
              <w:object w:dxaOrig="765" w:dyaOrig="360" w14:anchorId="3FCA2E8C">
                <v:shape id="_x0000_i1146" type="#_x0000_t75" style="width:38.25pt;height:18pt" o:ole="">
                  <v:imagedata r:id="rId251" o:title=""/>
                </v:shape>
                <o:OLEObject Type="Embed" ProgID="Equation.3" ShapeID="_x0000_i1146" DrawAspect="Content" ObjectID="_1726578399" r:id="rId252"/>
              </w:object>
            </w:r>
            <w:r w:rsidRPr="000B16D5">
              <w:rPr>
                <w:rFonts w:ascii="GHEA Grapalat" w:hAnsi="GHEA Grapalat" w:cs="Courier"/>
                <w:szCs w:val="24"/>
                <w:lang w:val="hy-AM"/>
              </w:rPr>
              <w:t xml:space="preserve">    </w:t>
            </w:r>
          </w:p>
        </w:tc>
      </w:tr>
    </w:tbl>
    <w:p w14:paraId="6CCFAC77" w14:textId="77777777" w:rsidR="0044019E" w:rsidRPr="000B16D5" w:rsidRDefault="0044019E" w:rsidP="00183034">
      <w:pPr>
        <w:spacing w:line="22" w:lineRule="atLeast"/>
        <w:ind w:firstLine="567"/>
        <w:jc w:val="both"/>
        <w:rPr>
          <w:rFonts w:ascii="GHEA Grapalat" w:hAnsi="GHEA Grapalat"/>
          <w:b/>
          <w:sz w:val="24"/>
          <w:szCs w:val="24"/>
        </w:rPr>
      </w:pPr>
    </w:p>
    <w:p w14:paraId="76184F55"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41.</w:t>
      </w:r>
      <w:r w:rsidRPr="000B16D5">
        <w:rPr>
          <w:rFonts w:ascii="GHEA Grapalat" w:hAnsi="GHEA Grapalat"/>
          <w:sz w:val="24"/>
          <w:szCs w:val="24"/>
          <w:lang w:val="hy-AM"/>
        </w:rPr>
        <w:t xml:space="preserve"> Գրունտի հաշվարկային </w:t>
      </w:r>
      <w:r w:rsidRPr="000B16D5">
        <w:rPr>
          <w:rFonts w:ascii="GHEA Grapalat" w:hAnsi="GHEA Grapalat"/>
          <w:position w:val="-4"/>
          <w:sz w:val="24"/>
          <w:szCs w:val="24"/>
          <w:lang w:val="hy-AM"/>
        </w:rPr>
        <w:object w:dxaOrig="220" w:dyaOrig="260" w14:anchorId="4A687951">
          <v:shape id="_x0000_i1147" type="#_x0000_t75" style="width:11.25pt;height:12.75pt" o:ole="">
            <v:imagedata r:id="rId253" o:title=""/>
          </v:shape>
          <o:OLEObject Type="Embed" ProgID="Equation.3" ShapeID="_x0000_i1147" DrawAspect="Content" ObjectID="_1726578400" r:id="rId254"/>
        </w:object>
      </w:r>
      <w:r w:rsidRPr="000B16D5">
        <w:rPr>
          <w:rFonts w:ascii="GHEA Grapalat" w:hAnsi="GHEA Grapalat"/>
          <w:sz w:val="24"/>
          <w:szCs w:val="24"/>
          <w:lang w:val="hy-AM"/>
        </w:rPr>
        <w:t>արագացմամբ</w:t>
      </w:r>
      <w:r w:rsidRPr="000B16D5">
        <w:rPr>
          <w:rFonts w:ascii="GHEA Grapalat" w:hAnsi="GHEA Grapalat" w:cs="Sylfaen"/>
          <w:sz w:val="24"/>
          <w:szCs w:val="24"/>
          <w:lang w:val="hy-AM"/>
        </w:rPr>
        <w:t xml:space="preserve"> երկրաշարժի ժամանակ կառույցի ազատ տատանման </w:t>
      </w:r>
      <w:r w:rsidRPr="000B16D5">
        <w:rPr>
          <w:rFonts w:ascii="GHEA Grapalat" w:hAnsi="GHEA Grapalat"/>
          <w:position w:val="-4"/>
          <w:sz w:val="24"/>
          <w:szCs w:val="24"/>
          <w:lang w:val="hy-AM"/>
        </w:rPr>
        <w:object w:dxaOrig="139" w:dyaOrig="260" w14:anchorId="2502E4B4">
          <v:shape id="_x0000_i1148" type="#_x0000_t75" style="width:6.75pt;height:12.75pt" o:ole="">
            <v:imagedata r:id="rId255" o:title=""/>
          </v:shape>
          <o:OLEObject Type="Embed" ProgID="Equation.3" ShapeID="_x0000_i1148" DrawAspect="Content" ObjectID="_1726578401" r:id="rId25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առաձգապլաստիկ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 (իրական սեյսմիկ (</w:t>
      </w:r>
      <w:r w:rsidRPr="000B16D5">
        <w:rPr>
          <w:rFonts w:ascii="GHEA Grapalat" w:hAnsi="GHEA Grapalat" w:cs="Sylfaen"/>
          <w:sz w:val="24"/>
          <w:szCs w:val="24"/>
        </w:rPr>
        <w:t>4</w:t>
      </w:r>
      <w:r w:rsidRPr="000B16D5">
        <w:rPr>
          <w:rFonts w:ascii="GHEA Grapalat" w:hAnsi="GHEA Grapalat" w:cs="Sylfaen"/>
          <w:sz w:val="24"/>
          <w:szCs w:val="24"/>
          <w:lang w:val="hy-AM"/>
        </w:rPr>
        <w:t xml:space="preserve">) ուժերի մեծությունները </w:t>
      </w:r>
      <w:r w:rsidRPr="000B16D5">
        <w:rPr>
          <w:rFonts w:ascii="GHEA Grapalat" w:hAnsi="GHEA Grapalat"/>
          <w:position w:val="-12"/>
          <w:sz w:val="24"/>
          <w:szCs w:val="24"/>
          <w:lang w:val="hy-AM"/>
        </w:rPr>
        <w:object w:dxaOrig="240" w:dyaOrig="340" w14:anchorId="7B0CA3C8">
          <v:shape id="_x0000_i1149" type="#_x0000_t75" style="width:12pt;height:17.25pt" o:ole="">
            <v:imagedata r:id="rId257" o:title=""/>
          </v:shape>
          <o:OLEObject Type="Embed" ProgID="Equation.3" ShapeID="_x0000_i1149" DrawAspect="Content" ObjectID="_1726578402" r:id="rId258"/>
        </w:object>
      </w:r>
      <w:r w:rsidRPr="000B16D5">
        <w:rPr>
          <w:rFonts w:ascii="GHEA Grapalat" w:hAnsi="GHEA Grapalat"/>
          <w:sz w:val="24"/>
          <w:szCs w:val="24"/>
          <w:lang w:val="hy-AM"/>
        </w:rPr>
        <w:t xml:space="preserve"> գործակցով փոքրացնելու պատճառով</w:t>
      </w:r>
      <w:r w:rsidRPr="000B16D5">
        <w:rPr>
          <w:rFonts w:ascii="GHEA Grapalat" w:hAnsi="GHEA Grapalat" w:cs="Sylfaen"/>
          <w:sz w:val="24"/>
          <w:szCs w:val="24"/>
          <w:lang w:val="hy-AM"/>
        </w:rPr>
        <w:t>)</w:t>
      </w:r>
      <w:r w:rsidRPr="000B16D5">
        <w:rPr>
          <w:rFonts w:ascii="GHEA Grapalat" w:hAnsi="GHEA Grapalat"/>
          <w:sz w:val="24"/>
          <w:szCs w:val="24"/>
          <w:lang w:val="hy-AM"/>
        </w:rPr>
        <w:t xml:space="preserve"> առաջացած </w:t>
      </w:r>
      <w:r w:rsidRPr="000B16D5">
        <w:rPr>
          <w:rFonts w:ascii="GHEA Grapalat" w:hAnsi="GHEA Grapalat"/>
          <w:position w:val="-4"/>
          <w:sz w:val="24"/>
          <w:szCs w:val="24"/>
          <w:lang w:val="hy-AM"/>
        </w:rPr>
        <w:object w:dxaOrig="200" w:dyaOrig="260" w14:anchorId="2EF41A0E">
          <v:shape id="_x0000_i1150" type="#_x0000_t75" style="width:9.75pt;height:12.75pt" o:ole="">
            <v:imagedata r:id="rId259" o:title=""/>
          </v:shape>
          <o:OLEObject Type="Embed" ProgID="Equation.3" ShapeID="_x0000_i1150" DrawAspect="Content" ObjectID="_1726578403" r:id="rId260"/>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իրական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տեղափոխությունը </w:t>
      </w:r>
      <w:r w:rsidRPr="000B16D5">
        <w:rPr>
          <w:rFonts w:ascii="GHEA Grapalat" w:hAnsi="GHEA Grapalat"/>
          <w:position w:val="-12"/>
          <w:sz w:val="24"/>
          <w:szCs w:val="24"/>
          <w:lang w:val="hy-AM"/>
        </w:rPr>
        <w:object w:dxaOrig="320" w:dyaOrig="340" w14:anchorId="6598623A">
          <v:shape id="_x0000_i1151" type="#_x0000_t75" style="width:15.75pt;height:17.25pt" o:ole="">
            <v:imagedata r:id="rId261" o:title=""/>
          </v:shape>
          <o:OLEObject Type="Embed" ProgID="Equation.3" ShapeID="_x0000_i1151" DrawAspect="Content" ObjectID="_1726578404" r:id="rId2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40" w:dyaOrig="340" w14:anchorId="21FD2E6D">
          <v:shape id="_x0000_i1152" type="#_x0000_t75" style="width:17.25pt;height:17.25pt" o:ole="">
            <v:imagedata r:id="rId263" o:title=""/>
          </v:shape>
          <o:OLEObject Type="Embed" ProgID="Equation.3" ShapeID="_x0000_i1152" DrawAspect="Content" ObjectID="_1726578405" r:id="rId264"/>
        </w:objec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(առաձգական+մնացորդային) ընդունվում են հավասար`</w:t>
      </w:r>
    </w:p>
    <w:p w14:paraId="1DA864B2" w14:textId="77777777" w:rsidR="00183034" w:rsidRPr="000B16D5" w:rsidRDefault="00183034" w:rsidP="00183034">
      <w:pPr>
        <w:pStyle w:val="BodyTextIndent"/>
        <w:tabs>
          <w:tab w:val="left" w:pos="2880"/>
          <w:tab w:val="left" w:pos="3261"/>
          <w:tab w:val="left" w:pos="5245"/>
        </w:tabs>
        <w:spacing w:line="22" w:lineRule="atLeast"/>
        <w:ind w:firstLine="567"/>
        <w:jc w:val="right"/>
        <w:rPr>
          <w:rFonts w:ascii="GHEA Grapalat" w:hAnsi="GHEA Grapalat" w:cs="Courier"/>
          <w:szCs w:val="24"/>
          <w:lang w:val="hy-AM"/>
        </w:rPr>
      </w:pPr>
      <w:r w:rsidRPr="000B16D5">
        <w:rPr>
          <w:rFonts w:ascii="GHEA Grapalat" w:hAnsi="GHEA Grapalat"/>
          <w:position w:val="-26"/>
          <w:szCs w:val="24"/>
          <w:lang w:val="hy-AM"/>
        </w:rPr>
        <w:object w:dxaOrig="2040" w:dyaOrig="680" w14:anchorId="08EADFE5">
          <v:shape id="_x0000_i1153" type="#_x0000_t75" style="width:102pt;height:33.75pt" o:ole="">
            <v:imagedata r:id="rId265" o:title=""/>
          </v:shape>
          <o:OLEObject Type="Embed" ProgID="Equation.3" ShapeID="_x0000_i1153" DrawAspect="Content" ObjectID="_1726578406" r:id="rId266"/>
        </w:object>
      </w:r>
      <w:r w:rsidRPr="000B16D5">
        <w:rPr>
          <w:rFonts w:ascii="GHEA Grapalat" w:hAnsi="GHEA Grapalat"/>
          <w:szCs w:val="24"/>
          <w:lang w:val="hy-AM"/>
        </w:rPr>
        <w:t xml:space="preserve">       </w:t>
      </w:r>
      <w:r w:rsidRPr="000B16D5">
        <w:rPr>
          <w:rFonts w:ascii="GHEA Grapalat" w:hAnsi="GHEA Grapalat" w:cs="Courier"/>
          <w:szCs w:val="24"/>
          <w:lang w:val="hy-AM"/>
        </w:rPr>
        <w:t xml:space="preserve"> </w:t>
      </w:r>
      <w:r w:rsidRPr="000B16D5">
        <w:rPr>
          <w:rFonts w:ascii="GHEA Grapalat" w:hAnsi="GHEA Grapalat"/>
          <w:position w:val="-12"/>
          <w:szCs w:val="24"/>
          <w:lang w:val="hy-AM"/>
        </w:rPr>
        <w:object w:dxaOrig="1880" w:dyaOrig="340" w14:anchorId="359C14EE">
          <v:shape id="_x0000_i1154" type="#_x0000_t75" style="width:93pt;height:17.25pt" o:ole="">
            <v:imagedata r:id="rId267" o:title=""/>
          </v:shape>
          <o:OLEObject Type="Embed" ProgID="Equation.3" ShapeID="_x0000_i1154" DrawAspect="Content" ObjectID="_1726578407" r:id="rId268"/>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cs="Courier"/>
          <w:szCs w:val="24"/>
          <w:lang w:val="hy-AM"/>
        </w:rPr>
        <w:t>(8)</w:t>
      </w:r>
    </w:p>
    <w:p w14:paraId="602BBB08"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 xml:space="preserve">42. </w:t>
      </w:r>
      <w:r w:rsidRPr="000B16D5">
        <w:rPr>
          <w:rFonts w:ascii="GHEA Grapalat" w:hAnsi="GHEA Grapalat" w:cs="Sylfaen"/>
          <w:sz w:val="24"/>
          <w:szCs w:val="24"/>
          <w:lang w:val="hy-AM"/>
        </w:rPr>
        <w:t>Դինամիկության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FDBC5E7">
          <v:shape id="_x0000_i1155" type="#_x0000_t75" style="width:12.75pt;height:15.75pt" o:ole="">
            <v:imagedata r:id="rId269" o:title=""/>
          </v:shape>
          <o:OLEObject Type="Embed" ProgID="Equation.3" ShapeID="_x0000_i1155" DrawAspect="Content" ObjectID="_1726578408" r:id="rId27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6D4407C8">
          <v:shape id="_x0000_i1156" type="#_x0000_t75" style="width:6.75pt;height:12.75pt" o:ole="">
            <v:imagedata r:id="rId271" o:title=""/>
          </v:shape>
          <o:OLEObject Type="Embed" ProgID="Equation.3" ShapeID="_x0000_i1156" DrawAspect="Content" ObjectID="_1726578409" r:id="rId2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կառուցվածքի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պարբերությունից</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5EB6DD4">
          <v:shape id="_x0000_i1157" type="#_x0000_t75" style="width:11.25pt;height:17.25pt" o:ole="">
            <v:imagedata r:id="rId273" o:title=""/>
          </v:shape>
          <o:OLEObject Type="Embed" ProgID="Equation.3" ShapeID="_x0000_i1157" DrawAspect="Content" ObjectID="_1726578410" r:id="rId274"/>
        </w:objec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p>
    <w:p w14:paraId="08B30EDB"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43. </w:t>
      </w:r>
      <w:r w:rsidRPr="000B16D5">
        <w:rPr>
          <w:rFonts w:ascii="GHEA Grapalat" w:hAnsi="GHEA Grapalat"/>
          <w:sz w:val="24"/>
          <w:szCs w:val="24"/>
          <w:lang w:val="hy-AM"/>
        </w:rPr>
        <w:t>Երկրաշարժի իրական կամ սինթետիկ աքսելերոգրամի հիման վրա սեյսմիկ իներցիոն ուժերի և տեղափոխությունների մեծությունները տատանման բարձր ձևերի (</w:t>
      </w:r>
      <w:r w:rsidRPr="000B16D5">
        <w:rPr>
          <w:rFonts w:ascii="GHEA Grapalat" w:hAnsi="GHEA Grapalat"/>
          <w:position w:val="-12"/>
          <w:sz w:val="24"/>
          <w:szCs w:val="24"/>
          <w:lang w:val="hy-AM"/>
        </w:rPr>
        <w:object w:dxaOrig="1920" w:dyaOrig="360" w14:anchorId="13E146B2">
          <v:shape id="_x0000_i1158" type="#_x0000_t75" style="width:96.75pt;height:18pt" o:ole="">
            <v:imagedata r:id="rId275" o:title=""/>
          </v:shape>
          <o:OLEObject Type="Embed" ProgID="Equation.3" ShapeID="_x0000_i1158" DrawAspect="Content" ObjectID="_1726578411" r:id="rId276"/>
        </w:objec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հաշվառմամբ, երկրաշարժի ժամանակ, կառույցի առաձգական աշխատանքի դեպքում, որոշում են հետևյալ բանաձևերով՝</w:t>
      </w:r>
    </w:p>
    <w:tbl>
      <w:tblPr>
        <w:tblW w:w="0" w:type="auto"/>
        <w:tblLook w:val="04A0" w:firstRow="1" w:lastRow="0" w:firstColumn="1" w:lastColumn="0" w:noHBand="0" w:noVBand="1"/>
      </w:tblPr>
      <w:tblGrid>
        <w:gridCol w:w="8188"/>
        <w:gridCol w:w="1383"/>
      </w:tblGrid>
      <w:tr w:rsidR="00183034" w:rsidRPr="000B16D5" w14:paraId="11CA420A" w14:textId="77777777" w:rsidTr="003F261D">
        <w:tc>
          <w:tcPr>
            <w:tcW w:w="8188" w:type="dxa"/>
            <w:shd w:val="clear" w:color="auto" w:fill="auto"/>
          </w:tcPr>
          <w:p w14:paraId="584D9F14"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rPr>
              <w:object w:dxaOrig="7400" w:dyaOrig="780" w14:anchorId="4461C4A0">
                <v:shape id="_x0000_i1159" type="#_x0000_t75" style="width:369.75pt;height:39pt" o:ole="">
                  <v:imagedata r:id="rId277" o:title=""/>
                </v:shape>
                <o:OLEObject Type="Embed" ProgID="Equation.3" ShapeID="_x0000_i1159" DrawAspect="Content" ObjectID="_1726578412" r:id="rId278"/>
              </w:object>
            </w:r>
            <w:r w:rsidRPr="000B16D5">
              <w:rPr>
                <w:rFonts w:ascii="GHEA Grapalat" w:hAnsi="GHEA Grapalat"/>
                <w:sz w:val="24"/>
                <w:szCs w:val="24"/>
                <w:lang w:val="hy-AM"/>
              </w:rPr>
              <w:t xml:space="preserve"> </w:t>
            </w:r>
          </w:p>
        </w:tc>
        <w:tc>
          <w:tcPr>
            <w:tcW w:w="1383" w:type="dxa"/>
            <w:vMerge w:val="restart"/>
            <w:shd w:val="clear" w:color="auto" w:fill="auto"/>
            <w:vAlign w:val="center"/>
          </w:tcPr>
          <w:p w14:paraId="34DCB2F5"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9</w:t>
            </w:r>
            <w:r w:rsidRPr="000B16D5">
              <w:rPr>
                <w:rFonts w:ascii="GHEA Grapalat" w:hAnsi="GHEA Grapalat"/>
                <w:sz w:val="24"/>
                <w:szCs w:val="24"/>
                <w:lang w:val="hy-AM"/>
              </w:rPr>
              <w:t>)</w:t>
            </w:r>
          </w:p>
        </w:tc>
      </w:tr>
      <w:tr w:rsidR="00183034" w:rsidRPr="000B16D5" w14:paraId="09BF354A" w14:textId="77777777" w:rsidTr="003F261D">
        <w:tc>
          <w:tcPr>
            <w:tcW w:w="8188" w:type="dxa"/>
            <w:shd w:val="clear" w:color="auto" w:fill="auto"/>
          </w:tcPr>
          <w:p w14:paraId="175435BA"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lang w:val="hy-AM"/>
              </w:rPr>
              <w:object w:dxaOrig="7400" w:dyaOrig="780" w14:anchorId="75C0FD2C">
                <v:shape id="_x0000_i1160" type="#_x0000_t75" style="width:369.75pt;height:39pt" o:ole="">
                  <v:imagedata r:id="rId279" o:title=""/>
                </v:shape>
                <o:OLEObject Type="Embed" ProgID="Equation.3" ShapeID="_x0000_i1160" DrawAspect="Content" ObjectID="_1726578413" r:id="rId280"/>
              </w:object>
            </w:r>
          </w:p>
        </w:tc>
        <w:tc>
          <w:tcPr>
            <w:tcW w:w="1383" w:type="dxa"/>
            <w:vMerge/>
            <w:shd w:val="clear" w:color="auto" w:fill="auto"/>
          </w:tcPr>
          <w:p w14:paraId="149DEDF9" w14:textId="77777777" w:rsidR="00183034" w:rsidRPr="000B16D5" w:rsidRDefault="00183034" w:rsidP="003F261D">
            <w:pPr>
              <w:spacing w:line="22" w:lineRule="atLeast"/>
              <w:jc w:val="both"/>
              <w:rPr>
                <w:rFonts w:ascii="GHEA Grapalat" w:hAnsi="GHEA Grapalat"/>
                <w:sz w:val="24"/>
                <w:szCs w:val="24"/>
                <w:lang w:val="hy-AM"/>
              </w:rPr>
            </w:pPr>
          </w:p>
        </w:tc>
      </w:tr>
    </w:tbl>
    <w:p w14:paraId="076C0478" w14:textId="77777777" w:rsidR="00183034" w:rsidRPr="000B16D5" w:rsidRDefault="00183034" w:rsidP="00183034">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560" w:dyaOrig="240" w14:anchorId="07BD7307">
          <v:shape id="_x0000_i1161" type="#_x0000_t75" style="width:27.75pt;height:12pt" o:ole="">
            <v:imagedata r:id="rId281" o:title=""/>
          </v:shape>
          <o:OLEObject Type="Embed" ProgID="Equation.3" ShapeID="_x0000_i1161" DrawAspect="Content" ObjectID="_1726578414" r:id="rId282"/>
        </w:object>
      </w:r>
      <w:r w:rsidRPr="000B16D5">
        <w:rPr>
          <w:rFonts w:ascii="GHEA Grapalat" w:hAnsi="GHEA Grapalat"/>
          <w:sz w:val="24"/>
          <w:szCs w:val="24"/>
          <w:lang w:val="hy-AM"/>
        </w:rPr>
        <w:t>-հաշվառման ենթարկվող ազատ տատանման ձևերի քանակն է:</w:t>
      </w:r>
      <w:r w:rsidR="00AA5201" w:rsidRPr="000B16D5">
        <w:rPr>
          <w:rFonts w:ascii="GHEA Grapalat" w:hAnsi="GHEA Grapalat"/>
          <w:sz w:val="24"/>
          <w:szCs w:val="24"/>
        </w:rPr>
        <w:t xml:space="preserve"> </w:t>
      </w:r>
      <w:r w:rsidRPr="000B16D5">
        <w:rPr>
          <w:rFonts w:ascii="GHEA Grapalat" w:hAnsi="GHEA Grapalat"/>
          <w:sz w:val="24"/>
          <w:szCs w:val="24"/>
          <w:lang w:val="hy-AM"/>
        </w:rPr>
        <w:t xml:space="preserve">Շենքի առաջին հարկի մակարդակում առաջացող հորիզոնական կտրող </w:t>
      </w:r>
      <w:r w:rsidRPr="000B16D5">
        <w:rPr>
          <w:rFonts w:ascii="GHEA Grapalat" w:hAnsi="GHEA Grapalat"/>
          <w:position w:val="-24"/>
          <w:sz w:val="24"/>
          <w:szCs w:val="24"/>
          <w:lang w:val="hy-AM"/>
        </w:rPr>
        <w:object w:dxaOrig="820" w:dyaOrig="600" w14:anchorId="09F298B5">
          <v:shape id="_x0000_i1162" type="#_x0000_t75" style="width:41.25pt;height:30pt" o:ole="">
            <v:imagedata r:id="rId283" o:title=""/>
          </v:shape>
          <o:OLEObject Type="Embed" ProgID="Equation.3" ShapeID="_x0000_i1162" DrawAspect="Content" ObjectID="_1726578415" r:id="rId284"/>
        </w:object>
      </w:r>
      <w:r w:rsidRPr="000B16D5">
        <w:rPr>
          <w:rFonts w:ascii="GHEA Grapalat" w:hAnsi="GHEA Grapalat"/>
          <w:sz w:val="24"/>
          <w:szCs w:val="24"/>
          <w:lang w:val="hy-AM"/>
        </w:rPr>
        <w:t xml:space="preserve"> ուժի մե</w:t>
      </w:r>
      <w:r w:rsidRPr="000B16D5">
        <w:rPr>
          <w:rFonts w:ascii="GHEA Grapalat" w:hAnsi="GHEA Grapalat"/>
          <w:sz w:val="24"/>
          <w:szCs w:val="24"/>
          <w:lang w:val="hy-AM"/>
        </w:rPr>
        <w:softHyphen/>
        <w:t>ծությունը ազատ տատանման բոլոր ձևերի հաշվառմամբ որոշվում է հետևյալ բանաձևով՝</w:t>
      </w:r>
    </w:p>
    <w:tbl>
      <w:tblPr>
        <w:tblW w:w="9606" w:type="dxa"/>
        <w:tblLayout w:type="fixed"/>
        <w:tblLook w:val="04A0" w:firstRow="1" w:lastRow="0" w:firstColumn="1" w:lastColumn="0" w:noHBand="0" w:noVBand="1"/>
      </w:tblPr>
      <w:tblGrid>
        <w:gridCol w:w="8188"/>
        <w:gridCol w:w="1418"/>
      </w:tblGrid>
      <w:tr w:rsidR="00183034" w:rsidRPr="000B16D5" w14:paraId="7FCE32DB" w14:textId="77777777" w:rsidTr="003F261D">
        <w:tc>
          <w:tcPr>
            <w:tcW w:w="8188" w:type="dxa"/>
            <w:shd w:val="clear" w:color="auto" w:fill="auto"/>
          </w:tcPr>
          <w:p w14:paraId="55F425FE" w14:textId="77777777" w:rsidR="00183034" w:rsidRPr="000B16D5" w:rsidRDefault="00183034" w:rsidP="003F261D">
            <w:pPr>
              <w:spacing w:line="22" w:lineRule="atLeast"/>
              <w:jc w:val="center"/>
              <w:rPr>
                <w:rFonts w:ascii="GHEA Grapalat" w:hAnsi="GHEA Grapalat"/>
                <w:b/>
                <w:bCs/>
                <w:position w:val="-24"/>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32"/>
                <w:sz w:val="24"/>
                <w:szCs w:val="24"/>
                <w:lang w:val="hy-AM"/>
              </w:rPr>
              <w:object w:dxaOrig="5440" w:dyaOrig="780" w14:anchorId="3AD8FDF8">
                <v:shape id="_x0000_i1163" type="#_x0000_t75" style="width:272.25pt;height:39pt" o:ole="">
                  <v:imagedata r:id="rId285" o:title=""/>
                </v:shape>
                <o:OLEObject Type="Embed" ProgID="Equation.3" ShapeID="_x0000_i1163" DrawAspect="Content" ObjectID="_1726578416" r:id="rId286"/>
              </w:object>
            </w:r>
          </w:p>
          <w:p w14:paraId="1262562C" w14:textId="77777777" w:rsidR="00183034" w:rsidRPr="000B16D5" w:rsidRDefault="00183034"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52"/>
                <w:sz w:val="24"/>
                <w:szCs w:val="24"/>
                <w:lang w:val="hy-AM"/>
              </w:rPr>
              <w:object w:dxaOrig="1800" w:dyaOrig="1240" w14:anchorId="3193DEFF">
                <v:shape id="_x0000_i1164" type="#_x0000_t75" style="width:90pt;height:62.25pt" o:ole="">
                  <v:imagedata r:id="rId287" o:title=""/>
                </v:shape>
                <o:OLEObject Type="Embed" ProgID="Equation.3" ShapeID="_x0000_i1164" DrawAspect="Content" ObjectID="_1726578417" r:id="rId288"/>
              </w:object>
            </w:r>
          </w:p>
        </w:tc>
        <w:tc>
          <w:tcPr>
            <w:tcW w:w="1418" w:type="dxa"/>
            <w:shd w:val="clear" w:color="auto" w:fill="auto"/>
            <w:vAlign w:val="center"/>
          </w:tcPr>
          <w:p w14:paraId="619081BE"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(10)</w:t>
            </w:r>
          </w:p>
        </w:tc>
      </w:tr>
    </w:tbl>
    <w:p w14:paraId="2481FDC9" w14:textId="77777777" w:rsidR="00183034" w:rsidRPr="000B16D5" w:rsidRDefault="00183034" w:rsidP="00183034">
      <w:pPr>
        <w:spacing w:line="22" w:lineRule="atLeast"/>
        <w:jc w:val="both"/>
        <w:rPr>
          <w:rFonts w:ascii="GHEA Grapalat" w:hAnsi="GHEA Grapalat"/>
          <w:sz w:val="24"/>
          <w:szCs w:val="24"/>
          <w:lang w:val="hy-AM"/>
        </w:rPr>
      </w:pPr>
      <w:bookmarkStart w:id="10" w:name="_Hlk45552651"/>
      <w:r w:rsidRPr="000B16D5">
        <w:rPr>
          <w:rFonts w:ascii="GHEA Grapalat" w:hAnsi="GHEA Grapalat"/>
          <w:sz w:val="24"/>
          <w:szCs w:val="24"/>
          <w:lang w:val="hy-AM"/>
        </w:rPr>
        <w:t xml:space="preserve">Բանաձև (10)-ի մեջ մտնող </w:t>
      </w:r>
      <w:r w:rsidRPr="000B16D5">
        <w:rPr>
          <w:rFonts w:ascii="GHEA Grapalat" w:hAnsi="GHEA Grapalat"/>
          <w:position w:val="-12"/>
          <w:sz w:val="24"/>
          <w:szCs w:val="24"/>
          <w:lang w:val="hy-AM"/>
        </w:rPr>
        <w:object w:dxaOrig="320" w:dyaOrig="340" w14:anchorId="10DEB68E">
          <v:shape id="_x0000_i1165" type="#_x0000_t75" style="width:15.75pt;height:17.25pt" o:ole="">
            <v:imagedata r:id="rId289" o:title=""/>
          </v:shape>
          <o:OLEObject Type="Embed" ProgID="Equation.3" ShapeID="_x0000_i1165" DrawAspect="Content" ObjectID="_1726578418" r:id="rId290"/>
        </w:object>
      </w:r>
      <w:r w:rsidRPr="000B16D5">
        <w:rPr>
          <w:rFonts w:ascii="GHEA Grapalat" w:hAnsi="GHEA Grapalat" w:cs="Sylfaen"/>
          <w:sz w:val="24"/>
          <w:szCs w:val="24"/>
          <w:lang w:val="hy-AM"/>
        </w:rPr>
        <w:t xml:space="preserve">գործակիցը ունի զանգվածի չափականություն և ընդունված է անվանել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ձևի «մոդալ զանգված»: Տատանման բոլոր ձևերի </w:t>
      </w:r>
      <w:r w:rsidRPr="000B16D5">
        <w:rPr>
          <w:rFonts w:ascii="GHEA Grapalat" w:hAnsi="GHEA Grapalat"/>
          <w:position w:val="-12"/>
          <w:sz w:val="24"/>
          <w:szCs w:val="24"/>
          <w:lang w:val="hy-AM"/>
        </w:rPr>
        <w:object w:dxaOrig="320" w:dyaOrig="340" w14:anchorId="4B0E17DD">
          <v:shape id="_x0000_i1166" type="#_x0000_t75" style="width:15.75pt;height:17.25pt" o:ole="">
            <v:imagedata r:id="rId289" o:title=""/>
          </v:shape>
          <o:OLEObject Type="Embed" ProgID="Equation.3" ShapeID="_x0000_i1166" DrawAspect="Content" ObjectID="_1726578419" r:id="rId291"/>
        </w:object>
      </w:r>
      <w:r w:rsidRPr="000B16D5">
        <w:rPr>
          <w:rFonts w:ascii="GHEA Grapalat" w:hAnsi="GHEA Grapalat" w:cs="Sylfaen"/>
          <w:sz w:val="24"/>
          <w:szCs w:val="24"/>
          <w:lang w:val="hy-AM"/>
        </w:rPr>
        <w:t xml:space="preserve"> «մոդալ զանգվածների» գումարը </w:t>
      </w:r>
      <w:r w:rsidRPr="000B16D5">
        <w:rPr>
          <w:rFonts w:ascii="GHEA Grapalat" w:hAnsi="GHEA Grapalat" w:cs="Sylfaen"/>
          <w:position w:val="-24"/>
          <w:sz w:val="24"/>
          <w:szCs w:val="24"/>
          <w:lang w:val="hy-AM"/>
        </w:rPr>
        <w:object w:dxaOrig="600" w:dyaOrig="600" w14:anchorId="76B64E8D">
          <v:shape id="_x0000_i1167" type="#_x0000_t75" style="width:30pt;height:30pt" o:ole="">
            <v:imagedata r:id="rId292" o:title=""/>
          </v:shape>
          <o:OLEObject Type="Embed" ProgID="Equation.3" ShapeID="_x0000_i1167" DrawAspect="Content" ObjectID="_1726578420" r:id="rId293"/>
        </w:object>
      </w:r>
      <w:r w:rsidRPr="000B16D5">
        <w:rPr>
          <w:rFonts w:ascii="GHEA Grapalat" w:hAnsi="GHEA Grapalat" w:cs="Sylfaen"/>
          <w:sz w:val="24"/>
          <w:szCs w:val="24"/>
          <w:lang w:val="hy-AM"/>
        </w:rPr>
        <w:t xml:space="preserve"> հավասար է կառույցի ընդհանուր իրական </w:t>
      </w:r>
      <w:r w:rsidRPr="000B16D5">
        <w:rPr>
          <w:rFonts w:ascii="GHEA Grapalat" w:hAnsi="GHEA Grapalat" w:cs="Sylfaen"/>
          <w:position w:val="-24"/>
          <w:sz w:val="24"/>
          <w:szCs w:val="24"/>
          <w:lang w:val="hy-AM"/>
        </w:rPr>
        <w:object w:dxaOrig="2360" w:dyaOrig="600" w14:anchorId="4AF06C2F">
          <v:shape id="_x0000_i1168" type="#_x0000_t75" style="width:117.75pt;height:30pt" o:ole="">
            <v:imagedata r:id="rId294" o:title=""/>
          </v:shape>
          <o:OLEObject Type="Embed" ProgID="Equation.3" ShapeID="_x0000_i1168" DrawAspect="Content" ObjectID="_1726578421" r:id="rId295"/>
        </w:object>
      </w:r>
      <w:r w:rsidRPr="000B16D5">
        <w:rPr>
          <w:rFonts w:ascii="GHEA Grapalat" w:hAnsi="GHEA Grapalat" w:cs="Sylfaen"/>
          <w:sz w:val="24"/>
          <w:szCs w:val="24"/>
          <w:lang w:val="hy-AM"/>
        </w:rPr>
        <w:t xml:space="preserve">զանգվածին: Բանաձև (9)-ի մեջ համաձայն (5)-ի ընդունելով </w:t>
      </w:r>
      <w:r w:rsidRPr="000B16D5">
        <w:rPr>
          <w:rFonts w:ascii="GHEA Grapalat" w:hAnsi="GHEA Grapalat"/>
          <w:position w:val="-12"/>
          <w:sz w:val="24"/>
          <w:szCs w:val="24"/>
          <w:lang w:val="hy-AM"/>
        </w:rPr>
        <w:object w:dxaOrig="2120" w:dyaOrig="340" w14:anchorId="047335BF">
          <v:shape id="_x0000_i1169" type="#_x0000_t75" style="width:105.75pt;height:17.25pt" o:ole="">
            <v:imagedata r:id="rId296" o:title=""/>
          </v:shape>
          <o:OLEObject Type="Embed" ProgID="Equation.3" ShapeID="_x0000_i1169" DrawAspect="Content" ObjectID="_1726578422" r:id="rId2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սեյսմիկ </w:t>
      </w:r>
      <w:r w:rsidRPr="000B16D5">
        <w:rPr>
          <w:rFonts w:ascii="GHEA Grapalat" w:hAnsi="GHEA Grapalat" w:cs="Sylfaen"/>
          <w:position w:val="-10"/>
          <w:sz w:val="24"/>
          <w:szCs w:val="24"/>
          <w:lang w:val="hy-AM"/>
        </w:rPr>
        <w:object w:dxaOrig="540" w:dyaOrig="340" w14:anchorId="52E19EBA">
          <v:shape id="_x0000_i1170" type="#_x0000_t75" style="width:27pt;height:17.25pt" o:ole="">
            <v:imagedata r:id="rId298" o:title=""/>
          </v:shape>
          <o:OLEObject Type="Embed" ProgID="Equation.3" ShapeID="_x0000_i1170" DrawAspect="Content" ObjectID="_1726578423" r:id="rId299"/>
        </w:object>
      </w:r>
      <w:r w:rsidRPr="000B16D5">
        <w:rPr>
          <w:rFonts w:ascii="GHEA Grapalat" w:hAnsi="GHEA Grapalat" w:cs="Sylfaen"/>
          <w:sz w:val="24"/>
          <w:szCs w:val="24"/>
          <w:lang w:val="hy-AM"/>
        </w:rPr>
        <w:t xml:space="preserve">ուժերի և հարկերի </w:t>
      </w:r>
      <w:r w:rsidRPr="000B16D5">
        <w:rPr>
          <w:rFonts w:ascii="GHEA Grapalat" w:hAnsi="GHEA Grapalat" w:cs="Sylfaen"/>
          <w:position w:val="-10"/>
          <w:sz w:val="24"/>
          <w:szCs w:val="24"/>
          <w:lang w:val="hy-AM"/>
        </w:rPr>
        <w:object w:dxaOrig="499" w:dyaOrig="340" w14:anchorId="34932435">
          <v:shape id="_x0000_i1171" type="#_x0000_t75" style="width:24.75pt;height:17.25pt" o:ole="">
            <v:imagedata r:id="rId300" o:title=""/>
          </v:shape>
          <o:OLEObject Type="Embed" ProgID="Equation.3" ShapeID="_x0000_i1171" DrawAspect="Content" ObjectID="_1726578424" r:id="rId301"/>
        </w:object>
      </w:r>
      <w:r w:rsidRPr="000B16D5">
        <w:rPr>
          <w:rFonts w:ascii="GHEA Grapalat" w:hAnsi="GHEA Grapalat" w:cs="Sylfaen"/>
          <w:sz w:val="24"/>
          <w:szCs w:val="24"/>
          <w:lang w:val="hy-AM"/>
        </w:rPr>
        <w:t xml:space="preserve"> տեղափոխությունների համար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ձևով կստանանք՝ </w:t>
      </w:r>
    </w:p>
    <w:bookmarkEnd w:id="10"/>
    <w:p w14:paraId="29F1D62C" w14:textId="77777777" w:rsidR="00183034" w:rsidRPr="000B16D5" w:rsidRDefault="00183034" w:rsidP="00AA5201">
      <w:pPr>
        <w:spacing w:line="22" w:lineRule="atLeast"/>
        <w:jc w:val="center"/>
        <w:rPr>
          <w:rFonts w:ascii="GHEA Grapalat" w:hAnsi="GHEA Grapalat" w:cs="Sylfaen"/>
          <w:sz w:val="24"/>
          <w:szCs w:val="24"/>
          <w:lang w:val="hy-AM"/>
        </w:rPr>
      </w:pPr>
      <w:r w:rsidRPr="000B16D5">
        <w:rPr>
          <w:rFonts w:ascii="GHEA Grapalat" w:hAnsi="GHEA Grapalat" w:cs="Sylfaen"/>
          <w:position w:val="-12"/>
          <w:sz w:val="24"/>
          <w:szCs w:val="24"/>
          <w:lang w:val="hy-AM"/>
        </w:rPr>
        <w:object w:dxaOrig="2320" w:dyaOrig="360" w14:anchorId="0BE0C88B">
          <v:shape id="_x0000_i1172" type="#_x0000_t75" style="width:116.25pt;height:18pt" o:ole="">
            <v:imagedata r:id="rId302" o:title=""/>
          </v:shape>
          <o:OLEObject Type="Embed" ProgID="Equation.3" ShapeID="_x0000_i1172" DrawAspect="Content" ObjectID="_1726578425" r:id="rId303"/>
        </w:object>
      </w:r>
      <w:r w:rsidRPr="000B16D5">
        <w:rPr>
          <w:rFonts w:ascii="GHEA Grapalat" w:hAnsi="GHEA Grapalat" w:cs="Sylfaen"/>
          <w:sz w:val="24"/>
          <w:szCs w:val="24"/>
          <w:lang w:val="hy-AM"/>
        </w:rPr>
        <w:t xml:space="preserve"> ,   </w:t>
      </w:r>
      <w:r w:rsidRPr="000B16D5">
        <w:rPr>
          <w:rFonts w:ascii="GHEA Grapalat" w:hAnsi="GHEA Grapalat" w:cs="Sylfaen"/>
          <w:position w:val="-26"/>
          <w:sz w:val="24"/>
          <w:szCs w:val="24"/>
          <w:lang w:val="hy-AM"/>
        </w:rPr>
        <w:object w:dxaOrig="2480" w:dyaOrig="680" w14:anchorId="497A3451">
          <v:shape id="_x0000_i1173" type="#_x0000_t75" style="width:123.75pt;height:33.75pt" o:ole="">
            <v:imagedata r:id="rId304" o:title=""/>
          </v:shape>
          <o:OLEObject Type="Embed" ProgID="Equation.3" ShapeID="_x0000_i1173" DrawAspect="Content" ObjectID="_1726578426" r:id="rId305"/>
        </w:object>
      </w:r>
      <w:r w:rsidRPr="000B16D5">
        <w:rPr>
          <w:rFonts w:ascii="GHEA Grapalat" w:hAnsi="GHEA Grapalat" w:cs="Sylfaen"/>
          <w:sz w:val="24"/>
          <w:szCs w:val="24"/>
          <w:lang w:val="hy-AM"/>
        </w:rPr>
        <w:t xml:space="preserve">, </w:t>
      </w:r>
      <w:r w:rsidR="00AA5201"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որոնք համընկնում են բանաձևեր (4) և (8)-ի հետ:</w:t>
      </w:r>
    </w:p>
    <w:p w14:paraId="3DB21AC5" w14:textId="77777777" w:rsidR="00183034" w:rsidRPr="000B16D5" w:rsidRDefault="00183034" w:rsidP="00183034">
      <w:pPr>
        <w:spacing w:line="22" w:lineRule="atLeast"/>
        <w:rPr>
          <w:rFonts w:ascii="GHEA Grapalat" w:hAnsi="GHEA Grapalat" w:cs="Sylfaen"/>
          <w:sz w:val="24"/>
          <w:szCs w:val="24"/>
          <w:lang w:val="hy-AM"/>
        </w:rPr>
      </w:pPr>
    </w:p>
    <w:p w14:paraId="74B9C7A9" w14:textId="77777777" w:rsidR="00183034" w:rsidRPr="000B16D5" w:rsidRDefault="0043292F" w:rsidP="004E4D34">
      <w:pPr>
        <w:pStyle w:val="Heading2"/>
        <w:numPr>
          <w:ilvl w:val="0"/>
          <w:numId w:val="42"/>
        </w:numPr>
        <w:spacing w:before="0" w:after="0" w:line="22" w:lineRule="atLeast"/>
        <w:rPr>
          <w:rFonts w:ascii="GHEA Grapalat" w:hAnsi="GHEA Grapalat" w:cs="Sylfaen"/>
          <w:i w:val="0"/>
          <w:sz w:val="24"/>
          <w:szCs w:val="24"/>
          <w:lang w:val="hy-AM"/>
        </w:rPr>
      </w:pPr>
      <w:bookmarkStart w:id="11" w:name="_Toc64897450"/>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ՎՆԱՍՎԱԾՔՆԵՐԻ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ԳՈՐԾԱԿԻՑՆԵՐԸ</w:t>
      </w:r>
      <w:r w:rsidRPr="000B16D5">
        <w:rPr>
          <w:rFonts w:ascii="GHEA Grapalat" w:hAnsi="GHEA Grapalat"/>
          <w:i w:val="0"/>
          <w:sz w:val="24"/>
          <w:szCs w:val="24"/>
          <w:lang w:val="hy-AM"/>
        </w:rPr>
        <w:t xml:space="preserve"> </w:t>
      </w:r>
      <w:r w:rsidR="001F2220"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ՇԵՂՎԱԾՔՆԵՐԸ</w:t>
      </w:r>
      <w:bookmarkEnd w:id="11"/>
    </w:p>
    <w:p w14:paraId="162DA545" w14:textId="77777777" w:rsidR="00183034" w:rsidRPr="000B16D5" w:rsidRDefault="00183034" w:rsidP="00183034">
      <w:pPr>
        <w:spacing w:line="22" w:lineRule="atLeast"/>
        <w:ind w:left="927"/>
        <w:rPr>
          <w:rFonts w:ascii="GHEA Grapalat" w:hAnsi="GHEA Grapalat"/>
          <w:sz w:val="24"/>
          <w:szCs w:val="24"/>
          <w:lang w:val="hy-AM"/>
        </w:rPr>
      </w:pPr>
    </w:p>
    <w:p w14:paraId="7029F9BE" w14:textId="77777777" w:rsidR="00183034" w:rsidRPr="000B16D5" w:rsidRDefault="00183034" w:rsidP="002D242A">
      <w:pPr>
        <w:tabs>
          <w:tab w:val="left" w:pos="864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035EDA0">
          <v:shape id="_x0000_i1174" type="#_x0000_t75" style="width:11.25pt;height:15.75pt" o:ole="">
            <v:imagedata r:id="rId306" o:title=""/>
          </v:shape>
          <o:OLEObject Type="Embed" ProgID="Equation.3" ShapeID="_x0000_i1174" DrawAspect="Content" ObjectID="_1726578427" r:id="rId30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 շեղվածքների՝</w:t>
      </w:r>
      <w:r w:rsidRPr="000B16D5">
        <w:rPr>
          <w:rFonts w:ascii="GHEA Grapalat" w:hAnsi="GHEA Grapalat"/>
          <w:position w:val="-10"/>
          <w:sz w:val="24"/>
          <w:szCs w:val="24"/>
          <w:lang w:val="hy-AM"/>
        </w:rPr>
        <w:object w:dxaOrig="279" w:dyaOrig="320" w14:anchorId="5FEA0A09">
          <v:shape id="_x0000_i1175" type="#_x0000_t75" style="width:15pt;height:15.75pt" o:ole="">
            <v:imagedata r:id="rId308" o:title=""/>
          </v:shape>
          <o:OLEObject Type="Embed" ProgID="Equation.3" ShapeID="_x0000_i1175" DrawAspect="Content" ObjectID="_1726578428" r:id="rId309"/>
        </w:object>
      </w:r>
      <w:r w:rsidR="00806362" w:rsidRPr="000B16D5">
        <w:rPr>
          <w:rFonts w:ascii="GHEA Grapalat" w:hAnsi="GHEA Grapalat" w:cs="Sylfaen"/>
          <w:sz w:val="24"/>
          <w:szCs w:val="24"/>
          <w:lang w:val="hy-AM"/>
        </w:rPr>
        <w:fldChar w:fldCharType="begin"/>
      </w:r>
      <w:r w:rsidRPr="000B16D5">
        <w:rPr>
          <w:rFonts w:ascii="GHEA Grapalat" w:hAnsi="GHEA Grapalat" w:cs="Sylfaen"/>
          <w:sz w:val="24"/>
          <w:szCs w:val="24"/>
          <w:lang w:val="hy-AM"/>
        </w:rPr>
        <w:instrText xml:space="preserve"> QUOTE </w:instrText>
      </w:r>
      <m:oMath>
        <m:sSub>
          <m:sSubPr>
            <m:ctrlPr>
              <w:rPr>
                <w:rFonts w:ascii="Cambria Math" w:hAnsi="GHEA Grapalat"/>
                <w:i/>
                <w:sz w:val="24"/>
                <w:szCs w:val="24"/>
                <w:lang w:val="hy-AM"/>
              </w:rPr>
            </m:ctrlPr>
          </m:sSubPr>
          <m:e>
            <m:r>
              <m:rPr>
                <m:sty m:val="p"/>
              </m:rPr>
              <w:rPr>
                <w:rFonts w:ascii="Cambria Math" w:hAnsi="GHEA Grapalat"/>
                <w:sz w:val="24"/>
                <w:szCs w:val="24"/>
                <w:lang w:val="hy-AM"/>
              </w:rPr>
              <m:t>Δ</m:t>
            </m:r>
          </m:e>
          <m:sub>
            <m:r>
              <m:rPr>
                <m:sty m:val="p"/>
              </m:rPr>
              <w:rPr>
                <w:rFonts w:ascii="Cambria Math" w:hAnsi="GHEA Grapalat"/>
                <w:sz w:val="24"/>
                <w:szCs w:val="24"/>
                <w:lang w:val="hy-AM"/>
              </w:rPr>
              <m:t>k</m:t>
            </m:r>
          </m:sub>
        </m:sSub>
        <m:r>
          <m:rPr>
            <m:sty m:val="p"/>
          </m:rPr>
          <w:rPr>
            <w:rFonts w:ascii="Cambria Math" w:hAnsi="GHEA Grapalat"/>
            <w:sz w:val="24"/>
            <w:szCs w:val="24"/>
            <w:lang w:val="hy-AM"/>
          </w:rPr>
          <m:t xml:space="preserve"> </m:t>
        </m:r>
      </m:oMath>
      <w:r w:rsidRPr="000B16D5">
        <w:rPr>
          <w:rFonts w:ascii="GHEA Grapalat" w:hAnsi="GHEA Grapalat" w:cs="Sylfaen"/>
          <w:sz w:val="24"/>
          <w:szCs w:val="24"/>
          <w:lang w:val="hy-AM"/>
        </w:rPr>
        <w:instrText xml:space="preserve"> </w:instrText>
      </w:r>
      <w:r w:rsidR="00806362" w:rsidRPr="000B16D5">
        <w:rPr>
          <w:rFonts w:ascii="GHEA Grapalat" w:hAnsi="GHEA Grapalat" w:cs="Sylfaen"/>
          <w:sz w:val="24"/>
          <w:szCs w:val="24"/>
          <w:lang w:val="hy-AM"/>
        </w:rPr>
        <w:fldChar w:fldCharType="end"/>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60" w:dyaOrig="320" w14:anchorId="308FDF4D">
          <v:shape id="_x0000_i1176" type="#_x0000_t75" style="width:12.75pt;height:15.75pt" o:ole="">
            <v:imagedata r:id="rId310" o:title=""/>
          </v:shape>
          <o:OLEObject Type="Embed" ProgID="Equation.3" ShapeID="_x0000_i1176" DrawAspect="Content" ObjectID="_1726578429" r:id="rId311"/>
        </w:objec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55ED846" w14:textId="77777777" w:rsidR="00183034" w:rsidRPr="000B16D5" w:rsidRDefault="00183034" w:rsidP="00183034">
      <w:pPr>
        <w:spacing w:line="22" w:lineRule="atLeast"/>
        <w:ind w:right="173" w:firstLine="562"/>
        <w:jc w:val="right"/>
        <w:rPr>
          <w:rFonts w:ascii="GHEA Grapalat" w:hAnsi="GHEA Grapalat"/>
          <w:sz w:val="24"/>
          <w:szCs w:val="24"/>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8</w:t>
      </w:r>
    </w:p>
    <w:tbl>
      <w:tblPr>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82"/>
        <w:gridCol w:w="5429"/>
        <w:gridCol w:w="1141"/>
        <w:gridCol w:w="957"/>
        <w:gridCol w:w="7"/>
        <w:gridCol w:w="1196"/>
        <w:gridCol w:w="1260"/>
      </w:tblGrid>
      <w:tr w:rsidR="00EB029B" w:rsidRPr="00991D9C" w14:paraId="186EA4E0" w14:textId="77777777" w:rsidTr="00030834">
        <w:trPr>
          <w:cantSplit/>
          <w:trHeight w:hRule="exact" w:val="1990"/>
        </w:trPr>
        <w:tc>
          <w:tcPr>
            <w:tcW w:w="582" w:type="dxa"/>
            <w:vMerge w:val="restart"/>
          </w:tcPr>
          <w:p w14:paraId="729BBEC8"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lastRenderedPageBreak/>
              <w:t>N</w:t>
            </w:r>
          </w:p>
        </w:tc>
        <w:tc>
          <w:tcPr>
            <w:tcW w:w="5429" w:type="dxa"/>
            <w:vMerge w:val="restart"/>
            <w:vAlign w:val="center"/>
          </w:tcPr>
          <w:p w14:paraId="5BF2F83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szCs w:val="24"/>
                <w:lang w:val="hy-AM"/>
              </w:rPr>
              <w:t xml:space="preserve">շինությունների (կառուցվածքների)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նշանակությունը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p>
          <w:p w14:paraId="13283B42"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դրանց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լուծումը</w:t>
            </w:r>
            <w:r w:rsidRPr="000B16D5">
              <w:rPr>
                <w:rFonts w:ascii="GHEA Grapalat" w:hAnsi="GHEA Grapalat"/>
                <w:noProof w:val="0"/>
                <w:szCs w:val="24"/>
                <w:lang w:val="hy-AM"/>
              </w:rPr>
              <w:t xml:space="preserve"> </w:t>
            </w:r>
          </w:p>
          <w:p w14:paraId="09760316"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4561" w:type="dxa"/>
            <w:gridSpan w:val="5"/>
            <w:vAlign w:val="center"/>
          </w:tcPr>
          <w:p w14:paraId="0F6107A3"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Թույլատրելի վնասվածքների </w:t>
            </w:r>
            <w:r w:rsidRPr="000B16D5">
              <w:rPr>
                <w:rFonts w:ascii="GHEA Grapalat" w:hAnsi="GHEA Grapalat"/>
                <w:noProof w:val="0"/>
                <w:position w:val="-10"/>
                <w:szCs w:val="24"/>
                <w:lang w:val="hy-AM"/>
              </w:rPr>
              <w:object w:dxaOrig="220" w:dyaOrig="320" w14:anchorId="1A765342">
                <v:shape id="_x0000_i1177" type="#_x0000_t75" style="width:11.25pt;height:15.75pt" o:ole="">
                  <v:imagedata r:id="rId312" o:title=""/>
                </v:shape>
                <o:OLEObject Type="Embed" ProgID="Equation.3" ShapeID="_x0000_i1177" DrawAspect="Content" ObjectID="_1726578430" r:id="rId313"/>
              </w:object>
            </w:r>
            <w:r w:rsidRPr="000B16D5">
              <w:rPr>
                <w:rFonts w:ascii="GHEA Grapalat" w:hAnsi="GHEA Grapalat" w:cs="Sylfaen"/>
                <w:noProof w:val="0"/>
                <w:szCs w:val="24"/>
                <w:lang w:val="hy-AM"/>
              </w:rPr>
              <w:t xml:space="preserve"> գործակցի և հարկերի </w:t>
            </w:r>
            <w:r w:rsidRPr="000B16D5">
              <w:rPr>
                <w:rFonts w:ascii="GHEA Grapalat" w:eastAsia="Calibri" w:hAnsi="GHEA Grapalat"/>
                <w:noProof w:val="0"/>
                <w:position w:val="-10"/>
                <w:szCs w:val="24"/>
                <w:lang w:val="hy-AM"/>
              </w:rPr>
              <w:object w:dxaOrig="279" w:dyaOrig="320" w14:anchorId="4864CCFD">
                <v:shape id="_x0000_i1178" type="#_x0000_t75" style="width:15pt;height:15.75pt" o:ole="">
                  <v:imagedata r:id="rId314" o:title=""/>
                </v:shape>
                <o:OLEObject Type="Embed" ProgID="Equation.3" ShapeID="_x0000_i1178" DrawAspect="Content" ObjectID="_1726578431" r:id="rId315"/>
              </w:object>
            </w:r>
            <w:r w:rsidRPr="000B16D5">
              <w:rPr>
                <w:rFonts w:ascii="GHEA Grapalat" w:hAnsi="GHEA Grapalat" w:cs="Sylfaen"/>
                <w:noProof w:val="0"/>
                <w:szCs w:val="24"/>
                <w:lang w:val="hy-AM"/>
              </w:rPr>
              <w:t>շեղվածքների (բարձրու</w:t>
            </w:r>
            <w:r w:rsidRPr="000B16D5">
              <w:rPr>
                <w:rFonts w:ascii="GHEA Grapalat" w:hAnsi="GHEA Grapalat"/>
                <w:noProof w:val="0"/>
                <w:szCs w:val="24"/>
                <w:lang w:val="hy-AM"/>
              </w:rPr>
              <w:softHyphen/>
            </w:r>
            <w:r w:rsidRPr="000B16D5">
              <w:rPr>
                <w:rFonts w:ascii="GHEA Grapalat" w:hAnsi="GHEA Grapalat" w:cs="Sylfaen"/>
                <w:noProof w:val="0"/>
                <w:szCs w:val="24"/>
                <w:lang w:val="hy-AM"/>
              </w:rPr>
              <w:t>թյան</w:t>
            </w:r>
            <w:r w:rsidRPr="000B16D5">
              <w:rPr>
                <w:rFonts w:ascii="GHEA Grapalat" w:hAnsi="GHEA Grapalat"/>
                <w:noProof w:val="0"/>
                <w:szCs w:val="24"/>
                <w:lang w:val="hy-AM"/>
              </w:rPr>
              <w:t xml:space="preserve"> </w:t>
            </w:r>
            <w:r w:rsidRPr="000B16D5">
              <w:rPr>
                <w:rFonts w:ascii="GHEA Grapalat" w:eastAsia="Calibri" w:hAnsi="GHEA Grapalat"/>
                <w:noProof w:val="0"/>
                <w:position w:val="-10"/>
                <w:szCs w:val="24"/>
                <w:lang w:val="hy-AM"/>
              </w:rPr>
              <w:object w:dxaOrig="260" w:dyaOrig="320" w14:anchorId="5E18E0B9">
                <v:shape id="_x0000_i1179" type="#_x0000_t75" style="width:12.75pt;height:15.75pt" o:ole="">
                  <v:imagedata r:id="rId316" o:title=""/>
                </v:shape>
                <o:OLEObject Type="Embed" ProgID="Equation.3" ShapeID="_x0000_i1179" DrawAspect="Content" ObjectID="_1726578432" r:id="rId31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մասերով) արժեքները կախված սեյսմիկ գոտիներից</w:t>
            </w:r>
          </w:p>
        </w:tc>
      </w:tr>
      <w:tr w:rsidR="00EB029B" w:rsidRPr="000B16D5" w14:paraId="28DB1B62" w14:textId="77777777" w:rsidTr="00030834">
        <w:trPr>
          <w:cantSplit/>
          <w:trHeight w:hRule="exact" w:val="415"/>
        </w:trPr>
        <w:tc>
          <w:tcPr>
            <w:tcW w:w="582" w:type="dxa"/>
            <w:vMerge/>
          </w:tcPr>
          <w:p w14:paraId="67B7E2B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5429" w:type="dxa"/>
            <w:vMerge/>
            <w:vAlign w:val="center"/>
          </w:tcPr>
          <w:p w14:paraId="148263C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2105" w:type="dxa"/>
            <w:gridSpan w:val="3"/>
            <w:vAlign w:val="center"/>
          </w:tcPr>
          <w:p w14:paraId="693B5B9A" w14:textId="77777777" w:rsidR="00EB029B" w:rsidRPr="000B16D5" w:rsidRDefault="00EB029B" w:rsidP="003F261D">
            <w:pPr>
              <w:pStyle w:val="BodyTextIndent"/>
              <w:tabs>
                <w:tab w:val="left" w:pos="0"/>
              </w:tabs>
              <w:spacing w:line="22" w:lineRule="atLeast"/>
              <w:jc w:val="center"/>
              <w:rPr>
                <w:rFonts w:ascii="GHEA Grapalat" w:hAnsi="GHEA Grapalat" w:cs="Sylfaen"/>
                <w:i/>
                <w:noProof w:val="0"/>
                <w:szCs w:val="24"/>
                <w:lang w:val="hy-AM"/>
              </w:rPr>
            </w:pPr>
            <w:r w:rsidRPr="000B16D5">
              <w:rPr>
                <w:rFonts w:ascii="GHEA Grapalat" w:hAnsi="GHEA Grapalat"/>
                <w:i/>
                <w:noProof w:val="0"/>
                <w:szCs w:val="24"/>
                <w:lang w:val="hy-AM"/>
              </w:rPr>
              <w:t>k</w:t>
            </w:r>
            <w:r w:rsidRPr="000B16D5">
              <w:rPr>
                <w:rFonts w:ascii="GHEA Grapalat" w:hAnsi="GHEA Grapalat"/>
                <w:i/>
                <w:noProof w:val="0"/>
                <w:szCs w:val="24"/>
                <w:vertAlign w:val="subscript"/>
                <w:lang w:val="hy-AM"/>
              </w:rPr>
              <w:t xml:space="preserve">1 </w:t>
            </w:r>
          </w:p>
        </w:tc>
        <w:tc>
          <w:tcPr>
            <w:tcW w:w="2456" w:type="dxa"/>
            <w:gridSpan w:val="2"/>
            <w:vAlign w:val="center"/>
          </w:tcPr>
          <w:p w14:paraId="253622A0"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eastAsia="Calibri" w:hAnsi="GHEA Grapalat"/>
                <w:noProof w:val="0"/>
                <w:position w:val="-10"/>
                <w:szCs w:val="24"/>
                <w:lang w:val="hy-AM"/>
              </w:rPr>
              <w:object w:dxaOrig="279" w:dyaOrig="320" w14:anchorId="7B71F8BD">
                <v:shape id="_x0000_i1180" type="#_x0000_t75" style="width:15pt;height:15.75pt" o:ole="">
                  <v:imagedata r:id="rId314" o:title=""/>
                </v:shape>
                <o:OLEObject Type="Embed" ProgID="Equation.3" ShapeID="_x0000_i1180" DrawAspect="Content" ObjectID="_1726578433" r:id="rId318"/>
              </w:object>
            </w:r>
            <w:r w:rsidRPr="000B16D5">
              <w:rPr>
                <w:rFonts w:ascii="GHEA Grapalat" w:hAnsi="GHEA Grapalat"/>
                <w:noProof w:val="0"/>
                <w:szCs w:val="24"/>
                <w:vertAlign w:val="subscript"/>
                <w:lang w:val="hy-AM"/>
              </w:rPr>
              <w:t xml:space="preserve">  </w:t>
            </w:r>
          </w:p>
        </w:tc>
      </w:tr>
      <w:tr w:rsidR="00EB029B" w:rsidRPr="000B16D5" w14:paraId="310B7E1C" w14:textId="77777777" w:rsidTr="00030834">
        <w:trPr>
          <w:cantSplit/>
          <w:trHeight w:hRule="exact" w:val="568"/>
        </w:trPr>
        <w:tc>
          <w:tcPr>
            <w:tcW w:w="582" w:type="dxa"/>
            <w:vMerge/>
          </w:tcPr>
          <w:p w14:paraId="78B64E79"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5429" w:type="dxa"/>
            <w:vMerge/>
            <w:vAlign w:val="center"/>
          </w:tcPr>
          <w:p w14:paraId="04ED69ED"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1141" w:type="dxa"/>
            <w:vAlign w:val="center"/>
          </w:tcPr>
          <w:p w14:paraId="2305673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957" w:type="dxa"/>
            <w:vAlign w:val="center"/>
          </w:tcPr>
          <w:p w14:paraId="215572B6"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c>
          <w:tcPr>
            <w:tcW w:w="1203" w:type="dxa"/>
            <w:gridSpan w:val="2"/>
            <w:vAlign w:val="center"/>
          </w:tcPr>
          <w:p w14:paraId="661E7FC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1260" w:type="dxa"/>
            <w:vAlign w:val="center"/>
          </w:tcPr>
          <w:p w14:paraId="3B185F44"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r>
      <w:tr w:rsidR="00EB029B" w:rsidRPr="000B16D5" w14:paraId="1911E8E0" w14:textId="77777777" w:rsidTr="00030834">
        <w:trPr>
          <w:cantSplit/>
        </w:trPr>
        <w:tc>
          <w:tcPr>
            <w:tcW w:w="582" w:type="dxa"/>
            <w:tcBorders>
              <w:bottom w:val="single" w:sz="4" w:space="0" w:color="auto"/>
            </w:tcBorders>
          </w:tcPr>
          <w:p w14:paraId="20F1B9D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1.</w:t>
            </w:r>
          </w:p>
        </w:tc>
        <w:tc>
          <w:tcPr>
            <w:tcW w:w="5429" w:type="dxa"/>
            <w:tcBorders>
              <w:bottom w:val="single" w:sz="4" w:space="0" w:color="auto"/>
            </w:tcBorders>
            <w:hideMark/>
          </w:tcPr>
          <w:p w14:paraId="74721888" w14:textId="77777777" w:rsidR="00EB029B" w:rsidRPr="000B16D5" w:rsidRDefault="00EB029B" w:rsidP="002A2B94">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Բնակելի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հասարակական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noProof w:val="0"/>
                <w:szCs w:val="24"/>
                <w:lang w:val="hy-AM"/>
              </w:rPr>
              <w:t xml:space="preserve">արտադրական </w:t>
            </w:r>
            <w:r w:rsidR="0092254A" w:rsidRPr="000B16D5">
              <w:rPr>
                <w:rFonts w:ascii="GHEA Grapalat" w:hAnsi="GHEA Grapalat" w:cs="Sylfaen"/>
                <w:noProof w:val="0"/>
                <w:szCs w:val="24"/>
              </w:rPr>
              <w:t>նպատակային նշանակության շենքեր և շինություններ (կառուցվածքներ)՝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այդ թվում՝ հիմքում սեյս</w:t>
            </w:r>
            <w:r w:rsidRPr="000B16D5">
              <w:rPr>
                <w:rFonts w:ascii="GHEA Grapalat" w:hAnsi="GHEA Grapalat" w:cs="Sylfaen"/>
                <w:noProof w:val="0"/>
                <w:szCs w:val="24"/>
                <w:lang w:val="hy-AM"/>
              </w:rPr>
              <w:softHyphen/>
              <w:t>մա</w:t>
            </w:r>
            <w:r w:rsidRPr="000B16D5">
              <w:rPr>
                <w:rFonts w:ascii="GHEA Grapalat" w:hAnsi="GHEA Grapalat" w:cs="Sylfaen"/>
                <w:noProof w:val="0"/>
                <w:szCs w:val="24"/>
                <w:lang w:val="hy-AM"/>
              </w:rPr>
              <w:softHyphen/>
              <w:t>մեկուսացման համակարգով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w:t>
            </w:r>
            <w:r w:rsidRPr="000B16D5">
              <w:rPr>
                <w:rFonts w:ascii="GHEA Grapalat" w:hAnsi="GHEA Grapalat" w:cs="Sylfaen"/>
                <w:noProof w:val="0"/>
                <w:szCs w:val="24"/>
                <w:lang w:val="hy-AM"/>
              </w:rPr>
              <w:softHyphen/>
              <w:t>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մարդկանց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կյանքի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անվտանգ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սար</w:t>
            </w:r>
            <w:r w:rsidRPr="000B16D5">
              <w:rPr>
                <w:rFonts w:ascii="GHEA Grapalat" w:hAnsi="GHEA Grapalat" w:cs="Sylfaen"/>
                <w:noProof w:val="0"/>
                <w:szCs w:val="24"/>
                <w:lang w:val="hy-AM"/>
              </w:rPr>
              <w:softHyphen/>
              <w:t>քավո</w:t>
            </w:r>
            <w:r w:rsidRPr="000B16D5">
              <w:rPr>
                <w:rFonts w:ascii="GHEA Grapalat" w:hAnsi="GHEA Grapalat" w:cs="Sylfaen"/>
                <w:noProof w:val="0"/>
                <w:szCs w:val="24"/>
                <w:lang w:val="hy-AM"/>
              </w:rPr>
              <w:softHyphen/>
              <w:t>րում</w:t>
            </w:r>
            <w:r w:rsidRPr="000B16D5">
              <w:rPr>
                <w:rFonts w:ascii="GHEA Grapalat" w:hAnsi="GHEA Grapalat" w:cs="Sylfaen"/>
                <w:noProof w:val="0"/>
                <w:szCs w:val="24"/>
                <w:lang w:val="hy-AM"/>
              </w:rPr>
              <w:softHyphen/>
              <w:t>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շարքից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չբերող</w:t>
            </w:r>
            <w:r w:rsidRPr="000B16D5">
              <w:rPr>
                <w:rFonts w:ascii="GHEA Grapalat" w:hAnsi="GHEA Grapalat"/>
                <w:noProof w:val="0"/>
                <w:szCs w:val="24"/>
                <w:lang w:val="hy-AM"/>
              </w:rPr>
              <w:t xml:space="preserve"> </w:t>
            </w:r>
            <w:r w:rsidR="002A2B94" w:rsidRPr="000B16D5">
              <w:rPr>
                <w:rFonts w:ascii="GHEA Grapalat" w:hAnsi="GHEA Grapalat" w:cs="Sylfaen"/>
                <w:noProof w:val="0"/>
                <w:szCs w:val="24"/>
                <w:lang w:val="hy-AM"/>
              </w:rPr>
              <w:t>վնասվածքներ</w:t>
            </w:r>
            <w:r w:rsidR="0092254A" w:rsidRPr="000B16D5">
              <w:rPr>
                <w:rFonts w:ascii="GHEA Grapalat" w:hAnsi="GHEA Grapalat"/>
                <w:noProof w:val="0"/>
                <w:szCs w:val="24"/>
              </w:rPr>
              <w:t xml:space="preserve"> </w:t>
            </w:r>
            <w:r w:rsidRPr="000B16D5">
              <w:rPr>
                <w:rFonts w:ascii="GHEA Grapalat" w:hAnsi="GHEA Grapalat"/>
                <w:noProof w:val="0"/>
                <w:szCs w:val="24"/>
                <w:lang w:val="hy-AM"/>
              </w:rPr>
              <w:t>(</w:t>
            </w:r>
            <w:r w:rsidRPr="000B16D5">
              <w:rPr>
                <w:rFonts w:ascii="GHEA Grapalat" w:hAnsi="GHEA Grapalat" w:cs="Sylfaen"/>
                <w:noProof w:val="0"/>
                <w:szCs w:val="24"/>
                <w:lang w:val="hy-AM"/>
              </w:rPr>
              <w:t>այս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w:t>
            </w:r>
            <w:r w:rsidRPr="000B16D5">
              <w:rPr>
                <w:rFonts w:ascii="GHEA Grapalat" w:hAnsi="GHEA Grapalat" w:cs="Sylfaen"/>
                <w:noProof w:val="0"/>
                <w:szCs w:val="24"/>
                <w:lang w:val="hy-AM"/>
              </w:rPr>
              <w:softHyphen/>
              <w:t>քե</w:t>
            </w:r>
            <w:r w:rsidRPr="000B16D5">
              <w:rPr>
                <w:rFonts w:ascii="GHEA Grapalat" w:hAnsi="GHEA Grapalat" w:cs="Sylfaen"/>
                <w:noProof w:val="0"/>
                <w:szCs w:val="24"/>
                <w:lang w:val="hy-AM"/>
              </w:rPr>
              <w:softHyphen/>
              <w:t>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երկրա</w:t>
            </w:r>
            <w:r w:rsidRPr="000B16D5">
              <w:rPr>
                <w:rFonts w:ascii="GHEA Grapalat" w:hAnsi="GHEA Grapalat" w:cs="Sylfaen"/>
                <w:noProof w:val="0"/>
                <w:szCs w:val="24"/>
                <w:lang w:val="hy-AM"/>
              </w:rPr>
              <w:softHyphen/>
              <w:t>շար</w:t>
            </w:r>
            <w:r w:rsidRPr="000B16D5">
              <w:rPr>
                <w:rFonts w:ascii="GHEA Grapalat" w:hAnsi="GHEA Grapalat" w:cs="Sylfaen"/>
                <w:noProof w:val="0"/>
                <w:szCs w:val="24"/>
                <w:lang w:val="hy-AM"/>
              </w:rPr>
              <w:softHyphen/>
              <w:t>ժից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հետո</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ենթակա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վերականգնման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դրանք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իրակա</w:t>
            </w:r>
            <w:r w:rsidRPr="000B16D5">
              <w:rPr>
                <w:rFonts w:ascii="GHEA Grapalat" w:hAnsi="GHEA Grapalat" w:cs="Sylfaen"/>
                <w:noProof w:val="0"/>
                <w:szCs w:val="24"/>
                <w:lang w:val="hy-AM"/>
              </w:rPr>
              <w:softHyphen/>
              <w:t>նացվում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w:t>
            </w:r>
          </w:p>
        </w:tc>
        <w:tc>
          <w:tcPr>
            <w:tcW w:w="1141" w:type="dxa"/>
            <w:tcBorders>
              <w:bottom w:val="single" w:sz="4" w:space="0" w:color="auto"/>
            </w:tcBorders>
            <w:vAlign w:val="center"/>
          </w:tcPr>
          <w:p w14:paraId="58240D8B"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bottom w:val="single" w:sz="4" w:space="0" w:color="auto"/>
            </w:tcBorders>
          </w:tcPr>
          <w:p w14:paraId="7A287C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bottom w:val="single" w:sz="4" w:space="0" w:color="auto"/>
            </w:tcBorders>
            <w:vAlign w:val="center"/>
          </w:tcPr>
          <w:p w14:paraId="7E35FBB3" w14:textId="77777777" w:rsidR="00EB029B" w:rsidRPr="000B16D5" w:rsidRDefault="00EB029B" w:rsidP="003F261D">
            <w:pPr>
              <w:spacing w:line="22" w:lineRule="atLeast"/>
              <w:jc w:val="center"/>
              <w:rPr>
                <w:rFonts w:ascii="GHEA Grapalat" w:hAnsi="GHEA Grapalat"/>
                <w:sz w:val="24"/>
                <w:szCs w:val="24"/>
                <w:lang w:val="hy-AM"/>
              </w:rPr>
            </w:pPr>
          </w:p>
        </w:tc>
        <w:tc>
          <w:tcPr>
            <w:tcW w:w="1260" w:type="dxa"/>
            <w:tcBorders>
              <w:bottom w:val="single" w:sz="4" w:space="0" w:color="auto"/>
            </w:tcBorders>
            <w:vAlign w:val="center"/>
          </w:tcPr>
          <w:p w14:paraId="7805FEEE" w14:textId="77777777" w:rsidR="00EB029B" w:rsidRPr="000B16D5" w:rsidRDefault="00EB029B" w:rsidP="003F261D">
            <w:pPr>
              <w:spacing w:line="22" w:lineRule="atLeast"/>
              <w:jc w:val="center"/>
              <w:rPr>
                <w:rFonts w:ascii="GHEA Grapalat" w:hAnsi="GHEA Grapalat"/>
                <w:sz w:val="24"/>
                <w:szCs w:val="24"/>
                <w:lang w:val="hy-AM"/>
              </w:rPr>
            </w:pPr>
          </w:p>
        </w:tc>
      </w:tr>
      <w:tr w:rsidR="00EB029B" w:rsidRPr="000B16D5" w14:paraId="7D66C15F"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F1F88F4"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1)</w:t>
            </w:r>
          </w:p>
        </w:tc>
        <w:tc>
          <w:tcPr>
            <w:tcW w:w="5429" w:type="dxa"/>
            <w:tcBorders>
              <w:top w:val="single" w:sz="4" w:space="0" w:color="auto"/>
              <w:left w:val="single" w:sz="4" w:space="0" w:color="auto"/>
              <w:bottom w:val="single" w:sz="4" w:space="0" w:color="auto"/>
              <w:right w:val="single" w:sz="4" w:space="0" w:color="auto"/>
            </w:tcBorders>
            <w:hideMark/>
          </w:tcPr>
          <w:p w14:paraId="57D5DF97"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մետաղե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42EF93B9"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C0301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1A56437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7A67DBC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49B6A05E" w14:textId="77777777" w:rsidTr="00030834">
        <w:trPr>
          <w:cantSplit/>
        </w:trPr>
        <w:tc>
          <w:tcPr>
            <w:tcW w:w="582" w:type="dxa"/>
            <w:tcBorders>
              <w:top w:val="single" w:sz="4" w:space="0" w:color="auto"/>
              <w:left w:val="single" w:sz="4" w:space="0" w:color="auto"/>
              <w:bottom w:val="nil"/>
              <w:right w:val="single" w:sz="4" w:space="0" w:color="auto"/>
            </w:tcBorders>
          </w:tcPr>
          <w:p w14:paraId="6A154B53"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DF7AC0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 հիմնակմախքներ*</w:t>
            </w:r>
          </w:p>
        </w:tc>
        <w:tc>
          <w:tcPr>
            <w:tcW w:w="1141" w:type="dxa"/>
            <w:tcBorders>
              <w:top w:val="single" w:sz="4" w:space="0" w:color="auto"/>
              <w:left w:val="single" w:sz="4" w:space="0" w:color="auto"/>
              <w:bottom w:val="nil"/>
              <w:right w:val="single" w:sz="4" w:space="0" w:color="auto"/>
            </w:tcBorders>
            <w:vAlign w:val="center"/>
            <w:hideMark/>
          </w:tcPr>
          <w:p w14:paraId="31908D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w:t>
            </w:r>
          </w:p>
        </w:tc>
        <w:tc>
          <w:tcPr>
            <w:tcW w:w="957" w:type="dxa"/>
            <w:tcBorders>
              <w:top w:val="single" w:sz="4" w:space="0" w:color="auto"/>
              <w:left w:val="single" w:sz="4" w:space="0" w:color="auto"/>
              <w:bottom w:val="nil"/>
              <w:right w:val="single" w:sz="4" w:space="0" w:color="auto"/>
            </w:tcBorders>
            <w:hideMark/>
          </w:tcPr>
          <w:p w14:paraId="118E372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0,25</w:t>
            </w:r>
          </w:p>
        </w:tc>
        <w:tc>
          <w:tcPr>
            <w:tcW w:w="1203" w:type="dxa"/>
            <w:gridSpan w:val="2"/>
            <w:tcBorders>
              <w:top w:val="single" w:sz="4" w:space="0" w:color="auto"/>
              <w:left w:val="single" w:sz="4" w:space="0" w:color="auto"/>
              <w:bottom w:val="nil"/>
              <w:right w:val="single" w:sz="4" w:space="0" w:color="auto"/>
            </w:tcBorders>
            <w:hideMark/>
          </w:tcPr>
          <w:p w14:paraId="17E5F77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1/150</w:t>
            </w:r>
          </w:p>
        </w:tc>
        <w:tc>
          <w:tcPr>
            <w:tcW w:w="1260" w:type="dxa"/>
            <w:tcBorders>
              <w:top w:val="single" w:sz="4" w:space="0" w:color="auto"/>
              <w:left w:val="single" w:sz="4" w:space="0" w:color="auto"/>
              <w:bottom w:val="nil"/>
              <w:right w:val="single" w:sz="4" w:space="0" w:color="auto"/>
            </w:tcBorders>
          </w:tcPr>
          <w:p w14:paraId="6C5310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1/13</w:t>
            </w:r>
            <w:r w:rsidRPr="000B16D5">
              <w:rPr>
                <w:rFonts w:ascii="GHEA Grapalat" w:hAnsi="GHEA Grapalat"/>
                <w:noProof w:val="0"/>
                <w:szCs w:val="24"/>
              </w:rPr>
              <w:t>0</w:t>
            </w:r>
          </w:p>
        </w:tc>
      </w:tr>
      <w:tr w:rsidR="00EB029B" w:rsidRPr="000B16D5" w14:paraId="1121B9A7" w14:textId="77777777" w:rsidTr="00030834">
        <w:trPr>
          <w:cantSplit/>
        </w:trPr>
        <w:tc>
          <w:tcPr>
            <w:tcW w:w="582" w:type="dxa"/>
            <w:tcBorders>
              <w:top w:val="nil"/>
              <w:left w:val="single" w:sz="4" w:space="0" w:color="auto"/>
              <w:bottom w:val="single" w:sz="4" w:space="0" w:color="auto"/>
              <w:right w:val="single" w:sz="4" w:space="0" w:color="auto"/>
            </w:tcBorders>
          </w:tcPr>
          <w:p w14:paraId="7E33117C" w14:textId="77777777" w:rsidR="00EB029B" w:rsidRPr="000B16D5" w:rsidRDefault="00EB029B" w:rsidP="00EB029B">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single" w:sz="4" w:space="0" w:color="auto"/>
              <w:right w:val="single" w:sz="4" w:space="0" w:color="auto"/>
            </w:tcBorders>
            <w:hideMark/>
          </w:tcPr>
          <w:p w14:paraId="0832AC00" w14:textId="77777777" w:rsidR="00EB029B" w:rsidRPr="000B16D5" w:rsidRDefault="00EB029B" w:rsidP="004E4D34">
            <w:pPr>
              <w:pStyle w:val="BodyTextIndent"/>
              <w:numPr>
                <w:ilvl w:val="0"/>
                <w:numId w:val="20"/>
              </w:numPr>
              <w:tabs>
                <w:tab w:val="left" w:pos="0"/>
              </w:tabs>
              <w:spacing w:line="22" w:lineRule="atLeast"/>
              <w:ind w:hanging="180"/>
              <w:rPr>
                <w:rFonts w:ascii="GHEA Grapalat" w:hAnsi="GHEA Grapalat"/>
                <w:noProof w:val="0"/>
                <w:szCs w:val="24"/>
                <w:lang w:val="hy-AM"/>
              </w:rPr>
            </w:pP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single" w:sz="4" w:space="0" w:color="auto"/>
              <w:right w:val="single" w:sz="4" w:space="0" w:color="auto"/>
            </w:tcBorders>
            <w:vAlign w:val="center"/>
            <w:hideMark/>
          </w:tcPr>
          <w:p w14:paraId="1AFD297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957" w:type="dxa"/>
            <w:tcBorders>
              <w:top w:val="nil"/>
              <w:left w:val="single" w:sz="4" w:space="0" w:color="auto"/>
              <w:bottom w:val="single" w:sz="4" w:space="0" w:color="auto"/>
              <w:right w:val="single" w:sz="4" w:space="0" w:color="auto"/>
            </w:tcBorders>
            <w:hideMark/>
          </w:tcPr>
          <w:p w14:paraId="7D2D3756"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0,30</w:t>
            </w:r>
          </w:p>
        </w:tc>
        <w:tc>
          <w:tcPr>
            <w:tcW w:w="1203" w:type="dxa"/>
            <w:gridSpan w:val="2"/>
            <w:tcBorders>
              <w:top w:val="nil"/>
              <w:left w:val="single" w:sz="4" w:space="0" w:color="auto"/>
              <w:bottom w:val="single" w:sz="4" w:space="0" w:color="auto"/>
              <w:right w:val="single" w:sz="4" w:space="0" w:color="auto"/>
            </w:tcBorders>
            <w:hideMark/>
          </w:tcPr>
          <w:p w14:paraId="4AB0CE6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nil"/>
              <w:left w:val="single" w:sz="4" w:space="0" w:color="auto"/>
              <w:bottom w:val="single" w:sz="4" w:space="0" w:color="auto"/>
              <w:right w:val="single" w:sz="4" w:space="0" w:color="auto"/>
            </w:tcBorders>
          </w:tcPr>
          <w:p w14:paraId="7BEB68D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12E0EA9B"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5DC0253"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2)</w:t>
            </w:r>
          </w:p>
        </w:tc>
        <w:tc>
          <w:tcPr>
            <w:tcW w:w="5429" w:type="dxa"/>
            <w:tcBorders>
              <w:top w:val="single" w:sz="4" w:space="0" w:color="auto"/>
              <w:left w:val="single" w:sz="4" w:space="0" w:color="auto"/>
              <w:bottom w:val="single" w:sz="4" w:space="0" w:color="auto"/>
              <w:right w:val="single" w:sz="4" w:space="0" w:color="auto"/>
            </w:tcBorders>
            <w:hideMark/>
          </w:tcPr>
          <w:p w14:paraId="74520F01"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0B1685F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A1D034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4614AD3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2246D83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06CE5832" w14:textId="77777777" w:rsidTr="00030834">
        <w:trPr>
          <w:cantSplit/>
        </w:trPr>
        <w:tc>
          <w:tcPr>
            <w:tcW w:w="582" w:type="dxa"/>
            <w:tcBorders>
              <w:top w:val="single" w:sz="4" w:space="0" w:color="auto"/>
              <w:left w:val="single" w:sz="4" w:space="0" w:color="auto"/>
              <w:bottom w:val="nil"/>
              <w:right w:val="single" w:sz="4" w:space="0" w:color="auto"/>
            </w:tcBorders>
          </w:tcPr>
          <w:p w14:paraId="5994FA2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34C71D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single" w:sz="4" w:space="0" w:color="auto"/>
              <w:left w:val="single" w:sz="4" w:space="0" w:color="auto"/>
              <w:bottom w:val="nil"/>
              <w:right w:val="single" w:sz="4" w:space="0" w:color="auto"/>
            </w:tcBorders>
            <w:vAlign w:val="center"/>
            <w:hideMark/>
          </w:tcPr>
          <w:p w14:paraId="66B84B9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957" w:type="dxa"/>
            <w:tcBorders>
              <w:top w:val="single" w:sz="4" w:space="0" w:color="auto"/>
              <w:left w:val="single" w:sz="4" w:space="0" w:color="auto"/>
              <w:bottom w:val="nil"/>
              <w:right w:val="single" w:sz="4" w:space="0" w:color="auto"/>
            </w:tcBorders>
            <w:vAlign w:val="center"/>
            <w:hideMark/>
          </w:tcPr>
          <w:p w14:paraId="47392E8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1203" w:type="dxa"/>
            <w:gridSpan w:val="2"/>
            <w:tcBorders>
              <w:top w:val="single" w:sz="4" w:space="0" w:color="auto"/>
              <w:left w:val="single" w:sz="4" w:space="0" w:color="auto"/>
              <w:bottom w:val="nil"/>
              <w:right w:val="single" w:sz="4" w:space="0" w:color="auto"/>
            </w:tcBorders>
            <w:vAlign w:val="center"/>
            <w:hideMark/>
          </w:tcPr>
          <w:p w14:paraId="77BA09B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single" w:sz="4" w:space="0" w:color="auto"/>
              <w:left w:val="single" w:sz="4" w:space="0" w:color="auto"/>
              <w:bottom w:val="nil"/>
              <w:right w:val="single" w:sz="4" w:space="0" w:color="auto"/>
            </w:tcBorders>
            <w:vAlign w:val="center"/>
          </w:tcPr>
          <w:p w14:paraId="37139F2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248E736C" w14:textId="77777777" w:rsidTr="00030834">
        <w:trPr>
          <w:cantSplit/>
        </w:trPr>
        <w:tc>
          <w:tcPr>
            <w:tcW w:w="582" w:type="dxa"/>
            <w:tcBorders>
              <w:top w:val="nil"/>
              <w:left w:val="single" w:sz="4" w:space="0" w:color="auto"/>
              <w:bottom w:val="nil"/>
              <w:right w:val="single" w:sz="4" w:space="0" w:color="auto"/>
            </w:tcBorders>
          </w:tcPr>
          <w:p w14:paraId="351A1749"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44FC09E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nil"/>
              <w:right w:val="single" w:sz="4" w:space="0" w:color="auto"/>
            </w:tcBorders>
            <w:vAlign w:val="bottom"/>
            <w:hideMark/>
          </w:tcPr>
          <w:p w14:paraId="1415FB6E"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bottom"/>
            <w:hideMark/>
          </w:tcPr>
          <w:p w14:paraId="2A5B6A2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bottom"/>
            <w:hideMark/>
          </w:tcPr>
          <w:p w14:paraId="10032C3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bottom"/>
          </w:tcPr>
          <w:p w14:paraId="64C2E9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1/270</w:t>
            </w:r>
          </w:p>
        </w:tc>
      </w:tr>
      <w:tr w:rsidR="00EB029B" w:rsidRPr="000B16D5" w14:paraId="7FD7E3EE" w14:textId="77777777" w:rsidTr="00030834">
        <w:trPr>
          <w:cantSplit/>
        </w:trPr>
        <w:tc>
          <w:tcPr>
            <w:tcW w:w="582" w:type="dxa"/>
            <w:tcBorders>
              <w:top w:val="nil"/>
              <w:left w:val="single" w:sz="4" w:space="0" w:color="auto"/>
              <w:bottom w:val="nil"/>
              <w:right w:val="single" w:sz="4" w:space="0" w:color="auto"/>
            </w:tcBorders>
          </w:tcPr>
          <w:p w14:paraId="07EEB5B4"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nil"/>
              <w:right w:val="single" w:sz="4" w:space="0" w:color="auto"/>
            </w:tcBorders>
            <w:hideMark/>
          </w:tcPr>
          <w:p w14:paraId="6BBD681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noProof w:val="0"/>
                <w:szCs w:val="24"/>
                <w:lang w:val="hy-AM"/>
              </w:rPr>
              <w:t>անպարզունակ հիմնակմախքներ</w:t>
            </w:r>
          </w:p>
        </w:tc>
        <w:tc>
          <w:tcPr>
            <w:tcW w:w="1141" w:type="dxa"/>
            <w:tcBorders>
              <w:top w:val="nil"/>
              <w:left w:val="single" w:sz="4" w:space="0" w:color="auto"/>
              <w:bottom w:val="nil"/>
              <w:right w:val="single" w:sz="4" w:space="0" w:color="auto"/>
            </w:tcBorders>
            <w:vAlign w:val="center"/>
            <w:hideMark/>
          </w:tcPr>
          <w:p w14:paraId="5C4F594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hideMark/>
          </w:tcPr>
          <w:p w14:paraId="6B20DCA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hideMark/>
          </w:tcPr>
          <w:p w14:paraId="66BE913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center"/>
          </w:tcPr>
          <w:p w14:paraId="37D4F56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1/270</w:t>
            </w:r>
          </w:p>
        </w:tc>
      </w:tr>
      <w:tr w:rsidR="00EB029B" w:rsidRPr="000B16D5" w14:paraId="20804F03" w14:textId="77777777" w:rsidTr="00030834">
        <w:trPr>
          <w:cantSplit/>
        </w:trPr>
        <w:tc>
          <w:tcPr>
            <w:tcW w:w="582" w:type="dxa"/>
            <w:tcBorders>
              <w:top w:val="nil"/>
              <w:left w:val="single" w:sz="4" w:space="0" w:color="auto"/>
              <w:bottom w:val="nil"/>
              <w:right w:val="single" w:sz="4" w:space="0" w:color="auto"/>
            </w:tcBorders>
          </w:tcPr>
          <w:p w14:paraId="18502E67"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դ.</w:t>
            </w:r>
          </w:p>
        </w:tc>
        <w:tc>
          <w:tcPr>
            <w:tcW w:w="5429" w:type="dxa"/>
            <w:tcBorders>
              <w:top w:val="nil"/>
              <w:left w:val="single" w:sz="4" w:space="0" w:color="auto"/>
              <w:bottom w:val="nil"/>
              <w:right w:val="single" w:sz="4" w:space="0" w:color="auto"/>
            </w:tcBorders>
          </w:tcPr>
          <w:p w14:paraId="5710F28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rPr>
              <w:t xml:space="preserve">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խոշորապանել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tcPr>
          <w:p w14:paraId="4034AEA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tcPr>
          <w:p w14:paraId="401C604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tcPr>
          <w:p w14:paraId="1BA685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1/350</w:t>
            </w:r>
          </w:p>
        </w:tc>
        <w:tc>
          <w:tcPr>
            <w:tcW w:w="1260" w:type="dxa"/>
            <w:tcBorders>
              <w:top w:val="nil"/>
              <w:left w:val="single" w:sz="4" w:space="0" w:color="auto"/>
              <w:bottom w:val="nil"/>
              <w:right w:val="single" w:sz="4" w:space="0" w:color="auto"/>
            </w:tcBorders>
            <w:vAlign w:val="center"/>
          </w:tcPr>
          <w:p w14:paraId="5E593CD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1/31</w:t>
            </w:r>
            <w:r w:rsidRPr="000B16D5">
              <w:rPr>
                <w:rFonts w:ascii="GHEA Grapalat" w:hAnsi="GHEA Grapalat"/>
                <w:noProof w:val="0"/>
                <w:szCs w:val="24"/>
              </w:rPr>
              <w:t>0</w:t>
            </w:r>
          </w:p>
        </w:tc>
      </w:tr>
      <w:tr w:rsidR="00EB029B" w:rsidRPr="000B16D5" w14:paraId="35930BF6" w14:textId="77777777" w:rsidTr="00030834">
        <w:trPr>
          <w:cantSplit/>
        </w:trPr>
        <w:tc>
          <w:tcPr>
            <w:tcW w:w="582" w:type="dxa"/>
            <w:tcBorders>
              <w:top w:val="nil"/>
              <w:left w:val="single" w:sz="4" w:space="0" w:color="auto"/>
              <w:bottom w:val="single" w:sz="4" w:space="0" w:color="auto"/>
              <w:right w:val="single" w:sz="4" w:space="0" w:color="auto"/>
            </w:tcBorders>
          </w:tcPr>
          <w:p w14:paraId="7563FB6E" w14:textId="77777777" w:rsidR="00EB029B"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ե</w:t>
            </w:r>
            <w:r w:rsidR="00EB029B" w:rsidRPr="000B16D5">
              <w:rPr>
                <w:rFonts w:ascii="GHEA Grapalat" w:hAnsi="GHEA Grapalat"/>
                <w:noProof w:val="0"/>
                <w:szCs w:val="24"/>
              </w:rPr>
              <w:t>.</w:t>
            </w:r>
          </w:p>
        </w:tc>
        <w:tc>
          <w:tcPr>
            <w:tcW w:w="5429" w:type="dxa"/>
            <w:tcBorders>
              <w:top w:val="nil"/>
              <w:left w:val="single" w:sz="4" w:space="0" w:color="auto"/>
              <w:bottom w:val="single" w:sz="4" w:space="0" w:color="auto"/>
              <w:right w:val="single" w:sz="4" w:space="0" w:color="auto"/>
            </w:tcBorders>
            <w:hideMark/>
          </w:tcPr>
          <w:p w14:paraId="17B1A6E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միաձույլ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single" w:sz="4" w:space="0" w:color="auto"/>
              <w:right w:val="single" w:sz="4" w:space="0" w:color="auto"/>
            </w:tcBorders>
            <w:vAlign w:val="center"/>
            <w:hideMark/>
          </w:tcPr>
          <w:p w14:paraId="155C637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w:t>
            </w:r>
            <w:r w:rsidRPr="000B16D5">
              <w:rPr>
                <w:rFonts w:ascii="GHEA Grapalat" w:hAnsi="GHEA Grapalat"/>
                <w:noProof w:val="0"/>
                <w:szCs w:val="24"/>
              </w:rPr>
              <w:t>45</w:t>
            </w:r>
          </w:p>
        </w:tc>
        <w:tc>
          <w:tcPr>
            <w:tcW w:w="957" w:type="dxa"/>
            <w:tcBorders>
              <w:top w:val="nil"/>
              <w:left w:val="single" w:sz="4" w:space="0" w:color="auto"/>
              <w:bottom w:val="single" w:sz="4" w:space="0" w:color="auto"/>
              <w:right w:val="single" w:sz="4" w:space="0" w:color="auto"/>
            </w:tcBorders>
            <w:vAlign w:val="center"/>
            <w:hideMark/>
          </w:tcPr>
          <w:p w14:paraId="14601ED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0,4</w:t>
            </w:r>
            <w:r w:rsidRPr="000B16D5">
              <w:rPr>
                <w:rFonts w:ascii="GHEA Grapalat" w:hAnsi="GHEA Grapalat"/>
                <w:noProof w:val="0"/>
                <w:szCs w:val="24"/>
              </w:rPr>
              <w:t>0</w:t>
            </w:r>
          </w:p>
        </w:tc>
        <w:tc>
          <w:tcPr>
            <w:tcW w:w="1203" w:type="dxa"/>
            <w:gridSpan w:val="2"/>
            <w:tcBorders>
              <w:top w:val="nil"/>
              <w:left w:val="single" w:sz="4" w:space="0" w:color="auto"/>
              <w:bottom w:val="single" w:sz="4" w:space="0" w:color="auto"/>
              <w:right w:val="single" w:sz="4" w:space="0" w:color="auto"/>
            </w:tcBorders>
            <w:vAlign w:val="center"/>
            <w:hideMark/>
          </w:tcPr>
          <w:p w14:paraId="468B5BA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1/400</w:t>
            </w:r>
          </w:p>
        </w:tc>
        <w:tc>
          <w:tcPr>
            <w:tcW w:w="1260" w:type="dxa"/>
            <w:tcBorders>
              <w:top w:val="nil"/>
              <w:left w:val="single" w:sz="4" w:space="0" w:color="auto"/>
              <w:bottom w:val="single" w:sz="4" w:space="0" w:color="auto"/>
              <w:right w:val="single" w:sz="4" w:space="0" w:color="auto"/>
            </w:tcBorders>
            <w:vAlign w:val="center"/>
          </w:tcPr>
          <w:p w14:paraId="6B479E5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1/3</w:t>
            </w:r>
            <w:r w:rsidRPr="000B16D5">
              <w:rPr>
                <w:rFonts w:ascii="GHEA Grapalat" w:hAnsi="GHEA Grapalat"/>
                <w:noProof w:val="0"/>
                <w:szCs w:val="24"/>
              </w:rPr>
              <w:t>50</w:t>
            </w:r>
          </w:p>
        </w:tc>
      </w:tr>
      <w:tr w:rsidR="00EB029B" w:rsidRPr="000B16D5" w14:paraId="04A4AE71"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653E9C6E"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3)</w:t>
            </w:r>
          </w:p>
        </w:tc>
        <w:tc>
          <w:tcPr>
            <w:tcW w:w="5429" w:type="dxa"/>
            <w:tcBorders>
              <w:top w:val="single" w:sz="4" w:space="0" w:color="auto"/>
              <w:left w:val="single" w:sz="4" w:space="0" w:color="auto"/>
              <w:bottom w:val="single" w:sz="4" w:space="0" w:color="auto"/>
              <w:right w:val="single" w:sz="4" w:space="0" w:color="auto"/>
            </w:tcBorders>
            <w:hideMark/>
          </w:tcPr>
          <w:p w14:paraId="2E040D6A" w14:textId="77777777" w:rsidR="00EB029B" w:rsidRPr="000B16D5" w:rsidRDefault="00EB029B"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քարե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6C83731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vAlign w:val="center"/>
          </w:tcPr>
          <w:p w14:paraId="09E36CE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74D4FC0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vAlign w:val="center"/>
          </w:tcPr>
          <w:p w14:paraId="29D5A84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4F1D59" w:rsidRPr="000B16D5" w14:paraId="31426452" w14:textId="77777777" w:rsidTr="00030834">
        <w:trPr>
          <w:cantSplit/>
        </w:trPr>
        <w:tc>
          <w:tcPr>
            <w:tcW w:w="582" w:type="dxa"/>
            <w:tcBorders>
              <w:top w:val="single" w:sz="4" w:space="0" w:color="auto"/>
              <w:left w:val="single" w:sz="4" w:space="0" w:color="auto"/>
              <w:bottom w:val="nil"/>
              <w:right w:val="single" w:sz="4" w:space="0" w:color="auto"/>
            </w:tcBorders>
          </w:tcPr>
          <w:p w14:paraId="3CC4DCF3"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675D1D15"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ամրացված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p>
          <w:p w14:paraId="7A31A16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w:t>
            </w:r>
          </w:p>
        </w:tc>
        <w:tc>
          <w:tcPr>
            <w:tcW w:w="1141" w:type="dxa"/>
            <w:tcBorders>
              <w:top w:val="single" w:sz="4" w:space="0" w:color="auto"/>
              <w:left w:val="single" w:sz="4" w:space="0" w:color="auto"/>
              <w:bottom w:val="nil"/>
              <w:right w:val="single" w:sz="4" w:space="0" w:color="auto"/>
            </w:tcBorders>
            <w:vAlign w:val="center"/>
          </w:tcPr>
          <w:p w14:paraId="5D0A6A3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739908C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w:t>
            </w:r>
          </w:p>
        </w:tc>
        <w:tc>
          <w:tcPr>
            <w:tcW w:w="957" w:type="dxa"/>
            <w:tcBorders>
              <w:top w:val="single" w:sz="4" w:space="0" w:color="auto"/>
              <w:left w:val="single" w:sz="4" w:space="0" w:color="auto"/>
              <w:bottom w:val="nil"/>
              <w:right w:val="single" w:sz="4" w:space="0" w:color="auto"/>
            </w:tcBorders>
            <w:vAlign w:val="center"/>
          </w:tcPr>
          <w:p w14:paraId="50F1D95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692B909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0,55</w:t>
            </w:r>
          </w:p>
        </w:tc>
        <w:tc>
          <w:tcPr>
            <w:tcW w:w="1203" w:type="dxa"/>
            <w:gridSpan w:val="2"/>
            <w:tcBorders>
              <w:top w:val="single" w:sz="4" w:space="0" w:color="auto"/>
              <w:left w:val="single" w:sz="4" w:space="0" w:color="auto"/>
              <w:bottom w:val="nil"/>
              <w:right w:val="single" w:sz="4" w:space="0" w:color="auto"/>
            </w:tcBorders>
            <w:vAlign w:val="center"/>
          </w:tcPr>
          <w:p w14:paraId="475683E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5D0E7A8C"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1/500</w:t>
            </w:r>
          </w:p>
        </w:tc>
        <w:tc>
          <w:tcPr>
            <w:tcW w:w="1260" w:type="dxa"/>
            <w:tcBorders>
              <w:top w:val="single" w:sz="4" w:space="0" w:color="auto"/>
              <w:left w:val="single" w:sz="4" w:space="0" w:color="auto"/>
              <w:bottom w:val="nil"/>
              <w:right w:val="single" w:sz="4" w:space="0" w:color="auto"/>
            </w:tcBorders>
            <w:vAlign w:val="center"/>
          </w:tcPr>
          <w:p w14:paraId="0F8039F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453C317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w:t>
            </w:r>
            <w:r w:rsidRPr="000B16D5">
              <w:rPr>
                <w:rFonts w:ascii="GHEA Grapalat" w:hAnsi="GHEA Grapalat"/>
                <w:noProof w:val="0"/>
                <w:szCs w:val="24"/>
              </w:rPr>
              <w:t>5</w:t>
            </w:r>
            <w:r w:rsidRPr="000B16D5">
              <w:rPr>
                <w:rFonts w:ascii="GHEA Grapalat" w:hAnsi="GHEA Grapalat"/>
                <w:noProof w:val="0"/>
                <w:szCs w:val="24"/>
                <w:lang w:val="hy-AM"/>
              </w:rPr>
              <w:t>0</w:t>
            </w:r>
          </w:p>
        </w:tc>
      </w:tr>
      <w:tr w:rsidR="004F1D59" w:rsidRPr="000B16D5" w14:paraId="64911876" w14:textId="77777777" w:rsidTr="00030834">
        <w:trPr>
          <w:cantSplit/>
        </w:trPr>
        <w:tc>
          <w:tcPr>
            <w:tcW w:w="582" w:type="dxa"/>
            <w:tcBorders>
              <w:top w:val="nil"/>
              <w:left w:val="single" w:sz="4" w:space="0" w:color="auto"/>
              <w:bottom w:val="nil"/>
              <w:right w:val="single" w:sz="4" w:space="0" w:color="auto"/>
            </w:tcBorders>
          </w:tcPr>
          <w:p w14:paraId="5B0F5935" w14:textId="77777777" w:rsidR="004F1D59" w:rsidRPr="000B16D5" w:rsidRDefault="004F1D59"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76DE21A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խոշորաբլոկ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hideMark/>
          </w:tcPr>
          <w:p w14:paraId="42BE67AD"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0,65</w:t>
            </w:r>
          </w:p>
        </w:tc>
        <w:tc>
          <w:tcPr>
            <w:tcW w:w="957" w:type="dxa"/>
            <w:tcBorders>
              <w:top w:val="nil"/>
              <w:left w:val="single" w:sz="4" w:space="0" w:color="auto"/>
              <w:bottom w:val="nil"/>
              <w:right w:val="single" w:sz="4" w:space="0" w:color="auto"/>
            </w:tcBorders>
            <w:vAlign w:val="center"/>
            <w:hideMark/>
          </w:tcPr>
          <w:p w14:paraId="1D9C2780"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nil"/>
              <w:right w:val="single" w:sz="4" w:space="0" w:color="auto"/>
            </w:tcBorders>
            <w:vAlign w:val="center"/>
            <w:hideMark/>
          </w:tcPr>
          <w:p w14:paraId="0AA41034"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1/550</w:t>
            </w:r>
          </w:p>
        </w:tc>
        <w:tc>
          <w:tcPr>
            <w:tcW w:w="1260" w:type="dxa"/>
            <w:tcBorders>
              <w:top w:val="nil"/>
              <w:left w:val="single" w:sz="4" w:space="0" w:color="auto"/>
              <w:bottom w:val="nil"/>
              <w:right w:val="single" w:sz="4" w:space="0" w:color="auto"/>
            </w:tcBorders>
            <w:vAlign w:val="center"/>
          </w:tcPr>
          <w:p w14:paraId="530E3EE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w:t>
            </w:r>
            <w:r w:rsidRPr="000B16D5">
              <w:rPr>
                <w:rFonts w:ascii="GHEA Grapalat" w:hAnsi="GHEA Grapalat"/>
                <w:noProof w:val="0"/>
                <w:szCs w:val="24"/>
              </w:rPr>
              <w:t>0</w:t>
            </w:r>
            <w:r w:rsidRPr="000B16D5">
              <w:rPr>
                <w:rFonts w:ascii="GHEA Grapalat" w:hAnsi="GHEA Grapalat"/>
                <w:noProof w:val="0"/>
                <w:szCs w:val="24"/>
                <w:lang w:val="hy-AM"/>
              </w:rPr>
              <w:t>0</w:t>
            </w:r>
          </w:p>
        </w:tc>
      </w:tr>
      <w:tr w:rsidR="004F1D59" w:rsidRPr="000B16D5" w14:paraId="4562C377" w14:textId="77777777" w:rsidTr="00030834">
        <w:trPr>
          <w:cantSplit/>
        </w:trPr>
        <w:tc>
          <w:tcPr>
            <w:tcW w:w="582" w:type="dxa"/>
            <w:tcBorders>
              <w:top w:val="nil"/>
              <w:left w:val="single" w:sz="4" w:space="0" w:color="auto"/>
              <w:bottom w:val="single" w:sz="4" w:space="0" w:color="auto"/>
              <w:right w:val="single" w:sz="4" w:space="0" w:color="auto"/>
            </w:tcBorders>
          </w:tcPr>
          <w:p w14:paraId="2D644534"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single" w:sz="4" w:space="0" w:color="auto"/>
              <w:right w:val="single" w:sz="4" w:space="0" w:color="auto"/>
            </w:tcBorders>
            <w:hideMark/>
          </w:tcPr>
          <w:p w14:paraId="7ABFA9AA" w14:textId="77777777" w:rsidR="004F1D59" w:rsidRPr="000B16D5" w:rsidRDefault="004F1D59"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արհեստական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կանոնավոր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քարերից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Gabriola"/>
                <w:noProof w:val="0"/>
                <w:szCs w:val="24"/>
                <w:lang w:val="hy-AM"/>
              </w:rPr>
              <w:t>«</w:t>
            </w:r>
            <w:r w:rsidRPr="000B16D5">
              <w:rPr>
                <w:rFonts w:ascii="GHEA Grapalat" w:hAnsi="GHEA Grapalat" w:cs="Sylfaen"/>
                <w:noProof w:val="0"/>
                <w:szCs w:val="24"/>
                <w:lang w:val="hy-AM"/>
              </w:rPr>
              <w:t>միդիս</w:t>
            </w:r>
            <w:r w:rsidRPr="000B16D5">
              <w:rPr>
                <w:rFonts w:ascii="GHEA Grapalat" w:hAnsi="GHEA Grapalat" w:cs="Gabriola"/>
                <w:noProof w:val="0"/>
                <w:szCs w:val="24"/>
                <w:lang w:val="hy-AM"/>
              </w:rPr>
              <w:t>»</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 xml:space="preserve">շարվածքով ամրանավորված պատերով </w:t>
            </w:r>
          </w:p>
        </w:tc>
        <w:tc>
          <w:tcPr>
            <w:tcW w:w="1141" w:type="dxa"/>
            <w:tcBorders>
              <w:top w:val="nil"/>
              <w:left w:val="single" w:sz="4" w:space="0" w:color="auto"/>
              <w:bottom w:val="single" w:sz="4" w:space="0" w:color="auto"/>
              <w:right w:val="single" w:sz="4" w:space="0" w:color="auto"/>
            </w:tcBorders>
            <w:vAlign w:val="center"/>
            <w:hideMark/>
          </w:tcPr>
          <w:p w14:paraId="25DCCD6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0,7</w:t>
            </w:r>
          </w:p>
        </w:tc>
        <w:tc>
          <w:tcPr>
            <w:tcW w:w="957" w:type="dxa"/>
            <w:tcBorders>
              <w:top w:val="nil"/>
              <w:left w:val="single" w:sz="4" w:space="0" w:color="auto"/>
              <w:bottom w:val="single" w:sz="4" w:space="0" w:color="auto"/>
              <w:right w:val="single" w:sz="4" w:space="0" w:color="auto"/>
            </w:tcBorders>
            <w:vAlign w:val="center"/>
            <w:hideMark/>
          </w:tcPr>
          <w:p w14:paraId="22C1B36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single" w:sz="4" w:space="0" w:color="auto"/>
              <w:right w:val="single" w:sz="4" w:space="0" w:color="auto"/>
            </w:tcBorders>
            <w:vAlign w:val="center"/>
            <w:hideMark/>
          </w:tcPr>
          <w:p w14:paraId="7C0B4F7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1/600</w:t>
            </w:r>
          </w:p>
        </w:tc>
        <w:tc>
          <w:tcPr>
            <w:tcW w:w="1260" w:type="dxa"/>
            <w:tcBorders>
              <w:top w:val="nil"/>
              <w:left w:val="single" w:sz="4" w:space="0" w:color="auto"/>
              <w:bottom w:val="single" w:sz="4" w:space="0" w:color="auto"/>
              <w:right w:val="single" w:sz="4" w:space="0" w:color="auto"/>
            </w:tcBorders>
            <w:vAlign w:val="center"/>
          </w:tcPr>
          <w:p w14:paraId="58F4E0D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1/52</w:t>
            </w:r>
            <w:r w:rsidRPr="000B16D5">
              <w:rPr>
                <w:rFonts w:ascii="GHEA Grapalat" w:hAnsi="GHEA Grapalat"/>
                <w:noProof w:val="0"/>
                <w:szCs w:val="24"/>
              </w:rPr>
              <w:t>0</w:t>
            </w:r>
          </w:p>
        </w:tc>
      </w:tr>
      <w:tr w:rsidR="00EB029B" w:rsidRPr="000B16D5" w14:paraId="60E96203"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78F195E0" w14:textId="77777777" w:rsidR="00EB029B" w:rsidRPr="000B16D5" w:rsidRDefault="004F1D59" w:rsidP="003F261D">
            <w:pPr>
              <w:spacing w:line="22" w:lineRule="atLeast"/>
              <w:jc w:val="both"/>
              <w:rPr>
                <w:rFonts w:ascii="GHEA Grapalat" w:hAnsi="GHEA Grapalat"/>
                <w:sz w:val="24"/>
                <w:szCs w:val="24"/>
              </w:rPr>
            </w:pPr>
            <w:r w:rsidRPr="000B16D5">
              <w:rPr>
                <w:rFonts w:ascii="GHEA Grapalat" w:hAnsi="GHEA Grapalat"/>
                <w:sz w:val="24"/>
                <w:szCs w:val="24"/>
              </w:rPr>
              <w:t>2.</w:t>
            </w:r>
          </w:p>
        </w:tc>
        <w:tc>
          <w:tcPr>
            <w:tcW w:w="9990" w:type="dxa"/>
            <w:gridSpan w:val="6"/>
            <w:tcBorders>
              <w:top w:val="single" w:sz="4" w:space="0" w:color="auto"/>
              <w:left w:val="single" w:sz="4" w:space="0" w:color="auto"/>
              <w:bottom w:val="single" w:sz="4" w:space="0" w:color="auto"/>
              <w:right w:val="single" w:sz="4" w:space="0" w:color="auto"/>
            </w:tcBorders>
            <w:hideMark/>
          </w:tcPr>
          <w:p w14:paraId="670FB6EC" w14:textId="77777777" w:rsidR="00EB029B" w:rsidRPr="000B16D5" w:rsidRDefault="00EB029B" w:rsidP="008C1D9E">
            <w:pPr>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Տրանսպորտային և հիդրոտեխնիկական կառուցվածքների նախագծման դեպքում թույլատրելի վնասվածքների գործակցի արժեքները համապատասխանաբար բերված են 8-րդ և 9-րդ </w:t>
            </w:r>
            <w:r w:rsidR="008C1D9E" w:rsidRPr="000B16D5">
              <w:rPr>
                <w:rFonts w:ascii="GHEA Grapalat" w:hAnsi="GHEA Grapalat" w:cs="Sylfaen"/>
                <w:sz w:val="24"/>
                <w:szCs w:val="24"/>
              </w:rPr>
              <w:t>գլուխներ</w:t>
            </w:r>
            <w:r w:rsidRPr="000B16D5">
              <w:rPr>
                <w:rFonts w:ascii="GHEA Grapalat" w:hAnsi="GHEA Grapalat" w:cs="Sylfaen"/>
                <w:sz w:val="24"/>
                <w:szCs w:val="24"/>
                <w:lang w:val="hy-AM"/>
              </w:rPr>
              <w:t>ում:</w:t>
            </w:r>
          </w:p>
        </w:tc>
      </w:tr>
      <w:tr w:rsidR="00EB029B" w:rsidRPr="00991D9C" w14:paraId="306FD7D6" w14:textId="77777777" w:rsidTr="00030834">
        <w:trPr>
          <w:cantSplit/>
          <w:trHeight w:val="1718"/>
        </w:trPr>
        <w:tc>
          <w:tcPr>
            <w:tcW w:w="582" w:type="dxa"/>
            <w:tcBorders>
              <w:top w:val="single" w:sz="4" w:space="0" w:color="auto"/>
              <w:left w:val="single" w:sz="4" w:space="0" w:color="auto"/>
              <w:bottom w:val="single" w:sz="4" w:space="0" w:color="auto"/>
              <w:right w:val="single" w:sz="4" w:space="0" w:color="auto"/>
            </w:tcBorders>
          </w:tcPr>
          <w:p w14:paraId="7461E49A" w14:textId="77777777" w:rsidR="00EB029B" w:rsidRPr="000B16D5" w:rsidRDefault="00AB77C4" w:rsidP="003F261D">
            <w:pPr>
              <w:spacing w:line="22" w:lineRule="atLeast"/>
              <w:jc w:val="both"/>
              <w:rPr>
                <w:rFonts w:ascii="GHEA Grapalat" w:hAnsi="GHEA Grapalat"/>
                <w:sz w:val="24"/>
                <w:szCs w:val="24"/>
              </w:rPr>
            </w:pPr>
            <w:r w:rsidRPr="000B16D5">
              <w:rPr>
                <w:rFonts w:ascii="GHEA Grapalat" w:hAnsi="GHEA Grapalat"/>
                <w:sz w:val="24"/>
                <w:szCs w:val="24"/>
              </w:rPr>
              <w:lastRenderedPageBreak/>
              <w:t>3.</w:t>
            </w:r>
          </w:p>
        </w:tc>
        <w:tc>
          <w:tcPr>
            <w:tcW w:w="9990" w:type="dxa"/>
            <w:gridSpan w:val="6"/>
            <w:tcBorders>
              <w:top w:val="single" w:sz="4" w:space="0" w:color="auto"/>
              <w:left w:val="single" w:sz="4" w:space="0" w:color="auto"/>
              <w:bottom w:val="single" w:sz="4" w:space="0" w:color="auto"/>
              <w:right w:val="single" w:sz="4" w:space="0" w:color="auto"/>
            </w:tcBorders>
          </w:tcPr>
          <w:p w14:paraId="6A8BEE24" w14:textId="77777777" w:rsidR="00EB029B" w:rsidRPr="000B16D5" w:rsidRDefault="006C3524" w:rsidP="003F261D">
            <w:pPr>
              <w:spacing w:line="22" w:lineRule="atLeast"/>
              <w:jc w:val="both"/>
              <w:rPr>
                <w:rFonts w:ascii="GHEA Grapalat" w:hAnsi="GHEA Grapalat" w:cs="Sylfaen"/>
                <w:sz w:val="24"/>
                <w:szCs w:val="24"/>
                <w:lang w:val="hy-AM"/>
              </w:rPr>
            </w:pPr>
            <w:r w:rsidRPr="000B16D5">
              <w:rPr>
                <w:rFonts w:ascii="GHEA Grapalat" w:hAnsi="GHEA Grapalat" w:cs="Sylfaen"/>
                <w:sz w:val="24"/>
                <w:szCs w:val="24"/>
              </w:rPr>
              <w:t>1)</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5E605B33">
                <v:shape id="_x0000_i1181" type="#_x0000_t75" style="width:15pt;height:15.75pt" o:ole="">
                  <v:imagedata r:id="rId314" o:title=""/>
                </v:shape>
                <o:OLEObject Type="Embed" ProgID="Equation.3" ShapeID="_x0000_i1181" DrawAspect="Content" ObjectID="_1726578434" r:id="rId319"/>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3197AD23">
                <v:shape id="_x0000_i1182" type="#_x0000_t75" style="width:12.75pt;height:15.75pt" o:ole="">
                  <v:imagedata r:id="rId316" o:title=""/>
                </v:shape>
                <o:OLEObject Type="Embed" ProgID="Equation.3" ShapeID="_x0000_i1182" DrawAspect="Content" ObjectID="_1726578435" r:id="rId320"/>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1/70:</w:t>
            </w:r>
          </w:p>
          <w:p w14:paraId="153BC135" w14:textId="77777777" w:rsidR="00EB029B" w:rsidRPr="000B16D5" w:rsidRDefault="006C3524"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2)</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22D9E9FD">
                <v:shape id="_x0000_i1183" type="#_x0000_t75" style="width:15pt;height:15.75pt" o:ole="">
                  <v:imagedata r:id="rId314" o:title=""/>
                </v:shape>
                <o:OLEObject Type="Embed" ProgID="Equation.3" ShapeID="_x0000_i1183" DrawAspect="Content" ObjectID="_1726578436" r:id="rId321"/>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1CF25352">
                <v:shape id="_x0000_i1184" type="#_x0000_t75" style="width:12.75pt;height:15.75pt" o:ole="">
                  <v:imagedata r:id="rId316" o:title=""/>
                </v:shape>
                <o:OLEObject Type="Embed" ProgID="Equation.3" ShapeID="_x0000_i1184" DrawAspect="Content" ObjectID="_1726578437" r:id="rId322"/>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1/100:</w:t>
            </w:r>
            <w:r w:rsidR="00EB029B" w:rsidRPr="000B16D5">
              <w:rPr>
                <w:rFonts w:ascii="GHEA Grapalat" w:hAnsi="GHEA Grapalat"/>
                <w:sz w:val="24"/>
                <w:szCs w:val="24"/>
                <w:lang w:val="hy-AM"/>
              </w:rPr>
              <w:t xml:space="preserve"> </w:t>
            </w:r>
          </w:p>
        </w:tc>
      </w:tr>
    </w:tbl>
    <w:p w14:paraId="4DB7EE74" w14:textId="77777777" w:rsidR="00183034" w:rsidRPr="000B16D5" w:rsidRDefault="00183034" w:rsidP="00183034">
      <w:pPr>
        <w:pStyle w:val="Heading2"/>
        <w:spacing w:before="0" w:after="0" w:line="22" w:lineRule="atLeast"/>
        <w:ind w:firstLine="567"/>
        <w:rPr>
          <w:rFonts w:ascii="GHEA Grapalat" w:hAnsi="GHEA Grapalat"/>
          <w:sz w:val="24"/>
          <w:szCs w:val="24"/>
          <w:lang w:val="hy-AM"/>
        </w:rPr>
      </w:pPr>
    </w:p>
    <w:p w14:paraId="2443BD72" w14:textId="77777777" w:rsidR="00183034" w:rsidRPr="000B16D5" w:rsidRDefault="006B4B0F" w:rsidP="004E4D34">
      <w:pPr>
        <w:pStyle w:val="Heading2"/>
        <w:numPr>
          <w:ilvl w:val="0"/>
          <w:numId w:val="42"/>
        </w:numPr>
        <w:spacing w:before="0" w:after="0" w:line="22" w:lineRule="atLeast"/>
        <w:rPr>
          <w:rFonts w:ascii="GHEA Grapalat" w:hAnsi="GHEA Grapalat" w:cs="Sylfaen"/>
          <w:i w:val="0"/>
          <w:sz w:val="24"/>
          <w:szCs w:val="24"/>
          <w:lang w:val="hy-AM"/>
        </w:rPr>
      </w:pPr>
      <w:bookmarkStart w:id="12" w:name="_Toc64897451"/>
      <w:bookmarkStart w:id="13" w:name="_Toc12539469"/>
      <w:r w:rsidRPr="000B16D5">
        <w:rPr>
          <w:rFonts w:ascii="GHEA Grapalat" w:hAnsi="GHEA Grapalat" w:cs="Sylfaen"/>
          <w:i w:val="0"/>
          <w:sz w:val="24"/>
          <w:szCs w:val="24"/>
          <w:lang w:val="hy-AM"/>
        </w:rPr>
        <w:t>ԱԶԱՏ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ՏԱՏԱՆՄԱՆ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ՊԱՐԲԵՐՈՒԹՅՈՒՆՆԵՐԸ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ԵՎ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Ձ</w:t>
      </w:r>
      <w:r w:rsidR="00D86842" w:rsidRPr="000B16D5">
        <w:rPr>
          <w:rFonts w:ascii="GHEA Grapalat" w:hAnsi="GHEA Grapalat" w:cs="Sylfaen"/>
          <w:i w:val="0"/>
          <w:sz w:val="24"/>
          <w:szCs w:val="24"/>
          <w:lang w:val="hy-AM"/>
        </w:rPr>
        <w:t>ԵՎ</w:t>
      </w:r>
      <w:r w:rsidRPr="000B16D5">
        <w:rPr>
          <w:rFonts w:ascii="GHEA Grapalat" w:hAnsi="GHEA Grapalat" w:cs="Sylfaen"/>
          <w:i w:val="0"/>
          <w:sz w:val="24"/>
          <w:szCs w:val="24"/>
          <w:lang w:val="hy-AM"/>
        </w:rPr>
        <w:t>ԵՐԸ</w:t>
      </w:r>
      <w:bookmarkEnd w:id="12"/>
      <w:bookmarkEnd w:id="13"/>
    </w:p>
    <w:p w14:paraId="55C78811" w14:textId="77777777" w:rsidR="00183034" w:rsidRPr="000B16D5" w:rsidRDefault="00183034" w:rsidP="00183034">
      <w:pPr>
        <w:spacing w:line="22" w:lineRule="atLeast"/>
        <w:rPr>
          <w:rFonts w:ascii="GHEA Grapalat" w:hAnsi="GHEA Grapalat"/>
          <w:sz w:val="24"/>
          <w:szCs w:val="24"/>
          <w:lang w:val="hy-AM"/>
        </w:rPr>
      </w:pPr>
    </w:p>
    <w:p w14:paraId="62BBE338" w14:textId="77777777" w:rsidR="007303FC" w:rsidRDefault="00183034" w:rsidP="007303FC">
      <w:pPr>
        <w:spacing w:line="276" w:lineRule="auto"/>
        <w:ind w:firstLine="567"/>
        <w:jc w:val="both"/>
        <w:rPr>
          <w:rFonts w:ascii="GHEA Grapalat" w:hAnsi="GHEA Grapalat" w:cs="Sylfaen"/>
          <w:sz w:val="22"/>
          <w:szCs w:val="23"/>
          <w:lang w:val="hy-AM"/>
        </w:rPr>
      </w:pPr>
      <w:r w:rsidRPr="000B16D5">
        <w:rPr>
          <w:rFonts w:ascii="GHEA Grapalat" w:hAnsi="GHEA Grapalat"/>
          <w:b/>
          <w:sz w:val="24"/>
          <w:szCs w:val="24"/>
          <w:lang w:val="hy-AM"/>
        </w:rPr>
        <w:t>45.</w:t>
      </w:r>
      <w:r w:rsidRPr="000B16D5">
        <w:rPr>
          <w:rFonts w:ascii="GHEA Grapalat" w:hAnsi="GHEA Grapalat"/>
          <w:sz w:val="24"/>
          <w:szCs w:val="24"/>
          <w:lang w:val="hy-AM"/>
        </w:rPr>
        <w:t xml:space="preserve"> </w:t>
      </w:r>
      <w:r w:rsidR="007303FC" w:rsidRPr="00593B44">
        <w:rPr>
          <w:rFonts w:ascii="GHEA Grapalat" w:hAnsi="GHEA Grapalat" w:cs="Sylfaen"/>
          <w:sz w:val="22"/>
          <w:szCs w:val="23"/>
          <w:lang w:val="hy-AM"/>
        </w:rPr>
        <w:t>Ազատ</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տատանումների</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220" w:dyaOrig="320" w14:anchorId="17734469">
          <v:shape id="_x0000_i1185" type="#_x0000_t75" style="width:11.25pt;height:15.75pt" o:ole="">
            <v:imagedata r:id="rId323" o:title=""/>
          </v:shape>
          <o:OLEObject Type="Embed" ProgID="Equation.3" ShapeID="_x0000_i1185" DrawAspect="Content" ObjectID="_1726578438" r:id="rId324"/>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պարբերությունները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340" w:dyaOrig="320" w14:anchorId="3C143EE5">
          <v:shape id="_x0000_i1186" type="#_x0000_t75" style="width:17.25pt;height:15.75pt" o:ole="">
            <v:imagedata r:id="rId325" o:title=""/>
          </v:shape>
          <o:OLEObject Type="Embed" ProgID="Equation.3" ShapeID="_x0000_i1186" DrawAspect="Content" ObjectID="_1726578439" r:id="rId326"/>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ձևերը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նկար</w:t>
      </w:r>
      <w:r w:rsidR="007303FC" w:rsidRPr="00593B44">
        <w:rPr>
          <w:rFonts w:ascii="GHEA Grapalat" w:hAnsi="GHEA Grapalat"/>
          <w:sz w:val="22"/>
          <w:szCs w:val="23"/>
          <w:lang w:val="hy-AM"/>
        </w:rPr>
        <w:t xml:space="preserve"> 2) </w:t>
      </w:r>
      <w:r w:rsidR="007303FC" w:rsidRPr="00593B44">
        <w:rPr>
          <w:rFonts w:ascii="GHEA Grapalat" w:hAnsi="GHEA Grapalat" w:cs="Sylfaen"/>
          <w:sz w:val="22"/>
          <w:szCs w:val="23"/>
          <w:lang w:val="hy-AM"/>
        </w:rPr>
        <w:t>հաշվարկ</w:t>
      </w:r>
      <w:r w:rsidR="007303FC" w:rsidRPr="00593B44">
        <w:rPr>
          <w:rFonts w:ascii="GHEA Grapalat" w:hAnsi="GHEA Grapalat" w:cs="Sylfaen"/>
          <w:sz w:val="22"/>
          <w:szCs w:val="23"/>
          <w:lang w:val="hy-AM"/>
        </w:rPr>
        <w:softHyphen/>
        <w:t>վում</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են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շինարարական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մեխանիկայի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կառույցների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դինամիկայի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մեթոդներով՝ համաձայն կետ 38-ի</w:t>
      </w:r>
      <w:r w:rsidR="007303FC" w:rsidRPr="00593B44">
        <w:rPr>
          <w:rFonts w:ascii="GHEA Grapalat" w:hAnsi="GHEA Grapalat"/>
          <w:sz w:val="22"/>
          <w:szCs w:val="23"/>
          <w:lang w:val="hy-AM"/>
        </w:rPr>
        <w:t>: Երկաթբետոնե կոնստրուկցիաների հաշվարկի դեպքում</w:t>
      </w:r>
      <w:r w:rsidR="007303FC" w:rsidRPr="00593B44">
        <w:rPr>
          <w:rFonts w:ascii="GHEA Grapalat" w:hAnsi="GHEA Grapalat" w:cs="Sylfaen"/>
          <w:b/>
          <w:sz w:val="22"/>
          <w:szCs w:val="16"/>
          <w:lang w:val="hy-AM"/>
        </w:rPr>
        <w:t xml:space="preserve"> </w:t>
      </w:r>
      <w:r w:rsidR="007303FC" w:rsidRPr="00593B44">
        <w:rPr>
          <w:rFonts w:ascii="GHEA Grapalat" w:hAnsi="GHEA Grapalat" w:cs="Sylfaen"/>
          <w:sz w:val="22"/>
          <w:szCs w:val="23"/>
          <w:lang w:val="hy-AM"/>
        </w:rPr>
        <w:t xml:space="preserve">հատվածքների </w:t>
      </w:r>
      <w:r w:rsidR="007303FC" w:rsidRPr="00593B44">
        <w:rPr>
          <w:rFonts w:ascii="GHEA Grapalat" w:hAnsi="GHEA Grapalat" w:cs="Sylfaen"/>
          <w:position w:val="-4"/>
          <w:sz w:val="22"/>
          <w:szCs w:val="23"/>
          <w:lang w:val="hy-AM"/>
        </w:rPr>
        <w:object w:dxaOrig="279" w:dyaOrig="260" w14:anchorId="6FBDAD5B">
          <v:shape id="_x0000_i1187" type="#_x0000_t75" style="width:14.25pt;height:12.75pt" o:ole="">
            <v:imagedata r:id="rId327" o:title=""/>
          </v:shape>
          <o:OLEObject Type="Embed" ProgID="Equation.3" ShapeID="_x0000_i1187" DrawAspect="Content" ObjectID="_1726578440" r:id="rId328"/>
        </w:object>
      </w:r>
      <w:r w:rsidR="007303FC" w:rsidRPr="00593B44">
        <w:rPr>
          <w:rFonts w:ascii="GHEA Grapalat" w:hAnsi="GHEA Grapalat" w:cs="Sylfaen"/>
          <w:sz w:val="22"/>
          <w:szCs w:val="23"/>
          <w:lang w:val="hy-AM"/>
        </w:rPr>
        <w:t xml:space="preserve"> կոշտությունների մեծությունները ընդունվում են հավասար </w:t>
      </w:r>
      <w:r w:rsidR="007303FC" w:rsidRPr="00593B44">
        <w:rPr>
          <w:rFonts w:ascii="GHEA Grapalat" w:hAnsi="GHEA Grapalat" w:cs="Sylfaen"/>
          <w:position w:val="-8"/>
          <w:sz w:val="22"/>
          <w:szCs w:val="23"/>
          <w:lang w:val="hy-AM"/>
        </w:rPr>
        <w:object w:dxaOrig="680" w:dyaOrig="300" w14:anchorId="5AB077EA">
          <v:shape id="_x0000_i1188" type="#_x0000_t75" style="width:33.75pt;height:15pt" o:ole="">
            <v:imagedata r:id="rId329" o:title=""/>
          </v:shape>
          <o:OLEObject Type="Embed" ProgID="Equation.3" ShapeID="_x0000_i1188" DrawAspect="Content" ObjectID="_1726578441" r:id="rId330"/>
        </w:object>
      </w:r>
      <w:r w:rsidR="007303FC" w:rsidRPr="00593B44">
        <w:rPr>
          <w:rFonts w:ascii="GHEA Grapalat" w:hAnsi="GHEA Grapalat" w:cs="Sylfaen"/>
          <w:sz w:val="22"/>
          <w:szCs w:val="23"/>
          <w:lang w:val="hy-AM"/>
        </w:rPr>
        <w:t xml:space="preserve">, որտեղ </w:t>
      </w:r>
      <w:r w:rsidR="007303FC" w:rsidRPr="00593B44">
        <w:rPr>
          <w:rFonts w:ascii="GHEA Grapalat" w:hAnsi="GHEA Grapalat" w:cs="Sylfaen"/>
          <w:position w:val="-4"/>
          <w:sz w:val="22"/>
          <w:szCs w:val="23"/>
          <w:lang w:val="hy-AM"/>
        </w:rPr>
        <w:object w:dxaOrig="220" w:dyaOrig="260" w14:anchorId="3EF52F97">
          <v:shape id="_x0000_i1189" type="#_x0000_t75" style="width:11.25pt;height:12.75pt" o:ole="">
            <v:imagedata r:id="rId331" o:title=""/>
          </v:shape>
          <o:OLEObject Type="Embed" ProgID="Equation.3" ShapeID="_x0000_i1189" DrawAspect="Content" ObjectID="_1726578442" r:id="rId332"/>
        </w:object>
      </w:r>
      <w:r w:rsidR="007303FC" w:rsidRPr="00593B44">
        <w:rPr>
          <w:rFonts w:ascii="GHEA Grapalat" w:hAnsi="GHEA Grapalat" w:cs="Sylfaen"/>
          <w:sz w:val="22"/>
          <w:szCs w:val="23"/>
          <w:lang w:val="hy-AM"/>
        </w:rPr>
        <w:t>առաձգականության մոդուլի արժեքը ընդունվում է համաձայն ՀՀՇՆ 52-01-:</w:t>
      </w:r>
      <w:r w:rsidR="007303FC">
        <w:rPr>
          <w:rFonts w:ascii="GHEA Grapalat" w:hAnsi="GHEA Grapalat" w:cs="Sylfaen"/>
          <w:sz w:val="22"/>
          <w:szCs w:val="23"/>
          <w:lang w:val="hy-AM"/>
        </w:rPr>
        <w:t xml:space="preserve"> </w:t>
      </w:r>
    </w:p>
    <w:p w14:paraId="5D08BC8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46.</w:t>
      </w:r>
      <w:r w:rsidRPr="000B16D5">
        <w:rPr>
          <w:rFonts w:ascii="GHEA Grapalat" w:hAnsi="GHEA Grapalat"/>
          <w:sz w:val="24"/>
          <w:szCs w:val="24"/>
          <w:lang w:val="hy-AM"/>
        </w:rPr>
        <w:t xml:space="preserve"> Հ</w:t>
      </w:r>
      <w:r w:rsidRPr="000B16D5">
        <w:rPr>
          <w:rFonts w:ascii="GHEA Grapalat" w:hAnsi="GHEA Grapalat" w:cs="Sylfaen"/>
          <w:sz w:val="24"/>
          <w:szCs w:val="24"/>
          <w:lang w:val="hy-AM"/>
        </w:rPr>
        <w:t>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5F2F76B1">
          <v:shape id="_x0000_i1190" type="#_x0000_t75" style="width:11.25pt;height:17.25pt" o:ole="">
            <v:imagedata r:id="rId333" o:title=""/>
          </v:shape>
          <o:OLEObject Type="Embed" ProgID="Equation.3" ShapeID="_x0000_i1190" DrawAspect="Content" ObjectID="_1726578443" r:id="rId33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 (վրկ)՝ 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w:t>
      </w:r>
      <w:r w:rsidRPr="000B16D5">
        <w:rPr>
          <w:rFonts w:ascii="GHEA Grapalat" w:hAnsi="GHEA Grapalat" w:cs="Sylfaen"/>
          <w:sz w:val="24"/>
          <w:szCs w:val="24"/>
          <w:lang w:val="hy-AM"/>
        </w:rPr>
        <w:softHyphen/>
        <w:t>քացիական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(3</w:t>
      </w:r>
      <w:r w:rsidRPr="000B16D5">
        <w:rPr>
          <w:rFonts w:ascii="Calibri" w:hAnsi="Calibri" w:cs="Calibri"/>
          <w:sz w:val="24"/>
          <w:szCs w:val="24"/>
          <w:lang w:val="hy-AM"/>
        </w:rPr>
        <w:t> </w:t>
      </w:r>
      <w:r w:rsidRPr="000B16D5">
        <w:rPr>
          <w:rFonts w:ascii="GHEA Grapalat" w:hAnsi="GHEA Grapalat"/>
          <w:sz w:val="24"/>
          <w:szCs w:val="24"/>
          <w:lang w:val="hy-AM"/>
        </w:rPr>
        <w:sym w:font="Symbol" w:char="F0B8"/>
      </w:r>
      <w:r w:rsidRPr="000B16D5">
        <w:rPr>
          <w:rFonts w:ascii="GHEA Grapalat" w:hAnsi="GHEA Grapalat"/>
          <w:sz w:val="24"/>
          <w:szCs w:val="24"/>
          <w:lang w:val="hy-AM"/>
        </w:rPr>
        <w:t xml:space="preserve">3,5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 են ճշգրտվել փորձարարական</w:t>
      </w:r>
      <w:r w:rsidRPr="000B16D5">
        <w:rPr>
          <w:rFonts w:ascii="GHEA Grapalat" w:hAnsi="GHEA Grapalat"/>
          <w:sz w:val="24"/>
          <w:szCs w:val="24"/>
          <w:lang w:val="hy-AM"/>
        </w:rPr>
        <w:t xml:space="preserve"> եղանակով ստացված հետևյալ էմպիրիկ բանա</w:t>
      </w:r>
      <w:r w:rsidRPr="000B16D5">
        <w:rPr>
          <w:rFonts w:ascii="GHEA Grapalat" w:hAnsi="GHEA Grapalat"/>
          <w:sz w:val="24"/>
          <w:szCs w:val="24"/>
          <w:lang w:val="hy-AM"/>
        </w:rPr>
        <w:softHyphen/>
        <w:t>ձևերով.</w:t>
      </w:r>
    </w:p>
    <w:p w14:paraId="33355113"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1F740B10"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39" w:dyaOrig="340" w14:anchorId="3AE93F0A">
          <v:shape id="_x0000_i1191" type="#_x0000_t75" style="width:96.75pt;height:17.25pt" o:ole="">
            <v:imagedata r:id="rId335" o:title=""/>
          </v:shape>
          <o:OLEObject Type="Embed" ProgID="Equation.3" ShapeID="_x0000_i1191" DrawAspect="Content" ObjectID="_1726578444" r:id="rId336"/>
        </w:object>
      </w:r>
      <w:r w:rsidRPr="000B16D5">
        <w:rPr>
          <w:rFonts w:ascii="GHEA Grapalat" w:hAnsi="GHEA Grapalat"/>
          <w:sz w:val="24"/>
          <w:szCs w:val="24"/>
          <w:lang w:val="hy-AM"/>
        </w:rPr>
        <w:t>,</w:t>
      </w:r>
    </w:p>
    <w:p w14:paraId="41D93164"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4448953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21243B33">
          <v:shape id="_x0000_i1192" type="#_x0000_t75" style="width:96.75pt;height:17.25pt" o:ole="">
            <v:imagedata r:id="rId337" o:title=""/>
          </v:shape>
          <o:OLEObject Type="Embed" ProgID="Equation.3" ShapeID="_x0000_i1192" DrawAspect="Content" ObjectID="_1726578445" r:id="rId338"/>
        </w:object>
      </w:r>
      <w:r w:rsidRPr="000B16D5">
        <w:rPr>
          <w:rFonts w:ascii="GHEA Grapalat" w:hAnsi="GHEA Grapalat"/>
          <w:sz w:val="24"/>
          <w:szCs w:val="24"/>
          <w:lang w:val="hy-AM"/>
        </w:rPr>
        <w:t>,</w:t>
      </w:r>
    </w:p>
    <w:p w14:paraId="2F91D259"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083F78FA"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2020" w:dyaOrig="340" w14:anchorId="05FFE1D5">
          <v:shape id="_x0000_i1193" type="#_x0000_t75" style="width:101.25pt;height:17.25pt" o:ole="">
            <v:imagedata r:id="rId339" o:title=""/>
          </v:shape>
          <o:OLEObject Type="Embed" ProgID="Equation.3" ShapeID="_x0000_i1193" DrawAspect="Content" ObjectID="_1726578446" r:id="rId340"/>
        </w:object>
      </w:r>
      <w:r w:rsidRPr="000B16D5">
        <w:rPr>
          <w:rFonts w:ascii="GHEA Grapalat" w:hAnsi="GHEA Grapalat"/>
          <w:sz w:val="24"/>
          <w:szCs w:val="24"/>
          <w:lang w:val="hy-AM"/>
        </w:rPr>
        <w:t>,</w:t>
      </w:r>
    </w:p>
    <w:p w14:paraId="0610BDBB"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p>
    <w:p w14:paraId="4B4B572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00" w:dyaOrig="340" w14:anchorId="448754BD">
          <v:shape id="_x0000_i1194" type="#_x0000_t75" style="width:95.25pt;height:17.25pt" o:ole="">
            <v:imagedata r:id="rId341" o:title=""/>
          </v:shape>
          <o:OLEObject Type="Embed" ProgID="Equation.3" ShapeID="_x0000_i1194" DrawAspect="Content" ObjectID="_1726578447" r:id="rId342"/>
        </w:object>
      </w:r>
      <w:r w:rsidRPr="000B16D5">
        <w:rPr>
          <w:rFonts w:ascii="GHEA Grapalat" w:hAnsi="GHEA Grapalat"/>
          <w:sz w:val="24"/>
          <w:szCs w:val="24"/>
          <w:lang w:val="hy-AM"/>
        </w:rPr>
        <w:t>,</w:t>
      </w:r>
    </w:p>
    <w:p w14:paraId="245BFB38"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77C14AB6"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16CA9E85">
          <v:shape id="_x0000_i1195" type="#_x0000_t75" style="width:96.75pt;height:17.25pt" o:ole="">
            <v:imagedata r:id="rId343" o:title=""/>
          </v:shape>
          <o:OLEObject Type="Embed" ProgID="Equation.3" ShapeID="_x0000_i1195" DrawAspect="Content" ObjectID="_1726578448" r:id="rId344"/>
        </w:object>
      </w:r>
      <w:r w:rsidRPr="000B16D5">
        <w:rPr>
          <w:rFonts w:ascii="GHEA Grapalat" w:hAnsi="GHEA Grapalat"/>
          <w:sz w:val="24"/>
          <w:szCs w:val="24"/>
          <w:lang w:val="hy-AM"/>
        </w:rPr>
        <w:t>,</w:t>
      </w:r>
    </w:p>
    <w:p w14:paraId="4D5C313C"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մետաղական կոնստրուկցիաներով 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64D9B438"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560" w:dyaOrig="340" w14:anchorId="76300F35">
          <v:shape id="_x0000_i1196" type="#_x0000_t75" style="width:78pt;height:17.25pt" o:ole="">
            <v:imagedata r:id="rId345" o:title=""/>
          </v:shape>
          <o:OLEObject Type="Embed" ProgID="Equation.3" ShapeID="_x0000_i1196" DrawAspect="Content" ObjectID="_1726578449" r:id="rId34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 xml:space="preserve"> n</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00B015A4" w:rsidRPr="000B16D5">
        <w:rPr>
          <w:rFonts w:ascii="GHEA Grapalat" w:hAnsi="GHEA Grapalat"/>
          <w:sz w:val="24"/>
          <w:szCs w:val="24"/>
          <w:lang w:val="hy-AM"/>
        </w:rPr>
        <w:t>,</w:t>
      </w:r>
    </w:p>
    <w:p w14:paraId="0EE3B7FD" w14:textId="77777777" w:rsidR="00183034" w:rsidRPr="000B16D5" w:rsidRDefault="00B015A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w:t>
      </w:r>
      <w:r w:rsidR="00183034" w:rsidRPr="000B16D5">
        <w:rPr>
          <w:rFonts w:ascii="GHEA Grapalat" w:hAnsi="GHEA Grapalat" w:cs="Sylfaen"/>
          <w:sz w:val="24"/>
          <w:szCs w:val="24"/>
          <w:lang w:val="hy-AM"/>
        </w:rPr>
        <w:t>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երկրորդ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են՝ </w:t>
      </w:r>
      <w:r w:rsidR="00183034" w:rsidRPr="000B16D5">
        <w:rPr>
          <w:rFonts w:ascii="GHEA Grapalat" w:hAnsi="GHEA Grapalat"/>
          <w:position w:val="-12"/>
          <w:sz w:val="24"/>
          <w:szCs w:val="24"/>
          <w:lang w:val="hy-AM"/>
        </w:rPr>
        <w:object w:dxaOrig="2220" w:dyaOrig="340" w14:anchorId="2CC45B9E">
          <v:shape id="_x0000_i1197" type="#_x0000_t75" style="width:111pt;height:17.25pt" o:ole="">
            <v:imagedata r:id="rId347" o:title=""/>
          </v:shape>
          <o:OLEObject Type="Embed" ProgID="Equation.3" ShapeID="_x0000_i1197" DrawAspect="Content" ObjectID="_1726578450" r:id="rId348"/>
        </w:object>
      </w:r>
      <w:r w:rsidR="00183034" w:rsidRPr="000B16D5">
        <w:rPr>
          <w:rFonts w:ascii="GHEA Grapalat" w:hAnsi="GHEA Grapalat"/>
          <w:sz w:val="24"/>
          <w:szCs w:val="24"/>
          <w:lang w:val="hy-AM"/>
        </w:rPr>
        <w:t>:</w:t>
      </w:r>
    </w:p>
    <w:p w14:paraId="5116311D" w14:textId="77777777" w:rsidR="00183034" w:rsidRPr="000B16D5" w:rsidRDefault="00183034" w:rsidP="00183034">
      <w:pPr>
        <w:tabs>
          <w:tab w:val="left" w:pos="567"/>
          <w:tab w:val="left" w:pos="900"/>
        </w:tabs>
        <w:spacing w:line="22" w:lineRule="atLeast"/>
        <w:ind w:firstLine="567"/>
        <w:jc w:val="both"/>
        <w:rPr>
          <w:rFonts w:ascii="GHEA Grapalat" w:hAnsi="GHEA Grapalat" w:cs="Sylfaen"/>
          <w:sz w:val="24"/>
          <w:szCs w:val="24"/>
          <w:lang w:val="hy-AM"/>
        </w:rPr>
      </w:pPr>
    </w:p>
    <w:p w14:paraId="5B66F4F5"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4" w:name="_Toc64897452"/>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  ՇԻՆՈՒԹՅՈՒՆՆԵՐԻ (ԿԱՌՈՒՑՎԱԾՔՆԵՐԻ) ՀԱՄԱՐ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ԸՍՏ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ԴՐԱՆՑ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ՊԱՏԱՍԽԱՆԱՏՎՈՒԹՅԱՆ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ԱՍՏԻՃԱՆԻ</w:t>
      </w:r>
      <w:bookmarkEnd w:id="14"/>
    </w:p>
    <w:p w14:paraId="17D04987" w14:textId="77777777" w:rsidR="00183034" w:rsidRPr="000B16D5" w:rsidRDefault="00183034" w:rsidP="00183034">
      <w:pPr>
        <w:spacing w:line="22" w:lineRule="atLeast"/>
        <w:rPr>
          <w:rFonts w:ascii="GHEA Grapalat" w:hAnsi="GHEA Grapalat"/>
          <w:sz w:val="24"/>
          <w:szCs w:val="24"/>
          <w:lang w:val="hy-AM"/>
        </w:rPr>
      </w:pPr>
    </w:p>
    <w:p w14:paraId="2CA17073"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Պատասխանատվության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3FB7D84">
          <v:shape id="_x0000_i1198" type="#_x0000_t75" style="width:12.75pt;height:17.25pt" o:ole="">
            <v:imagedata r:id="rId349" o:title=""/>
          </v:shape>
          <o:OLEObject Type="Embed" ProgID="Equation.3" ShapeID="_x0000_i1198" DrawAspect="Content" ObjectID="_1726578451" r:id="rId3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տարբեր </w:t>
      </w:r>
      <w:r w:rsidR="00C132FE" w:rsidRPr="000B16D5">
        <w:rPr>
          <w:rFonts w:ascii="GHEA Grapalat" w:hAnsi="GHEA Grapalat"/>
          <w:sz w:val="24"/>
          <w:szCs w:val="24"/>
          <w:lang w:val="hy-AM"/>
        </w:rPr>
        <w:t xml:space="preserve">նպատակային </w:t>
      </w:r>
      <w:r w:rsidRPr="000B16D5">
        <w:rPr>
          <w:rFonts w:ascii="GHEA Grapalat" w:hAnsi="GHEA Grapalat"/>
          <w:sz w:val="24"/>
          <w:szCs w:val="24"/>
          <w:lang w:val="hy-AM"/>
        </w:rPr>
        <w:t xml:space="preserve">նշանակության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142956" w:rsidRPr="000B16D5">
        <w:rPr>
          <w:rFonts w:ascii="GHEA Grapalat" w:hAnsi="GHEA Grapalat"/>
          <w:sz w:val="24"/>
          <w:szCs w:val="24"/>
          <w:lang w:val="hy-AM"/>
        </w:rPr>
        <w:t>շինությունների (կառուցվածքների)</w:t>
      </w:r>
      <w:r w:rsidR="00142956" w:rsidRPr="000B16D5">
        <w:rPr>
          <w:rFonts w:ascii="GHEA Grapalat" w:hAnsi="GHEA Grapalat" w:cs="Sylfaen"/>
          <w:i/>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9-</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4863AC4A" w14:textId="77777777" w:rsidR="00183034" w:rsidRPr="000B16D5" w:rsidRDefault="00183034" w:rsidP="00183034">
      <w:pPr>
        <w:tabs>
          <w:tab w:val="left" w:pos="567"/>
          <w:tab w:val="left" w:pos="900"/>
        </w:tabs>
        <w:spacing w:line="22" w:lineRule="atLeast"/>
        <w:ind w:right="86"/>
        <w:jc w:val="right"/>
        <w:rPr>
          <w:rFonts w:ascii="GHEA Grapalat" w:hAnsi="GHEA Grapalat" w:cs="Sylfaen"/>
          <w:b/>
          <w:sz w:val="24"/>
          <w:szCs w:val="24"/>
          <w:lang w:val="hy-AM"/>
        </w:rPr>
      </w:pPr>
    </w:p>
    <w:p w14:paraId="32D57BC9" w14:textId="77777777" w:rsidR="00183034" w:rsidRPr="000B16D5" w:rsidRDefault="00183034" w:rsidP="00183034">
      <w:pPr>
        <w:tabs>
          <w:tab w:val="left" w:pos="567"/>
          <w:tab w:val="left" w:pos="900"/>
        </w:tabs>
        <w:spacing w:line="22" w:lineRule="atLeast"/>
        <w:ind w:right="8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9</w:t>
      </w: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623"/>
        <w:gridCol w:w="8106"/>
        <w:gridCol w:w="1604"/>
      </w:tblGrid>
      <w:tr w:rsidR="002E0026" w:rsidRPr="000B16D5" w14:paraId="5FD20078"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42FA8CE2" w14:textId="77777777" w:rsidR="002E0026" w:rsidRPr="000B16D5" w:rsidRDefault="002E0026" w:rsidP="003F261D">
            <w:pPr>
              <w:pStyle w:val="BodyTextIndent"/>
              <w:spacing w:line="22" w:lineRule="atLeast"/>
              <w:jc w:val="center"/>
              <w:rPr>
                <w:rFonts w:ascii="GHEA Grapalat" w:hAnsi="GHEA Grapalat" w:cs="Sylfaen"/>
                <w:noProof w:val="0"/>
                <w:szCs w:val="24"/>
              </w:rPr>
            </w:pPr>
            <w:r w:rsidRPr="000B16D5">
              <w:rPr>
                <w:rFonts w:ascii="GHEA Grapalat" w:hAnsi="GHEA Grapalat" w:cs="Sylfaen"/>
                <w:noProof w:val="0"/>
                <w:szCs w:val="24"/>
              </w:rPr>
              <w:t>N</w:t>
            </w:r>
          </w:p>
        </w:tc>
        <w:tc>
          <w:tcPr>
            <w:tcW w:w="8106" w:type="dxa"/>
            <w:tcBorders>
              <w:top w:val="single" w:sz="4" w:space="0" w:color="auto"/>
              <w:left w:val="single" w:sz="4" w:space="0" w:color="auto"/>
              <w:bottom w:val="single" w:sz="4" w:space="0" w:color="auto"/>
              <w:right w:val="single" w:sz="4" w:space="0" w:color="auto"/>
            </w:tcBorders>
            <w:vAlign w:val="center"/>
            <w:hideMark/>
          </w:tcPr>
          <w:p w14:paraId="20FBA327" w14:textId="77777777" w:rsidR="002E0026" w:rsidRPr="000B16D5" w:rsidRDefault="002E0026" w:rsidP="003F261D">
            <w:pPr>
              <w:pStyle w:val="BodyTextIndent"/>
              <w:spacing w:line="22" w:lineRule="atLeast"/>
              <w:jc w:val="center"/>
              <w:rPr>
                <w:rFonts w:ascii="GHEA Grapalat" w:hAnsi="GHEA Grapalat"/>
                <w:b/>
                <w:noProof w:val="0"/>
                <w:szCs w:val="24"/>
              </w:rPr>
            </w:pPr>
            <w:r w:rsidRPr="000B16D5">
              <w:rPr>
                <w:rFonts w:ascii="GHEA Grapalat" w:hAnsi="GHEA Grapalat" w:cs="Sylfaen"/>
                <w:b/>
                <w:noProof w:val="0"/>
                <w:szCs w:val="24"/>
                <w:lang w:val="hy-AM"/>
              </w:rPr>
              <w:t>Շենքերի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00E7296A" w:rsidRPr="000B16D5">
              <w:rPr>
                <w:rFonts w:ascii="GHEA Grapalat" w:hAnsi="GHEA Grapalat" w:cs="Sylfaen"/>
                <w:b/>
                <w:noProof w:val="0"/>
                <w:szCs w:val="24"/>
                <w:lang w:val="hy-AM"/>
              </w:rPr>
              <w:t>շինությունների (կառուցվածքների)</w:t>
            </w:r>
            <w:r w:rsidR="00E7296A" w:rsidRPr="000B16D5">
              <w:rPr>
                <w:rFonts w:ascii="GHEA Grapalat" w:hAnsi="GHEA Grapalat" w:cs="Sylfaen"/>
                <w:b/>
                <w:i/>
                <w:szCs w:val="24"/>
                <w:lang w:val="hy-AM"/>
              </w:rPr>
              <w:t xml:space="preserve"> </w:t>
            </w:r>
            <w:r w:rsidRPr="000B16D5">
              <w:rPr>
                <w:rFonts w:ascii="GHEA Grapalat" w:hAnsi="GHEA Grapalat"/>
                <w:b/>
                <w:noProof w:val="0"/>
                <w:szCs w:val="24"/>
                <w:lang w:val="hy-AM"/>
              </w:rPr>
              <w:t xml:space="preserve"> </w:t>
            </w:r>
            <w:r w:rsidR="007758E3" w:rsidRPr="000B16D5">
              <w:rPr>
                <w:rFonts w:ascii="GHEA Grapalat" w:hAnsi="GHEA Grapalat"/>
                <w:b/>
                <w:noProof w:val="0"/>
                <w:szCs w:val="24"/>
              </w:rPr>
              <w:t xml:space="preserve">նպատակային </w:t>
            </w:r>
            <w:r w:rsidRPr="000B16D5">
              <w:rPr>
                <w:rFonts w:ascii="GHEA Grapalat" w:hAnsi="GHEA Grapalat" w:cs="Sylfaen"/>
                <w:b/>
                <w:noProof w:val="0"/>
                <w:szCs w:val="24"/>
                <w:lang w:val="hy-AM"/>
              </w:rPr>
              <w:t>նշանակությունը</w:t>
            </w:r>
            <w:r w:rsidR="008F1592" w:rsidRPr="000B16D5">
              <w:rPr>
                <w:rFonts w:ascii="GHEA Grapalat" w:hAnsi="GHEA Grapalat" w:cs="Sylfaen"/>
                <w:b/>
                <w:noProof w:val="0"/>
                <w:szCs w:val="24"/>
              </w:rPr>
              <w:t>՝</w:t>
            </w:r>
            <w:r w:rsidR="008F1592" w:rsidRPr="000B16D5">
              <w:rPr>
                <w:rFonts w:ascii="GHEA Grapalat" w:hAnsi="GHEA Grapalat"/>
                <w:b/>
                <w:noProof w:val="0"/>
                <w:szCs w:val="24"/>
                <w:lang w:val="hy-AM"/>
              </w:rPr>
              <w:t xml:space="preserve"> համաձայն ՀՀ կառավարության 2021 թվականի ապրիլի 15-ի N600-Ն</w:t>
            </w:r>
            <w:r w:rsidR="008F1592" w:rsidRPr="000B16D5">
              <w:rPr>
                <w:rFonts w:ascii="GHEA Grapalat" w:hAnsi="GHEA Grapalat"/>
                <w:b/>
                <w:noProof w:val="0"/>
                <w:szCs w:val="24"/>
              </w:rPr>
              <w:t xml:space="preserve"> որոշման</w:t>
            </w:r>
          </w:p>
        </w:tc>
        <w:tc>
          <w:tcPr>
            <w:tcW w:w="1604" w:type="dxa"/>
            <w:tcBorders>
              <w:top w:val="single" w:sz="4" w:space="0" w:color="auto"/>
              <w:left w:val="single" w:sz="4" w:space="0" w:color="auto"/>
              <w:bottom w:val="single" w:sz="4" w:space="0" w:color="auto"/>
              <w:right w:val="single" w:sz="4" w:space="0" w:color="auto"/>
            </w:tcBorders>
            <w:hideMark/>
          </w:tcPr>
          <w:p w14:paraId="70AEDBF8" w14:textId="77777777" w:rsidR="002E0026" w:rsidRPr="000B16D5" w:rsidRDefault="002E0026" w:rsidP="003F261D">
            <w:pPr>
              <w:pStyle w:val="BodyTextIndent"/>
              <w:tabs>
                <w:tab w:val="left" w:pos="0"/>
                <w:tab w:val="left" w:pos="567"/>
              </w:tabs>
              <w:spacing w:line="22" w:lineRule="atLeast"/>
              <w:jc w:val="center"/>
              <w:rPr>
                <w:rFonts w:ascii="GHEA Grapalat" w:hAnsi="GHEA Grapalat"/>
                <w:b/>
                <w:noProof w:val="0"/>
                <w:szCs w:val="24"/>
                <w:lang w:val="hy-AM"/>
              </w:rPr>
            </w:pPr>
            <w:r w:rsidRPr="000B16D5">
              <w:rPr>
                <w:rFonts w:ascii="GHEA Grapalat" w:hAnsi="GHEA Grapalat"/>
                <w:b/>
                <w:noProof w:val="0"/>
                <w:position w:val="-12"/>
                <w:szCs w:val="24"/>
                <w:lang w:val="hy-AM"/>
              </w:rPr>
              <w:object w:dxaOrig="260" w:dyaOrig="340" w14:anchorId="620ADE82">
                <v:shape id="_x0000_i1199" type="#_x0000_t75" style="width:12.75pt;height:17.25pt" o:ole="">
                  <v:imagedata r:id="rId351" o:title=""/>
                </v:shape>
                <o:OLEObject Type="Embed" ProgID="Equation.3" ShapeID="_x0000_i1199" DrawAspect="Content" ObjectID="_1726578452" r:id="rId352"/>
              </w:object>
            </w:r>
            <w:r w:rsidRPr="000B16D5">
              <w:rPr>
                <w:rFonts w:ascii="GHEA Grapalat" w:hAnsi="GHEA Grapalat"/>
                <w:b/>
                <w:noProof w:val="0"/>
                <w:szCs w:val="24"/>
                <w:vertAlign w:val="subscript"/>
                <w:lang w:val="hy-AM"/>
              </w:rPr>
              <w:t xml:space="preserve"> </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գործակցի</w:t>
            </w:r>
          </w:p>
          <w:p w14:paraId="7F3999E6" w14:textId="77777777" w:rsidR="002E0026" w:rsidRPr="000B16D5" w:rsidRDefault="002E0026" w:rsidP="003F261D">
            <w:pPr>
              <w:pStyle w:val="BodyTextIndent"/>
              <w:tabs>
                <w:tab w:val="left" w:pos="0"/>
                <w:tab w:val="left" w:pos="567"/>
              </w:tabs>
              <w:spacing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արժեքը</w:t>
            </w:r>
          </w:p>
        </w:tc>
      </w:tr>
      <w:tr w:rsidR="002E0026" w:rsidRPr="000B16D5" w14:paraId="4B751EC5"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1668D570"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1.</w:t>
            </w:r>
          </w:p>
        </w:tc>
        <w:tc>
          <w:tcPr>
            <w:tcW w:w="8106" w:type="dxa"/>
            <w:tcBorders>
              <w:top w:val="single" w:sz="4" w:space="0" w:color="auto"/>
              <w:left w:val="single" w:sz="4" w:space="0" w:color="auto"/>
              <w:bottom w:val="single" w:sz="4" w:space="0" w:color="auto"/>
              <w:right w:val="single" w:sz="4" w:space="0" w:color="auto"/>
            </w:tcBorders>
            <w:vAlign w:val="center"/>
            <w:hideMark/>
          </w:tcPr>
          <w:p w14:paraId="4ED0D4FF" w14:textId="77777777" w:rsidR="002E0026" w:rsidRPr="000B16D5" w:rsidRDefault="008F1592" w:rsidP="000149F5">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lang w:val="hy-AM"/>
              </w:rPr>
              <w:t xml:space="preserve">Բնակելի նպատակային նշանակության շենքեր և շինություններ (ռիսկայնության բարձր աստիճանով դասակարգվող)՝ </w:t>
            </w:r>
            <w:r w:rsidR="004D2C21" w:rsidRPr="000B16D5">
              <w:rPr>
                <w:rFonts w:ascii="GHEA Grapalat" w:hAnsi="GHEA Grapalat"/>
                <w:noProof w:val="0"/>
                <w:szCs w:val="24"/>
              </w:rPr>
              <w:t xml:space="preserve">համաձայն </w:t>
            </w:r>
            <w:r w:rsidRPr="000B16D5">
              <w:rPr>
                <w:rFonts w:ascii="GHEA Grapalat" w:hAnsi="GHEA Grapalat"/>
                <w:noProof w:val="0"/>
                <w:szCs w:val="24"/>
                <w:lang w:val="hy-AM"/>
              </w:rPr>
              <w:t>ՀՀ կառավարության 2015 թվականի մարտի 19-ի N596-Ն որոշ</w:t>
            </w:r>
            <w:r w:rsidR="000149F5" w:rsidRPr="000B16D5">
              <w:rPr>
                <w:rFonts w:ascii="GHEA Grapalat" w:hAnsi="GHEA Grapalat"/>
                <w:noProof w:val="0"/>
                <w:szCs w:val="24"/>
              </w:rPr>
              <w:t>ման</w:t>
            </w:r>
            <w:r w:rsidR="002E0026" w:rsidRPr="000B16D5">
              <w:rPr>
                <w:rFonts w:ascii="GHEA Grapalat" w:hAnsi="GHEA Grapalat"/>
                <w:noProof w:val="0"/>
                <w:szCs w:val="24"/>
                <w:lang w:val="hy-AM"/>
              </w:rPr>
              <w:t xml:space="preserve"> </w:t>
            </w:r>
          </w:p>
        </w:tc>
        <w:tc>
          <w:tcPr>
            <w:tcW w:w="1604" w:type="dxa"/>
            <w:tcBorders>
              <w:top w:val="single" w:sz="4" w:space="0" w:color="auto"/>
              <w:left w:val="single" w:sz="4" w:space="0" w:color="auto"/>
              <w:bottom w:val="single" w:sz="4" w:space="0" w:color="auto"/>
              <w:right w:val="single" w:sz="4" w:space="0" w:color="auto"/>
            </w:tcBorders>
            <w:vAlign w:val="center"/>
            <w:hideMark/>
          </w:tcPr>
          <w:p w14:paraId="3C881407"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1,35</w:t>
            </w:r>
          </w:p>
        </w:tc>
      </w:tr>
      <w:tr w:rsidR="002E0026" w:rsidRPr="000B16D5" w14:paraId="08E6F084"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672A3751"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2.</w:t>
            </w:r>
          </w:p>
        </w:tc>
        <w:tc>
          <w:tcPr>
            <w:tcW w:w="8106" w:type="dxa"/>
            <w:tcBorders>
              <w:top w:val="single" w:sz="4" w:space="0" w:color="auto"/>
              <w:left w:val="single" w:sz="4" w:space="0" w:color="auto"/>
              <w:bottom w:val="single" w:sz="4" w:space="0" w:color="auto"/>
              <w:right w:val="single" w:sz="4" w:space="0" w:color="auto"/>
            </w:tcBorders>
            <w:vAlign w:val="center"/>
            <w:hideMark/>
          </w:tcPr>
          <w:p w14:paraId="599910C4" w14:textId="77777777" w:rsidR="002E0026" w:rsidRPr="000B16D5" w:rsidRDefault="008F1592" w:rsidP="008F1592">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lang w:val="hy-AM"/>
              </w:rPr>
              <w:t xml:space="preserve">Հասարակական նպատակային նշանակության շենքեր և շինություններ (ռիսկայնության բարձր աստիճանով դասակարգվող)՝ համաձայն </w:t>
            </w:r>
            <w:r w:rsidR="000149F5" w:rsidRPr="000B16D5">
              <w:rPr>
                <w:rFonts w:ascii="GHEA Grapalat" w:hAnsi="GHEA Grapalat"/>
                <w:noProof w:val="0"/>
                <w:szCs w:val="24"/>
                <w:lang w:val="hy-AM"/>
              </w:rPr>
              <w:t>ՀՀ կառավարության 2015 թվականի մարտի 19-ի N596-Ն որոշ</w:t>
            </w:r>
            <w:r w:rsidR="000149F5" w:rsidRPr="000B16D5">
              <w:rPr>
                <w:rFonts w:ascii="GHEA Grapalat" w:hAnsi="GHEA Grapalat"/>
                <w:noProof w:val="0"/>
                <w:szCs w:val="24"/>
              </w:rPr>
              <w:t>ման</w:t>
            </w:r>
          </w:p>
        </w:tc>
        <w:tc>
          <w:tcPr>
            <w:tcW w:w="1604" w:type="dxa"/>
            <w:tcBorders>
              <w:top w:val="single" w:sz="4" w:space="0" w:color="auto"/>
              <w:left w:val="single" w:sz="4" w:space="0" w:color="auto"/>
              <w:bottom w:val="single" w:sz="4" w:space="0" w:color="auto"/>
              <w:right w:val="single" w:sz="4" w:space="0" w:color="auto"/>
            </w:tcBorders>
            <w:vAlign w:val="center"/>
            <w:hideMark/>
          </w:tcPr>
          <w:p w14:paraId="60251015"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w:t>
            </w:r>
          </w:p>
        </w:tc>
      </w:tr>
      <w:tr w:rsidR="002E0026" w:rsidRPr="000B16D5" w14:paraId="184FF965"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1EA5A73C"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3.</w:t>
            </w:r>
          </w:p>
        </w:tc>
        <w:tc>
          <w:tcPr>
            <w:tcW w:w="8106" w:type="dxa"/>
            <w:tcBorders>
              <w:top w:val="single" w:sz="4" w:space="0" w:color="auto"/>
              <w:left w:val="single" w:sz="4" w:space="0" w:color="auto"/>
              <w:bottom w:val="single" w:sz="4" w:space="0" w:color="auto"/>
              <w:right w:val="single" w:sz="4" w:space="0" w:color="auto"/>
            </w:tcBorders>
            <w:vAlign w:val="center"/>
            <w:hideMark/>
          </w:tcPr>
          <w:p w14:paraId="540D73E0" w14:textId="77777777" w:rsidR="002E0026" w:rsidRPr="000B16D5" w:rsidRDefault="008F1592" w:rsidP="003F261D">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rPr>
              <w:t xml:space="preserve"> Արտադրական</w:t>
            </w:r>
            <w:r w:rsidRPr="000B16D5">
              <w:rPr>
                <w:rFonts w:ascii="GHEA Grapalat" w:hAnsi="GHEA Grapalat"/>
                <w:noProof w:val="0"/>
                <w:szCs w:val="24"/>
                <w:lang w:val="hy-AM"/>
              </w:rPr>
              <w:t xml:space="preserve"> նպատակային նշանակության շենքեր և շինություններ (ռիսկայնության բարձր աստիճանով դասակարգվող)՝ համաձայն </w:t>
            </w:r>
            <w:r w:rsidR="000149F5" w:rsidRPr="000B16D5">
              <w:rPr>
                <w:rFonts w:ascii="GHEA Grapalat" w:hAnsi="GHEA Grapalat"/>
                <w:noProof w:val="0"/>
                <w:szCs w:val="24"/>
                <w:lang w:val="hy-AM"/>
              </w:rPr>
              <w:t>ՀՀ կառավարության 2015 թվականի մարտի 19-ի N596-Ն որոշ</w:t>
            </w:r>
            <w:r w:rsidR="000149F5" w:rsidRPr="000B16D5">
              <w:rPr>
                <w:rFonts w:ascii="GHEA Grapalat" w:hAnsi="GHEA Grapalat"/>
                <w:noProof w:val="0"/>
                <w:szCs w:val="24"/>
              </w:rPr>
              <w:t>ման</w:t>
            </w:r>
          </w:p>
        </w:tc>
        <w:tc>
          <w:tcPr>
            <w:tcW w:w="1604" w:type="dxa"/>
            <w:tcBorders>
              <w:top w:val="single" w:sz="4" w:space="0" w:color="auto"/>
              <w:left w:val="single" w:sz="4" w:space="0" w:color="auto"/>
              <w:bottom w:val="single" w:sz="4" w:space="0" w:color="auto"/>
              <w:right w:val="single" w:sz="4" w:space="0" w:color="auto"/>
            </w:tcBorders>
            <w:vAlign w:val="center"/>
            <w:hideMark/>
          </w:tcPr>
          <w:p w14:paraId="2323325E"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w:t>
            </w:r>
          </w:p>
        </w:tc>
      </w:tr>
      <w:tr w:rsidR="002E0026" w:rsidRPr="000B16D5" w14:paraId="13CC36EE"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4F1F68D7" w14:textId="77777777" w:rsidR="002E0026" w:rsidRPr="000B16D5" w:rsidRDefault="00BD3CD2" w:rsidP="003F261D">
            <w:pPr>
              <w:pStyle w:val="BodyTextIndent"/>
              <w:tabs>
                <w:tab w:val="left" w:pos="0"/>
                <w:tab w:val="left" w:pos="567"/>
              </w:tabs>
              <w:spacing w:line="22" w:lineRule="atLeast"/>
              <w:ind w:right="-42"/>
              <w:jc w:val="left"/>
              <w:rPr>
                <w:rFonts w:ascii="GHEA Grapalat" w:hAnsi="GHEA Grapalat"/>
                <w:noProof w:val="0"/>
                <w:szCs w:val="24"/>
              </w:rPr>
            </w:pPr>
            <w:r w:rsidRPr="000B16D5">
              <w:rPr>
                <w:rFonts w:ascii="GHEA Grapalat" w:hAnsi="GHEA Grapalat"/>
                <w:noProof w:val="0"/>
                <w:szCs w:val="24"/>
              </w:rPr>
              <w:t>4.</w:t>
            </w:r>
          </w:p>
        </w:tc>
        <w:tc>
          <w:tcPr>
            <w:tcW w:w="8106" w:type="dxa"/>
            <w:tcBorders>
              <w:top w:val="single" w:sz="4" w:space="0" w:color="auto"/>
              <w:left w:val="single" w:sz="4" w:space="0" w:color="auto"/>
              <w:bottom w:val="single" w:sz="4" w:space="0" w:color="auto"/>
              <w:right w:val="single" w:sz="4" w:space="0" w:color="auto"/>
            </w:tcBorders>
            <w:vAlign w:val="center"/>
            <w:hideMark/>
          </w:tcPr>
          <w:p w14:paraId="0305CF15" w14:textId="77777777" w:rsidR="002E0026" w:rsidRPr="000B16D5" w:rsidRDefault="002E0026" w:rsidP="00CD6BCC">
            <w:pPr>
              <w:pStyle w:val="BodyTextIndent"/>
              <w:tabs>
                <w:tab w:val="left" w:pos="0"/>
                <w:tab w:val="left" w:pos="567"/>
              </w:tabs>
              <w:spacing w:line="22" w:lineRule="atLeast"/>
              <w:ind w:right="-42"/>
              <w:jc w:val="left"/>
              <w:rPr>
                <w:rFonts w:ascii="GHEA Grapalat" w:hAnsi="GHEA Grapalat" w:cs="Sylfaen"/>
                <w:noProof w:val="0"/>
                <w:szCs w:val="24"/>
                <w:lang w:val="hy-AM"/>
              </w:rPr>
            </w:pPr>
            <w:r w:rsidRPr="000B16D5">
              <w:rPr>
                <w:rFonts w:ascii="GHEA Grapalat" w:hAnsi="GHEA Grapalat"/>
                <w:noProof w:val="0"/>
                <w:szCs w:val="24"/>
                <w:lang w:val="hy-AM"/>
              </w:rPr>
              <w:t xml:space="preserve">4.   </w:t>
            </w:r>
            <w:r w:rsidR="003A523B" w:rsidRPr="000B16D5">
              <w:rPr>
                <w:rFonts w:ascii="GHEA Grapalat" w:hAnsi="GHEA Grapalat"/>
                <w:noProof w:val="0"/>
                <w:szCs w:val="24"/>
                <w:lang w:val="hy-AM"/>
              </w:rPr>
              <w:t>Բնակելի, հասարակական, արտադրական շ</w:t>
            </w:r>
            <w:r w:rsidRPr="000B16D5">
              <w:rPr>
                <w:rFonts w:ascii="GHEA Grapalat" w:hAnsi="GHEA Grapalat" w:cs="Sylfaen"/>
                <w:noProof w:val="0"/>
                <w:szCs w:val="24"/>
                <w:lang w:val="hy-AM"/>
              </w:rPr>
              <w:t>ենքեր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3A523B" w:rsidRPr="000B16D5">
              <w:rPr>
                <w:rFonts w:ascii="GHEA Grapalat" w:hAnsi="GHEA Grapalat" w:cs="Sylfaen"/>
                <w:noProof w:val="0"/>
                <w:szCs w:val="24"/>
                <w:lang w:val="hy-AM"/>
              </w:rPr>
              <w:t>շինություններ (կառուցվածքներ)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վնասվածության ա</w:t>
            </w:r>
            <w:r w:rsidR="003A523B" w:rsidRPr="000B16D5">
              <w:rPr>
                <w:rFonts w:ascii="GHEA Grapalat" w:hAnsi="GHEA Grapalat" w:cs="Sylfaen"/>
                <w:noProof w:val="0"/>
                <w:szCs w:val="24"/>
                <w:lang w:val="hy-AM"/>
              </w:rPr>
              <w:t>ս</w:t>
            </w:r>
            <w:r w:rsidRPr="000B16D5">
              <w:rPr>
                <w:rFonts w:ascii="GHEA Grapalat" w:hAnsi="GHEA Grapalat" w:cs="Sylfaen"/>
                <w:noProof w:val="0"/>
                <w:szCs w:val="24"/>
                <w:lang w:val="hy-AM"/>
              </w:rPr>
              <w:t>տիճանը չի</w:t>
            </w:r>
            <w:r w:rsidRPr="000B16D5">
              <w:rPr>
                <w:rFonts w:ascii="GHEA Grapalat" w:hAnsi="GHEA Grapalat"/>
                <w:noProof w:val="0"/>
                <w:szCs w:val="24"/>
                <w:lang w:val="hy-AM"/>
              </w:rPr>
              <w:t xml:space="preserve"> </w:t>
            </w:r>
            <w:r w:rsidR="003A523B" w:rsidRPr="000B16D5">
              <w:rPr>
                <w:rFonts w:ascii="GHEA Grapalat" w:hAnsi="GHEA Grapalat" w:cs="Sylfaen"/>
                <w:noProof w:val="0"/>
                <w:szCs w:val="24"/>
                <w:lang w:val="hy-AM"/>
              </w:rPr>
              <w:t>ուղեկ</w:t>
            </w:r>
            <w:r w:rsidRPr="000B16D5">
              <w:rPr>
                <w:rFonts w:ascii="GHEA Grapalat" w:hAnsi="GHEA Grapalat" w:cs="Sylfaen"/>
                <w:noProof w:val="0"/>
                <w:szCs w:val="24"/>
                <w:lang w:val="hy-AM"/>
              </w:rPr>
              <w:t>ցվում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մարդկանց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մահվան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արժեքավոր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սարքավորումների</w:t>
            </w:r>
            <w:r w:rsidR="003A523B" w:rsidRPr="000B16D5">
              <w:rPr>
                <w:rFonts w:ascii="GHEA Grapalat" w:hAnsi="GHEA Grapalat" w:cs="Sylfaen"/>
                <w:noProof w:val="0"/>
                <w:szCs w:val="24"/>
                <w:lang w:val="hy-AM"/>
              </w:rPr>
              <w:t>, տեխնիկական միջոցների</w:t>
            </w:r>
            <w:r w:rsidRPr="000B16D5">
              <w:rPr>
                <w:rFonts w:ascii="GHEA Grapalat" w:hAnsi="GHEA Grapalat"/>
                <w:noProof w:val="0"/>
                <w:szCs w:val="24"/>
                <w:lang w:val="hy-AM"/>
              </w:rPr>
              <w:t xml:space="preserve"> </w:t>
            </w:r>
            <w:r w:rsidR="003A523B" w:rsidRPr="000B16D5">
              <w:rPr>
                <w:rFonts w:ascii="GHEA Grapalat" w:hAnsi="GHEA Grapalat" w:cs="Sylfaen"/>
                <w:noProof w:val="0"/>
                <w:szCs w:val="24"/>
                <w:lang w:val="hy-AM"/>
              </w:rPr>
              <w:t>խաթարմա</w:t>
            </w:r>
            <w:r w:rsidRPr="000B16D5">
              <w:rPr>
                <w:rFonts w:ascii="GHEA Grapalat" w:hAnsi="GHEA Grapalat" w:cs="Sylfaen"/>
                <w:noProof w:val="0"/>
                <w:szCs w:val="24"/>
                <w:lang w:val="hy-AM"/>
              </w:rPr>
              <w:t>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հանգեցնում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կազմակերպության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անընդհատ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գործող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տեխնոլոգիական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գործընթացների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դադարեցմանը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շրջակա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միջավայրի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 xml:space="preserve">աղտոտմանը: </w:t>
            </w:r>
            <w:r w:rsidRPr="000B16D5">
              <w:rPr>
                <w:rFonts w:ascii="GHEA Grapalat" w:hAnsi="GHEA Grapalat"/>
                <w:noProof w:val="0"/>
                <w:szCs w:val="24"/>
                <w:lang w:val="hy-AM"/>
              </w:rPr>
              <w:t>Այս դեպքում թույլա</w:t>
            </w:r>
            <w:r w:rsidRPr="000B16D5">
              <w:rPr>
                <w:rFonts w:ascii="GHEA Grapalat" w:hAnsi="GHEA Grapalat"/>
                <w:noProof w:val="0"/>
                <w:szCs w:val="24"/>
                <w:lang w:val="hy-AM"/>
              </w:rPr>
              <w:softHyphen/>
              <w:t>տրելի շեղվածքի սահմանափակման պայմանը հաշվի չի առնվում:</w:t>
            </w:r>
            <w:r w:rsidR="003A523B" w:rsidRPr="000B16D5">
              <w:rPr>
                <w:rFonts w:ascii="GHEA Grapalat" w:hAnsi="GHEA Grapalat"/>
                <w:noProof w:val="0"/>
                <w:szCs w:val="24"/>
                <w:lang w:val="hy-AM"/>
              </w:rPr>
              <w:t xml:space="preserve"> Այս ցանկին են պատկանում ցածր, միջին և միջինից բարձր ռիսկայնության օբյեկտները՝ համաձայն ՀՀ կառավարության 2015 թվականի մարտի 19-ի N596-Ն որոշման</w:t>
            </w:r>
          </w:p>
        </w:tc>
        <w:tc>
          <w:tcPr>
            <w:tcW w:w="1604" w:type="dxa"/>
            <w:tcBorders>
              <w:top w:val="single" w:sz="4" w:space="0" w:color="auto"/>
              <w:left w:val="single" w:sz="4" w:space="0" w:color="auto"/>
              <w:bottom w:val="single" w:sz="4" w:space="0" w:color="auto"/>
              <w:right w:val="single" w:sz="4" w:space="0" w:color="auto"/>
            </w:tcBorders>
            <w:vAlign w:val="center"/>
            <w:hideMark/>
          </w:tcPr>
          <w:p w14:paraId="10E61D57" w14:textId="77777777" w:rsidR="002E0026" w:rsidRPr="000B16D5" w:rsidRDefault="002E0026" w:rsidP="003F261D">
            <w:pPr>
              <w:pStyle w:val="BodyTextIndent"/>
              <w:tabs>
                <w:tab w:val="left" w:pos="0"/>
                <w:tab w:val="left" w:pos="567"/>
              </w:tabs>
              <w:spacing w:line="22" w:lineRule="atLeast"/>
              <w:ind w:right="-42"/>
              <w:jc w:val="center"/>
              <w:rPr>
                <w:rFonts w:ascii="GHEA Grapalat" w:hAnsi="GHEA Grapalat"/>
                <w:noProof w:val="0"/>
                <w:szCs w:val="24"/>
                <w:lang w:val="hy-AM"/>
              </w:rPr>
            </w:pPr>
            <w:r w:rsidRPr="000B16D5">
              <w:rPr>
                <w:rFonts w:ascii="GHEA Grapalat" w:hAnsi="GHEA Grapalat"/>
                <w:noProof w:val="0"/>
                <w:szCs w:val="24"/>
                <w:lang w:val="hy-AM"/>
              </w:rPr>
              <w:t>0÷0,5</w:t>
            </w:r>
          </w:p>
          <w:p w14:paraId="67005BBC" w14:textId="77777777" w:rsidR="002E0026" w:rsidRPr="000B16D5" w:rsidRDefault="002E0026" w:rsidP="003F261D">
            <w:pPr>
              <w:pStyle w:val="BodyTextIndent"/>
              <w:tabs>
                <w:tab w:val="left" w:pos="0"/>
                <w:tab w:val="left" w:pos="567"/>
              </w:tabs>
              <w:spacing w:line="22" w:lineRule="atLeast"/>
              <w:ind w:right="-42"/>
              <w:jc w:val="center"/>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պատվիրատուի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համաձայ</w:t>
            </w:r>
            <w:r w:rsidRPr="000B16D5">
              <w:rPr>
                <w:rFonts w:ascii="GHEA Grapalat" w:hAnsi="GHEA Grapalat" w:cs="Sylfaen"/>
                <w:noProof w:val="0"/>
                <w:szCs w:val="24"/>
                <w:lang w:val="hy-AM"/>
              </w:rPr>
              <w:softHyphen/>
              <w:t>նությամբ</w:t>
            </w:r>
          </w:p>
        </w:tc>
      </w:tr>
      <w:tr w:rsidR="002E0026" w:rsidRPr="000B16D5" w14:paraId="11AE10B1" w14:textId="77777777" w:rsidTr="00BD3CD2">
        <w:trPr>
          <w:trHeight w:val="415"/>
          <w:jc w:val="center"/>
        </w:trPr>
        <w:tc>
          <w:tcPr>
            <w:tcW w:w="623" w:type="dxa"/>
            <w:tcBorders>
              <w:top w:val="single" w:sz="4" w:space="0" w:color="auto"/>
              <w:left w:val="single" w:sz="4" w:space="0" w:color="auto"/>
              <w:bottom w:val="single" w:sz="4" w:space="0" w:color="auto"/>
              <w:right w:val="single" w:sz="4" w:space="0" w:color="auto"/>
            </w:tcBorders>
          </w:tcPr>
          <w:p w14:paraId="1C641710"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5.</w:t>
            </w:r>
          </w:p>
        </w:tc>
        <w:tc>
          <w:tcPr>
            <w:tcW w:w="8106" w:type="dxa"/>
            <w:tcBorders>
              <w:top w:val="single" w:sz="4" w:space="0" w:color="auto"/>
              <w:left w:val="single" w:sz="4" w:space="0" w:color="auto"/>
              <w:bottom w:val="single" w:sz="4" w:space="0" w:color="auto"/>
              <w:right w:val="single" w:sz="4" w:space="0" w:color="auto"/>
            </w:tcBorders>
            <w:vAlign w:val="center"/>
            <w:hideMark/>
          </w:tcPr>
          <w:p w14:paraId="46D5890B" w14:textId="77777777" w:rsidR="002E0026" w:rsidRPr="000B16D5" w:rsidRDefault="002E0026" w:rsidP="00CD6BCC">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lang w:val="hy-AM"/>
              </w:rPr>
              <w:t>5.    1-</w:t>
            </w:r>
            <w:r w:rsidR="00A25A64" w:rsidRPr="000B16D5">
              <w:rPr>
                <w:rFonts w:ascii="GHEA Grapalat" w:hAnsi="GHEA Grapalat"/>
                <w:noProof w:val="0"/>
                <w:szCs w:val="24"/>
                <w:lang w:val="hy-AM"/>
              </w:rPr>
              <w:t>4</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կետերում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չհիշատակված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CD6BCC" w:rsidRPr="000B16D5">
              <w:rPr>
                <w:rFonts w:ascii="GHEA Grapalat" w:hAnsi="GHEA Grapalat" w:cs="Sylfaen"/>
                <w:noProof w:val="0"/>
                <w:szCs w:val="24"/>
                <w:lang w:val="hy-AM"/>
              </w:rPr>
              <w:t>շինություններ (կառուցվածքներ)</w:t>
            </w:r>
          </w:p>
        </w:tc>
        <w:tc>
          <w:tcPr>
            <w:tcW w:w="1604" w:type="dxa"/>
            <w:tcBorders>
              <w:top w:val="single" w:sz="4" w:space="0" w:color="auto"/>
              <w:left w:val="single" w:sz="4" w:space="0" w:color="auto"/>
              <w:bottom w:val="single" w:sz="4" w:space="0" w:color="auto"/>
              <w:right w:val="single" w:sz="4" w:space="0" w:color="auto"/>
            </w:tcBorders>
            <w:hideMark/>
          </w:tcPr>
          <w:p w14:paraId="08F748BC"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1,0</w:t>
            </w:r>
          </w:p>
        </w:tc>
      </w:tr>
    </w:tbl>
    <w:p w14:paraId="5DC31936" w14:textId="77777777" w:rsidR="00183034" w:rsidRPr="000B16D5" w:rsidRDefault="00183034" w:rsidP="00183034">
      <w:pPr>
        <w:tabs>
          <w:tab w:val="left" w:pos="567"/>
          <w:tab w:val="left" w:pos="900"/>
        </w:tabs>
        <w:spacing w:line="22" w:lineRule="atLeast"/>
        <w:ind w:firstLine="567"/>
        <w:rPr>
          <w:rFonts w:ascii="GHEA Grapalat" w:hAnsi="GHEA Grapalat"/>
          <w:b/>
          <w:i/>
          <w:sz w:val="24"/>
          <w:szCs w:val="24"/>
          <w:lang w:val="en-GB"/>
        </w:rPr>
      </w:pPr>
    </w:p>
    <w:p w14:paraId="20AB0E53" w14:textId="77777777" w:rsidR="00183034" w:rsidRPr="000B16D5" w:rsidRDefault="00183034" w:rsidP="00183034">
      <w:pPr>
        <w:tabs>
          <w:tab w:val="left" w:pos="567"/>
          <w:tab w:val="left" w:pos="900"/>
        </w:tabs>
        <w:spacing w:line="22" w:lineRule="atLeast"/>
        <w:ind w:firstLine="567"/>
        <w:rPr>
          <w:rFonts w:ascii="GHEA Grapalat" w:hAnsi="GHEA Grapalat"/>
          <w:b/>
          <w:i/>
          <w:sz w:val="24"/>
          <w:szCs w:val="24"/>
          <w:lang w:val="en-GB"/>
        </w:rPr>
      </w:pPr>
    </w:p>
    <w:p w14:paraId="5D515A98"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5" w:name="_Toc64897453"/>
      <w:r w:rsidRPr="000B16D5">
        <w:rPr>
          <w:rFonts w:ascii="GHEA Grapalat" w:hAnsi="GHEA Grapalat"/>
          <w:i w:val="0"/>
          <w:sz w:val="24"/>
          <w:szCs w:val="24"/>
          <w:lang w:val="hy-AM"/>
        </w:rPr>
        <w:t>«</w:t>
      </w:r>
      <w:r w:rsidRPr="000B16D5">
        <w:rPr>
          <w:rFonts w:ascii="GHEA Grapalat" w:hAnsi="GHEA Grapalat" w:cs="Sylfaen"/>
          <w:i w:val="0"/>
          <w:sz w:val="24"/>
          <w:szCs w:val="24"/>
          <w:lang w:val="hy-AM"/>
        </w:rPr>
        <w:t>ԳՐՈՒՆՏ</w:t>
      </w:r>
      <w:r w:rsidRPr="000B16D5">
        <w:rPr>
          <w:rFonts w:ascii="GHEA Grapalat" w:hAnsi="GHEA Grapalat"/>
          <w:i w:val="0"/>
          <w:sz w:val="24"/>
          <w:szCs w:val="24"/>
          <w:lang w:val="hy-AM"/>
        </w:rPr>
        <w:t>-</w:t>
      </w:r>
      <w:r w:rsidRPr="000B16D5">
        <w:rPr>
          <w:rFonts w:ascii="GHEA Grapalat" w:hAnsi="GHEA Grapalat" w:cs="Sylfaen"/>
          <w:i w:val="0"/>
          <w:sz w:val="24"/>
          <w:szCs w:val="24"/>
          <w:lang w:val="hy-AM"/>
        </w:rPr>
        <w:t>ԿԱՌՈՒՑՎԱԾՔ</w:t>
      </w:r>
      <w:r w:rsidRPr="000B16D5">
        <w:rPr>
          <w:rFonts w:ascii="GHEA Grapalat" w:hAnsi="GHEA Grapalat" w:cs="Gabriola"/>
          <w:i w:val="0"/>
          <w:sz w:val="24"/>
          <w:szCs w:val="24"/>
          <w:lang w:val="hy-AM"/>
        </w:rPr>
        <w:t>»</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ՓՈԽԱԶԴԵՑՈՒԹՅԱՆ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ՀԱՇՎԱՌՈՒՄԸ</w:t>
      </w:r>
      <w:bookmarkEnd w:id="15"/>
    </w:p>
    <w:p w14:paraId="150D6E42" w14:textId="77777777" w:rsidR="00183034" w:rsidRPr="000B16D5" w:rsidRDefault="00183034" w:rsidP="00183034">
      <w:pPr>
        <w:spacing w:line="22" w:lineRule="atLeast"/>
        <w:ind w:left="927"/>
        <w:rPr>
          <w:rFonts w:ascii="GHEA Grapalat" w:hAnsi="GHEA Grapalat"/>
          <w:sz w:val="24"/>
          <w:szCs w:val="24"/>
          <w:lang w:val="hy-AM"/>
        </w:rPr>
      </w:pPr>
    </w:p>
    <w:p w14:paraId="3F4BA92D"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48. </w:t>
      </w:r>
      <w:r w:rsidRPr="000B16D5">
        <w:rPr>
          <w:rFonts w:ascii="GHEA Grapalat" w:hAnsi="GHEA Grapalat"/>
          <w:sz w:val="24"/>
          <w:szCs w:val="24"/>
          <w:lang w:val="hy-AM"/>
        </w:rPr>
        <w:t>(3)</w:t>
      </w:r>
      <w:r w:rsidR="00C753C6" w:rsidRPr="000B16D5">
        <w:rPr>
          <w:rFonts w:ascii="GHEA Grapalat" w:hAnsi="GHEA Grapalat"/>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w:t>
      </w:r>
      <w:r w:rsidR="00A37961" w:rsidRPr="000B16D5">
        <w:rPr>
          <w:rFonts w:ascii="GHEA Grapalat" w:hAnsi="GHEA Grapalat" w:cs="Sylfaen"/>
          <w:sz w:val="24"/>
          <w:szCs w:val="24"/>
          <w:lang w:val="hy-AM"/>
        </w:rPr>
        <w:t>ում ներառված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56070BD9">
          <v:shape id="_x0000_i1200" type="#_x0000_t75" style="width:12.75pt;height:17.25pt" o:ole="">
            <v:imagedata r:id="rId353" o:title=""/>
          </v:shape>
          <o:OLEObject Type="Embed" ProgID="Equation.3" ShapeID="_x0000_i1200" DrawAspect="Content" ObjectID="_1726578453" r:id="rId3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ձևի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675E6FE0">
          <v:shape id="_x0000_i1201" type="#_x0000_t75" style="width:39.75pt;height:15.75pt" o:ole="">
            <v:imagedata r:id="rId355" o:title=""/>
          </v:shape>
          <o:OLEObject Type="Embed" ProgID="Equation.3" ShapeID="_x0000_i1201" DrawAspect="Content" ObjectID="_1726578454" r:id="rId356"/>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54A5FCF6" w14:textId="77777777" w:rsidR="00183034" w:rsidRPr="000B16D5" w:rsidRDefault="00183034" w:rsidP="00183034">
      <w:pPr>
        <w:tabs>
          <w:tab w:val="left" w:pos="0"/>
          <w:tab w:val="left" w:pos="567"/>
        </w:tabs>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1)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2)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7EE64C7E"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position w:val="-32"/>
          <w:sz w:val="24"/>
          <w:szCs w:val="24"/>
          <w:lang w:val="hy-AM"/>
        </w:rPr>
        <w:object w:dxaOrig="1380" w:dyaOrig="680" w14:anchorId="2CF6E1BB">
          <v:shape id="_x0000_i1202" type="#_x0000_t75" style="width:69pt;height:33.75pt" o:ole="">
            <v:imagedata r:id="rId357" o:title=""/>
          </v:shape>
          <o:OLEObject Type="Embed" ProgID="Equation.3" ShapeID="_x0000_i1202" DrawAspect="Content" ObjectID="_1726578455" r:id="rId358"/>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32"/>
          <w:sz w:val="24"/>
          <w:szCs w:val="24"/>
          <w:lang w:val="hy-AM"/>
        </w:rPr>
        <w:object w:dxaOrig="1460" w:dyaOrig="680" w14:anchorId="163E985B">
          <v:shape id="_x0000_i1203" type="#_x0000_t75" style="width:72.75pt;height:33.75pt" o:ole="">
            <v:imagedata r:id="rId359" o:title=""/>
          </v:shape>
          <o:OLEObject Type="Embed" ProgID="Equation.3" ShapeID="_x0000_i1203" DrawAspect="Content" ObjectID="_1726578456" r:id="rId360"/>
        </w:object>
      </w:r>
      <w:r w:rsidRPr="000B16D5">
        <w:rPr>
          <w:rFonts w:ascii="GHEA Grapalat" w:hAnsi="GHEA Grapalat"/>
          <w:sz w:val="24"/>
          <w:szCs w:val="24"/>
          <w:lang w:val="hy-AM"/>
        </w:rPr>
        <w:tab/>
      </w:r>
      <w:r w:rsidRPr="000B16D5">
        <w:rPr>
          <w:rFonts w:ascii="GHEA Grapalat" w:hAnsi="GHEA Grapalat"/>
          <w:sz w:val="24"/>
          <w:szCs w:val="24"/>
          <w:lang w:val="hy-AM"/>
        </w:rPr>
        <w:tab/>
        <w:t>(11)</w:t>
      </w:r>
    </w:p>
    <w:p w14:paraId="641189E3"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49.</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A67913A">
          <v:shape id="_x0000_i1204" type="#_x0000_t75" style="width:12.75pt;height:17.25pt" o:ole="">
            <v:imagedata r:id="rId361" o:title=""/>
          </v:shape>
          <o:OLEObject Type="Embed" ProgID="Equation.3" ShapeID="_x0000_i1204" DrawAspect="Content" ObjectID="_1726578457" r:id="rId3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0,7: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23B6AC8">
          <v:shape id="_x0000_i1205" type="#_x0000_t75" style="width:11.25pt;height:15.75pt" o:ole="">
            <v:imagedata r:id="rId363" o:title=""/>
          </v:shape>
          <o:OLEObject Type="Embed" ProgID="Equation.3" ShapeID="_x0000_i1205" DrawAspect="Content" ObjectID="_1726578458" r:id="rId364"/>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III,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80" w:dyaOrig="320" w14:anchorId="6C7C7FA7">
          <v:shape id="_x0000_i1206" type="#_x0000_t75" style="width:39pt;height:15.75pt" o:ole="">
            <v:imagedata r:id="rId365" o:title=""/>
          </v:shape>
          <o:OLEObject Type="Embed" ProgID="Equation.3" ShapeID="_x0000_i1206" DrawAspect="Content" ObjectID="_1726578459" r:id="rId366"/>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F3A1363">
          <v:shape id="_x0000_i1207" type="#_x0000_t75" style="width:12.75pt;height:17.25pt" o:ole="">
            <v:imagedata r:id="rId367" o:title=""/>
          </v:shape>
          <o:OLEObject Type="Embed" ProgID="Equation.3" ShapeID="_x0000_i1207" DrawAspect="Content" ObjectID="_1726578460" r:id="rId3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FE3BD15" w14:textId="75D96DC6"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50.</w:t>
      </w:r>
      <w:r w:rsidRPr="000B16D5">
        <w:rPr>
          <w:rFonts w:ascii="GHEA Grapalat" w:hAnsi="GHEA Grapalat"/>
          <w:sz w:val="24"/>
          <w:szCs w:val="24"/>
          <w:lang w:val="hy-AM"/>
        </w:rPr>
        <w:t xml:space="preserve"> Փոխազդեցության </w:t>
      </w:r>
      <w:r w:rsidRPr="000B16D5">
        <w:rPr>
          <w:rFonts w:ascii="GHEA Grapalat" w:hAnsi="GHEA Grapalat"/>
          <w:position w:val="-12"/>
          <w:sz w:val="24"/>
          <w:szCs w:val="24"/>
          <w:lang w:val="hy-AM"/>
        </w:rPr>
        <w:object w:dxaOrig="260" w:dyaOrig="340" w14:anchorId="7206C88E">
          <v:shape id="_x0000_i1208" type="#_x0000_t75" style="width:12.75pt;height:17.25pt" o:ole="">
            <v:imagedata r:id="rId369" o:title=""/>
          </v:shape>
          <o:OLEObject Type="Embed" ProgID="Equation.3" ShapeID="_x0000_i1208" DrawAspect="Content" ObjectID="_1726578461" r:id="rId3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w:t>
      </w:r>
      <w:r w:rsidR="005252C4">
        <w:rPr>
          <w:rFonts w:ascii="GHEA Grapalat" w:hAnsi="GHEA Grapalat" w:cs="Sylfaen"/>
          <w:sz w:val="24"/>
          <w:szCs w:val="24"/>
          <w:lang w:val="hy-AM"/>
        </w:rPr>
        <w:t>ի</w:t>
      </w:r>
      <w:r w:rsidRPr="000B16D5">
        <w:rPr>
          <w:rFonts w:ascii="GHEA Grapalat" w:hAnsi="GHEA Grapalat" w:cs="Sylfaen"/>
          <w:sz w:val="24"/>
          <w:szCs w:val="24"/>
          <w:lang w:val="hy-AM"/>
        </w:rPr>
        <w:t xml:space="preserve">ցը կիրառվում է, երբ հաշվարկային սխեմայում հաշվի չի առնվում հիմնատակի ընկրկելիությունը: </w:t>
      </w:r>
    </w:p>
    <w:p w14:paraId="2ED98C85" w14:textId="77777777" w:rsidR="00183034" w:rsidRPr="000B16D5" w:rsidRDefault="00183034" w:rsidP="00183034">
      <w:pPr>
        <w:spacing w:line="22" w:lineRule="atLeast"/>
        <w:ind w:firstLine="567"/>
        <w:jc w:val="both"/>
        <w:rPr>
          <w:rFonts w:ascii="GHEA Grapalat" w:hAnsi="GHEA Grapalat"/>
          <w:sz w:val="24"/>
          <w:szCs w:val="24"/>
          <w:lang w:val="hy-AM"/>
        </w:rPr>
      </w:pPr>
    </w:p>
    <w:p w14:paraId="6AF0A580" w14:textId="77777777" w:rsidR="00183034" w:rsidRPr="000B16D5" w:rsidRDefault="00137671" w:rsidP="004E4D34">
      <w:pPr>
        <w:pStyle w:val="Heading2"/>
        <w:numPr>
          <w:ilvl w:val="0"/>
          <w:numId w:val="42"/>
        </w:numPr>
        <w:spacing w:before="0" w:after="0" w:line="22" w:lineRule="atLeast"/>
        <w:rPr>
          <w:rFonts w:ascii="GHEA Grapalat" w:hAnsi="GHEA Grapalat" w:cs="Sylfaen"/>
          <w:i w:val="0"/>
          <w:sz w:val="24"/>
          <w:szCs w:val="24"/>
          <w:lang w:val="hy-AM"/>
        </w:rPr>
      </w:pPr>
      <w:bookmarkStart w:id="16" w:name="_Toc64897454"/>
      <w:r w:rsidRPr="000B16D5">
        <w:rPr>
          <w:rFonts w:ascii="GHEA Grapalat" w:hAnsi="GHEA Grapalat" w:cs="Sylfaen"/>
          <w:i w:val="0"/>
          <w:sz w:val="24"/>
          <w:szCs w:val="24"/>
          <w:lang w:val="hy-AM"/>
        </w:rPr>
        <w:lastRenderedPageBreak/>
        <w:t xml:space="preserve"> </w:t>
      </w:r>
      <w:r w:rsidR="00AF2C45" w:rsidRPr="000B16D5">
        <w:rPr>
          <w:rFonts w:ascii="GHEA Grapalat" w:hAnsi="GHEA Grapalat" w:cs="Sylfaen"/>
          <w:i w:val="0"/>
          <w:sz w:val="24"/>
          <w:szCs w:val="24"/>
          <w:lang w:val="hy-AM"/>
        </w:rPr>
        <w:t>ՏԱՏԱՆՄԱՆ ԲԱՐՁՐ ՁԵՎԵՐԻ ԱԶԴԵՑՈՒԹՅԱՆ ՀԱՇՎԱՌՈՒՄԸ</w:t>
      </w:r>
      <w:bookmarkEnd w:id="16"/>
    </w:p>
    <w:p w14:paraId="2D0A21E0" w14:textId="77777777" w:rsidR="00183034" w:rsidRPr="000B16D5" w:rsidRDefault="00183034" w:rsidP="00183034">
      <w:pPr>
        <w:spacing w:line="22" w:lineRule="atLeast"/>
        <w:ind w:left="927"/>
        <w:rPr>
          <w:rFonts w:ascii="GHEA Grapalat" w:hAnsi="GHEA Grapalat"/>
          <w:sz w:val="24"/>
          <w:szCs w:val="24"/>
          <w:lang w:val="hy-AM"/>
        </w:rPr>
      </w:pPr>
    </w:p>
    <w:p w14:paraId="78C26A4F"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51.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ցիայի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948D8B7">
          <v:shape id="_x0000_i1209" type="#_x0000_t75" style="width:9.75pt;height:12.75pt" o:ole="">
            <v:imagedata r:id="rId371" o:title=""/>
          </v:shape>
          <o:OLEObject Type="Embed" ProgID="Equation.3" ShapeID="_x0000_i1209" DrawAspect="Content" ObjectID="_1726578462" r:id="rId3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շոշափող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լարու</w:t>
      </w:r>
      <w:r w:rsidRPr="000B16D5">
        <w:rPr>
          <w:rFonts w:ascii="GHEA Grapalat" w:hAnsi="GHEA Grapalat" w:cs="Sylfaen"/>
          <w:sz w:val="24"/>
          <w:szCs w:val="24"/>
          <w:lang w:val="hy-AM"/>
        </w:rPr>
        <w:softHyphen/>
        <w:t>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755408" w14:textId="77777777" w:rsidR="00183034" w:rsidRPr="000B16D5" w:rsidRDefault="00183034" w:rsidP="00183034">
      <w:pPr>
        <w:tabs>
          <w:tab w:val="left" w:pos="0"/>
          <w:tab w:val="left" w:pos="567"/>
        </w:tabs>
        <w:spacing w:line="22" w:lineRule="atLeast"/>
        <w:ind w:firstLine="562"/>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42"/>
          <w:sz w:val="24"/>
          <w:szCs w:val="24"/>
          <w:lang w:val="hy-AM"/>
        </w:rPr>
        <w:object w:dxaOrig="2620" w:dyaOrig="820" w14:anchorId="4AAE91F6">
          <v:shape id="_x0000_i1210" type="#_x0000_t75" style="width:131.25pt;height:41.25pt" o:ole="">
            <v:imagedata r:id="rId373" o:title=""/>
          </v:shape>
          <o:OLEObject Type="Embed" ProgID="Equation.3" ShapeID="_x0000_i1210" DrawAspect="Content" ObjectID="_1726578463" r:id="rId374"/>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(12)</w:t>
      </w:r>
    </w:p>
    <w:p w14:paraId="11259026" w14:textId="77777777" w:rsidR="00137671"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6917C217"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1) </w:t>
      </w:r>
      <w:r w:rsidR="00183034" w:rsidRPr="000B16D5">
        <w:rPr>
          <w:rFonts w:ascii="GHEA Grapalat" w:hAnsi="GHEA Grapalat"/>
          <w:position w:val="-10"/>
          <w:sz w:val="24"/>
          <w:szCs w:val="24"/>
          <w:lang w:val="hy-AM"/>
        </w:rPr>
        <w:object w:dxaOrig="340" w:dyaOrig="320" w14:anchorId="26226E06">
          <v:shape id="_x0000_i1211" type="#_x0000_t75" style="width:17.25pt;height:15.75pt" o:ole="">
            <v:imagedata r:id="rId375" o:title=""/>
          </v:shape>
          <o:OLEObject Type="Embed" ProgID="Equation.3" ShapeID="_x0000_i1211" DrawAspect="Content" ObjectID="_1726578464" r:id="rId376"/>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position w:val="-14"/>
          <w:sz w:val="24"/>
          <w:szCs w:val="24"/>
          <w:lang w:val="hy-AM"/>
        </w:rPr>
        <w:object w:dxaOrig="340" w:dyaOrig="360" w14:anchorId="11E3A5FD">
          <v:shape id="_x0000_i1212" type="#_x0000_t75" style="width:17.25pt;height:18pt" o:ole="">
            <v:imagedata r:id="rId377" o:title=""/>
          </v:shape>
          <o:OLEObject Type="Embed" ProgID="Equation.3" ShapeID="_x0000_i1212" DrawAspect="Content" ObjectID="_1726578465" r:id="rId378"/>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դիտարկվող</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k</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ճիգերի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լարումների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ինչպես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նաև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տեղափո</w:t>
      </w:r>
      <w:r w:rsidR="00183034" w:rsidRPr="000B16D5">
        <w:rPr>
          <w:rFonts w:ascii="GHEA Grapalat" w:hAnsi="GHEA Grapalat" w:cs="Sylfaen"/>
          <w:sz w:val="24"/>
          <w:szCs w:val="24"/>
          <w:lang w:val="hy-AM"/>
        </w:rPr>
        <w:softHyphen/>
        <w:t>խություն</w:t>
      </w:r>
      <w:r w:rsidR="00183034" w:rsidRPr="000B16D5">
        <w:rPr>
          <w:rFonts w:ascii="GHEA Grapalat" w:hAnsi="GHEA Grapalat" w:cs="Sylfaen"/>
          <w:sz w:val="24"/>
          <w:szCs w:val="24"/>
          <w:lang w:val="hy-AM"/>
        </w:rPr>
        <w:softHyphen/>
        <w:t>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շեղվածքների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 xml:space="preserve">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j</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որոնք</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առաջանում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բանաձևեր </w:t>
      </w:r>
      <w:r w:rsidR="00183034" w:rsidRPr="000B16D5">
        <w:rPr>
          <w:rFonts w:ascii="GHEA Grapalat" w:hAnsi="GHEA Grapalat"/>
          <w:sz w:val="24"/>
          <w:szCs w:val="24"/>
          <w:lang w:val="hy-AM"/>
        </w:rPr>
        <w:t xml:space="preserve">(3)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(6)-</w:t>
      </w:r>
      <w:r w:rsidR="00183034" w:rsidRPr="000B16D5">
        <w:rPr>
          <w:rFonts w:ascii="GHEA Grapalat" w:hAnsi="GHEA Grapalat" w:cs="Sylfaen"/>
          <w:sz w:val="24"/>
          <w:szCs w:val="24"/>
          <w:lang w:val="hy-AM"/>
        </w:rPr>
        <w:t>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որոշվող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սեյսմիկ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բեռնվածքներից</w:t>
      </w:r>
      <w:r w:rsidR="00183034" w:rsidRPr="000B16D5">
        <w:rPr>
          <w:rFonts w:ascii="GHEA Grapalat" w:hAnsi="GHEA Grapalat"/>
          <w:sz w:val="24"/>
          <w:szCs w:val="24"/>
          <w:lang w:val="hy-AM"/>
        </w:rPr>
        <w:t xml:space="preserve">, </w:t>
      </w:r>
    </w:p>
    <w:p w14:paraId="4F7DE6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2)</w:t>
      </w:r>
      <w:r w:rsidRPr="000B16D5">
        <w:rPr>
          <w:rFonts w:ascii="GHEA Grapalat" w:hAnsi="GHEA Grapalat"/>
          <w:i/>
          <w:sz w:val="24"/>
          <w:szCs w:val="24"/>
          <w:lang w:val="hy-AM"/>
        </w:rPr>
        <w:t xml:space="preserve"> </w:t>
      </w:r>
      <w:r w:rsidR="00183034" w:rsidRPr="000B16D5">
        <w:rPr>
          <w:rFonts w:ascii="GHEA Grapalat" w:hAnsi="GHEA Grapalat"/>
          <w:i/>
          <w:sz w:val="24"/>
          <w:szCs w:val="24"/>
          <w:lang w:val="hy-AM"/>
        </w:rPr>
        <w:sym w:font="Symbol" w:char="F06E"/>
      </w:r>
      <w:r w:rsidR="00183034" w:rsidRPr="000B16D5">
        <w:rPr>
          <w:rFonts w:ascii="GHEA Grapalat" w:hAnsi="GHEA Grapalat"/>
          <w:i/>
          <w:sz w:val="24"/>
          <w:szCs w:val="24"/>
          <w:lang w:val="hy-AM"/>
        </w:rPr>
        <w:t>-</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հաշ</w:t>
      </w:r>
      <w:r w:rsidR="00183034" w:rsidRPr="000B16D5">
        <w:rPr>
          <w:rFonts w:ascii="GHEA Grapalat" w:hAnsi="GHEA Grapalat" w:cs="Sylfaen"/>
          <w:sz w:val="24"/>
          <w:szCs w:val="24"/>
          <w:lang w:val="hy-AM"/>
        </w:rPr>
        <w:softHyphen/>
        <w:t>վառ</w:t>
      </w:r>
      <w:r w:rsidR="00183034" w:rsidRPr="000B16D5">
        <w:rPr>
          <w:rFonts w:ascii="GHEA Grapalat" w:hAnsi="GHEA Grapalat" w:cs="Sylfaen"/>
          <w:sz w:val="24"/>
          <w:szCs w:val="24"/>
          <w:lang w:val="hy-AM"/>
        </w:rPr>
        <w:softHyphen/>
        <w:t>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թիվը</w:t>
      </w:r>
      <w:r w:rsidR="00183034" w:rsidRPr="000B16D5">
        <w:rPr>
          <w:rFonts w:ascii="GHEA Grapalat" w:hAnsi="GHEA Grapalat"/>
          <w:sz w:val="24"/>
          <w:szCs w:val="24"/>
          <w:lang w:val="hy-AM"/>
        </w:rPr>
        <w:t xml:space="preserve">, </w:t>
      </w:r>
    </w:p>
    <w:p w14:paraId="2C08C5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14"/>
          <w:sz w:val="24"/>
          <w:szCs w:val="24"/>
          <w:lang w:val="hy-AM"/>
        </w:rPr>
        <w:object w:dxaOrig="279" w:dyaOrig="340" w14:anchorId="65638B29">
          <v:shape id="_x0000_i1213" type="#_x0000_t75" style="width:15pt;height:17.25pt" o:ole="">
            <v:imagedata r:id="rId379" o:title=""/>
          </v:shape>
          <o:OLEObject Type="Embed" ProgID="Equation.3" ShapeID="_x0000_i1213" DrawAspect="Content" ObjectID="_1726578466" r:id="rId380"/>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հարաբերություններից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բոլոր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w:t>
      </w:r>
      <w:r w:rsidR="00183034" w:rsidRPr="000B16D5">
        <w:rPr>
          <w:rFonts w:ascii="GHEA Grapalat" w:hAnsi="GHEA Grapalat" w:cs="Sylfaen"/>
          <w:sz w:val="24"/>
          <w:szCs w:val="24"/>
          <w:lang w:val="hy-AM"/>
        </w:rPr>
        <w:softHyphen/>
        <w:t>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կրիտիկական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մարման</w:t>
      </w:r>
      <w:r w:rsidR="00183034" w:rsidRPr="000B16D5">
        <w:rPr>
          <w:rFonts w:ascii="GHEA Grapalat" w:hAnsi="GHEA Grapalat"/>
          <w:sz w:val="24"/>
          <w:szCs w:val="24"/>
          <w:lang w:val="hy-AM"/>
        </w:rPr>
        <w:t xml:space="preserve"> 5% </w:t>
      </w:r>
      <w:r w:rsidR="00183034" w:rsidRPr="000B16D5">
        <w:rPr>
          <w:rFonts w:ascii="GHEA Grapalat" w:hAnsi="GHEA Grapalat" w:cs="Sylfaen"/>
          <w:sz w:val="24"/>
          <w:szCs w:val="24"/>
          <w:lang w:val="hy-AM"/>
        </w:rPr>
        <w:t>գործակցի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բերված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10-</w:t>
      </w:r>
      <w:r w:rsidR="00183034" w:rsidRPr="000B16D5">
        <w:rPr>
          <w:rFonts w:ascii="GHEA Grapalat" w:hAnsi="GHEA Grapalat" w:cs="Sylfaen"/>
          <w:sz w:val="24"/>
          <w:szCs w:val="24"/>
          <w:lang w:val="hy-AM"/>
        </w:rPr>
        <w:t>ում</w:t>
      </w:r>
      <w:r w:rsidR="00183034" w:rsidRPr="000B16D5">
        <w:rPr>
          <w:rFonts w:ascii="GHEA Grapalat" w:hAnsi="GHEA Grapalat"/>
          <w:sz w:val="24"/>
          <w:szCs w:val="24"/>
          <w:lang w:val="hy-AM"/>
        </w:rPr>
        <w:t>:</w:t>
      </w:r>
    </w:p>
    <w:p w14:paraId="679598AD" w14:textId="77777777" w:rsidR="00183034" w:rsidRPr="000B16D5" w:rsidRDefault="00183034" w:rsidP="00183034">
      <w:pPr>
        <w:spacing w:line="22" w:lineRule="atLeast"/>
        <w:ind w:left="1411" w:right="152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813"/>
        <w:gridCol w:w="1560"/>
        <w:gridCol w:w="1560"/>
        <w:gridCol w:w="1560"/>
      </w:tblGrid>
      <w:tr w:rsidR="00140FCA" w:rsidRPr="000B16D5" w14:paraId="3FD3C817"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710F2293"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CAE59A9"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B296C3"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36DEA333">
                <v:shape id="_x0000_i1214" type="#_x0000_t75" style="width:42pt;height:18.75pt" o:ole="">
                  <v:imagedata r:id="rId381" o:title=""/>
                </v:shape>
                <o:OLEObject Type="Embed" ProgID="Equation.3" ShapeID="_x0000_i1214" DrawAspect="Content" ObjectID="_1726578467" r:id="rId382"/>
              </w:object>
            </w:r>
          </w:p>
        </w:tc>
        <w:tc>
          <w:tcPr>
            <w:tcW w:w="1560" w:type="dxa"/>
            <w:vAlign w:val="center"/>
          </w:tcPr>
          <w:p w14:paraId="194EA61C"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vAlign w:val="center"/>
          </w:tcPr>
          <w:p w14:paraId="79474FF8"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1627A64F">
                <v:shape id="_x0000_i1215" type="#_x0000_t75" style="width:42pt;height:18.75pt" o:ole="">
                  <v:imagedata r:id="rId383" o:title=""/>
                </v:shape>
                <o:OLEObject Type="Embed" ProgID="Equation.3" ShapeID="_x0000_i1215" DrawAspect="Content" ObjectID="_1726578468" r:id="rId384"/>
              </w:object>
            </w:r>
          </w:p>
        </w:tc>
      </w:tr>
      <w:tr w:rsidR="00140FCA" w:rsidRPr="000B16D5" w14:paraId="03DCF8F6"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3AB002E2"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1.</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D6B5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7B44B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1,000</w:t>
            </w:r>
          </w:p>
        </w:tc>
        <w:tc>
          <w:tcPr>
            <w:tcW w:w="1560" w:type="dxa"/>
            <w:vAlign w:val="center"/>
          </w:tcPr>
          <w:p w14:paraId="16077852"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0,85</w:t>
            </w:r>
          </w:p>
        </w:tc>
        <w:tc>
          <w:tcPr>
            <w:tcW w:w="1560" w:type="dxa"/>
            <w:vAlign w:val="center"/>
          </w:tcPr>
          <w:p w14:paraId="379FADD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0,273</w:t>
            </w:r>
          </w:p>
        </w:tc>
      </w:tr>
      <w:tr w:rsidR="00140FCA" w:rsidRPr="000B16D5" w14:paraId="5B2CF6C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4F479F67"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2.</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9BB0870"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3F78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0,896</w:t>
            </w:r>
          </w:p>
        </w:tc>
        <w:tc>
          <w:tcPr>
            <w:tcW w:w="1560" w:type="dxa"/>
            <w:vAlign w:val="center"/>
          </w:tcPr>
          <w:p w14:paraId="08F4CE46"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0,80</w:t>
            </w:r>
          </w:p>
        </w:tc>
        <w:tc>
          <w:tcPr>
            <w:tcW w:w="1560" w:type="dxa"/>
            <w:vAlign w:val="center"/>
          </w:tcPr>
          <w:p w14:paraId="329A0E8D"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0,166</w:t>
            </w:r>
          </w:p>
        </w:tc>
      </w:tr>
      <w:tr w:rsidR="00140FCA" w:rsidRPr="000B16D5" w14:paraId="0CF33C99"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70371E0"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3.</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A3492D1"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F119B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0,791</w:t>
            </w:r>
          </w:p>
        </w:tc>
        <w:tc>
          <w:tcPr>
            <w:tcW w:w="1560" w:type="dxa"/>
            <w:vAlign w:val="center"/>
          </w:tcPr>
          <w:p w14:paraId="457562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0,75</w:t>
            </w:r>
          </w:p>
        </w:tc>
        <w:tc>
          <w:tcPr>
            <w:tcW w:w="1560" w:type="dxa"/>
            <w:vAlign w:val="center"/>
          </w:tcPr>
          <w:p w14:paraId="4346C4A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0,108</w:t>
            </w:r>
          </w:p>
        </w:tc>
      </w:tr>
      <w:tr w:rsidR="00140FCA" w:rsidRPr="000B16D5" w14:paraId="68213B9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A686BB5"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4.</w:t>
            </w:r>
          </w:p>
        </w:tc>
        <w:tc>
          <w:tcPr>
            <w:tcW w:w="1813" w:type="dxa"/>
            <w:tcBorders>
              <w:top w:val="single" w:sz="4" w:space="0" w:color="auto"/>
              <w:left w:val="single" w:sz="4" w:space="0" w:color="auto"/>
              <w:bottom w:val="single" w:sz="4" w:space="0" w:color="auto"/>
              <w:right w:val="single" w:sz="4" w:space="0" w:color="auto"/>
            </w:tcBorders>
            <w:vAlign w:val="center"/>
            <w:hideMark/>
          </w:tcPr>
          <w:p w14:paraId="42F8EC7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93CE9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0,681</w:t>
            </w:r>
          </w:p>
        </w:tc>
        <w:tc>
          <w:tcPr>
            <w:tcW w:w="1560" w:type="dxa"/>
            <w:vAlign w:val="center"/>
          </w:tcPr>
          <w:p w14:paraId="5B6A71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0,70</w:t>
            </w:r>
          </w:p>
        </w:tc>
        <w:tc>
          <w:tcPr>
            <w:tcW w:w="1560" w:type="dxa"/>
            <w:vAlign w:val="center"/>
          </w:tcPr>
          <w:p w14:paraId="1D873C4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0,071</w:t>
            </w:r>
          </w:p>
        </w:tc>
      </w:tr>
      <w:tr w:rsidR="00140FCA" w:rsidRPr="000B16D5" w14:paraId="4EFCD5A5"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5DF75BEE"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58E980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6AD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0,473</w:t>
            </w:r>
          </w:p>
        </w:tc>
        <w:tc>
          <w:tcPr>
            <w:tcW w:w="1560" w:type="dxa"/>
            <w:vAlign w:val="center"/>
          </w:tcPr>
          <w:p w14:paraId="704D1C8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A3"/>
            </w:r>
            <w:r w:rsidRPr="000B16D5">
              <w:rPr>
                <w:rFonts w:ascii="GHEA Grapalat" w:hAnsi="GHEA Grapalat"/>
                <w:sz w:val="24"/>
                <w:szCs w:val="24"/>
                <w:lang w:val="hy-AM"/>
              </w:rPr>
              <w:t>0,67</w:t>
            </w:r>
          </w:p>
        </w:tc>
        <w:tc>
          <w:tcPr>
            <w:tcW w:w="1560" w:type="dxa"/>
            <w:vAlign w:val="center"/>
          </w:tcPr>
          <w:p w14:paraId="594BE0D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w:t>
            </w:r>
          </w:p>
        </w:tc>
      </w:tr>
    </w:tbl>
    <w:p w14:paraId="549CF05C" w14:textId="77777777" w:rsidR="00137671" w:rsidRPr="000B16D5" w:rsidRDefault="00137671" w:rsidP="00183034">
      <w:pPr>
        <w:tabs>
          <w:tab w:val="left" w:pos="1560"/>
        </w:tabs>
        <w:spacing w:line="22" w:lineRule="atLeast"/>
        <w:ind w:firstLine="567"/>
        <w:jc w:val="both"/>
        <w:rPr>
          <w:rFonts w:ascii="GHEA Grapalat" w:hAnsi="GHEA Grapalat"/>
          <w:b/>
          <w:sz w:val="24"/>
          <w:szCs w:val="24"/>
        </w:rPr>
      </w:pPr>
    </w:p>
    <w:p w14:paraId="23BDD5F6" w14:textId="31554D73" w:rsidR="00183034" w:rsidRPr="000B16D5" w:rsidRDefault="00183034" w:rsidP="00183034">
      <w:pPr>
        <w:tabs>
          <w:tab w:val="left" w:pos="1560"/>
        </w:tabs>
        <w:spacing w:line="22" w:lineRule="atLeast"/>
        <w:ind w:firstLine="567"/>
        <w:jc w:val="both"/>
        <w:rPr>
          <w:rFonts w:ascii="GHEA Grapalat" w:hAnsi="GHEA Grapalat"/>
          <w:sz w:val="24"/>
          <w:szCs w:val="24"/>
        </w:rPr>
      </w:pPr>
      <w:r w:rsidRPr="000B16D5">
        <w:rPr>
          <w:rFonts w:ascii="GHEA Grapalat" w:hAnsi="GHEA Grapalat"/>
          <w:b/>
          <w:sz w:val="24"/>
          <w:szCs w:val="24"/>
          <w:lang w:val="hy-AM"/>
        </w:rPr>
        <w:t>52.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00AC0475"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0A23E2D2">
          <v:shape id="_x0000_i1216" type="#_x0000_t75" style="width:39.75pt;height:15.75pt" o:ole="">
            <v:imagedata r:id="rId385" o:title=""/>
          </v:shape>
          <o:OLEObject Type="Embed" ProgID="Equation.3" ShapeID="_x0000_i1216" DrawAspect="Content" ObjectID="_1726578469" r:id="rId38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1DC135A8">
          <v:shape id="_x0000_i1217" type="#_x0000_t75" style="width:39.75pt;height:15.75pt" o:ole="">
            <v:imagedata r:id="rId387" o:title=""/>
          </v:shape>
          <o:OLEObject Type="Embed" ProgID="Equation.3" ShapeID="_x0000_i1217" DrawAspect="Content" ObjectID="_1726578470" r:id="rId38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 նորմերի կետ 65-ին չբավարարող 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8343DAF">
          <v:shape id="_x0000_i1218" type="#_x0000_t75" style="width:11.25pt;height:15.75pt" o:ole="">
            <v:imagedata r:id="rId389" o:title=""/>
          </v:shape>
          <o:OLEObject Type="Embed" ProgID="Equation.3" ShapeID="_x0000_i1218" DrawAspect="Content" ObjectID="_1726578471" r:id="rId39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72F1946">
          <v:shape id="_x0000_i1219" type="#_x0000_t75" style="width:9.75pt;height:11.25pt" o:ole="">
            <v:imagedata r:id="rId391" o:title=""/>
          </v:shape>
          <o:OLEObject Type="Embed" ProgID="Equation.3" ShapeID="_x0000_i1219" DrawAspect="Content" ObjectID="_1726578472" r:id="rId392"/>
        </w:objec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ընդունվում է այնքան, որ հաշվի առնված տատանման ձևերի «մոդալ զանգվածի» գումարը կազմի համակարգի ըն</w:t>
      </w:r>
      <w:r w:rsidR="005252C4">
        <w:rPr>
          <w:rFonts w:ascii="GHEA Grapalat" w:hAnsi="GHEA Grapalat"/>
          <w:sz w:val="24"/>
          <w:szCs w:val="24"/>
          <w:lang w:val="hy-AM"/>
        </w:rPr>
        <w:t>դ</w:t>
      </w:r>
      <w:r w:rsidRPr="000B16D5">
        <w:rPr>
          <w:rFonts w:ascii="GHEA Grapalat" w:hAnsi="GHEA Grapalat"/>
          <w:sz w:val="24"/>
          <w:szCs w:val="24"/>
          <w:lang w:val="hy-AM"/>
        </w:rPr>
        <w:t xml:space="preserve">հանուր զանգվածի 90%-ից ոչ պակաս մասը: Պետք է հաշվի առնվեն ազատ տատանման բոլոր այն ձևերը, որոնց «մոդալ զանգվածի» մեծությունը գերազանցում է ընդհանուր զանգվածի 5%-ը: </w:t>
      </w:r>
    </w:p>
    <w:p w14:paraId="44C5FE5B" w14:textId="77777777" w:rsidR="00137671" w:rsidRPr="000B16D5" w:rsidRDefault="00137671" w:rsidP="00183034">
      <w:pPr>
        <w:tabs>
          <w:tab w:val="left" w:pos="1560"/>
        </w:tabs>
        <w:spacing w:line="22" w:lineRule="atLeast"/>
        <w:ind w:firstLine="567"/>
        <w:jc w:val="both"/>
        <w:rPr>
          <w:rFonts w:ascii="GHEA Grapalat" w:hAnsi="GHEA Grapalat"/>
          <w:sz w:val="24"/>
          <w:szCs w:val="24"/>
        </w:rPr>
      </w:pPr>
    </w:p>
    <w:p w14:paraId="7ABBC78A"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7" w:name="_Toc64897455"/>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ՈՒՂՂԱՁԻԳ</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7"/>
    </w:p>
    <w:p w14:paraId="10E2FB36" w14:textId="77777777" w:rsidR="00183034" w:rsidRPr="000B16D5" w:rsidRDefault="00183034" w:rsidP="00183034">
      <w:pPr>
        <w:spacing w:line="22" w:lineRule="atLeast"/>
        <w:ind w:left="927"/>
        <w:rPr>
          <w:rFonts w:ascii="GHEA Grapalat" w:hAnsi="GHEA Grapalat"/>
          <w:sz w:val="24"/>
          <w:szCs w:val="24"/>
          <w:lang w:val="hy-AM"/>
        </w:rPr>
      </w:pPr>
    </w:p>
    <w:p w14:paraId="6ECC06AE"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կոնստրուկցիաների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w:t>
      </w:r>
    </w:p>
    <w:p w14:paraId="242926A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w:t>
      </w:r>
    </w:p>
    <w:p w14:paraId="59BD1F7F"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2</w:t>
      </w:r>
      <w:r w:rsidRPr="000B16D5">
        <w:rPr>
          <w:rFonts w:ascii="GHEA Grapalat" w:hAnsi="GHEA Grapalat"/>
          <w:sz w:val="24"/>
          <w:szCs w:val="24"/>
          <w:lang w:val="hy-AM"/>
        </w:rPr>
        <w:t xml:space="preserve">) 24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կամարների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w:t>
      </w:r>
    </w:p>
    <w:p w14:paraId="476E3FE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w:t>
      </w:r>
    </w:p>
    <w:p w14:paraId="6B954E1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սահումի</w:t>
      </w:r>
      <w:r w:rsidRPr="000B16D5">
        <w:rPr>
          <w:rFonts w:ascii="GHEA Grapalat" w:hAnsi="GHEA Grapalat"/>
          <w:sz w:val="24"/>
          <w:szCs w:val="24"/>
          <w:lang w:val="hy-AM"/>
        </w:rPr>
        <w:t>,</w:t>
      </w:r>
    </w:p>
    <w:p w14:paraId="59E0A5E9"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w:t>
      </w:r>
    </w:p>
    <w:p w14:paraId="1A49BD47"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w:t>
      </w:r>
    </w:p>
    <w:p w14:paraId="19EF1A45"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4E95CD5">
          <v:shape id="_x0000_i1220" type="#_x0000_t75" style="width:15pt;height:15.75pt" o:ole="">
            <v:imagedata r:id="rId393" o:title=""/>
          </v:shape>
          <o:OLEObject Type="Embed" ProgID="Equation.3" ShapeID="_x0000_i1220" DrawAspect="Content" ObjectID="_1726578473" r:id="rId3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 արժեքները ըստ սեյսմիկ գո</w:t>
      </w:r>
      <w:r w:rsidRPr="000B16D5">
        <w:rPr>
          <w:rFonts w:ascii="GHEA Grapalat" w:hAnsi="GHEA Grapalat" w:cs="Sylfaen"/>
          <w:sz w:val="24"/>
          <w:szCs w:val="24"/>
          <w:lang w:val="hy-AM"/>
        </w:rPr>
        <w:softHyphen/>
        <w:t xml:space="preserve">տիների ընդունվում 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7-ի տվյալները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բազմապատկելով</w:t>
      </w:r>
      <w:r w:rsidRPr="000B16D5">
        <w:rPr>
          <w:rFonts w:ascii="GHEA Grapalat" w:hAnsi="GHEA Grapalat"/>
          <w:sz w:val="24"/>
          <w:szCs w:val="24"/>
          <w:lang w:val="hy-AM"/>
        </w:rPr>
        <w:t xml:space="preserve"> 0,70 գործակց</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60" w14:anchorId="179B3F62">
          <v:shape id="_x0000_i1221" type="#_x0000_t75" style="width:15pt;height:18pt" o:ole="">
            <v:imagedata r:id="rId395" o:title=""/>
          </v:shape>
          <o:OLEObject Type="Embed" ProgID="Equation.3" ShapeID="_x0000_i1221" DrawAspect="Content" ObjectID="_1726578474" r:id="rId39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39DB4A93">
          <v:shape id="_x0000_i1222" type="#_x0000_t75" style="width:15pt;height:17.25pt" o:ole="">
            <v:imagedata r:id="rId397" o:title=""/>
          </v:shape>
          <o:OLEObject Type="Embed" ProgID="Equation.3" ShapeID="_x0000_i1222" DrawAspect="Content" ObjectID="_1726578475" r:id="rId39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2CC8B72E">
          <v:shape id="_x0000_i1223" type="#_x0000_t75" style="width:11.25pt;height:15.75pt" o:ole="">
            <v:imagedata r:id="rId399" o:title=""/>
          </v:shape>
          <o:OLEObject Type="Embed" ProgID="Equation.3" ShapeID="_x0000_i1223" DrawAspect="Content" ObjectID="_1726578476" r:id="rId40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պատասխանատվության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2B282805">
          <v:shape id="_x0000_i1224" type="#_x0000_t75" style="width:12.75pt;height:17.25pt" o:ole="">
            <v:imagedata r:id="rId401" o:title=""/>
          </v:shape>
          <o:OLEObject Type="Embed" ProgID="Equation.3" ShapeID="_x0000_i1224" DrawAspect="Content" ObjectID="_1726578477" r:id="rId402"/>
        </w:objec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աղյուսակներ </w:t>
      </w:r>
      <w:r w:rsidRPr="000B16D5">
        <w:rPr>
          <w:rFonts w:ascii="GHEA Grapalat" w:hAnsi="GHEA Grapalat"/>
          <w:sz w:val="24"/>
          <w:szCs w:val="24"/>
          <w:lang w:val="hy-AM"/>
        </w:rPr>
        <w:t xml:space="preserve">8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9-</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E940628">
          <v:shape id="_x0000_i1225" type="#_x0000_t75" style="width:12.75pt;height:17.25pt" o:ole="">
            <v:imagedata r:id="rId403" o:title=""/>
          </v:shape>
          <o:OLEObject Type="Embed" ProgID="Equation.3" ShapeID="_x0000_i1225" DrawAspect="Content" ObjectID="_1726578478" r:id="rId40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00" w:dyaOrig="340" w14:anchorId="4FBD0B2A">
          <v:shape id="_x0000_i1226" type="#_x0000_t75" style="width:30pt;height:17.25pt" o:ole="">
            <v:imagedata r:id="rId405" o:title=""/>
          </v:shape>
          <o:OLEObject Type="Embed" ProgID="Equation.3" ShapeID="_x0000_i1226" DrawAspect="Content" ObjectID="_1726578479" r:id="rId406"/>
        </w:object>
      </w:r>
      <w:r w:rsidRPr="000B16D5">
        <w:rPr>
          <w:rFonts w:ascii="GHEA Grapalat" w:hAnsi="GHEA Grapalat"/>
          <w:sz w:val="24"/>
          <w:szCs w:val="24"/>
          <w:lang w:val="hy-AM"/>
        </w:rPr>
        <w:t>:</w:t>
      </w:r>
    </w:p>
    <w:p w14:paraId="04CF9BDE"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226233E9">
          <v:shape id="_x0000_i1227" type="#_x0000_t75" style="width:45.75pt;height:15.75pt" o:ole="">
            <v:imagedata r:id="rId407" o:title=""/>
          </v:shape>
          <o:OLEObject Type="Embed" ProgID="Equation.3" ShapeID="_x0000_i1227" DrawAspect="Content" ObjectID="_1726578480" r:id="rId40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w:t>
      </w:r>
      <w:r w:rsidRPr="000B16D5">
        <w:rPr>
          <w:rFonts w:ascii="GHEA Grapalat" w:hAnsi="GHEA Grapalat" w:cs="Sylfaen"/>
          <w:sz w:val="24"/>
          <w:szCs w:val="24"/>
          <w:lang w:val="hy-AM"/>
        </w:rPr>
        <w:softHyphen/>
        <w:t>նվա</w:t>
      </w:r>
      <w:r w:rsidRPr="000B16D5">
        <w:rPr>
          <w:rFonts w:ascii="GHEA Grapalat" w:hAnsi="GHEA Grapalat" w:cs="Sylfaen"/>
          <w:sz w:val="24"/>
          <w:szCs w:val="24"/>
          <w:lang w:val="hy-AM"/>
        </w:rPr>
        <w:softHyphen/>
        <w:t>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080" w:dyaOrig="340" w14:anchorId="2C6E2978">
          <v:shape id="_x0000_i1228" type="#_x0000_t75" style="width:54pt;height:17.25pt" o:ole="">
            <v:imagedata r:id="rId409" o:title=""/>
          </v:shape>
          <o:OLEObject Type="Embed" ProgID="Equation.3" ShapeID="_x0000_i1228" DrawAspect="Content" ObjectID="_1726578481" r:id="rId41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1939A06F">
          <v:shape id="_x0000_i1229" type="#_x0000_t75" style="width:15pt;height:15.75pt" o:ole="">
            <v:imagedata r:id="rId411" o:title=""/>
          </v:shape>
          <o:OLEObject Type="Embed" ProgID="Equation.3" ShapeID="_x0000_i1229" DrawAspect="Content" ObjectID="_1726578482" r:id="rId41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w:t>
      </w:r>
      <w:r w:rsidRPr="000B16D5">
        <w:rPr>
          <w:rFonts w:ascii="GHEA Grapalat" w:hAnsi="GHEA Grapalat" w:cs="Sylfaen"/>
          <w:sz w:val="24"/>
          <w:szCs w:val="24"/>
          <w:lang w:val="hy-AM"/>
        </w:rPr>
        <w:softHyphen/>
        <w:t>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40" w:dyaOrig="320" w14:anchorId="52CC92DF">
          <v:shape id="_x0000_i1230" type="#_x0000_t75" style="width:42pt;height:15.75pt" o:ole="">
            <v:imagedata r:id="rId413" o:title=""/>
          </v:shape>
          <o:OLEObject Type="Embed" ProgID="Equation.3" ShapeID="_x0000_i1230" DrawAspect="Content" ObjectID="_1726578483" r:id="rId414"/>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w:t>
      </w:r>
      <w:r w:rsidRPr="000B16D5">
        <w:rPr>
          <w:rFonts w:ascii="GHEA Grapalat" w:hAnsi="GHEA Grapalat" w:cs="Sylfaen"/>
          <w:sz w:val="24"/>
          <w:szCs w:val="24"/>
          <w:lang w:val="hy-AM"/>
        </w:rPr>
        <w:softHyphen/>
        <w:t>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40" w:dyaOrig="340" w14:anchorId="0D2B58F8">
          <v:shape id="_x0000_i1231" type="#_x0000_t75" style="width:77.25pt;height:17.25pt" o:ole="">
            <v:imagedata r:id="rId415" o:title=""/>
          </v:shape>
          <o:OLEObject Type="Embed" ProgID="Equation.3" ShapeID="_x0000_i1231" DrawAspect="Content" ObjectID="_1726578484" r:id="rId41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460" w:dyaOrig="320" w14:anchorId="5300E168">
          <v:shape id="_x0000_i1232" type="#_x0000_t75" style="width:72.75pt;height:15.75pt" o:ole="">
            <v:imagedata r:id="rId417" o:title=""/>
          </v:shape>
          <o:OLEObject Type="Embed" ProgID="Equation.3" ShapeID="_x0000_i1232" DrawAspect="Content" ObjectID="_1726578485" r:id="rId418"/>
        </w:objec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քննարկվող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ամենաաննպաստը</w:t>
      </w:r>
      <w:r w:rsidRPr="000B16D5">
        <w:rPr>
          <w:rFonts w:ascii="GHEA Grapalat" w:hAnsi="GHEA Grapalat"/>
          <w:sz w:val="24"/>
          <w:szCs w:val="24"/>
          <w:lang w:val="hy-AM"/>
        </w:rPr>
        <w:t>:</w:t>
      </w:r>
    </w:p>
    <w:p w14:paraId="2B9B3C1C" w14:textId="14BD982D" w:rsidR="00183034" w:rsidRPr="000B16D5" w:rsidRDefault="00183034" w:rsidP="00183034">
      <w:pPr>
        <w:tabs>
          <w:tab w:val="left" w:pos="184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հիմնակմախ</w:t>
      </w:r>
      <w:r w:rsidR="005252C4">
        <w:rPr>
          <w:rFonts w:ascii="GHEA Grapalat" w:hAnsi="GHEA Grapalat"/>
          <w:sz w:val="24"/>
          <w:szCs w:val="24"/>
          <w:lang w:val="hy-AM"/>
        </w:rPr>
        <w:t>ք</w:t>
      </w:r>
      <w:r w:rsidRPr="000B16D5">
        <w:rPr>
          <w:rFonts w:ascii="GHEA Grapalat" w:hAnsi="GHEA Grapalat"/>
          <w:sz w:val="24"/>
          <w:szCs w:val="24"/>
          <w:lang w:val="hy-AM"/>
        </w:rPr>
        <w:t xml:space="preserve">ով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Հարկերի հարաբերական շեղվածքներով </w:t>
      </w:r>
      <w:r w:rsidRPr="000B16D5">
        <w:rPr>
          <w:rFonts w:ascii="GHEA Grapalat" w:hAnsi="GHEA Grapalat"/>
          <w:position w:val="-12"/>
          <w:sz w:val="24"/>
          <w:szCs w:val="24"/>
          <w:lang w:val="hy-AM"/>
        </w:rPr>
        <w:object w:dxaOrig="320" w:dyaOrig="340" w14:anchorId="63D43F47">
          <v:shape id="_x0000_i1233" type="#_x0000_t75" style="width:15.75pt;height:17.25pt" o:ole="">
            <v:imagedata r:id="rId419" o:title=""/>
          </v:shape>
          <o:OLEObject Type="Embed" ProgID="Equation.3" ShapeID="_x0000_i1233" DrawAspect="Content" ObjectID="_1726578486" r:id="rId420"/>
        </w:object>
      </w:r>
      <w:r w:rsidRPr="000B16D5">
        <w:rPr>
          <w:rFonts w:ascii="GHEA Grapalat" w:hAnsi="GHEA Grapalat"/>
          <w:sz w:val="24"/>
          <w:szCs w:val="24"/>
          <w:lang w:val="hy-AM"/>
        </w:rPr>
        <w:t xml:space="preserve"> և ստատիկ ուղղածիգ</w:t>
      </w:r>
      <w:r w:rsidRPr="000B16D5">
        <w:rPr>
          <w:rFonts w:ascii="GHEA Grapalat" w:hAnsi="GHEA Grapalat"/>
          <w:position w:val="-12"/>
          <w:sz w:val="24"/>
          <w:szCs w:val="24"/>
          <w:lang w:val="hy-AM"/>
        </w:rPr>
        <w:object w:dxaOrig="320" w:dyaOrig="360" w14:anchorId="608C613B">
          <v:shape id="_x0000_i1234" type="#_x0000_t75" style="width:15.75pt;height:18pt" o:ole="">
            <v:imagedata r:id="rId421" o:title=""/>
          </v:shape>
          <o:OLEObject Type="Embed" ProgID="Equation.3" ShapeID="_x0000_i1234" DrawAspect="Content" ObjectID="_1726578487" r:id="rId422"/>
        </w:object>
      </w:r>
      <w:r w:rsidRPr="000B16D5">
        <w:rPr>
          <w:rFonts w:ascii="GHEA Grapalat" w:hAnsi="GHEA Grapalat"/>
          <w:sz w:val="24"/>
          <w:szCs w:val="24"/>
          <w:lang w:val="hy-AM"/>
        </w:rPr>
        <w:t xml:space="preserve">բեռնվածքներով պայմանավորված (P-∆ </w:t>
      </w:r>
      <w:r w:rsidRPr="000B16D5">
        <w:rPr>
          <w:rFonts w:ascii="GHEA Grapalat" w:hAnsi="GHEA Grapalat" w:cs="Sylfaen"/>
          <w:sz w:val="24"/>
          <w:szCs w:val="24"/>
          <w:lang w:val="hy-AM"/>
        </w:rPr>
        <w:t>էֆեկտ</w:t>
      </w:r>
      <w:r w:rsidRPr="000B16D5">
        <w:rPr>
          <w:rFonts w:ascii="GHEA Grapalat" w:hAnsi="GHEA Grapalat"/>
          <w:sz w:val="24"/>
          <w:szCs w:val="24"/>
          <w:lang w:val="hy-AM"/>
        </w:rPr>
        <w:t>) լրացուցիչ ազդեցությունները  հաշվի չի առնվում եթե բոլոր հարկերի համար տեղի ունենա հետևյալ պայմանը`</w:t>
      </w:r>
    </w:p>
    <w:p w14:paraId="7D5DDB4E" w14:textId="77777777" w:rsidR="00183034" w:rsidRPr="000B16D5" w:rsidRDefault="00183034" w:rsidP="009C535B">
      <w:pPr>
        <w:tabs>
          <w:tab w:val="left" w:pos="1843"/>
        </w:tabs>
        <w:spacing w:line="22" w:lineRule="atLeast"/>
        <w:ind w:firstLine="567"/>
        <w:jc w:val="center"/>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64"/>
          <w:sz w:val="24"/>
          <w:szCs w:val="24"/>
          <w:lang w:val="hy-AM"/>
        </w:rPr>
        <w:object w:dxaOrig="2060" w:dyaOrig="1400" w14:anchorId="047AF77E">
          <v:shape id="_x0000_i1235" type="#_x0000_t75" style="width:102.75pt;height:69.75pt" o:ole="">
            <v:imagedata r:id="rId423" o:title=""/>
          </v:shape>
          <o:OLEObject Type="Embed" ProgID="Equation.3" ShapeID="_x0000_i1235" DrawAspect="Content" ObjectID="_1726578488" r:id="rId424"/>
        </w:object>
      </w:r>
      <w:r w:rsidRPr="000B16D5">
        <w:rPr>
          <w:rFonts w:ascii="GHEA Grapalat" w:hAnsi="GHEA Grapalat"/>
          <w:sz w:val="24"/>
          <w:szCs w:val="24"/>
          <w:lang w:val="hy-AM"/>
        </w:rPr>
        <w:t>:</w:t>
      </w:r>
      <w:r w:rsidR="009C535B" w:rsidRPr="000B16D5">
        <w:rPr>
          <w:rFonts w:ascii="GHEA Grapalat" w:hAnsi="GHEA Grapalat"/>
          <w:sz w:val="24"/>
          <w:szCs w:val="24"/>
          <w:lang w:val="hy-AM"/>
        </w:rPr>
        <w:t xml:space="preserve"> </w:t>
      </w:r>
      <w:r w:rsidRPr="000B16D5">
        <w:rPr>
          <w:rFonts w:ascii="GHEA Grapalat" w:hAnsi="GHEA Grapalat"/>
          <w:sz w:val="24"/>
          <w:szCs w:val="24"/>
          <w:lang w:val="hy-AM"/>
        </w:rPr>
        <w:t xml:space="preserve">Եթե </w:t>
      </w:r>
      <w:r w:rsidRPr="000B16D5">
        <w:rPr>
          <w:rFonts w:ascii="GHEA Grapalat" w:hAnsi="GHEA Grapalat"/>
          <w:position w:val="-12"/>
          <w:sz w:val="24"/>
          <w:szCs w:val="24"/>
          <w:lang w:val="hy-AM"/>
        </w:rPr>
        <w:object w:dxaOrig="1460" w:dyaOrig="360" w14:anchorId="7C755531">
          <v:shape id="_x0000_i1236" type="#_x0000_t75" style="width:72.75pt;height:18pt" o:ole="">
            <v:imagedata r:id="rId425" o:title=""/>
          </v:shape>
          <o:OLEObject Type="Embed" ProgID="Equation.3" ShapeID="_x0000_i1236" DrawAspect="Content" ObjectID="_1726578489" r:id="rId426"/>
        </w:object>
      </w:r>
      <w:r w:rsidRPr="000B16D5">
        <w:rPr>
          <w:rFonts w:ascii="GHEA Grapalat" w:hAnsi="GHEA Grapalat"/>
          <w:sz w:val="24"/>
          <w:szCs w:val="24"/>
          <w:lang w:val="hy-AM"/>
        </w:rPr>
        <w:t xml:space="preserve">, ապա սյուների ծռող մոմենտները պետք է մեծացնել </w:t>
      </w:r>
      <w:r w:rsidRPr="000B16D5">
        <w:rPr>
          <w:rFonts w:ascii="GHEA Grapalat" w:hAnsi="GHEA Grapalat"/>
          <w:position w:val="-30"/>
          <w:sz w:val="24"/>
          <w:szCs w:val="24"/>
          <w:lang w:val="hy-AM"/>
        </w:rPr>
        <w:object w:dxaOrig="700" w:dyaOrig="680" w14:anchorId="3C523063">
          <v:shape id="_x0000_i1237" type="#_x0000_t75" style="width:35.25pt;height:33.75pt" o:ole="">
            <v:imagedata r:id="rId427" o:title=""/>
          </v:shape>
          <o:OLEObject Type="Embed" ProgID="Equation.3" ShapeID="_x0000_i1237" DrawAspect="Content" ObjectID="_1726578490" r:id="rId428"/>
        </w:object>
      </w:r>
      <w:r w:rsidRPr="000B16D5">
        <w:rPr>
          <w:rFonts w:ascii="GHEA Grapalat" w:hAnsi="GHEA Grapalat"/>
          <w:sz w:val="24"/>
          <w:szCs w:val="24"/>
          <w:lang w:val="hy-AM"/>
        </w:rPr>
        <w:t>անգամ:</w:t>
      </w:r>
    </w:p>
    <w:p w14:paraId="14B33713"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w:t>
      </w:r>
      <w:r w:rsidRPr="000B16D5">
        <w:rPr>
          <w:rFonts w:ascii="GHEA Grapalat" w:hAnsi="GHEA Grapalat" w:cs="Sylfaen"/>
          <w:sz w:val="24"/>
          <w:szCs w:val="24"/>
          <w:lang w:val="hy-AM"/>
        </w:rPr>
        <w:softHyphen/>
        <w:t>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i/>
          <w:sz w:val="24"/>
          <w:szCs w:val="24"/>
          <w:lang w:val="hy-AM"/>
        </w:rPr>
        <w:t>q</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բաշխված </w:t>
      </w:r>
      <w:r w:rsidRPr="000B16D5">
        <w:rPr>
          <w:rFonts w:ascii="GHEA Grapalat" w:hAnsi="GHEA Grapalat" w:cs="Sylfaen"/>
          <w:sz w:val="24"/>
          <w:szCs w:val="24"/>
          <w:lang w:val="hy-AM"/>
        </w:rPr>
        <w:t>բեռնվածքին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ավելացնելով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20" w:dyaOrig="340" w14:anchorId="38171BE9">
          <v:shape id="_x0000_i1238" type="#_x0000_t75" style="width:75.75pt;height:17.25pt" o:ole="">
            <v:imagedata r:id="rId429" o:title=""/>
          </v:shape>
          <o:OLEObject Type="Embed" ProgID="Equation.3" ShapeID="_x0000_i1238" DrawAspect="Content" ObjectID="_1726578491" r:id="rId43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իներցիոն բաշխված </w:t>
      </w:r>
      <w:r w:rsidRPr="000B16D5">
        <w:rPr>
          <w:rFonts w:ascii="GHEA Grapalat" w:hAnsi="GHEA Grapalat" w:cs="Sylfaen"/>
          <w:sz w:val="24"/>
          <w:szCs w:val="24"/>
          <w:lang w:val="hy-AM"/>
        </w:rPr>
        <w:t>բեռնվածք</w:t>
      </w:r>
      <w:r w:rsidRPr="000B16D5">
        <w:rPr>
          <w:rFonts w:ascii="GHEA Grapalat" w:hAnsi="GHEA Grapalat"/>
          <w:sz w:val="24"/>
          <w:szCs w:val="24"/>
          <w:lang w:val="hy-AM"/>
        </w:rPr>
        <w:t>:</w:t>
      </w:r>
    </w:p>
    <w:p w14:paraId="3A549192"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p>
    <w:p w14:paraId="59615452"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8" w:name="_Toc64897456"/>
      <w:r w:rsidRPr="000B16D5">
        <w:rPr>
          <w:rFonts w:ascii="GHEA Grapalat" w:hAnsi="GHEA Grapalat" w:cs="Sylfaen"/>
          <w:i w:val="0"/>
          <w:sz w:val="24"/>
          <w:szCs w:val="24"/>
          <w:lang w:val="hy-AM"/>
        </w:rPr>
        <w:lastRenderedPageBreak/>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ՈԼՈՐՈՂ</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8"/>
    </w:p>
    <w:p w14:paraId="05ECB62B" w14:textId="77777777" w:rsidR="00183034" w:rsidRPr="000B16D5" w:rsidRDefault="00183034" w:rsidP="00183034">
      <w:pPr>
        <w:spacing w:line="22" w:lineRule="atLeast"/>
        <w:ind w:left="927"/>
        <w:rPr>
          <w:rFonts w:ascii="GHEA Grapalat" w:hAnsi="GHEA Grapalat"/>
          <w:sz w:val="24"/>
          <w:szCs w:val="24"/>
          <w:lang w:val="hy-AM"/>
        </w:rPr>
      </w:pPr>
    </w:p>
    <w:p w14:paraId="651544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w:t>
      </w:r>
      <w:r w:rsidRPr="000B16D5">
        <w:rPr>
          <w:rFonts w:ascii="GHEA Grapalat" w:hAnsi="GHEA Grapalat" w:cs="Sylfaen"/>
          <w:sz w:val="24"/>
          <w:szCs w:val="24"/>
          <w:lang w:val="hy-AM"/>
        </w:rPr>
        <w:softHyphen/>
        <w:t>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w:t>
      </w:r>
      <w:r w:rsidRPr="000B16D5">
        <w:rPr>
          <w:rFonts w:ascii="GHEA Grapalat" w:hAnsi="GHEA Grapalat" w:cs="Sylfaen"/>
          <w:sz w:val="24"/>
          <w:szCs w:val="24"/>
          <w:lang w:val="hy-AM"/>
        </w:rPr>
        <w:softHyphen/>
        <w:t>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չհամընկնելուց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w:t>
      </w:r>
      <w:r w:rsidRPr="000B16D5">
        <w:rPr>
          <w:rFonts w:ascii="GHEA Grapalat" w:hAnsi="GHEA Grapalat" w:cs="Sylfaen"/>
          <w:sz w:val="24"/>
          <w:szCs w:val="24"/>
          <w:lang w:val="hy-AM"/>
        </w:rPr>
        <w:softHyphen/>
        <w:t>թյունները: Կրող համակարգերի հատակագծերում կոշտությունների տեղաբաշխումը պետք է լինի այնպի</w:t>
      </w:r>
      <w:r w:rsidRPr="000B16D5">
        <w:rPr>
          <w:rFonts w:ascii="GHEA Grapalat" w:hAnsi="GHEA Grapalat" w:cs="Sylfaen"/>
          <w:sz w:val="24"/>
          <w:szCs w:val="24"/>
          <w:lang w:val="hy-AM"/>
        </w:rPr>
        <w:softHyphen/>
        <w:t xml:space="preserve">սին, որ հաշվարկային սեյսմիկ ազդեցության դեպքում (հաշվի առնելով </w:t>
      </w:r>
      <w:r w:rsidRPr="000B16D5">
        <w:rPr>
          <w:rFonts w:ascii="GHEA Grapalat" w:hAnsi="GHEA Grapalat"/>
          <w:position w:val="-10"/>
          <w:sz w:val="24"/>
          <w:szCs w:val="24"/>
          <w:lang w:val="hy-AM"/>
        </w:rPr>
        <w:object w:dxaOrig="260" w:dyaOrig="300" w14:anchorId="69967A3B">
          <v:shape id="_x0000_i1239" type="#_x0000_t75" style="width:12.75pt;height:15pt" o:ole="">
            <v:imagedata r:id="rId431" o:title=""/>
          </v:shape>
          <o:OLEObject Type="Embed" ProgID="Equation.3" ShapeID="_x0000_i1239" DrawAspect="Content" ObjectID="_1726578492" r:id="rId432"/>
        </w:object>
      </w:r>
      <w:r w:rsidRPr="000B16D5">
        <w:rPr>
          <w:rFonts w:ascii="GHEA Grapalat" w:hAnsi="GHEA Grapalat" w:cs="Sylfaen"/>
          <w:sz w:val="24"/>
          <w:szCs w:val="24"/>
          <w:lang w:val="hy-AM"/>
        </w:rPr>
        <w:t xml:space="preserve"> արտակենտ</w:t>
      </w:r>
      <w:r w:rsidRPr="000B16D5">
        <w:rPr>
          <w:rFonts w:ascii="GHEA Grapalat" w:hAnsi="GHEA Grapalat" w:cs="Sylfaen"/>
          <w:sz w:val="24"/>
          <w:szCs w:val="24"/>
          <w:lang w:val="hy-AM"/>
        </w:rPr>
        <w:softHyphen/>
        <w:t>րոնությունը) շենքի կամ կառույցի ցանկացած մակարդակում հորիզոնական կոշտ սկա</w:t>
      </w:r>
      <w:r w:rsidRPr="000B16D5">
        <w:rPr>
          <w:rFonts w:ascii="GHEA Grapalat" w:hAnsi="GHEA Grapalat" w:cs="Sylfaen"/>
          <w:sz w:val="24"/>
          <w:szCs w:val="24"/>
          <w:lang w:val="hy-AM"/>
        </w:rPr>
        <w:softHyphen/>
        <w:t>վա</w:t>
      </w:r>
      <w:r w:rsidRPr="000B16D5">
        <w:rPr>
          <w:rFonts w:ascii="GHEA Grapalat" w:hAnsi="GHEA Grapalat" w:cs="Sylfaen"/>
          <w:sz w:val="24"/>
          <w:szCs w:val="24"/>
          <w:lang w:val="hy-AM"/>
        </w:rPr>
        <w:softHyphen/>
        <w:t>ռակի (միջհարկային ծածկի կամ վերնածածկի) առավելագույն և միջին հորի</w:t>
      </w:r>
      <w:r w:rsidRPr="000B16D5">
        <w:rPr>
          <w:rFonts w:ascii="GHEA Grapalat" w:hAnsi="GHEA Grapalat" w:cs="Sylfaen"/>
          <w:sz w:val="24"/>
          <w:szCs w:val="24"/>
          <w:lang w:val="hy-AM"/>
        </w:rPr>
        <w:softHyphen/>
        <w:t>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 xml:space="preserve">կան տեղափոխությունների մեծությունները միմյանցից տարբերվեն առավելագույնը 15%-ի չափով: Եթե այս պայմանը չի բավարարվում, ընտրված </w:t>
      </w:r>
      <w:r w:rsidRPr="000B16D5">
        <w:rPr>
          <w:rFonts w:ascii="GHEA Grapalat" w:hAnsi="GHEA Grapalat"/>
          <w:position w:val="-10"/>
          <w:sz w:val="24"/>
          <w:szCs w:val="24"/>
          <w:lang w:val="hy-AM"/>
        </w:rPr>
        <w:object w:dxaOrig="260" w:dyaOrig="300" w14:anchorId="4CDC194D">
          <v:shape id="_x0000_i1240" type="#_x0000_t75" style="width:12.75pt;height:15pt" o:ole="">
            <v:imagedata r:id="rId431" o:title=""/>
          </v:shape>
          <o:OLEObject Type="Embed" ProgID="Equation.3" ShapeID="_x0000_i1240" DrawAspect="Content" ObjectID="_1726578493" r:id="rId433"/>
        </w:object>
      </w:r>
      <w:r w:rsidRPr="000B16D5">
        <w:rPr>
          <w:rFonts w:ascii="GHEA Grapalat" w:hAnsi="GHEA Grapalat" w:cs="Sylfaen"/>
          <w:sz w:val="24"/>
          <w:szCs w:val="24"/>
          <w:lang w:val="hy-AM"/>
        </w:rPr>
        <w:t>արժեքին գումարվում է 0,08</w:t>
      </w:r>
      <w:r w:rsidRPr="000B16D5">
        <w:rPr>
          <w:rFonts w:ascii="GHEA Grapalat" w:hAnsi="GHEA Grapalat"/>
          <w:sz w:val="24"/>
          <w:szCs w:val="24"/>
          <w:lang w:val="hy-AM"/>
        </w:rPr>
        <w:t>b (կետ 59):</w:t>
      </w:r>
    </w:p>
    <w:p w14:paraId="7BE146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գումարային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20" w:dyaOrig="340" w14:anchorId="32C38015">
          <v:shape id="_x0000_i1241" type="#_x0000_t75" style="width:21pt;height:17.25pt" o:ole="">
            <v:imagedata r:id="rId434" o:title=""/>
          </v:shape>
          <o:OLEObject Type="Embed" ProgID="Equation.3" ShapeID="_x0000_i1241" DrawAspect="Content" ObjectID="_1726578494" r:id="rId43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0C4A1116" w14:textId="77777777" w:rsidR="00183034" w:rsidRPr="000B16D5" w:rsidRDefault="00183034" w:rsidP="00183034">
      <w:pPr>
        <w:spacing w:line="22" w:lineRule="atLeast"/>
        <w:ind w:left="2832"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700" w:dyaOrig="340" w14:anchorId="111568B1">
          <v:shape id="_x0000_i1242" type="#_x0000_t75" style="width:84.75pt;height:17.25pt" o:ole="">
            <v:imagedata r:id="rId436" o:title=""/>
          </v:shape>
          <o:OLEObject Type="Embed" ProgID="Equation.3" ShapeID="_x0000_i1242" DrawAspect="Content" ObjectID="_1726578495" r:id="rId43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(13)</w:t>
      </w:r>
    </w:p>
    <w:p w14:paraId="107E25E1" w14:textId="77777777" w:rsidR="00183034" w:rsidRPr="000B16D5" w:rsidRDefault="00183034" w:rsidP="00183034">
      <w:pPr>
        <w:tabs>
          <w:tab w:val="left" w:pos="1260"/>
        </w:tabs>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27FD4A5"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20" w14:anchorId="7D5E1794">
          <v:shape id="_x0000_i1243" type="#_x0000_t75" style="width:12.75pt;height:15.75pt" o:ole="">
            <v:imagedata r:id="rId438" o:title=""/>
          </v:shape>
          <o:OLEObject Type="Embed" ProgID="Equation.3" ShapeID="_x0000_i1243" DrawAspect="Content" ObjectID="_1726578496" r:id="rId439"/>
        </w:object>
      </w:r>
      <w:r w:rsidRPr="000B16D5">
        <w:rPr>
          <w:rFonts w:ascii="GHEA Grapalat" w:hAnsi="GHEA Grapalat"/>
          <w:sz w:val="24"/>
          <w:szCs w:val="24"/>
          <w:lang w:val="hy-AM"/>
        </w:rPr>
        <w:t>-k-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DBB7B55">
          <v:shape id="_x0000_i1244" type="#_x0000_t75" style="width:11.25pt;height:15.75pt" o:ole="">
            <v:imagedata r:id="rId440" o:title=""/>
          </v:shape>
          <o:OLEObject Type="Embed" ProgID="Equation.3" ShapeID="_x0000_i1244" DrawAspect="Content" ObjectID="_1726578497" r:id="rId441"/>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C773B61">
          <v:shape id="_x0000_i1245" type="#_x0000_t75" style="width:12.75pt;height:17.25pt" o:ole="">
            <v:imagedata r:id="rId442" o:title=""/>
          </v:shape>
          <o:OLEObject Type="Embed" ProgID="Equation.3" ShapeID="_x0000_i1245" DrawAspect="Content" ObjectID="_1726578498" r:id="rId443"/>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452DC75D">
          <v:shape id="_x0000_i1246" type="#_x0000_t75" style="width:12.75pt;height:17.25pt" o:ole="">
            <v:imagedata r:id="rId444" o:title=""/>
          </v:shape>
          <o:OLEObject Type="Embed" ProgID="Equation.3" ShapeID="_x0000_i1246" DrawAspect="Content" ObjectID="_1726578499" r:id="rId4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p>
    <w:p w14:paraId="0D0DA8B8"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00" w14:anchorId="08460D6F">
          <v:shape id="_x0000_i1247" type="#_x0000_t75" style="width:12.75pt;height:15pt" o:ole="">
            <v:imagedata r:id="rId446" o:title=""/>
          </v:shape>
          <o:OLEObject Type="Embed" ProgID="Equation.3" ShapeID="_x0000_i1247" DrawAspect="Content" ObjectID="_1726578500" r:id="rId447"/>
        </w:object>
      </w:r>
      <w:r w:rsidRPr="000B16D5">
        <w:rPr>
          <w:rFonts w:ascii="GHEA Grapalat" w:hAnsi="GHEA Grapalat"/>
          <w:sz w:val="24"/>
          <w:szCs w:val="24"/>
          <w:lang w:val="hy-AM"/>
        </w:rPr>
        <w:t>-</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w:t>
      </w:r>
      <w:r w:rsidRPr="000B16D5">
        <w:rPr>
          <w:rFonts w:ascii="GHEA Grapalat" w:hAnsi="GHEA Grapalat" w:cs="Sylfaen"/>
          <w:sz w:val="24"/>
          <w:szCs w:val="24"/>
          <w:lang w:val="hy-AM"/>
        </w:rPr>
        <w:softHyphen/>
        <w:t>նտ</w:t>
      </w:r>
      <w:r w:rsidRPr="000B16D5">
        <w:rPr>
          <w:rFonts w:ascii="GHEA Grapalat" w:hAnsi="GHEA Grapalat" w:cs="Sylfaen"/>
          <w:sz w:val="24"/>
          <w:szCs w:val="24"/>
          <w:lang w:val="hy-AM"/>
        </w:rPr>
        <w:softHyphen/>
        <w:t>րոնությունն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27E1C37">
          <v:shape id="_x0000_i1248" type="#_x0000_t75" style="width:9.75pt;height:12.75pt" o:ole="">
            <v:imagedata r:id="rId448" o:title=""/>
          </v:shape>
          <o:OLEObject Type="Embed" ProgID="Equation.3" ShapeID="_x0000_i1248" DrawAspect="Content" ObjectID="_1726578501" r:id="rId449"/>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որի մեծությունը ընդունվում է համաձայն կետ 58-ի, </w:t>
      </w:r>
    </w:p>
    <w:p w14:paraId="600E4819" w14:textId="77777777" w:rsidR="009C535B"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40" w:dyaOrig="300" w14:anchorId="3B0D28FF">
          <v:shape id="_x0000_i1249" type="#_x0000_t75" style="width:12pt;height:15pt" o:ole="">
            <v:imagedata r:id="rId450" o:title=""/>
          </v:shape>
          <o:OLEObject Type="Embed" ProgID="Equation.3" ShapeID="_x0000_i1249" DrawAspect="Content" ObjectID="_1726578502" r:id="rId451"/>
        </w:object>
      </w:r>
      <w:r w:rsidRPr="000B16D5">
        <w:rPr>
          <w:rFonts w:ascii="GHEA Grapalat" w:hAnsi="GHEA Grapalat"/>
          <w:sz w:val="24"/>
          <w:szCs w:val="24"/>
          <w:lang w:val="hy-AM"/>
        </w:rPr>
        <w:t>-</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sz w:val="24"/>
          <w:szCs w:val="24"/>
          <w:lang w:val="hy-AM"/>
        </w:rPr>
        <w:softHyphen/>
      </w:r>
      <w:r w:rsidRPr="000B16D5">
        <w:rPr>
          <w:rFonts w:ascii="GHEA Grapalat" w:hAnsi="GHEA Grapalat" w:cs="Sylfaen"/>
          <w:sz w:val="24"/>
          <w:szCs w:val="24"/>
          <w:lang w:val="hy-AM"/>
        </w:rPr>
        <w:t>վար</w:t>
      </w:r>
      <w:r w:rsidRPr="000B16D5">
        <w:rPr>
          <w:rFonts w:ascii="GHEA Grapalat" w:hAnsi="GHEA Grapalat"/>
          <w:sz w:val="24"/>
          <w:szCs w:val="24"/>
          <w:lang w:val="hy-AM"/>
        </w:rPr>
        <w:softHyphen/>
      </w:r>
      <w:r w:rsidRPr="000B16D5">
        <w:rPr>
          <w:rFonts w:ascii="GHEA Grapalat" w:hAnsi="GHEA Grapalat" w:cs="Sylfaen"/>
          <w:sz w:val="24"/>
          <w:szCs w:val="24"/>
          <w:lang w:val="hy-AM"/>
        </w:rPr>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բոլոր հարկերի համար: </w:t>
      </w:r>
    </w:p>
    <w:p w14:paraId="1EF0DC33" w14:textId="77777777" w:rsidR="00183034" w:rsidRPr="000B16D5" w:rsidRDefault="009C535B"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Շենքի կամ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պարբերության</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20" w:dyaOrig="320" w14:anchorId="02EA8F44">
          <v:shape id="_x0000_i1250" type="#_x0000_t75" style="width:11.25pt;height:15.75pt" o:ole="">
            <v:imagedata r:id="rId452" o:title=""/>
          </v:shape>
          <o:OLEObject Type="Embed" ProgID="Equation.3" ShapeID="_x0000_i1250" DrawAspect="Content" ObjectID="_1726578503" r:id="rId453"/>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հիմնատակի </w:t>
      </w:r>
      <w:r w:rsidR="00183034" w:rsidRPr="000B16D5">
        <w:rPr>
          <w:rFonts w:ascii="GHEA Grapalat" w:hAnsi="GHEA Grapalat" w:cs="Sylfaen"/>
          <w:sz w:val="24"/>
          <w:szCs w:val="24"/>
          <w:lang w:val="hy-AM"/>
        </w:rPr>
        <w:t>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կարգից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-ի արժեքներն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p>
    <w:p w14:paraId="193C4056"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ա.        </w:t>
      </w:r>
      <w:r w:rsidR="00183034" w:rsidRPr="000B16D5">
        <w:rPr>
          <w:rFonts w:ascii="GHEA Grapalat" w:hAnsi="GHEA Grapalat"/>
          <w:position w:val="-10"/>
          <w:sz w:val="24"/>
          <w:szCs w:val="24"/>
          <w:lang w:val="hy-AM"/>
        </w:rPr>
        <w:object w:dxaOrig="780" w:dyaOrig="320" w14:anchorId="7B86D8E6">
          <v:shape id="_x0000_i1251" type="#_x0000_t75" style="width:39pt;height:15.75pt" o:ole="">
            <v:imagedata r:id="rId454" o:title=""/>
          </v:shape>
          <o:OLEObject Type="Embed" ProgID="Equation.3" ShapeID="_x0000_i1251" DrawAspect="Content" ObjectID="_1726578504" r:id="rId455"/>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ab/>
      </w:r>
    </w:p>
    <w:p w14:paraId="377CD25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բ.</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0,03b, 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4A9F6A04"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գ.</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0,06b, II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60B2FDA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դ.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0,08b, III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IV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w:t>
      </w:r>
    </w:p>
    <w:p w14:paraId="4DBB016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ե.          </w:t>
      </w:r>
      <w:r w:rsidR="00183034" w:rsidRPr="000B16D5">
        <w:rPr>
          <w:rFonts w:ascii="GHEA Grapalat" w:hAnsi="GHEA Grapalat"/>
          <w:position w:val="-10"/>
          <w:sz w:val="24"/>
          <w:szCs w:val="24"/>
          <w:lang w:val="hy-AM"/>
        </w:rPr>
        <w:object w:dxaOrig="800" w:dyaOrig="320" w14:anchorId="7F3BEE68">
          <v:shape id="_x0000_i1252" type="#_x0000_t75" style="width:39.75pt;height:15.75pt" o:ole="">
            <v:imagedata r:id="rId456" o:title=""/>
          </v:shape>
          <o:OLEObject Type="Embed" ProgID="Equation.3" ShapeID="_x0000_i1252" DrawAspect="Content" ObjectID="_1726578505" r:id="rId457"/>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p>
    <w:p w14:paraId="1A32D784"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զ.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0,02b,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2B82B4C7"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է.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0,04b,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505DF741" w14:textId="77777777" w:rsidR="00183034" w:rsidRPr="000B16D5" w:rsidRDefault="00183034" w:rsidP="00927586">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ը.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0,05b,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r w:rsidR="00927586"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b</w:t>
      </w:r>
      <w:r w:rsidRPr="000B16D5">
        <w:rPr>
          <w:rFonts w:ascii="GHEA Grapalat" w:hAnsi="GHEA Grapalat"/>
          <w:sz w:val="24"/>
          <w:szCs w:val="24"/>
          <w:lang w:val="hy-AM"/>
        </w:rPr>
        <w:t>–</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936107B">
          <v:shape id="_x0000_i1253" type="#_x0000_t75" style="width:12.75pt;height:15.75pt" o:ole="">
            <v:imagedata r:id="rId458" o:title=""/>
          </v:shape>
          <o:OLEObject Type="Embed" ProgID="Equation.3" ShapeID="_x0000_i1253" DrawAspect="Content" ObjectID="_1726578506" r:id="rId45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w:t>
      </w:r>
    </w:p>
    <w:p w14:paraId="3FE364F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p w14:paraId="11A4FDDF" w14:textId="77777777" w:rsidR="00183034" w:rsidRPr="000B16D5" w:rsidRDefault="00927586" w:rsidP="004E4D34">
      <w:pPr>
        <w:pStyle w:val="Heading2"/>
        <w:numPr>
          <w:ilvl w:val="0"/>
          <w:numId w:val="42"/>
        </w:numPr>
        <w:spacing w:before="0" w:after="0" w:line="22" w:lineRule="atLeast"/>
        <w:rPr>
          <w:rFonts w:ascii="GHEA Grapalat" w:hAnsi="GHEA Grapalat" w:cs="Sylfaen"/>
          <w:i w:val="0"/>
          <w:sz w:val="24"/>
          <w:szCs w:val="24"/>
          <w:lang w:val="hy-AM"/>
        </w:rPr>
      </w:pPr>
      <w:bookmarkStart w:id="19" w:name="_Toc64897457"/>
      <w:r w:rsidRPr="000B16D5">
        <w:rPr>
          <w:rFonts w:ascii="GHEA Grapalat" w:hAnsi="GHEA Grapalat"/>
          <w:i w:val="0"/>
          <w:sz w:val="24"/>
          <w:szCs w:val="24"/>
          <w:lang w:val="hy-AM"/>
        </w:rPr>
        <w:t xml:space="preserve"> </w:t>
      </w:r>
      <w:r w:rsidR="00183034"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ՍԵՅՍՄԻԿ</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ԲԵՌՆՎԱԾՔՆԵՐԻ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ՄԵԾՈՒԹՅՈՒՆՆԵՐԸ</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ԱՌԱՆՁԻՆ</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ԿՈՆՍՏՐՈՒԿՏԻՎ</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ՏԱՐՐԵՐԻ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ՀԱՄԱՐ</w:t>
      </w:r>
      <w:bookmarkEnd w:id="19"/>
    </w:p>
    <w:p w14:paraId="01AC18F3" w14:textId="77777777" w:rsidR="00183034" w:rsidRPr="000B16D5" w:rsidRDefault="00183034" w:rsidP="00183034">
      <w:pPr>
        <w:spacing w:line="22" w:lineRule="atLeast"/>
        <w:rPr>
          <w:rFonts w:ascii="GHEA Grapalat" w:hAnsi="GHEA Grapalat"/>
          <w:sz w:val="24"/>
          <w:szCs w:val="24"/>
          <w:lang w:val="hy-AM"/>
        </w:rPr>
      </w:pPr>
    </w:p>
    <w:p w14:paraId="4245D9F3"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ծխանցքներ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խողովակներ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i/>
          <w:sz w:val="24"/>
          <w:szCs w:val="24"/>
          <w:lang w:val="hy-AM"/>
        </w:rPr>
        <w:t>S</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p>
    <w:p w14:paraId="0CC7178C"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26"/>
          <w:sz w:val="24"/>
          <w:szCs w:val="24"/>
          <w:lang w:val="hy-AM"/>
        </w:rPr>
        <w:object w:dxaOrig="2260" w:dyaOrig="660" w14:anchorId="6A230C88">
          <v:shape id="_x0000_i1254" type="#_x0000_t75" style="width:113.25pt;height:33pt" o:ole="">
            <v:imagedata r:id="rId460" o:title=""/>
          </v:shape>
          <o:OLEObject Type="Embed" ProgID="Equation.3" ShapeID="_x0000_i1254" DrawAspect="Content" ObjectID="_1726578507" r:id="rId461"/>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(14)</w:t>
      </w:r>
    </w:p>
    <w:p w14:paraId="4CDF1F4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5DA4B30B">
          <v:shape id="_x0000_i1255" type="#_x0000_t75" style="width:15pt;height:17.25pt" o:ole="">
            <v:imagedata r:id="rId462" o:title=""/>
          </v:shape>
          <o:OLEObject Type="Embed" ProgID="Equation.3" ShapeID="_x0000_i1255" DrawAspect="Content" ObjectID="_1726578508" r:id="rId463"/>
        </w:object>
      </w:r>
      <w:r w:rsidRPr="000B16D5">
        <w:rPr>
          <w:rFonts w:ascii="GHEA Grapalat" w:hAnsi="GHEA Grapalat"/>
          <w:i/>
          <w:sz w:val="24"/>
          <w:szCs w:val="24"/>
          <w:lang w:val="hy-AM"/>
        </w:rPr>
        <w:t xml:space="preserve"> </w:t>
      </w:r>
      <w:r w:rsidRPr="000B16D5">
        <w:rPr>
          <w:rFonts w:ascii="GHEA Grapalat" w:hAnsi="GHEA Grapalat"/>
          <w:sz w:val="24"/>
          <w:szCs w:val="24"/>
          <w:lang w:val="hy-AM"/>
        </w:rPr>
        <w:t>– 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26C0340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61.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հովհարները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աննշան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բանաձևի</w:t>
      </w:r>
    </w:p>
    <w:p w14:paraId="3698915D" w14:textId="77777777" w:rsidR="00183034" w:rsidRPr="000B16D5" w:rsidRDefault="00183034" w:rsidP="00183034">
      <w:pPr>
        <w:spacing w:line="22" w:lineRule="atLeast"/>
        <w:ind w:left="708"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880" w:dyaOrig="360" w14:anchorId="12758D95">
          <v:shape id="_x0000_i1256" type="#_x0000_t75" style="width:93pt;height:18pt" o:ole="">
            <v:imagedata r:id="rId464" o:title=""/>
          </v:shape>
          <o:OLEObject Type="Embed" ProgID="Equation.3" ShapeID="_x0000_i1256" DrawAspect="Content" ObjectID="_1726578509" r:id="rId465"/>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(15)</w:t>
      </w:r>
    </w:p>
    <w:p w14:paraId="160D65B1"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42C545C6">
          <v:shape id="_x0000_i1257" type="#_x0000_t75" style="width:15pt;height:17.25pt" o:ole="">
            <v:imagedata r:id="rId466" o:title=""/>
          </v:shape>
          <o:OLEObject Type="Embed" ProgID="Equation.3" ShapeID="_x0000_i1257" DrawAspect="Content" ObjectID="_1726578510" r:id="rId46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 նորմատիվ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B030707" w14:textId="77777777" w:rsidR="00183034" w:rsidRPr="000B16D5" w:rsidRDefault="00183034" w:rsidP="00183034">
      <w:pPr>
        <w:spacing w:line="22" w:lineRule="atLeast"/>
        <w:ind w:firstLine="567"/>
        <w:jc w:val="both"/>
        <w:rPr>
          <w:rFonts w:ascii="GHEA Grapalat" w:hAnsi="GHEA Grapalat"/>
          <w:sz w:val="24"/>
          <w:szCs w:val="24"/>
          <w:lang w:val="hy-AM"/>
        </w:rPr>
      </w:pPr>
    </w:p>
    <w:p w14:paraId="5E315535" w14:textId="77777777" w:rsidR="00413710" w:rsidRPr="000B16D5" w:rsidRDefault="00413710" w:rsidP="004E4D34">
      <w:pPr>
        <w:pStyle w:val="hodv"/>
        <w:numPr>
          <w:ilvl w:val="0"/>
          <w:numId w:val="42"/>
        </w:numPr>
        <w:spacing w:before="0" w:after="0" w:line="22" w:lineRule="atLeast"/>
        <w:outlineLvl w:val="0"/>
        <w:rPr>
          <w:rFonts w:ascii="GHEA Grapalat" w:hAnsi="GHEA Grapalat" w:cs="Sylfaen"/>
          <w:sz w:val="24"/>
          <w:szCs w:val="24"/>
          <w:lang w:val="hy-AM"/>
        </w:rPr>
      </w:pPr>
      <w:bookmarkStart w:id="20" w:name="_Toc64897458"/>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bookmarkEnd w:id="20"/>
      <w:r w:rsidR="005E3F47" w:rsidRPr="000B16D5">
        <w:rPr>
          <w:rFonts w:ascii="GHEA Grapalat" w:hAnsi="GHEA Grapalat" w:cs="Sylfaen"/>
          <w:sz w:val="24"/>
          <w:szCs w:val="24"/>
          <w:lang w:val="hy-AM"/>
        </w:rPr>
        <w:t>ՇԻՆՈՒԹՅՈՒՆՆԵՐ (ԿԱՌՈՒՑՎԱԾՔՆԵՐ)</w:t>
      </w:r>
      <w:bookmarkStart w:id="21" w:name="_Toc64897459"/>
      <w:r w:rsidR="00964ECA" w:rsidRPr="000B16D5">
        <w:rPr>
          <w:rFonts w:ascii="GHEA Grapalat" w:hAnsi="GHEA Grapalat" w:cs="Sylfaen"/>
          <w:sz w:val="24"/>
          <w:szCs w:val="24"/>
          <w:lang w:val="hy-AM"/>
        </w:rPr>
        <w:t>. ՆԱԽԱԳԾՄԱՆ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ՀԻՄՆԱԿԱՆ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ՍԿԶԲՈՒՆՔՆԵՐԸ</w:t>
      </w:r>
      <w:bookmarkEnd w:id="21"/>
    </w:p>
    <w:p w14:paraId="259EBEE7" w14:textId="77777777" w:rsidR="00413710" w:rsidRPr="000B16D5" w:rsidRDefault="00413710" w:rsidP="00413710">
      <w:pPr>
        <w:spacing w:line="22" w:lineRule="atLeast"/>
        <w:ind w:left="927"/>
        <w:rPr>
          <w:rFonts w:ascii="GHEA Grapalat" w:hAnsi="GHEA Grapalat"/>
          <w:sz w:val="24"/>
          <w:szCs w:val="24"/>
          <w:lang w:val="hy-AM"/>
        </w:rPr>
      </w:pPr>
    </w:p>
    <w:p w14:paraId="560E65EE" w14:textId="4883BF8D"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w:t>
      </w:r>
      <w:r w:rsidR="005252C4">
        <w:rPr>
          <w:rFonts w:ascii="GHEA Grapalat" w:hAnsi="GHEA Grapalat" w:cs="Sylfaen"/>
          <w:sz w:val="24"/>
          <w:szCs w:val="24"/>
          <w:lang w:val="hy-AM"/>
        </w:rPr>
        <w:t>կ</w:t>
      </w:r>
      <w:r w:rsidRPr="000B16D5">
        <w:rPr>
          <w:rFonts w:ascii="GHEA Grapalat" w:hAnsi="GHEA Grapalat" w:cs="Sylfaen"/>
          <w:sz w:val="24"/>
          <w:szCs w:val="24"/>
          <w:lang w:val="hy-AM"/>
        </w:rPr>
        <w:t>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դրանց ներկայացվող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0169364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63.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Երկու և ավելի հարկայնության շենքերի կոնստրուկտիվ համակարգը հորիզոնական երկու ուղղություններով պետք է լինի նույնը: </w:t>
      </w:r>
    </w:p>
    <w:p w14:paraId="3C53FAF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64.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նպաստեն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առաջացմանը</w:t>
      </w:r>
      <w:r w:rsidRPr="000B16D5">
        <w:rPr>
          <w:rFonts w:ascii="GHEA Grapalat" w:hAnsi="GHEA Grapalat"/>
          <w:sz w:val="24"/>
          <w:szCs w:val="24"/>
          <w:lang w:val="hy-AM"/>
        </w:rPr>
        <w:t>:</w:t>
      </w:r>
    </w:p>
    <w:p w14:paraId="7CCF9FE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25%: Հարկերի </w:t>
      </w:r>
      <w:r w:rsidRPr="000B16D5">
        <w:rPr>
          <w:rFonts w:ascii="GHEA Grapalat" w:hAnsi="GHEA Grapalat"/>
          <w:position w:val="-12"/>
          <w:sz w:val="24"/>
          <w:szCs w:val="24"/>
          <w:lang w:val="hy-AM"/>
        </w:rPr>
        <w:object w:dxaOrig="279" w:dyaOrig="340" w14:anchorId="2512A30F">
          <v:shape id="_x0000_i1258" type="#_x0000_t75" style="width:15pt;height:17.25pt" o:ole="">
            <v:imagedata r:id="rId468" o:title=""/>
          </v:shape>
          <o:OLEObject Type="Embed" ProgID="Equation.3" ShapeID="_x0000_i1258" DrawAspect="Content" ObjectID="_1726578511" r:id="rId469"/>
        </w:object>
      </w:r>
      <w:r w:rsidRPr="000B16D5">
        <w:rPr>
          <w:rFonts w:ascii="GHEA Grapalat" w:hAnsi="GHEA Grapalat"/>
          <w:sz w:val="24"/>
          <w:szCs w:val="24"/>
          <w:lang w:val="hy-AM"/>
        </w:rPr>
        <w:t xml:space="preserve"> կոշտությունների միջև պետք է տեղի ունենան հետևյալ պայմանները՝</w:t>
      </w:r>
    </w:p>
    <w:p w14:paraId="44368C34" w14:textId="77777777" w:rsidR="00413710" w:rsidRPr="000B16D5" w:rsidRDefault="00413710" w:rsidP="00413710">
      <w:pPr>
        <w:spacing w:line="22" w:lineRule="atLeast"/>
        <w:ind w:firstLine="567"/>
        <w:jc w:val="center"/>
        <w:rPr>
          <w:rFonts w:ascii="GHEA Grapalat" w:hAnsi="GHEA Grapalat"/>
          <w:sz w:val="24"/>
          <w:szCs w:val="24"/>
        </w:rPr>
      </w:pPr>
      <w:r w:rsidRPr="000B16D5">
        <w:rPr>
          <w:rFonts w:ascii="GHEA Grapalat" w:hAnsi="GHEA Grapalat"/>
          <w:position w:val="-12"/>
          <w:sz w:val="24"/>
          <w:szCs w:val="24"/>
          <w:lang w:val="hy-AM"/>
        </w:rPr>
        <w:object w:dxaOrig="1400" w:dyaOrig="360" w14:anchorId="57064007">
          <v:shape id="_x0000_i1259" type="#_x0000_t75" style="width:69.75pt;height:18pt" o:ole="">
            <v:imagedata r:id="rId470" o:title=""/>
          </v:shape>
          <o:OLEObject Type="Embed" ProgID="Equation.3" ShapeID="_x0000_i1259" DrawAspect="Content" ObjectID="_1726578512" r:id="rId471"/>
        </w:object>
      </w:r>
      <w:r w:rsidRPr="000B16D5">
        <w:rPr>
          <w:rFonts w:ascii="GHEA Grapalat" w:hAnsi="GHEA Grapalat"/>
          <w:sz w:val="24"/>
          <w:szCs w:val="24"/>
        </w:rPr>
        <w:t xml:space="preserve"> </w:t>
      </w:r>
      <w:r w:rsidRPr="000B16D5">
        <w:rPr>
          <w:rFonts w:ascii="GHEA Grapalat" w:hAnsi="GHEA Grapalat"/>
          <w:position w:val="-24"/>
          <w:sz w:val="24"/>
          <w:szCs w:val="24"/>
          <w:lang w:val="hy-AM"/>
        </w:rPr>
        <w:object w:dxaOrig="2820" w:dyaOrig="620" w14:anchorId="25D3349F">
          <v:shape id="_x0000_i1260" type="#_x0000_t75" style="width:141pt;height:30.75pt" o:ole="">
            <v:imagedata r:id="rId472" o:title=""/>
          </v:shape>
          <o:OLEObject Type="Embed" ProgID="Equation.3" ShapeID="_x0000_i1260" DrawAspect="Content" ObjectID="_1726578513" r:id="rId473"/>
        </w:object>
      </w:r>
      <w:r w:rsidRPr="000B16D5">
        <w:rPr>
          <w:rFonts w:ascii="GHEA Grapalat" w:hAnsi="GHEA Grapalat"/>
          <w:sz w:val="24"/>
          <w:szCs w:val="24"/>
        </w:rPr>
        <w:t xml:space="preserve">, </w:t>
      </w:r>
      <w:r w:rsidRPr="000B16D5">
        <w:rPr>
          <w:rFonts w:ascii="GHEA Grapalat" w:hAnsi="GHEA Grapalat"/>
          <w:position w:val="-8"/>
          <w:sz w:val="24"/>
          <w:szCs w:val="24"/>
          <w:lang w:val="hy-AM"/>
        </w:rPr>
        <w:object w:dxaOrig="1060" w:dyaOrig="320" w14:anchorId="329676B4">
          <v:shape id="_x0000_i1261" type="#_x0000_t75" style="width:53.25pt;height:15.75pt" o:ole="">
            <v:imagedata r:id="rId474" o:title=""/>
          </v:shape>
          <o:OLEObject Type="Embed" ProgID="Equation.3" ShapeID="_x0000_i1261" DrawAspect="Content" ObjectID="_1726578514" r:id="rId475"/>
        </w:object>
      </w:r>
      <w:r w:rsidRPr="000B16D5">
        <w:rPr>
          <w:rFonts w:ascii="GHEA Grapalat" w:hAnsi="GHEA Grapalat"/>
          <w:sz w:val="24"/>
          <w:szCs w:val="24"/>
        </w:rPr>
        <w:t>:</w:t>
      </w:r>
    </w:p>
    <w:p w14:paraId="7BAD89B8" w14:textId="77777777" w:rsidR="00413710" w:rsidRPr="000B16D5" w:rsidRDefault="00413710" w:rsidP="00413710">
      <w:pPr>
        <w:spacing w:line="22" w:lineRule="atLeast"/>
        <w:ind w:firstLine="567"/>
        <w:jc w:val="center"/>
        <w:rPr>
          <w:rFonts w:ascii="GHEA Grapalat" w:hAnsi="GHEA Grapalat" w:cs="Sylfaen"/>
          <w:sz w:val="24"/>
          <w:szCs w:val="24"/>
          <w:lang w:val="hy-AM"/>
        </w:rPr>
      </w:pPr>
      <w:r w:rsidRPr="000B16D5">
        <w:rPr>
          <w:rFonts w:ascii="GHEA Grapalat" w:hAnsi="GHEA Grapalat"/>
          <w:position w:val="-12"/>
          <w:sz w:val="24"/>
          <w:szCs w:val="24"/>
        </w:rPr>
        <w:object w:dxaOrig="2280" w:dyaOrig="360" w14:anchorId="5154A10B">
          <v:shape id="_x0000_i1262" type="#_x0000_t75" style="width:114pt;height:18pt" o:ole="">
            <v:imagedata r:id="rId476" o:title=""/>
          </v:shape>
          <o:OLEObject Type="Embed" ProgID="Equation.3" ShapeID="_x0000_i1262" DrawAspect="Content" ObjectID="_1726578515" r:id="rId477"/>
        </w:object>
      </w:r>
    </w:p>
    <w:p w14:paraId="4B894816"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անընդհատ, բա</w:t>
      </w:r>
      <w:r w:rsidRPr="000B16D5">
        <w:rPr>
          <w:rFonts w:ascii="GHEA Grapalat" w:hAnsi="GHEA Grapalat" w:cs="Sylfaen"/>
          <w:sz w:val="24"/>
          <w:szCs w:val="24"/>
          <w:lang w:val="hy-AM"/>
        </w:rPr>
        <w:softHyphen/>
        <w:t>ցա</w:t>
      </w:r>
      <w:r w:rsidRPr="000B16D5">
        <w:rPr>
          <w:rFonts w:ascii="GHEA Grapalat" w:hAnsi="GHEA Grapalat" w:cs="Sylfaen"/>
          <w:sz w:val="24"/>
          <w:szCs w:val="24"/>
          <w:lang w:val="hy-AM"/>
        </w:rPr>
        <w:softHyphen/>
        <w:t>ռությամբ վերջին հարկի որում առանձին սյուներ և կապային տարրեր կարող են չշարու</w:t>
      </w:r>
      <w:r w:rsidRPr="000B16D5">
        <w:rPr>
          <w:rFonts w:ascii="GHEA Grapalat" w:hAnsi="GHEA Grapalat" w:cs="Sylfaen"/>
          <w:sz w:val="24"/>
          <w:szCs w:val="24"/>
          <w:lang w:val="hy-AM"/>
        </w:rPr>
        <w:softHyphen/>
        <w:t>նակվել՝ պահպաներով սույն կետի հարկերի կոշտությունների տարբերության քանա</w:t>
      </w:r>
      <w:r w:rsidRPr="000B16D5">
        <w:rPr>
          <w:rFonts w:ascii="GHEA Grapalat" w:hAnsi="GHEA Grapalat" w:cs="Sylfaen"/>
          <w:sz w:val="24"/>
          <w:szCs w:val="24"/>
          <w:lang w:val="hy-AM"/>
        </w:rPr>
        <w:softHyphen/>
        <w:t>կական պայմանը և կոշտության կենտրոնների տեղի անփոփոխելիությունը (կետ 58)</w:t>
      </w:r>
      <w:r w:rsidRPr="000B16D5">
        <w:rPr>
          <w:rFonts w:ascii="GHEA Grapalat" w:hAnsi="GHEA Grapalat"/>
          <w:sz w:val="24"/>
          <w:szCs w:val="24"/>
          <w:lang w:val="hy-AM"/>
        </w:rPr>
        <w:t>:</w:t>
      </w:r>
    </w:p>
    <w:p w14:paraId="6C9F51BA" w14:textId="38C69ED6"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խոշորացմանը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մոնտաժային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w:t>
      </w:r>
      <w:r w:rsidRPr="000B16D5">
        <w:rPr>
          <w:rFonts w:ascii="GHEA Grapalat" w:hAnsi="GHEA Grapalat" w:cs="Sylfaen"/>
          <w:sz w:val="24"/>
          <w:szCs w:val="24"/>
          <w:lang w:val="hy-AM"/>
        </w:rPr>
        <w:softHyphen/>
        <w:t>կար</w:t>
      </w:r>
      <w:r w:rsidRPr="000B16D5">
        <w:rPr>
          <w:rFonts w:ascii="GHEA Grapalat" w:hAnsi="GHEA Grapalat" w:cs="Sylfaen"/>
          <w:sz w:val="24"/>
          <w:szCs w:val="24"/>
          <w:lang w:val="hy-AM"/>
        </w:rPr>
        <w:softHyphen/>
        <w:t>գերին և հանգույցների հեղու</w:t>
      </w:r>
      <w:r w:rsidR="005252C4">
        <w:rPr>
          <w:rFonts w:ascii="GHEA Grapalat" w:hAnsi="GHEA Grapalat" w:cs="Sylfaen"/>
          <w:sz w:val="24"/>
          <w:szCs w:val="24"/>
          <w:lang w:val="hy-AM"/>
        </w:rPr>
        <w:t>յ</w:t>
      </w:r>
      <w:r w:rsidRPr="000B16D5">
        <w:rPr>
          <w:rFonts w:ascii="GHEA Grapalat" w:hAnsi="GHEA Grapalat" w:cs="Sylfaen"/>
          <w:sz w:val="24"/>
          <w:szCs w:val="24"/>
          <w:lang w:val="hy-AM"/>
        </w:rPr>
        <w:t>սային միացումներին</w:t>
      </w:r>
      <w:r w:rsidRPr="000B16D5">
        <w:rPr>
          <w:rFonts w:ascii="GHEA Grapalat" w:hAnsi="GHEA Grapalat"/>
          <w:sz w:val="24"/>
          <w:szCs w:val="24"/>
          <w:lang w:val="hy-AM"/>
        </w:rPr>
        <w:t xml:space="preserve">: </w:t>
      </w:r>
    </w:p>
    <w:p w14:paraId="370F2F54" w14:textId="36C83F87" w:rsidR="00593B44" w:rsidRPr="00593B44" w:rsidRDefault="00413710" w:rsidP="00593B44">
      <w:pPr>
        <w:spacing w:line="276" w:lineRule="auto"/>
        <w:ind w:firstLine="567"/>
        <w:jc w:val="both"/>
        <w:rPr>
          <w:rFonts w:ascii="GHEA Grapalat" w:hAnsi="GHEA Grapalat"/>
          <w:sz w:val="22"/>
          <w:szCs w:val="22"/>
          <w:lang w:val="hy-AM"/>
        </w:rPr>
      </w:pPr>
      <w:r w:rsidRPr="000B16D5">
        <w:rPr>
          <w:rFonts w:ascii="GHEA Grapalat" w:hAnsi="GHEA Grapalat"/>
          <w:b/>
          <w:sz w:val="24"/>
          <w:szCs w:val="24"/>
          <w:lang w:val="hy-AM"/>
        </w:rPr>
        <w:t>67.</w:t>
      </w:r>
      <w:r w:rsidRPr="000B16D5">
        <w:rPr>
          <w:rFonts w:ascii="GHEA Grapalat" w:hAnsi="GHEA Grapalat"/>
          <w:sz w:val="24"/>
          <w:szCs w:val="24"/>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կոնստրուկտիվ</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լուծումը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պետք</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է</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բացառի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տարրերի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կոնստրուկցիաների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միացումների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փխրուն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հանկարծակի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քայքայումը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նպաստի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առաձգա</w:t>
      </w:r>
      <w:r w:rsidR="00593B44" w:rsidRPr="0028717C">
        <w:rPr>
          <w:rFonts w:ascii="GHEA Grapalat" w:hAnsi="GHEA Grapalat" w:cs="Sylfaen"/>
          <w:sz w:val="22"/>
          <w:szCs w:val="22"/>
          <w:lang w:val="hy-AM"/>
        </w:rPr>
        <w:t>պլաստիկ</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դեֆորմացման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հնարավորությանը</w:t>
      </w:r>
      <w:r w:rsidR="00593B44" w:rsidRPr="0028717C">
        <w:rPr>
          <w:rFonts w:ascii="GHEA Grapalat" w:hAnsi="GHEA Grapalat"/>
          <w:sz w:val="22"/>
          <w:szCs w:val="22"/>
          <w:lang w:val="hy-AM"/>
        </w:rPr>
        <w:t>`</w:t>
      </w:r>
      <w:r w:rsidR="00593B44" w:rsidRPr="0028717C">
        <w:rPr>
          <w:rFonts w:ascii="GHEA Grapalat" w:hAnsi="GHEA Grapalat" w:cs="Sylfaen"/>
          <w:sz w:val="22"/>
          <w:szCs w:val="22"/>
          <w:lang w:val="hy-AM"/>
        </w:rPr>
        <w:t>առանց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խախտելու</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ամբողջականությունը</w:t>
      </w:r>
      <w:r w:rsidR="00593B44" w:rsidRPr="0028717C">
        <w:rPr>
          <w:rFonts w:ascii="GHEA Grapalat" w:hAnsi="GHEA Grapalat"/>
          <w:sz w:val="22"/>
          <w:szCs w:val="22"/>
          <w:lang w:val="hy-AM"/>
        </w:rPr>
        <w:t>: Երկրաշարժի ժամանակ այդպիսի առաձգապլաստ</w:t>
      </w:r>
      <w:r w:rsidR="005252C4">
        <w:rPr>
          <w:rFonts w:ascii="GHEA Grapalat" w:hAnsi="GHEA Grapalat"/>
          <w:sz w:val="22"/>
          <w:szCs w:val="22"/>
          <w:lang w:val="hy-AM"/>
        </w:rPr>
        <w:t>ի</w:t>
      </w:r>
      <w:r w:rsidR="00593B44" w:rsidRPr="0028717C">
        <w:rPr>
          <w:rFonts w:ascii="GHEA Grapalat" w:hAnsi="GHEA Grapalat"/>
          <w:sz w:val="22"/>
          <w:szCs w:val="22"/>
          <w:lang w:val="hy-AM"/>
        </w:rPr>
        <w:t>կ դեֆորմացիաների առաջացման համար անհրա</w:t>
      </w:r>
      <w:r w:rsidR="00593B44" w:rsidRPr="0028717C">
        <w:rPr>
          <w:rFonts w:ascii="GHEA Grapalat" w:hAnsi="GHEA Grapalat"/>
          <w:sz w:val="22"/>
          <w:szCs w:val="22"/>
          <w:lang w:val="hy-AM"/>
        </w:rPr>
        <w:softHyphen/>
        <w:t>ժեշտ է երկաթբետոնե կրող տարրերը իրականացնել 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20</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40 դասի բետոններով, որոնց ամրանավորումը պետք է գտնվի 1</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4%-ի սահմաններում, իսկ բետոնի և ամրանի հարաբերական դեֆոր</w:t>
      </w:r>
      <w:r w:rsidR="00593B44" w:rsidRPr="0028717C">
        <w:rPr>
          <w:rFonts w:ascii="GHEA Grapalat" w:hAnsi="GHEA Grapalat"/>
          <w:sz w:val="22"/>
          <w:szCs w:val="22"/>
          <w:lang w:val="hy-AM"/>
        </w:rPr>
        <w:softHyphen/>
        <w:t>մացիաների մեծությունները քայքայման պրոցեսում պետք է հասնեն համապա</w:t>
      </w:r>
      <w:r w:rsidR="00593B44" w:rsidRPr="0028717C">
        <w:rPr>
          <w:rFonts w:ascii="GHEA Grapalat" w:hAnsi="GHEA Grapalat"/>
          <w:sz w:val="22"/>
          <w:szCs w:val="22"/>
          <w:lang w:val="hy-AM"/>
        </w:rPr>
        <w:softHyphen/>
        <w:t xml:space="preserve">տասխանաբար 0,35%-ի և 1%-ի: </w:t>
      </w:r>
      <w:r w:rsidR="00593B44" w:rsidRPr="00593B44">
        <w:rPr>
          <w:rFonts w:ascii="GHEA Grapalat" w:hAnsi="GHEA Grapalat"/>
          <w:sz w:val="22"/>
          <w:szCs w:val="22"/>
          <w:lang w:val="hy-AM"/>
        </w:rPr>
        <w:t xml:space="preserve">Սեյսմիկ ազդեցությանը հակազդող շենքերի և կառույցների կրող համակարգերի երկաթբետոնե կոնստրուկցիաների համար որպես չլարված աշխատող ամրաններ անհրաժեշտ է կիրառել A400, A500 և A600 դասերի պարբերական տրամատի ամրաններ, միայն գծային տարրերի համար որպես լայնական ամրաններ թույլատրվում է կիրառել նաև A240 դասի ամրաններ: </w:t>
      </w:r>
      <w:r w:rsidR="00593B44" w:rsidRPr="0028717C">
        <w:rPr>
          <w:rFonts w:ascii="GHEA Grapalat" w:hAnsi="GHEA Grapalat"/>
          <w:sz w:val="22"/>
          <w:szCs w:val="22"/>
          <w:lang w:val="hy-AM"/>
        </w:rPr>
        <w:t>Երկրաշարժի ժամանակ կոնստրուկցիայի առաձգա</w:t>
      </w:r>
      <w:r w:rsidR="00593B44" w:rsidRPr="00593B44">
        <w:rPr>
          <w:rFonts w:ascii="GHEA Grapalat" w:hAnsi="GHEA Grapalat"/>
          <w:sz w:val="22"/>
          <w:szCs w:val="22"/>
          <w:lang w:val="hy-AM"/>
        </w:rPr>
        <w:t>պլաստիկ</w:t>
      </w:r>
      <w:r w:rsidR="00593B44" w:rsidRPr="0028717C">
        <w:rPr>
          <w:rFonts w:ascii="GHEA Grapalat" w:hAnsi="GHEA Grapalat"/>
          <w:sz w:val="22"/>
          <w:szCs w:val="22"/>
          <w:lang w:val="hy-AM"/>
        </w:rPr>
        <w:t xml:space="preserve"> </w:t>
      </w:r>
      <w:r w:rsidR="00593B44" w:rsidRPr="00593B44">
        <w:rPr>
          <w:rFonts w:ascii="GHEA Grapalat" w:hAnsi="GHEA Grapalat"/>
          <w:sz w:val="22"/>
          <w:szCs w:val="22"/>
          <w:lang w:val="hy-AM"/>
        </w:rPr>
        <w:t xml:space="preserve">դեֆորմացման գործընթացին կնպաստեն նաև հաջորդ՝ կետ 68-ի պահանջների պահպանումը նախագծման ժամանակ:  </w:t>
      </w:r>
    </w:p>
    <w:p w14:paraId="5C976C93" w14:textId="77777777" w:rsidR="003436B8" w:rsidRPr="00F22BAD" w:rsidRDefault="00413710" w:rsidP="003436B8">
      <w:pPr>
        <w:spacing w:line="276" w:lineRule="auto"/>
        <w:ind w:firstLine="567"/>
        <w:jc w:val="both"/>
        <w:rPr>
          <w:lang w:val="hy-AM"/>
        </w:rPr>
      </w:pPr>
      <w:r w:rsidRPr="000B16D5">
        <w:rPr>
          <w:rFonts w:ascii="GHEA Grapalat" w:hAnsi="GHEA Grapalat"/>
          <w:b/>
          <w:sz w:val="24"/>
          <w:szCs w:val="24"/>
          <w:lang w:val="hy-AM"/>
        </w:rPr>
        <w:t>68.</w:t>
      </w:r>
      <w:r w:rsidRPr="000B16D5">
        <w:rPr>
          <w:rFonts w:ascii="GHEA Grapalat" w:hAnsi="GHEA Grapalat"/>
          <w:sz w:val="24"/>
          <w:szCs w:val="24"/>
          <w:lang w:val="hy-AM"/>
        </w:rPr>
        <w:t xml:space="preserve"> </w:t>
      </w:r>
      <w:r w:rsidR="003436B8" w:rsidRPr="00724A82">
        <w:rPr>
          <w:rFonts w:ascii="GHEA Grapalat" w:hAnsi="GHEA Grapalat" w:cs="Sylfaen"/>
          <w:sz w:val="22"/>
          <w:szCs w:val="24"/>
          <w:lang w:val="hy-AM"/>
        </w:rPr>
        <w:t>Երկաթբետոնե</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հիմնակմախքով</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բազմահարկ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շենքերի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սյուներում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սեղմող</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արժեքը</w:t>
      </w:r>
      <w:r w:rsidR="003436B8" w:rsidRPr="00724A82">
        <w:rPr>
          <w:rFonts w:ascii="GHEA Grapalat" w:hAnsi="GHEA Grapalat"/>
          <w:sz w:val="22"/>
          <w:szCs w:val="24"/>
          <w:lang w:val="hy-AM"/>
        </w:rPr>
        <w:t xml:space="preserve"> </w:t>
      </w:r>
      <w:r w:rsidR="003436B8">
        <w:rPr>
          <w:rFonts w:ascii="GHEA Grapalat" w:hAnsi="GHEA Grapalat"/>
          <w:sz w:val="22"/>
          <w:szCs w:val="24"/>
          <w:lang w:val="hy-AM"/>
        </w:rPr>
        <w:t xml:space="preserve">հաշվարկային </w:t>
      </w:r>
      <w:r w:rsidR="003436B8" w:rsidRPr="00724A82">
        <w:rPr>
          <w:rFonts w:ascii="GHEA Grapalat" w:hAnsi="GHEA Grapalat" w:cs="Sylfaen"/>
          <w:sz w:val="22"/>
          <w:szCs w:val="24"/>
          <w:lang w:val="hy-AM"/>
        </w:rPr>
        <w:t>ստատիկ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բեռնվածքներից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առավելագույն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բեռնավորված</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համապատասխանաբար</w:t>
      </w:r>
      <w:r w:rsidR="003436B8" w:rsidRPr="00724A82">
        <w:rPr>
          <w:rFonts w:ascii="GHEA Grapalat" w:hAnsi="GHEA Grapalat"/>
          <w:sz w:val="22"/>
          <w:szCs w:val="24"/>
          <w:lang w:val="hy-AM"/>
        </w:rPr>
        <w:t xml:space="preserve"> 1, 2, 3 </w:t>
      </w:r>
      <w:r w:rsidR="003436B8" w:rsidRPr="00724A82">
        <w:rPr>
          <w:rFonts w:ascii="GHEA Grapalat" w:hAnsi="GHEA Grapalat" w:cs="Sylfaen"/>
          <w:sz w:val="22"/>
          <w:szCs w:val="24"/>
          <w:lang w:val="hy-AM"/>
        </w:rPr>
        <w:t>սեյսմիկ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գոտիներում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չպետք</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գերազանցի</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620" w:dyaOrig="320" w14:anchorId="36B3120A">
          <v:shape id="_x0000_i1263" type="#_x0000_t75" style="width:30.75pt;height:15.75pt" o:ole="">
            <v:imagedata r:id="rId478" o:title=""/>
          </v:shape>
          <o:OLEObject Type="Embed" ProgID="Equation.3" ShapeID="_x0000_i1263" DrawAspect="Content" ObjectID="_1726578516" r:id="rId479"/>
        </w:object>
      </w:r>
      <w:r w:rsidR="003436B8" w:rsidRPr="00724A82">
        <w:rPr>
          <w:rFonts w:ascii="GHEA Grapalat" w:hAnsi="GHEA Grapalat"/>
          <w:sz w:val="22"/>
          <w:szCs w:val="24"/>
          <w:lang w:val="hy-AM"/>
        </w:rPr>
        <w:t>,</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0EC7EAD1">
          <v:shape id="_x0000_i1264" type="#_x0000_t75" style="width:30.75pt;height:15.75pt" o:ole="">
            <v:imagedata r:id="rId480" o:title=""/>
          </v:shape>
          <o:OLEObject Type="Embed" ProgID="Equation.3" ShapeID="_x0000_i1264" DrawAspect="Content" ObjectID="_1726578517" r:id="rId481"/>
        </w:object>
      </w:r>
      <w:r w:rsidR="003436B8" w:rsidRPr="00724A82">
        <w:rPr>
          <w:rFonts w:ascii="GHEA Grapalat" w:hAnsi="GHEA Grapalat"/>
          <w:b/>
          <w:sz w:val="22"/>
          <w:szCs w:val="24"/>
          <w:lang w:val="hy-AM"/>
        </w:rPr>
        <w:t xml:space="preserve"> </w:t>
      </w:r>
      <w:r w:rsidR="003436B8" w:rsidRPr="00724A82">
        <w:rPr>
          <w:rFonts w:ascii="GHEA Grapalat" w:hAnsi="GHEA Grapalat" w:cs="Sylfaen"/>
          <w:sz w:val="22"/>
          <w:szCs w:val="24"/>
          <w:lang w:val="hy-AM"/>
        </w:rPr>
        <w:t>և</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26881DF5">
          <v:shape id="_x0000_i1265" type="#_x0000_t75" style="width:30.75pt;height:15.75pt" o:ole="">
            <v:imagedata r:id="rId482" o:title=""/>
          </v:shape>
          <o:OLEObject Type="Embed" ProgID="Equation.3" ShapeID="_x0000_i1265" DrawAspect="Content" ObjectID="_1726578518" r:id="rId483"/>
        </w:objec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որտեղ</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320" w:dyaOrig="320" w14:anchorId="4EF2052A">
          <v:shape id="_x0000_i1266" type="#_x0000_t75" style="width:15.75pt;height:15.75pt" o:ole="">
            <v:imagedata r:id="rId484" o:title=""/>
          </v:shape>
          <o:OLEObject Type="Embed" ProgID="Equation.3" ShapeID="_x0000_i1266" DrawAspect="Content" ObjectID="_1726578519" r:id="rId485"/>
        </w:object>
      </w:r>
      <w:r w:rsidR="003436B8" w:rsidRPr="00724A82">
        <w:rPr>
          <w:rFonts w:ascii="GHEA Grapalat" w:hAnsi="GHEA Grapalat"/>
          <w:sz w:val="22"/>
          <w:szCs w:val="24"/>
          <w:lang w:val="hy-AM"/>
        </w:rPr>
        <w:t xml:space="preserve"> – </w:t>
      </w:r>
      <w:r w:rsidR="003436B8" w:rsidRPr="00724A82">
        <w:rPr>
          <w:rFonts w:ascii="GHEA Grapalat" w:hAnsi="GHEA Grapalat" w:cs="Sylfaen"/>
          <w:sz w:val="22"/>
          <w:szCs w:val="24"/>
          <w:lang w:val="hy-AM"/>
        </w:rPr>
        <w:t>նույն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կրողունակության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հաշվարկային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առանցքային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սեղմման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դեպքում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առնելու</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երկայնական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ամրանի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աշխատանքը</w:t>
      </w:r>
      <w:r w:rsidR="003436B8" w:rsidRPr="00724A82">
        <w:rPr>
          <w:rFonts w:ascii="GHEA Grapalat" w:hAnsi="GHEA Grapalat"/>
          <w:sz w:val="22"/>
          <w:szCs w:val="24"/>
          <w:lang w:val="hy-AM"/>
        </w:rPr>
        <w:t>):</w:t>
      </w:r>
    </w:p>
    <w:p w14:paraId="382D330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69.</w:t>
      </w:r>
      <w:r w:rsidRPr="000B16D5">
        <w:rPr>
          <w:rFonts w:ascii="GHEA Grapalat" w:hAnsi="GHEA Grapalat"/>
          <w:sz w:val="24"/>
          <w:szCs w:val="24"/>
          <w:lang w:val="hy-AM"/>
        </w:rPr>
        <w:t xml:space="preserve"> Բազմահարկ հիմնակմախքով շենքերում և </w:t>
      </w:r>
      <w:r w:rsidR="005A3AEE" w:rsidRPr="000B16D5">
        <w:rPr>
          <w:rFonts w:ascii="GHEA Grapalat" w:hAnsi="GHEA Grapalat" w:cs="Sylfaen"/>
          <w:sz w:val="24"/>
          <w:szCs w:val="24"/>
          <w:lang w:val="hy-AM"/>
        </w:rPr>
        <w:t>շինություններում (կառուցվածքներում)</w:t>
      </w:r>
      <w:r w:rsidR="005A3AEE" w:rsidRPr="000B16D5">
        <w:rPr>
          <w:rFonts w:ascii="GHEA Grapalat" w:hAnsi="GHEA Grapalat"/>
          <w:sz w:val="24"/>
          <w:szCs w:val="24"/>
          <w:lang w:val="hy-AM"/>
        </w:rPr>
        <w:t xml:space="preserve"> </w:t>
      </w:r>
      <w:r w:rsidRPr="000B16D5">
        <w:rPr>
          <w:rFonts w:ascii="GHEA Grapalat" w:hAnsi="GHEA Grapalat"/>
          <w:sz w:val="24"/>
          <w:szCs w:val="24"/>
          <w:lang w:val="hy-AM"/>
        </w:rPr>
        <w:t>երկրաշարժի դեպքում փլուզման հավանականությունը փոքրացնելու կամ «ամուր սյուն և թույլ պարզունակ» պայմանը ապահովելու համար անհրաժեշտ է, որ շրջանակի հանգույցներում բավարարվեն հետևյալ պայմանները.</w:t>
      </w:r>
    </w:p>
    <w:p w14:paraId="390C1F90" w14:textId="77777777" w:rsidR="00413710" w:rsidRPr="000B16D5" w:rsidRDefault="00413710" w:rsidP="00413710">
      <w:pPr>
        <w:spacing w:line="22" w:lineRule="atLeast"/>
        <w:ind w:firstLine="567"/>
        <w:jc w:val="center"/>
        <w:rPr>
          <w:rFonts w:ascii="GHEA Grapalat" w:hAnsi="GHEA Grapalat"/>
          <w:sz w:val="24"/>
          <w:szCs w:val="24"/>
          <w:lang w:val="hy-AM"/>
        </w:rPr>
      </w:pPr>
      <w:r w:rsidRPr="000B16D5">
        <w:rPr>
          <w:rFonts w:ascii="GHEA Grapalat" w:hAnsi="GHEA Grapalat"/>
          <w:position w:val="-12"/>
          <w:sz w:val="24"/>
          <w:szCs w:val="24"/>
          <w:lang w:val="hy-AM"/>
        </w:rPr>
        <w:object w:dxaOrig="2560" w:dyaOrig="380" w14:anchorId="35BCE8D6">
          <v:shape id="_x0000_i1267" type="#_x0000_t75" style="width:128.25pt;height:18.75pt" o:ole="">
            <v:imagedata r:id="rId486" o:title=""/>
          </v:shape>
          <o:OLEObject Type="Embed" ProgID="Equation.3" ShapeID="_x0000_i1267" DrawAspect="Content" ObjectID="_1726578520" r:id="rId487"/>
        </w:object>
      </w:r>
      <w:r w:rsidRPr="000B16D5">
        <w:rPr>
          <w:rFonts w:ascii="GHEA Grapalat" w:hAnsi="GHEA Grapalat"/>
          <w:sz w:val="24"/>
          <w:szCs w:val="24"/>
          <w:lang w:val="hy-AM"/>
        </w:rPr>
        <w:t>,</w:t>
      </w:r>
    </w:p>
    <w:p w14:paraId="2123A6BD"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որտեղ </w:t>
      </w:r>
      <w:r w:rsidRPr="000B16D5">
        <w:rPr>
          <w:rFonts w:ascii="GHEA Grapalat" w:hAnsi="GHEA Grapalat"/>
          <w:position w:val="-12"/>
          <w:sz w:val="24"/>
          <w:szCs w:val="24"/>
          <w:lang w:val="hy-AM"/>
        </w:rPr>
        <w:object w:dxaOrig="380" w:dyaOrig="380" w14:anchorId="2B3D25A5">
          <v:shape id="_x0000_i1268" type="#_x0000_t75" style="width:18.75pt;height:18.75pt" o:ole="">
            <v:imagedata r:id="rId488" o:title=""/>
          </v:shape>
          <o:OLEObject Type="Embed" ProgID="Equation.3" ShapeID="_x0000_i1268" DrawAspect="Content" ObjectID="_1726578521" r:id="rId489"/>
        </w:object>
      </w:r>
      <w:r w:rsidRPr="000B16D5">
        <w:rPr>
          <w:rFonts w:ascii="GHEA Grapalat" w:hAnsi="GHEA Grapalat"/>
          <w:sz w:val="24"/>
          <w:szCs w:val="24"/>
          <w:lang w:val="hy-AM"/>
        </w:rPr>
        <w:t>և</w:t>
      </w:r>
      <w:r w:rsidRPr="000B16D5">
        <w:rPr>
          <w:rFonts w:ascii="GHEA Grapalat" w:hAnsi="GHEA Grapalat"/>
          <w:position w:val="-12"/>
          <w:sz w:val="24"/>
          <w:szCs w:val="24"/>
          <w:lang w:val="hy-AM"/>
        </w:rPr>
        <w:object w:dxaOrig="380" w:dyaOrig="380" w14:anchorId="63DA04DA">
          <v:shape id="_x0000_i1269" type="#_x0000_t75" style="width:18.75pt;height:18.75pt" o:ole="">
            <v:imagedata r:id="rId490" o:title=""/>
          </v:shape>
          <o:OLEObject Type="Embed" ProgID="Equation.3" ShapeID="_x0000_i1269" DrawAspect="Content" ObjectID="_1726578522" r:id="rId491"/>
        </w:object>
      </w:r>
      <w:r w:rsidRPr="000B16D5">
        <w:rPr>
          <w:rFonts w:ascii="GHEA Grapalat" w:hAnsi="GHEA Grapalat"/>
          <w:sz w:val="24"/>
          <w:szCs w:val="24"/>
          <w:lang w:val="hy-AM"/>
        </w:rPr>
        <w:t xml:space="preserve">համապատասխանաբար դիտարկվող հանգույցի վերին և ստորին սյուների հատվածքների ծռմանը դիմադրելու պոտենցիալի հաշվարկային արժեքներն են՝ հաշվարկային սեյսմիկ ազդեցությունների դեպքում առաջացած առանցքային ուժերի հաշվառմամբ, իսկ </w:t>
      </w:r>
      <w:r w:rsidRPr="000B16D5">
        <w:rPr>
          <w:rFonts w:ascii="GHEA Grapalat" w:hAnsi="GHEA Grapalat"/>
          <w:position w:val="-10"/>
          <w:sz w:val="24"/>
          <w:szCs w:val="24"/>
          <w:lang w:val="hy-AM"/>
        </w:rPr>
        <w:object w:dxaOrig="380" w:dyaOrig="360" w14:anchorId="3DF91E33">
          <v:shape id="_x0000_i1270" type="#_x0000_t75" style="width:18.75pt;height:18pt" o:ole="">
            <v:imagedata r:id="rId492" o:title=""/>
          </v:shape>
          <o:OLEObject Type="Embed" ProgID="Equation.3" ShapeID="_x0000_i1270" DrawAspect="Content" ObjectID="_1726578523" r:id="rId493"/>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380" w:dyaOrig="380" w14:anchorId="19085FCC">
          <v:shape id="_x0000_i1271" type="#_x0000_t75" style="width:18.75pt;height:18.75pt" o:ole="">
            <v:imagedata r:id="rId494" o:title=""/>
          </v:shape>
          <o:OLEObject Type="Embed" ProgID="Equation.3" ShapeID="_x0000_i1271" DrawAspect="Content" ObjectID="_1726578524" r:id="rId495"/>
        </w:object>
      </w:r>
      <w:r w:rsidRPr="000B16D5">
        <w:rPr>
          <w:rFonts w:ascii="GHEA Grapalat" w:hAnsi="GHEA Grapalat"/>
          <w:sz w:val="24"/>
          <w:szCs w:val="24"/>
          <w:lang w:val="hy-AM"/>
        </w:rPr>
        <w:t>դիտարկվող հանգույցից ձախ և աջ պարզունակների հատվածքների ծռմանը դիմադրելու պոտենցիալի հաշվարկային արժեքներն են:</w:t>
      </w:r>
    </w:p>
    <w:p w14:paraId="6FC068D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70.</w:t>
      </w:r>
      <w:r w:rsidRPr="000B16D5">
        <w:rPr>
          <w:rFonts w:ascii="GHEA Grapalat" w:hAnsi="GHEA Grapalat" w:cs="Sylfaen"/>
          <w:sz w:val="24"/>
          <w:szCs w:val="24"/>
          <w:lang w:val="hy-AM"/>
        </w:rPr>
        <w:t xml:space="preserve"> 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բարձրաբերձ</w:t>
      </w:r>
      <w:r w:rsidRPr="000B16D5">
        <w:rPr>
          <w:rFonts w:ascii="GHEA Grapalat" w:hAnsi="GHEA Grapalat"/>
          <w:sz w:val="24"/>
          <w:szCs w:val="24"/>
          <w:lang w:val="hy-AM"/>
        </w:rPr>
        <w:t xml:space="preserve"> ճկուն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A12F9" w:rsidRPr="000B16D5">
        <w:rPr>
          <w:rFonts w:ascii="GHEA Grapalat" w:hAnsi="GHEA Grapalat" w:cs="Sylfaen"/>
          <w:sz w:val="24"/>
          <w:szCs w:val="24"/>
          <w:lang w:val="hy-AM"/>
        </w:rPr>
        <w:t>շինությունները (կառուցվածքները)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03AD1" w:rsidRPr="000B16D5">
        <w:rPr>
          <w:rFonts w:ascii="GHEA Grapalat" w:hAnsi="GHEA Grapalat" w:cs="Sylfaen"/>
          <w:sz w:val="24"/>
          <w:szCs w:val="24"/>
          <w:lang w:val="hy-AM"/>
        </w:rPr>
        <w:t>շինությունները (կառուցվածքները)</w:t>
      </w:r>
      <w:r w:rsidR="00F03AD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համեմատաբար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փափուկ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պահպանումը </w:t>
      </w:r>
      <w:r w:rsidRPr="000B16D5">
        <w:rPr>
          <w:rFonts w:ascii="GHEA Grapalat" w:hAnsi="GHEA Grapalat"/>
          <w:sz w:val="24"/>
          <w:szCs w:val="24"/>
          <w:lang w:val="hy-AM"/>
        </w:rPr>
        <w:t>(երկրաշարժի ժամանակ ռեզոնանսային տատանումներից խուսափելու համար).</w:t>
      </w:r>
    </w:p>
    <w:p w14:paraId="4381F0B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cs="Courier"/>
          <w:position w:val="-12"/>
          <w:sz w:val="24"/>
          <w:szCs w:val="24"/>
        </w:rPr>
        <w:object w:dxaOrig="1020" w:dyaOrig="360" w14:anchorId="714FE3B5">
          <v:shape id="_x0000_i1272" type="#_x0000_t75" style="width:51pt;height:18pt" o:ole="">
            <v:imagedata r:id="rId496" o:title=""/>
          </v:shape>
          <o:OLEObject Type="Embed" ProgID="Equation.3" ShapeID="_x0000_i1272" DrawAspect="Content" ObjectID="_1726578525" r:id="rId497"/>
        </w:object>
      </w:r>
      <w:r w:rsidRPr="000B16D5">
        <w:rPr>
          <w:rFonts w:ascii="GHEA Grapalat" w:hAnsi="GHEA Grapalat"/>
          <w:sz w:val="24"/>
          <w:szCs w:val="24"/>
          <w:lang w:val="hy-AM"/>
        </w:rPr>
        <w:t xml:space="preserve"> </w:t>
      </w:r>
      <w:r w:rsidRPr="000B16D5">
        <w:rPr>
          <w:rFonts w:ascii="GHEA Grapalat" w:hAnsi="GHEA Grapalat"/>
          <w:sz w:val="24"/>
          <w:szCs w:val="24"/>
          <w:lang w:val="hy-AM"/>
        </w:rPr>
        <w:tab/>
        <w:t>կամ</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040" w:dyaOrig="360" w14:anchorId="20DF855A">
          <v:shape id="_x0000_i1273" type="#_x0000_t75" style="width:51.75pt;height:18pt" o:ole="">
            <v:imagedata r:id="rId498" o:title=""/>
          </v:shape>
          <o:OLEObject Type="Embed" ProgID="Equation.3" ShapeID="_x0000_i1273" DrawAspect="Content" ObjectID="_1726578526" r:id="rId499"/>
        </w:object>
      </w:r>
      <w:r w:rsidRPr="000B16D5">
        <w:rPr>
          <w:rFonts w:ascii="GHEA Grapalat" w:hAnsi="GHEA Grapalat"/>
          <w:sz w:val="24"/>
          <w:szCs w:val="24"/>
          <w:lang w:val="hy-AM"/>
        </w:rPr>
        <w:t>,</w:t>
      </w:r>
    </w:p>
    <w:p w14:paraId="6AFB9D5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որտեղ՝</w:t>
      </w:r>
      <w:r w:rsidRPr="000B16D5">
        <w:rPr>
          <w:rFonts w:ascii="GHEA Grapalat" w:hAnsi="GHEA Grapalat"/>
          <w:sz w:val="24"/>
          <w:szCs w:val="24"/>
          <w:lang w:val="hy-AM"/>
        </w:rPr>
        <w:t xml:space="preserve"> </w:t>
      </w:r>
    </w:p>
    <w:p w14:paraId="51CF6FFD" w14:textId="77777777" w:rsidR="00413710" w:rsidRPr="000B16D5" w:rsidRDefault="00413710" w:rsidP="004E4D34">
      <w:pPr>
        <w:pStyle w:val="ListParagraph"/>
        <w:numPr>
          <w:ilvl w:val="0"/>
          <w:numId w:val="25"/>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3A0B8511">
          <v:shape id="_x0000_i1274" type="#_x0000_t75" style="width:11.25pt;height:15.75pt" o:ole="">
            <v:imagedata r:id="rId500" o:title=""/>
          </v:shape>
          <o:OLEObject Type="Embed" ProgID="Equation.3" ShapeID="_x0000_i1274" DrawAspect="Content" ObjectID="_1726578527" r:id="rId501"/>
        </w:object>
      </w:r>
      <w:r w:rsidRPr="000B16D5">
        <w:rPr>
          <w:rFonts w:ascii="GHEA Grapalat" w:hAnsi="GHEA Grapalat"/>
          <w:sz w:val="24"/>
          <w:szCs w:val="24"/>
          <w:lang w:val="hy-AM"/>
        </w:rPr>
        <w:t>-</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42), </w:t>
      </w:r>
    </w:p>
    <w:p w14:paraId="1E081A0C" w14:textId="77777777" w:rsidR="00413710" w:rsidRPr="000B16D5" w:rsidRDefault="00FD6BA5"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2) </w:t>
      </w:r>
      <w:r w:rsidR="00413710" w:rsidRPr="000B16D5">
        <w:rPr>
          <w:rFonts w:ascii="GHEA Grapalat" w:hAnsi="GHEA Grapalat"/>
          <w:position w:val="-12"/>
          <w:sz w:val="24"/>
          <w:szCs w:val="24"/>
          <w:lang w:val="hy-AM"/>
        </w:rPr>
        <w:object w:dxaOrig="279" w:dyaOrig="340" w14:anchorId="66FCBFEE">
          <v:shape id="_x0000_i1275" type="#_x0000_t75" style="width:15pt;height:17.25pt" o:ole="">
            <v:imagedata r:id="rId502" o:title=""/>
          </v:shape>
          <o:OLEObject Type="Embed" ProgID="Equation.3" ShapeID="_x0000_i1275" DrawAspect="Content" ObjectID="_1726578528" r:id="rId503"/>
        </w:objec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գրունտային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ստվարաշերտի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տատանումների</w:t>
      </w:r>
      <w:r w:rsidR="00413710" w:rsidRPr="000B16D5">
        <w:rPr>
          <w:rFonts w:ascii="GHEA Grapalat" w:hAnsi="GHEA Grapalat"/>
          <w:sz w:val="24"/>
          <w:szCs w:val="24"/>
          <w:lang w:val="hy-AM"/>
        </w:rPr>
        <w:t xml:space="preserve"> հիմնական </w:t>
      </w:r>
      <w:r w:rsidR="00413710" w:rsidRPr="000B16D5">
        <w:rPr>
          <w:rFonts w:ascii="GHEA Grapalat" w:hAnsi="GHEA Grapalat" w:cs="Sylfaen"/>
          <w:sz w:val="24"/>
          <w:szCs w:val="24"/>
          <w:lang w:val="hy-AM"/>
        </w:rPr>
        <w:t>պարբերությունն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կետ</w:t>
      </w:r>
      <w:r w:rsidR="00413710" w:rsidRPr="000B16D5">
        <w:rPr>
          <w:rFonts w:ascii="GHEA Grapalat" w:hAnsi="GHEA Grapalat"/>
          <w:sz w:val="24"/>
          <w:szCs w:val="24"/>
          <w:lang w:val="hy-AM"/>
        </w:rPr>
        <w:t xml:space="preserve">  17): </w:t>
      </w:r>
      <w:r w:rsidR="00413710" w:rsidRPr="000B16D5">
        <w:rPr>
          <w:rFonts w:ascii="GHEA Grapalat" w:hAnsi="GHEA Grapalat" w:cs="Sylfaen"/>
          <w:sz w:val="24"/>
          <w:szCs w:val="24"/>
          <w:lang w:val="hy-AM"/>
        </w:rPr>
        <w:t xml:space="preserve">Երբ </w:t>
      </w:r>
      <w:r w:rsidR="00413710" w:rsidRPr="000B16D5">
        <w:rPr>
          <w:rFonts w:ascii="GHEA Grapalat" w:hAnsi="GHEA Grapalat"/>
          <w:position w:val="-10"/>
          <w:sz w:val="24"/>
          <w:szCs w:val="24"/>
          <w:lang w:val="hy-AM"/>
        </w:rPr>
        <w:object w:dxaOrig="220" w:dyaOrig="320" w14:anchorId="095BF6BD">
          <v:shape id="_x0000_i1276" type="#_x0000_t75" style="width:11.25pt;height:15.75pt" o:ole="">
            <v:imagedata r:id="rId500" o:title=""/>
          </v:shape>
          <o:OLEObject Type="Embed" ProgID="Equation.3" ShapeID="_x0000_i1276" DrawAspect="Content" ObjectID="_1726578529" r:id="rId504"/>
        </w:object>
      </w:r>
      <w:r w:rsidR="00413710" w:rsidRPr="000B16D5">
        <w:rPr>
          <w:rFonts w:ascii="GHEA Grapalat" w:hAnsi="GHEA Grapalat"/>
          <w:sz w:val="24"/>
          <w:szCs w:val="24"/>
          <w:lang w:val="hy-AM"/>
        </w:rPr>
        <w:t xml:space="preserve">-ը փոքր է 0,4 վրկ-ից նշված պայմանների բավարարումը չի պահանջվում:  </w:t>
      </w:r>
    </w:p>
    <w:p w14:paraId="37DC0FB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դեկորատիվ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քանդակագործական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զարդերի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վրա, ընդունելով </w:t>
      </w:r>
      <w:r w:rsidRPr="000B16D5">
        <w:rPr>
          <w:rFonts w:ascii="GHEA Grapalat" w:hAnsi="GHEA Grapalat"/>
          <w:position w:val="-12"/>
          <w:sz w:val="24"/>
          <w:szCs w:val="24"/>
          <w:lang w:val="hy-AM"/>
        </w:rPr>
        <w:object w:dxaOrig="600" w:dyaOrig="360" w14:anchorId="28156C01">
          <v:shape id="_x0000_i1277" type="#_x0000_t75" style="width:30pt;height:18pt" o:ole="">
            <v:imagedata r:id="rId505" o:title=""/>
          </v:shape>
          <o:OLEObject Type="Embed" ProgID="Equation.3" ShapeID="_x0000_i1277" DrawAspect="Content" ObjectID="_1726578530" r:id="rId50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w:t>
      </w:r>
      <w:r w:rsidRPr="000B16D5">
        <w:rPr>
          <w:rFonts w:ascii="GHEA Grapalat" w:hAnsi="GHEA Grapalat"/>
          <w:sz w:val="24"/>
          <w:szCs w:val="24"/>
          <w:lang w:val="hy-AM"/>
        </w:rPr>
        <w:softHyphen/>
      </w:r>
      <w:r w:rsidRPr="000B16D5">
        <w:rPr>
          <w:rFonts w:ascii="GHEA Grapalat" w:hAnsi="GHEA Grapalat" w:cs="Sylfaen"/>
          <w:sz w:val="24"/>
          <w:szCs w:val="24"/>
          <w:lang w:val="hy-AM"/>
        </w:rPr>
        <w:t>վո</w:t>
      </w:r>
      <w:r w:rsidRPr="000B16D5">
        <w:rPr>
          <w:rFonts w:ascii="GHEA Grapalat" w:hAnsi="GHEA Grapalat"/>
          <w:sz w:val="24"/>
          <w:szCs w:val="24"/>
          <w:lang w:val="hy-AM"/>
        </w:rPr>
        <w:softHyphen/>
      </w:r>
      <w:r w:rsidRPr="000B16D5">
        <w:rPr>
          <w:rFonts w:ascii="GHEA Grapalat" w:hAnsi="GHEA Grapalat" w:cs="Sylfaen"/>
          <w:sz w:val="24"/>
          <w:szCs w:val="24"/>
          <w:lang w:val="hy-AM"/>
        </w:rPr>
        <w:t>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տեղաբաշխել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w:t>
      </w:r>
      <w:r w:rsidRPr="000B16D5">
        <w:rPr>
          <w:rFonts w:ascii="GHEA Grapalat" w:hAnsi="GHEA Grapalat"/>
          <w:sz w:val="24"/>
          <w:szCs w:val="24"/>
          <w:lang w:val="hy-AM"/>
        </w:rPr>
        <w:softHyphen/>
      </w:r>
      <w:r w:rsidRPr="000B16D5">
        <w:rPr>
          <w:rFonts w:ascii="GHEA Grapalat" w:hAnsi="GHEA Grapalat" w:cs="Sylfaen"/>
          <w:sz w:val="24"/>
          <w:szCs w:val="24"/>
          <w:lang w:val="hy-AM"/>
        </w:rPr>
        <w:t>կցում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առա</w:t>
      </w:r>
      <w:r w:rsidRPr="000B16D5">
        <w:rPr>
          <w:rFonts w:ascii="GHEA Grapalat" w:hAnsi="GHEA Grapalat"/>
          <w:sz w:val="24"/>
          <w:szCs w:val="24"/>
          <w:lang w:val="hy-AM"/>
        </w:rPr>
        <w:softHyphen/>
        <w:t xml:space="preserve">ջացող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w:t>
      </w:r>
    </w:p>
    <w:p w14:paraId="10545CD1" w14:textId="77777777" w:rsidR="00413710" w:rsidRPr="000B16D5" w:rsidRDefault="00413710" w:rsidP="00413710">
      <w:pPr>
        <w:spacing w:line="22" w:lineRule="atLeast"/>
        <w:ind w:firstLine="567"/>
        <w:jc w:val="both"/>
        <w:rPr>
          <w:rFonts w:ascii="GHEA Grapalat" w:hAnsi="GHEA Grapalat"/>
          <w:sz w:val="24"/>
          <w:szCs w:val="24"/>
          <w:lang w:val="hy-AM"/>
        </w:rPr>
      </w:pPr>
    </w:p>
    <w:p w14:paraId="0F797646"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en-GB"/>
        </w:rPr>
      </w:pPr>
      <w:bookmarkStart w:id="22" w:name="_Toc64897460"/>
      <w:r w:rsidRPr="000B16D5">
        <w:rPr>
          <w:rFonts w:ascii="GHEA Grapalat" w:hAnsi="GHEA Grapalat" w:cs="Sylfaen"/>
          <w:i w:val="0"/>
          <w:sz w:val="24"/>
          <w:szCs w:val="24"/>
          <w:lang w:val="hy-AM"/>
        </w:rPr>
        <w:t>ՊԱՀԱՆՋՆԵՐ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ԿԱՌՈՒՑԱՊԱՏՄԱՆ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ՎԵՐԱԲԵՐՅԱԼ</w:t>
      </w:r>
      <w:bookmarkEnd w:id="22"/>
    </w:p>
    <w:p w14:paraId="41BB25AF" w14:textId="77777777" w:rsidR="00413710" w:rsidRPr="000B16D5" w:rsidRDefault="00413710" w:rsidP="00413710">
      <w:pPr>
        <w:rPr>
          <w:rFonts w:ascii="GHEA Grapalat" w:hAnsi="GHEA Grapalat"/>
          <w:sz w:val="24"/>
          <w:szCs w:val="24"/>
          <w:lang w:val="en-GB"/>
        </w:rPr>
      </w:pPr>
    </w:p>
    <w:p w14:paraId="43A184A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12-21-</w:t>
      </w:r>
      <w:r w:rsidR="00923756" w:rsidRPr="000B16D5">
        <w:rPr>
          <w:rFonts w:ascii="GHEA Grapalat" w:hAnsi="GHEA Grapalat"/>
          <w:sz w:val="24"/>
          <w:szCs w:val="24"/>
        </w:rPr>
        <w:t>րդ</w:t>
      </w:r>
      <w:r w:rsidRPr="000B16D5">
        <w:rPr>
          <w:rFonts w:ascii="GHEA Grapalat" w:hAnsi="GHEA Grapalat"/>
          <w:sz w:val="24"/>
          <w:szCs w:val="24"/>
          <w:lang w:val="hy-AM"/>
        </w:rPr>
        <w:t xml:space="preserve"> կետեր</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266A47C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73. </w:t>
      </w:r>
      <w:r w:rsidRPr="000B16D5">
        <w:rPr>
          <w:rFonts w:ascii="GHEA Grapalat" w:hAnsi="GHEA Grapalat" w:cs="Sylfaen"/>
          <w:sz w:val="24"/>
          <w:szCs w:val="24"/>
          <w:lang w:val="hy-AM"/>
        </w:rPr>
        <w:t>Բնակության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պլանավորման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փողոցներով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երթանցերով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բնակեցմամբ</w:t>
      </w:r>
      <w:r w:rsidRPr="000B16D5">
        <w:rPr>
          <w:rFonts w:ascii="GHEA Grapalat" w:hAnsi="GHEA Grapalat"/>
          <w:sz w:val="24"/>
          <w:szCs w:val="24"/>
          <w:lang w:val="hy-AM"/>
        </w:rPr>
        <w:t>:</w:t>
      </w:r>
    </w:p>
    <w:p w14:paraId="565103C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կառուցապատումը</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w:t>
      </w:r>
    </w:p>
    <w:p w14:paraId="7D0A924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75.</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195-204-</w:t>
      </w:r>
      <w:r w:rsidR="00D01BC2" w:rsidRPr="000B16D5">
        <w:rPr>
          <w:rFonts w:ascii="GHEA Grapalat" w:hAnsi="GHEA Grapalat"/>
          <w:sz w:val="24"/>
          <w:szCs w:val="24"/>
          <w:lang w:val="hy-AM"/>
        </w:rPr>
        <w:t>րդ</w:t>
      </w:r>
      <w:r w:rsidRPr="000B16D5">
        <w:rPr>
          <w:rFonts w:ascii="GHEA Grapalat" w:hAnsi="GHEA Grapalat"/>
          <w:sz w:val="24"/>
          <w:szCs w:val="24"/>
          <w:lang w:val="hy-AM"/>
        </w:rPr>
        <w:t xml:space="preserve"> </w:t>
      </w:r>
      <w:r w:rsidR="00D01BC2" w:rsidRPr="000B16D5">
        <w:rPr>
          <w:rFonts w:ascii="GHEA Grapalat" w:hAnsi="GHEA Grapalat" w:cs="Sylfaen"/>
          <w:sz w:val="24"/>
          <w:szCs w:val="24"/>
          <w:lang w:val="hy-AM"/>
        </w:rPr>
        <w:t xml:space="preserve">կետերի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199A9559" w14:textId="77777777" w:rsidR="00413710" w:rsidRPr="000B16D5" w:rsidRDefault="00413710" w:rsidP="00413710">
      <w:pPr>
        <w:spacing w:line="22" w:lineRule="atLeast"/>
        <w:ind w:firstLine="567"/>
        <w:jc w:val="both"/>
        <w:rPr>
          <w:rFonts w:ascii="GHEA Grapalat" w:hAnsi="GHEA Grapalat"/>
          <w:sz w:val="24"/>
          <w:szCs w:val="24"/>
          <w:lang w:val="hy-AM"/>
        </w:rPr>
      </w:pPr>
    </w:p>
    <w:p w14:paraId="5A602C01" w14:textId="77777777" w:rsidR="00413710" w:rsidRPr="000B16D5" w:rsidRDefault="00413710" w:rsidP="00413710">
      <w:pPr>
        <w:spacing w:line="22" w:lineRule="atLeast"/>
        <w:ind w:firstLine="567"/>
        <w:jc w:val="both"/>
        <w:rPr>
          <w:rFonts w:ascii="GHEA Grapalat" w:hAnsi="GHEA Grapalat"/>
          <w:sz w:val="24"/>
          <w:szCs w:val="24"/>
          <w:lang w:val="hy-AM"/>
        </w:rPr>
      </w:pPr>
    </w:p>
    <w:p w14:paraId="368516CE"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hy-AM"/>
        </w:rPr>
      </w:pPr>
      <w:bookmarkStart w:id="23" w:name="_Toc64897461"/>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ԿԱՐԱՆՆԵՐ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ՀԱՐԿԱՅՆՈՒԹՅՈՒՆ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ԵԶՐԱՉԱՓԵՐ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ԲԱՑՎԱԾՔՆԵՐ</w:t>
      </w:r>
      <w:bookmarkEnd w:id="23"/>
    </w:p>
    <w:p w14:paraId="2AC89AA7" w14:textId="77777777" w:rsidR="00413710" w:rsidRPr="000B16D5" w:rsidRDefault="00413710" w:rsidP="00413710">
      <w:pPr>
        <w:spacing w:line="22" w:lineRule="atLeast"/>
        <w:ind w:left="927"/>
        <w:rPr>
          <w:rFonts w:ascii="GHEA Grapalat" w:hAnsi="GHEA Grapalat"/>
          <w:sz w:val="24"/>
          <w:szCs w:val="24"/>
          <w:lang w:val="hy-AM"/>
        </w:rPr>
      </w:pPr>
    </w:p>
    <w:p w14:paraId="6CE1CCE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վերջինները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 իսկ այլ կոնստրուկտիվ 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 պետք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GHEA Grapalat" w:hAnsi="GHEA Grapalat" w:cs="Sylfaen"/>
          <w:sz w:val="24"/>
          <w:szCs w:val="24"/>
          <w:lang w:val="hy-AM"/>
        </w:rPr>
        <w:t>ա</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2D7E0099" w14:textId="77777777" w:rsidR="00413710" w:rsidRPr="000B16D5" w:rsidRDefault="00413710" w:rsidP="00413710">
      <w:pPr>
        <w:spacing w:line="22" w:lineRule="atLeast"/>
        <w:ind w:firstLine="567"/>
        <w:jc w:val="both"/>
        <w:rPr>
          <w:rFonts w:ascii="GHEA Grapalat" w:hAnsi="GHEA Grapalat"/>
          <w:sz w:val="24"/>
          <w:szCs w:val="24"/>
          <w:lang w:val="hy-AM"/>
        </w:rPr>
      </w:pPr>
    </w:p>
    <w:tbl>
      <w:tblPr>
        <w:tblW w:w="0" w:type="auto"/>
        <w:tblLook w:val="04A0" w:firstRow="1" w:lastRow="0" w:firstColumn="1" w:lastColumn="0" w:noHBand="0" w:noVBand="1"/>
      </w:tblPr>
      <w:tblGrid>
        <w:gridCol w:w="9555"/>
      </w:tblGrid>
      <w:tr w:rsidR="00413710" w:rsidRPr="000B16D5" w14:paraId="1ECACA0D" w14:textId="77777777" w:rsidTr="003F261D">
        <w:trPr>
          <w:trHeight w:val="1399"/>
        </w:trPr>
        <w:tc>
          <w:tcPr>
            <w:tcW w:w="9555" w:type="dxa"/>
            <w:shd w:val="clear" w:color="auto" w:fill="auto"/>
          </w:tcPr>
          <w:p w14:paraId="55E9C938" w14:textId="77777777" w:rsidR="00413710" w:rsidRPr="000B16D5" w:rsidRDefault="00413710" w:rsidP="003F261D">
            <w:pPr>
              <w:spacing w:line="22" w:lineRule="atLeast"/>
              <w:ind w:firstLine="1170"/>
              <w:rPr>
                <w:rFonts w:ascii="GHEA Grapalat" w:hAnsi="GHEA Grapalat"/>
                <w:sz w:val="24"/>
                <w:szCs w:val="24"/>
                <w:lang w:val="hy-AM"/>
              </w:rPr>
            </w:pPr>
            <w:r w:rsidRPr="000B16D5">
              <w:rPr>
                <w:rFonts w:ascii="GHEA Grapalat" w:hAnsi="GHEA Grapalat" w:cs="Sylfaen"/>
                <w:sz w:val="24"/>
                <w:szCs w:val="24"/>
                <w:lang w:val="hy-AM"/>
              </w:rPr>
              <w:t xml:space="preserve">       ա</w:t>
            </w:r>
            <w:r w:rsidRPr="000B16D5">
              <w:rPr>
                <w:rFonts w:ascii="GHEA Grapalat" w:hAnsi="GHEA Grapalat"/>
                <w:sz w:val="24"/>
                <w:szCs w:val="24"/>
                <w:lang w:val="hy-AM"/>
              </w:rPr>
              <w:t xml:space="preserve">. </w:t>
            </w:r>
          </w:p>
          <w:p w14:paraId="04D948C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8DD36CE" wp14:editId="398C71E0">
                  <wp:extent cx="3600450" cy="790575"/>
                  <wp:effectExtent l="19050" t="0" r="0" b="0"/>
                  <wp:docPr id="21" name="Picture 1365" descr="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4a"/>
                          <pic:cNvPicPr>
                            <a:picLocks noChangeAspect="1" noChangeArrowheads="1"/>
                          </pic:cNvPicPr>
                        </pic:nvPicPr>
                        <pic:blipFill>
                          <a:blip r:embed="rId507" cstate="print"/>
                          <a:srcRect/>
                          <a:stretch>
                            <a:fillRect/>
                          </a:stretch>
                        </pic:blipFill>
                        <pic:spPr bwMode="auto">
                          <a:xfrm>
                            <a:off x="0" y="0"/>
                            <a:ext cx="3600450" cy="790575"/>
                          </a:xfrm>
                          <a:prstGeom prst="rect">
                            <a:avLst/>
                          </a:prstGeom>
                          <a:noFill/>
                          <a:ln w="9525">
                            <a:noFill/>
                            <a:miter lim="800000"/>
                            <a:headEnd/>
                            <a:tailEnd/>
                          </a:ln>
                        </pic:spPr>
                      </pic:pic>
                    </a:graphicData>
                  </a:graphic>
                </wp:inline>
              </w:drawing>
            </w:r>
          </w:p>
        </w:tc>
      </w:tr>
      <w:tr w:rsidR="00413710" w:rsidRPr="00991D9C" w14:paraId="1620136C" w14:textId="77777777" w:rsidTr="003F261D">
        <w:trPr>
          <w:trHeight w:val="3972"/>
        </w:trPr>
        <w:tc>
          <w:tcPr>
            <w:tcW w:w="9555" w:type="dxa"/>
            <w:shd w:val="clear" w:color="auto" w:fill="auto"/>
            <w:vAlign w:val="center"/>
          </w:tcPr>
          <w:p w14:paraId="64B60593" w14:textId="77777777" w:rsidR="00413710" w:rsidRPr="000B16D5" w:rsidRDefault="00413710" w:rsidP="003F261D">
            <w:pPr>
              <w:spacing w:line="22" w:lineRule="atLeast"/>
              <w:ind w:firstLine="567"/>
              <w:rPr>
                <w:rFonts w:ascii="GHEA Grapalat" w:hAnsi="GHEA Grapalat"/>
                <w:sz w:val="24"/>
                <w:szCs w:val="24"/>
                <w:lang w:val="hy-AM"/>
              </w:rPr>
            </w:pPr>
            <w:r w:rsidRPr="000B16D5">
              <w:rPr>
                <w:rFonts w:ascii="GHEA Grapalat" w:hAnsi="GHEA Grapalat" w:cs="Sylfaen"/>
                <w:sz w:val="24"/>
                <w:szCs w:val="24"/>
                <w:lang w:val="hy-AM"/>
              </w:rPr>
              <w:lastRenderedPageBreak/>
              <w:t xml:space="preserve">                 բ</w:t>
            </w:r>
            <w:r w:rsidRPr="000B16D5">
              <w:rPr>
                <w:rFonts w:ascii="GHEA Grapalat" w:hAnsi="GHEA Grapalat"/>
                <w:sz w:val="24"/>
                <w:szCs w:val="24"/>
                <w:lang w:val="hy-AM"/>
              </w:rPr>
              <w:t xml:space="preserve">. </w:t>
            </w:r>
          </w:p>
          <w:p w14:paraId="3600C2BA"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BF96D93" wp14:editId="0AED7A05">
                  <wp:extent cx="3600450" cy="2171700"/>
                  <wp:effectExtent l="19050" t="0" r="0" b="0"/>
                  <wp:docPr id="22" name="Picture 1366" descr="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4b"/>
                          <pic:cNvPicPr>
                            <a:picLocks noChangeAspect="1" noChangeArrowheads="1"/>
                          </pic:cNvPicPr>
                        </pic:nvPicPr>
                        <pic:blipFill>
                          <a:blip r:embed="rId508" cstate="print"/>
                          <a:srcRect/>
                          <a:stretch>
                            <a:fillRect/>
                          </a:stretch>
                        </pic:blipFill>
                        <pic:spPr bwMode="auto">
                          <a:xfrm>
                            <a:off x="0" y="0"/>
                            <a:ext cx="3600450" cy="2171700"/>
                          </a:xfrm>
                          <a:prstGeom prst="rect">
                            <a:avLst/>
                          </a:prstGeom>
                          <a:noFill/>
                          <a:ln w="9525">
                            <a:noFill/>
                            <a:miter lim="800000"/>
                            <a:headEnd/>
                            <a:tailEnd/>
                          </a:ln>
                        </pic:spPr>
                      </pic:pic>
                    </a:graphicData>
                  </a:graphic>
                </wp:inline>
              </w:drawing>
            </w:r>
          </w:p>
          <w:p w14:paraId="563B29B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4 </w:t>
            </w: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B ≥L/3, </w:t>
            </w:r>
          </w:p>
          <w:p w14:paraId="36BD4580" w14:textId="77777777" w:rsidR="00413710" w:rsidRPr="000B16D5" w:rsidRDefault="00413710" w:rsidP="002C69EF">
            <w:pPr>
              <w:spacing w:line="22" w:lineRule="atLeast"/>
              <w:ind w:firstLine="567"/>
              <w:jc w:val="center"/>
              <w:rPr>
                <w:rFonts w:ascii="GHEA Grapalat" w:hAnsi="GHEA Grapalat" w:cs="Sylfaen"/>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p>
        </w:tc>
      </w:tr>
    </w:tbl>
    <w:p w14:paraId="6795DA7E"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F25D8" w:rsidRPr="000B16D5">
        <w:rPr>
          <w:rFonts w:ascii="GHEA Grapalat" w:hAnsi="GHEA Grapalat" w:cs="Sylfaen"/>
          <w:sz w:val="24"/>
          <w:szCs w:val="24"/>
          <w:lang w:val="hy-AM"/>
        </w:rPr>
        <w:t>շինությունները (կառուցվածքները)</w:t>
      </w:r>
      <w:r w:rsidR="007F25D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Calibri" w:hAnsi="Calibri" w:cs="Calibri"/>
          <w:sz w:val="24"/>
          <w:szCs w:val="24"/>
          <w:lang w:val="hy-AM"/>
        </w:rPr>
        <w:t> </w:t>
      </w:r>
      <w:r w:rsidRPr="000B16D5">
        <w:rPr>
          <w:rFonts w:ascii="GHEA Grapalat" w:hAnsi="GHEA Grapalat" w:cs="Sylfaen"/>
          <w:sz w:val="24"/>
          <w:szCs w:val="24"/>
          <w:lang w:val="hy-AM"/>
        </w:rPr>
        <w:t>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բաժանեն 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D1018" w:rsidRPr="000B16D5">
        <w:rPr>
          <w:rFonts w:ascii="GHEA Grapalat" w:hAnsi="GHEA Grapalat" w:cs="Sylfaen"/>
          <w:sz w:val="24"/>
          <w:szCs w:val="24"/>
          <w:lang w:val="hy-AM"/>
        </w:rPr>
        <w:t>շինությունները (կառուցվածքները)</w:t>
      </w:r>
      <w:r w:rsidR="008D101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դյուրին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ջարդվող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փոխադարձ</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w:t>
      </w:r>
      <w:r w:rsidRPr="000B16D5">
        <w:rPr>
          <w:rFonts w:ascii="GHEA Grapalat" w:hAnsi="GHEA Grapalat" w:cs="Sylfaen"/>
          <w:sz w:val="24"/>
          <w:szCs w:val="24"/>
          <w:lang w:val="hy-AM"/>
        </w:rPr>
        <w:softHyphen/>
        <w:t>մներին</w:t>
      </w:r>
      <w:r w:rsidRPr="000B16D5">
        <w:rPr>
          <w:rFonts w:ascii="GHEA Grapalat" w:hAnsi="GHEA Grapalat"/>
          <w:sz w:val="24"/>
          <w:szCs w:val="24"/>
          <w:lang w:val="hy-AM"/>
        </w:rPr>
        <w:t xml:space="preserve">:      </w:t>
      </w:r>
    </w:p>
    <w:p w14:paraId="7AEBFFD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(նստվածքային և ջերմային)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w:t>
      </w:r>
      <w:r w:rsidRPr="000B16D5">
        <w:rPr>
          <w:rFonts w:ascii="GHEA Grapalat" w:hAnsi="GHEA Grapalat" w:cs="Sylfaen"/>
          <w:sz w:val="24"/>
          <w:szCs w:val="24"/>
          <w:lang w:val="hy-AM"/>
        </w:rPr>
        <w:t xml:space="preserve"> </w:t>
      </w:r>
      <w:r w:rsidRPr="000B16D5">
        <w:rPr>
          <w:rFonts w:ascii="GHEA Grapalat" w:hAnsi="GHEA Grapalat" w:cs="Arial Armenian"/>
          <w:sz w:val="24"/>
          <w:szCs w:val="24"/>
          <w:lang w:val="hy-AM"/>
        </w:rPr>
        <w:t>«</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 և ՀՀՇՆ</w:t>
      </w:r>
      <w:r w:rsidRPr="000B16D5">
        <w:rPr>
          <w:rFonts w:ascii="GHEA Grapalat" w:hAnsi="GHEA Grapalat" w:cs="Arial Armenian"/>
          <w:sz w:val="24"/>
          <w:szCs w:val="24"/>
          <w:lang w:val="hy-AM"/>
        </w:rPr>
        <w:t xml:space="preserve"> 53-01</w:t>
      </w:r>
      <w:r w:rsidR="00992A3F" w:rsidRPr="00992A3F">
        <w:rPr>
          <w:rFonts w:ascii="GHEA Grapalat" w:hAnsi="GHEA Grapalat" w:cs="Arial Armenian"/>
          <w:sz w:val="24"/>
          <w:szCs w:val="24"/>
          <w:lang w:val="hy-AM"/>
        </w:rPr>
        <w:t>-</w:t>
      </w:r>
      <w:r w:rsidRPr="000B16D5">
        <w:rPr>
          <w:rFonts w:ascii="GHEA Grapalat" w:hAnsi="GHEA Grapalat" w:cs="Arial Armenian"/>
          <w:sz w:val="24"/>
          <w:szCs w:val="24"/>
          <w:lang w:val="hy-AM"/>
        </w:rPr>
        <w:t xml:space="preserve"> «Պողպատե կոնստրուկցիաներ»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շինարարական նորմերում սահմանված </w:t>
      </w:r>
      <w:r w:rsidRPr="000B16D5">
        <w:rPr>
          <w:rFonts w:ascii="GHEA Grapalat" w:hAnsi="GHEA Grapalat" w:cs="Sylfaen"/>
          <w:sz w:val="24"/>
          <w:szCs w:val="24"/>
          <w:lang w:val="hy-AM"/>
        </w:rPr>
        <w:t>պահանջ</w:t>
      </w:r>
      <w:r w:rsidRPr="000B16D5">
        <w:rPr>
          <w:rFonts w:ascii="GHEA Grapalat" w:hAnsi="GHEA Grapalat"/>
          <w:sz w:val="24"/>
          <w:szCs w:val="24"/>
          <w:lang w:val="hy-AM"/>
        </w:rPr>
        <w:softHyphen/>
      </w:r>
      <w:r w:rsidRPr="000B16D5">
        <w:rPr>
          <w:rFonts w:ascii="GHEA Grapalat" w:hAnsi="GHEA Grapalat" w:cs="Sylfaen"/>
          <w:sz w:val="24"/>
          <w:szCs w:val="24"/>
          <w:lang w:val="hy-AM"/>
        </w:rPr>
        <w:t>նե</w:t>
      </w:r>
      <w:r w:rsidRPr="000B16D5">
        <w:rPr>
          <w:rFonts w:ascii="GHEA Grapalat" w:hAnsi="GHEA Grapalat"/>
          <w:sz w:val="24"/>
          <w:szCs w:val="24"/>
          <w:lang w:val="hy-AM"/>
        </w:rPr>
        <w:softHyphen/>
      </w:r>
      <w:r w:rsidRPr="000B16D5">
        <w:rPr>
          <w:rFonts w:ascii="GHEA Grapalat" w:hAnsi="GHEA Grapalat" w:cs="Sylfaen"/>
          <w:sz w:val="24"/>
          <w:szCs w:val="24"/>
          <w:lang w:val="hy-AM"/>
        </w:rPr>
        <w:t>րին</w:t>
      </w:r>
      <w:r w:rsidRPr="000B16D5">
        <w:rPr>
          <w:rFonts w:ascii="GHEA Grapalat" w:hAnsi="GHEA Grapalat"/>
          <w:sz w:val="24"/>
          <w:szCs w:val="24"/>
          <w:lang w:val="hy-AM"/>
        </w:rPr>
        <w:t>:</w:t>
      </w:r>
    </w:p>
    <w:p w14:paraId="4AC1F24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պատի նկատմամբ հնարավորին </w:t>
      </w:r>
      <w:r w:rsidRPr="000B16D5">
        <w:rPr>
          <w:rFonts w:ascii="GHEA Grapalat" w:hAnsi="GHEA Grapalat" w:cs="Sylfaen"/>
          <w:sz w:val="24"/>
          <w:szCs w:val="24"/>
          <w:lang w:val="hy-AM"/>
        </w:rPr>
        <w:t>հա</w:t>
      </w:r>
      <w:r w:rsidRPr="000B16D5">
        <w:rPr>
          <w:rFonts w:ascii="GHEA Grapalat" w:hAnsi="GHEA Grapalat" w:cs="Sylfaen"/>
          <w:sz w:val="24"/>
          <w:szCs w:val="24"/>
          <w:lang w:val="hy-AM"/>
        </w:rPr>
        <w:softHyphen/>
        <w:t>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կեսը</w:t>
      </w:r>
      <w:r w:rsidRPr="000B16D5">
        <w:rPr>
          <w:rFonts w:ascii="GHEA Grapalat" w:hAnsi="GHEA Grapalat"/>
          <w:sz w:val="24"/>
          <w:szCs w:val="24"/>
          <w:lang w:val="hy-AM"/>
        </w:rPr>
        <w:t xml:space="preserve">:  </w:t>
      </w:r>
    </w:p>
    <w:p w14:paraId="0D7889A7" w14:textId="77777777" w:rsidR="00413710" w:rsidRPr="000B16D5" w:rsidRDefault="00413710" w:rsidP="00413710">
      <w:pPr>
        <w:spacing w:line="22" w:lineRule="atLeast"/>
        <w:ind w:firstLine="567"/>
        <w:jc w:val="both"/>
        <w:rPr>
          <w:rFonts w:ascii="GHEA Grapalat" w:hAnsi="GHEA Grapalat"/>
          <w:color w:val="FF0000"/>
          <w:sz w:val="24"/>
          <w:szCs w:val="24"/>
          <w:lang w:val="hy-AM"/>
        </w:rPr>
      </w:pPr>
      <w:r w:rsidRPr="000B16D5">
        <w:rPr>
          <w:rFonts w:ascii="GHEA Grapalat" w:hAnsi="GHEA Grapalat"/>
          <w:b/>
          <w:sz w:val="24"/>
          <w:szCs w:val="24"/>
          <w:lang w:val="hy-AM"/>
        </w:rPr>
        <w:t xml:space="preserve">80.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սահմանվում են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11-</w:t>
      </w:r>
      <w:r w:rsidRPr="000B16D5">
        <w:rPr>
          <w:rFonts w:ascii="GHEA Grapalat" w:hAnsi="GHEA Grapalat" w:cs="Sylfaen"/>
          <w:sz w:val="24"/>
          <w:szCs w:val="24"/>
          <w:lang w:val="hy-AM"/>
        </w:rPr>
        <w:t>ի</w:t>
      </w:r>
      <w:r w:rsidRPr="000B16D5">
        <w:rPr>
          <w:rFonts w:ascii="GHEA Grapalat" w:hAnsi="GHEA Grapalat"/>
          <w:sz w:val="24"/>
          <w:szCs w:val="24"/>
          <w:lang w:val="hy-AM"/>
        </w:rPr>
        <w:t>: Ք</w:t>
      </w:r>
      <w:r w:rsidRPr="000B16D5">
        <w:rPr>
          <w:rFonts w:ascii="GHEA Grapalat" w:hAnsi="GHEA Grapalat" w:cs="Sylfaen"/>
          <w:sz w:val="24"/>
          <w:szCs w:val="24"/>
          <w:lang w:val="hy-AM"/>
        </w:rPr>
        <w:t>արե 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 կրող պատերով կոնստրուկտիվ համակարգերի և</w:t>
      </w:r>
      <w:r w:rsidRPr="000B16D5">
        <w:rPr>
          <w:rFonts w:ascii="GHEA Grapalat" w:hAnsi="GHEA Grapalat"/>
          <w:sz w:val="24"/>
          <w:szCs w:val="24"/>
          <w:lang w:val="hy-AM"/>
        </w:rPr>
        <w:t xml:space="preserve"> խոշորապանել </w:t>
      </w:r>
      <w:r w:rsidRPr="000B16D5">
        <w:rPr>
          <w:rFonts w:ascii="GHEA Grapalat" w:hAnsi="GHEA Grapalat" w:cs="Sylfaen"/>
          <w:sz w:val="24"/>
          <w:szCs w:val="24"/>
          <w:lang w:val="hy-AM"/>
        </w:rPr>
        <w:t>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պողպատե կոնստրուկցիաներով շենքերինը՝ ըստ կետ 181-ի: </w:t>
      </w:r>
    </w:p>
    <w:p w14:paraId="644588CF" w14:textId="77777777" w:rsidR="00413710" w:rsidRPr="000B16D5" w:rsidRDefault="00413710" w:rsidP="00413710">
      <w:pPr>
        <w:spacing w:line="22" w:lineRule="atLeast"/>
        <w:ind w:firstLine="283"/>
        <w:jc w:val="both"/>
        <w:rPr>
          <w:rFonts w:ascii="GHEA Grapalat" w:hAnsi="GHEA Grapalat" w:cs="Sylfaen"/>
          <w:b/>
          <w:sz w:val="24"/>
          <w:szCs w:val="24"/>
          <w:lang w:val="hy-AM"/>
        </w:rPr>
      </w:pPr>
    </w:p>
    <w:p w14:paraId="5A9E4F6E" w14:textId="77777777" w:rsidR="00413710" w:rsidRPr="000B16D5" w:rsidRDefault="00413710" w:rsidP="00413710">
      <w:pPr>
        <w:spacing w:line="22" w:lineRule="atLeast"/>
        <w:ind w:firstLine="288"/>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3191"/>
        <w:gridCol w:w="3206"/>
        <w:gridCol w:w="2925"/>
      </w:tblGrid>
      <w:tr w:rsidR="00CB6267" w:rsidRPr="00991D9C" w14:paraId="58462985" w14:textId="77777777" w:rsidTr="009D2595">
        <w:trPr>
          <w:cantSplit/>
          <w:jc w:val="center"/>
        </w:trPr>
        <w:tc>
          <w:tcPr>
            <w:tcW w:w="643" w:type="dxa"/>
            <w:vMerge w:val="restart"/>
            <w:tcBorders>
              <w:top w:val="single" w:sz="4" w:space="0" w:color="auto"/>
              <w:left w:val="single" w:sz="4" w:space="0" w:color="auto"/>
              <w:right w:val="single" w:sz="4" w:space="0" w:color="auto"/>
            </w:tcBorders>
          </w:tcPr>
          <w:p w14:paraId="065A0DD3" w14:textId="77777777" w:rsidR="00CB6267" w:rsidRPr="000B16D5" w:rsidRDefault="00CB6267" w:rsidP="003F261D">
            <w:pPr>
              <w:spacing w:line="22" w:lineRule="atLeast"/>
              <w:jc w:val="center"/>
              <w:rPr>
                <w:rFonts w:ascii="GHEA Grapalat" w:hAnsi="GHEA Grapalat" w:cs="Sylfaen"/>
                <w:sz w:val="24"/>
                <w:szCs w:val="24"/>
              </w:rPr>
            </w:pPr>
            <w:r w:rsidRPr="000B16D5">
              <w:rPr>
                <w:rFonts w:ascii="GHEA Grapalat" w:hAnsi="GHEA Grapalat" w:cs="Sylfaen"/>
                <w:sz w:val="24"/>
                <w:szCs w:val="24"/>
              </w:rPr>
              <w:t>N</w:t>
            </w:r>
          </w:p>
        </w:tc>
        <w:tc>
          <w:tcPr>
            <w:tcW w:w="3191" w:type="dxa"/>
            <w:vMerge w:val="restart"/>
            <w:tcBorders>
              <w:top w:val="single" w:sz="4" w:space="0" w:color="auto"/>
              <w:left w:val="single" w:sz="4" w:space="0" w:color="auto"/>
              <w:bottom w:val="single" w:sz="4" w:space="0" w:color="auto"/>
              <w:right w:val="single" w:sz="4" w:space="0" w:color="auto"/>
            </w:tcBorders>
            <w:vAlign w:val="center"/>
            <w:hideMark/>
          </w:tcPr>
          <w:p w14:paraId="47D1097B"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 xml:space="preserve">Շենքի կրող </w:t>
            </w:r>
          </w:p>
          <w:p w14:paraId="39658582"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կոնստրուկցիան</w:t>
            </w:r>
          </w:p>
        </w:tc>
        <w:tc>
          <w:tcPr>
            <w:tcW w:w="6131" w:type="dxa"/>
            <w:gridSpan w:val="2"/>
            <w:tcBorders>
              <w:top w:val="single" w:sz="4" w:space="0" w:color="auto"/>
              <w:left w:val="single" w:sz="4" w:space="0" w:color="auto"/>
              <w:bottom w:val="single" w:sz="4" w:space="0" w:color="auto"/>
              <w:right w:val="single" w:sz="4" w:space="0" w:color="auto"/>
            </w:tcBorders>
            <w:hideMark/>
          </w:tcPr>
          <w:p w14:paraId="06BF8D31"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p>
          <w:p w14:paraId="7D9856C8"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cs="Sylfaen"/>
                <w:sz w:val="24"/>
                <w:szCs w:val="24"/>
                <w:lang w:val="hy-AM"/>
              </w:rPr>
              <w:t>փակագծերում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p>
        </w:tc>
      </w:tr>
      <w:tr w:rsidR="00CB6267" w:rsidRPr="000B16D5" w14:paraId="7BB4A0B2" w14:textId="77777777" w:rsidTr="009D2595">
        <w:trPr>
          <w:cantSplit/>
          <w:jc w:val="center"/>
        </w:trPr>
        <w:tc>
          <w:tcPr>
            <w:tcW w:w="643" w:type="dxa"/>
            <w:vMerge/>
            <w:tcBorders>
              <w:left w:val="single" w:sz="4" w:space="0" w:color="auto"/>
              <w:bottom w:val="single" w:sz="4" w:space="0" w:color="auto"/>
              <w:right w:val="single" w:sz="4" w:space="0" w:color="auto"/>
            </w:tcBorders>
          </w:tcPr>
          <w:p w14:paraId="16B3BEB1" w14:textId="77777777" w:rsidR="00CB6267" w:rsidRPr="000B16D5" w:rsidRDefault="00CB6267" w:rsidP="003F261D">
            <w:pPr>
              <w:spacing w:line="22" w:lineRule="atLeast"/>
              <w:jc w:val="center"/>
              <w:rPr>
                <w:rFonts w:ascii="GHEA Grapalat" w:hAnsi="GHEA Grapalat"/>
                <w:sz w:val="24"/>
                <w:szCs w:val="24"/>
                <w:lang w:val="hy-AM"/>
              </w:rPr>
            </w:pPr>
          </w:p>
        </w:tc>
        <w:tc>
          <w:tcPr>
            <w:tcW w:w="3191" w:type="dxa"/>
            <w:vMerge/>
            <w:tcBorders>
              <w:top w:val="single" w:sz="4" w:space="0" w:color="auto"/>
              <w:left w:val="single" w:sz="4" w:space="0" w:color="auto"/>
              <w:bottom w:val="single" w:sz="4" w:space="0" w:color="auto"/>
              <w:right w:val="single" w:sz="4" w:space="0" w:color="auto"/>
            </w:tcBorders>
            <w:vAlign w:val="center"/>
            <w:hideMark/>
          </w:tcPr>
          <w:p w14:paraId="08A74AF2" w14:textId="77777777" w:rsidR="00CB6267" w:rsidRPr="000B16D5" w:rsidRDefault="00CB6267" w:rsidP="003F261D">
            <w:pPr>
              <w:spacing w:line="22" w:lineRule="atLeast"/>
              <w:jc w:val="center"/>
              <w:rPr>
                <w:rFonts w:ascii="GHEA Grapalat" w:hAnsi="GHEA Grapalat"/>
                <w:sz w:val="24"/>
                <w:szCs w:val="24"/>
                <w:lang w:val="hy-AM"/>
              </w:rPr>
            </w:pPr>
          </w:p>
        </w:tc>
        <w:tc>
          <w:tcPr>
            <w:tcW w:w="3206" w:type="dxa"/>
            <w:tcBorders>
              <w:top w:val="single" w:sz="4" w:space="0" w:color="auto"/>
              <w:left w:val="single" w:sz="4" w:space="0" w:color="auto"/>
              <w:bottom w:val="single" w:sz="4" w:space="0" w:color="auto"/>
              <w:right w:val="single" w:sz="4" w:space="0" w:color="auto"/>
            </w:tcBorders>
          </w:tcPr>
          <w:p w14:paraId="14F2D3B3"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1</w:t>
            </w:r>
            <w:r w:rsidR="003A5081" w:rsidRPr="000B16D5">
              <w:rPr>
                <w:rFonts w:ascii="GHEA Grapalat" w:hAnsi="GHEA Grapalat"/>
                <w:b/>
                <w:sz w:val="24"/>
                <w:szCs w:val="24"/>
              </w:rPr>
              <w:t>-ին</w:t>
            </w:r>
            <w:r w:rsidRPr="000B16D5">
              <w:rPr>
                <w:rFonts w:ascii="GHEA Grapalat" w:hAnsi="GHEA Grapalat"/>
                <w:b/>
                <w:sz w:val="24"/>
                <w:szCs w:val="24"/>
                <w:lang w:val="hy-AM"/>
              </w:rPr>
              <w:t>, 2</w:t>
            </w:r>
            <w:r w:rsidR="003A5081" w:rsidRPr="000B16D5">
              <w:rPr>
                <w:rFonts w:ascii="GHEA Grapalat" w:hAnsi="GHEA Grapalat"/>
                <w:b/>
                <w:sz w:val="24"/>
                <w:szCs w:val="24"/>
              </w:rPr>
              <w:t>-րդ գոտիներ</w:t>
            </w:r>
          </w:p>
        </w:tc>
        <w:tc>
          <w:tcPr>
            <w:tcW w:w="2925" w:type="dxa"/>
            <w:tcBorders>
              <w:top w:val="single" w:sz="4" w:space="0" w:color="auto"/>
              <w:left w:val="single" w:sz="4" w:space="0" w:color="auto"/>
              <w:bottom w:val="single" w:sz="4" w:space="0" w:color="auto"/>
              <w:right w:val="single" w:sz="4" w:space="0" w:color="auto"/>
            </w:tcBorders>
            <w:hideMark/>
          </w:tcPr>
          <w:p w14:paraId="42B02CD4"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3</w:t>
            </w:r>
            <w:r w:rsidR="003A5081" w:rsidRPr="000B16D5">
              <w:rPr>
                <w:rFonts w:ascii="GHEA Grapalat" w:hAnsi="GHEA Grapalat"/>
                <w:b/>
                <w:sz w:val="24"/>
                <w:szCs w:val="24"/>
              </w:rPr>
              <w:t>-րդ գոտի</w:t>
            </w:r>
          </w:p>
        </w:tc>
      </w:tr>
      <w:tr w:rsidR="00CB6267" w:rsidRPr="000B16D5" w14:paraId="704A8873"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5B85CB24"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1.</w:t>
            </w:r>
          </w:p>
        </w:tc>
        <w:tc>
          <w:tcPr>
            <w:tcW w:w="3191" w:type="dxa"/>
            <w:tcBorders>
              <w:top w:val="single" w:sz="4" w:space="0" w:color="auto"/>
              <w:left w:val="single" w:sz="4" w:space="0" w:color="auto"/>
              <w:bottom w:val="single" w:sz="4" w:space="0" w:color="auto"/>
              <w:right w:val="single" w:sz="4" w:space="0" w:color="auto"/>
            </w:tcBorders>
            <w:hideMark/>
          </w:tcPr>
          <w:p w14:paraId="36CF154C"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Պողպատե</w:t>
            </w:r>
          </w:p>
        </w:tc>
        <w:tc>
          <w:tcPr>
            <w:tcW w:w="3206" w:type="dxa"/>
            <w:tcBorders>
              <w:top w:val="single" w:sz="4" w:space="0" w:color="auto"/>
              <w:left w:val="single" w:sz="4" w:space="0" w:color="auto"/>
              <w:bottom w:val="single" w:sz="4" w:space="0" w:color="auto"/>
              <w:right w:val="single" w:sz="4" w:space="0" w:color="auto"/>
            </w:tcBorders>
          </w:tcPr>
          <w:p w14:paraId="4170C9B2"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1EF67746"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6AF4883B"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7661A3AD"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lastRenderedPageBreak/>
              <w:t>2.</w:t>
            </w:r>
          </w:p>
        </w:tc>
        <w:tc>
          <w:tcPr>
            <w:tcW w:w="3191" w:type="dxa"/>
            <w:tcBorders>
              <w:top w:val="single" w:sz="4" w:space="0" w:color="auto"/>
              <w:left w:val="single" w:sz="4" w:space="0" w:color="auto"/>
              <w:bottom w:val="single" w:sz="4" w:space="0" w:color="auto"/>
              <w:right w:val="single" w:sz="4" w:space="0" w:color="auto"/>
            </w:tcBorders>
            <w:hideMark/>
          </w:tcPr>
          <w:p w14:paraId="1AD12673"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64BCD45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3B2A907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342ECF21" w14:textId="77777777" w:rsidTr="00CB6267">
        <w:trPr>
          <w:cantSplit/>
          <w:trHeight w:val="197"/>
          <w:jc w:val="center"/>
        </w:trPr>
        <w:tc>
          <w:tcPr>
            <w:tcW w:w="643" w:type="dxa"/>
            <w:tcBorders>
              <w:top w:val="single" w:sz="4" w:space="0" w:color="auto"/>
              <w:left w:val="single" w:sz="4" w:space="0" w:color="auto"/>
              <w:bottom w:val="single" w:sz="4" w:space="0" w:color="auto"/>
              <w:right w:val="single" w:sz="4" w:space="0" w:color="auto"/>
            </w:tcBorders>
          </w:tcPr>
          <w:p w14:paraId="421B3452"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3.</w:t>
            </w:r>
          </w:p>
        </w:tc>
        <w:tc>
          <w:tcPr>
            <w:tcW w:w="3191" w:type="dxa"/>
            <w:tcBorders>
              <w:top w:val="single" w:sz="4" w:space="0" w:color="auto"/>
              <w:left w:val="single" w:sz="4" w:space="0" w:color="auto"/>
              <w:bottom w:val="single" w:sz="4" w:space="0" w:color="auto"/>
              <w:right w:val="single" w:sz="4" w:space="0" w:color="auto"/>
            </w:tcBorders>
            <w:hideMark/>
          </w:tcPr>
          <w:p w14:paraId="28B3156B"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rPr>
              <w:t>Ամրանաքարե</w:t>
            </w:r>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7949655C"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 xml:space="preserve">3 </w:t>
            </w:r>
            <w:r w:rsidRPr="000B16D5">
              <w:rPr>
                <w:rFonts w:ascii="GHEA Grapalat" w:hAnsi="GHEA Grapalat"/>
                <w:sz w:val="24"/>
                <w:szCs w:val="24"/>
              </w:rPr>
              <w:t>(12)</w:t>
            </w:r>
          </w:p>
        </w:tc>
        <w:tc>
          <w:tcPr>
            <w:tcW w:w="2925" w:type="dxa"/>
            <w:tcBorders>
              <w:top w:val="single" w:sz="4" w:space="0" w:color="auto"/>
              <w:left w:val="single" w:sz="4" w:space="0" w:color="auto"/>
              <w:bottom w:val="single" w:sz="4" w:space="0" w:color="auto"/>
              <w:right w:val="single" w:sz="4" w:space="0" w:color="auto"/>
            </w:tcBorders>
            <w:hideMark/>
          </w:tcPr>
          <w:p w14:paraId="0FC2832B"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rPr>
              <w:t>2 (</w:t>
            </w:r>
            <w:r w:rsidRPr="000B16D5">
              <w:rPr>
                <w:rFonts w:ascii="GHEA Grapalat" w:hAnsi="GHEA Grapalat"/>
                <w:sz w:val="24"/>
                <w:szCs w:val="24"/>
                <w:lang w:val="hy-AM"/>
              </w:rPr>
              <w:t>9</w:t>
            </w:r>
            <w:r w:rsidRPr="000B16D5">
              <w:rPr>
                <w:rFonts w:ascii="GHEA Grapalat" w:hAnsi="GHEA Grapalat"/>
                <w:sz w:val="24"/>
                <w:szCs w:val="24"/>
              </w:rPr>
              <w:t>)</w:t>
            </w:r>
          </w:p>
        </w:tc>
      </w:tr>
    </w:tbl>
    <w:p w14:paraId="02CCFBE9" w14:textId="77777777" w:rsidR="00413710" w:rsidRPr="000B16D5" w:rsidRDefault="00413710" w:rsidP="00413710">
      <w:pPr>
        <w:spacing w:line="22" w:lineRule="atLeast"/>
        <w:jc w:val="both"/>
        <w:rPr>
          <w:rFonts w:ascii="GHEA Grapalat" w:hAnsi="GHEA Grapalat"/>
          <w:sz w:val="24"/>
          <w:szCs w:val="24"/>
          <w:lang w:val="hy-AM"/>
        </w:rPr>
      </w:pPr>
    </w:p>
    <w:p w14:paraId="0CE8C1B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81.</w:t>
      </w:r>
      <w:r w:rsidRPr="000B16D5">
        <w:rPr>
          <w:rFonts w:ascii="GHEA Grapalat" w:hAnsi="GHEA Grapalat" w:cs="Sylfaen"/>
          <w:sz w:val="24"/>
          <w:szCs w:val="24"/>
          <w:lang w:val="hy-AM"/>
        </w:rPr>
        <w:t xml:space="preserve">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16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 I</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գրունտային </w:t>
      </w:r>
      <w:r w:rsidRPr="000B16D5">
        <w:rPr>
          <w:rFonts w:ascii="GHEA Grapalat" w:hAnsi="GHEA Grapalat" w:cs="Sylfaen"/>
          <w:sz w:val="24"/>
          <w:szCs w:val="24"/>
          <w:lang w:val="hy-AM"/>
        </w:rPr>
        <w:t>հիմնատակերի վրա</w:t>
      </w:r>
      <w:r w:rsidRPr="000B16D5">
        <w:rPr>
          <w:rFonts w:ascii="GHEA Grapalat" w:hAnsi="GHEA Grapalat"/>
          <w:sz w:val="24"/>
          <w:szCs w:val="24"/>
          <w:lang w:val="hy-AM"/>
        </w:rPr>
        <w:t xml:space="preserve">:  </w:t>
      </w:r>
    </w:p>
    <w:p w14:paraId="585D039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82.</w:t>
      </w:r>
      <w:r w:rsidRPr="000B16D5">
        <w:rPr>
          <w:rFonts w:ascii="GHEA Grapalat" w:hAnsi="GHEA Grapalat"/>
          <w:sz w:val="24"/>
          <w:szCs w:val="24"/>
          <w:lang w:val="hy-AM"/>
        </w:rPr>
        <w:t xml:space="preserve"> </w:t>
      </w:r>
      <w:r w:rsidR="004A7ACB" w:rsidRPr="000B16D5">
        <w:rPr>
          <w:rFonts w:ascii="GHEA Grapalat" w:hAnsi="GHEA Grapalat" w:cs="Sylfaen"/>
          <w:sz w:val="24"/>
          <w:szCs w:val="24"/>
          <w:lang w:val="hy-AM"/>
        </w:rPr>
        <w:t>Հանրակրթական (</w:t>
      </w:r>
      <w:r w:rsidR="003B2365" w:rsidRPr="000B16D5">
        <w:rPr>
          <w:rFonts w:ascii="GHEA Grapalat" w:hAnsi="GHEA Grapalat" w:cs="Sylfaen"/>
          <w:sz w:val="24"/>
          <w:szCs w:val="24"/>
          <w:lang w:val="hy-AM"/>
        </w:rPr>
        <w:t>այդ թվում</w:t>
      </w:r>
      <w:r w:rsidR="004A7ACB" w:rsidRPr="000B16D5">
        <w:rPr>
          <w:rFonts w:ascii="GHEA Grapalat" w:hAnsi="GHEA Grapalat" w:cs="Sylfaen"/>
          <w:sz w:val="24"/>
          <w:szCs w:val="24"/>
          <w:lang w:val="hy-AM"/>
        </w:rPr>
        <w:t xml:space="preserve"> </w:t>
      </w:r>
      <w:r w:rsidR="003B2365" w:rsidRPr="000B16D5">
        <w:rPr>
          <w:rFonts w:ascii="GHEA Grapalat" w:hAnsi="GHEA Grapalat" w:cs="Sylfaen"/>
          <w:sz w:val="24"/>
          <w:szCs w:val="24"/>
          <w:lang w:val="hy-AM"/>
        </w:rPr>
        <w:t xml:space="preserve">կրթական՝ </w:t>
      </w:r>
      <w:r w:rsidR="004A7ACB" w:rsidRPr="000B16D5">
        <w:rPr>
          <w:rFonts w:ascii="GHEA Grapalat" w:hAnsi="GHEA Grapalat" w:cs="Sylfaen"/>
          <w:sz w:val="24"/>
          <w:szCs w:val="24"/>
          <w:lang w:val="hy-AM"/>
        </w:rPr>
        <w:t>նախադպրոցական և դպրոցական ծրագրեր իրականացնող</w:t>
      </w:r>
      <w:r w:rsidR="00970BA1" w:rsidRPr="000B16D5">
        <w:rPr>
          <w:rFonts w:ascii="GHEA Grapalat" w:hAnsi="GHEA Grapalat" w:cs="Sylfaen"/>
          <w:sz w:val="24"/>
          <w:szCs w:val="24"/>
          <w:lang w:val="hy-AM"/>
        </w:rPr>
        <w:t>, ծառայություններ մատուցող</w:t>
      </w:r>
      <w:r w:rsidR="004A7ACB" w:rsidRPr="000B16D5">
        <w:rPr>
          <w:rFonts w:ascii="GHEA Grapalat" w:hAnsi="GHEA Grapalat" w:cs="Sylfaen"/>
          <w:sz w:val="24"/>
          <w:szCs w:val="24"/>
          <w:lang w:val="hy-AM"/>
        </w:rPr>
        <w:t>) և առողջապահական կազմակերպությունների</w:t>
      </w:r>
      <w:r w:rsidRPr="000B16D5">
        <w:rPr>
          <w:rFonts w:ascii="GHEA Grapalat" w:hAnsi="GHEA Grapalat" w:cs="Sylfaen"/>
          <w:sz w:val="24"/>
          <w:szCs w:val="24"/>
          <w:lang w:val="hy-AM"/>
        </w:rPr>
        <w:t xml:space="preserve"> շենքերի </w:t>
      </w:r>
      <w:r w:rsidR="00100D8C" w:rsidRPr="000B16D5">
        <w:rPr>
          <w:rFonts w:ascii="GHEA Grapalat" w:hAnsi="GHEA Grapalat" w:cs="Sylfaen"/>
          <w:sz w:val="24"/>
          <w:szCs w:val="24"/>
          <w:lang w:val="hy-AM"/>
        </w:rPr>
        <w:t xml:space="preserve">և շինությունների (կառուցվածքների) </w:t>
      </w:r>
      <w:r w:rsidRPr="000B16D5">
        <w:rPr>
          <w:rFonts w:ascii="GHEA Grapalat" w:hAnsi="GHEA Grapalat" w:cs="Sylfaen"/>
          <w:sz w:val="24"/>
          <w:szCs w:val="24"/>
          <w:lang w:val="hy-AM"/>
        </w:rPr>
        <w:t>հարկերի թիվը չպետք է 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երեքը</w:t>
      </w:r>
      <w:r w:rsidRPr="000B16D5">
        <w:rPr>
          <w:rFonts w:ascii="GHEA Grapalat" w:hAnsi="GHEA Grapalat"/>
          <w:sz w:val="24"/>
          <w:szCs w:val="24"/>
          <w:lang w:val="hy-AM"/>
        </w:rPr>
        <w:t xml:space="preserve">: </w:t>
      </w:r>
    </w:p>
    <w:p w14:paraId="035FB4D5" w14:textId="77777777" w:rsidR="00413710" w:rsidRPr="000B16D5" w:rsidRDefault="00413710" w:rsidP="00413710">
      <w:pPr>
        <w:spacing w:line="22" w:lineRule="atLeast"/>
        <w:ind w:firstLine="567"/>
        <w:jc w:val="both"/>
        <w:rPr>
          <w:rFonts w:ascii="GHEA Grapalat" w:hAnsi="GHEA Grapalat"/>
          <w:sz w:val="24"/>
          <w:szCs w:val="24"/>
          <w:lang w:val="hy-AM"/>
        </w:rPr>
      </w:pPr>
    </w:p>
    <w:p w14:paraId="09A8F2AC" w14:textId="77777777" w:rsidR="00413710" w:rsidRPr="000B16D5" w:rsidRDefault="00B3061D" w:rsidP="004E4D34">
      <w:pPr>
        <w:pStyle w:val="Heading2"/>
        <w:numPr>
          <w:ilvl w:val="0"/>
          <w:numId w:val="42"/>
        </w:numPr>
        <w:spacing w:before="0" w:after="0" w:line="22" w:lineRule="atLeast"/>
        <w:rPr>
          <w:rFonts w:ascii="GHEA Grapalat" w:hAnsi="GHEA Grapalat" w:cs="Sylfaen"/>
          <w:i w:val="0"/>
          <w:sz w:val="24"/>
          <w:szCs w:val="24"/>
          <w:lang w:val="hy-AM"/>
        </w:rPr>
      </w:pPr>
      <w:bookmarkStart w:id="24" w:name="_Toc64897462"/>
      <w:r w:rsidRPr="000B16D5">
        <w:rPr>
          <w:rFonts w:ascii="GHEA Grapalat" w:hAnsi="GHEA Grapalat" w:cs="Sylfaen"/>
          <w:i w:val="0"/>
          <w:sz w:val="24"/>
          <w:szCs w:val="24"/>
          <w:lang w:val="hy-AM"/>
        </w:rPr>
        <w:t>ՀԻՄՆԱՏԱԿԵՐ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ՀԻՄՔԵՐ</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ՆԿՈՒՂԱՅԻՆ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ՀԱՐԿԵՐ</w:t>
      </w:r>
      <w:bookmarkEnd w:id="24"/>
      <w:r w:rsidRPr="000B16D5">
        <w:rPr>
          <w:rFonts w:ascii="GHEA Grapalat" w:hAnsi="GHEA Grapalat" w:cs="Sylfaen"/>
          <w:i w:val="0"/>
          <w:sz w:val="24"/>
          <w:szCs w:val="24"/>
          <w:lang w:val="hy-AM"/>
        </w:rPr>
        <w:t xml:space="preserve"> </w:t>
      </w:r>
    </w:p>
    <w:p w14:paraId="3172792B" w14:textId="77777777" w:rsidR="00413710" w:rsidRPr="000B16D5" w:rsidRDefault="00413710" w:rsidP="00413710">
      <w:pPr>
        <w:ind w:left="927"/>
        <w:rPr>
          <w:rFonts w:ascii="GHEA Grapalat" w:hAnsi="GHEA Grapalat"/>
          <w:sz w:val="24"/>
          <w:szCs w:val="24"/>
          <w:lang w:val="hy-AM"/>
        </w:rPr>
      </w:pPr>
    </w:p>
    <w:p w14:paraId="0F9F2171" w14:textId="77777777" w:rsidR="00413710" w:rsidRPr="000B16D5" w:rsidRDefault="00413710" w:rsidP="00413710">
      <w:pPr>
        <w:tabs>
          <w:tab w:val="left" w:pos="774"/>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83.</w:t>
      </w:r>
      <w:r w:rsidRPr="000B16D5">
        <w:rPr>
          <w:rFonts w:ascii="GHEA Grapalat" w:hAnsi="GHEA Grapalat" w:cs="Sylfaen"/>
          <w:sz w:val="24"/>
          <w:szCs w:val="24"/>
          <w:lang w:val="hy-AM"/>
        </w:rPr>
        <w:t xml:space="preserve"> Շենքերի և </w:t>
      </w:r>
      <w:r w:rsidR="00442157"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հիմքերի նախագծումը պետք է կատարել հիմնատակերի և հիմքերի նախագծման շինարարական նորմերի (ՀՀՇՆ IV-10.01.</w:t>
      </w:r>
      <w:r w:rsidR="00EB056B" w:rsidRPr="000B16D5">
        <w:rPr>
          <w:rFonts w:ascii="GHEA Grapalat" w:hAnsi="GHEA Grapalat" w:cs="Sylfaen"/>
          <w:sz w:val="24"/>
          <w:szCs w:val="24"/>
          <w:lang w:val="hy-AM"/>
        </w:rPr>
        <w:t>01-2006</w:t>
      </w:r>
      <w:r w:rsidRPr="000B16D5">
        <w:rPr>
          <w:rFonts w:ascii="GHEA Grapalat" w:hAnsi="GHEA Grapalat" w:cs="Sylfaen"/>
          <w:sz w:val="24"/>
          <w:szCs w:val="24"/>
          <w:lang w:val="hy-AM"/>
        </w:rPr>
        <w:t>, ՍՆիՊ 2.02.</w:t>
      </w:r>
      <w:r w:rsidR="00EB056B" w:rsidRPr="000B16D5">
        <w:rPr>
          <w:rFonts w:ascii="GHEA Grapalat" w:hAnsi="GHEA Grapalat" w:cs="Sylfaen"/>
          <w:sz w:val="24"/>
          <w:szCs w:val="24"/>
          <w:lang w:val="hy-AM"/>
        </w:rPr>
        <w:t>02-85</w:t>
      </w:r>
      <w:r w:rsidRPr="000B16D5">
        <w:rPr>
          <w:rFonts w:ascii="GHEA Grapalat" w:hAnsi="GHEA Grapalat" w:cs="Sylfaen"/>
          <w:sz w:val="24"/>
          <w:szCs w:val="24"/>
          <w:lang w:val="hy-AM"/>
        </w:rPr>
        <w:t>) պահանջներին համապատասխան` հաշվի առնելով սույն բաժնի պահանջները:</w:t>
      </w:r>
    </w:p>
    <w:p w14:paraId="66D2B614" w14:textId="77777777" w:rsidR="00413710" w:rsidRPr="000B16D5" w:rsidRDefault="00413710" w:rsidP="00413710">
      <w:pPr>
        <w:pStyle w:val="BodyText"/>
        <w:spacing w:after="0" w:line="22" w:lineRule="atLeast"/>
        <w:ind w:firstLine="567"/>
        <w:jc w:val="both"/>
        <w:rPr>
          <w:rFonts w:ascii="GHEA Grapalat" w:hAnsi="GHEA Grapalat" w:cs="Sylfaen"/>
          <w:szCs w:val="24"/>
          <w:lang w:val="hy-AM"/>
        </w:rPr>
      </w:pPr>
      <w:r w:rsidRPr="000B16D5">
        <w:rPr>
          <w:rFonts w:ascii="GHEA Grapalat" w:hAnsi="GHEA Grapalat"/>
          <w:b/>
          <w:szCs w:val="24"/>
          <w:lang w:val="hy-AM"/>
        </w:rPr>
        <w:t>84.</w:t>
      </w:r>
      <w:r w:rsidRPr="000B16D5">
        <w:rPr>
          <w:rFonts w:ascii="GHEA Grapalat" w:hAnsi="GHEA Grapalat"/>
          <w:szCs w:val="24"/>
          <w:lang w:val="hy-AM"/>
        </w:rPr>
        <w:t xml:space="preserve"> </w:t>
      </w:r>
      <w:r w:rsidRPr="000B16D5">
        <w:rPr>
          <w:rFonts w:ascii="GHEA Grapalat" w:hAnsi="GHEA Grapalat" w:cs="GHEA Grapalat"/>
          <w:szCs w:val="24"/>
          <w:lang w:val="hy-AM"/>
        </w:rPr>
        <w:t xml:space="preserve">Ըստ սեյսմիկ հատկությունների՝ III և IV կարգի գրունտների վրա կառուցվող հիմքերը հաշվարկելիս հաշվի առնելով սեյսմիկ ազդեցությունը, պետք է կատարել լրացուցիչ ստուգում` ըստ հիմքի ներբանով շենքի կամ </w:t>
      </w:r>
      <w:r w:rsidRPr="000B16D5">
        <w:rPr>
          <w:rFonts w:ascii="GHEA Grapalat" w:hAnsi="GHEA Grapalat"/>
          <w:szCs w:val="24"/>
          <w:lang w:val="hy-AM"/>
        </w:rPr>
        <w:t>կառույց</w:t>
      </w:r>
      <w:r w:rsidRPr="000B16D5">
        <w:rPr>
          <w:rFonts w:ascii="GHEA Grapalat" w:hAnsi="GHEA Grapalat" w:cs="GHEA Grapalat"/>
          <w:szCs w:val="24"/>
          <w:lang w:val="hy-AM"/>
        </w:rPr>
        <w:t xml:space="preserve">ի շրջման և սահքի: </w:t>
      </w:r>
      <w:r w:rsidR="003B4F85" w:rsidRPr="000B16D5">
        <w:rPr>
          <w:rFonts w:ascii="GHEA Grapalat" w:hAnsi="GHEA Grapalat" w:cs="GHEA Grapalat"/>
          <w:szCs w:val="24"/>
          <w:lang w:val="hy-AM"/>
        </w:rPr>
        <w:t>Ս</w:t>
      </w:r>
      <w:r w:rsidRPr="000B16D5">
        <w:rPr>
          <w:rFonts w:ascii="GHEA Grapalat" w:hAnsi="GHEA Grapalat" w:cs="GHEA Grapalat"/>
          <w:szCs w:val="24"/>
          <w:lang w:val="hy-AM"/>
        </w:rPr>
        <w:t xml:space="preserve">ահքի ստուգման դեպքում անհրաժեշտ է հաշվի առնել հիմքի և </w:t>
      </w:r>
      <w:r w:rsidRPr="000B16D5">
        <w:rPr>
          <w:rFonts w:ascii="GHEA Grapalat" w:hAnsi="GHEA Grapalat" w:cs="GHEA Grapalat"/>
          <w:iCs/>
          <w:szCs w:val="24"/>
          <w:lang w:val="hy-AM"/>
        </w:rPr>
        <w:t xml:space="preserve">հիմնատակի </w:t>
      </w:r>
      <w:r w:rsidRPr="000B16D5">
        <w:rPr>
          <w:rFonts w:ascii="GHEA Grapalat" w:hAnsi="GHEA Grapalat" w:cs="GHEA Grapalat"/>
          <w:szCs w:val="24"/>
          <w:lang w:val="hy-AM"/>
        </w:rPr>
        <w:t>գրունտի շփումը: Հիմքերի խորացման անհրաժ</w:t>
      </w:r>
      <w:r w:rsidR="002E5614" w:rsidRPr="000B16D5">
        <w:rPr>
          <w:rFonts w:ascii="GHEA Grapalat" w:hAnsi="GHEA Grapalat" w:cs="GHEA Grapalat"/>
          <w:szCs w:val="24"/>
          <w:lang w:val="hy-AM"/>
        </w:rPr>
        <w:t>ե</w:t>
      </w:r>
      <w:r w:rsidRPr="000B16D5">
        <w:rPr>
          <w:rFonts w:ascii="GHEA Grapalat" w:hAnsi="GHEA Grapalat" w:cs="GHEA Grapalat"/>
          <w:szCs w:val="24"/>
          <w:lang w:val="hy-AM"/>
        </w:rPr>
        <w:t>շտություն առաջանալու դեպքում խարսխման պայմա</w:t>
      </w:r>
      <w:r w:rsidRPr="000B16D5">
        <w:rPr>
          <w:rFonts w:ascii="GHEA Grapalat" w:hAnsi="GHEA Grapalat" w:cs="GHEA Grapalat"/>
          <w:szCs w:val="24"/>
          <w:lang w:val="hy-AM"/>
        </w:rPr>
        <w:softHyphen/>
        <w:t xml:space="preserve">նի բավարարումը պետք է ապահովել համապատասխան կոնստրուկտիվ լուծումներ կիրառելու կամ ստորգետնյա հարկեր նախատեսելու միջոցով: </w:t>
      </w:r>
    </w:p>
    <w:p w14:paraId="3CA008CA" w14:textId="77777777" w:rsidR="00413710" w:rsidRPr="000B16D5" w:rsidRDefault="00413710" w:rsidP="00413710">
      <w:pPr>
        <w:pStyle w:val="BodyText"/>
        <w:spacing w:after="0" w:line="22" w:lineRule="atLeast"/>
        <w:ind w:firstLine="567"/>
        <w:jc w:val="both"/>
        <w:rPr>
          <w:rFonts w:ascii="GHEA Grapalat" w:hAnsi="GHEA Grapalat"/>
          <w:strike/>
          <w:szCs w:val="24"/>
          <w:lang w:val="hy-AM"/>
        </w:rPr>
      </w:pPr>
      <w:r w:rsidRPr="000B16D5">
        <w:rPr>
          <w:rFonts w:ascii="GHEA Grapalat" w:hAnsi="GHEA Grapalat"/>
          <w:b/>
          <w:szCs w:val="24"/>
          <w:lang w:val="hy-AM"/>
        </w:rPr>
        <w:t>85.</w:t>
      </w:r>
      <w:r w:rsidRPr="000B16D5">
        <w:rPr>
          <w:rFonts w:ascii="GHEA Grapalat" w:hAnsi="GHEA Grapalat" w:cs="Sylfaen"/>
          <w:szCs w:val="24"/>
          <w:lang w:val="hy-AM"/>
        </w:rPr>
        <w:t xml:space="preserve"> Ըստ սեյսմիկ հատկությունների՝ I և II կարգի գրունտներում հիմքի տեղադրման խորությունն ընդունվում է առանց սեյսմիկ ազդեցության հաշվառման:</w:t>
      </w:r>
    </w:p>
    <w:p w14:paraId="627DF9F5" w14:textId="3B39DD6F" w:rsidR="00413710" w:rsidRPr="000B16D5" w:rsidRDefault="00413710" w:rsidP="00413710">
      <w:pPr>
        <w:autoSpaceDE w:val="0"/>
        <w:autoSpaceDN w:val="0"/>
        <w:adjustRightInd w:val="0"/>
        <w:spacing w:line="22" w:lineRule="atLeast"/>
        <w:ind w:firstLine="567"/>
        <w:jc w:val="both"/>
        <w:rPr>
          <w:rFonts w:ascii="GHEA Grapalat" w:hAnsi="GHEA Grapalat" w:cs="GHEA Grapalat"/>
          <w:sz w:val="24"/>
          <w:szCs w:val="24"/>
          <w:lang w:val="hy-AM"/>
        </w:rPr>
      </w:pPr>
      <w:r w:rsidRPr="000B16D5">
        <w:rPr>
          <w:rFonts w:ascii="GHEA Grapalat" w:hAnsi="GHEA Grapalat"/>
          <w:b/>
          <w:sz w:val="24"/>
          <w:szCs w:val="24"/>
          <w:lang w:val="hy-AM"/>
        </w:rPr>
        <w:t>86.</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Շենքերի և </w:t>
      </w:r>
      <w:r w:rsidR="008D1018" w:rsidRPr="000B16D5">
        <w:rPr>
          <w:rFonts w:ascii="GHEA Grapalat" w:hAnsi="GHEA Grapalat" w:cs="Sylfaen"/>
          <w:sz w:val="24"/>
          <w:szCs w:val="24"/>
          <w:lang w:val="hy-AM"/>
        </w:rPr>
        <w:t>շինությունների (կառուցվածքների)</w:t>
      </w:r>
      <w:r w:rsidR="008D1018"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կամ դրանց հատվածամասերի հիմքերը պետք է տեղակայվեն միևնույն մակարդակի վրա (</w:t>
      </w:r>
      <w:r w:rsidRPr="000B16D5">
        <w:rPr>
          <w:rFonts w:ascii="GHEA Grapalat" w:hAnsi="GHEA Grapalat" w:cs="GHEA Grapalat"/>
          <w:iCs/>
          <w:sz w:val="24"/>
          <w:szCs w:val="24"/>
          <w:lang w:val="hy-AM"/>
        </w:rPr>
        <w:t xml:space="preserve">ներառյալ </w:t>
      </w:r>
      <w:r w:rsidRPr="000B16D5">
        <w:rPr>
          <w:rFonts w:ascii="GHEA Grapalat" w:hAnsi="GHEA Grapalat" w:cs="GHEA Grapalat"/>
          <w:sz w:val="24"/>
          <w:szCs w:val="24"/>
          <w:lang w:val="hy-AM"/>
        </w:rPr>
        <w:t>տարբեր գրունտների վրա կառուցվողը): Կից ժապավենային հիմքերը տարբեր նիշերի վրա տեղակայելու 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ինչպես նաև թեք ռելիեֆի վրա շինարարություն իրականացնելու դեպքերում անցումն առավել խորը տեղադրված մասից պակաս խորացված տեղամասին անհրաժեշտ է կատարել աստիճա</w:t>
      </w:r>
      <w:r w:rsidRPr="000B16D5">
        <w:rPr>
          <w:rFonts w:ascii="GHEA Grapalat" w:hAnsi="GHEA Grapalat" w:cs="GHEA Grapalat"/>
          <w:sz w:val="24"/>
          <w:szCs w:val="24"/>
          <w:lang w:val="hy-AM"/>
        </w:rPr>
        <w:softHyphen/>
        <w:t xml:space="preserve">նաձև: Այդ դեպքում տարբեր հատվածամասերի հիմքերի կից տեղամասերը (այդ թվում դեֆորմացիոն կարանի տեղամասը երկու կողմից) 1մ-ից ոչ պակաս չափով, որպես կանոն,  պետք է ունենան միևնույն խորությունը, իսկ սյուների տակ առանձին կանգնած հիմքերը, որոնք բաժանված են սեյսմիկ (դեֆորմացիոն) կարանով, պետք է տեղադրվեն միևնույն մակարդակում: Հիմքերի ներբանների աստիճանների բարձրությունը պետք է լինի ոչ ավել 0,6մ-ից և խորը տեղադրված հիմքից պակաս խորացված հիմքին անցման տեղամասերում առաջաձգվի բարձրության և երկարության մինչև 1:2 հարաբերության չափով կապակցված գրունտների դեպքում և մինչև 1:3` չկապակցված գրունտների դեպքում: Ժայռային գրունտներում թույլատրվում է սանդղավանդներ չսարքել: </w:t>
      </w:r>
    </w:p>
    <w:p w14:paraId="15EB1E46" w14:textId="35F0B86D" w:rsidR="00413710" w:rsidRPr="000B16D5" w:rsidRDefault="00413710" w:rsidP="00413710">
      <w:pPr>
        <w:autoSpaceDE w:val="0"/>
        <w:autoSpaceDN w:val="0"/>
        <w:adjustRightInd w:val="0"/>
        <w:spacing w:line="22" w:lineRule="atLeast"/>
        <w:ind w:firstLine="567"/>
        <w:jc w:val="both"/>
        <w:rPr>
          <w:rFonts w:ascii="GHEA Grapalat" w:hAnsi="GHEA Grapalat" w:cs="Sylfaen"/>
          <w:color w:val="FF0000"/>
          <w:sz w:val="24"/>
          <w:szCs w:val="24"/>
          <w:lang w:val="hy-AM"/>
        </w:rPr>
      </w:pPr>
      <w:r w:rsidRPr="000B16D5">
        <w:rPr>
          <w:rFonts w:ascii="GHEA Grapalat" w:hAnsi="GHEA Grapalat"/>
          <w:b/>
          <w:sz w:val="24"/>
          <w:szCs w:val="24"/>
          <w:lang w:val="hy-AM"/>
        </w:rPr>
        <w:t>87.</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Ըստ սեյսմիկ հատկությունների I և II կարգի գրունտներում հարևան շեն</w:t>
      </w:r>
      <w:r w:rsidRPr="000B16D5">
        <w:rPr>
          <w:rFonts w:ascii="GHEA Grapalat" w:hAnsi="GHEA Grapalat" w:cs="GHEA Grapalat"/>
          <w:sz w:val="24"/>
          <w:szCs w:val="24"/>
          <w:lang w:val="hy-AM"/>
        </w:rPr>
        <w:softHyphen/>
        <w:t>քե</w:t>
      </w:r>
      <w:r w:rsidRPr="000B16D5">
        <w:rPr>
          <w:rFonts w:ascii="GHEA Grapalat" w:hAnsi="GHEA Grapalat" w:cs="GHEA Grapalat"/>
          <w:sz w:val="24"/>
          <w:szCs w:val="24"/>
          <w:lang w:val="hy-AM"/>
        </w:rPr>
        <w:softHyphen/>
        <w:t>րի կամ դրանց հատվածամասերի հիմքերը տարբեր մակարդակների վրա տեղա</w:t>
      </w:r>
      <w:r w:rsidRPr="000B16D5">
        <w:rPr>
          <w:rFonts w:ascii="GHEA Grapalat" w:hAnsi="GHEA Grapalat" w:cs="GHEA Grapalat"/>
          <w:sz w:val="24"/>
          <w:szCs w:val="24"/>
          <w:lang w:val="hy-AM"/>
        </w:rPr>
        <w:softHyphen/>
        <w:t>կայելու 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դեպքում դրանց ներբանների նիշերի տարբերությունը թույլատրելի է՝</w:t>
      </w:r>
      <w:r w:rsidRPr="000B16D5">
        <w:rPr>
          <w:rFonts w:ascii="GHEA Grapalat" w:hAnsi="GHEA Grapalat" w:cs="GHEA Grapalat"/>
          <w:color w:val="FF0000"/>
          <w:sz w:val="24"/>
          <w:szCs w:val="24"/>
          <w:lang w:val="hy-AM"/>
        </w:rPr>
        <w:t xml:space="preserve"> </w:t>
      </w:r>
    </w:p>
    <w:p w14:paraId="77F516FA" w14:textId="77777777" w:rsidR="00413710" w:rsidRPr="000B16D5" w:rsidRDefault="00413710" w:rsidP="00413710">
      <w:pPr>
        <w:pStyle w:val="BodyText"/>
        <w:spacing w:after="0" w:line="22" w:lineRule="atLeast"/>
        <w:ind w:firstLine="567"/>
        <w:jc w:val="center"/>
        <w:rPr>
          <w:rFonts w:ascii="GHEA Grapalat" w:hAnsi="GHEA Grapalat" w:cs="Sylfaen"/>
          <w:szCs w:val="24"/>
          <w:lang w:val="hy-AM"/>
        </w:rPr>
      </w:pPr>
      <w:r w:rsidRPr="000B16D5">
        <w:rPr>
          <w:rFonts w:ascii="GHEA Grapalat" w:hAnsi="GHEA Grapalat" w:cs="Arial"/>
          <w:position w:val="-12"/>
          <w:szCs w:val="24"/>
          <w:lang w:val="hy-AM"/>
        </w:rPr>
        <w:object w:dxaOrig="1820" w:dyaOrig="340" w14:anchorId="536ECE95">
          <v:shape id="_x0000_i1278" type="#_x0000_t75" style="width:90.75pt;height:17.25pt" o:ole="">
            <v:imagedata r:id="rId509" o:title=""/>
          </v:shape>
          <o:OLEObject Type="Embed" ProgID="Equation.3" ShapeID="_x0000_i1278" DrawAspect="Content" ObjectID="_1726578531" r:id="rId510"/>
        </w:object>
      </w:r>
    </w:p>
    <w:p w14:paraId="107F73D4"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չափով, որտեղ՝</w:t>
      </w:r>
      <w:r w:rsidRPr="000B16D5">
        <w:rPr>
          <w:rFonts w:ascii="GHEA Grapalat" w:hAnsi="GHEA Grapalat"/>
          <w:sz w:val="24"/>
          <w:szCs w:val="24"/>
          <w:lang w:val="hy-AM"/>
        </w:rPr>
        <w:t xml:space="preserve">  </w:t>
      </w:r>
    </w:p>
    <w:p w14:paraId="048B3B00" w14:textId="77777777" w:rsidR="00413710" w:rsidRPr="000B16D5" w:rsidRDefault="00413710" w:rsidP="004E4D34">
      <w:pPr>
        <w:pStyle w:val="ListParagraph"/>
        <w:numPr>
          <w:ilvl w:val="0"/>
          <w:numId w:val="26"/>
        </w:numPr>
        <w:spacing w:line="22" w:lineRule="atLeast"/>
        <w:jc w:val="both"/>
        <w:rPr>
          <w:rFonts w:ascii="GHEA Grapalat" w:hAnsi="GHEA Grapalat" w:cs="Sylfaen"/>
          <w:sz w:val="24"/>
          <w:szCs w:val="24"/>
          <w:lang w:val="hy-AM"/>
        </w:rPr>
      </w:pPr>
      <w:r w:rsidRPr="000B16D5">
        <w:rPr>
          <w:rFonts w:ascii="GHEA Grapalat" w:hAnsi="GHEA Grapalat"/>
          <w:position w:val="-6"/>
          <w:sz w:val="24"/>
          <w:szCs w:val="24"/>
          <w:lang w:val="hy-AM"/>
        </w:rPr>
        <w:object w:dxaOrig="220" w:dyaOrig="260" w14:anchorId="5CF80FE1">
          <v:shape id="_x0000_i1279" type="#_x0000_t75" style="width:11.25pt;height:12.75pt" o:ole="">
            <v:imagedata r:id="rId511" o:title=""/>
          </v:shape>
          <o:OLEObject Type="Embed" ProgID="Equation.3" ShapeID="_x0000_i1279" DrawAspect="Content" ObjectID="_1726578532" r:id="rId512"/>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հիմքերի միջև առլույս հեռավորությունն է, </w:t>
      </w:r>
    </w:p>
    <w:p w14:paraId="6C631E34" w14:textId="77777777" w:rsidR="00413710" w:rsidRPr="000B16D5" w:rsidRDefault="00413710" w:rsidP="004E4D34">
      <w:pPr>
        <w:pStyle w:val="ListParagraph"/>
        <w:numPr>
          <w:ilvl w:val="0"/>
          <w:numId w:val="26"/>
        </w:numPr>
        <w:spacing w:line="22" w:lineRule="atLeast"/>
        <w:jc w:val="both"/>
        <w:rPr>
          <w:rFonts w:ascii="GHEA Grapalat" w:hAnsi="GHEA Grapalat" w:cs="GHEA Grapalat"/>
          <w:sz w:val="24"/>
          <w:szCs w:val="24"/>
          <w:lang w:val="hy-AM"/>
        </w:rPr>
      </w:pPr>
      <w:r w:rsidRPr="000B16D5">
        <w:rPr>
          <w:rFonts w:ascii="GHEA Grapalat" w:hAnsi="GHEA Grapalat"/>
          <w:position w:val="-10"/>
          <w:sz w:val="24"/>
          <w:szCs w:val="24"/>
          <w:lang w:val="hy-AM"/>
        </w:rPr>
        <w:object w:dxaOrig="200" w:dyaOrig="260" w14:anchorId="33861E34">
          <v:shape id="_x0000_i1280" type="#_x0000_t75" style="width:9.75pt;height:12.75pt" o:ole="">
            <v:imagedata r:id="rId513" o:title=""/>
          </v:shape>
          <o:OLEObject Type="Embed" ProgID="Equation.3" ShapeID="_x0000_i1280" DrawAspect="Content" ObjectID="_1726578533" r:id="rId51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i/>
          <w:sz w:val="24"/>
          <w:szCs w:val="24"/>
          <w:lang w:val="hy-AM"/>
        </w:rPr>
        <w:t>c</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GHEA Grapalat"/>
          <w:sz w:val="24"/>
          <w:szCs w:val="24"/>
          <w:lang w:val="hy-AM"/>
        </w:rPr>
        <w:t xml:space="preserve">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 xml:space="preserve">տասխանաբար գրունտի ներքին շփման անկյան և տեսակարար շաղկապվածության գործակցի հաշվարկային արժեքներն են, </w:t>
      </w:r>
    </w:p>
    <w:p w14:paraId="318A9B5D" w14:textId="77777777" w:rsidR="00413710" w:rsidRPr="000B16D5" w:rsidRDefault="00405681"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i/>
          <w:sz w:val="24"/>
          <w:szCs w:val="24"/>
          <w:lang w:val="hy-AM"/>
        </w:rPr>
        <w:t xml:space="preserve">3) </w:t>
      </w:r>
      <w:r w:rsidR="00413710" w:rsidRPr="000B16D5">
        <w:rPr>
          <w:rFonts w:ascii="GHEA Grapalat" w:hAnsi="GHEA Grapalat"/>
          <w:i/>
          <w:sz w:val="24"/>
          <w:szCs w:val="24"/>
          <w:lang w:val="hy-AM"/>
        </w:rPr>
        <w:t>p</w:t>
      </w:r>
      <w:r w:rsidR="00413710" w:rsidRPr="000B16D5">
        <w:rPr>
          <w:rFonts w:ascii="GHEA Grapalat" w:hAnsi="GHEA Grapalat"/>
          <w:sz w:val="24"/>
          <w:szCs w:val="24"/>
          <w:lang w:val="hy-AM"/>
        </w:rPr>
        <w:t xml:space="preserve"> - </w:t>
      </w:r>
      <w:r w:rsidR="00413710" w:rsidRPr="000B16D5">
        <w:rPr>
          <w:rFonts w:ascii="GHEA Grapalat" w:hAnsi="GHEA Grapalat" w:cs="GHEA Grapalat"/>
          <w:sz w:val="24"/>
          <w:szCs w:val="24"/>
          <w:lang w:val="hy-AM"/>
        </w:rPr>
        <w:t xml:space="preserve">միջին ճնշումն է բարձր տեղադրված հիմքի ներբանի տակ` հաշվարկային բեռներից (բեռների հատուկ զուգակցման դեպքում): </w:t>
      </w:r>
    </w:p>
    <w:p w14:paraId="2D771CF9"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88.</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 xml:space="preserve">Ոչ ժայռային գրունտների վրա շինարարության դեպքում բետոնե բլոկներից հավաքովի ժապավենային հիմքերի վերին նիշի մակարդակում պետք է տեղադրել 40մմ-ից ոչ պակաս հաստությամբ 100 տեսականիշի ցեմենտային շաղախի կամ B10 դասի մանրահատիկ բետոնի շերտ և 10մմ տրամագծով 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Նկուղների պատերը ժապավենային հիմքերի հետ կոնստրուկտիվորեն ամրակապված հավաքովի պանելներից իրականացնելու դեպքում՝ նշված շաղախի շերտի տեղադրումը չի պահանջվում: </w:t>
      </w:r>
    </w:p>
    <w:p w14:paraId="4D9F3C4C"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89.</w:t>
      </w:r>
      <w:r w:rsidRPr="000B16D5">
        <w:rPr>
          <w:rFonts w:ascii="GHEA Grapalat" w:hAnsi="GHEA Grapalat" w:cs="GHEA Grapalat"/>
          <w:szCs w:val="24"/>
          <w:lang w:val="hy-AM"/>
        </w:rPr>
        <w:t xml:space="preserve"> Խոշոր բլոկներից հիմքերում և նկուղների պատերում շարվածքի քարակապումը պետք է ապահովված լինի յուրաքանչյուր շարքում, ինչպես նաև բոլոր անկյուններում և փոխհատումներում` բլոկի բարձրության 1/3-ից ոչ պակաս խորությամբ: Հիմքի բլոկները պետք է շարել անընդհատ ժապավենի ձևով: Բլոկների միջև կարանները լցնելու համար հարկավոր է կիրառել 50 տեսականիշից ոչ պակաս շաղախ: Հիմքերի և նկուղների պատերի բոլոր անկյուններում և փոխհատումներում շարվածքի հորիզոնական կարաններում պետք է նախատեսել 2մ-ից ոչ պակաս երկարությամբ ամրանային ցանցերի տեղադրում` 1-ին սեյսմիկ գոտում երկայնական ամրանի կտրվածքի ընդհանուր մակերեսը ոչ պակաս 2սմ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-ուց, իսկ 2-րդ և 3-րդ սեյսմիկ գոտիներում`  ոչ պակաս 3սմ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 xml:space="preserve">-ուց: Շարվածքի վերին նիշի մակարդակում պետք է տեղադրել 40մմ-ից ոչ պակաս հաստությամբ 100 տեսականիշի ցեմենտային շաղախի կամ B10 դասի մանրահատիկ բետոնի շերտ և 10մմ տրամագծով 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w:t>
      </w:r>
    </w:p>
    <w:p w14:paraId="70D90028" w14:textId="77777777" w:rsidR="00413710" w:rsidRPr="000B16D5" w:rsidRDefault="00413710" w:rsidP="00413710">
      <w:pPr>
        <w:spacing w:line="22" w:lineRule="atLeast"/>
        <w:ind w:firstLine="567"/>
        <w:jc w:val="both"/>
        <w:rPr>
          <w:rFonts w:ascii="GHEA Grapalat" w:hAnsi="GHEA Grapalat" w:cs="Sylfaen"/>
          <w:sz w:val="24"/>
          <w:szCs w:val="24"/>
          <w:lang w:val="hy-AM"/>
        </w:rPr>
      </w:pPr>
      <w:r w:rsidRPr="000B16D5">
        <w:rPr>
          <w:rFonts w:ascii="GHEA Grapalat" w:hAnsi="GHEA Grapalat" w:cs="Sylfaen"/>
          <w:b/>
          <w:sz w:val="24"/>
          <w:szCs w:val="24"/>
          <w:lang w:val="hy-AM"/>
        </w:rPr>
        <w:t>90.</w:t>
      </w:r>
      <w:r w:rsidRPr="000B16D5">
        <w:rPr>
          <w:rFonts w:ascii="GHEA Grapalat" w:hAnsi="GHEA Grapalat" w:cs="Sylfaen"/>
          <w:sz w:val="24"/>
          <w:szCs w:val="24"/>
          <w:lang w:val="hy-AM"/>
        </w:rPr>
        <w:t xml:space="preserve"> Բազմահարկ հիմնակմախքային շենքերի հիմքերը II և III կարգի գրունտների վրա պետք է կառուցել երկաթբետոնե խաչահատվող ժապավենների կամ հոծ սալի ձևով, առան</w:t>
      </w:r>
      <w:r w:rsidRPr="000B16D5">
        <w:rPr>
          <w:rFonts w:ascii="GHEA Grapalat" w:hAnsi="GHEA Grapalat" w:cs="Sylfaen"/>
          <w:sz w:val="24"/>
          <w:szCs w:val="24"/>
          <w:lang w:val="hy-AM"/>
        </w:rPr>
        <w:softHyphen/>
        <w:t xml:space="preserve">ձին կանգնած հիմքեր կիրառելու դեպքում դրանք պետք է կապված լինեն պահանգներով՝  1-ին սեյսմիկ գոտում – շենքի եզրագծով, 2-րդ և 3-րդ սեյսմիկ գոտիներում – շենքի բոլոր առանցքներով: </w:t>
      </w:r>
    </w:p>
    <w:p w14:paraId="4FE7E27C" w14:textId="77777777" w:rsidR="00413710" w:rsidRPr="000B16D5" w:rsidRDefault="00413710" w:rsidP="00413710">
      <w:pPr>
        <w:pStyle w:val="BodyText"/>
        <w:spacing w:after="0" w:line="22" w:lineRule="atLeast"/>
        <w:ind w:firstLine="567"/>
        <w:jc w:val="both"/>
        <w:rPr>
          <w:rFonts w:ascii="GHEA Grapalat" w:hAnsi="GHEA Grapalat"/>
          <w:szCs w:val="24"/>
          <w:lang w:val="hy-AM"/>
        </w:rPr>
      </w:pPr>
      <w:r w:rsidRPr="000B16D5">
        <w:rPr>
          <w:rFonts w:ascii="GHEA Grapalat" w:hAnsi="GHEA Grapalat" w:cs="Sylfaen"/>
          <w:b/>
          <w:szCs w:val="24"/>
          <w:lang w:val="hy-AM"/>
        </w:rPr>
        <w:t xml:space="preserve">91. </w:t>
      </w:r>
      <w:r w:rsidRPr="000B16D5">
        <w:rPr>
          <w:rFonts w:ascii="GHEA Grapalat" w:hAnsi="GHEA Grapalat" w:cs="GHEA Grapalat"/>
          <w:szCs w:val="24"/>
          <w:lang w:val="hy-AM"/>
        </w:rPr>
        <w:t>Քարե շենքերում պետք է կիրառել երկաթբետոնե, բետոնե և խամքարա</w:t>
      </w:r>
      <w:r w:rsidRPr="000B16D5">
        <w:rPr>
          <w:rFonts w:ascii="GHEA Grapalat" w:hAnsi="GHEA Grapalat" w:cs="GHEA Grapalat"/>
          <w:szCs w:val="24"/>
          <w:lang w:val="hy-AM"/>
        </w:rPr>
        <w:softHyphen/>
        <w:t xml:space="preserve">բետոնե ժապավենային հիմքեր: Խամքարե շարվածքի համար պետք է կիրառվեն անկողնակային խամքար (շարվածքի ընդհանուր ծավալի 50%-ից ոչ պակաս) և շաղախ` 50 տեսականիշից ոչ պակաս: Խամքարե շարվածքի համար թույլատրվում է կիրառել ճեղքված քար` </w:t>
      </w:r>
      <w:r w:rsidRPr="000B16D5">
        <w:rPr>
          <w:rFonts w:ascii="GHEA Grapalat" w:hAnsi="GHEA Grapalat" w:cs="GHEA Grapalat"/>
          <w:iCs/>
          <w:szCs w:val="24"/>
          <w:lang w:val="hy-AM"/>
        </w:rPr>
        <w:t>հիմքային</w:t>
      </w:r>
      <w:r w:rsidRPr="000B16D5">
        <w:rPr>
          <w:rFonts w:ascii="GHEA Grapalat" w:hAnsi="GHEA Grapalat" w:cs="GHEA Grapalat"/>
          <w:szCs w:val="24"/>
          <w:lang w:val="hy-AM"/>
        </w:rPr>
        <w:t xml:space="preserve"> պատերի կցորդումներն ու փոխհատումներն ըստ բարձրության 60սմ քայլով պողպատե ցանցերով ամրանավորելու և 50 տեսականիշից ոչ ցածր շաղախ կիրառելու պայմանով: </w:t>
      </w:r>
      <w:r w:rsidRPr="000B16D5">
        <w:rPr>
          <w:rFonts w:ascii="GHEA Grapalat" w:hAnsi="GHEA Grapalat" w:cs="GHEA Grapalat"/>
          <w:szCs w:val="24"/>
          <w:lang w:val="hy-AM"/>
        </w:rPr>
        <w:lastRenderedPageBreak/>
        <w:t>Երկու հարկից ոչ ավելի բարձրության շենքերում թույլատրվում է հորիզոնական ամրանա</w:t>
      </w:r>
      <w:r w:rsidRPr="000B16D5">
        <w:rPr>
          <w:rFonts w:ascii="GHEA Grapalat" w:hAnsi="GHEA Grapalat" w:cs="GHEA Grapalat"/>
          <w:szCs w:val="24"/>
          <w:lang w:val="hy-AM"/>
        </w:rPr>
        <w:softHyphen/>
        <w:t>վորումը կատարել ըստ բարձրության 90սմ քայլով</w:t>
      </w:r>
      <w:r w:rsidRPr="000B16D5">
        <w:rPr>
          <w:rFonts w:ascii="GHEA Grapalat" w:hAnsi="GHEA Grapalat"/>
          <w:szCs w:val="24"/>
          <w:lang w:val="hy-AM"/>
        </w:rPr>
        <w:t xml:space="preserve">: </w:t>
      </w:r>
    </w:p>
    <w:p w14:paraId="0DE894E1"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 xml:space="preserve">92. </w:t>
      </w:r>
      <w:r w:rsidRPr="000B16D5">
        <w:rPr>
          <w:rFonts w:ascii="GHEA Grapalat" w:hAnsi="GHEA Grapalat" w:cs="GHEA Grapalat"/>
          <w:szCs w:val="24"/>
          <w:lang w:val="hy-AM"/>
        </w:rPr>
        <w:t xml:space="preserve">Նկուղները պետք է </w:t>
      </w:r>
      <w:r w:rsidRPr="000B16D5">
        <w:rPr>
          <w:rFonts w:ascii="GHEA Grapalat" w:hAnsi="GHEA Grapalat" w:cs="GHEA Grapalat"/>
          <w:iCs/>
          <w:szCs w:val="24"/>
          <w:lang w:val="hy-AM"/>
        </w:rPr>
        <w:t xml:space="preserve">նախագծել և կառուցել </w:t>
      </w:r>
      <w:r w:rsidRPr="000B16D5">
        <w:rPr>
          <w:rFonts w:ascii="GHEA Grapalat" w:hAnsi="GHEA Grapalat" w:cs="GHEA Grapalat"/>
          <w:szCs w:val="24"/>
          <w:lang w:val="hy-AM"/>
        </w:rPr>
        <w:t xml:space="preserve">ամբողջ շենքի (հատվածամասի) տակ: Շենքի (հատվածամասի) մի մասի տակ նկուղ նախատեսելու դեպքում պետք է ձգտել շենքի (հատվածամասի) գլխավոր առանցքների նկատմամբ դրա համաչափ տեղաբաշխմանը: </w:t>
      </w:r>
    </w:p>
    <w:p w14:paraId="2EA42972"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93.</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Ջրհագեցած գրունտները, որոնք օժտված են դինամիկ հեղուկացման և կառուց</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քային անկայունության հատկություններով, չի թույլատրվում օգտագոր</w:t>
      </w:r>
      <w:r w:rsidRPr="000B16D5">
        <w:rPr>
          <w:rFonts w:ascii="GHEA Grapalat" w:hAnsi="GHEA Grapalat" w:cs="GHEA Grapalat"/>
          <w:sz w:val="24"/>
          <w:szCs w:val="24"/>
          <w:lang w:val="hy-AM"/>
        </w:rPr>
        <w:softHyphen/>
        <w:t xml:space="preserve">ծել որպես շենքերի և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 առանց այդ հատ</w:t>
      </w:r>
      <w:r w:rsidRPr="000B16D5">
        <w:rPr>
          <w:rFonts w:ascii="GHEA Grapalat" w:hAnsi="GHEA Grapalat" w:cs="GHEA Grapalat"/>
          <w:sz w:val="24"/>
          <w:szCs w:val="24"/>
          <w:lang w:val="hy-AM"/>
        </w:rPr>
        <w:softHyphen/>
        <w:t>կություն</w:t>
      </w:r>
      <w:r w:rsidRPr="000B16D5">
        <w:rPr>
          <w:rFonts w:ascii="GHEA Grapalat" w:hAnsi="GHEA Grapalat" w:cs="GHEA Grapalat"/>
          <w:sz w:val="24"/>
          <w:szCs w:val="24"/>
          <w:lang w:val="hy-AM"/>
        </w:rPr>
        <w:softHyphen/>
        <w:t>ները վե</w:t>
      </w:r>
      <w:r w:rsidRPr="000B16D5">
        <w:rPr>
          <w:rFonts w:ascii="GHEA Grapalat" w:hAnsi="GHEA Grapalat" w:cs="GHEA Grapalat"/>
          <w:sz w:val="24"/>
          <w:szCs w:val="24"/>
          <w:lang w:val="hy-AM"/>
        </w:rPr>
        <w:softHyphen/>
        <w:t>րաց</w:t>
      </w:r>
      <w:r w:rsidRPr="000B16D5">
        <w:rPr>
          <w:rFonts w:ascii="GHEA Grapalat" w:hAnsi="GHEA Grapalat" w:cs="GHEA Grapalat"/>
          <w:sz w:val="24"/>
          <w:szCs w:val="24"/>
          <w:lang w:val="hy-AM"/>
        </w:rPr>
        <w:softHyphen/>
        <w:t>նող նախա</w:t>
      </w:r>
      <w:r w:rsidRPr="000B16D5">
        <w:rPr>
          <w:rFonts w:ascii="GHEA Grapalat" w:hAnsi="GHEA Grapalat" w:cs="GHEA Grapalat"/>
          <w:sz w:val="24"/>
          <w:szCs w:val="24"/>
          <w:lang w:val="hy-AM"/>
        </w:rPr>
        <w:softHyphen/>
        <w:t>շինա</w:t>
      </w:r>
      <w:r w:rsidRPr="000B16D5">
        <w:rPr>
          <w:rFonts w:ascii="GHEA Grapalat" w:hAnsi="GHEA Grapalat" w:cs="GHEA Grapalat"/>
          <w:sz w:val="24"/>
          <w:szCs w:val="24"/>
          <w:lang w:val="hy-AM"/>
        </w:rPr>
        <w:softHyphen/>
        <w:t>րա</w:t>
      </w:r>
      <w:r w:rsidRPr="000B16D5">
        <w:rPr>
          <w:rFonts w:ascii="GHEA Grapalat" w:hAnsi="GHEA Grapalat" w:cs="GHEA Grapalat"/>
          <w:sz w:val="24"/>
          <w:szCs w:val="24"/>
          <w:lang w:val="hy-AM"/>
        </w:rPr>
        <w:softHyphen/>
        <w:t xml:space="preserve">րական միջոցառումների իրագործման:  </w:t>
      </w:r>
    </w:p>
    <w:p w14:paraId="6AD6CC9C"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94.</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Չի թույլատրվում կախովի ցցերի կիրառություն: Ցցային հիմքերը պետք է նախա</w:t>
      </w:r>
      <w:r w:rsidRPr="000B16D5">
        <w:rPr>
          <w:rFonts w:ascii="GHEA Grapalat" w:hAnsi="GHEA Grapalat" w:cs="GHEA Grapalat"/>
          <w:sz w:val="24"/>
          <w:szCs w:val="24"/>
          <w:lang w:val="hy-AM"/>
        </w:rPr>
        <w:softHyphen/>
        <w:t>գ</w:t>
      </w:r>
      <w:r w:rsidRPr="000B16D5">
        <w:rPr>
          <w:rFonts w:ascii="GHEA Grapalat" w:hAnsi="GHEA Grapalat" w:cs="GHEA Grapalat"/>
          <w:sz w:val="24"/>
          <w:szCs w:val="24"/>
          <w:lang w:val="hy-AM"/>
        </w:rPr>
        <w:softHyphen/>
        <w:t>ծել ՍՆիՊ 2.02.03</w:t>
      </w:r>
      <w:r w:rsidR="00BA667A" w:rsidRPr="000B16D5">
        <w:rPr>
          <w:rFonts w:ascii="GHEA Grapalat" w:hAnsi="GHEA Grapalat" w:cs="GHEA Grapalat"/>
          <w:sz w:val="24"/>
          <w:szCs w:val="24"/>
          <w:lang w:val="hy-AM"/>
        </w:rPr>
        <w:t>-85</w:t>
      </w:r>
      <w:r w:rsidRPr="000B16D5">
        <w:rPr>
          <w:rFonts w:ascii="GHEA Grapalat" w:hAnsi="GHEA Grapalat" w:cs="GHEA Grapalat"/>
          <w:sz w:val="24"/>
          <w:szCs w:val="24"/>
          <w:lang w:val="hy-AM"/>
        </w:rPr>
        <w:t xml:space="preserve"> շինարարական նորմերի պահանջներին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տասխան: Ցից-կանգնակ</w:t>
      </w:r>
      <w:r w:rsidRPr="000B16D5">
        <w:rPr>
          <w:rFonts w:ascii="GHEA Grapalat" w:hAnsi="GHEA Grapalat" w:cs="GHEA Grapalat"/>
          <w:sz w:val="24"/>
          <w:szCs w:val="24"/>
          <w:lang w:val="hy-AM"/>
        </w:rPr>
        <w:softHyphen/>
        <w:t>ների կիրառելիության դեպքում անհրաժեշտ է հատել թույլ շերտա</w:t>
      </w:r>
      <w:r w:rsidRPr="000B16D5">
        <w:rPr>
          <w:rFonts w:ascii="GHEA Grapalat" w:hAnsi="GHEA Grapalat" w:cs="GHEA Grapalat"/>
          <w:sz w:val="24"/>
          <w:szCs w:val="24"/>
          <w:lang w:val="hy-AM"/>
        </w:rPr>
        <w:softHyphen/>
        <w:t>նստ</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քները և ապա</w:t>
      </w:r>
      <w:r w:rsidRPr="000B16D5">
        <w:rPr>
          <w:rFonts w:ascii="GHEA Grapalat" w:hAnsi="GHEA Grapalat" w:cs="GHEA Grapalat"/>
          <w:sz w:val="24"/>
          <w:szCs w:val="24"/>
          <w:lang w:val="hy-AM"/>
        </w:rPr>
        <w:softHyphen/>
        <w:t>հովել ցցերի խորացումն ու ստորին ծայրի հենումն անսեղմելի գրունտաշերտի վրա (ժայռային, խոշորաբեկոր, խիտ և միջին խտության ավազային, կիսապինդ և կոշտ-պլաս</w:t>
      </w:r>
      <w:r w:rsidRPr="000B16D5">
        <w:rPr>
          <w:rFonts w:ascii="GHEA Grapalat" w:hAnsi="GHEA Grapalat" w:cs="GHEA Grapalat"/>
          <w:sz w:val="24"/>
          <w:szCs w:val="24"/>
          <w:lang w:val="hy-AM"/>
        </w:rPr>
        <w:softHyphen/>
        <w:t xml:space="preserve">տիկ կավային գրունտներ): </w:t>
      </w:r>
    </w:p>
    <w:p w14:paraId="4D74607A" w14:textId="77777777" w:rsidR="00413710" w:rsidRPr="000B16D5" w:rsidRDefault="00413710" w:rsidP="00413710">
      <w:pPr>
        <w:pStyle w:val="BodyText"/>
        <w:spacing w:after="0" w:line="22" w:lineRule="atLeast"/>
        <w:ind w:firstLine="567"/>
        <w:jc w:val="both"/>
        <w:rPr>
          <w:rFonts w:ascii="GHEA Grapalat" w:hAnsi="GHEA Grapalat"/>
          <w:b/>
          <w:i/>
          <w:szCs w:val="24"/>
          <w:lang w:val="hy-AM"/>
        </w:rPr>
      </w:pPr>
    </w:p>
    <w:p w14:paraId="04A60011" w14:textId="77777777" w:rsidR="00413710" w:rsidRPr="000B16D5" w:rsidRDefault="001438F1" w:rsidP="004E4D34">
      <w:pPr>
        <w:pStyle w:val="BodyText"/>
        <w:numPr>
          <w:ilvl w:val="0"/>
          <w:numId w:val="42"/>
        </w:numPr>
        <w:spacing w:after="0" w:line="22" w:lineRule="atLeast"/>
        <w:jc w:val="both"/>
        <w:outlineLvl w:val="1"/>
        <w:rPr>
          <w:rFonts w:ascii="GHEA Grapalat" w:hAnsi="GHEA Grapalat" w:cs="Sylfaen"/>
          <w:b/>
          <w:szCs w:val="24"/>
          <w:lang w:val="hy-AM"/>
        </w:rPr>
      </w:pPr>
      <w:bookmarkStart w:id="25" w:name="_Toc64897463"/>
      <w:r w:rsidRPr="000B16D5">
        <w:rPr>
          <w:rFonts w:ascii="GHEA Grapalat" w:hAnsi="GHEA Grapalat" w:cs="Sylfaen"/>
          <w:b/>
          <w:szCs w:val="24"/>
          <w:lang w:val="hy-AM"/>
        </w:rPr>
        <w:t xml:space="preserve"> </w:t>
      </w:r>
      <w:r w:rsidR="003B7D23" w:rsidRPr="000B16D5">
        <w:rPr>
          <w:rFonts w:ascii="GHEA Grapalat" w:hAnsi="GHEA Grapalat" w:cs="Sylfaen"/>
          <w:b/>
          <w:szCs w:val="24"/>
          <w:lang w:val="hy-AM"/>
        </w:rPr>
        <w:t>ԾԱԾԿԵՐ</w:t>
      </w:r>
      <w:r w:rsidR="003B7D23" w:rsidRPr="000B16D5">
        <w:rPr>
          <w:rFonts w:ascii="GHEA Grapalat" w:hAnsi="GHEA Grapalat"/>
          <w:b/>
          <w:szCs w:val="24"/>
          <w:lang w:val="hy-AM"/>
        </w:rPr>
        <w:t xml:space="preserve"> </w:t>
      </w:r>
      <w:r w:rsidR="003B7D23" w:rsidRPr="000B16D5">
        <w:rPr>
          <w:rFonts w:ascii="GHEA Grapalat" w:hAnsi="GHEA Grapalat"/>
          <w:b/>
          <w:szCs w:val="24"/>
        </w:rPr>
        <w:t>ԵՎ</w:t>
      </w:r>
      <w:r w:rsidR="003B7D23" w:rsidRPr="000B16D5">
        <w:rPr>
          <w:rFonts w:ascii="GHEA Grapalat" w:hAnsi="GHEA Grapalat"/>
          <w:b/>
          <w:szCs w:val="24"/>
          <w:lang w:val="hy-AM"/>
        </w:rPr>
        <w:t xml:space="preserve"> </w:t>
      </w:r>
      <w:r w:rsidR="003B7D23" w:rsidRPr="000B16D5">
        <w:rPr>
          <w:rFonts w:ascii="GHEA Grapalat" w:hAnsi="GHEA Grapalat" w:cs="Sylfaen"/>
          <w:b/>
          <w:szCs w:val="24"/>
          <w:lang w:val="hy-AM"/>
        </w:rPr>
        <w:t>ՎԵՐՆԱԾԱԾԿԵՐ</w:t>
      </w:r>
      <w:bookmarkEnd w:id="25"/>
    </w:p>
    <w:p w14:paraId="6F5D342F" w14:textId="77777777" w:rsidR="00413710" w:rsidRPr="000B16D5" w:rsidRDefault="00413710" w:rsidP="00413710">
      <w:pPr>
        <w:pStyle w:val="BodyText"/>
        <w:spacing w:after="0" w:line="22" w:lineRule="atLeast"/>
        <w:ind w:left="927"/>
        <w:jc w:val="both"/>
        <w:outlineLvl w:val="1"/>
        <w:rPr>
          <w:rFonts w:ascii="GHEA Grapalat" w:hAnsi="GHEA Grapalat"/>
          <w:b/>
          <w:i/>
          <w:szCs w:val="24"/>
          <w:lang w:val="hy-AM"/>
        </w:rPr>
      </w:pPr>
    </w:p>
    <w:p w14:paraId="65A7EF2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համատեղ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 իրականացնող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միաձույլ երկաթբետոնե </w:t>
      </w:r>
      <w:r w:rsidRPr="000B16D5">
        <w:rPr>
          <w:rFonts w:ascii="GHEA Grapalat" w:hAnsi="GHEA Grapalat" w:cs="Sylfaen"/>
          <w:sz w:val="24"/>
          <w:szCs w:val="24"/>
          <w:lang w:val="hy-AM"/>
        </w:rPr>
        <w:t>սկավառակներ</w:t>
      </w:r>
      <w:r w:rsidRPr="000B16D5">
        <w:rPr>
          <w:rFonts w:ascii="GHEA Grapalat" w:hAnsi="GHEA Grapalat"/>
          <w:sz w:val="24"/>
          <w:szCs w:val="24"/>
          <w:lang w:val="hy-AM"/>
        </w:rPr>
        <w:t>:</w:t>
      </w:r>
    </w:p>
    <w:p w14:paraId="768D88C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կողմնանիստերում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ակոսավոր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արտաթողեր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w:t>
      </w:r>
    </w:p>
    <w:p w14:paraId="2EC5E2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120-200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ձողով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B</w:t>
      </w:r>
      <w:r w:rsidRPr="000B16D5">
        <w:rPr>
          <w:rFonts w:ascii="Calibri" w:hAnsi="Calibri" w:cs="Calibri"/>
          <w:sz w:val="24"/>
          <w:szCs w:val="24"/>
          <w:lang w:val="hy-AM"/>
        </w:rPr>
        <w:t> </w:t>
      </w:r>
      <w:r w:rsidRPr="000B16D5">
        <w:rPr>
          <w:rFonts w:ascii="GHEA Grapalat" w:hAnsi="GHEA Grapalat"/>
          <w:sz w:val="24"/>
          <w:szCs w:val="24"/>
          <w:lang w:val="hy-AM"/>
        </w:rPr>
        <w:t xml:space="preserve">15 </w:t>
      </w:r>
      <w:r w:rsidRPr="000B16D5">
        <w:rPr>
          <w:rFonts w:ascii="GHEA Grapalat" w:hAnsi="GHEA Grapalat"/>
          <w:sz w:val="24"/>
          <w:szCs w:val="24"/>
          <w:lang w:val="hy-AM"/>
        </w:rPr>
        <w:br/>
      </w:r>
      <w:r w:rsidRPr="000B16D5">
        <w:rPr>
          <w:rFonts w:ascii="GHEA Grapalat" w:hAnsi="GHEA Grapalat" w:cs="Sylfaen"/>
          <w:sz w:val="24"/>
          <w:szCs w:val="24"/>
          <w:lang w:val="hy-AM"/>
        </w:rPr>
        <w:t>դասի</w:t>
      </w:r>
      <w:r w:rsidRPr="000B16D5">
        <w:rPr>
          <w:rFonts w:ascii="GHEA Grapalat" w:hAnsi="GHEA Grapalat"/>
          <w:sz w:val="24"/>
          <w:szCs w:val="24"/>
          <w:lang w:val="hy-AM"/>
        </w:rPr>
        <w:t>,</w:t>
      </w:r>
    </w:p>
    <w:p w14:paraId="789729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 նախորդ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 մակերևույթով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նվազագույն 3-4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 որի բջիջը պետք է լինի ոչ ավել 200մմ-ից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անցկացնել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ընդլայնված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w:t>
      </w:r>
      <w:r w:rsidRPr="000B16D5">
        <w:rPr>
          <w:rFonts w:ascii="GHEA Grapalat" w:hAnsi="GHEA Grapalat" w:cs="Sylfaen"/>
          <w:sz w:val="24"/>
          <w:szCs w:val="24"/>
          <w:lang w:val="hy-AM"/>
        </w:rPr>
        <w:softHyphen/>
        <w:t>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միջով</w:t>
      </w:r>
      <w:r w:rsidRPr="000B16D5">
        <w:rPr>
          <w:rFonts w:ascii="GHEA Grapalat" w:hAnsi="GHEA Grapalat"/>
          <w:sz w:val="24"/>
          <w:szCs w:val="24"/>
          <w:lang w:val="hy-AM"/>
        </w:rPr>
        <w:t>:</w:t>
      </w:r>
    </w:p>
    <w:p w14:paraId="5A1EDA20"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p>
    <w:p w14:paraId="6CA2EF7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97.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եռակցելով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երիթների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միացնելով</w:t>
      </w:r>
      <w:r w:rsidRPr="000B16D5">
        <w:rPr>
          <w:rFonts w:ascii="GHEA Grapalat" w:hAnsi="GHEA Grapalat"/>
          <w:sz w:val="24"/>
          <w:szCs w:val="24"/>
          <w:lang w:val="hy-AM"/>
        </w:rPr>
        <w:t>:</w:t>
      </w:r>
    </w:p>
    <w:p w14:paraId="41C8988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w:t>
      </w:r>
    </w:p>
    <w:p w14:paraId="478FF1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125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782F698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հենելիս՝</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հեծանային</w:t>
      </w:r>
      <w:r w:rsidRPr="000B16D5">
        <w:rPr>
          <w:rFonts w:ascii="GHEA Grapalat" w:hAnsi="GHEA Grapalat"/>
          <w:sz w:val="24"/>
          <w:szCs w:val="24"/>
          <w:lang w:val="hy-AM"/>
        </w:rPr>
        <w:t xml:space="preserve">` 80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4DF121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մնացած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90 </w:t>
      </w:r>
      <w:r w:rsidRPr="000B16D5">
        <w:rPr>
          <w:rFonts w:ascii="GHEA Grapalat" w:hAnsi="GHEA Grapalat" w:cs="Sylfaen"/>
          <w:sz w:val="24"/>
          <w:szCs w:val="24"/>
          <w:lang w:val="hy-AM"/>
        </w:rPr>
        <w:t>մմ</w:t>
      </w:r>
      <w:r w:rsidR="0062513A" w:rsidRPr="000B16D5">
        <w:rPr>
          <w:rFonts w:ascii="GHEA Grapalat" w:hAnsi="GHEA Grapalat"/>
          <w:sz w:val="24"/>
          <w:szCs w:val="24"/>
          <w:lang w:val="hy-AM"/>
        </w:rPr>
        <w:t>,</w:t>
      </w:r>
    </w:p>
    <w:p w14:paraId="36A714B7" w14:textId="77777777" w:rsidR="00413710" w:rsidRPr="000B16D5" w:rsidRDefault="0062513A"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 xml:space="preserve">       4) ա</w:t>
      </w:r>
      <w:r w:rsidR="00413710" w:rsidRPr="000B16D5">
        <w:rPr>
          <w:rFonts w:ascii="GHEA Grapalat" w:hAnsi="GHEA Grapalat" w:cs="Sylfaen"/>
          <w:sz w:val="24"/>
          <w:szCs w:val="24"/>
          <w:lang w:val="hy-AM"/>
        </w:rPr>
        <w:t>նկախ</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հենարանային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կոնստրուկցիաների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տեսակից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ծածկերի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հավաքովի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սալերը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տեղադրվեն</w:t>
      </w:r>
      <w:r w:rsidR="00413710" w:rsidRPr="000B16D5">
        <w:rPr>
          <w:rFonts w:ascii="GHEA Grapalat" w:hAnsi="GHEA Grapalat"/>
          <w:sz w:val="24"/>
          <w:szCs w:val="24"/>
          <w:lang w:val="hy-AM"/>
        </w:rPr>
        <w:t xml:space="preserve"> 100 </w:t>
      </w:r>
      <w:r w:rsidR="00413710" w:rsidRPr="000B16D5">
        <w:rPr>
          <w:rFonts w:ascii="GHEA Grapalat" w:hAnsi="GHEA Grapalat" w:cs="Sylfaen"/>
          <w:sz w:val="24"/>
          <w:szCs w:val="24"/>
          <w:lang w:val="hy-AM"/>
        </w:rPr>
        <w:t>տեսականիշից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ոչ</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պակաս</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ցեմենտե</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շաղախի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վրա</w:t>
      </w:r>
      <w:r w:rsidR="00413710" w:rsidRPr="000B16D5">
        <w:rPr>
          <w:rFonts w:ascii="GHEA Grapalat" w:hAnsi="GHEA Grapalat"/>
          <w:sz w:val="24"/>
          <w:szCs w:val="24"/>
          <w:lang w:val="hy-AM"/>
        </w:rPr>
        <w:t>:</w:t>
      </w:r>
    </w:p>
    <w:p w14:paraId="42D282E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99.</w:t>
      </w:r>
      <w:r w:rsidRPr="000B16D5">
        <w:rPr>
          <w:rFonts w:ascii="GHEA Grapalat" w:hAnsi="GHEA Grapalat"/>
          <w:sz w:val="24"/>
          <w:szCs w:val="24"/>
          <w:lang w:val="hy-AM"/>
        </w:rPr>
        <w:t xml:space="preserve"> </w:t>
      </w:r>
      <w:r w:rsidR="002D7467" w:rsidRPr="000B16D5">
        <w:rPr>
          <w:rFonts w:ascii="GHEA Grapalat" w:hAnsi="GHEA Grapalat"/>
          <w:sz w:val="24"/>
          <w:szCs w:val="24"/>
          <w:lang w:val="hy-AM"/>
        </w:rPr>
        <w:t>Առողջապահական և հ</w:t>
      </w:r>
      <w:r w:rsidRPr="000B16D5">
        <w:rPr>
          <w:rFonts w:ascii="GHEA Grapalat" w:hAnsi="GHEA Grapalat"/>
          <w:sz w:val="24"/>
          <w:szCs w:val="24"/>
          <w:lang w:val="hy-AM"/>
        </w:rPr>
        <w:t xml:space="preserve">անրակրթական </w:t>
      </w:r>
      <w:r w:rsidR="002D7467" w:rsidRPr="000B16D5">
        <w:rPr>
          <w:rFonts w:ascii="GHEA Grapalat" w:hAnsi="GHEA Grapalat"/>
          <w:sz w:val="24"/>
          <w:szCs w:val="24"/>
          <w:lang w:val="hy-AM"/>
        </w:rPr>
        <w:t>նշանակության</w:t>
      </w:r>
      <w:r w:rsidRPr="000B16D5">
        <w:rPr>
          <w:rFonts w:ascii="GHEA Grapalat" w:hAnsi="GHEA Grapalat"/>
          <w:sz w:val="24"/>
          <w:szCs w:val="24"/>
          <w:lang w:val="hy-AM"/>
        </w:rPr>
        <w:t xml:space="preserve"> </w:t>
      </w:r>
      <w:r w:rsidR="0062513A" w:rsidRPr="000B16D5">
        <w:rPr>
          <w:rFonts w:ascii="GHEA Grapalat" w:hAnsi="GHEA Grapalat"/>
          <w:sz w:val="24"/>
          <w:szCs w:val="24"/>
          <w:lang w:val="hy-AM"/>
        </w:rPr>
        <w:t>կազմակերպությունների</w:t>
      </w:r>
      <w:r w:rsidR="002D7467" w:rsidRPr="000B16D5">
        <w:rPr>
          <w:rFonts w:ascii="GHEA Grapalat" w:hAnsi="GHEA Grapalat"/>
          <w:sz w:val="24"/>
          <w:szCs w:val="24"/>
          <w:lang w:val="hy-AM"/>
        </w:rPr>
        <w:t xml:space="preserve"> </w:t>
      </w:r>
      <w:r w:rsidRPr="000B16D5">
        <w:rPr>
          <w:rFonts w:ascii="GHEA Grapalat" w:hAnsi="GHEA Grapalat"/>
          <w:sz w:val="24"/>
          <w:szCs w:val="24"/>
          <w:lang w:val="hy-AM"/>
        </w:rPr>
        <w:t>շենքերում ծածկերը իրականացվում են միայն մոնոլիտ երկաթբետոնե կոնստ</w:t>
      </w:r>
      <w:r w:rsidRPr="000B16D5">
        <w:rPr>
          <w:rFonts w:ascii="GHEA Grapalat" w:hAnsi="GHEA Grapalat"/>
          <w:sz w:val="24"/>
          <w:szCs w:val="24"/>
          <w:lang w:val="hy-AM"/>
        </w:rPr>
        <w:softHyphen/>
        <w:t>րուկ</w:t>
      </w:r>
      <w:r w:rsidRPr="000B16D5">
        <w:rPr>
          <w:rFonts w:ascii="GHEA Grapalat" w:hAnsi="GHEA Grapalat"/>
          <w:sz w:val="24"/>
          <w:szCs w:val="24"/>
          <w:lang w:val="hy-AM"/>
        </w:rPr>
        <w:softHyphen/>
      </w:r>
      <w:r w:rsidRPr="000B16D5">
        <w:rPr>
          <w:rFonts w:ascii="GHEA Grapalat" w:hAnsi="GHEA Grapalat"/>
          <w:sz w:val="24"/>
          <w:szCs w:val="24"/>
          <w:lang w:val="hy-AM"/>
        </w:rPr>
        <w:softHyphen/>
        <w:t xml:space="preserve">ցիաներով: </w:t>
      </w:r>
    </w:p>
    <w:p w14:paraId="20F4AA44" w14:textId="77777777" w:rsidR="00413710" w:rsidRPr="000B16D5" w:rsidRDefault="00413710" w:rsidP="00413710">
      <w:pPr>
        <w:tabs>
          <w:tab w:val="left" w:pos="1080"/>
        </w:tabs>
        <w:spacing w:line="22" w:lineRule="atLeast"/>
        <w:ind w:firstLine="567"/>
        <w:jc w:val="both"/>
        <w:rPr>
          <w:rFonts w:ascii="GHEA Grapalat" w:hAnsi="GHEA Grapalat"/>
          <w:b/>
          <w:i/>
          <w:sz w:val="24"/>
          <w:szCs w:val="24"/>
          <w:lang w:val="hy-AM"/>
        </w:rPr>
      </w:pPr>
    </w:p>
    <w:p w14:paraId="6534BE14" w14:textId="77777777" w:rsidR="00413710" w:rsidRPr="000B16D5" w:rsidRDefault="00672A2C" w:rsidP="004E4D34">
      <w:pPr>
        <w:pStyle w:val="Heading2"/>
        <w:numPr>
          <w:ilvl w:val="0"/>
          <w:numId w:val="42"/>
        </w:numPr>
        <w:spacing w:before="0" w:after="0" w:line="22" w:lineRule="atLeast"/>
        <w:rPr>
          <w:rFonts w:ascii="GHEA Grapalat" w:hAnsi="GHEA Grapalat" w:cs="Sylfaen"/>
          <w:i w:val="0"/>
          <w:sz w:val="24"/>
          <w:szCs w:val="24"/>
          <w:lang w:val="en-GB"/>
        </w:rPr>
      </w:pPr>
      <w:bookmarkStart w:id="26" w:name="_Toc64897464"/>
      <w:r w:rsidRPr="000B16D5">
        <w:rPr>
          <w:rFonts w:ascii="GHEA Grapalat" w:hAnsi="GHEA Grapalat" w:cs="Sylfaen"/>
          <w:i w:val="0"/>
          <w:sz w:val="24"/>
          <w:szCs w:val="24"/>
          <w:lang w:val="hy-AM"/>
        </w:rPr>
        <w:t>ՍԱՆԴՈՒՂՔՆԵՐ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ՄԻՋՆՈՐՄՆԵՐ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ՊԱՏՇԳԱՄԲՆԵՐ</w:t>
      </w:r>
      <w:bookmarkEnd w:id="26"/>
    </w:p>
    <w:p w14:paraId="336CFB21" w14:textId="77777777" w:rsidR="00413710" w:rsidRPr="000B16D5" w:rsidRDefault="00413710" w:rsidP="00413710">
      <w:pPr>
        <w:ind w:left="927"/>
        <w:rPr>
          <w:rFonts w:ascii="GHEA Grapalat" w:hAnsi="GHEA Grapalat"/>
          <w:b/>
          <w:sz w:val="24"/>
          <w:szCs w:val="24"/>
          <w:lang w:val="en-GB"/>
        </w:rPr>
      </w:pPr>
    </w:p>
    <w:p w14:paraId="76EAF01C" w14:textId="77777777" w:rsidR="00413710" w:rsidRPr="000B16D5" w:rsidRDefault="00413710" w:rsidP="006669F4">
      <w:pPr>
        <w:numPr>
          <w:ilvl w:val="0"/>
          <w:numId w:val="6"/>
        </w:numPr>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w:t>
      </w:r>
      <w:r w:rsidRPr="000B16D5">
        <w:rPr>
          <w:rFonts w:ascii="GHEA Grapalat" w:hAnsi="GHEA Grapalat" w:cs="Sylfaen"/>
          <w:sz w:val="24"/>
          <w:szCs w:val="24"/>
          <w:lang w:val="en-GB"/>
        </w:rPr>
        <w:softHyphen/>
      </w:r>
      <w:r w:rsidRPr="000B16D5">
        <w:rPr>
          <w:rFonts w:ascii="GHEA Grapalat" w:hAnsi="GHEA Grapalat" w:cs="Sylfaen"/>
          <w:sz w:val="24"/>
          <w:szCs w:val="24"/>
          <w:lang w:val="hy-AM"/>
        </w:rPr>
        <w:t>խանեն</w:t>
      </w:r>
      <w:r w:rsidRPr="000B16D5">
        <w:rPr>
          <w:rFonts w:ascii="GHEA Grapalat" w:hAnsi="GHEA Grapalat"/>
          <w:sz w:val="24"/>
          <w:szCs w:val="24"/>
          <w:lang w:val="hy-AM"/>
        </w:rPr>
        <w:t xml:space="preserve"> </w:t>
      </w:r>
      <w:r w:rsidR="00EA0B5B" w:rsidRPr="000B16D5">
        <w:rPr>
          <w:rFonts w:ascii="GHEA Grapalat" w:hAnsi="GHEA Grapalat"/>
          <w:b/>
          <w:bCs/>
          <w:color w:val="000000"/>
          <w:sz w:val="24"/>
          <w:szCs w:val="24"/>
          <w:shd w:val="clear" w:color="auto" w:fill="FFFFFF"/>
        </w:rPr>
        <w:t>ՀՀՇՆ II-8.04.02.-2005</w:t>
      </w:r>
      <w:r w:rsidR="00EA0B5B" w:rsidRPr="000B16D5">
        <w:rPr>
          <w:rFonts w:ascii="Sylfaen" w:hAnsi="Sylfaen"/>
          <w:b/>
          <w:bCs/>
          <w:color w:val="000000"/>
          <w:sz w:val="24"/>
          <w:szCs w:val="24"/>
          <w:shd w:val="clear" w:color="auto" w:fill="FFFFFF"/>
        </w:rPr>
        <w:t> </w:t>
      </w:r>
      <w:r w:rsidRPr="000B16D5">
        <w:rPr>
          <w:rFonts w:ascii="GHEA Grapalat" w:hAnsi="GHEA Grapalat"/>
          <w:sz w:val="24"/>
          <w:szCs w:val="24"/>
          <w:lang w:val="hy-AM"/>
        </w:rPr>
        <w:t xml:space="preserve"> շինարարական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որում</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գտնվելը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սրահների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w:t>
      </w:r>
      <w:r w:rsidRPr="000B16D5">
        <w:rPr>
          <w:rFonts w:ascii="GHEA Grapalat" w:hAnsi="GHEA Grapalat" w:cs="Sylfaen"/>
          <w:sz w:val="24"/>
          <w:szCs w:val="24"/>
          <w:lang w:val="en-GB"/>
        </w:rPr>
        <w:softHyphen/>
      </w:r>
      <w:r w:rsidRPr="000B16D5">
        <w:rPr>
          <w:rFonts w:ascii="GHEA Grapalat" w:hAnsi="GHEA Grapalat" w:cs="Sylfaen"/>
          <w:sz w:val="24"/>
          <w:szCs w:val="24"/>
          <w:lang w:val="hy-AM"/>
        </w:rPr>
        <w:t>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սենյակներ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2E0A5B2F"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Հիմնակմախքով շենքերի սանդղավանդակների և վերելակների հորանների պատող կոնստրուկցիաները պետք է իրականացնել կամ որպես ներկառույց կոնստրուկցիաներ՝ ըստ հարկերի դարսվածքի, որոնք չեն մասնակցում հիմնակմախքի հետ համատեղ աշխատանքին, կամ որպես կոշտ միջուկներ, որոնք կրում են հորիզոնական սեյսմիկ բեռնվածքը՝ սակայն պահպանելով կետ 63-ի պահանջները համաչափության և կոշտությունների ու զանգվածների հավասարաչափ բաշխման վերաբերյալ: Մետաղե սանդղա</w:t>
      </w:r>
      <w:r w:rsidRPr="000B16D5">
        <w:rPr>
          <w:rFonts w:ascii="GHEA Grapalat" w:hAnsi="GHEA Grapalat" w:cs="Sylfaen"/>
          <w:sz w:val="24"/>
          <w:szCs w:val="24"/>
          <w:lang w:val="hy-AM"/>
        </w:rPr>
        <w:softHyphen/>
        <w:t>հեծաններով, որոնց վրա տեղադրված են հատիկավոր աստիճաններ, սանդուղքների կիրառությունը թույլատրվում է միայն աստիճանները սանդղահեծաններին ամրակցվելու պայմանի դեպքում:</w:t>
      </w:r>
    </w:p>
    <w:p w14:paraId="5E58DB09"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2-</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նախատեսել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կողմերը</w:t>
      </w:r>
      <w:r w:rsidRPr="000B16D5">
        <w:rPr>
          <w:rFonts w:ascii="GHEA Grapalat" w:hAnsi="GHEA Grapalat"/>
          <w:sz w:val="24"/>
          <w:szCs w:val="24"/>
          <w:lang w:val="hy-AM"/>
        </w:rPr>
        <w:t>:</w:t>
      </w:r>
    </w:p>
    <w:p w14:paraId="11D7D49E" w14:textId="77777777" w:rsidR="005E16B0" w:rsidRPr="000B16D5" w:rsidRDefault="004A57C9"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Բնակելի, հասարակական և արտադրական շենքերում մ</w:t>
      </w:r>
      <w:r w:rsidR="00FB275A" w:rsidRPr="000B16D5">
        <w:rPr>
          <w:rFonts w:ascii="GHEA Grapalat" w:hAnsi="GHEA Grapalat"/>
          <w:sz w:val="24"/>
          <w:szCs w:val="24"/>
          <w:lang w:val="hy-AM"/>
        </w:rPr>
        <w:t>իջնորմները պետք է իրականացվեն թեթև շինարարական նյութերից (ծավալային կշիռը ոչ ավել քան 1600կգ/մ</w:t>
      </w:r>
      <w:r w:rsidR="00FB275A" w:rsidRPr="000B16D5">
        <w:rPr>
          <w:rFonts w:ascii="GHEA Grapalat" w:hAnsi="GHEA Grapalat"/>
          <w:sz w:val="24"/>
          <w:szCs w:val="24"/>
          <w:vertAlign w:val="superscript"/>
          <w:lang w:val="hy-AM"/>
        </w:rPr>
        <w:t>3</w:t>
      </w:r>
      <w:r w:rsidR="00FB275A" w:rsidRPr="000B16D5">
        <w:rPr>
          <w:rFonts w:ascii="GHEA Grapalat" w:hAnsi="GHEA Grapalat"/>
          <w:sz w:val="24"/>
          <w:szCs w:val="24"/>
          <w:lang w:val="hy-AM"/>
        </w:rPr>
        <w:t xml:space="preserve">) մանրաչափ կամ խոշորաչափ (թեթև բետոնե կամ բջջային բլոկներ, գիպսաստվարաթղթե սալեր, բնական ծակոտկեն ապարներից բլոկներ)  շինվածքների կիրառմամբ և  շենքի կրող կոնստրուկտիվ տարրերի հետ ունենան հաշվարկով հիմնավորված կապ: </w:t>
      </w:r>
      <w:r w:rsidR="00C41B92" w:rsidRPr="000B16D5">
        <w:rPr>
          <w:rFonts w:ascii="GHEA Grapalat" w:hAnsi="GHEA Grapalat" w:cs="Sylfaen"/>
          <w:sz w:val="24"/>
          <w:szCs w:val="24"/>
          <w:lang w:val="hy-AM"/>
        </w:rPr>
        <w:t>Միջնորմները կարող են իրականացվել միաշերտ կամ բազմաշերտ հավաքովի և միաձույլ թեթև բետոնե պանելներից, տարբեր տիպի կոմպլեքսային կոնստրուկցիաներից, թեթև մետաղե կմախքով գիպսաստվարաթղթից և այլն</w:t>
      </w:r>
      <w:r w:rsidR="002D7467" w:rsidRPr="000B16D5">
        <w:rPr>
          <w:rFonts w:ascii="GHEA Grapalat" w:hAnsi="GHEA Grapalat" w:cs="Sylfaen"/>
          <w:sz w:val="24"/>
          <w:szCs w:val="24"/>
          <w:lang w:val="hy-AM"/>
        </w:rPr>
        <w:t>՝ բացառությամբ առողջապահական և հանրակրթական նշանակության կազմակերպությունների շենքերի</w:t>
      </w:r>
      <w:r w:rsidR="00C41B92" w:rsidRPr="000B16D5">
        <w:rPr>
          <w:rFonts w:ascii="GHEA Grapalat" w:hAnsi="GHEA Grapalat" w:cs="Sylfaen"/>
          <w:sz w:val="24"/>
          <w:szCs w:val="24"/>
          <w:lang w:val="hy-AM"/>
        </w:rPr>
        <w:t>: Մանրաչափ</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շինվածքներից</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միջնորմները</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պետք</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է</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ամրանավորել</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ամբողջ</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երկայնքով,</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ըստ</w:t>
      </w:r>
      <w:r w:rsidR="00C41B92" w:rsidRPr="000B16D5">
        <w:rPr>
          <w:rFonts w:ascii="GHEA Grapalat" w:hAnsi="GHEA Grapalat"/>
          <w:sz w:val="24"/>
          <w:szCs w:val="24"/>
          <w:lang w:val="hy-AM"/>
        </w:rPr>
        <w:t xml:space="preserve"> պատի </w:t>
      </w:r>
      <w:r w:rsidR="00C41B92" w:rsidRPr="000B16D5">
        <w:rPr>
          <w:rFonts w:ascii="GHEA Grapalat" w:hAnsi="GHEA Grapalat" w:cs="Sylfaen"/>
          <w:sz w:val="24"/>
          <w:szCs w:val="24"/>
          <w:lang w:val="hy-AM"/>
        </w:rPr>
        <w:t>բարձրության,</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մինչև</w:t>
      </w:r>
      <w:r w:rsidR="00C41B92" w:rsidRPr="000B16D5">
        <w:rPr>
          <w:rFonts w:ascii="GHEA Grapalat" w:hAnsi="GHEA Grapalat"/>
          <w:sz w:val="24"/>
          <w:szCs w:val="24"/>
          <w:lang w:val="hy-AM"/>
        </w:rPr>
        <w:t xml:space="preserve"> 600 </w:t>
      </w:r>
      <w:r w:rsidR="00C41B92" w:rsidRPr="000B16D5">
        <w:rPr>
          <w:rFonts w:ascii="GHEA Grapalat" w:hAnsi="GHEA Grapalat" w:cs="Sylfaen"/>
          <w:sz w:val="24"/>
          <w:szCs w:val="24"/>
          <w:lang w:val="hy-AM"/>
        </w:rPr>
        <w:t>մմ</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 xml:space="preserve">քայլով և </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առնվազն</w:t>
      </w:r>
      <w:r w:rsidR="00C41B92" w:rsidRPr="000B16D5">
        <w:rPr>
          <w:rFonts w:ascii="GHEA Grapalat" w:hAnsi="GHEA Grapalat"/>
          <w:sz w:val="24"/>
          <w:szCs w:val="24"/>
          <w:lang w:val="hy-AM"/>
        </w:rPr>
        <w:t xml:space="preserve"> 0,3 </w:t>
      </w:r>
      <w:r w:rsidR="00C41B92" w:rsidRPr="000B16D5">
        <w:rPr>
          <w:rFonts w:ascii="GHEA Grapalat" w:hAnsi="GHEA Grapalat" w:cs="Sylfaen"/>
          <w:sz w:val="24"/>
          <w:szCs w:val="24"/>
          <w:lang w:val="hy-AM"/>
        </w:rPr>
        <w:t>սմ</w:t>
      </w:r>
      <w:r w:rsidR="00C41B92" w:rsidRPr="000B16D5">
        <w:rPr>
          <w:rFonts w:ascii="GHEA Grapalat" w:hAnsi="GHEA Grapalat"/>
          <w:sz w:val="24"/>
          <w:szCs w:val="24"/>
          <w:vertAlign w:val="superscript"/>
          <w:lang w:val="hy-AM"/>
        </w:rPr>
        <w:t>2</w:t>
      </w:r>
      <w:r w:rsidR="00C41B92" w:rsidRPr="000B16D5">
        <w:rPr>
          <w:rFonts w:ascii="GHEA Grapalat" w:hAnsi="GHEA Grapalat"/>
          <w:sz w:val="24"/>
          <w:szCs w:val="24"/>
          <w:lang w:val="hy-AM"/>
        </w:rPr>
        <w:t xml:space="preserve"> ամրանի ընդհանուր </w:t>
      </w:r>
      <w:r w:rsidR="00C41B92" w:rsidRPr="000B16D5">
        <w:rPr>
          <w:rFonts w:ascii="GHEA Grapalat" w:hAnsi="GHEA Grapalat" w:cs="Sylfaen"/>
          <w:sz w:val="24"/>
          <w:szCs w:val="24"/>
          <w:lang w:val="hy-AM"/>
        </w:rPr>
        <w:t>հատվածքով</w:t>
      </w:r>
      <w:r w:rsidR="00C41B92" w:rsidRPr="000B16D5">
        <w:rPr>
          <w:rFonts w:ascii="GHEA Grapalat" w:hAnsi="GHEA Grapalat"/>
          <w:sz w:val="24"/>
          <w:szCs w:val="24"/>
          <w:lang w:val="hy-AM"/>
        </w:rPr>
        <w:t>:</w:t>
      </w:r>
      <w:r w:rsidR="00EE57CE" w:rsidRPr="000B16D5">
        <w:rPr>
          <w:rFonts w:ascii="GHEA Grapalat" w:hAnsi="GHEA Grapalat" w:cs="Sylfaen"/>
          <w:sz w:val="24"/>
          <w:szCs w:val="24"/>
          <w:lang w:val="hy-AM"/>
        </w:rPr>
        <w:t xml:space="preserve"> </w:t>
      </w:r>
      <w:r w:rsidR="002D7467" w:rsidRPr="000B16D5">
        <w:rPr>
          <w:rFonts w:ascii="GHEA Grapalat" w:hAnsi="GHEA Grapalat" w:cs="Sylfaen"/>
          <w:sz w:val="24"/>
          <w:szCs w:val="24"/>
          <w:lang w:val="hy-AM"/>
        </w:rPr>
        <w:t>Առողջապահական և</w:t>
      </w:r>
      <w:r w:rsidR="00EE57CE" w:rsidRPr="000B16D5">
        <w:rPr>
          <w:rFonts w:ascii="GHEA Grapalat" w:hAnsi="GHEA Grapalat" w:cs="Sylfaen"/>
          <w:sz w:val="24"/>
          <w:szCs w:val="24"/>
          <w:lang w:val="hy-AM"/>
        </w:rPr>
        <w:t xml:space="preserve"> </w:t>
      </w:r>
      <w:r w:rsidR="00EE57CE" w:rsidRPr="000B16D5">
        <w:rPr>
          <w:rFonts w:ascii="GHEA Grapalat" w:hAnsi="GHEA Grapalat" w:cs="Sylfaen"/>
          <w:sz w:val="24"/>
          <w:szCs w:val="24"/>
          <w:lang w:val="hy-AM"/>
        </w:rPr>
        <w:lastRenderedPageBreak/>
        <w:t>հանրակրթական նշանակության (նախադպրոցական, դպրոցական) կազմակերպությունների  շենքեր</w:t>
      </w:r>
      <w:r w:rsidR="007C20DB" w:rsidRPr="000B16D5">
        <w:rPr>
          <w:rFonts w:ascii="GHEA Grapalat" w:hAnsi="GHEA Grapalat" w:cs="Sylfaen"/>
          <w:sz w:val="24"/>
          <w:szCs w:val="24"/>
          <w:lang w:val="hy-AM"/>
        </w:rPr>
        <w:t xml:space="preserve">ում </w:t>
      </w:r>
      <w:r w:rsidR="00EE57CE" w:rsidRPr="000B16D5">
        <w:rPr>
          <w:rFonts w:ascii="GHEA Grapalat" w:hAnsi="GHEA Grapalat" w:cs="Sylfaen"/>
          <w:sz w:val="24"/>
          <w:szCs w:val="24"/>
          <w:lang w:val="hy-AM"/>
        </w:rPr>
        <w:t xml:space="preserve"> միջնոր</w:t>
      </w:r>
      <w:r w:rsidR="00EE57CE" w:rsidRPr="000B16D5">
        <w:rPr>
          <w:rFonts w:ascii="GHEA Grapalat" w:hAnsi="GHEA Grapalat" w:cs="Sylfaen"/>
          <w:sz w:val="24"/>
          <w:szCs w:val="24"/>
          <w:lang w:val="hy-AM"/>
        </w:rPr>
        <w:softHyphen/>
        <w:t>մներ</w:t>
      </w:r>
      <w:r w:rsidR="002D7467" w:rsidRPr="000B16D5">
        <w:rPr>
          <w:rFonts w:ascii="GHEA Grapalat" w:hAnsi="GHEA Grapalat" w:cs="Sylfaen"/>
          <w:sz w:val="24"/>
          <w:szCs w:val="24"/>
          <w:lang w:val="hy-AM"/>
        </w:rPr>
        <w:t>ն</w:t>
      </w:r>
      <w:r w:rsidR="00EE57CE" w:rsidRPr="000B16D5">
        <w:rPr>
          <w:rFonts w:ascii="GHEA Grapalat" w:hAnsi="GHEA Grapalat"/>
          <w:sz w:val="24"/>
          <w:szCs w:val="24"/>
          <w:lang w:val="hy-AM"/>
        </w:rPr>
        <w:t xml:space="preserve"> </w:t>
      </w:r>
      <w:r w:rsidR="00EE57CE" w:rsidRPr="000B16D5">
        <w:rPr>
          <w:rFonts w:ascii="GHEA Grapalat" w:hAnsi="GHEA Grapalat" w:cs="Sylfaen"/>
          <w:sz w:val="24"/>
          <w:szCs w:val="24"/>
          <w:lang w:val="hy-AM"/>
        </w:rPr>
        <w:t>իրականաց</w:t>
      </w:r>
      <w:r w:rsidR="002D7467" w:rsidRPr="000B16D5">
        <w:rPr>
          <w:rFonts w:ascii="GHEA Grapalat" w:hAnsi="GHEA Grapalat" w:cs="Sylfaen"/>
          <w:sz w:val="24"/>
          <w:szCs w:val="24"/>
          <w:lang w:val="hy-AM"/>
        </w:rPr>
        <w:t xml:space="preserve">վում են </w:t>
      </w:r>
      <w:r w:rsidR="00EE57CE" w:rsidRPr="000B16D5">
        <w:rPr>
          <w:rFonts w:ascii="GHEA Grapalat" w:hAnsi="GHEA Grapalat" w:cs="Sylfaen"/>
          <w:sz w:val="24"/>
          <w:szCs w:val="24"/>
          <w:lang w:val="hy-AM"/>
        </w:rPr>
        <w:t xml:space="preserve"> գիպսաստվարաթղթե սալեր</w:t>
      </w:r>
      <w:r w:rsidR="002D7467" w:rsidRPr="000B16D5">
        <w:rPr>
          <w:rFonts w:ascii="GHEA Grapalat" w:hAnsi="GHEA Grapalat" w:cs="Sylfaen"/>
          <w:sz w:val="24"/>
          <w:szCs w:val="24"/>
          <w:lang w:val="hy-AM"/>
        </w:rPr>
        <w:t>ով</w:t>
      </w:r>
      <w:r w:rsidR="00EE57CE" w:rsidRPr="000B16D5">
        <w:rPr>
          <w:rFonts w:ascii="GHEA Grapalat" w:hAnsi="GHEA Grapalat"/>
          <w:sz w:val="24"/>
          <w:szCs w:val="24"/>
          <w:lang w:val="hy-AM"/>
        </w:rPr>
        <w:t>:</w:t>
      </w:r>
      <w:r w:rsidR="005E16B0" w:rsidRPr="000B16D5">
        <w:rPr>
          <w:rFonts w:ascii="GHEA Grapalat" w:hAnsi="GHEA Grapalat"/>
          <w:sz w:val="24"/>
          <w:szCs w:val="24"/>
          <w:lang w:val="hy-AM"/>
        </w:rPr>
        <w:t xml:space="preserve"> Ընդ որում՝ միջնորմների (այդ թվում </w:t>
      </w:r>
      <w:r w:rsidR="005E16B0" w:rsidRPr="000B16D5">
        <w:rPr>
          <w:rFonts w:ascii="GHEA Grapalat" w:hAnsi="GHEA Grapalat"/>
          <w:sz w:val="24"/>
          <w:szCs w:val="24"/>
          <w:lang w:val="af-ZA"/>
        </w:rPr>
        <w:t xml:space="preserve">ներբնակարանային և միջբնակարանային) </w:t>
      </w:r>
      <w:r w:rsidR="005E16B0" w:rsidRPr="000B16D5">
        <w:rPr>
          <w:rFonts w:ascii="GHEA Grapalat" w:hAnsi="GHEA Grapalat" w:cs="Sylfaen"/>
          <w:sz w:val="24"/>
          <w:szCs w:val="24"/>
          <w:lang w:val="af-ZA"/>
        </w:rPr>
        <w:t>տեխնոլոգիական լուծումները՝ ձայնամեկուսացման, ջերմամեկուսացման, կրող կոնստրուկցիաների բեռնվածքների տեսակարար կշռի ապահովման մասով պետք է հիմնավորվեն նախագծային լուծումներով և հաշվարկներով:</w:t>
      </w:r>
    </w:p>
    <w:p w14:paraId="20047DE7" w14:textId="77777777" w:rsidR="00413710" w:rsidRPr="000B16D5" w:rsidRDefault="005E16B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af-ZA"/>
        </w:rPr>
        <w:t xml:space="preserve"> </w:t>
      </w:r>
      <w:r w:rsidR="00413710" w:rsidRPr="000B16D5">
        <w:rPr>
          <w:rFonts w:ascii="GHEA Grapalat" w:hAnsi="GHEA Grapalat" w:cs="Sylfaen"/>
          <w:sz w:val="24"/>
          <w:szCs w:val="24"/>
          <w:lang w:val="hy-AM"/>
        </w:rPr>
        <w:t>Միջնորմները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չպետք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մասնակցեն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սեյսմիկ</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ուժերի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ընկալմանը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և</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համար</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կրող</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տարրերին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ամրացվեն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ճկուն՝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շենքի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երկու</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ուղղություններով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ապահովելով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դրանց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կայունությունը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շրջման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դեպքում</w:t>
      </w:r>
      <w:r w:rsidR="00413710" w:rsidRPr="000B16D5">
        <w:rPr>
          <w:rFonts w:ascii="GHEA Grapalat" w:hAnsi="GHEA Grapalat"/>
          <w:sz w:val="24"/>
          <w:szCs w:val="24"/>
          <w:lang w:val="hy-AM"/>
        </w:rPr>
        <w:t>:</w:t>
      </w:r>
    </w:p>
    <w:p w14:paraId="675ECBDA" w14:textId="77777777" w:rsidR="00413710" w:rsidRPr="000B16D5" w:rsidRDefault="00413710" w:rsidP="006669F4">
      <w:pPr>
        <w:numPr>
          <w:ilvl w:val="0"/>
          <w:numId w:val="6"/>
        </w:numPr>
        <w:tabs>
          <w:tab w:val="left" w:pos="1134"/>
        </w:tabs>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w:t>
      </w:r>
      <w:r w:rsidRPr="000B16D5">
        <w:rPr>
          <w:rFonts w:ascii="GHEA Grapalat" w:hAnsi="GHEA Grapalat"/>
          <w:sz w:val="24"/>
          <w:szCs w:val="24"/>
          <w:lang w:val="hy-AM"/>
        </w:rPr>
        <w:t>-</w:t>
      </w:r>
      <w:r w:rsidRPr="000B16D5">
        <w:rPr>
          <w:rFonts w:ascii="GHEA Grapalat" w:hAnsi="GHEA Grapalat" w:cs="Sylfaen"/>
          <w:sz w:val="24"/>
          <w:szCs w:val="24"/>
          <w:lang w:val="hy-AM"/>
        </w:rPr>
        <w:t>անջատ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ABF483B"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 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5742D7B3"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իրականացնել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մմ-ից և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w:t>
      </w:r>
    </w:p>
    <w:p w14:paraId="3A59C6D1" w14:textId="77777777" w:rsidR="00413710" w:rsidRPr="000B16D5" w:rsidRDefault="00413710" w:rsidP="00D47104">
      <w:pPr>
        <w:numPr>
          <w:ilvl w:val="2"/>
          <w:numId w:val="1"/>
        </w:numPr>
        <w:tabs>
          <w:tab w:val="left" w:pos="990"/>
        </w:tabs>
        <w:ind w:left="0" w:firstLine="567"/>
        <w:jc w:val="both"/>
        <w:rPr>
          <w:rFonts w:ascii="GHEA Grapalat" w:hAnsi="GHEA Grapalat"/>
          <w:sz w:val="24"/>
          <w:szCs w:val="24"/>
          <w:lang w:val="hy-AM"/>
        </w:rPr>
      </w:pP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նյութով</w:t>
      </w:r>
      <w:r w:rsidRPr="000B16D5">
        <w:rPr>
          <w:rFonts w:ascii="GHEA Grapalat" w:hAnsi="GHEA Grapalat"/>
          <w:sz w:val="24"/>
          <w:szCs w:val="24"/>
          <w:lang w:val="hy-AM"/>
        </w:rPr>
        <w:t>:</w:t>
      </w:r>
    </w:p>
    <w:p w14:paraId="212D2322" w14:textId="77777777" w:rsidR="007811C2" w:rsidRPr="000B16D5" w:rsidRDefault="007811C2" w:rsidP="006669F4">
      <w:pPr>
        <w:numPr>
          <w:ilvl w:val="0"/>
          <w:numId w:val="6"/>
        </w:numPr>
        <w:tabs>
          <w:tab w:val="left" w:pos="117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հաստատվի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w:t>
      </w:r>
      <w:r w:rsidRPr="000B16D5">
        <w:rPr>
          <w:rFonts w:ascii="GHEA Grapalat" w:hAnsi="GHEA Grapalat" w:cs="Sylfaen"/>
          <w:sz w:val="24"/>
          <w:szCs w:val="24"/>
          <w:lang w:val="hy-AM"/>
        </w:rPr>
        <w:softHyphen/>
        <w:t>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60-61-</w:t>
      </w:r>
      <w:r w:rsidRPr="000B16D5">
        <w:rPr>
          <w:rFonts w:ascii="GHEA Grapalat" w:hAnsi="GHEA Grapalat" w:cs="Sylfaen"/>
          <w:sz w:val="24"/>
          <w:szCs w:val="24"/>
          <w:lang w:val="hy-AM"/>
        </w:rPr>
        <w:t>ի, ընդունելով (</w:t>
      </w:r>
      <w:r w:rsidRPr="000B16D5">
        <w:rPr>
          <w:rFonts w:ascii="GHEA Grapalat" w:hAnsi="GHEA Grapalat"/>
          <w:position w:val="-12"/>
          <w:sz w:val="24"/>
          <w:szCs w:val="24"/>
          <w:lang w:val="hy-AM"/>
        </w:rPr>
        <w:object w:dxaOrig="1420" w:dyaOrig="360" w14:anchorId="3B418735">
          <v:shape id="_x0000_i1281" type="#_x0000_t75" style="width:71.25pt;height:18pt" o:ole="">
            <v:imagedata r:id="rId515" o:title=""/>
          </v:shape>
          <o:OLEObject Type="Embed" ProgID="Equation.3" ShapeID="_x0000_i1281" DrawAspect="Content" ObjectID="_1726578534" r:id="rId516"/>
        </w:object>
      </w:r>
      <w:r w:rsidRPr="000B16D5">
        <w:rPr>
          <w:rFonts w:ascii="GHEA Grapalat" w:hAnsi="GHEA Grapalat" w:cs="Sylfaen"/>
          <w:sz w:val="24"/>
          <w:szCs w:val="24"/>
          <w:lang w:val="hy-AM"/>
        </w:rPr>
        <w:t>)</w:t>
      </w:r>
      <w:r w:rsidRPr="000B16D5">
        <w:rPr>
          <w:rFonts w:ascii="GHEA Grapalat" w:hAnsi="GHEA Grapalat"/>
          <w:sz w:val="24"/>
          <w:szCs w:val="24"/>
          <w:lang w:val="hy-AM"/>
        </w:rPr>
        <w:t>:</w:t>
      </w:r>
    </w:p>
    <w:p w14:paraId="5BA995B5" w14:textId="77777777" w:rsidR="007811C2" w:rsidRPr="000B16D5" w:rsidRDefault="007811C2"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ընդգրկելով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շարունակություն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61):</w:t>
      </w:r>
    </w:p>
    <w:p w14:paraId="13E1301A" w14:textId="77777777" w:rsidR="007811C2" w:rsidRPr="000B16D5" w:rsidRDefault="007811C2" w:rsidP="007811C2">
      <w:pPr>
        <w:spacing w:line="22" w:lineRule="atLeast"/>
        <w:ind w:firstLine="567"/>
        <w:jc w:val="both"/>
        <w:rPr>
          <w:rFonts w:ascii="GHEA Grapalat" w:hAnsi="GHEA Grapalat"/>
          <w:sz w:val="24"/>
          <w:szCs w:val="24"/>
          <w:lang w:val="hy-AM"/>
        </w:rPr>
      </w:pPr>
    </w:p>
    <w:p w14:paraId="40FF05C6" w14:textId="77777777" w:rsidR="007811C2" w:rsidRPr="000B16D5" w:rsidRDefault="006F4815" w:rsidP="004E4D34">
      <w:pPr>
        <w:pStyle w:val="Heading2"/>
        <w:numPr>
          <w:ilvl w:val="0"/>
          <w:numId w:val="42"/>
        </w:numPr>
        <w:spacing w:before="0" w:after="0" w:line="22" w:lineRule="atLeast"/>
        <w:rPr>
          <w:rFonts w:ascii="GHEA Grapalat" w:hAnsi="GHEA Grapalat"/>
          <w:i w:val="0"/>
          <w:sz w:val="24"/>
          <w:szCs w:val="24"/>
          <w:lang w:val="en-GB"/>
        </w:rPr>
      </w:pPr>
      <w:bookmarkStart w:id="27" w:name="_Toc64897465"/>
      <w:r w:rsidRPr="000B16D5">
        <w:rPr>
          <w:rFonts w:ascii="GHEA Grapalat" w:hAnsi="GHEA Grapalat"/>
          <w:i w:val="0"/>
          <w:sz w:val="24"/>
          <w:szCs w:val="24"/>
          <w:lang w:val="hy-AM"/>
        </w:rPr>
        <w:t>ԵԶՐԱՓԱԿՈՂ ՊԱՏԵՐԻ ՃԱԿԱՏԱՅԻՆ ԵՐԵՍԱՐԿՆԵՐ</w:t>
      </w:r>
      <w:bookmarkEnd w:id="27"/>
      <w:r w:rsidRPr="000B16D5">
        <w:rPr>
          <w:rFonts w:ascii="GHEA Grapalat" w:hAnsi="GHEA Grapalat"/>
          <w:i w:val="0"/>
          <w:sz w:val="24"/>
          <w:szCs w:val="24"/>
          <w:lang w:val="hy-AM"/>
        </w:rPr>
        <w:t xml:space="preserve"> </w:t>
      </w:r>
    </w:p>
    <w:p w14:paraId="128D5CD7" w14:textId="77777777" w:rsidR="007811C2" w:rsidRPr="000B16D5" w:rsidRDefault="007811C2" w:rsidP="007811C2">
      <w:pPr>
        <w:ind w:left="927"/>
        <w:rPr>
          <w:rFonts w:ascii="GHEA Grapalat" w:hAnsi="GHEA Grapalat"/>
          <w:sz w:val="24"/>
          <w:szCs w:val="24"/>
          <w:lang w:val="en-GB"/>
        </w:rPr>
      </w:pPr>
    </w:p>
    <w:p w14:paraId="542F6AC3" w14:textId="77777777" w:rsidR="007811C2" w:rsidRPr="000B16D5" w:rsidRDefault="007811C2" w:rsidP="006669F4">
      <w:pPr>
        <w:numPr>
          <w:ilvl w:val="0"/>
          <w:numId w:val="6"/>
        </w:numPr>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Շենքերի եզրափակող պատերի երեսարկը</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պահանջվող ճարտարապետական մակատեսքի հետ մեկտեղ</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պետք է  նաև  տվյալ շահագործման պայմաններում (այդ թվում նաև սեյսմիկ ազդեցության) ապահովի բավարար երկարակեցություն և միջավայրի ֆիզի</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կա</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 xml:space="preserve">կան ու բնապահպանական անվտանգություն։ Այս տեսակետից ճակատային երեսարկի տեսակը պետք է ընտրել՝ ելնելով ինչպես շենքի ընդհանուր, այնպես էլ  դրա եզրափակող պատերի կոնստրուկտիվ լուծումներից։ </w:t>
      </w:r>
    </w:p>
    <w:p w14:paraId="3A1F9FB2"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Միաձույլ ու հավաքովի երկաթբետոնե պատերով, ինչպես նաև վերջնա</w:t>
      </w:r>
      <w:r w:rsidRPr="000B16D5">
        <w:rPr>
          <w:rFonts w:ascii="GHEA Grapalat" w:eastAsia="Calibri" w:hAnsi="GHEA Grapalat"/>
          <w:sz w:val="24"/>
          <w:szCs w:val="24"/>
          <w:lang w:val="hy-AM"/>
        </w:rPr>
        <w:softHyphen/>
        <w:t>մշակ</w:t>
      </w:r>
      <w:r w:rsidRPr="000B16D5">
        <w:rPr>
          <w:rFonts w:ascii="GHEA Grapalat" w:eastAsia="Calibri" w:hAnsi="GHEA Grapalat"/>
          <w:sz w:val="24"/>
          <w:szCs w:val="24"/>
          <w:lang w:val="hy-AM"/>
        </w:rPr>
        <w:softHyphen/>
        <w:t>ված ճակատային երեսաշար չունեցող քարե կրող պատերով մինչև 3 հարկանի (10մ-ից ոչ ավել վերգետնյա բարձրությամբ) շենքերի եզրափակող պատերի երեսարկը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w:t>
      </w:r>
      <w:r w:rsidRPr="000B16D5">
        <w:rPr>
          <w:rFonts w:ascii="GHEA Grapalat" w:eastAsia="Calibri" w:hAnsi="GHEA Grapalat"/>
          <w:sz w:val="24"/>
          <w:szCs w:val="24"/>
          <w:lang w:val="hy-AM"/>
        </w:rPr>
        <w:softHyphen/>
        <w:t>վել ինչպես բնական ու արհեստական  քարասալիկներով երեսապատմամբ, այնպես էլ ամրանա</w:t>
      </w:r>
      <w:r w:rsidRPr="000B16D5">
        <w:rPr>
          <w:rFonts w:ascii="GHEA Grapalat" w:eastAsia="Calibri" w:hAnsi="GHEA Grapalat"/>
          <w:sz w:val="24"/>
          <w:szCs w:val="24"/>
          <w:lang w:val="hy-AM"/>
        </w:rPr>
        <w:softHyphen/>
        <w:t>վորված դեկորատիվ սվաղներով ու կախովի ճակատային տարրերով։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ներով երեսապատումը պետք է իրականացվի պատի հետ դրա հուսալի ու եր</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րա</w:t>
      </w:r>
      <w:r w:rsidRPr="000B16D5">
        <w:rPr>
          <w:rFonts w:ascii="GHEA Grapalat" w:eastAsia="Calibri" w:hAnsi="GHEA Grapalat"/>
          <w:sz w:val="24"/>
          <w:szCs w:val="24"/>
          <w:lang w:val="hy-AM"/>
        </w:rPr>
        <w:softHyphen/>
        <w:t xml:space="preserve">կյաց </w:t>
      </w:r>
      <w:r w:rsidRPr="000B16D5">
        <w:rPr>
          <w:rFonts w:ascii="GHEA Grapalat" w:eastAsia="Calibri" w:hAnsi="GHEA Grapalat"/>
          <w:sz w:val="24"/>
          <w:szCs w:val="24"/>
          <w:lang w:val="hy-AM"/>
        </w:rPr>
        <w:lastRenderedPageBreak/>
        <w:t>խարսխակապման ապահովմամբ։ 5-ից ավել հարկայնության նման շենքերի ճակա</w:t>
      </w:r>
      <w:r w:rsidRPr="000B16D5">
        <w:rPr>
          <w:rFonts w:ascii="GHEA Grapalat" w:eastAsia="Calibri" w:hAnsi="GHEA Grapalat"/>
          <w:sz w:val="24"/>
          <w:szCs w:val="24"/>
          <w:lang w:val="hy-AM"/>
        </w:rPr>
        <w:softHyphen/>
        <w:t>տային երեսարկը կարող է իրականացվել միայն կախովի ճակատային թեթև տարրերով կամ պատի հետ հուսալի ամրակցում ապահովող ամրանավորված դեկորատիվ սվաղով։</w:t>
      </w:r>
      <w:r w:rsidR="007C5058" w:rsidRPr="000B16D5">
        <w:rPr>
          <w:rFonts w:ascii="GHEA Grapalat" w:eastAsia="Calibri" w:hAnsi="GHEA Grapalat"/>
          <w:sz w:val="24"/>
          <w:szCs w:val="24"/>
          <w:lang w:val="hy-AM"/>
        </w:rPr>
        <w:t xml:space="preserve"> </w:t>
      </w:r>
    </w:p>
    <w:p w14:paraId="6A3E35DF"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Երկաթբետոնե հիմնակմախքային 5-ից ավել ու պողպատե հիմնակմախ</w:t>
      </w:r>
      <w:r w:rsidR="00382AFA" w:rsidRPr="000B16D5">
        <w:rPr>
          <w:rFonts w:ascii="GHEA Grapalat" w:eastAsia="Calibri" w:hAnsi="GHEA Grapalat"/>
          <w:sz w:val="24"/>
          <w:szCs w:val="24"/>
          <w:lang w:val="hy-AM"/>
        </w:rPr>
        <w:t>ք</w:t>
      </w:r>
      <w:r w:rsidRPr="000B16D5">
        <w:rPr>
          <w:rFonts w:ascii="GHEA Grapalat" w:eastAsia="Calibri" w:hAnsi="GHEA Grapalat"/>
          <w:sz w:val="24"/>
          <w:szCs w:val="24"/>
          <w:lang w:val="hy-AM"/>
        </w:rPr>
        <w:t>ային ցան</w:t>
      </w:r>
      <w:r w:rsidRPr="000B16D5">
        <w:rPr>
          <w:rFonts w:ascii="GHEA Grapalat" w:eastAsia="Calibri" w:hAnsi="GHEA Grapalat"/>
          <w:sz w:val="24"/>
          <w:szCs w:val="24"/>
          <w:lang w:val="hy-AM"/>
        </w:rPr>
        <w:softHyphen/>
        <w:t>կացած հարկայնությամբ շենքերում եզրափակող պատերի երեսարկումը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նացվել միայն շենքի կրող կոնստրուկցիաներից կախվող ճակատային թեթև տարրերով։ Համանման</w:t>
      </w:r>
      <w:r w:rsidR="00770855" w:rsidRPr="000B16D5">
        <w:rPr>
          <w:rFonts w:ascii="GHEA Grapalat" w:eastAsia="Calibri" w:hAnsi="GHEA Grapalat"/>
          <w:sz w:val="24"/>
          <w:szCs w:val="24"/>
          <w:lang w:val="hy-AM"/>
        </w:rPr>
        <w:t>՝</w:t>
      </w:r>
      <w:r w:rsidRPr="000B16D5">
        <w:rPr>
          <w:rFonts w:ascii="GHEA Grapalat" w:eastAsia="Calibri" w:hAnsi="GHEA Grapalat"/>
          <w:sz w:val="24"/>
          <w:szCs w:val="24"/>
          <w:lang w:val="hy-AM"/>
        </w:rPr>
        <w:t xml:space="preserve"> մինչև 5 հար</w:t>
      </w:r>
      <w:r w:rsidRPr="000B16D5">
        <w:rPr>
          <w:rFonts w:ascii="GHEA Grapalat" w:eastAsia="Calibri" w:hAnsi="GHEA Grapalat"/>
          <w:sz w:val="24"/>
          <w:szCs w:val="24"/>
          <w:lang w:val="hy-AM"/>
        </w:rPr>
        <w:softHyphen/>
        <w:t>կանի (17մ-ից ոչ ավել վերգետնյա բարձրությամբ) շենքերի հիմնակմախքի տարրերի ու դրանց տարածական աշխատանքին մասնակցող եզրափակող պատերի, ինչպես նաև կախո</w:t>
      </w:r>
      <w:r w:rsidRPr="000B16D5">
        <w:rPr>
          <w:rFonts w:ascii="GHEA Grapalat" w:eastAsia="Calibri" w:hAnsi="GHEA Grapalat"/>
          <w:sz w:val="24"/>
          <w:szCs w:val="24"/>
          <w:lang w:val="hy-AM"/>
        </w:rPr>
        <w:softHyphen/>
        <w:t>վի երկաթբետոնե պատապանելների երեսարկը կարող է կետ 108-ում նշված պայման</w:t>
      </w:r>
      <w:r w:rsidRPr="000B16D5">
        <w:rPr>
          <w:rFonts w:ascii="GHEA Grapalat" w:eastAsia="Calibri" w:hAnsi="GHEA Grapalat"/>
          <w:sz w:val="24"/>
          <w:szCs w:val="24"/>
          <w:lang w:val="hy-AM"/>
        </w:rPr>
        <w:softHyphen/>
        <w:t>ների ապահովմամբ իրականացվել, ինչպես բնական ու արհեստա</w:t>
      </w:r>
      <w:r w:rsidRPr="000B16D5">
        <w:rPr>
          <w:rFonts w:ascii="GHEA Grapalat" w:eastAsia="Calibri" w:hAnsi="GHEA Grapalat"/>
          <w:sz w:val="24"/>
          <w:szCs w:val="24"/>
          <w:lang w:val="hy-AM"/>
        </w:rPr>
        <w:softHyphen/>
        <w:t>կան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 xml:space="preserve">ներով երեսապատմամբ (ուղղաձիգ ու հորիզոնական կարաններով), այնպես էլ դեկորատիվ սվաղներով ու կախովի թեթև ճակատային տարրերով: Ինչ վերաբերում է հիմնակմախքի աշխատանքին չմասնակցող պատլիցքերին, ապա դրանց վրա երեսարկի ամրակցում չի թույլատրվում, և նման դեպքերում երեսարկը պետք է իրականացվի միայն շենքի հարակից կրող կոնստրուկցիաներից կախվող թեթև ճակատային տարրերով։ Մինչև 3 հարկանի (12մ-ից ոչ ավել վերգետնյա բարձրությամբ) կոշտ հիմնակմախքային շենքերի (բացառությամբ </w:t>
      </w:r>
      <w:r w:rsidR="00F4628D" w:rsidRPr="000B16D5">
        <w:rPr>
          <w:rFonts w:ascii="GHEA Grapalat" w:eastAsia="Calibri" w:hAnsi="GHEA Grapalat"/>
          <w:sz w:val="24"/>
          <w:szCs w:val="24"/>
          <w:lang w:val="hy-AM"/>
        </w:rPr>
        <w:t>առողջապահական և հանրակրթական նշանակության կազմակերպությունների շենքերի</w:t>
      </w:r>
      <w:r w:rsidRPr="000B16D5">
        <w:rPr>
          <w:rFonts w:ascii="GHEA Grapalat" w:eastAsia="Calibri" w:hAnsi="GHEA Grapalat"/>
          <w:sz w:val="24"/>
          <w:szCs w:val="24"/>
          <w:lang w:val="hy-AM"/>
        </w:rPr>
        <w:t>, որոնց դեպքում երեսարկումը  թույլատրվում է իրականացնել միայն կախովի ճակա</w:t>
      </w:r>
      <w:r w:rsidRPr="000B16D5">
        <w:rPr>
          <w:rFonts w:ascii="GHEA Grapalat" w:eastAsia="Calibri" w:hAnsi="GHEA Grapalat"/>
          <w:sz w:val="24"/>
          <w:szCs w:val="24"/>
          <w:lang w:val="hy-AM"/>
        </w:rPr>
        <w:softHyphen/>
        <w:t>տային թեթև տարրերով) բոլոր եզրափակող պատերի երեսարկումն առանց սահմա</w:t>
      </w:r>
      <w:r w:rsidRPr="000B16D5">
        <w:rPr>
          <w:rFonts w:ascii="GHEA Grapalat" w:eastAsia="Calibri" w:hAnsi="GHEA Grapalat"/>
          <w:sz w:val="24"/>
          <w:szCs w:val="24"/>
          <w:lang w:val="hy-AM"/>
        </w:rPr>
        <w:softHyphen/>
        <w:t>նափակումների կարող է կատարվել նախորդ կետերում նշված ցանկացած եղանակով։</w:t>
      </w:r>
    </w:p>
    <w:p w14:paraId="6FA58D6A"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3D2F20CE" w14:textId="77777777" w:rsidR="007811C2" w:rsidRPr="000B16D5" w:rsidRDefault="006F4815" w:rsidP="004E4D34">
      <w:pPr>
        <w:pStyle w:val="Heading2"/>
        <w:numPr>
          <w:ilvl w:val="0"/>
          <w:numId w:val="42"/>
        </w:numPr>
        <w:spacing w:before="0" w:after="0" w:line="22" w:lineRule="atLeast"/>
        <w:rPr>
          <w:rFonts w:ascii="GHEA Grapalat" w:hAnsi="GHEA Grapalat" w:cs="Arial"/>
          <w:i w:val="0"/>
          <w:sz w:val="24"/>
          <w:szCs w:val="24"/>
          <w:lang w:val="en-GB"/>
        </w:rPr>
      </w:pPr>
      <w:bookmarkStart w:id="28" w:name="_Toc64897466"/>
      <w:r w:rsidRPr="000B16D5">
        <w:rPr>
          <w:rFonts w:ascii="GHEA Grapalat" w:hAnsi="GHEA Grapalat" w:cs="Sylfaen"/>
          <w:i w:val="0"/>
          <w:sz w:val="24"/>
          <w:szCs w:val="24"/>
          <w:lang w:val="hy-AM"/>
        </w:rPr>
        <w:t>ՋՐ</w:t>
      </w:r>
      <w:r w:rsidRPr="000B16D5">
        <w:rPr>
          <w:rFonts w:ascii="GHEA Grapalat" w:hAnsi="GHEA Grapalat" w:cs="Sylfaen"/>
          <w:i w:val="0"/>
          <w:sz w:val="24"/>
          <w:szCs w:val="24"/>
        </w:rPr>
        <w:t>ԱՄԱՏԱԿԱՐԱՐՈՒՄ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ԿՈՅՈՒՂԻ</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ՋԵՌՈՒՑՈՒՄ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ԳԱԶԱՄԱՏԱԿԱՐԱՐՈՒՄ</w:t>
      </w:r>
      <w:bookmarkEnd w:id="28"/>
      <w:r w:rsidRPr="000B16D5">
        <w:rPr>
          <w:rFonts w:ascii="GHEA Grapalat" w:hAnsi="GHEA Grapalat" w:cs="Arial"/>
          <w:i w:val="0"/>
          <w:sz w:val="24"/>
          <w:szCs w:val="24"/>
          <w:lang w:val="hy-AM"/>
        </w:rPr>
        <w:t xml:space="preserve"> </w:t>
      </w:r>
    </w:p>
    <w:p w14:paraId="540A5E12" w14:textId="77777777" w:rsidR="007811C2" w:rsidRPr="000B16D5" w:rsidRDefault="007811C2" w:rsidP="007811C2">
      <w:pPr>
        <w:ind w:left="927"/>
        <w:rPr>
          <w:rFonts w:ascii="GHEA Grapalat" w:hAnsi="GHEA Grapalat"/>
          <w:sz w:val="24"/>
          <w:szCs w:val="24"/>
          <w:lang w:val="en-GB"/>
        </w:rPr>
      </w:pPr>
    </w:p>
    <w:p w14:paraId="2CC7AD36" w14:textId="77777777" w:rsidR="007811C2" w:rsidRPr="000B16D5" w:rsidRDefault="007811C2" w:rsidP="006669F4">
      <w:pPr>
        <w:numPr>
          <w:ilvl w:val="0"/>
          <w:numId w:val="7"/>
        </w:numPr>
        <w:tabs>
          <w:tab w:val="left" w:pos="1080"/>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Շենքերի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կոշտ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ներառում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պարագծով</w:t>
      </w:r>
      <w:r w:rsidRPr="000B16D5">
        <w:rPr>
          <w:rFonts w:ascii="GHEA Grapalat" w:hAnsi="GHEA Grapalat" w:cs="Arial"/>
          <w:sz w:val="24"/>
          <w:szCs w:val="24"/>
          <w:lang w:val="hy-AM"/>
        </w:rPr>
        <w:t xml:space="preserve"> 100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Ա</w:t>
      </w:r>
      <w:r w:rsidRPr="000B16D5">
        <w:rPr>
          <w:rFonts w:ascii="GHEA Grapalat" w:hAnsi="GHEA Grapalat" w:cs="Courier"/>
          <w:sz w:val="24"/>
          <w:szCs w:val="24"/>
          <w:lang w:val="hy-AM"/>
        </w:rPr>
        <w:t>նցքի (բացվածքի) 0,3մ</w:t>
      </w:r>
      <w:r w:rsidRPr="000B16D5">
        <w:rPr>
          <w:rFonts w:ascii="GHEA Grapalat" w:hAnsi="GHEA Grapalat" w:cs="Courier"/>
          <w:sz w:val="24"/>
          <w:szCs w:val="24"/>
          <w:vertAlign w:val="superscript"/>
          <w:lang w:val="hy-AM"/>
        </w:rPr>
        <w:t>2</w:t>
      </w:r>
      <w:r w:rsidRPr="000B16D5">
        <w:rPr>
          <w:rFonts w:ascii="GHEA Grapalat" w:hAnsi="GHEA Grapalat" w:cs="Courier"/>
          <w:sz w:val="24"/>
          <w:szCs w:val="24"/>
          <w:lang w:val="hy-AM"/>
        </w:rPr>
        <w:t xml:space="preserve">  և ավելի մակերեսի դեպքում նրա պարագծով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նախատեսել</w:t>
      </w:r>
      <w:r w:rsidRPr="000B16D5">
        <w:rPr>
          <w:rFonts w:ascii="GHEA Grapalat" w:hAnsi="GHEA Grapalat"/>
          <w:sz w:val="24"/>
          <w:szCs w:val="24"/>
          <w:lang w:val="hy-AM"/>
        </w:rPr>
        <w:t xml:space="preserve"> 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ամրանավորում: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Շենքի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հիմնատակում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նստվածքային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գրունտատեսակի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առկայու</w:t>
      </w:r>
      <w:r w:rsidRPr="000B16D5">
        <w:rPr>
          <w:rFonts w:ascii="GHEA Grapalat" w:hAnsi="GHEA Grapalat"/>
          <w:sz w:val="24"/>
          <w:szCs w:val="24"/>
          <w:lang w:val="hy-AM"/>
        </w:rPr>
        <w:softHyphen/>
        <w:t>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դեպքում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արանքը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լինի</w:t>
      </w:r>
      <w:r w:rsidRPr="000B16D5">
        <w:rPr>
          <w:rFonts w:ascii="GHEA Grapalat" w:hAnsi="GHEA Grapalat" w:cs="Arial"/>
          <w:sz w:val="24"/>
          <w:szCs w:val="24"/>
          <w:lang w:val="hy-AM"/>
        </w:rPr>
        <w:t xml:space="preserve"> 200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լցափակել</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ջրագազաան</w:t>
      </w:r>
      <w:r w:rsidRPr="000B16D5">
        <w:rPr>
          <w:rFonts w:ascii="GHEA Grapalat" w:hAnsi="GHEA Grapalat" w:cs="Courier"/>
          <w:sz w:val="24"/>
          <w:szCs w:val="24"/>
          <w:lang w:val="hy-AM"/>
        </w:rPr>
        <w:softHyphen/>
        <w:t>թափանց, չայրվող, խի</w:t>
      </w:r>
      <w:r w:rsidRPr="000B16D5">
        <w:rPr>
          <w:rFonts w:ascii="GHEA Grapalat" w:hAnsi="GHEA Grapalat"/>
          <w:sz w:val="24"/>
          <w:szCs w:val="24"/>
          <w:lang w:val="hy-AM"/>
        </w:rPr>
        <w:t>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կառուցվածք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էլաստիկ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նյութերով։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Նկուղային հարկե</w:t>
      </w:r>
      <w:r w:rsidRPr="000B16D5">
        <w:rPr>
          <w:rFonts w:ascii="GHEA Grapalat" w:hAnsi="GHEA Grapalat" w:cs="Courier"/>
          <w:sz w:val="24"/>
          <w:szCs w:val="24"/>
          <w:lang w:val="hy-AM"/>
        </w:rPr>
        <w:softHyphen/>
        <w:t xml:space="preserve">րի և տեխնիկական ընդհատակների </w:t>
      </w:r>
      <w:r w:rsidRPr="000B16D5">
        <w:rPr>
          <w:rFonts w:ascii="GHEA Grapalat" w:hAnsi="GHEA Grapalat"/>
          <w:sz w:val="24"/>
          <w:szCs w:val="24"/>
          <w:lang w:val="hy-AM"/>
        </w:rPr>
        <w:t>տարբեր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հատվածներն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առանձնացնող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իրենց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չփակված</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բացվածքներ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ներքին պատերո</w:t>
      </w:r>
      <w:r w:rsidRPr="000B16D5">
        <w:rPr>
          <w:rFonts w:ascii="GHEA Grapalat" w:hAnsi="GHEA Grapalat"/>
          <w:sz w:val="24"/>
          <w:szCs w:val="24"/>
          <w:lang w:val="hy-AM"/>
        </w:rPr>
        <w:t>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անցկացման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բացակները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կարող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են</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չլցափակվել:</w:t>
      </w:r>
    </w:p>
    <w:p w14:paraId="034CADD6"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Arial"/>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 xml:space="preserve">ամապատասխան հիմնավորման դեպքում թույլատրվում է </w:t>
      </w:r>
      <w:r w:rsidRPr="000B16D5">
        <w:rPr>
          <w:rFonts w:ascii="GHEA Grapalat" w:hAnsi="GHEA Grapalat"/>
          <w:sz w:val="24"/>
          <w:szCs w:val="24"/>
          <w:lang w:val="hy-AM"/>
        </w:rPr>
        <w:t>շենքի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w:t>
      </w:r>
      <w:r w:rsidRPr="000B16D5">
        <w:rPr>
          <w:rFonts w:ascii="GHEA Grapalat" w:hAnsi="GHEA Grapalat" w:cs="Courier"/>
          <w:sz w:val="24"/>
          <w:szCs w:val="24"/>
          <w:lang w:val="hy-AM"/>
        </w:rPr>
        <w:t>իմքի տակ</w:t>
      </w:r>
      <w:r w:rsidRPr="000B16D5">
        <w:rPr>
          <w:rFonts w:ascii="GHEA Grapalat" w:hAnsi="GHEA Grapalat"/>
          <w:sz w:val="24"/>
          <w:szCs w:val="24"/>
          <w:lang w:val="hy-AM"/>
        </w:rPr>
        <w:t>ով</w:t>
      </w:r>
      <w:r w:rsidRPr="000B16D5">
        <w:rPr>
          <w:rFonts w:ascii="GHEA Grapalat" w:hAnsi="GHEA Grapalat" w:cs="Courier"/>
          <w:sz w:val="24"/>
          <w:szCs w:val="24"/>
          <w:lang w:val="hy-AM"/>
        </w:rPr>
        <w:t xml:space="preserve"> խողովակների </w:t>
      </w:r>
      <w:r w:rsidRPr="000B16D5">
        <w:rPr>
          <w:rFonts w:ascii="GHEA Grapalat" w:hAnsi="GHEA Grapalat"/>
          <w:sz w:val="24"/>
          <w:szCs w:val="24"/>
          <w:lang w:val="hy-AM"/>
        </w:rPr>
        <w:t>անցկացում՝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կրողունակություն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երկաթբետոնե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կոռոզիապաշտպան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ծածկույթով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պողպատե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պատյանների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կիրառմամբ։</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Ընդ որում, պատյանի գագաթի և հիմքի ներբանի միջև տարածությունը  պետք է լինի 200մմ-ից ոչ պակաս:</w:t>
      </w:r>
    </w:p>
    <w:p w14:paraId="2FB5AD94"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Ջրմուղների</w:t>
      </w:r>
      <w:r w:rsidR="000B0BBB" w:rsidRPr="000B16D5">
        <w:rPr>
          <w:rFonts w:ascii="GHEA Grapalat" w:hAnsi="GHEA Grapalat"/>
          <w:sz w:val="24"/>
          <w:szCs w:val="24"/>
          <w:lang w:val="hy-AM"/>
        </w:rPr>
        <w:t xml:space="preserve"> (ջրամատակարարման խողովակաշարի)</w:t>
      </w:r>
      <w:r w:rsidRPr="000B16D5">
        <w:rPr>
          <w:rFonts w:ascii="GHEA Grapalat" w:hAnsi="GHEA Grapalat"/>
          <w:sz w:val="24"/>
          <w:szCs w:val="24"/>
          <w:lang w:val="hy-AM"/>
        </w:rPr>
        <w:t xml:space="preserve"> ներանցիչները, ջրատար ներքին ցանցերը, պոմպակայանների խողովակաշարերը, ջրի մաքրման և </w:t>
      </w:r>
      <w:r w:rsidRPr="000B16D5">
        <w:rPr>
          <w:rFonts w:ascii="GHEA Grapalat" w:hAnsi="GHEA Grapalat"/>
          <w:sz w:val="24"/>
          <w:szCs w:val="24"/>
          <w:lang w:val="hy-AM"/>
        </w:rPr>
        <w:lastRenderedPageBreak/>
        <w:t>նախապատրաստման կայանքները, ինչպես նաև կարգավորիչ լցարանների (բաքեր և ռեզերվուարներ) շրջակապերը պետք է կատարել պողպատե խողովակներից, ինչպես նաև ծանր տիպի բարձր և առանձնակի բարձր խտութ</w:t>
      </w:r>
      <w:r w:rsidRPr="000B16D5">
        <w:rPr>
          <w:rFonts w:ascii="GHEA Grapalat" w:hAnsi="GHEA Grapalat"/>
          <w:sz w:val="24"/>
          <w:szCs w:val="24"/>
          <w:lang w:val="hy-AM"/>
        </w:rPr>
        <w:softHyphen/>
        <w:t>յուն</w:t>
      </w:r>
      <w:r w:rsidRPr="000B16D5">
        <w:rPr>
          <w:rFonts w:ascii="GHEA Grapalat" w:hAnsi="GHEA Grapalat"/>
          <w:sz w:val="24"/>
          <w:szCs w:val="24"/>
          <w:lang w:val="hy-AM"/>
        </w:rPr>
        <w:softHyphen/>
        <w:t>ների համապատասխանաբար՝ 125 և 140÷500մմ տրամագծերի պոլիէթիլե</w:t>
      </w:r>
      <w:r w:rsidRPr="000B16D5">
        <w:rPr>
          <w:rFonts w:ascii="GHEA Grapalat" w:hAnsi="GHEA Grapalat"/>
          <w:sz w:val="24"/>
          <w:szCs w:val="24"/>
          <w:lang w:val="hy-AM"/>
        </w:rPr>
        <w:softHyphen/>
        <w:t>նային խողո</w:t>
      </w:r>
      <w:r w:rsidRPr="000B16D5">
        <w:rPr>
          <w:rFonts w:ascii="GHEA Grapalat" w:hAnsi="GHEA Grapalat"/>
          <w:sz w:val="24"/>
          <w:szCs w:val="24"/>
          <w:lang w:val="hy-AM"/>
        </w:rPr>
        <w:softHyphen/>
        <w:t>վակ</w:t>
      </w:r>
      <w:r w:rsidRPr="000B16D5">
        <w:rPr>
          <w:rFonts w:ascii="GHEA Grapalat" w:hAnsi="GHEA Grapalat"/>
          <w:sz w:val="24"/>
          <w:szCs w:val="24"/>
          <w:lang w:val="hy-AM"/>
        </w:rPr>
        <w:softHyphen/>
        <w:t>ներից: Նույն նպատակների համար թուջե, ասբոցեմենտե, ապակե, ինչպես նաև թեթև և միջին խտությունների պոլիէթիլենային խողովակների կիրառություն չի թույլատրվում:</w:t>
      </w:r>
    </w:p>
    <w:p w14:paraId="67D0E181"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Շենքերի ներսում, դեֆորմացիոն կարաններ</w:t>
      </w:r>
      <w:r w:rsidRPr="000B16D5">
        <w:rPr>
          <w:rFonts w:ascii="GHEA Grapalat" w:hAnsi="GHEA Grapalat"/>
          <w:sz w:val="24"/>
          <w:szCs w:val="24"/>
          <w:lang w:val="hy-AM"/>
        </w:rPr>
        <w:t>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կազմող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w:t>
      </w:r>
      <w:r w:rsidRPr="000B16D5">
        <w:rPr>
          <w:rFonts w:ascii="GHEA Grapalat" w:hAnsi="GHEA Grapalat"/>
          <w:sz w:val="24"/>
          <w:szCs w:val="24"/>
          <w:lang w:val="hy-AM"/>
        </w:rPr>
        <w:softHyphen/>
        <w:t>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տեղերում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խողովակաշարերիի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վրա</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փոխհատուցիչների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տեղակայում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w:t>
      </w:r>
      <w:r w:rsidRPr="000B16D5">
        <w:rPr>
          <w:rFonts w:ascii="GHEA Grapalat" w:hAnsi="GHEA Grapalat"/>
          <w:sz w:val="24"/>
          <w:szCs w:val="24"/>
          <w:lang w:val="hy-AM"/>
        </w:rPr>
        <w:softHyphen/>
        <w:t>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Այդ</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կոյուղատար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p>
    <w:p w14:paraId="5368016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Չափիչ սարքվածքներից առաջ ներանցիչներում, ինչպես նաև պոմպերին և բաքերին խողովակաշարերի միացման տեղերում անհրաժեշտ է նախատեսել  վերջիններիս ծայրերի երկայնական և անկյունային տեղաշարժեր թույլատրող ճկուն միացումներ:</w:t>
      </w:r>
    </w:p>
    <w:p w14:paraId="580BC48F"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Պողպատե</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միացման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իրականացնելիս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ապահովել</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և</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միացվող</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հավասարա</w:t>
      </w:r>
      <w:r w:rsidRPr="000B16D5">
        <w:rPr>
          <w:rFonts w:ascii="GHEA Grapalat" w:hAnsi="GHEA Grapalat"/>
          <w:sz w:val="24"/>
          <w:szCs w:val="24"/>
          <w:lang w:val="hy-AM"/>
        </w:rPr>
        <w:softHyphen/>
        <w:t>ամրու</w:t>
      </w:r>
      <w:r w:rsidRPr="000B16D5">
        <w:rPr>
          <w:rFonts w:ascii="GHEA Grapalat" w:hAnsi="GHEA Grapalat"/>
          <w:sz w:val="24"/>
          <w:szCs w:val="24"/>
          <w:lang w:val="hy-AM"/>
        </w:rPr>
        <w:softHyphen/>
        <w:t>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լրացուցիչ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ուժեղացվեն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վրա</w:t>
      </w:r>
      <w:r w:rsidRPr="000B16D5">
        <w:rPr>
          <w:rFonts w:ascii="GHEA Grapalat" w:hAnsi="GHEA Grapalat"/>
          <w:sz w:val="24"/>
          <w:szCs w:val="24"/>
          <w:lang w:val="hy-AM"/>
        </w:rPr>
        <w:softHyphen/>
        <w:t>դիր</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կցորդիչների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կցորդումներում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ձեռքի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գազային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w:t>
      </w:r>
      <w:r w:rsidRPr="000B16D5">
        <w:rPr>
          <w:rFonts w:ascii="GHEA Grapalat" w:hAnsi="GHEA Grapalat"/>
          <w:sz w:val="24"/>
          <w:szCs w:val="24"/>
          <w:lang w:val="hy-AM"/>
        </w:rPr>
        <w:softHyphen/>
        <w:t>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Courier"/>
          <w:sz w:val="24"/>
          <w:szCs w:val="24"/>
          <w:lang w:val="hy-AM"/>
        </w:rPr>
        <w:t xml:space="preserve"> </w:t>
      </w:r>
    </w:p>
    <w:p w14:paraId="5680757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Կոյուղու խողովակաշար</w:t>
      </w:r>
      <w:r w:rsidRPr="000B16D5">
        <w:rPr>
          <w:rFonts w:ascii="GHEA Grapalat" w:hAnsi="GHEA Grapalat"/>
          <w:sz w:val="24"/>
          <w:szCs w:val="24"/>
          <w:lang w:val="hy-AM"/>
        </w:rPr>
        <w:t>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ամրությունը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բնութագրերի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ընտրության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ինչպես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միջանկյալ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հենա</w:t>
      </w:r>
      <w:r w:rsidRPr="000B16D5">
        <w:rPr>
          <w:rFonts w:ascii="GHEA Grapalat" w:hAnsi="GHEA Grapalat"/>
          <w:sz w:val="24"/>
          <w:szCs w:val="24"/>
          <w:lang w:val="hy-AM"/>
        </w:rPr>
        <w:softHyphen/>
        <w:t>րան</w:t>
      </w:r>
      <w:r w:rsidRPr="000B16D5">
        <w:rPr>
          <w:rFonts w:ascii="GHEA Grapalat" w:hAnsi="GHEA Grapalat"/>
          <w:sz w:val="24"/>
          <w:szCs w:val="24"/>
          <w:lang w:val="hy-AM"/>
        </w:rPr>
        <w:softHyphen/>
        <w:t>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կախիչների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անվտանգ</w:t>
      </w:r>
      <w:r w:rsidRPr="000B16D5">
        <w:rPr>
          <w:rFonts w:ascii="GHEA Grapalat" w:hAnsi="GHEA Grapalat" w:cs="Arial"/>
          <w:sz w:val="24"/>
          <w:szCs w:val="24"/>
          <w:lang w:val="hy-AM"/>
        </w:rPr>
        <w:t xml:space="preserve"> </w:t>
      </w:r>
      <w:r w:rsidRPr="000B16D5">
        <w:rPr>
          <w:rFonts w:ascii="GHEA Grapalat" w:hAnsi="GHEA Grapalat"/>
          <w:sz w:val="24"/>
          <w:szCs w:val="24"/>
          <w:lang w:val="hy-AM"/>
        </w:rPr>
        <w:t>քայլերի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Calibri"/>
          <w:sz w:val="24"/>
          <w:szCs w:val="24"/>
          <w:lang w:val="hy-AM"/>
        </w:rPr>
        <w:t xml:space="preserve"> </w:t>
      </w:r>
    </w:p>
    <w:p w14:paraId="192850EC"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Խողովակների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նյութը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և</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այլ</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բնութագրերը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է</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բավարարեն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այդ</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ոլորտում</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գործող</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նորմերի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տեխնիկական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պահանջներին։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Խողովակաշարի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w:t>
      </w:r>
      <w:r w:rsidRPr="000B16D5">
        <w:rPr>
          <w:rFonts w:ascii="GHEA Grapalat" w:hAnsi="GHEA Grapalat"/>
          <w:sz w:val="24"/>
          <w:szCs w:val="24"/>
          <w:lang w:val="hy-AM"/>
        </w:rPr>
        <w:softHyphen/>
        <w:t>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փոխհատուցիչի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w:t>
      </w:r>
      <w:r w:rsidRPr="000B16D5">
        <w:rPr>
          <w:rFonts w:ascii="GHEA Grapalat" w:hAnsi="GHEA Grapalat"/>
          <w:sz w:val="24"/>
          <w:szCs w:val="24"/>
          <w:lang w:val="hy-AM"/>
        </w:rPr>
        <w:softHyphen/>
        <w:t>սա</w:t>
      </w:r>
      <w:r w:rsidRPr="000B16D5">
        <w:rPr>
          <w:rFonts w:ascii="GHEA Grapalat" w:hAnsi="GHEA Grapalat"/>
          <w:sz w:val="24"/>
          <w:szCs w:val="24"/>
          <w:lang w:val="hy-AM"/>
        </w:rPr>
        <w:softHyphen/>
        <w:t>րակշռիչ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ունակությունը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ճկուն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w:t>
      </w:r>
      <w:r w:rsidRPr="000B16D5">
        <w:rPr>
          <w:rFonts w:ascii="GHEA Grapalat" w:hAnsi="GHEA Grapalat"/>
          <w:sz w:val="24"/>
          <w:szCs w:val="24"/>
          <w:lang w:val="hy-AM"/>
        </w:rPr>
        <w:softHyphen/>
        <w:t>դումային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p>
    <w:p w14:paraId="3AB521A9"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րշեջ ջրածորանները, ինչպես նաև խողովակաշարերի վրա սողնակներով հո</w:t>
      </w:r>
      <w:r w:rsidRPr="000B16D5">
        <w:rPr>
          <w:rFonts w:ascii="GHEA Grapalat" w:hAnsi="GHEA Grapalat" w:cs="Courier"/>
          <w:sz w:val="24"/>
          <w:szCs w:val="24"/>
          <w:lang w:val="hy-AM"/>
        </w:rPr>
        <w:softHyphen/>
        <w:t>րե</w:t>
      </w:r>
      <w:r w:rsidRPr="000B16D5">
        <w:rPr>
          <w:rFonts w:ascii="GHEA Grapalat" w:hAnsi="GHEA Grapalat" w:cs="Courier"/>
          <w:sz w:val="24"/>
          <w:szCs w:val="24"/>
          <w:lang w:val="hy-AM"/>
        </w:rPr>
        <w:softHyphen/>
        <w:t xml:space="preserve">րը պետք է դասավորել այնպես, որպեսզի շրջակա շենքերի և </w:t>
      </w:r>
      <w:r w:rsidR="008C6FD6" w:rsidRPr="000B16D5">
        <w:rPr>
          <w:rFonts w:ascii="GHEA Grapalat" w:hAnsi="GHEA Grapalat" w:cs="Sylfaen"/>
          <w:sz w:val="24"/>
          <w:szCs w:val="24"/>
          <w:lang w:val="hy-AM"/>
        </w:rPr>
        <w:t>շինությունների (կառուցվածքների)</w:t>
      </w:r>
      <w:r w:rsidR="008C6FD6" w:rsidRPr="000B16D5">
        <w:rPr>
          <w:rFonts w:ascii="GHEA Grapalat" w:hAnsi="GHEA Grapalat"/>
          <w:sz w:val="24"/>
          <w:szCs w:val="24"/>
          <w:lang w:val="hy-AM"/>
        </w:rPr>
        <w:t xml:space="preserve"> </w:t>
      </w:r>
      <w:r w:rsidRPr="000B16D5">
        <w:rPr>
          <w:rFonts w:ascii="GHEA Grapalat" w:hAnsi="GHEA Grapalat" w:cs="Courier"/>
          <w:sz w:val="24"/>
          <w:szCs w:val="24"/>
          <w:lang w:val="hy-AM"/>
        </w:rPr>
        <w:t xml:space="preserve"> փլուզման դեպքում դրանց ծածկվելու  հավանականությունը լինի </w:t>
      </w:r>
      <w:r w:rsidRPr="000B16D5">
        <w:rPr>
          <w:rFonts w:ascii="GHEA Grapalat" w:hAnsi="GHEA Grapalat"/>
          <w:sz w:val="24"/>
          <w:szCs w:val="24"/>
          <w:lang w:val="hy-AM"/>
        </w:rPr>
        <w:t>նվազագույնը</w:t>
      </w:r>
      <w:r w:rsidRPr="000B16D5">
        <w:rPr>
          <w:rFonts w:ascii="GHEA Grapalat" w:hAnsi="GHEA Grapalat" w:cs="Courier"/>
          <w:sz w:val="24"/>
          <w:szCs w:val="24"/>
          <w:lang w:val="hy-AM"/>
        </w:rPr>
        <w:t>:</w:t>
      </w:r>
    </w:p>
    <w:p w14:paraId="51D92583"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Սեյսմիկ կարաններով բաժանված շենքերը պետք է սարքավորել անջատ ներանցիչներ ու ջերմային հանգույցներ ունեցող առանձին ջեռուցման  համակարգերով:</w:t>
      </w:r>
    </w:p>
    <w:p w14:paraId="1280F99F" w14:textId="77777777" w:rsidR="007811C2" w:rsidRPr="000B16D5" w:rsidRDefault="007811C2" w:rsidP="007811C2">
      <w:pPr>
        <w:spacing w:line="22" w:lineRule="atLeast"/>
        <w:ind w:firstLine="567"/>
        <w:jc w:val="both"/>
        <w:rPr>
          <w:rFonts w:ascii="GHEA Grapalat" w:hAnsi="GHEA Grapalat"/>
          <w:sz w:val="24"/>
          <w:szCs w:val="24"/>
          <w:lang w:val="hy-AM"/>
        </w:rPr>
      </w:pPr>
    </w:p>
    <w:p w14:paraId="78F4F2DE" w14:textId="77777777" w:rsidR="007811C2" w:rsidRPr="000B16D5" w:rsidRDefault="006F4815" w:rsidP="004E4D34">
      <w:pPr>
        <w:pStyle w:val="Heading2"/>
        <w:numPr>
          <w:ilvl w:val="0"/>
          <w:numId w:val="42"/>
        </w:numPr>
        <w:spacing w:before="0" w:after="0" w:line="22" w:lineRule="atLeast"/>
        <w:rPr>
          <w:rFonts w:ascii="GHEA Grapalat" w:hAnsi="GHEA Grapalat" w:cs="Sylfaen"/>
          <w:i w:val="0"/>
          <w:sz w:val="24"/>
          <w:szCs w:val="24"/>
          <w:lang w:val="en-GB"/>
        </w:rPr>
      </w:pPr>
      <w:bookmarkStart w:id="29" w:name="_Toc64897467"/>
      <w:r w:rsidRPr="000B16D5">
        <w:rPr>
          <w:rFonts w:ascii="GHEA Grapalat" w:hAnsi="GHEA Grapalat" w:cs="Sylfaen"/>
          <w:i w:val="0"/>
          <w:sz w:val="24"/>
          <w:szCs w:val="24"/>
          <w:lang w:val="hy-AM"/>
        </w:rPr>
        <w:t xml:space="preserve"> ՔԱՐԵ</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ՇԱՐՎԱԾՔԻՑ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ՊԱՏԵՐՈՎ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29"/>
    </w:p>
    <w:p w14:paraId="681631FF" w14:textId="77777777" w:rsidR="007811C2" w:rsidRPr="000B16D5" w:rsidRDefault="007811C2" w:rsidP="007811C2">
      <w:pPr>
        <w:ind w:left="927"/>
        <w:rPr>
          <w:rFonts w:ascii="GHEA Grapalat" w:hAnsi="GHEA Grapalat"/>
          <w:sz w:val="24"/>
          <w:szCs w:val="24"/>
          <w:lang w:val="en-GB"/>
        </w:rPr>
      </w:pPr>
    </w:p>
    <w:p w14:paraId="3688ED8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նկուղների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պատվանդանների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Pr="000B16D5">
        <w:rPr>
          <w:rFonts w:ascii="GHEA Grapalat" w:hAnsi="GHEA Grapalat" w:cs="Sylfaen"/>
          <w:sz w:val="24"/>
          <w:szCs w:val="24"/>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ընկալմանը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մասնակցող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կմախ</w:t>
      </w:r>
      <w:r w:rsidRPr="000B16D5">
        <w:rPr>
          <w:rFonts w:ascii="GHEA Grapalat" w:hAnsi="GHEA Grapalat" w:cs="Sylfaen"/>
          <w:sz w:val="24"/>
          <w:szCs w:val="24"/>
          <w:lang w:val="hy-AM"/>
        </w:rPr>
        <w:softHyphen/>
        <w:t>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հետագայում՝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քարանյութերը</w:t>
      </w:r>
      <w:r w:rsidRPr="000B16D5">
        <w:rPr>
          <w:rFonts w:ascii="GHEA Grapalat" w:hAnsi="GHEA Grapalat"/>
          <w:sz w:val="24"/>
          <w:szCs w:val="24"/>
          <w:lang w:val="hy-AM"/>
        </w:rPr>
        <w:t>.</w:t>
      </w:r>
    </w:p>
    <w:p w14:paraId="3E0C8751"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01B008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բազալտից</w:t>
      </w:r>
      <w:r w:rsidRPr="000B16D5">
        <w:rPr>
          <w:rFonts w:ascii="GHEA Grapalat" w:hAnsi="GHEA Grapalat"/>
          <w:sz w:val="24"/>
          <w:szCs w:val="24"/>
          <w:lang w:val="hy-AM"/>
        </w:rPr>
        <w:t>,</w:t>
      </w:r>
    </w:p>
    <w:p w14:paraId="5939EA60"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արտադրության</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Արագած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Ուրարտու</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p>
    <w:p w14:paraId="1DE13E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լիամարմին ու սնամեջ </w:t>
      </w:r>
      <w:r w:rsidRPr="000B16D5">
        <w:rPr>
          <w:rFonts w:ascii="GHEA Grapalat" w:hAnsi="GHEA Grapalat" w:cs="Sylfaen"/>
          <w:sz w:val="24"/>
          <w:szCs w:val="24"/>
          <w:lang w:val="hy-AM"/>
        </w:rPr>
        <w:t xml:space="preserve">բլոկներ, </w:t>
      </w:r>
      <w:r w:rsidRPr="000B16D5">
        <w:rPr>
          <w:rFonts w:ascii="GHEA Grapalat" w:hAnsi="GHEA Grapalat"/>
          <w:sz w:val="24"/>
          <w:szCs w:val="24"/>
          <w:lang w:val="hy-AM"/>
        </w:rPr>
        <w:t>քարեր,</w:t>
      </w:r>
    </w:p>
    <w:p w14:paraId="651E9BEE"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խամքար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6250E282"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լիամարմին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սնամեջ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կերամիկական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w:t>
      </w:r>
    </w:p>
    <w:p w14:paraId="540E8864" w14:textId="77777777" w:rsidR="007811C2" w:rsidRPr="000B16D5" w:rsidRDefault="007811C2" w:rsidP="007811C2">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Քարանյութերին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կանոնակարգվում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w:t>
      </w:r>
      <w:r w:rsidR="00731756" w:rsidRPr="00731756">
        <w:rPr>
          <w:rFonts w:ascii="GHEA Grapalat" w:hAnsi="GHEA Grapalat"/>
          <w:sz w:val="24"/>
          <w:szCs w:val="24"/>
          <w:lang w:val="hy-AM"/>
        </w:rPr>
        <w:t>-96</w:t>
      </w:r>
      <w:r w:rsidRPr="000B16D5">
        <w:rPr>
          <w:rFonts w:ascii="GHEA Grapalat" w:hAnsi="GHEA Grapalat"/>
          <w:sz w:val="24"/>
          <w:szCs w:val="24"/>
          <w:lang w:val="hy-AM"/>
        </w:rPr>
        <w:t xml:space="preserve"> շինարարական նորմերի: </w:t>
      </w:r>
    </w:p>
    <w:p w14:paraId="4C93452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122.</w:t>
      </w:r>
      <w:r w:rsidRPr="000B16D5">
        <w:rPr>
          <w:rFonts w:ascii="GHEA Grapalat" w:hAnsi="GHEA Grapalat"/>
          <w:sz w:val="24"/>
          <w:szCs w:val="24"/>
          <w:lang w:val="hy-AM"/>
        </w:rPr>
        <w:t xml:space="preserve"> Կետ </w:t>
      </w:r>
      <w:r w:rsidRPr="000B16D5">
        <w:rPr>
          <w:rFonts w:ascii="GHEA Grapalat" w:hAnsi="GHEA Grapalat" w:cs="Sylfaen"/>
          <w:sz w:val="24"/>
          <w:szCs w:val="24"/>
          <w:lang w:val="hy-AM"/>
        </w:rPr>
        <w:t>121-ում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 նյութերով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չքարակապված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5BECDFAF">
          <v:shape id="_x0000_i1282" type="#_x0000_t75" style="width:17.25pt;height:15.75pt" o:ole="">
            <v:imagedata r:id="rId517" o:title=""/>
          </v:shape>
          <o:OLEObject Type="Embed" ProgID="Equation.3" ShapeID="_x0000_i1282" DrawAspect="Content" ObjectID="_1726578535" r:id="rId51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120 </w:t>
      </w:r>
      <w:r w:rsidRPr="000B16D5">
        <w:rPr>
          <w:rFonts w:ascii="GHEA Grapalat" w:hAnsi="GHEA Grapalat" w:cs="Sylfaen"/>
          <w:sz w:val="24"/>
          <w:szCs w:val="24"/>
          <w:lang w:val="hy-AM"/>
        </w:rPr>
        <w:t>ԿՊա</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կգու</w:t>
      </w:r>
      <w:r w:rsidRPr="000B16D5">
        <w:rPr>
          <w:rFonts w:ascii="GHEA Grapalat" w:hAnsi="GHEA Grapalat"/>
          <w:sz w:val="24"/>
          <w:szCs w:val="24"/>
          <w:lang w:val="hy-AM"/>
        </w:rPr>
        <w:t>/</w:t>
      </w:r>
      <w:r w:rsidRPr="000B16D5">
        <w:rPr>
          <w:rFonts w:ascii="GHEA Grapalat" w:hAnsi="GHEA Grapalat" w:cs="Sylfaen"/>
          <w:sz w:val="24"/>
          <w:szCs w:val="24"/>
          <w:lang w:val="hy-AM"/>
        </w:rPr>
        <w:t>սմ</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294E17D7">
          <v:shape id="_x0000_i1283" type="#_x0000_t75" style="width:17.25pt;height:15.75pt" o:ole="">
            <v:imagedata r:id="rId519" o:title=""/>
          </v:shape>
          <o:OLEObject Type="Embed" ProgID="Equation.3" ShapeID="_x0000_i1283" DrawAspect="Content" ObjectID="_1726578536" r:id="rId52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խստորեն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 դեպքում 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հավելանյութեր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33F54FB9">
          <v:shape id="_x0000_i1284" type="#_x0000_t75" style="width:17.25pt;height:15.75pt" o:ole="">
            <v:imagedata r:id="rId521" o:title=""/>
          </v:shape>
          <o:OLEObject Type="Embed" ProgID="Equation.3" ShapeID="_x0000_i1284" DrawAspect="Content" ObjectID="_1726578537" r:id="rId522"/>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անհնար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w:t>
      </w:r>
    </w:p>
    <w:p w14:paraId="48D01D4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դիմադրողականության,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72FF9377" w14:textId="77777777" w:rsidR="007811C2" w:rsidRPr="000B16D5" w:rsidRDefault="007811C2" w:rsidP="007811C2">
      <w:pPr>
        <w:spacing w:line="22" w:lineRule="atLeast"/>
        <w:ind w:firstLine="567"/>
        <w:jc w:val="both"/>
        <w:rPr>
          <w:rFonts w:ascii="GHEA Grapalat" w:hAnsi="GHEA Grapalat"/>
          <w:sz w:val="24"/>
          <w:szCs w:val="24"/>
          <w:lang w:val="hy-AM"/>
        </w:rPr>
      </w:pPr>
    </w:p>
    <w:p w14:paraId="51C92D4C" w14:textId="77777777" w:rsidR="007811C2" w:rsidRPr="000B16D5" w:rsidRDefault="007811C2" w:rsidP="007811C2">
      <w:pPr>
        <w:spacing w:line="22" w:lineRule="atLeast"/>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12</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46"/>
        <w:gridCol w:w="2324"/>
        <w:gridCol w:w="7928"/>
      </w:tblGrid>
      <w:tr w:rsidR="0053294A" w:rsidRPr="000B16D5" w14:paraId="056C7830" w14:textId="77777777" w:rsidTr="00CC5FFC">
        <w:trPr>
          <w:trHeight w:val="464"/>
          <w:jc w:val="center"/>
        </w:trPr>
        <w:tc>
          <w:tcPr>
            <w:tcW w:w="646" w:type="dxa"/>
            <w:tcBorders>
              <w:top w:val="single" w:sz="4" w:space="0" w:color="auto"/>
              <w:left w:val="single" w:sz="4" w:space="0" w:color="auto"/>
              <w:bottom w:val="single" w:sz="4" w:space="0" w:color="auto"/>
              <w:right w:val="single" w:sz="4" w:space="0" w:color="auto"/>
            </w:tcBorders>
          </w:tcPr>
          <w:p w14:paraId="2DDB9A32" w14:textId="77777777" w:rsidR="0053294A" w:rsidRPr="000B16D5" w:rsidRDefault="0053294A" w:rsidP="0053294A">
            <w:pPr>
              <w:pStyle w:val="BodyText"/>
              <w:spacing w:after="0" w:line="22" w:lineRule="atLeast"/>
              <w:ind w:left="-1374" w:firstLine="1374"/>
              <w:jc w:val="center"/>
              <w:rPr>
                <w:rFonts w:ascii="GHEA Grapalat" w:hAnsi="GHEA Grapalat" w:cs="Sylfaen"/>
                <w:noProof w:val="0"/>
                <w:szCs w:val="24"/>
              </w:rPr>
            </w:pPr>
            <w:r w:rsidRPr="000B16D5">
              <w:rPr>
                <w:rFonts w:ascii="GHEA Grapalat" w:hAnsi="GHEA Grapalat" w:cs="Sylfaen"/>
                <w:noProof w:val="0"/>
                <w:szCs w:val="24"/>
              </w:rPr>
              <w:t>N</w:t>
            </w:r>
          </w:p>
        </w:tc>
        <w:tc>
          <w:tcPr>
            <w:tcW w:w="2324" w:type="dxa"/>
            <w:tcBorders>
              <w:top w:val="single" w:sz="4" w:space="0" w:color="auto"/>
              <w:left w:val="single" w:sz="4" w:space="0" w:color="auto"/>
              <w:bottom w:val="single" w:sz="4" w:space="0" w:color="auto"/>
              <w:right w:val="single" w:sz="4" w:space="0" w:color="auto"/>
            </w:tcBorders>
            <w:hideMark/>
          </w:tcPr>
          <w:p w14:paraId="5CB744FB" w14:textId="77777777" w:rsidR="0053294A" w:rsidRPr="000B16D5" w:rsidRDefault="00676E35" w:rsidP="00676E35">
            <w:pPr>
              <w:pStyle w:val="BodyText"/>
              <w:spacing w:after="0" w:line="22" w:lineRule="atLeast"/>
              <w:ind w:left="-1374" w:right="273" w:firstLine="1652"/>
              <w:jc w:val="center"/>
              <w:rPr>
                <w:rFonts w:ascii="GHEA Grapalat" w:hAnsi="GHEA Grapalat"/>
                <w:b/>
                <w:noProof w:val="0"/>
                <w:szCs w:val="24"/>
                <w:lang w:val="hy-AM"/>
              </w:rPr>
            </w:pPr>
            <w:r w:rsidRPr="000B16D5">
              <w:rPr>
                <w:rFonts w:ascii="GHEA Grapalat" w:hAnsi="GHEA Grapalat" w:cs="Sylfaen"/>
                <w:b/>
                <w:noProof w:val="0"/>
                <w:szCs w:val="24"/>
                <w:lang w:val="hy-AM"/>
              </w:rPr>
              <w:t>Շարված</w:t>
            </w:r>
            <w:r w:rsidR="0053294A" w:rsidRPr="000B16D5">
              <w:rPr>
                <w:rFonts w:ascii="GHEA Grapalat" w:hAnsi="GHEA Grapalat" w:cs="Sylfaen"/>
                <w:b/>
                <w:noProof w:val="0"/>
                <w:szCs w:val="24"/>
                <w:lang w:val="hy-AM"/>
              </w:rPr>
              <w:t>քների</w:t>
            </w:r>
          </w:p>
          <w:p w14:paraId="7DDE42B2" w14:textId="77777777" w:rsidR="0053294A" w:rsidRPr="000B16D5" w:rsidRDefault="00676E35" w:rsidP="0053294A">
            <w:pPr>
              <w:pStyle w:val="BodyText"/>
              <w:spacing w:after="0" w:line="22" w:lineRule="atLeast"/>
              <w:ind w:left="-1374" w:firstLine="1374"/>
              <w:jc w:val="center"/>
              <w:rPr>
                <w:rFonts w:ascii="GHEA Grapalat" w:hAnsi="GHEA Grapalat"/>
                <w:b/>
                <w:noProof w:val="0"/>
                <w:szCs w:val="24"/>
              </w:rPr>
            </w:pPr>
            <w:r w:rsidRPr="000B16D5">
              <w:rPr>
                <w:rFonts w:ascii="GHEA Grapalat" w:hAnsi="GHEA Grapalat" w:cs="Sylfaen"/>
                <w:b/>
                <w:noProof w:val="0"/>
                <w:szCs w:val="24"/>
              </w:rPr>
              <w:t>տեսակները</w:t>
            </w:r>
          </w:p>
        </w:tc>
        <w:tc>
          <w:tcPr>
            <w:tcW w:w="7928" w:type="dxa"/>
            <w:tcBorders>
              <w:top w:val="single" w:sz="4" w:space="0" w:color="auto"/>
              <w:left w:val="single" w:sz="4" w:space="0" w:color="auto"/>
              <w:bottom w:val="single" w:sz="4" w:space="0" w:color="auto"/>
              <w:right w:val="single" w:sz="4" w:space="0" w:color="auto"/>
            </w:tcBorders>
            <w:vAlign w:val="center"/>
            <w:hideMark/>
          </w:tcPr>
          <w:p w14:paraId="52B1ADFC" w14:textId="77777777" w:rsidR="0053294A" w:rsidRPr="000B16D5" w:rsidRDefault="0053294A" w:rsidP="0053294A">
            <w:pPr>
              <w:pStyle w:val="BodyText"/>
              <w:spacing w:after="0" w:line="22" w:lineRule="atLeast"/>
              <w:ind w:left="-1374" w:firstLine="1374"/>
              <w:jc w:val="both"/>
              <w:rPr>
                <w:rFonts w:ascii="GHEA Grapalat" w:hAnsi="GHEA Grapalat"/>
                <w:b/>
                <w:noProof w:val="0"/>
                <w:szCs w:val="24"/>
                <w:lang w:val="hy-AM"/>
              </w:rPr>
            </w:pPr>
            <w:r w:rsidRPr="000B16D5">
              <w:rPr>
                <w:rFonts w:ascii="GHEA Grapalat" w:hAnsi="GHEA Grapalat" w:cs="Sylfaen"/>
                <w:b/>
                <w:noProof w:val="0"/>
                <w:szCs w:val="24"/>
                <w:lang w:val="hy-AM"/>
              </w:rPr>
              <w:t>Շարվածքների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կոնստրուկտիվ</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լուծումները</w:t>
            </w:r>
          </w:p>
        </w:tc>
      </w:tr>
      <w:tr w:rsidR="0053294A" w:rsidRPr="00991D9C" w14:paraId="1676FB61"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D4B828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1.</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DB84F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34896867"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մարմնով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երկու</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կողերը</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եկող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կոնստրուկցիայի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նախագծվեն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այնպես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միջապատերն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ուժեղացնող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r w:rsidRPr="000B16D5">
              <w:rPr>
                <w:rFonts w:ascii="GHEA Grapalat" w:hAnsi="GHEA Grapalat"/>
                <w:noProof w:val="0"/>
                <w:szCs w:val="24"/>
                <w:lang w:val="hy-AM"/>
              </w:rPr>
              <w:t>):</w:t>
            </w:r>
          </w:p>
        </w:tc>
      </w:tr>
      <w:tr w:rsidR="0053294A" w:rsidRPr="00991D9C" w14:paraId="49482BB4"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6D96886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2.</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2FC0B9F"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5A56A6C1"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ընդունվող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խարսխվի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991D9C" w14:paraId="01E4349E" w14:textId="77777777" w:rsidTr="00CC5FFC">
        <w:trPr>
          <w:trHeight w:val="511"/>
          <w:jc w:val="center"/>
        </w:trPr>
        <w:tc>
          <w:tcPr>
            <w:tcW w:w="646" w:type="dxa"/>
            <w:tcBorders>
              <w:top w:val="single" w:sz="4" w:space="0" w:color="auto"/>
              <w:left w:val="single" w:sz="4" w:space="0" w:color="auto"/>
              <w:bottom w:val="single" w:sz="4" w:space="0" w:color="auto"/>
              <w:right w:val="single" w:sz="4" w:space="0" w:color="auto"/>
            </w:tcBorders>
          </w:tcPr>
          <w:p w14:paraId="70C18050"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3.</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A647AC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0BC78FCC"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991D9C" w14:paraId="1050BCE7"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AC34B05"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121CC72"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IV</w:t>
            </w:r>
          </w:p>
        </w:tc>
        <w:tc>
          <w:tcPr>
            <w:tcW w:w="7928" w:type="dxa"/>
            <w:tcBorders>
              <w:top w:val="single" w:sz="4" w:space="0" w:color="auto"/>
              <w:left w:val="single" w:sz="4" w:space="0" w:color="auto"/>
              <w:bottom w:val="single" w:sz="4" w:space="0" w:color="auto"/>
              <w:right w:val="single" w:sz="4" w:space="0" w:color="auto"/>
            </w:tcBorders>
            <w:vAlign w:val="center"/>
            <w:hideMark/>
          </w:tcPr>
          <w:p w14:paraId="28AD02CA"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միայն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կցորդումների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փոխհատումների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տեղադրվեն</w:t>
            </w:r>
            <w:r w:rsidRPr="000B16D5">
              <w:rPr>
                <w:rFonts w:ascii="GHEA Grapalat" w:hAnsi="GHEA Grapalat"/>
                <w:noProof w:val="0"/>
                <w:szCs w:val="24"/>
                <w:lang w:val="hy-AM"/>
              </w:rPr>
              <w:t xml:space="preserve"> 1, 2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համապատասխանաբար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90, 60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երկայնական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մակերեսը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սմ</w:t>
            </w:r>
            <w:r w:rsidRPr="000B16D5">
              <w:rPr>
                <w:rFonts w:ascii="GHEA Grapalat" w:hAnsi="GHEA Grapalat"/>
                <w:noProof w:val="0"/>
                <w:szCs w:val="24"/>
                <w:vertAlign w:val="superscript"/>
                <w:lang w:val="hy-AM"/>
              </w:rPr>
              <w:t>2</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իսկ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1,5 </w:t>
            </w:r>
            <w:r w:rsidRPr="000B16D5">
              <w:rPr>
                <w:rFonts w:ascii="GHEA Grapalat" w:hAnsi="GHEA Grapalat" w:cs="Sylfaen"/>
                <w:noProof w:val="0"/>
                <w:szCs w:val="24"/>
                <w:lang w:val="hy-AM"/>
              </w:rPr>
              <w:t>մ</w:t>
            </w:r>
            <w:r w:rsidRPr="000B16D5">
              <w:rPr>
                <w:rFonts w:ascii="GHEA Grapalat" w:hAnsi="GHEA Grapalat"/>
                <w:noProof w:val="0"/>
                <w:szCs w:val="24"/>
                <w:lang w:val="hy-AM"/>
              </w:rPr>
              <w:t>:</w:t>
            </w:r>
          </w:p>
        </w:tc>
      </w:tr>
      <w:tr w:rsidR="0053294A" w:rsidRPr="000B16D5" w14:paraId="28C29512"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046BA24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rPr>
            </w:pPr>
            <w:r w:rsidRPr="000B16D5">
              <w:rPr>
                <w:rFonts w:ascii="GHEA Grapalat" w:hAnsi="GHEA Grapalat"/>
                <w:noProof w:val="0"/>
                <w:szCs w:val="24"/>
              </w:rPr>
              <w:lastRenderedPageBreak/>
              <w:t>5.</w:t>
            </w:r>
          </w:p>
        </w:tc>
        <w:tc>
          <w:tcPr>
            <w:tcW w:w="10252" w:type="dxa"/>
            <w:gridSpan w:val="2"/>
            <w:tcBorders>
              <w:top w:val="single" w:sz="4" w:space="0" w:color="auto"/>
              <w:left w:val="single" w:sz="4" w:space="0" w:color="auto"/>
              <w:bottom w:val="single" w:sz="4" w:space="0" w:color="auto"/>
              <w:right w:val="single" w:sz="4" w:space="0" w:color="auto"/>
            </w:tcBorders>
            <w:vAlign w:val="center"/>
            <w:hideMark/>
          </w:tcPr>
          <w:p w14:paraId="303CD4F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lang w:val="hy-AM"/>
              </w:rPr>
            </w:pP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տիպի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նախատեսված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հանդիսանում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պարտադիր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տիպերի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անկախ</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հաշվարկից</w:t>
            </w:r>
            <w:r w:rsidRPr="000B16D5">
              <w:rPr>
                <w:rFonts w:ascii="GHEA Grapalat" w:hAnsi="GHEA Grapalat"/>
                <w:noProof w:val="0"/>
                <w:szCs w:val="24"/>
                <w:lang w:val="hy-AM"/>
              </w:rPr>
              <w:t>:</w:t>
            </w:r>
          </w:p>
        </w:tc>
      </w:tr>
    </w:tbl>
    <w:p w14:paraId="4BDD93C1" w14:textId="77777777" w:rsidR="00CE50FC" w:rsidRPr="000B16D5" w:rsidRDefault="00CE50FC" w:rsidP="007811C2">
      <w:pPr>
        <w:spacing w:line="22" w:lineRule="atLeast"/>
        <w:ind w:firstLine="567"/>
        <w:jc w:val="both"/>
        <w:rPr>
          <w:rFonts w:ascii="GHEA Grapalat" w:hAnsi="GHEA Grapalat"/>
          <w:b/>
          <w:sz w:val="24"/>
          <w:szCs w:val="24"/>
        </w:rPr>
      </w:pPr>
    </w:p>
    <w:p w14:paraId="0E7A202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124.</w:t>
      </w:r>
      <w:r w:rsidRPr="000B16D5">
        <w:rPr>
          <w:rFonts w:ascii="GHEA Grapalat" w:hAnsi="GHEA Grapalat"/>
          <w:sz w:val="24"/>
          <w:szCs w:val="24"/>
          <w:lang w:val="hy-AM"/>
        </w:rPr>
        <w:t xml:space="preserve"> I-III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1</w:t>
      </w:r>
      <w:r w:rsidR="00CE50FC" w:rsidRPr="000B16D5">
        <w:rPr>
          <w:rFonts w:ascii="GHEA Grapalat" w:hAnsi="GHEA Grapalat"/>
          <w:sz w:val="24"/>
          <w:szCs w:val="24"/>
        </w:rPr>
        <w:t>-ին</w:t>
      </w:r>
      <w:r w:rsidRPr="000B16D5">
        <w:rPr>
          <w:rFonts w:ascii="GHEA Grapalat" w:hAnsi="GHEA Grapalat"/>
          <w:sz w:val="24"/>
          <w:szCs w:val="24"/>
          <w:lang w:val="hy-AM"/>
        </w:rPr>
        <w:t>, 2</w:t>
      </w:r>
      <w:r w:rsidR="00CE50FC" w:rsidRPr="000B16D5">
        <w:rPr>
          <w:rFonts w:ascii="GHEA Grapalat" w:hAnsi="GHEA Grapalat"/>
          <w:sz w:val="24"/>
          <w:szCs w:val="24"/>
        </w:rPr>
        <w:t>-րդ</w:t>
      </w:r>
      <w:r w:rsidRPr="000B16D5">
        <w:rPr>
          <w:rFonts w:ascii="GHEA Grapalat" w:hAnsi="GHEA Grapalat"/>
          <w:sz w:val="24"/>
          <w:szCs w:val="24"/>
          <w:lang w:val="hy-AM"/>
        </w:rPr>
        <w:t>, 3</w:t>
      </w:r>
      <w:r w:rsidR="00CE50FC" w:rsidRPr="000B16D5">
        <w:rPr>
          <w:rFonts w:ascii="GHEA Grapalat" w:hAnsi="GHEA Grapalat"/>
          <w:sz w:val="24"/>
          <w:szCs w:val="24"/>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4,5; 4,0; 3,6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F473F9" w:rsidRPr="000B16D5">
        <w:rPr>
          <w:rFonts w:ascii="GHEA Grapalat" w:hAnsi="GHEA Grapalat"/>
          <w:sz w:val="24"/>
          <w:szCs w:val="24"/>
        </w:rPr>
        <w:t>ը</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4,0; 3,6; 3,0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00F473F9" w:rsidRPr="000B16D5">
        <w:rPr>
          <w:rFonts w:ascii="GHEA Grapalat" w:hAnsi="GHEA Grapalat" w:cs="Sylfaen"/>
          <w:sz w:val="24"/>
          <w:szCs w:val="24"/>
        </w:rPr>
        <w:t xml:space="preserve"> որում՝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12-ից</w:t>
      </w:r>
      <w:r w:rsidRPr="000B16D5">
        <w:rPr>
          <w:rFonts w:ascii="GHEA Grapalat" w:hAnsi="GHEA Grapalat" w:cs="Sylfaen"/>
          <w:sz w:val="24"/>
          <w:szCs w:val="24"/>
          <w:lang w:val="hy-AM"/>
        </w:rPr>
        <w:t xml:space="preserve">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p>
    <w:p w14:paraId="7E2FD46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որպես 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w:t>
      </w:r>
    </w:p>
    <w:p w14:paraId="0BF54127" w14:textId="77777777" w:rsidR="00C05534"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126.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00C05534" w:rsidRPr="000B16D5">
        <w:rPr>
          <w:rFonts w:ascii="GHEA Grapalat" w:hAnsi="GHEA Grapalat" w:cs="Sylfaen"/>
          <w:sz w:val="24"/>
          <w:szCs w:val="24"/>
          <w:lang w:val="hy-AM"/>
        </w:rPr>
        <w:t>.</w:t>
      </w:r>
      <w:r w:rsidRPr="000B16D5">
        <w:rPr>
          <w:rFonts w:ascii="GHEA Grapalat" w:hAnsi="GHEA Grapalat"/>
          <w:sz w:val="24"/>
          <w:szCs w:val="24"/>
          <w:lang w:val="hy-AM"/>
        </w:rPr>
        <w:t xml:space="preserve"> </w:t>
      </w:r>
    </w:p>
    <w:p w14:paraId="5AD129D7"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 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w:t>
      </w:r>
      <w:r w:rsidR="00C9088A" w:rsidRPr="000B16D5">
        <w:rPr>
          <w:rFonts w:ascii="GHEA Grapalat" w:hAnsi="GHEA Grapalat" w:cs="Sylfaen"/>
          <w:sz w:val="24"/>
          <w:szCs w:val="24"/>
          <w:lang w:val="hy-AM"/>
        </w:rPr>
        <w:t>եսակը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եթե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և եթե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 խտության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հարկինից</w:t>
      </w:r>
      <w:r w:rsidRPr="000B16D5">
        <w:rPr>
          <w:rFonts w:ascii="GHEA Grapalat" w:hAnsi="GHEA Grapalat"/>
          <w:sz w:val="24"/>
          <w:szCs w:val="24"/>
          <w:lang w:val="hy-AM"/>
        </w:rPr>
        <w:t>:</w:t>
      </w:r>
    </w:p>
    <w:p w14:paraId="253F118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00D109E4"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w:t>
      </w:r>
      <w:r w:rsidR="00D109E4" w:rsidRPr="000B16D5">
        <w:rPr>
          <w:rFonts w:ascii="GHEA Grapalat" w:hAnsi="GHEA Grapalat" w:cs="Sylfaen"/>
          <w:sz w:val="24"/>
          <w:szCs w:val="24"/>
          <w:lang w:val="hy-AM"/>
        </w:rPr>
        <w:t xml:space="preserve">յնությամբ </w:t>
      </w:r>
      <w:r w:rsidRPr="000B16D5">
        <w:rPr>
          <w:rFonts w:ascii="GHEA Grapalat" w:hAnsi="GHEA Grapalat" w:cs="Sylfaen"/>
          <w:sz w:val="24"/>
          <w:szCs w:val="24"/>
          <w:lang w:val="hy-AM"/>
        </w:rPr>
        <w:t xml:space="preserve"> 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7,2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D109E4" w:rsidRPr="000B16D5">
        <w:rPr>
          <w:rFonts w:ascii="GHEA Grapalat" w:hAnsi="GHEA Grapalat"/>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p>
    <w:p w14:paraId="7F90E5AC" w14:textId="6EE003EA" w:rsidR="007811C2" w:rsidRPr="000B16D5" w:rsidRDefault="007811C2" w:rsidP="007811C2">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3) լայնական և երկայնական պատերի միջև հեռավորությունները պետք է ստուգվեն հաշվարկով և լին</w:t>
      </w:r>
      <w:r w:rsidR="0016190D" w:rsidRPr="000B16D5">
        <w:rPr>
          <w:rFonts w:ascii="GHEA Grapalat" w:hAnsi="GHEA Grapalat" w:cs="Sylfaen"/>
          <w:sz w:val="24"/>
          <w:szCs w:val="24"/>
          <w:lang w:val="hy-AM"/>
        </w:rPr>
        <w:t>ե</w:t>
      </w:r>
      <w:r w:rsidRPr="000B16D5">
        <w:rPr>
          <w:rFonts w:ascii="GHEA Grapalat" w:hAnsi="GHEA Grapalat" w:cs="Sylfaen"/>
          <w:sz w:val="24"/>
          <w:szCs w:val="24"/>
          <w:lang w:val="hy-AM"/>
        </w:rPr>
        <w:t>ն ոչ ավելի աղյուսակ 13-ում բերվածից: Ներքին երկայնական և լայնական պատերը մասամբ կարող են փոխարինվել իրենց հորիզոնական ուղ</w:t>
      </w:r>
      <w:r w:rsidR="005252C4">
        <w:rPr>
          <w:rFonts w:ascii="GHEA Grapalat" w:hAnsi="GHEA Grapalat" w:cs="Sylfaen"/>
          <w:sz w:val="24"/>
          <w:szCs w:val="24"/>
          <w:lang w:val="hy-AM"/>
        </w:rPr>
        <w:t>ղ</w:t>
      </w:r>
      <w:r w:rsidRPr="000B16D5">
        <w:rPr>
          <w:rFonts w:ascii="GHEA Grapalat" w:hAnsi="GHEA Grapalat" w:cs="Sylfaen"/>
          <w:sz w:val="24"/>
          <w:szCs w:val="24"/>
          <w:lang w:val="hy-AM"/>
        </w:rPr>
        <w:t>ություններով համարժեք դեֆորմացմամբ (կոշտությամբ) օժտված հաշվարկային սեյսմիկ բեռնվածքին ընկալող շրջանակներով: Ընդսմին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w:t>
      </w:r>
    </w:p>
    <w:p w14:paraId="74C7F210"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359E564F"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1661F057" w14:textId="77777777" w:rsidR="007811C2" w:rsidRPr="000B16D5" w:rsidRDefault="007811C2" w:rsidP="007811C2">
      <w:pPr>
        <w:spacing w:line="22" w:lineRule="atLeast"/>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13</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780"/>
        <w:gridCol w:w="2594"/>
        <w:gridCol w:w="2126"/>
        <w:gridCol w:w="2126"/>
        <w:gridCol w:w="2268"/>
      </w:tblGrid>
      <w:tr w:rsidR="00893992" w:rsidRPr="00991D9C" w14:paraId="7295C437" w14:textId="77777777" w:rsidTr="009D2595">
        <w:trPr>
          <w:cantSplit/>
          <w:trHeight w:val="461"/>
          <w:jc w:val="center"/>
        </w:trPr>
        <w:tc>
          <w:tcPr>
            <w:tcW w:w="780" w:type="dxa"/>
            <w:vMerge w:val="restart"/>
            <w:tcBorders>
              <w:top w:val="single" w:sz="4" w:space="0" w:color="auto"/>
              <w:left w:val="single" w:sz="4" w:space="0" w:color="auto"/>
              <w:right w:val="single" w:sz="4" w:space="0" w:color="auto"/>
            </w:tcBorders>
          </w:tcPr>
          <w:p w14:paraId="464DF2B3" w14:textId="77777777" w:rsidR="00893992" w:rsidRPr="000B16D5" w:rsidRDefault="00676E35" w:rsidP="00C9088A">
            <w:pPr>
              <w:pStyle w:val="BodyText"/>
              <w:spacing w:after="0" w:line="22" w:lineRule="atLeast"/>
              <w:jc w:val="center"/>
              <w:rPr>
                <w:rFonts w:ascii="GHEA Grapalat" w:hAnsi="GHEA Grapalat" w:cs="Sylfaen"/>
                <w:noProof w:val="0"/>
                <w:szCs w:val="24"/>
              </w:rPr>
            </w:pPr>
            <w:r w:rsidRPr="000B16D5">
              <w:rPr>
                <w:rFonts w:ascii="GHEA Grapalat" w:hAnsi="GHEA Grapalat" w:cs="Sylfaen"/>
                <w:noProof w:val="0"/>
                <w:szCs w:val="24"/>
              </w:rPr>
              <w:t>N</w:t>
            </w:r>
          </w:p>
        </w:tc>
        <w:tc>
          <w:tcPr>
            <w:tcW w:w="2594" w:type="dxa"/>
            <w:vMerge w:val="restart"/>
            <w:tcBorders>
              <w:top w:val="single" w:sz="4" w:space="0" w:color="auto"/>
              <w:left w:val="single" w:sz="4" w:space="0" w:color="auto"/>
              <w:bottom w:val="single" w:sz="4" w:space="0" w:color="auto"/>
              <w:right w:val="single" w:sz="4" w:space="0" w:color="auto"/>
            </w:tcBorders>
            <w:vAlign w:val="center"/>
            <w:hideMark/>
          </w:tcPr>
          <w:p w14:paraId="3764A69A" w14:textId="77777777" w:rsidR="00893992" w:rsidRPr="000B16D5" w:rsidRDefault="00676E35" w:rsidP="00676E35">
            <w:pPr>
              <w:pStyle w:val="BodyText"/>
              <w:spacing w:after="0" w:line="22" w:lineRule="atLeast"/>
              <w:jc w:val="center"/>
              <w:rPr>
                <w:rFonts w:ascii="GHEA Grapalat" w:hAnsi="GHEA Grapalat"/>
                <w:noProof w:val="0"/>
                <w:szCs w:val="24"/>
                <w:lang w:val="hy-AM"/>
              </w:rPr>
            </w:pPr>
            <w:r w:rsidRPr="000B16D5">
              <w:rPr>
                <w:rFonts w:ascii="GHEA Grapalat" w:hAnsi="GHEA Grapalat" w:cs="Sylfaen"/>
                <w:b/>
                <w:szCs w:val="24"/>
                <w:lang w:val="hy-AM"/>
              </w:rPr>
              <w:t>Քարե</w:t>
            </w:r>
            <w:r w:rsidRPr="000B16D5">
              <w:rPr>
                <w:rFonts w:ascii="GHEA Grapalat" w:hAnsi="GHEA Grapalat" w:cs="Sylfaen"/>
                <w:b/>
                <w:noProof w:val="0"/>
                <w:szCs w:val="24"/>
                <w:lang w:val="hy-AM"/>
              </w:rPr>
              <w:t xml:space="preserve"> </w:t>
            </w:r>
            <w:r w:rsidRPr="000B16D5">
              <w:rPr>
                <w:rFonts w:ascii="GHEA Grapalat" w:hAnsi="GHEA Grapalat" w:cs="Sylfaen"/>
                <w:b/>
                <w:noProof w:val="0"/>
                <w:szCs w:val="24"/>
              </w:rPr>
              <w:t>շ</w:t>
            </w:r>
            <w:r w:rsidR="00893992" w:rsidRPr="000B16D5">
              <w:rPr>
                <w:rFonts w:ascii="GHEA Grapalat" w:hAnsi="GHEA Grapalat" w:cs="Sylfaen"/>
                <w:b/>
                <w:noProof w:val="0"/>
                <w:szCs w:val="24"/>
                <w:lang w:val="hy-AM"/>
              </w:rPr>
              <w:t>արվածքի</w:t>
            </w:r>
            <w:r w:rsidR="00893992" w:rsidRPr="000B16D5">
              <w:rPr>
                <w:rFonts w:ascii="GHEA Grapalat" w:hAnsi="GHEA Grapalat"/>
                <w:b/>
                <w:noProof w:val="0"/>
                <w:szCs w:val="24"/>
                <w:lang w:val="hy-AM"/>
              </w:rPr>
              <w:t xml:space="preserve"> </w:t>
            </w:r>
            <w:r w:rsidR="00893992" w:rsidRPr="000B16D5">
              <w:rPr>
                <w:rFonts w:ascii="GHEA Grapalat" w:hAnsi="GHEA Grapalat" w:cs="Sylfaen"/>
                <w:b/>
                <w:noProof w:val="0"/>
                <w:szCs w:val="24"/>
                <w:lang w:val="hy-AM"/>
              </w:rPr>
              <w:t>տեսակը</w:t>
            </w:r>
            <w:r w:rsidR="00893992" w:rsidRPr="000B16D5">
              <w:rPr>
                <w:rFonts w:ascii="GHEA Grapalat" w:hAnsi="GHEA Grapalat"/>
                <w:noProof w:val="0"/>
                <w:szCs w:val="24"/>
                <w:lang w:val="hy-AM"/>
              </w:rPr>
              <w:br/>
              <w:t xml:space="preserve">(ըստ </w:t>
            </w:r>
            <w:r w:rsidR="00893992" w:rsidRPr="000B16D5">
              <w:rPr>
                <w:rFonts w:ascii="GHEA Grapalat" w:hAnsi="GHEA Grapalat" w:cs="Sylfaen"/>
                <w:noProof w:val="0"/>
                <w:szCs w:val="24"/>
                <w:lang w:val="hy-AM"/>
              </w:rPr>
              <w:t>աղյուսակ 12</w:t>
            </w:r>
            <w:r w:rsidR="00893992" w:rsidRPr="000B16D5">
              <w:rPr>
                <w:rFonts w:ascii="GHEA Grapalat" w:hAnsi="GHEA Grapalat"/>
                <w:noProof w:val="0"/>
                <w:szCs w:val="24"/>
                <w:lang w:val="hy-AM"/>
              </w:rPr>
              <w:t>-</w:t>
            </w:r>
            <w:r w:rsidR="00893992" w:rsidRPr="000B16D5">
              <w:rPr>
                <w:rFonts w:ascii="GHEA Grapalat" w:hAnsi="GHEA Grapalat" w:cs="Sylfaen"/>
                <w:noProof w:val="0"/>
                <w:szCs w:val="24"/>
                <w:lang w:val="hy-AM"/>
              </w:rPr>
              <w:t>ի</w:t>
            </w:r>
            <w:r w:rsidR="00893992" w:rsidRPr="000B16D5">
              <w:rPr>
                <w:rFonts w:ascii="GHEA Grapalat" w:hAnsi="GHEA Grapalat"/>
                <w:noProof w:val="0"/>
                <w:szCs w:val="24"/>
                <w:lang w:val="hy-AM"/>
              </w:rPr>
              <w:t>)</w:t>
            </w:r>
          </w:p>
        </w:tc>
        <w:tc>
          <w:tcPr>
            <w:tcW w:w="6520" w:type="dxa"/>
            <w:gridSpan w:val="3"/>
            <w:tcBorders>
              <w:top w:val="single" w:sz="4" w:space="0" w:color="auto"/>
              <w:left w:val="single" w:sz="4" w:space="0" w:color="auto"/>
              <w:bottom w:val="single" w:sz="4" w:space="0" w:color="auto"/>
              <w:right w:val="single" w:sz="4" w:space="0" w:color="auto"/>
            </w:tcBorders>
            <w:hideMark/>
          </w:tcPr>
          <w:p w14:paraId="2B58392A"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Երկայնական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պատերի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միջև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հեռավորությունները</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w:t>
            </w:r>
            <w:r w:rsidRPr="000B16D5">
              <w:rPr>
                <w:rFonts w:ascii="GHEA Grapalat" w:hAnsi="GHEA Grapalat"/>
                <w:b/>
                <w:noProof w:val="0"/>
                <w:szCs w:val="24"/>
                <w:lang w:val="hy-AM"/>
              </w:rPr>
              <w:t>)</w:t>
            </w:r>
            <w:r w:rsidRPr="000B16D5">
              <w:rPr>
                <w:rFonts w:ascii="GHEA Grapalat" w:hAnsi="GHEA Grapalat"/>
                <w:b/>
                <w:noProof w:val="0"/>
                <w:szCs w:val="24"/>
                <w:lang w:val="hy-AM"/>
              </w:rPr>
              <w:br/>
            </w:r>
            <w:r w:rsidRPr="000B16D5">
              <w:rPr>
                <w:rFonts w:ascii="GHEA Grapalat" w:hAnsi="GHEA Grapalat" w:cs="Sylfaen"/>
                <w:b/>
                <w:noProof w:val="0"/>
                <w:szCs w:val="24"/>
                <w:lang w:val="hy-AM"/>
              </w:rPr>
              <w:t>ըստ 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գոտիների</w:t>
            </w:r>
          </w:p>
        </w:tc>
      </w:tr>
      <w:tr w:rsidR="00893992" w:rsidRPr="000B16D5" w14:paraId="0589769B" w14:textId="77777777" w:rsidTr="009D2595">
        <w:trPr>
          <w:cantSplit/>
          <w:trHeight w:val="283"/>
          <w:jc w:val="center"/>
        </w:trPr>
        <w:tc>
          <w:tcPr>
            <w:tcW w:w="780" w:type="dxa"/>
            <w:vMerge/>
            <w:tcBorders>
              <w:left w:val="single" w:sz="4" w:space="0" w:color="auto"/>
              <w:bottom w:val="single" w:sz="4" w:space="0" w:color="auto"/>
              <w:right w:val="single" w:sz="4" w:space="0" w:color="auto"/>
            </w:tcBorders>
          </w:tcPr>
          <w:p w14:paraId="76956884" w14:textId="77777777" w:rsidR="00893992" w:rsidRPr="000B16D5" w:rsidRDefault="00893992" w:rsidP="003F261D">
            <w:pPr>
              <w:spacing w:line="22" w:lineRule="atLeast"/>
              <w:jc w:val="center"/>
              <w:rPr>
                <w:rFonts w:ascii="GHEA Grapalat" w:hAnsi="GHEA Grapalat"/>
                <w:sz w:val="24"/>
                <w:szCs w:val="24"/>
                <w:lang w:val="hy-AM"/>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14:paraId="5CD77794" w14:textId="77777777" w:rsidR="00893992" w:rsidRPr="000B16D5" w:rsidRDefault="00893992" w:rsidP="003F261D">
            <w:pPr>
              <w:spacing w:line="22" w:lineRule="atLeast"/>
              <w:jc w:val="center"/>
              <w:rPr>
                <w:rFonts w:ascii="GHEA Grapalat" w:hAnsi="GHEA Grapalat"/>
                <w:sz w:val="24"/>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51134AB2"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1</w:t>
            </w:r>
            <w:r w:rsidR="00351CF9" w:rsidRPr="000B16D5">
              <w:rPr>
                <w:rFonts w:ascii="GHEA Grapalat" w:hAnsi="GHEA Grapalat"/>
                <w:b/>
                <w:noProof w:val="0"/>
                <w:szCs w:val="24"/>
              </w:rPr>
              <w:t>-ին</w:t>
            </w:r>
            <w:r w:rsidRPr="000B16D5">
              <w:rPr>
                <w:rFonts w:ascii="GHEA Grapalat" w:hAnsi="GHEA Grapalat"/>
                <w:b/>
                <w:noProof w:val="0"/>
                <w:szCs w:val="24"/>
              </w:rPr>
              <w:t xml:space="preserve"> գոտի</w:t>
            </w:r>
          </w:p>
        </w:tc>
        <w:tc>
          <w:tcPr>
            <w:tcW w:w="2126" w:type="dxa"/>
            <w:tcBorders>
              <w:top w:val="single" w:sz="4" w:space="0" w:color="auto"/>
              <w:left w:val="single" w:sz="4" w:space="0" w:color="auto"/>
              <w:bottom w:val="single" w:sz="4" w:space="0" w:color="auto"/>
              <w:right w:val="single" w:sz="4" w:space="0" w:color="auto"/>
            </w:tcBorders>
            <w:hideMark/>
          </w:tcPr>
          <w:p w14:paraId="6C25780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-րդ գոտի</w:t>
            </w:r>
          </w:p>
        </w:tc>
        <w:tc>
          <w:tcPr>
            <w:tcW w:w="2268" w:type="dxa"/>
            <w:tcBorders>
              <w:top w:val="single" w:sz="4" w:space="0" w:color="auto"/>
              <w:left w:val="single" w:sz="4" w:space="0" w:color="auto"/>
              <w:bottom w:val="single" w:sz="4" w:space="0" w:color="auto"/>
              <w:right w:val="single" w:sz="4" w:space="0" w:color="auto"/>
            </w:tcBorders>
            <w:hideMark/>
          </w:tcPr>
          <w:p w14:paraId="7479F3C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-րդ գոտի</w:t>
            </w:r>
          </w:p>
        </w:tc>
      </w:tr>
      <w:tr w:rsidR="00676E35" w:rsidRPr="000B16D5" w14:paraId="6C3028C3" w14:textId="77777777" w:rsidTr="009D2595">
        <w:trPr>
          <w:cantSplit/>
          <w:trHeight w:val="283"/>
          <w:jc w:val="center"/>
        </w:trPr>
        <w:tc>
          <w:tcPr>
            <w:tcW w:w="780" w:type="dxa"/>
            <w:tcBorders>
              <w:left w:val="single" w:sz="4" w:space="0" w:color="auto"/>
              <w:bottom w:val="single" w:sz="4" w:space="0" w:color="auto"/>
              <w:right w:val="single" w:sz="4" w:space="0" w:color="auto"/>
            </w:tcBorders>
          </w:tcPr>
          <w:p w14:paraId="0597C80B" w14:textId="77777777" w:rsidR="00676E35" w:rsidRPr="000B16D5" w:rsidRDefault="00676E35" w:rsidP="003F261D">
            <w:pPr>
              <w:spacing w:line="22" w:lineRule="atLeast"/>
              <w:jc w:val="center"/>
              <w:rPr>
                <w:rFonts w:ascii="GHEA Grapalat" w:hAnsi="GHEA Grapalat"/>
                <w:b/>
                <w:sz w:val="24"/>
                <w:szCs w:val="24"/>
              </w:rPr>
            </w:pPr>
            <w:r w:rsidRPr="000B16D5">
              <w:rPr>
                <w:rFonts w:ascii="GHEA Grapalat" w:hAnsi="GHEA Grapalat"/>
                <w:b/>
                <w:sz w:val="24"/>
                <w:szCs w:val="24"/>
              </w:rPr>
              <w:t>1.</w:t>
            </w:r>
          </w:p>
        </w:tc>
        <w:tc>
          <w:tcPr>
            <w:tcW w:w="2594" w:type="dxa"/>
            <w:tcBorders>
              <w:top w:val="single" w:sz="4" w:space="0" w:color="auto"/>
              <w:left w:val="single" w:sz="4" w:space="0" w:color="auto"/>
              <w:bottom w:val="single" w:sz="4" w:space="0" w:color="auto"/>
              <w:right w:val="single" w:sz="4" w:space="0" w:color="auto"/>
            </w:tcBorders>
            <w:vAlign w:val="center"/>
            <w:hideMark/>
          </w:tcPr>
          <w:p w14:paraId="2AE1F629" w14:textId="77777777" w:rsidR="00676E35" w:rsidRPr="000B16D5" w:rsidRDefault="00676E35" w:rsidP="003F261D">
            <w:pPr>
              <w:spacing w:line="22" w:lineRule="atLeast"/>
              <w:jc w:val="center"/>
              <w:rPr>
                <w:rFonts w:ascii="GHEA Grapalat" w:hAnsi="GHEA Grapalat"/>
                <w:sz w:val="24"/>
                <w:szCs w:val="24"/>
              </w:rPr>
            </w:pPr>
            <w:r w:rsidRPr="000B16D5">
              <w:rPr>
                <w:rFonts w:ascii="GHEA Grapalat" w:hAnsi="GHEA Grapalat"/>
                <w:sz w:val="24"/>
                <w:szCs w:val="24"/>
              </w:rPr>
              <w:t>I</w:t>
            </w:r>
          </w:p>
        </w:tc>
        <w:tc>
          <w:tcPr>
            <w:tcW w:w="2126" w:type="dxa"/>
            <w:tcBorders>
              <w:top w:val="single" w:sz="4" w:space="0" w:color="auto"/>
              <w:left w:val="single" w:sz="4" w:space="0" w:color="auto"/>
              <w:bottom w:val="single" w:sz="4" w:space="0" w:color="auto"/>
              <w:right w:val="single" w:sz="4" w:space="0" w:color="auto"/>
            </w:tcBorders>
            <w:hideMark/>
          </w:tcPr>
          <w:p w14:paraId="39AD4428"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471C9463"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2E757C59"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r>
      <w:tr w:rsidR="00893992" w:rsidRPr="000B16D5" w14:paraId="40EDF7C7"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E98B728"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1</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13B725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p>
        </w:tc>
        <w:tc>
          <w:tcPr>
            <w:tcW w:w="2126" w:type="dxa"/>
            <w:tcBorders>
              <w:top w:val="single" w:sz="4" w:space="0" w:color="auto"/>
              <w:left w:val="single" w:sz="4" w:space="0" w:color="auto"/>
              <w:bottom w:val="single" w:sz="4" w:space="0" w:color="auto"/>
              <w:right w:val="single" w:sz="4" w:space="0" w:color="auto"/>
            </w:tcBorders>
            <w:hideMark/>
          </w:tcPr>
          <w:p w14:paraId="743283D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12</w:t>
            </w:r>
            <w:r w:rsidR="006C0B3F" w:rsidRPr="000B16D5">
              <w:rPr>
                <w:rFonts w:ascii="GHEA Grapalat" w:hAnsi="GHEA Grapalat"/>
                <w:noProof w:val="0"/>
                <w:szCs w:val="24"/>
              </w:rPr>
              <w:t>մ</w:t>
            </w:r>
          </w:p>
        </w:tc>
        <w:tc>
          <w:tcPr>
            <w:tcW w:w="2126" w:type="dxa"/>
            <w:tcBorders>
              <w:top w:val="single" w:sz="4" w:space="0" w:color="auto"/>
              <w:left w:val="single" w:sz="4" w:space="0" w:color="auto"/>
              <w:bottom w:val="single" w:sz="4" w:space="0" w:color="auto"/>
              <w:right w:val="single" w:sz="4" w:space="0" w:color="auto"/>
            </w:tcBorders>
            <w:hideMark/>
          </w:tcPr>
          <w:p w14:paraId="50F7A7F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10</w:t>
            </w:r>
            <w:r w:rsidR="006C0B3F" w:rsidRPr="000B16D5">
              <w:rPr>
                <w:rFonts w:ascii="GHEA Grapalat" w:hAnsi="GHEA Grapalat"/>
                <w:noProof w:val="0"/>
                <w:szCs w:val="24"/>
              </w:rPr>
              <w:t>մ</w:t>
            </w:r>
          </w:p>
        </w:tc>
        <w:tc>
          <w:tcPr>
            <w:tcW w:w="2268" w:type="dxa"/>
            <w:tcBorders>
              <w:top w:val="single" w:sz="4" w:space="0" w:color="auto"/>
              <w:left w:val="single" w:sz="4" w:space="0" w:color="auto"/>
              <w:bottom w:val="single" w:sz="4" w:space="0" w:color="auto"/>
              <w:right w:val="single" w:sz="4" w:space="0" w:color="auto"/>
            </w:tcBorders>
            <w:hideMark/>
          </w:tcPr>
          <w:p w14:paraId="47F2994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8</w:t>
            </w:r>
            <w:r w:rsidR="006C0B3F" w:rsidRPr="000B16D5">
              <w:rPr>
                <w:rFonts w:ascii="GHEA Grapalat" w:hAnsi="GHEA Grapalat"/>
                <w:noProof w:val="0"/>
                <w:szCs w:val="24"/>
              </w:rPr>
              <w:t>մ</w:t>
            </w:r>
          </w:p>
        </w:tc>
      </w:tr>
      <w:tr w:rsidR="00893992" w:rsidRPr="000B16D5" w14:paraId="117BF312"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4476ABC"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2</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42D64E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329A7B5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10</w:t>
            </w:r>
          </w:p>
        </w:tc>
        <w:tc>
          <w:tcPr>
            <w:tcW w:w="2126" w:type="dxa"/>
            <w:tcBorders>
              <w:top w:val="single" w:sz="4" w:space="0" w:color="auto"/>
              <w:left w:val="single" w:sz="4" w:space="0" w:color="auto"/>
              <w:bottom w:val="single" w:sz="4" w:space="0" w:color="auto"/>
              <w:right w:val="single" w:sz="4" w:space="0" w:color="auto"/>
            </w:tcBorders>
            <w:hideMark/>
          </w:tcPr>
          <w:p w14:paraId="6B79D8FF"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268" w:type="dxa"/>
            <w:tcBorders>
              <w:top w:val="single" w:sz="4" w:space="0" w:color="auto"/>
              <w:left w:val="single" w:sz="4" w:space="0" w:color="auto"/>
              <w:bottom w:val="single" w:sz="4" w:space="0" w:color="auto"/>
              <w:right w:val="single" w:sz="4" w:space="0" w:color="auto"/>
            </w:tcBorders>
            <w:hideMark/>
          </w:tcPr>
          <w:p w14:paraId="3C86912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r>
      <w:tr w:rsidR="00893992" w:rsidRPr="000B16D5" w14:paraId="1A49008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B28A1D9"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2.</w:t>
            </w:r>
          </w:p>
        </w:tc>
        <w:tc>
          <w:tcPr>
            <w:tcW w:w="2594" w:type="dxa"/>
            <w:tcBorders>
              <w:top w:val="single" w:sz="4" w:space="0" w:color="auto"/>
              <w:left w:val="single" w:sz="4" w:space="0" w:color="auto"/>
              <w:bottom w:val="single" w:sz="4" w:space="0" w:color="auto"/>
              <w:right w:val="single" w:sz="4" w:space="0" w:color="auto"/>
            </w:tcBorders>
            <w:hideMark/>
          </w:tcPr>
          <w:p w14:paraId="40D5F7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B80B74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9</w:t>
            </w:r>
          </w:p>
        </w:tc>
        <w:tc>
          <w:tcPr>
            <w:tcW w:w="2126" w:type="dxa"/>
            <w:tcBorders>
              <w:top w:val="single" w:sz="4" w:space="0" w:color="auto"/>
              <w:left w:val="single" w:sz="4" w:space="0" w:color="auto"/>
              <w:bottom w:val="single" w:sz="4" w:space="0" w:color="auto"/>
              <w:right w:val="single" w:sz="4" w:space="0" w:color="auto"/>
            </w:tcBorders>
            <w:hideMark/>
          </w:tcPr>
          <w:p w14:paraId="44050E77"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c>
          <w:tcPr>
            <w:tcW w:w="2268" w:type="dxa"/>
            <w:tcBorders>
              <w:top w:val="single" w:sz="4" w:space="0" w:color="auto"/>
              <w:left w:val="single" w:sz="4" w:space="0" w:color="auto"/>
              <w:bottom w:val="single" w:sz="4" w:space="0" w:color="auto"/>
              <w:right w:val="single" w:sz="4" w:space="0" w:color="auto"/>
            </w:tcBorders>
            <w:hideMark/>
          </w:tcPr>
          <w:p w14:paraId="1108D11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0B16D5" w14:paraId="4944F994"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DA5C082"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3.</w:t>
            </w:r>
          </w:p>
        </w:tc>
        <w:tc>
          <w:tcPr>
            <w:tcW w:w="2594" w:type="dxa"/>
            <w:tcBorders>
              <w:top w:val="single" w:sz="4" w:space="0" w:color="auto"/>
              <w:left w:val="single" w:sz="4" w:space="0" w:color="auto"/>
              <w:bottom w:val="single" w:sz="4" w:space="0" w:color="auto"/>
              <w:right w:val="single" w:sz="4" w:space="0" w:color="auto"/>
            </w:tcBorders>
            <w:hideMark/>
          </w:tcPr>
          <w:p w14:paraId="5AD745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2126" w:type="dxa"/>
            <w:tcBorders>
              <w:top w:val="single" w:sz="4" w:space="0" w:color="auto"/>
              <w:left w:val="single" w:sz="4" w:space="0" w:color="auto"/>
              <w:bottom w:val="single" w:sz="4" w:space="0" w:color="auto"/>
              <w:right w:val="single" w:sz="4" w:space="0" w:color="auto"/>
            </w:tcBorders>
            <w:hideMark/>
          </w:tcPr>
          <w:p w14:paraId="0F8E0B7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126" w:type="dxa"/>
            <w:tcBorders>
              <w:top w:val="single" w:sz="4" w:space="0" w:color="auto"/>
              <w:left w:val="single" w:sz="4" w:space="0" w:color="auto"/>
              <w:bottom w:val="single" w:sz="4" w:space="0" w:color="auto"/>
              <w:right w:val="single" w:sz="4" w:space="0" w:color="auto"/>
            </w:tcBorders>
            <w:hideMark/>
          </w:tcPr>
          <w:p w14:paraId="57596FB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c>
          <w:tcPr>
            <w:tcW w:w="2268" w:type="dxa"/>
            <w:tcBorders>
              <w:top w:val="single" w:sz="4" w:space="0" w:color="auto"/>
              <w:left w:val="single" w:sz="4" w:space="0" w:color="auto"/>
              <w:bottom w:val="single" w:sz="4" w:space="0" w:color="auto"/>
              <w:right w:val="single" w:sz="4" w:space="0" w:color="auto"/>
            </w:tcBorders>
            <w:hideMark/>
          </w:tcPr>
          <w:p w14:paraId="1D1EFFB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991D9C" w14:paraId="4D13177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6278465" w14:textId="77777777" w:rsidR="00893992" w:rsidRPr="000B16D5" w:rsidRDefault="00893992" w:rsidP="00C9088A">
            <w:pPr>
              <w:pStyle w:val="BodyText"/>
              <w:spacing w:after="0" w:line="22" w:lineRule="atLeast"/>
              <w:jc w:val="center"/>
              <w:rPr>
                <w:rFonts w:ascii="GHEA Grapalat" w:hAnsi="GHEA Grapalat" w:cs="Sylfaen"/>
                <w:noProof w:val="0"/>
                <w:szCs w:val="24"/>
              </w:rPr>
            </w:pPr>
          </w:p>
        </w:tc>
        <w:tc>
          <w:tcPr>
            <w:tcW w:w="2594" w:type="dxa"/>
            <w:tcBorders>
              <w:top w:val="single" w:sz="4" w:space="0" w:color="auto"/>
              <w:left w:val="single" w:sz="4" w:space="0" w:color="auto"/>
              <w:bottom w:val="single" w:sz="4" w:space="0" w:color="auto"/>
              <w:right w:val="single" w:sz="4" w:space="0" w:color="auto"/>
            </w:tcBorders>
            <w:hideMark/>
          </w:tcPr>
          <w:p w14:paraId="650F0A87" w14:textId="77777777" w:rsidR="00893992" w:rsidRPr="000B16D5" w:rsidRDefault="00893992" w:rsidP="00C9088A">
            <w:pPr>
              <w:pStyle w:val="BodyText"/>
              <w:spacing w:after="0" w:line="22" w:lineRule="atLeast"/>
              <w:jc w:val="center"/>
              <w:rPr>
                <w:rFonts w:ascii="GHEA Grapalat" w:hAnsi="GHEA Grapalat"/>
                <w:noProof w:val="0"/>
                <w:szCs w:val="24"/>
                <w:lang w:val="hy-AM"/>
              </w:rPr>
            </w:pPr>
          </w:p>
        </w:tc>
        <w:tc>
          <w:tcPr>
            <w:tcW w:w="6520" w:type="dxa"/>
            <w:gridSpan w:val="3"/>
            <w:tcBorders>
              <w:top w:val="single" w:sz="4" w:space="0" w:color="auto"/>
              <w:left w:val="single" w:sz="4" w:space="0" w:color="auto"/>
              <w:bottom w:val="single" w:sz="4" w:space="0" w:color="auto"/>
              <w:right w:val="single" w:sz="4" w:space="0" w:color="auto"/>
            </w:tcBorders>
            <w:hideMark/>
          </w:tcPr>
          <w:p w14:paraId="0D13D65B"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Շենքերի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հարկայնությունը</w:t>
            </w:r>
            <w:r w:rsidR="00F842C7" w:rsidRPr="000B16D5">
              <w:rPr>
                <w:rFonts w:ascii="GHEA Grapalat" w:hAnsi="GHEA Grapalat" w:cs="Sylfaen"/>
                <w:b/>
                <w:noProof w:val="0"/>
                <w:szCs w:val="24"/>
                <w:lang w:val="hy-AM"/>
              </w:rPr>
              <w:t xml:space="preserve"> (հարկ)</w:t>
            </w:r>
            <w:r w:rsidR="00676E35" w:rsidRPr="000B16D5">
              <w:rPr>
                <w:rFonts w:ascii="GHEA Grapalat" w:hAnsi="GHEA Grapalat" w:cs="Sylfaen"/>
                <w:b/>
                <w:noProof w:val="0"/>
                <w:szCs w:val="24"/>
                <w:lang w:val="hy-AM"/>
              </w:rPr>
              <w:t xml:space="preserve">` ըստ </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r w:rsidR="00676E35" w:rsidRPr="000B16D5">
              <w:rPr>
                <w:rFonts w:ascii="GHEA Grapalat" w:hAnsi="GHEA Grapalat" w:cs="Sylfaen"/>
                <w:b/>
                <w:noProof w:val="0"/>
                <w:szCs w:val="24"/>
                <w:lang w:val="hy-AM"/>
              </w:rPr>
              <w:t>ի</w:t>
            </w:r>
          </w:p>
        </w:tc>
      </w:tr>
      <w:tr w:rsidR="00893992" w:rsidRPr="000B16D5" w14:paraId="4AB59FA6"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077B865"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lastRenderedPageBreak/>
              <w:t>4.</w:t>
            </w:r>
          </w:p>
        </w:tc>
        <w:tc>
          <w:tcPr>
            <w:tcW w:w="2594" w:type="dxa"/>
            <w:tcBorders>
              <w:top w:val="single" w:sz="4" w:space="0" w:color="auto"/>
              <w:left w:val="single" w:sz="4" w:space="0" w:color="auto"/>
              <w:bottom w:val="single" w:sz="4" w:space="0" w:color="auto"/>
              <w:right w:val="single" w:sz="4" w:space="0" w:color="auto"/>
            </w:tcBorders>
            <w:hideMark/>
          </w:tcPr>
          <w:p w14:paraId="3BE9F32D"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1922E23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r w:rsidR="006C0B3F" w:rsidRPr="000B16D5">
              <w:rPr>
                <w:rFonts w:ascii="GHEA Grapalat" w:hAnsi="GHEA Grapalat"/>
                <w:noProof w:val="0"/>
                <w:szCs w:val="24"/>
              </w:rPr>
              <w:t>հարկ</w:t>
            </w:r>
          </w:p>
        </w:tc>
        <w:tc>
          <w:tcPr>
            <w:tcW w:w="2126" w:type="dxa"/>
            <w:tcBorders>
              <w:top w:val="single" w:sz="4" w:space="0" w:color="auto"/>
              <w:left w:val="single" w:sz="4" w:space="0" w:color="auto"/>
              <w:bottom w:val="single" w:sz="4" w:space="0" w:color="auto"/>
              <w:right w:val="single" w:sz="4" w:space="0" w:color="auto"/>
            </w:tcBorders>
            <w:hideMark/>
          </w:tcPr>
          <w:p w14:paraId="6A4C00EF"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r w:rsidR="006C0B3F" w:rsidRPr="000B16D5">
              <w:rPr>
                <w:rFonts w:ascii="GHEA Grapalat" w:hAnsi="GHEA Grapalat"/>
                <w:noProof w:val="0"/>
                <w:szCs w:val="24"/>
              </w:rPr>
              <w:t>հարկ</w:t>
            </w:r>
          </w:p>
        </w:tc>
        <w:tc>
          <w:tcPr>
            <w:tcW w:w="2268" w:type="dxa"/>
            <w:tcBorders>
              <w:top w:val="single" w:sz="4" w:space="0" w:color="auto"/>
              <w:left w:val="single" w:sz="4" w:space="0" w:color="auto"/>
              <w:bottom w:val="single" w:sz="4" w:space="0" w:color="auto"/>
              <w:right w:val="single" w:sz="4" w:space="0" w:color="auto"/>
            </w:tcBorders>
            <w:hideMark/>
          </w:tcPr>
          <w:p w14:paraId="00CCC53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2</w:t>
            </w:r>
            <w:r w:rsidR="006C0B3F" w:rsidRPr="000B16D5">
              <w:rPr>
                <w:rFonts w:ascii="GHEA Grapalat" w:hAnsi="GHEA Grapalat"/>
                <w:noProof w:val="0"/>
                <w:szCs w:val="24"/>
              </w:rPr>
              <w:t>հարկ</w:t>
            </w:r>
          </w:p>
        </w:tc>
      </w:tr>
      <w:tr w:rsidR="00893992" w:rsidRPr="000B16D5" w14:paraId="40BF4D5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34BA7BA6"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5.</w:t>
            </w:r>
          </w:p>
        </w:tc>
        <w:tc>
          <w:tcPr>
            <w:tcW w:w="2594" w:type="dxa"/>
            <w:tcBorders>
              <w:top w:val="single" w:sz="4" w:space="0" w:color="auto"/>
              <w:left w:val="single" w:sz="4" w:space="0" w:color="auto"/>
              <w:bottom w:val="single" w:sz="4" w:space="0" w:color="auto"/>
              <w:right w:val="single" w:sz="4" w:space="0" w:color="auto"/>
            </w:tcBorders>
            <w:hideMark/>
          </w:tcPr>
          <w:p w14:paraId="7126542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677A65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17349AB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268" w:type="dxa"/>
            <w:tcBorders>
              <w:top w:val="single" w:sz="4" w:space="0" w:color="auto"/>
              <w:left w:val="single" w:sz="4" w:space="0" w:color="auto"/>
              <w:bottom w:val="single" w:sz="4" w:space="0" w:color="auto"/>
              <w:right w:val="single" w:sz="4" w:space="0" w:color="auto"/>
            </w:tcBorders>
            <w:hideMark/>
          </w:tcPr>
          <w:p w14:paraId="581F3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494AAF8A"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607EADD"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6.</w:t>
            </w:r>
          </w:p>
        </w:tc>
        <w:tc>
          <w:tcPr>
            <w:tcW w:w="2594" w:type="dxa"/>
            <w:tcBorders>
              <w:top w:val="single" w:sz="4" w:space="0" w:color="auto"/>
              <w:left w:val="single" w:sz="4" w:space="0" w:color="auto"/>
              <w:bottom w:val="single" w:sz="4" w:space="0" w:color="auto"/>
              <w:right w:val="single" w:sz="4" w:space="0" w:color="auto"/>
            </w:tcBorders>
            <w:hideMark/>
          </w:tcPr>
          <w:p w14:paraId="78C9E05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III</w:t>
            </w:r>
          </w:p>
        </w:tc>
        <w:tc>
          <w:tcPr>
            <w:tcW w:w="2126" w:type="dxa"/>
            <w:tcBorders>
              <w:top w:val="single" w:sz="4" w:space="0" w:color="auto"/>
              <w:left w:val="single" w:sz="4" w:space="0" w:color="auto"/>
              <w:bottom w:val="single" w:sz="4" w:space="0" w:color="auto"/>
              <w:right w:val="single" w:sz="4" w:space="0" w:color="auto"/>
            </w:tcBorders>
            <w:hideMark/>
          </w:tcPr>
          <w:p w14:paraId="73B09BC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595545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37621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51B12BD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13D271C"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7.</w:t>
            </w:r>
          </w:p>
        </w:tc>
        <w:tc>
          <w:tcPr>
            <w:tcW w:w="2594" w:type="dxa"/>
            <w:tcBorders>
              <w:top w:val="single" w:sz="4" w:space="0" w:color="auto"/>
              <w:left w:val="single" w:sz="4" w:space="0" w:color="auto"/>
              <w:bottom w:val="single" w:sz="4" w:space="0" w:color="auto"/>
              <w:right w:val="single" w:sz="4" w:space="0" w:color="auto"/>
            </w:tcBorders>
            <w:hideMark/>
          </w:tcPr>
          <w:p w14:paraId="32123F2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IV</w:t>
            </w:r>
          </w:p>
        </w:tc>
        <w:tc>
          <w:tcPr>
            <w:tcW w:w="2126" w:type="dxa"/>
            <w:tcBorders>
              <w:top w:val="single" w:sz="4" w:space="0" w:color="auto"/>
              <w:left w:val="single" w:sz="4" w:space="0" w:color="auto"/>
              <w:bottom w:val="single" w:sz="4" w:space="0" w:color="auto"/>
              <w:right w:val="single" w:sz="4" w:space="0" w:color="auto"/>
            </w:tcBorders>
            <w:hideMark/>
          </w:tcPr>
          <w:p w14:paraId="010E91A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126" w:type="dxa"/>
            <w:tcBorders>
              <w:top w:val="single" w:sz="4" w:space="0" w:color="auto"/>
              <w:left w:val="single" w:sz="4" w:space="0" w:color="auto"/>
              <w:bottom w:val="single" w:sz="4" w:space="0" w:color="auto"/>
              <w:right w:val="single" w:sz="4" w:space="0" w:color="auto"/>
            </w:tcBorders>
            <w:hideMark/>
          </w:tcPr>
          <w:p w14:paraId="26F70B5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6E79CC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bl>
    <w:p w14:paraId="14ECCFC6" w14:textId="77777777" w:rsidR="007811C2" w:rsidRPr="000B16D5" w:rsidRDefault="007811C2" w:rsidP="007811C2">
      <w:pPr>
        <w:spacing w:line="22" w:lineRule="atLeast"/>
        <w:jc w:val="both"/>
        <w:rPr>
          <w:rFonts w:ascii="GHEA Grapalat" w:hAnsi="GHEA Grapalat"/>
          <w:sz w:val="24"/>
          <w:szCs w:val="24"/>
          <w:lang w:val="hy-AM"/>
        </w:rPr>
      </w:pPr>
    </w:p>
    <w:p w14:paraId="5BEB968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տեղաշարժման</w:t>
      </w:r>
      <w:r w:rsidRPr="000B16D5">
        <w:rPr>
          <w:rFonts w:ascii="GHEA Grapalat" w:hAnsi="GHEA Grapalat"/>
          <w:sz w:val="24"/>
          <w:szCs w:val="24"/>
          <w:lang w:val="hy-AM"/>
        </w:rPr>
        <w:t>:</w:t>
      </w:r>
    </w:p>
    <w:p w14:paraId="77FA8A5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F842C7" w:rsidRPr="000B16D5">
        <w:rPr>
          <w:rFonts w:ascii="GHEA Grapalat" w:hAnsi="GHEA Grapalat" w:cs="Sylfaen"/>
          <w:sz w:val="24"/>
          <w:szCs w:val="24"/>
          <w:lang w:val="hy-AM"/>
        </w:rPr>
        <w:t>ն</w:t>
      </w:r>
      <w:r w:rsidRPr="000B16D5">
        <w:rPr>
          <w:rFonts w:ascii="GHEA Grapalat" w:hAnsi="GHEA Grapalat" w:cs="Sylfaen"/>
          <w:sz w:val="24"/>
          <w:szCs w:val="24"/>
          <w:lang w:val="hy-AM"/>
        </w:rPr>
        <w:t>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 ըստ բարձրության անփոփոխ</w:t>
      </w:r>
      <w:r w:rsidRPr="000B16D5">
        <w:rPr>
          <w:rFonts w:ascii="GHEA Grapalat" w:hAnsi="GHEA Grapalat"/>
          <w:sz w:val="24"/>
          <w:szCs w:val="24"/>
          <w:lang w:val="hy-AM"/>
        </w:rPr>
        <w:t>:</w:t>
      </w:r>
    </w:p>
    <w:p w14:paraId="619A088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 առնվազն</w:t>
      </w:r>
      <w:r w:rsidRPr="000B16D5">
        <w:rPr>
          <w:rFonts w:ascii="GHEA Grapalat" w:hAnsi="GHEA Grapalat"/>
          <w:sz w:val="24"/>
          <w:szCs w:val="24"/>
          <w:lang w:val="hy-AM"/>
        </w:rPr>
        <w:t xml:space="preserve"> B</w:t>
      </w:r>
      <w:r w:rsidRPr="000B16D5">
        <w:rPr>
          <w:rFonts w:ascii="Calibri" w:hAnsi="Calibri" w:cs="Calibri"/>
          <w:sz w:val="24"/>
          <w:szCs w:val="24"/>
          <w:lang w:val="hy-AM"/>
        </w:rPr>
        <w:t> </w:t>
      </w:r>
      <w:r w:rsidRPr="000B16D5">
        <w:rPr>
          <w:rFonts w:ascii="GHEA Grapalat" w:hAnsi="GHEA Grapalat"/>
          <w:sz w:val="24"/>
          <w:szCs w:val="24"/>
          <w:lang w:val="hy-AM"/>
        </w:rPr>
        <w:t xml:space="preserve">12,5 </w:t>
      </w:r>
      <w:r w:rsidRPr="000B16D5">
        <w:rPr>
          <w:rFonts w:ascii="GHEA Grapalat" w:hAnsi="GHEA Grapalat" w:cs="Sylfaen"/>
          <w:sz w:val="24"/>
          <w:szCs w:val="24"/>
          <w:lang w:val="hy-AM"/>
        </w:rPr>
        <w:t>դասի, մանր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լցանյութով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 ամրանավորված պողպատե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չիրականացնել</w:t>
      </w:r>
      <w:r w:rsidRPr="000B16D5">
        <w:rPr>
          <w:rFonts w:ascii="GHEA Grapalat" w:hAnsi="GHEA Grapalat"/>
          <w:sz w:val="24"/>
          <w:szCs w:val="24"/>
          <w:lang w:val="hy-AM"/>
        </w:rPr>
        <w:t>:</w:t>
      </w:r>
    </w:p>
    <w:p w14:paraId="6D4592C8"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5004405">
          <v:shape id="_x0000_i1285" type="#_x0000_t75" style="width:12.75pt;height:15.75pt" o:ole="">
            <v:imagedata r:id="rId523" o:title=""/>
          </v:shape>
          <o:OLEObject Type="Embed" ProgID="Equation.3" ShapeID="_x0000_i1285" DrawAspect="Content" ObjectID="_1726578538" r:id="rId524"/>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320" w:dyaOrig="320" w14:anchorId="563E6F86">
          <v:shape id="_x0000_i1286" type="#_x0000_t75" style="width:15.75pt;height:15.75pt" o:ole="">
            <v:imagedata r:id="rId525" o:title=""/>
          </v:shape>
          <o:OLEObject Type="Embed" ProgID="Equation.3" ShapeID="_x0000_i1286" DrawAspect="Content" ObjectID="_1726578539" r:id="rId5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4"/>
          <w:sz w:val="24"/>
          <w:szCs w:val="24"/>
          <w:lang w:val="hy-AM"/>
        </w:rPr>
        <w:object w:dxaOrig="340" w:dyaOrig="360" w14:anchorId="34493D40">
          <v:shape id="_x0000_i1287" type="#_x0000_t75" style="width:17.25pt;height:18pt" o:ole="">
            <v:imagedata r:id="rId527" o:title=""/>
          </v:shape>
          <o:OLEObject Type="Embed" ProgID="Equation.3" ShapeID="_x0000_i1287" DrawAspect="Content" ObjectID="_1726578540" r:id="rId52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w:t>
      </w:r>
      <w:r w:rsidRPr="000B16D5">
        <w:rPr>
          <w:rFonts w:ascii="GHEA Grapalat" w:hAnsi="GHEA Grapalat" w:cs="Sylfaen"/>
          <w:sz w:val="24"/>
          <w:szCs w:val="24"/>
          <w:lang w:val="hy-AM"/>
        </w:rPr>
        <w:softHyphen/>
        <w:t>ված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78BF845B">
          <v:shape id="_x0000_i1288" type="#_x0000_t75" style="width:15pt;height:15.75pt" o:ole="">
            <v:imagedata r:id="rId529" o:title=""/>
          </v:shape>
          <o:OLEObject Type="Embed" ProgID="Equation.3" ShapeID="_x0000_i1288" DrawAspect="Content" ObjectID="_1726578541" r:id="rId53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արտահայտությունների՝</w:t>
      </w:r>
    </w:p>
    <w:p w14:paraId="211CF2E7" w14:textId="77777777" w:rsidR="007811C2" w:rsidRPr="000B16D5" w:rsidRDefault="007811C2" w:rsidP="007811C2">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1240" w:dyaOrig="320" w14:anchorId="66459B88">
          <v:shape id="_x0000_i1289" type="#_x0000_t75" style="width:62.25pt;height:15.75pt" o:ole="">
            <v:imagedata r:id="rId531" o:title=""/>
          </v:shape>
          <o:OLEObject Type="Embed" ProgID="Equation.3" ShapeID="_x0000_i1289" DrawAspect="Content" ObjectID="_1726578542" r:id="rId532"/>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300" w:dyaOrig="320" w14:anchorId="176C8FA5">
          <v:shape id="_x0000_i1290" type="#_x0000_t75" style="width:64.5pt;height:15.75pt" o:ole="">
            <v:imagedata r:id="rId533" o:title=""/>
          </v:shape>
          <o:OLEObject Type="Embed" ProgID="Equation.3" ShapeID="_x0000_i1290" DrawAspect="Content" ObjectID="_1726578543" r:id="rId534"/>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1340" w:dyaOrig="360" w14:anchorId="3ACF5B3F">
          <v:shape id="_x0000_i1291" type="#_x0000_t75" style="width:66.75pt;height:18pt" o:ole="">
            <v:imagedata r:id="rId535" o:title=""/>
          </v:shape>
          <o:OLEObject Type="Embed" ProgID="Equation.3" ShapeID="_x0000_i1291" DrawAspect="Content" ObjectID="_1726578544" r:id="rId536"/>
        </w:object>
      </w:r>
      <w:r w:rsidRPr="000B16D5">
        <w:rPr>
          <w:rFonts w:ascii="GHEA Grapalat" w:hAnsi="GHEA Grapalat"/>
          <w:sz w:val="24"/>
          <w:szCs w:val="24"/>
          <w:lang w:val="hy-AM"/>
        </w:rPr>
        <w:t>:</w:t>
      </w:r>
    </w:p>
    <w:p w14:paraId="6E9F3F4A"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14-</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w:t>
      </w:r>
    </w:p>
    <w:p w14:paraId="6E4BDCA3" w14:textId="77777777" w:rsidR="007811C2" w:rsidRPr="000B16D5" w:rsidRDefault="007811C2" w:rsidP="007811C2">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536"/>
        <w:gridCol w:w="1231"/>
        <w:gridCol w:w="1294"/>
        <w:gridCol w:w="1295"/>
      </w:tblGrid>
      <w:tr w:rsidR="007811C2" w:rsidRPr="000B16D5" w14:paraId="63B19ECF" w14:textId="77777777" w:rsidTr="003F261D">
        <w:trPr>
          <w:cantSplit/>
          <w:jc w:val="center"/>
        </w:trPr>
        <w:tc>
          <w:tcPr>
            <w:tcW w:w="880" w:type="dxa"/>
            <w:vMerge w:val="restart"/>
            <w:tcBorders>
              <w:top w:val="single" w:sz="4" w:space="0" w:color="auto"/>
              <w:left w:val="single" w:sz="4" w:space="0" w:color="auto"/>
              <w:bottom w:val="single" w:sz="4" w:space="0" w:color="auto"/>
              <w:right w:val="single" w:sz="4" w:space="0" w:color="auto"/>
            </w:tcBorders>
            <w:hideMark/>
          </w:tcPr>
          <w:p w14:paraId="6F5C42A3"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cs="Sylfaen"/>
                <w:noProof w:val="0"/>
                <w:szCs w:val="24"/>
                <w:lang w:val="hy-AM"/>
              </w:rPr>
              <w:t>Հ</w:t>
            </w:r>
            <w:r w:rsidRPr="000B16D5">
              <w:rPr>
                <w:rFonts w:ascii="GHEA Grapalat" w:hAnsi="GHEA Grapalat"/>
                <w:noProof w:val="0"/>
                <w:szCs w:val="24"/>
                <w:lang w:val="hy-AM"/>
              </w:rPr>
              <w:br/>
            </w:r>
            <w:r w:rsidRPr="000B16D5">
              <w:rPr>
                <w:rFonts w:ascii="GHEA Grapalat" w:hAnsi="GHEA Grapalat" w:cs="Sylfaen"/>
                <w:noProof w:val="0"/>
                <w:szCs w:val="24"/>
                <w:lang w:val="hy-AM"/>
              </w:rPr>
              <w:t>ը</w:t>
            </w:r>
            <w:r w:rsidRPr="000B16D5">
              <w:rPr>
                <w:rFonts w:ascii="GHEA Grapalat" w:hAnsi="GHEA Grapalat"/>
                <w:noProof w:val="0"/>
                <w:szCs w:val="24"/>
                <w:lang w:val="hy-AM"/>
              </w:rPr>
              <w:t>/</w:t>
            </w:r>
            <w:r w:rsidRPr="000B16D5">
              <w:rPr>
                <w:rFonts w:ascii="GHEA Grapalat" w:hAnsi="GHEA Grapalat" w:cs="Sylfaen"/>
                <w:noProof w:val="0"/>
                <w:szCs w:val="24"/>
                <w:lang w:val="hy-AM"/>
              </w:rPr>
              <w:t>հ</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17556E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տարրեր</w:t>
            </w:r>
          </w:p>
        </w:tc>
        <w:tc>
          <w:tcPr>
            <w:tcW w:w="3820" w:type="dxa"/>
            <w:gridSpan w:val="3"/>
            <w:tcBorders>
              <w:top w:val="single" w:sz="4" w:space="0" w:color="auto"/>
              <w:left w:val="single" w:sz="4" w:space="0" w:color="auto"/>
              <w:bottom w:val="single" w:sz="4" w:space="0" w:color="auto"/>
              <w:right w:val="single" w:sz="4" w:space="0" w:color="auto"/>
            </w:tcBorders>
            <w:hideMark/>
          </w:tcPr>
          <w:p w14:paraId="4D94E212" w14:textId="77777777" w:rsidR="007811C2" w:rsidRPr="000B16D5" w:rsidRDefault="007811C2" w:rsidP="003F261D">
            <w:pPr>
              <w:pStyle w:val="BodyText"/>
              <w:spacing w:after="0" w:line="22" w:lineRule="atLeast"/>
              <w:ind w:firstLine="567"/>
              <w:jc w:val="center"/>
              <w:rPr>
                <w:rFonts w:ascii="GHEA Grapalat" w:hAnsi="GHEA Grapalat"/>
                <w:b/>
                <w:noProof w:val="0"/>
                <w:szCs w:val="24"/>
                <w:lang w:val="hy-AM"/>
              </w:rPr>
            </w:pP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p>
        </w:tc>
      </w:tr>
      <w:tr w:rsidR="007811C2" w:rsidRPr="000B16D5" w14:paraId="6C9607EF" w14:textId="77777777" w:rsidTr="003F261D">
        <w:trPr>
          <w:cantSplit/>
          <w:jc w:val="center"/>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302655F9" w14:textId="77777777" w:rsidR="007811C2" w:rsidRPr="000B16D5" w:rsidRDefault="007811C2" w:rsidP="003F261D">
            <w:pPr>
              <w:spacing w:line="22" w:lineRule="atLeast"/>
              <w:jc w:val="center"/>
              <w:rPr>
                <w:rFonts w:ascii="GHEA Grapalat" w:hAnsi="GHEA Grapalat"/>
                <w:sz w:val="24"/>
                <w:szCs w:val="24"/>
                <w:lang w:val="hy-AM"/>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9BD0514" w14:textId="77777777" w:rsidR="007811C2" w:rsidRPr="000B16D5" w:rsidRDefault="007811C2" w:rsidP="003F261D">
            <w:pPr>
              <w:spacing w:line="22" w:lineRule="atLeast"/>
              <w:ind w:firstLine="567"/>
              <w:jc w:val="center"/>
              <w:rPr>
                <w:rFonts w:ascii="GHEA Grapalat" w:hAnsi="GHEA Grapalat"/>
                <w:sz w:val="24"/>
                <w:szCs w:val="24"/>
                <w:lang w:val="hy-AM"/>
              </w:rPr>
            </w:pPr>
          </w:p>
        </w:tc>
        <w:tc>
          <w:tcPr>
            <w:tcW w:w="1231" w:type="dxa"/>
            <w:tcBorders>
              <w:top w:val="single" w:sz="4" w:space="0" w:color="auto"/>
              <w:left w:val="single" w:sz="4" w:space="0" w:color="auto"/>
              <w:bottom w:val="single" w:sz="4" w:space="0" w:color="auto"/>
              <w:right w:val="single" w:sz="4" w:space="0" w:color="auto"/>
            </w:tcBorders>
            <w:hideMark/>
          </w:tcPr>
          <w:p w14:paraId="73789F03"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1</w:t>
            </w:r>
            <w:r w:rsidR="00F842C7" w:rsidRPr="000B16D5">
              <w:rPr>
                <w:rFonts w:ascii="GHEA Grapalat" w:hAnsi="GHEA Grapalat"/>
                <w:b/>
                <w:noProof w:val="0"/>
                <w:szCs w:val="24"/>
              </w:rPr>
              <w:t>-ին</w:t>
            </w:r>
          </w:p>
        </w:tc>
        <w:tc>
          <w:tcPr>
            <w:tcW w:w="1294" w:type="dxa"/>
            <w:tcBorders>
              <w:top w:val="single" w:sz="4" w:space="0" w:color="auto"/>
              <w:left w:val="single" w:sz="4" w:space="0" w:color="auto"/>
              <w:bottom w:val="single" w:sz="4" w:space="0" w:color="auto"/>
              <w:right w:val="single" w:sz="4" w:space="0" w:color="auto"/>
            </w:tcBorders>
            <w:hideMark/>
          </w:tcPr>
          <w:p w14:paraId="7579329E"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2</w:t>
            </w:r>
            <w:r w:rsidR="00F842C7" w:rsidRPr="000B16D5">
              <w:rPr>
                <w:rFonts w:ascii="GHEA Grapalat" w:hAnsi="GHEA Grapalat"/>
                <w:b/>
                <w:noProof w:val="0"/>
                <w:szCs w:val="24"/>
              </w:rPr>
              <w:t>-րդ</w:t>
            </w:r>
          </w:p>
        </w:tc>
        <w:tc>
          <w:tcPr>
            <w:tcW w:w="1295" w:type="dxa"/>
            <w:tcBorders>
              <w:top w:val="single" w:sz="4" w:space="0" w:color="auto"/>
              <w:left w:val="single" w:sz="4" w:space="0" w:color="auto"/>
              <w:bottom w:val="single" w:sz="4" w:space="0" w:color="auto"/>
              <w:right w:val="single" w:sz="4" w:space="0" w:color="auto"/>
            </w:tcBorders>
            <w:hideMark/>
          </w:tcPr>
          <w:p w14:paraId="4597D368"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3</w:t>
            </w:r>
            <w:r w:rsidR="00F842C7" w:rsidRPr="000B16D5">
              <w:rPr>
                <w:rFonts w:ascii="GHEA Grapalat" w:hAnsi="GHEA Grapalat"/>
                <w:b/>
                <w:noProof w:val="0"/>
                <w:szCs w:val="24"/>
              </w:rPr>
              <w:t>-րդ</w:t>
            </w:r>
          </w:p>
        </w:tc>
      </w:tr>
      <w:tr w:rsidR="007811C2" w:rsidRPr="000B16D5" w14:paraId="75A191E5"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BB3CC8"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4536" w:type="dxa"/>
            <w:tcBorders>
              <w:top w:val="single" w:sz="4" w:space="0" w:color="auto"/>
              <w:left w:val="single" w:sz="4" w:space="0" w:color="auto"/>
              <w:bottom w:val="single" w:sz="4" w:space="0" w:color="auto"/>
              <w:right w:val="single" w:sz="4" w:space="0" w:color="auto"/>
            </w:tcBorders>
            <w:hideMark/>
          </w:tcPr>
          <w:p w14:paraId="7417A04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w:t>
            </w:r>
            <w:r w:rsidR="00F842C7" w:rsidRPr="000B16D5">
              <w:rPr>
                <w:rFonts w:ascii="GHEA Grapalat" w:hAnsi="GHEA Grapalat" w:cs="Sylfaen"/>
                <w:noProof w:val="0"/>
                <w:szCs w:val="24"/>
                <w:lang w:val="hy-AM"/>
              </w:rPr>
              <w:t>ն</w:t>
            </w:r>
            <w:r w:rsidRPr="000B16D5">
              <w:rPr>
                <w:rFonts w:ascii="GHEA Grapalat" w:hAnsi="GHEA Grapalat" w:cs="Sylfaen"/>
                <w:noProof w:val="0"/>
                <w:szCs w:val="24"/>
                <w:lang w:val="hy-AM"/>
              </w:rPr>
              <w:t>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004C487E" w:rsidRPr="000B16D5">
              <w:rPr>
                <w:rFonts w:ascii="GHEA Grapalat" w:hAnsi="GHEA Grapalat" w:cs="Sylfaen"/>
                <w:noProof w:val="0"/>
                <w:szCs w:val="24"/>
                <w:lang w:val="hy-AM"/>
              </w:rPr>
              <w:t>տեսակի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p w14:paraId="496D3CB4"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w:t>
            </w:r>
          </w:p>
          <w:p w14:paraId="7EBEAF1C"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II</w:t>
            </w:r>
          </w:p>
          <w:p w14:paraId="7450D0AF"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1231" w:type="dxa"/>
            <w:tcBorders>
              <w:top w:val="single" w:sz="4" w:space="0" w:color="auto"/>
              <w:left w:val="single" w:sz="4" w:space="0" w:color="auto"/>
              <w:bottom w:val="single" w:sz="4" w:space="0" w:color="auto"/>
              <w:right w:val="single" w:sz="4" w:space="0" w:color="auto"/>
            </w:tcBorders>
          </w:tcPr>
          <w:p w14:paraId="5B62D22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9259A8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32A718B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p w14:paraId="4F6D253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w:t>
            </w:r>
          </w:p>
          <w:p w14:paraId="293A647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w:t>
            </w:r>
          </w:p>
        </w:tc>
        <w:tc>
          <w:tcPr>
            <w:tcW w:w="1294" w:type="dxa"/>
            <w:tcBorders>
              <w:top w:val="single" w:sz="4" w:space="0" w:color="auto"/>
              <w:left w:val="single" w:sz="4" w:space="0" w:color="auto"/>
              <w:bottom w:val="single" w:sz="4" w:space="0" w:color="auto"/>
              <w:right w:val="single" w:sz="4" w:space="0" w:color="auto"/>
            </w:tcBorders>
          </w:tcPr>
          <w:p w14:paraId="402BD6E8"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6CE0614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7013A02"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1,20</w:t>
            </w:r>
          </w:p>
          <w:p w14:paraId="051B4EC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1,60</w:t>
            </w:r>
          </w:p>
          <w:p w14:paraId="03A8BE25"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2,00</w:t>
            </w:r>
          </w:p>
        </w:tc>
        <w:tc>
          <w:tcPr>
            <w:tcW w:w="1295" w:type="dxa"/>
            <w:tcBorders>
              <w:top w:val="single" w:sz="4" w:space="0" w:color="auto"/>
              <w:left w:val="single" w:sz="4" w:space="0" w:color="auto"/>
              <w:bottom w:val="single" w:sz="4" w:space="0" w:color="auto"/>
              <w:right w:val="single" w:sz="4" w:space="0" w:color="auto"/>
            </w:tcBorders>
          </w:tcPr>
          <w:p w14:paraId="7B93533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DECC457"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F352993"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1,4</w:t>
            </w:r>
          </w:p>
          <w:p w14:paraId="1588E2C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1,8</w:t>
            </w:r>
          </w:p>
          <w:p w14:paraId="3F7138E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2,2</w:t>
            </w:r>
          </w:p>
        </w:tc>
      </w:tr>
      <w:tr w:rsidR="007811C2" w:rsidRPr="000B16D5" w14:paraId="16C779A2"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66E81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4536" w:type="dxa"/>
            <w:tcBorders>
              <w:top w:val="single" w:sz="4" w:space="0" w:color="auto"/>
              <w:left w:val="single" w:sz="4" w:space="0" w:color="auto"/>
              <w:bottom w:val="single" w:sz="4" w:space="0" w:color="auto"/>
              <w:right w:val="single" w:sz="4" w:space="0" w:color="auto"/>
            </w:tcBorders>
            <w:hideMark/>
          </w:tcPr>
          <w:p w14:paraId="50E1A0F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Բացվածքների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w:t>
            </w:r>
          </w:p>
        </w:tc>
        <w:tc>
          <w:tcPr>
            <w:tcW w:w="1231" w:type="dxa"/>
            <w:tcBorders>
              <w:top w:val="single" w:sz="4" w:space="0" w:color="auto"/>
              <w:left w:val="single" w:sz="4" w:space="0" w:color="auto"/>
              <w:bottom w:val="single" w:sz="4" w:space="0" w:color="auto"/>
              <w:right w:val="single" w:sz="4" w:space="0" w:color="auto"/>
            </w:tcBorders>
            <w:hideMark/>
          </w:tcPr>
          <w:p w14:paraId="7AE977A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3,0</w:t>
            </w:r>
          </w:p>
        </w:tc>
        <w:tc>
          <w:tcPr>
            <w:tcW w:w="1294" w:type="dxa"/>
            <w:tcBorders>
              <w:top w:val="single" w:sz="4" w:space="0" w:color="auto"/>
              <w:left w:val="single" w:sz="4" w:space="0" w:color="auto"/>
              <w:bottom w:val="single" w:sz="4" w:space="0" w:color="auto"/>
              <w:right w:val="single" w:sz="4" w:space="0" w:color="auto"/>
            </w:tcBorders>
            <w:hideMark/>
          </w:tcPr>
          <w:p w14:paraId="699F290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2,50</w:t>
            </w:r>
          </w:p>
        </w:tc>
        <w:tc>
          <w:tcPr>
            <w:tcW w:w="1295" w:type="dxa"/>
            <w:tcBorders>
              <w:top w:val="single" w:sz="4" w:space="0" w:color="auto"/>
              <w:left w:val="single" w:sz="4" w:space="0" w:color="auto"/>
              <w:bottom w:val="single" w:sz="4" w:space="0" w:color="auto"/>
              <w:right w:val="single" w:sz="4" w:space="0" w:color="auto"/>
            </w:tcBorders>
            <w:hideMark/>
          </w:tcPr>
          <w:p w14:paraId="19F63E7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w:t>
            </w:r>
          </w:p>
        </w:tc>
      </w:tr>
      <w:tr w:rsidR="007811C2" w:rsidRPr="000B16D5" w14:paraId="15EAA469"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7D91EEE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3.</w:t>
            </w:r>
          </w:p>
        </w:tc>
        <w:tc>
          <w:tcPr>
            <w:tcW w:w="4536" w:type="dxa"/>
            <w:tcBorders>
              <w:top w:val="single" w:sz="4" w:space="0" w:color="auto"/>
              <w:left w:val="single" w:sz="4" w:space="0" w:color="auto"/>
              <w:bottom w:val="single" w:sz="4" w:space="0" w:color="auto"/>
              <w:right w:val="single" w:sz="4" w:space="0" w:color="auto"/>
            </w:tcBorders>
            <w:hideMark/>
          </w:tcPr>
          <w:p w14:paraId="6285FBF6"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հարաբերությունը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tc>
        <w:tc>
          <w:tcPr>
            <w:tcW w:w="1231" w:type="dxa"/>
            <w:tcBorders>
              <w:top w:val="single" w:sz="4" w:space="0" w:color="auto"/>
              <w:left w:val="single" w:sz="4" w:space="0" w:color="auto"/>
              <w:bottom w:val="single" w:sz="4" w:space="0" w:color="auto"/>
              <w:right w:val="single" w:sz="4" w:space="0" w:color="auto"/>
            </w:tcBorders>
            <w:vAlign w:val="center"/>
            <w:hideMark/>
          </w:tcPr>
          <w:p w14:paraId="491FFE7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0,5</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B72A706"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0,80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87E721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tc>
      </w:tr>
      <w:tr w:rsidR="007811C2" w:rsidRPr="00991D9C" w14:paraId="4F901D5B" w14:textId="77777777" w:rsidTr="003F261D">
        <w:trPr>
          <w:cantSplit/>
          <w:jc w:val="center"/>
        </w:trPr>
        <w:tc>
          <w:tcPr>
            <w:tcW w:w="9236" w:type="dxa"/>
            <w:gridSpan w:val="5"/>
            <w:tcBorders>
              <w:top w:val="single" w:sz="4" w:space="0" w:color="auto"/>
              <w:left w:val="single" w:sz="4" w:space="0" w:color="auto"/>
              <w:bottom w:val="single" w:sz="4" w:space="0" w:color="auto"/>
              <w:right w:val="single" w:sz="4" w:space="0" w:color="auto"/>
            </w:tcBorders>
            <w:hideMark/>
          </w:tcPr>
          <w:p w14:paraId="65B20664"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rPr>
              <w:lastRenderedPageBreak/>
              <w:t>4.</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Անկյունային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հատվածների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վերցնել</w:t>
            </w:r>
            <w:r w:rsidR="007811C2" w:rsidRPr="000B16D5">
              <w:rPr>
                <w:rFonts w:ascii="GHEA Grapalat" w:hAnsi="GHEA Grapalat"/>
                <w:noProof w:val="0"/>
                <w:szCs w:val="24"/>
                <w:lang w:val="hy-AM"/>
              </w:rPr>
              <w:t xml:space="preserve"> 30 </w:t>
            </w:r>
            <w:r w:rsidR="007811C2" w:rsidRPr="000B16D5">
              <w:rPr>
                <w:rFonts w:ascii="GHEA Grapalat" w:hAnsi="GHEA Grapalat" w:cs="Sylfaen"/>
                <w:noProof w:val="0"/>
                <w:szCs w:val="24"/>
                <w:lang w:val="hy-AM"/>
              </w:rPr>
              <w:t>սմ</w:t>
            </w:r>
            <w:r w:rsidR="007811C2" w:rsidRPr="000B16D5">
              <w:rPr>
                <w:rFonts w:ascii="GHEA Grapalat" w:hAnsi="GHEA Grapalat"/>
                <w:noProof w:val="0"/>
                <w:szCs w:val="24"/>
                <w:lang w:val="hy-AM"/>
              </w:rPr>
              <w:t>-</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p>
          <w:p w14:paraId="79AC17A5"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փոքր</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ունեցող</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w:t>
            </w:r>
            <w:r w:rsidR="0085546E" w:rsidRPr="000B16D5">
              <w:rPr>
                <w:rFonts w:ascii="GHEA Grapalat" w:hAnsi="GHEA Grapalat" w:cs="Sylfaen"/>
                <w:noProof w:val="0"/>
                <w:szCs w:val="24"/>
                <w:lang w:val="hy-AM"/>
              </w:rPr>
              <w:t>ն</w:t>
            </w:r>
            <w:r w:rsidR="007811C2" w:rsidRPr="000B16D5">
              <w:rPr>
                <w:rFonts w:ascii="GHEA Grapalat" w:hAnsi="GHEA Grapalat" w:cs="Sylfaen"/>
                <w:noProof w:val="0"/>
                <w:szCs w:val="24"/>
                <w:lang w:val="hy-AM"/>
              </w:rPr>
              <w:t>ապատերն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անհրաժեշտ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ուժեղացնել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128-</w:t>
            </w:r>
            <w:r w:rsidR="007811C2" w:rsidRPr="000B16D5">
              <w:rPr>
                <w:rFonts w:ascii="GHEA Grapalat" w:hAnsi="GHEA Grapalat" w:cs="Sylfaen"/>
                <w:noProof w:val="0"/>
                <w:szCs w:val="24"/>
                <w:lang w:val="hy-AM"/>
              </w:rPr>
              <w:t>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Միջապատի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ուժեղացման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հետ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լինի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ոչ</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պակաս</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սույն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ցույց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տրվածի</w:t>
            </w:r>
            <w:r w:rsidR="007811C2" w:rsidRPr="000B16D5">
              <w:rPr>
                <w:rFonts w:ascii="GHEA Grapalat" w:hAnsi="GHEA Grapalat"/>
                <w:noProof w:val="0"/>
                <w:szCs w:val="24"/>
                <w:lang w:val="hy-AM"/>
              </w:rPr>
              <w:t xml:space="preserve"> 70%-</w:t>
            </w:r>
            <w:r w:rsidR="007811C2" w:rsidRPr="000B16D5">
              <w:rPr>
                <w:rFonts w:ascii="GHEA Grapalat" w:hAnsi="GHEA Grapalat" w:cs="Sylfaen"/>
                <w:noProof w:val="0"/>
                <w:szCs w:val="24"/>
                <w:lang w:val="hy-AM"/>
              </w:rPr>
              <w:t>ից</w:t>
            </w:r>
            <w:r w:rsidR="007811C2" w:rsidRPr="000B16D5">
              <w:rPr>
                <w:rFonts w:ascii="GHEA Grapalat" w:hAnsi="GHEA Grapalat"/>
                <w:noProof w:val="0"/>
                <w:szCs w:val="24"/>
                <w:lang w:val="hy-AM"/>
              </w:rPr>
              <w:t>:</w:t>
            </w:r>
          </w:p>
          <w:p w14:paraId="5A1415AB" w14:textId="77777777" w:rsidR="007811C2" w:rsidRPr="000B16D5" w:rsidRDefault="00185086" w:rsidP="00B34F5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6. </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Մեծ</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եզրակապել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երկաթբետոնե</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շրջանակով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ձևավորվում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ուղղաձիգ</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միջուկներով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123-</w:t>
            </w:r>
            <w:r w:rsidR="007811C2" w:rsidRPr="000B16D5">
              <w:rPr>
                <w:rFonts w:ascii="GHEA Grapalat" w:hAnsi="GHEA Grapalat" w:cs="Sylfaen"/>
                <w:noProof w:val="0"/>
                <w:szCs w:val="24"/>
                <w:lang w:val="hy-AM"/>
              </w:rPr>
              <w:t>ի</w:t>
            </w:r>
            <w:r w:rsidR="00BA0692" w:rsidRPr="000B16D5">
              <w:rPr>
                <w:rFonts w:ascii="GHEA Grapalat" w:hAnsi="GHEA Grapalat" w:cs="Sylfaen"/>
                <w:noProof w:val="0"/>
                <w:szCs w:val="24"/>
                <w:lang w:val="hy-AM"/>
              </w:rPr>
              <w:t>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և</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հակասեյսմիկ</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գոտիներով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կամ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միաձույլ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բարավորներով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w:t>
            </w:r>
            <w:r w:rsidR="00B34F5D" w:rsidRPr="000B16D5">
              <w:rPr>
                <w:rFonts w:ascii="GHEA Grapalat" w:hAnsi="GHEA Grapalat" w:cs="Sylfaen"/>
                <w:noProof w:val="0"/>
                <w:szCs w:val="24"/>
                <w:lang w:val="hy-AM"/>
              </w:rPr>
              <w:t>ւ</w:t>
            </w:r>
            <w:r w:rsidR="007811C2" w:rsidRPr="000B16D5">
              <w:rPr>
                <w:rFonts w:ascii="GHEA Grapalat" w:hAnsi="GHEA Grapalat" w:cs="Sylfaen"/>
                <w:noProof w:val="0"/>
                <w:szCs w:val="24"/>
                <w:lang w:val="hy-AM"/>
              </w:rPr>
              <w:t>ժեղացումով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չպետք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գերազանցի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քան</w:t>
            </w:r>
            <w:r w:rsidR="007811C2" w:rsidRPr="000B16D5">
              <w:rPr>
                <w:rFonts w:ascii="GHEA Grapalat" w:hAnsi="GHEA Grapalat"/>
                <w:noProof w:val="0"/>
                <w:szCs w:val="24"/>
                <w:lang w:val="hy-AM"/>
              </w:rPr>
              <w:t xml:space="preserve"> 20%-</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w:t>
            </w:r>
          </w:p>
        </w:tc>
      </w:tr>
    </w:tbl>
    <w:p w14:paraId="66C31CE6" w14:textId="77777777" w:rsidR="007811C2" w:rsidRPr="000B16D5" w:rsidRDefault="007811C2" w:rsidP="007811C2">
      <w:pPr>
        <w:spacing w:line="22" w:lineRule="atLeast"/>
        <w:ind w:firstLine="567"/>
        <w:jc w:val="both"/>
        <w:rPr>
          <w:rFonts w:ascii="GHEA Grapalat" w:hAnsi="GHEA Grapalat"/>
          <w:b/>
          <w:sz w:val="24"/>
          <w:szCs w:val="24"/>
          <w:lang w:val="hy-AM"/>
        </w:rPr>
      </w:pPr>
    </w:p>
    <w:p w14:paraId="6638928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4151D3" w:rsidRPr="000B16D5">
        <w:rPr>
          <w:rFonts w:ascii="GHEA Grapalat" w:hAnsi="GHEA Grapalat" w:cs="Sylfaen"/>
          <w:sz w:val="24"/>
          <w:szCs w:val="24"/>
          <w:lang w:val="hy-AM"/>
        </w:rPr>
        <w:t>ն</w:t>
      </w:r>
      <w:r w:rsidRPr="000B16D5">
        <w:rPr>
          <w:rFonts w:ascii="GHEA Grapalat" w:hAnsi="GHEA Grapalat" w:cs="Sylfaen"/>
          <w:sz w:val="24"/>
          <w:szCs w:val="24"/>
          <w:lang w:val="hy-AM"/>
        </w:rPr>
        <w:t>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տեղադրվող </w:t>
      </w:r>
      <w:r w:rsidRPr="000B16D5">
        <w:rPr>
          <w:rFonts w:ascii="GHEA Grapalat" w:hAnsi="GHEA Grapalat" w:cs="Sylfaen"/>
          <w:sz w:val="24"/>
          <w:szCs w:val="24"/>
          <w:lang w:val="hy-AM"/>
        </w:rPr>
        <w:t>անուրներով</w:t>
      </w:r>
      <w:r w:rsidRPr="000B16D5">
        <w:rPr>
          <w:rFonts w:ascii="GHEA Grapalat" w:hAnsi="GHEA Grapalat"/>
          <w:sz w:val="24"/>
          <w:szCs w:val="24"/>
          <w:lang w:val="hy-AM"/>
        </w:rPr>
        <w:t>:</w:t>
      </w:r>
    </w:p>
    <w:p w14:paraId="2359F8E5" w14:textId="77777777" w:rsidR="007811C2" w:rsidRPr="000B16D5" w:rsidRDefault="007811C2" w:rsidP="007811C2">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130.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բացակայությունը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փոքրացվել</w:t>
      </w:r>
      <w:r w:rsidRPr="000B16D5">
        <w:rPr>
          <w:rFonts w:ascii="GHEA Grapalat" w:hAnsi="GHEA Grapalat"/>
          <w:sz w:val="24"/>
          <w:szCs w:val="24"/>
          <w:lang w:val="hy-AM"/>
        </w:rPr>
        <w:t xml:space="preserve"> 10-15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տուֆաքարերով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B 12.5-</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1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40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տավորումը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ՀՀՇՆ 52-01</w:t>
      </w:r>
      <w:r w:rsidR="00535731" w:rsidRPr="00535731">
        <w:rPr>
          <w:rFonts w:ascii="GHEA Grapalat" w:hAnsi="GHEA Grapalat"/>
          <w:sz w:val="24"/>
          <w:szCs w:val="24"/>
          <w:lang w:val="hy-AM"/>
        </w:rPr>
        <w:t>-</w:t>
      </w:r>
      <w:r w:rsidRPr="000B16D5">
        <w:rPr>
          <w:rFonts w:ascii="GHEA Grapalat" w:hAnsi="GHEA Grapalat"/>
          <w:sz w:val="24"/>
          <w:szCs w:val="24"/>
          <w:lang w:val="hy-AM"/>
        </w:rPr>
        <w:t xml:space="preserve"> շինարարական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4DAE3757"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Պատերում 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 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 լայնությամբ</w:t>
      </w:r>
      <w:r w:rsidRPr="000B16D5">
        <w:rPr>
          <w:rFonts w:ascii="GHEA Grapalat" w:hAnsi="GHEA Grapalat"/>
          <w:sz w:val="24"/>
          <w:szCs w:val="24"/>
          <w:lang w:val="hy-AM"/>
        </w:rPr>
        <w:t>:</w:t>
      </w:r>
    </w:p>
    <w:p w14:paraId="2F8DEFC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խանութներ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w:t>
      </w:r>
      <w:r w:rsidRPr="000B16D5">
        <w:rPr>
          <w:rFonts w:ascii="GHEA Grapalat" w:hAnsi="GHEA Grapalat" w:cs="Sylfaen"/>
          <w:sz w:val="24"/>
          <w:szCs w:val="24"/>
          <w:lang w:val="hy-AM"/>
        </w:rPr>
        <w:softHyphen/>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պահանջը</w:t>
      </w:r>
      <w:r w:rsidRPr="000B16D5">
        <w:rPr>
          <w:rFonts w:ascii="GHEA Grapalat" w:hAnsi="GHEA Grapalat"/>
          <w:sz w:val="24"/>
          <w:szCs w:val="24"/>
          <w:lang w:val="hy-AM"/>
        </w:rPr>
        <w:t>:</w:t>
      </w:r>
    </w:p>
    <w:p w14:paraId="73338F35"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35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Բացվածքի</w:t>
      </w:r>
      <w:r w:rsidRPr="000B16D5">
        <w:rPr>
          <w:rFonts w:ascii="GHEA Grapalat" w:hAnsi="GHEA Grapalat"/>
          <w:sz w:val="24"/>
          <w:szCs w:val="24"/>
          <w:lang w:val="hy-AM"/>
        </w:rPr>
        <w:t xml:space="preserve"> 1,0</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միասնական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w:t>
      </w:r>
    </w:p>
    <w:p w14:paraId="1C09EB2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Սանդղահարթակները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շարվածքում</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դռան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պատուհանի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t>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երիզվածքներ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w:t>
      </w:r>
      <w:r w:rsidRPr="000B16D5">
        <w:rPr>
          <w:rFonts w:ascii="GHEA Grapalat" w:hAnsi="GHEA Grapalat" w:cs="Sylfaen"/>
          <w:sz w:val="24"/>
          <w:szCs w:val="24"/>
          <w:lang w:val="hy-AM"/>
        </w:rPr>
        <w:softHyphen/>
        <w:t>բազուկ</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սանդղահարթակների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438E02AA"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Քիվապատերը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 քիվերը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w:t>
      </w:r>
      <w:r w:rsidRPr="000B16D5">
        <w:rPr>
          <w:rFonts w:ascii="GHEA Grapalat" w:hAnsi="GHEA Grapalat" w:cs="Sylfaen"/>
          <w:sz w:val="24"/>
          <w:szCs w:val="24"/>
          <w:lang w:val="hy-AM"/>
        </w:rPr>
        <w:softHyphen/>
        <w:t>տո</w:t>
      </w:r>
      <w:r w:rsidRPr="000B16D5">
        <w:rPr>
          <w:rFonts w:ascii="GHEA Grapalat" w:hAnsi="GHEA Grapalat" w:cs="Sylfaen"/>
          <w:sz w:val="24"/>
          <w:szCs w:val="24"/>
          <w:lang w:val="hy-AM"/>
        </w:rPr>
        <w:softHyphen/>
        <w:t>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3A091E02"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ուղղաձիգ միջուկներից </w:t>
      </w:r>
      <w:r w:rsidRPr="000B16D5">
        <w:rPr>
          <w:rFonts w:ascii="GHEA Grapalat" w:hAnsi="GHEA Grapalat" w:cs="Sylfaen"/>
          <w:sz w:val="24"/>
          <w:szCs w:val="24"/>
          <w:lang w:val="hy-AM"/>
        </w:rPr>
        <w:t>կազմված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 համատեղ աշխատանքը</w:t>
      </w:r>
      <w:r w:rsidRPr="000B16D5">
        <w:rPr>
          <w:rFonts w:ascii="GHEA Grapalat" w:hAnsi="GHEA Grapalat"/>
          <w:sz w:val="24"/>
          <w:szCs w:val="24"/>
          <w:lang w:val="hy-AM"/>
        </w:rPr>
        <w:t xml:space="preserve"> միջուկ</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ապա</w:t>
      </w:r>
      <w:r w:rsidRPr="000B16D5">
        <w:rPr>
          <w:rFonts w:ascii="GHEA Grapalat" w:hAnsi="GHEA Grapalat"/>
          <w:sz w:val="24"/>
          <w:szCs w:val="24"/>
          <w:lang w:val="hy-AM"/>
        </w:rPr>
        <w:softHyphen/>
        <w:t>հով</w:t>
      </w:r>
      <w:r w:rsidRPr="000B16D5">
        <w:rPr>
          <w:rFonts w:ascii="GHEA Grapalat" w:hAnsi="GHEA Grapalat"/>
          <w:sz w:val="24"/>
          <w:szCs w:val="24"/>
          <w:lang w:val="hy-AM"/>
        </w:rPr>
        <w:softHyphen/>
        <w:t xml:space="preserve">վում է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122-</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Պ</w:t>
      </w:r>
      <w:r w:rsidRPr="000B16D5">
        <w:rPr>
          <w:rFonts w:ascii="GHEA Grapalat" w:hAnsi="GHEA Grapalat" w:cs="Sylfaen"/>
          <w:sz w:val="24"/>
          <w:szCs w:val="24"/>
          <w:lang w:val="hy-AM"/>
        </w:rPr>
        <w:t>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կոմպլեքս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ցիանե</w:t>
      </w:r>
      <w:r w:rsidRPr="000B16D5">
        <w:rPr>
          <w:rFonts w:ascii="GHEA Grapalat" w:hAnsi="GHEA Grapalat" w:cs="Sylfaen"/>
          <w:sz w:val="24"/>
          <w:szCs w:val="24"/>
          <w:lang w:val="hy-AM"/>
        </w:rPr>
        <w:softHyphen/>
        <w:t>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համատեղել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0AD0FBEF" w14:textId="77777777" w:rsidR="007811C2" w:rsidRPr="000B16D5" w:rsidRDefault="007811C2" w:rsidP="007811C2">
      <w:pPr>
        <w:spacing w:line="22" w:lineRule="atLeast"/>
        <w:ind w:firstLine="567"/>
        <w:jc w:val="both"/>
        <w:rPr>
          <w:rFonts w:ascii="GHEA Grapalat" w:hAnsi="GHEA Grapalat"/>
          <w:sz w:val="24"/>
          <w:szCs w:val="24"/>
          <w:lang w:val="hy-AM"/>
        </w:rPr>
      </w:pPr>
    </w:p>
    <w:p w14:paraId="0E5DC510" w14:textId="77777777" w:rsidR="007811C2" w:rsidRPr="000B16D5" w:rsidRDefault="005B6FB3" w:rsidP="004E4D34">
      <w:pPr>
        <w:pStyle w:val="Heading2"/>
        <w:numPr>
          <w:ilvl w:val="0"/>
          <w:numId w:val="42"/>
        </w:numPr>
        <w:spacing w:before="0" w:after="0" w:line="22" w:lineRule="atLeast"/>
        <w:rPr>
          <w:rFonts w:ascii="GHEA Grapalat" w:hAnsi="GHEA Grapalat"/>
          <w:i w:val="0"/>
          <w:sz w:val="24"/>
          <w:szCs w:val="24"/>
          <w:lang w:val="en-GB"/>
        </w:rPr>
      </w:pPr>
      <w:bookmarkStart w:id="30" w:name="_Toc64897468"/>
      <w:r w:rsidRPr="000B16D5">
        <w:rPr>
          <w:rFonts w:ascii="GHEA Grapalat" w:hAnsi="GHEA Grapalat" w:cs="Sylfaen"/>
          <w:i w:val="0"/>
          <w:sz w:val="24"/>
          <w:szCs w:val="24"/>
          <w:lang w:val="hy-AM"/>
        </w:rPr>
        <w:t>ԽՈՇՈՐԱՊԱՆԵԼ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30"/>
      <w:r w:rsidRPr="000B16D5">
        <w:rPr>
          <w:rFonts w:ascii="GHEA Grapalat" w:hAnsi="GHEA Grapalat"/>
          <w:i w:val="0"/>
          <w:sz w:val="24"/>
          <w:szCs w:val="24"/>
          <w:lang w:val="hy-AM"/>
        </w:rPr>
        <w:t xml:space="preserve"> </w:t>
      </w:r>
    </w:p>
    <w:p w14:paraId="3E5DA3FF" w14:textId="77777777" w:rsidR="007811C2" w:rsidRPr="000B16D5" w:rsidRDefault="007811C2" w:rsidP="007811C2">
      <w:pPr>
        <w:ind w:firstLine="567"/>
        <w:rPr>
          <w:rFonts w:ascii="GHEA Grapalat" w:hAnsi="GHEA Grapalat"/>
          <w:sz w:val="24"/>
          <w:szCs w:val="24"/>
          <w:lang w:val="en-GB"/>
        </w:rPr>
      </w:pPr>
    </w:p>
    <w:p w14:paraId="2969356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Խոշորապանել շենքերը պետք է նախագծել  միասնական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կոնստրուկտիվ</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սխեմայի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մեջ երկայնական ու լայնական պատերի և միջհարկային ու վերնահարկային ծածկերի հավաքովի կոնստրուկցիաների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միավորմամբ ձևավորվող բջիջներից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կազմվող</w:t>
      </w:r>
      <w:r w:rsidRPr="000B16D5">
        <w:rPr>
          <w:rFonts w:ascii="GHEA Grapalat" w:eastAsia="Calibri" w:hAnsi="GHEA Grapalat" w:cs="Arial"/>
          <w:sz w:val="24"/>
          <w:szCs w:val="24"/>
          <w:lang w:val="hy-AM"/>
        </w:rPr>
        <w:t xml:space="preserve"> միասնական </w:t>
      </w:r>
      <w:r w:rsidRPr="000B16D5">
        <w:rPr>
          <w:rFonts w:ascii="GHEA Grapalat" w:eastAsia="Calibri" w:hAnsi="GHEA Grapalat" w:cs="Sylfaen"/>
          <w:sz w:val="24"/>
          <w:szCs w:val="24"/>
          <w:lang w:val="hy-AM"/>
        </w:rPr>
        <w:t>տարածական բջջային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կառուցահամակարգով:</w:t>
      </w:r>
    </w:p>
    <w:p w14:paraId="44332429"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Arial"/>
          <w:sz w:val="24"/>
          <w:szCs w:val="24"/>
          <w:lang w:val="hy-AM"/>
        </w:rPr>
        <w:t>Շ</w:t>
      </w:r>
      <w:r w:rsidRPr="000B16D5">
        <w:rPr>
          <w:rFonts w:ascii="GHEA Grapalat" w:eastAsia="Calibri" w:hAnsi="GHEA Grapalat" w:cs="Sylfaen"/>
          <w:sz w:val="24"/>
          <w:szCs w:val="24"/>
          <w:lang w:val="hy-AM"/>
        </w:rPr>
        <w:t>ենքերի տարածական բջիջները, ինչպես նաև շարքային ու եզրային հատ</w:t>
      </w:r>
      <w:r w:rsidRPr="000B16D5">
        <w:rPr>
          <w:rFonts w:ascii="GHEA Grapalat" w:eastAsia="Calibri" w:hAnsi="GHEA Grapalat" w:cs="Sylfaen"/>
          <w:sz w:val="24"/>
          <w:szCs w:val="24"/>
          <w:lang w:val="hy-AM"/>
        </w:rPr>
        <w:softHyphen/>
        <w:t>վածա</w:t>
      </w:r>
      <w:r w:rsidRPr="000B16D5">
        <w:rPr>
          <w:rFonts w:ascii="GHEA Grapalat" w:eastAsia="Calibri" w:hAnsi="GHEA Grapalat" w:cs="Sylfaen"/>
          <w:sz w:val="24"/>
          <w:szCs w:val="24"/>
          <w:lang w:val="hy-AM"/>
        </w:rPr>
        <w:softHyphen/>
        <w:t>մասերը</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պետք</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է</w:t>
      </w:r>
      <w:r w:rsidRPr="000B16D5">
        <w:rPr>
          <w:rFonts w:ascii="GHEA Grapalat" w:eastAsia="Calibri" w:hAnsi="GHEA Grapalat" w:cs="Arial"/>
          <w:sz w:val="24"/>
          <w:szCs w:val="24"/>
          <w:lang w:val="hy-AM"/>
        </w:rPr>
        <w:t xml:space="preserve"> նախագծել </w:t>
      </w:r>
      <w:r w:rsidRPr="000B16D5">
        <w:rPr>
          <w:rFonts w:ascii="GHEA Grapalat" w:eastAsia="Calibri" w:hAnsi="GHEA Grapalat" w:cs="Sylfaen"/>
          <w:sz w:val="24"/>
          <w:szCs w:val="24"/>
          <w:lang w:val="hy-AM"/>
        </w:rPr>
        <w:t xml:space="preserve">հարկի </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բարձրության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կրկնակի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չափից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ոչ</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ավել</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եր</w:t>
      </w:r>
      <w:r w:rsidRPr="000B16D5">
        <w:rPr>
          <w:rFonts w:ascii="GHEA Grapalat" w:eastAsia="Calibri" w:hAnsi="GHEA Grapalat" w:cs="Sylfaen"/>
          <w:sz w:val="24"/>
          <w:szCs w:val="24"/>
          <w:lang w:val="hy-AM"/>
        </w:rPr>
        <w:softHyphen/>
        <w:t>կարությամբ</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կողմեր</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ունեցող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քառակուսաձև</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հատակագծով և դրանցից յուրաքանչյուրում երկայնական ու լայնական պատերի քանակներն ընդունել միմյանց հավասար։</w:t>
      </w:r>
    </w:p>
    <w:p w14:paraId="78FF0E0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Arial"/>
          <w:sz w:val="24"/>
          <w:szCs w:val="24"/>
          <w:lang w:val="hy-AM"/>
        </w:rPr>
      </w:pPr>
      <w:r w:rsidRPr="000B16D5">
        <w:rPr>
          <w:rFonts w:ascii="GHEA Grapalat" w:eastAsia="Calibri" w:hAnsi="GHEA Grapalat" w:cs="Sylfaen"/>
          <w:sz w:val="24"/>
          <w:szCs w:val="24"/>
          <w:lang w:val="hy-AM"/>
        </w:rPr>
        <w:t>Շենքերի պատերն ըստ երկարության և լայնության պետք է լինեն անընդհատ։ Պա</w:t>
      </w:r>
      <w:r w:rsidRPr="000B16D5">
        <w:rPr>
          <w:rFonts w:ascii="GHEA Grapalat" w:eastAsia="Calibri" w:hAnsi="GHEA Grapalat" w:cs="Sylfaen"/>
          <w:sz w:val="24"/>
          <w:szCs w:val="24"/>
          <w:lang w:val="hy-AM"/>
        </w:rPr>
        <w:softHyphen/>
        <w:t>տային ու ծածկային պանելները որպես կանոն պետք է նախատեսել մեկ</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 xml:space="preserve">կոնստրուկտիվ բջիջի չափով։ </w:t>
      </w:r>
    </w:p>
    <w:p w14:paraId="6BC9701D"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b/>
          <w:sz w:val="24"/>
          <w:szCs w:val="24"/>
          <w:lang w:val="hy-AM"/>
        </w:rPr>
      </w:pPr>
      <w:r w:rsidRPr="000B16D5">
        <w:rPr>
          <w:rFonts w:ascii="GHEA Grapalat" w:eastAsia="Calibri" w:hAnsi="GHEA Grapalat" w:cs="Sylfaen"/>
          <w:sz w:val="24"/>
          <w:szCs w:val="24"/>
          <w:lang w:val="hy-AM"/>
        </w:rPr>
        <w:t>Էրկերների կառուցում չի թույլատրվում, իսկ խորշապատշգամբներ իրականաց</w:t>
      </w:r>
      <w:r w:rsidRPr="000B16D5">
        <w:rPr>
          <w:rFonts w:ascii="GHEA Grapalat" w:eastAsia="Calibri" w:hAnsi="GHEA Grapalat" w:cs="Sylfaen"/>
          <w:sz w:val="24"/>
          <w:szCs w:val="24"/>
          <w:lang w:val="hy-AM"/>
        </w:rPr>
        <w:softHyphen/>
        <w:t>նե</w:t>
      </w:r>
      <w:r w:rsidRPr="000B16D5">
        <w:rPr>
          <w:rFonts w:ascii="GHEA Grapalat" w:eastAsia="Calibri" w:hAnsi="GHEA Grapalat" w:cs="Sylfaen"/>
          <w:sz w:val="24"/>
          <w:szCs w:val="24"/>
          <w:lang w:val="hy-AM"/>
        </w:rPr>
        <w:softHyphen/>
        <w:t>լու դեպքում դրանք որպես կանոն պետք է լինեն հարևան պատապանելների միջև եղած հեռավորությանը հավասար երկարությամբ։ Ընդ որում, խորշապատշգամբի բաց եզրի վրա արտաքին պատապանելների հարթության մեջ պետք է երկաթբետոնե շրջանակի տեղա</w:t>
      </w:r>
      <w:r w:rsidRPr="000B16D5">
        <w:rPr>
          <w:rFonts w:ascii="GHEA Grapalat" w:eastAsia="Calibri" w:hAnsi="GHEA Grapalat" w:cs="Sylfaen"/>
          <w:sz w:val="24"/>
          <w:szCs w:val="24"/>
          <w:lang w:val="hy-AM"/>
        </w:rPr>
        <w:softHyphen/>
        <w:t>կայում նախատեսվի։</w:t>
      </w:r>
    </w:p>
    <w:p w14:paraId="29DEFF7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Միաշերտ պատապանելների, իսկ բազմաշերտերի դեպքում՝ դրանց ներքին աշխատանքային շերտի ամրանավորումը պետք է լինի երկկողմանի և իրականացվի մի</w:t>
      </w:r>
      <w:r w:rsidRPr="000B16D5">
        <w:rPr>
          <w:rFonts w:ascii="GHEA Grapalat" w:eastAsia="Calibri" w:hAnsi="GHEA Grapalat" w:cs="Sylfaen"/>
          <w:sz w:val="24"/>
          <w:szCs w:val="24"/>
          <w:lang w:val="hy-AM"/>
        </w:rPr>
        <w:softHyphen/>
        <w:t>մյանց կապվող զույգ ամրանացանցերի կամ տարածական ամրանակմախքների տեսքերով։ Ընդ որում, պանելի յուրաքանչյուր նիստի կողմից դրվող ուղղաձիգ և հորիզոնական ամրանների կտրվածքների մակերեսները պետք է պակաս չլինեն պանելի համապատաս</w:t>
      </w:r>
      <w:r w:rsidRPr="000B16D5">
        <w:rPr>
          <w:rFonts w:ascii="GHEA Grapalat" w:eastAsia="Calibri" w:hAnsi="GHEA Grapalat" w:cs="Sylfaen"/>
          <w:sz w:val="24"/>
          <w:szCs w:val="24"/>
          <w:lang w:val="hy-AM"/>
        </w:rPr>
        <w:softHyphen/>
        <w:t xml:space="preserve">խանաբար հորիզոնական և ուղղաձիգ կտրվածքների մակերեսների 0,05%-ից։ </w:t>
      </w:r>
    </w:p>
    <w:p w14:paraId="6AFA9C7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lastRenderedPageBreak/>
        <w:t>Բազմաշերտ պատապանելների կրող ներքին շերտի հաստությունը պետք է որոշել համապատասխան հաշվարկի արդյունքներով, բայց պետք է ընդունել 120 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Ջերմամեկուսիչ միջանկյալ շերտի (կամ շերտերի) հաս</w:t>
      </w:r>
      <w:r w:rsidRPr="000B16D5">
        <w:rPr>
          <w:rFonts w:ascii="GHEA Grapalat" w:eastAsia="Calibri" w:hAnsi="GHEA Grapalat" w:cs="Sylfaen"/>
          <w:sz w:val="24"/>
          <w:szCs w:val="24"/>
          <w:lang w:val="hy-AM"/>
        </w:rPr>
        <w:softHyphen/>
        <w:t>տութ</w:t>
      </w:r>
      <w:r w:rsidRPr="000B16D5">
        <w:rPr>
          <w:rFonts w:ascii="GHEA Grapalat" w:eastAsia="Calibri" w:hAnsi="GHEA Grapalat" w:cs="Sylfaen"/>
          <w:sz w:val="24"/>
          <w:szCs w:val="24"/>
          <w:lang w:val="hy-AM"/>
        </w:rPr>
        <w:softHyphen/>
        <w:t>յունը որոշվում է կիրառվող ջերմամեկուսիչ նյութերի բնութագրերին ու կոնստրուկցիայի կիրառման տվյալ կլիմատիկ գոտու պայմաններին համապատասխան գործող նորմերով կատարվող ջերմատեխնիկական հաշվարկների հիման վրա</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Պատի արտաքին վերջ</w:t>
      </w:r>
      <w:r w:rsidRPr="000B16D5">
        <w:rPr>
          <w:rFonts w:ascii="GHEA Grapalat" w:eastAsia="Calibri" w:hAnsi="GHEA Grapalat" w:cs="Sylfaen"/>
          <w:sz w:val="24"/>
          <w:szCs w:val="24"/>
          <w:lang w:val="hy-AM"/>
        </w:rPr>
        <w:softHyphen/>
        <w:t>նահարդարիչ շերտի չա</w:t>
      </w:r>
      <w:r w:rsidRPr="000B16D5">
        <w:rPr>
          <w:rFonts w:ascii="GHEA Grapalat" w:eastAsia="Calibri" w:hAnsi="GHEA Grapalat" w:cs="Sylfaen"/>
          <w:sz w:val="24"/>
          <w:szCs w:val="24"/>
          <w:lang w:val="hy-AM"/>
        </w:rPr>
        <w:softHyphen/>
        <w:t>փա</w:t>
      </w:r>
      <w:r w:rsidRPr="000B16D5">
        <w:rPr>
          <w:rFonts w:ascii="GHEA Grapalat" w:eastAsia="Calibri" w:hAnsi="GHEA Grapalat" w:cs="Sylfaen"/>
          <w:sz w:val="24"/>
          <w:szCs w:val="24"/>
          <w:lang w:val="hy-AM"/>
        </w:rPr>
        <w:softHyphen/>
        <w:t>նիշներն ընտրվում են՝ ելնելով դրա համար տվյալ կլիմատիկ գոտում ֆիզիկական երկարակեցության, բնապահպանական անվտանգության և արտաքին  ճարտարա</w:t>
      </w:r>
      <w:r w:rsidRPr="000B16D5">
        <w:rPr>
          <w:rFonts w:ascii="GHEA Grapalat" w:eastAsia="Calibri" w:hAnsi="GHEA Grapalat" w:cs="Sylfaen"/>
          <w:sz w:val="24"/>
          <w:szCs w:val="24"/>
          <w:lang w:val="hy-AM"/>
        </w:rPr>
        <w:softHyphen/>
        <w:t>պետա</w:t>
      </w:r>
      <w:r w:rsidRPr="000B16D5">
        <w:rPr>
          <w:rFonts w:ascii="GHEA Grapalat" w:eastAsia="Calibri" w:hAnsi="GHEA Grapalat" w:cs="Sylfaen"/>
          <w:sz w:val="24"/>
          <w:szCs w:val="24"/>
          <w:lang w:val="hy-AM"/>
        </w:rPr>
        <w:softHyphen/>
        <w:t>կան նկարագրի նկատմամբ առաջադրվող  պահանջներից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2B5087B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Պատային ու միջհարկային և վերնահարկային ծածկերի պանելների կցվանքների բետո</w:t>
      </w:r>
      <w:r w:rsidRPr="000B16D5">
        <w:rPr>
          <w:rFonts w:ascii="GHEA Grapalat" w:eastAsia="Calibri" w:hAnsi="GHEA Grapalat" w:cs="Sylfaen"/>
          <w:sz w:val="24"/>
          <w:szCs w:val="24"/>
          <w:lang w:val="hy-AM"/>
        </w:rPr>
        <w:softHyphen/>
        <w:t>նացմամբ միաձուլման ենթակա բոլոր կողեզրերը պետք է իրականացվեն ակոսավոր կամ ատամնավոր մակերևույթներով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Երիթների ու ատամների քանակներն ու չափերը պետք է սահմանվեն հաշվարկով, բայց դրանց  երկարությունը պետք է հավասար լինի պատի հաս</w:t>
      </w:r>
      <w:r w:rsidRPr="000B16D5">
        <w:rPr>
          <w:rFonts w:ascii="GHEA Grapalat" w:eastAsia="Calibri" w:hAnsi="GHEA Grapalat" w:cs="Sylfaen"/>
          <w:sz w:val="24"/>
          <w:szCs w:val="24"/>
          <w:lang w:val="hy-AM"/>
        </w:rPr>
        <w:softHyphen/>
        <w:t>տությանը, իսկ խորությունը (բարձրությունը) լինի 40մմ-ից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4B72A030"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պատապանելներն իրար կապելու համար նախատեսվող ներդիր պողպատե տարրերը պետք է եռակցված լինեն այդիսկ պանելների աշխատանքային ամրաններին։</w:t>
      </w:r>
    </w:p>
    <w:p w14:paraId="07783A3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պատապանելների կցորդման միացումները պետք է ունակ լինեն դիմակայելու ձգման ու սահքի հաշվարկային ճիգերին։ Պատապանելների հորիզոնական և ուղղաձիգ կցվանքների մետաղական կապային տարրերի կտրվածքները պետք է որոշել հաշվարկով,  սակայն դրանք ընդունել 1 գծամետր կարի համար 1սմ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 xml:space="preserve">-ուց ոչ պակաս չափով։ </w:t>
      </w:r>
    </w:p>
    <w:p w14:paraId="2A5D1AB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Երկայնական ու լայնական պատապանելների ուղղաձիգ և հորիզոնական կցվանքային միացումները միմյանց և միջհարկային ու վերնահարկային ծածկասալերին, պետք է կատա</w:t>
      </w:r>
      <w:r w:rsidRPr="000B16D5">
        <w:rPr>
          <w:rFonts w:ascii="GHEA Grapalat" w:eastAsia="Calibri" w:hAnsi="GHEA Grapalat" w:cs="Sylfaen"/>
          <w:sz w:val="24"/>
          <w:szCs w:val="24"/>
          <w:lang w:val="hy-AM"/>
        </w:rPr>
        <w:softHyphen/>
        <w:t>րել դրանց ձողային կամ օղակային ամրանային արտաթողերի կամ ներդիր պողպատե տարրերի փոխեռակցմամբ,  կամ էլ հեղյուսային կապերով և այդ պանելների ուղղաձիգ ու հորիզոնական կցվանքների հետագա բետոնային միաձուլմամբ B15-ից ոչ պակաս դասի ու տվյալ հավաքովի կառուցատարրերի բետոնից նվազ  առաձգականության մոդուլ ունեցող մանրահատիկ բետոնով։ Հավաքովի տարրերի միացման հանգույցների լիարժեք միաձուլումն ապահովելու համար  բետոնային խառնուրդը պետք է ունենա մեծ շար</w:t>
      </w:r>
      <w:r w:rsidRPr="000B16D5">
        <w:rPr>
          <w:rFonts w:ascii="GHEA Grapalat" w:eastAsia="Calibri" w:hAnsi="GHEA Grapalat" w:cs="Sylfaen"/>
          <w:sz w:val="24"/>
          <w:szCs w:val="24"/>
          <w:lang w:val="hy-AM"/>
        </w:rPr>
        <w:softHyphen/>
        <w:t>ժունակություն ու լինի չկծկվող։ Դրա համար այն պետք է պատրաստվի պլաստիկարար և այլ նպատակային հավելանյութերի կիրառմամբ (ավելի բարձր արդյունք ապահովելու համար կարող է նաև ընդարձակող հավելանյութի չափավոր քանակ կիրառվել) ու ջրի ցածր ծախսով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Ողջ շենքի սահմաններում հավաքովի պանելների կցվանքների միաձույլ բետոնի համե</w:t>
      </w:r>
      <w:r w:rsidRPr="000B16D5">
        <w:rPr>
          <w:rFonts w:ascii="GHEA Grapalat" w:eastAsia="Calibri" w:hAnsi="GHEA Grapalat" w:cs="Sylfaen"/>
          <w:sz w:val="24"/>
          <w:szCs w:val="24"/>
          <w:lang w:val="hy-AM"/>
        </w:rPr>
        <w:softHyphen/>
        <w:t>մատաբար բարձր համասեռություն ապահովելու համար նախընտրելի է այդ նպա</w:t>
      </w:r>
      <w:r w:rsidRPr="000B16D5">
        <w:rPr>
          <w:rFonts w:ascii="GHEA Grapalat" w:eastAsia="Calibri" w:hAnsi="GHEA Grapalat" w:cs="Sylfaen"/>
          <w:sz w:val="24"/>
          <w:szCs w:val="24"/>
          <w:lang w:val="hy-AM"/>
        </w:rPr>
        <w:softHyphen/>
        <w:t>տա</w:t>
      </w:r>
      <w:r w:rsidRPr="000B16D5">
        <w:rPr>
          <w:rFonts w:ascii="GHEA Grapalat" w:eastAsia="Calibri" w:hAnsi="GHEA Grapalat" w:cs="Sylfaen"/>
          <w:sz w:val="24"/>
          <w:szCs w:val="24"/>
          <w:lang w:val="hy-AM"/>
        </w:rPr>
        <w:softHyphen/>
        <w:t>կով կիրառել համապատասխան բնութագրեր ունեցող գործարանային արտա</w:t>
      </w:r>
      <w:r w:rsidRPr="000B16D5">
        <w:rPr>
          <w:rFonts w:ascii="GHEA Grapalat" w:eastAsia="Calibri" w:hAnsi="GHEA Grapalat" w:cs="Sylfaen"/>
          <w:sz w:val="24"/>
          <w:szCs w:val="24"/>
          <w:lang w:val="hy-AM"/>
        </w:rPr>
        <w:softHyphen/>
        <w:t>դրութ</w:t>
      </w:r>
      <w:r w:rsidRPr="000B16D5">
        <w:rPr>
          <w:rFonts w:ascii="GHEA Grapalat" w:eastAsia="Calibri" w:hAnsi="GHEA Grapalat" w:cs="Sylfaen"/>
          <w:sz w:val="24"/>
          <w:szCs w:val="24"/>
          <w:lang w:val="hy-AM"/>
        </w:rPr>
        <w:softHyphen/>
        <w:t xml:space="preserve">յան բետոնային պատրաստի չոր խառնուրդներ։ </w:t>
      </w:r>
    </w:p>
    <w:p w14:paraId="50D742DC"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Պատապանելների փոխհատման տեղերում պետք է շենքի ողջ բարձրությամբ անխզելիորեն տարածվող ուղղաձիգ ամրանաձողեր տեղակայվեն</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Ուղղաձիգ ամրանա</w:t>
      </w:r>
      <w:r w:rsidRPr="000B16D5">
        <w:rPr>
          <w:rFonts w:ascii="GHEA Grapalat" w:eastAsia="Calibri" w:hAnsi="GHEA Grapalat" w:cs="Sylfaen"/>
          <w:sz w:val="24"/>
          <w:szCs w:val="24"/>
          <w:lang w:val="hy-AM"/>
        </w:rPr>
        <w:softHyphen/>
        <w:t>ձողեր պետք է տեղակայվեն նաև  պատուհանային ու դռնային բացվածքների եզրերով, իսկ շեն</w:t>
      </w:r>
      <w:r w:rsidRPr="000B16D5">
        <w:rPr>
          <w:rFonts w:ascii="GHEA Grapalat" w:eastAsia="Calibri" w:hAnsi="GHEA Grapalat" w:cs="Sylfaen"/>
          <w:sz w:val="24"/>
          <w:szCs w:val="24"/>
          <w:lang w:val="hy-AM"/>
        </w:rPr>
        <w:softHyphen/>
        <w:t>քի ուղղաձիգ ուղղությամբ նույնաչափ լայնություններով բացվածքների կանոնավոր դասավորվածությունների պարագայում այդ ամրանաձողերն ըստ հարկերի պետք է կցորդվեն միմյանց։ Կցվանքներում և բացվածքների եզրերում տեղակայվող ամրանի լայնական  կտրվածքի մակերեսը պետք է որոշվի ըստ հաշվարկի, սակայն 2սմ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 xml:space="preserve">-ուց ոչ </w:t>
      </w:r>
      <w:r w:rsidRPr="000B16D5">
        <w:rPr>
          <w:rFonts w:ascii="GHEA Grapalat" w:eastAsia="Calibri" w:hAnsi="GHEA Grapalat" w:cs="Sylfaen"/>
          <w:sz w:val="24"/>
          <w:szCs w:val="24"/>
          <w:lang w:val="hy-AM"/>
        </w:rPr>
        <w:lastRenderedPageBreak/>
        <w:t>պակաս չա</w:t>
      </w:r>
      <w:r w:rsidRPr="000B16D5">
        <w:rPr>
          <w:rFonts w:ascii="GHEA Grapalat" w:eastAsia="Calibri" w:hAnsi="GHEA Grapalat" w:cs="Sylfaen"/>
          <w:sz w:val="24"/>
          <w:szCs w:val="24"/>
          <w:lang w:val="hy-AM"/>
        </w:rPr>
        <w:softHyphen/>
        <w:t>փով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Արտաքին և ներքին պատապանելների փոխհատման տեղերում թույլատրվում է ուղղաձիգ ամրանների հաշվարկային քանակի 60%-ը տեղադրել արտաքին, իսկ մնացած 40%- ը՝ ներքին պատապանելների մեջ, պատերի փոխհատման տեղից 1մ-ից ոչ ավել երկարությամբ տեղամասում (բացի կոնստրուկտիվ ամրաններից)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r w:rsidRPr="000B16D5">
        <w:rPr>
          <w:rFonts w:ascii="GHEA Grapalat" w:eastAsia="Calibri" w:hAnsi="GHEA Grapalat" w:cs="Arial"/>
          <w:sz w:val="24"/>
          <w:szCs w:val="24"/>
          <w:lang w:val="hy-AM"/>
        </w:rPr>
        <w:t xml:space="preserve">   </w:t>
      </w:r>
    </w:p>
    <w:p w14:paraId="6D2CE456"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 xml:space="preserve">Միջհարկային և վերնահարկային ծածկասալերը շենքի արտաքին, ինչպես նաև սեյսմիկ կարաններին հարող պատապանելներին հենելու պարագայում դրանց հանգույցում պետք է նախատեսել պատապանելների ուղղաձիգ ամրանաձողերի ընդգրկում ծածկասալերի ամրանային արտաթողերին եռակցվող ամրանակապով։ </w:t>
      </w:r>
    </w:p>
    <w:p w14:paraId="6E409F17" w14:textId="77777777" w:rsidR="007811C2" w:rsidRPr="000B16D5" w:rsidRDefault="007811C2" w:rsidP="006669F4">
      <w:pPr>
        <w:pStyle w:val="BodyText"/>
        <w:numPr>
          <w:ilvl w:val="0"/>
          <w:numId w:val="8"/>
        </w:numPr>
        <w:tabs>
          <w:tab w:val="left" w:pos="1106"/>
        </w:tabs>
        <w:spacing w:after="0" w:line="22" w:lineRule="atLeast"/>
        <w:ind w:left="0" w:firstLine="567"/>
        <w:jc w:val="both"/>
        <w:rPr>
          <w:rFonts w:ascii="GHEA Grapalat" w:hAnsi="GHEA Grapalat"/>
          <w:b/>
          <w:i/>
          <w:szCs w:val="24"/>
          <w:lang w:val="hy-AM"/>
        </w:rPr>
      </w:pPr>
      <w:r w:rsidRPr="000B16D5">
        <w:rPr>
          <w:rFonts w:ascii="GHEA Grapalat" w:eastAsia="Calibri" w:hAnsi="GHEA Grapalat" w:cs="Sylfaen"/>
          <w:szCs w:val="24"/>
          <w:lang w:val="hy-AM"/>
        </w:rPr>
        <w:t>Խոշորապանել շենքերի համար թույլատրելի սահմանային հարկայնությունը և բարձրությունը, ըստ սեյսմիկ գոտիների, սահմա</w:t>
      </w:r>
      <w:r w:rsidRPr="000B16D5">
        <w:rPr>
          <w:rFonts w:ascii="GHEA Grapalat" w:eastAsia="Calibri" w:hAnsi="GHEA Grapalat" w:cs="Sylfaen"/>
          <w:szCs w:val="24"/>
          <w:lang w:val="hy-AM"/>
        </w:rPr>
        <w:softHyphen/>
        <w:t>նվում են համաձայն աղյուսակ 15-ի։</w:t>
      </w:r>
    </w:p>
    <w:p w14:paraId="40242C44" w14:textId="77777777" w:rsidR="007811C2" w:rsidRPr="000B16D5" w:rsidRDefault="007811C2" w:rsidP="007811C2">
      <w:pPr>
        <w:pStyle w:val="BodyText"/>
        <w:tabs>
          <w:tab w:val="left" w:pos="1106"/>
        </w:tabs>
        <w:spacing w:after="0" w:line="22" w:lineRule="atLeast"/>
        <w:ind w:left="567"/>
        <w:jc w:val="both"/>
        <w:rPr>
          <w:rFonts w:ascii="GHEA Grapalat" w:hAnsi="GHEA Grapalat"/>
          <w:b/>
          <w:i/>
          <w:szCs w:val="24"/>
          <w:lang w:val="hy-AM"/>
        </w:rPr>
      </w:pPr>
    </w:p>
    <w:p w14:paraId="46C310BB" w14:textId="77777777" w:rsidR="007811C2" w:rsidRPr="000B16D5" w:rsidRDefault="00EC3128" w:rsidP="004E4D34">
      <w:pPr>
        <w:pStyle w:val="BodyText"/>
        <w:numPr>
          <w:ilvl w:val="0"/>
          <w:numId w:val="42"/>
        </w:numPr>
        <w:spacing w:after="0" w:line="22" w:lineRule="atLeast"/>
        <w:jc w:val="both"/>
        <w:outlineLvl w:val="1"/>
        <w:rPr>
          <w:rFonts w:ascii="GHEA Grapalat" w:hAnsi="GHEA Grapalat"/>
          <w:b/>
          <w:szCs w:val="24"/>
          <w:lang w:val="hy-AM"/>
        </w:rPr>
      </w:pPr>
      <w:bookmarkStart w:id="31" w:name="_Toc64897469"/>
      <w:r w:rsidRPr="000B16D5">
        <w:rPr>
          <w:rFonts w:ascii="GHEA Grapalat" w:hAnsi="GHEA Grapalat"/>
          <w:b/>
          <w:szCs w:val="24"/>
          <w:lang w:val="hy-AM"/>
        </w:rPr>
        <w:t xml:space="preserve">ԵՐԿԱԹԲԵՏՈՆԵ ՀԻՄՆԱԿՄԱԽՔՈՎ ՇԵՆՔԵՐ </w:t>
      </w:r>
      <w:r w:rsidR="00C1762D" w:rsidRPr="000B16D5">
        <w:rPr>
          <w:rFonts w:ascii="GHEA Grapalat" w:hAnsi="GHEA Grapalat"/>
          <w:b/>
          <w:szCs w:val="24"/>
          <w:lang w:val="hy-AM"/>
        </w:rPr>
        <w:t>ԵՎ</w:t>
      </w:r>
      <w:r w:rsidRPr="000B16D5">
        <w:rPr>
          <w:rFonts w:ascii="GHEA Grapalat" w:hAnsi="GHEA Grapalat"/>
          <w:b/>
          <w:szCs w:val="24"/>
          <w:lang w:val="hy-AM"/>
        </w:rPr>
        <w:t xml:space="preserve"> </w:t>
      </w:r>
      <w:bookmarkEnd w:id="31"/>
      <w:r w:rsidRPr="000B16D5">
        <w:rPr>
          <w:rFonts w:ascii="GHEA Grapalat" w:hAnsi="GHEA Grapalat"/>
          <w:b/>
          <w:szCs w:val="24"/>
          <w:lang w:val="hy-AM"/>
        </w:rPr>
        <w:t>ՇԻՆՈՒԹՅՈՒՆՆԵՐ (ԿԱՌՈՒՑՎԱԾՔՆԵՐ)</w:t>
      </w:r>
    </w:p>
    <w:p w14:paraId="4465C29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Երկաթբետոնե հիմնակմախքով բնակելի, հասարակական և արտադրական շենքերի սահմանային հարկայնությունը և բարձրությունը պետք է ընդունել համաձայն աղյուսակ</w:t>
      </w:r>
      <w:r w:rsidRPr="000B16D5">
        <w:rPr>
          <w:rFonts w:ascii="Calibri" w:hAnsi="Calibri" w:cs="Calibri"/>
          <w:szCs w:val="24"/>
          <w:lang w:val="hy-AM"/>
        </w:rPr>
        <w:t> </w:t>
      </w:r>
      <w:r w:rsidRPr="000B16D5">
        <w:rPr>
          <w:rFonts w:ascii="GHEA Grapalat" w:hAnsi="GHEA Grapalat"/>
          <w:szCs w:val="24"/>
          <w:lang w:val="hy-AM"/>
        </w:rPr>
        <w:t>15-ի:</w:t>
      </w:r>
    </w:p>
    <w:p w14:paraId="0EE69025" w14:textId="77777777" w:rsidR="007811C2" w:rsidRPr="000B16D5" w:rsidRDefault="007811C2" w:rsidP="006669F4">
      <w:pPr>
        <w:numPr>
          <w:ilvl w:val="0"/>
          <w:numId w:val="8"/>
        </w:numPr>
        <w:tabs>
          <w:tab w:val="left" w:pos="112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 xml:space="preserve">Կոնստրուկտիվ համակարգի հաշվարկային սխեմայի ընտրության ժամանակ պետք է նախապատվությունը տալ այն սխեմաներին, որտեղ պլաստիկության գոտիներն առաջին հերթին առաջանում են համակարգի հորիզոնական գծային տարրերում (պարզունակներ, կապող հեծաններ և այլն): </w:t>
      </w:r>
    </w:p>
    <w:p w14:paraId="3E348FE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Բազմահարկ շենքի տարածական համակարգը պետք է նախատեսել շրջանակային կոշտ հանգույցներով: Հոդային հանգույցներ թույլատրվում են միայն միահարկ (միաթռիչք և բազմաթռիչք) շենքերի ծածկի տարրերի (հեծաններ, ֆերմաներ, կամարներ </w:t>
      </w:r>
      <w:r w:rsidRPr="000B16D5">
        <w:rPr>
          <w:rFonts w:ascii="GHEA Grapalat" w:eastAsia="Calibri" w:hAnsi="GHEA Grapalat"/>
          <w:szCs w:val="24"/>
          <w:lang w:val="hy-AM"/>
        </w:rPr>
        <w:t>և այլն</w:t>
      </w:r>
      <w:r w:rsidRPr="000B16D5">
        <w:rPr>
          <w:rFonts w:ascii="GHEA Grapalat" w:hAnsi="GHEA Grapalat"/>
          <w:szCs w:val="24"/>
          <w:lang w:val="hy-AM"/>
        </w:rPr>
        <w:t xml:space="preserve">) և սյուների միացման համար: Հավաքովի կոնստրուկցիաներով միահարկ </w:t>
      </w:r>
      <w:r w:rsidRPr="000B16D5">
        <w:rPr>
          <w:rFonts w:ascii="GHEA Grapalat" w:hAnsi="GHEA Grapalat" w:cs="Sylfaen"/>
          <w:szCs w:val="24"/>
          <w:lang w:val="hy-AM"/>
        </w:rPr>
        <w:t>արտադրական</w:t>
      </w:r>
      <w:r w:rsidRPr="000B16D5">
        <w:rPr>
          <w:rFonts w:ascii="GHEA Grapalat" w:hAnsi="GHEA Grapalat"/>
          <w:szCs w:val="24"/>
          <w:lang w:val="hy-AM"/>
        </w:rPr>
        <w:t xml:space="preserve"> կամ հասարակական շենքի երկայնական ուղղությամբ շրջանակների քայլը պետք է լինի 6,0</w:t>
      </w:r>
      <w:r w:rsidRPr="000B16D5">
        <w:rPr>
          <w:rFonts w:ascii="Calibri" w:hAnsi="Calibri" w:cs="Calibri"/>
          <w:szCs w:val="24"/>
          <w:lang w:val="hy-AM"/>
        </w:rPr>
        <w:t> </w:t>
      </w:r>
      <w:r w:rsidRPr="000B16D5">
        <w:rPr>
          <w:rFonts w:ascii="GHEA Grapalat" w:hAnsi="GHEA Grapalat"/>
          <w:szCs w:val="24"/>
          <w:lang w:val="hy-AM"/>
        </w:rPr>
        <w:t>մ</w:t>
      </w:r>
      <w:r w:rsidRPr="000B16D5">
        <w:rPr>
          <w:rFonts w:ascii="Calibri" w:hAnsi="Calibri" w:cs="Calibri"/>
          <w:szCs w:val="24"/>
          <w:lang w:val="hy-AM"/>
        </w:rPr>
        <w:t> </w:t>
      </w:r>
      <w:r w:rsidRPr="000B16D5">
        <w:rPr>
          <w:rFonts w:ascii="GHEA Grapalat" w:hAnsi="GHEA Grapalat"/>
          <w:szCs w:val="24"/>
          <w:lang w:val="hy-AM"/>
        </w:rPr>
        <w:t>-ից ոչ ավել, սյուների միացումները հիմքերի հետ պետք է լինեն կոշտ: Երկաթբետոնե հիմնակմախքով միահարկ շենքերում արգելվում է ծածկի ենթածպեղային կոնստրուկ</w:t>
      </w:r>
      <w:r w:rsidRPr="000B16D5">
        <w:rPr>
          <w:rFonts w:ascii="GHEA Grapalat" w:hAnsi="GHEA Grapalat"/>
          <w:szCs w:val="24"/>
          <w:lang w:val="hy-AM"/>
        </w:rPr>
        <w:softHyphen/>
        <w:t>ցիաների կիրառումը:</w:t>
      </w:r>
    </w:p>
    <w:p w14:paraId="0180FD5E"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Շենքի ելունների առկայության դեպքում դրանց չափերը չպետք է գերազանցեն սյունաշարի քայլը և 6,0 մ-ը: Հատակագծում ոչ համաչափ մեկ և ավել ելունների առկայության դեպքում պետք է ապահովել կետ 76-ի պահանջները:</w:t>
      </w:r>
    </w:p>
    <w:p w14:paraId="4C84A2F7" w14:textId="77777777" w:rsidR="007811C2" w:rsidRPr="000B16D5" w:rsidRDefault="007811C2" w:rsidP="006669F4">
      <w:pPr>
        <w:numPr>
          <w:ilvl w:val="0"/>
          <w:numId w:val="8"/>
        </w:numPr>
        <w:tabs>
          <w:tab w:val="left" w:pos="105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Հավաքովի տարրերից բազմահարկ շրջանակային շենքերի սյուները հարկավոր է խոշորացնել մի քանի հարկով: Հավաքովի սյուների միացումները հարկավոր է նախատեսել նվազագույն ծռող մոմենտների հատվածներում: Երկայնական ամրանների միացումները պետք է լինեն եռքային՝ ինչպես միաձույլ սյուների դեպքում:</w:t>
      </w:r>
    </w:p>
    <w:p w14:paraId="176CB0D4" w14:textId="77777777" w:rsidR="007811C2" w:rsidRPr="000B16D5" w:rsidRDefault="007811C2" w:rsidP="007811C2">
      <w:pPr>
        <w:pStyle w:val="BodyText"/>
        <w:spacing w:after="0" w:line="22" w:lineRule="atLeast"/>
        <w:ind w:firstLine="562"/>
        <w:jc w:val="right"/>
        <w:rPr>
          <w:rFonts w:ascii="GHEA Grapalat" w:hAnsi="GHEA Grapalat"/>
          <w:b/>
          <w:szCs w:val="24"/>
          <w:lang w:val="hy-AM"/>
        </w:rPr>
      </w:pPr>
      <w:r w:rsidRPr="000B16D5">
        <w:rPr>
          <w:rFonts w:ascii="GHEA Grapalat" w:hAnsi="GHEA Grapalat"/>
          <w:b/>
          <w:szCs w:val="24"/>
          <w:lang w:val="hy-AM"/>
        </w:rPr>
        <w:t>Աղյուսակ 15</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6662"/>
        <w:gridCol w:w="1134"/>
        <w:gridCol w:w="1276"/>
      </w:tblGrid>
      <w:tr w:rsidR="007811C2" w:rsidRPr="00991D9C" w14:paraId="3D3A510C" w14:textId="77777777" w:rsidTr="003F261D">
        <w:trPr>
          <w:cantSplit/>
          <w:trHeight w:val="57"/>
          <w:jc w:val="center"/>
        </w:trPr>
        <w:tc>
          <w:tcPr>
            <w:tcW w:w="421" w:type="dxa"/>
            <w:vMerge w:val="restart"/>
            <w:vAlign w:val="center"/>
          </w:tcPr>
          <w:p w14:paraId="3FC884D1"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N</w:t>
            </w:r>
          </w:p>
        </w:tc>
        <w:tc>
          <w:tcPr>
            <w:tcW w:w="6662" w:type="dxa"/>
            <w:vMerge w:val="restart"/>
            <w:vAlign w:val="center"/>
          </w:tcPr>
          <w:p w14:paraId="0A9C0A90"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Շենքերի երկաթբետոնե կրող համակարգերի</w:t>
            </w:r>
          </w:p>
          <w:p w14:paraId="1F4DF87A"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կոնստրուկտիվ լուծումները</w:t>
            </w:r>
          </w:p>
        </w:tc>
        <w:tc>
          <w:tcPr>
            <w:tcW w:w="2410" w:type="dxa"/>
            <w:gridSpan w:val="2"/>
            <w:vAlign w:val="center"/>
          </w:tcPr>
          <w:p w14:paraId="0D4222B6"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Սահմանային հարկայնությունը (բարձրությունը, մ) ըստ սեյսմիկ գոտիների</w:t>
            </w:r>
          </w:p>
        </w:tc>
      </w:tr>
      <w:tr w:rsidR="007811C2" w:rsidRPr="000B16D5" w14:paraId="2F33520E" w14:textId="77777777" w:rsidTr="003F261D">
        <w:trPr>
          <w:cantSplit/>
          <w:trHeight w:val="57"/>
          <w:jc w:val="center"/>
        </w:trPr>
        <w:tc>
          <w:tcPr>
            <w:tcW w:w="421" w:type="dxa"/>
            <w:vMerge/>
            <w:tcBorders>
              <w:bottom w:val="single" w:sz="4" w:space="0" w:color="auto"/>
            </w:tcBorders>
            <w:vAlign w:val="center"/>
          </w:tcPr>
          <w:p w14:paraId="0144044B" w14:textId="77777777" w:rsidR="007811C2" w:rsidRPr="000B16D5" w:rsidRDefault="007811C2" w:rsidP="003F261D">
            <w:pPr>
              <w:pStyle w:val="BodyText"/>
              <w:spacing w:after="0"/>
              <w:jc w:val="center"/>
              <w:rPr>
                <w:rFonts w:ascii="GHEA Grapalat" w:hAnsi="GHEA Grapalat"/>
                <w:noProof w:val="0"/>
                <w:szCs w:val="24"/>
                <w:lang w:val="hy-AM"/>
              </w:rPr>
            </w:pPr>
          </w:p>
        </w:tc>
        <w:tc>
          <w:tcPr>
            <w:tcW w:w="6662" w:type="dxa"/>
            <w:vMerge/>
            <w:tcBorders>
              <w:bottom w:val="single" w:sz="4" w:space="0" w:color="auto"/>
            </w:tcBorders>
            <w:vAlign w:val="center"/>
          </w:tcPr>
          <w:p w14:paraId="296556F0" w14:textId="77777777" w:rsidR="007811C2" w:rsidRPr="000B16D5" w:rsidRDefault="007811C2" w:rsidP="003F261D">
            <w:pPr>
              <w:pStyle w:val="BodyText"/>
              <w:spacing w:after="0"/>
              <w:jc w:val="center"/>
              <w:rPr>
                <w:rFonts w:ascii="GHEA Grapalat" w:hAnsi="GHEA Grapalat"/>
                <w:noProof w:val="0"/>
                <w:szCs w:val="24"/>
                <w:lang w:val="hy-AM"/>
              </w:rPr>
            </w:pPr>
          </w:p>
        </w:tc>
        <w:tc>
          <w:tcPr>
            <w:tcW w:w="1134" w:type="dxa"/>
            <w:tcBorders>
              <w:bottom w:val="single" w:sz="4" w:space="0" w:color="auto"/>
            </w:tcBorders>
            <w:vAlign w:val="center"/>
          </w:tcPr>
          <w:p w14:paraId="2FC4F6AD" w14:textId="77777777" w:rsidR="007811C2" w:rsidRPr="000B16D5" w:rsidRDefault="007811C2" w:rsidP="00D01663">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 xml:space="preserve">1 </w:t>
            </w:r>
            <w:r w:rsidR="00D01663" w:rsidRPr="000B16D5">
              <w:rPr>
                <w:rFonts w:ascii="GHEA Grapalat" w:hAnsi="GHEA Grapalat"/>
                <w:b/>
                <w:noProof w:val="0"/>
                <w:szCs w:val="24"/>
              </w:rPr>
              <w:t>-</w:t>
            </w:r>
            <w:r w:rsidRPr="000B16D5">
              <w:rPr>
                <w:rFonts w:ascii="GHEA Grapalat" w:hAnsi="GHEA Grapalat"/>
                <w:b/>
                <w:noProof w:val="0"/>
                <w:szCs w:val="24"/>
                <w:lang w:val="hy-AM"/>
              </w:rPr>
              <w:t xml:space="preserve"> </w:t>
            </w:r>
            <w:r w:rsidR="00D01663" w:rsidRPr="000B16D5">
              <w:rPr>
                <w:rFonts w:ascii="GHEA Grapalat" w:hAnsi="GHEA Grapalat"/>
                <w:b/>
                <w:noProof w:val="0"/>
                <w:szCs w:val="24"/>
              </w:rPr>
              <w:t xml:space="preserve">ին, </w:t>
            </w:r>
            <w:r w:rsidRPr="000B16D5">
              <w:rPr>
                <w:rFonts w:ascii="GHEA Grapalat" w:hAnsi="GHEA Grapalat"/>
                <w:b/>
                <w:noProof w:val="0"/>
                <w:szCs w:val="24"/>
                <w:lang w:val="hy-AM"/>
              </w:rPr>
              <w:t>2</w:t>
            </w:r>
            <w:r w:rsidR="00D01663" w:rsidRPr="000B16D5">
              <w:rPr>
                <w:rFonts w:ascii="GHEA Grapalat" w:hAnsi="GHEA Grapalat"/>
                <w:b/>
                <w:noProof w:val="0"/>
                <w:szCs w:val="24"/>
              </w:rPr>
              <w:t>-րդ</w:t>
            </w:r>
            <w:r w:rsidR="00E164A0" w:rsidRPr="000B16D5">
              <w:rPr>
                <w:rFonts w:ascii="GHEA Grapalat" w:hAnsi="GHEA Grapalat"/>
                <w:b/>
                <w:noProof w:val="0"/>
                <w:szCs w:val="24"/>
              </w:rPr>
              <w:t xml:space="preserve"> գոտիներ</w:t>
            </w:r>
          </w:p>
        </w:tc>
        <w:tc>
          <w:tcPr>
            <w:tcW w:w="1276" w:type="dxa"/>
            <w:tcBorders>
              <w:bottom w:val="single" w:sz="4" w:space="0" w:color="auto"/>
            </w:tcBorders>
            <w:vAlign w:val="center"/>
          </w:tcPr>
          <w:p w14:paraId="323826C0" w14:textId="77777777" w:rsidR="007811C2" w:rsidRPr="000B16D5" w:rsidRDefault="007811C2" w:rsidP="003F261D">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3</w:t>
            </w:r>
            <w:r w:rsidR="00E164A0" w:rsidRPr="000B16D5">
              <w:rPr>
                <w:rFonts w:ascii="GHEA Grapalat" w:hAnsi="GHEA Grapalat"/>
                <w:b/>
                <w:noProof w:val="0"/>
                <w:szCs w:val="24"/>
              </w:rPr>
              <w:t>-րդ գոտի</w:t>
            </w:r>
          </w:p>
        </w:tc>
      </w:tr>
      <w:tr w:rsidR="007811C2" w:rsidRPr="000B16D5" w14:paraId="5B3434FE" w14:textId="77777777" w:rsidTr="003F261D">
        <w:trPr>
          <w:cantSplit/>
          <w:trHeight w:val="57"/>
          <w:jc w:val="center"/>
        </w:trPr>
        <w:tc>
          <w:tcPr>
            <w:tcW w:w="421" w:type="dxa"/>
            <w:vMerge w:val="restart"/>
            <w:vAlign w:val="center"/>
          </w:tcPr>
          <w:p w14:paraId="5EDFAB0E"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rPr>
              <w:t>1</w:t>
            </w:r>
          </w:p>
        </w:tc>
        <w:tc>
          <w:tcPr>
            <w:tcW w:w="9072" w:type="dxa"/>
            <w:gridSpan w:val="3"/>
            <w:tcBorders>
              <w:bottom w:val="single" w:sz="4" w:space="0" w:color="auto"/>
            </w:tcBorders>
            <w:vAlign w:val="center"/>
          </w:tcPr>
          <w:p w14:paraId="45B2109D" w14:textId="77777777" w:rsidR="007811C2" w:rsidRPr="000B16D5" w:rsidRDefault="007811C2" w:rsidP="003F261D">
            <w:pPr>
              <w:pStyle w:val="BodyText"/>
              <w:spacing w:after="0"/>
              <w:ind w:firstLine="37"/>
              <w:rPr>
                <w:rFonts w:ascii="GHEA Grapalat" w:hAnsi="GHEA Grapalat"/>
                <w:b/>
                <w:noProof w:val="0"/>
                <w:szCs w:val="24"/>
                <w:lang w:val="hy-AM"/>
              </w:rPr>
            </w:pPr>
            <w:r w:rsidRPr="000B16D5">
              <w:rPr>
                <w:rFonts w:ascii="GHEA Grapalat" w:hAnsi="GHEA Grapalat"/>
                <w:b/>
                <w:noProof w:val="0"/>
                <w:szCs w:val="24"/>
                <w:lang w:val="hy-AM"/>
              </w:rPr>
              <w:t>Հավաքովի գծային տարրերից հիմնակմախք</w:t>
            </w:r>
            <w:r w:rsidRPr="000B16D5">
              <w:rPr>
                <w:rFonts w:ascii="GHEA Grapalat" w:hAnsi="GHEA Grapalat"/>
                <w:b/>
                <w:noProof w:val="0"/>
                <w:szCs w:val="24"/>
                <w:vertAlign w:val="superscript"/>
              </w:rPr>
              <w:t xml:space="preserve"> 1</w:t>
            </w:r>
          </w:p>
        </w:tc>
      </w:tr>
      <w:tr w:rsidR="007811C2" w:rsidRPr="000B16D5" w14:paraId="46CA2B3D" w14:textId="77777777" w:rsidTr="003F261D">
        <w:trPr>
          <w:cantSplit/>
          <w:trHeight w:val="57"/>
          <w:jc w:val="center"/>
        </w:trPr>
        <w:tc>
          <w:tcPr>
            <w:tcW w:w="421" w:type="dxa"/>
            <w:vMerge/>
            <w:vAlign w:val="center"/>
          </w:tcPr>
          <w:p w14:paraId="7CE1EBEE"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2250CBD" w14:textId="77777777" w:rsidR="007811C2" w:rsidRPr="000B16D5" w:rsidRDefault="007811C2" w:rsidP="004E4D34">
            <w:pPr>
              <w:pStyle w:val="BodyText"/>
              <w:numPr>
                <w:ilvl w:val="0"/>
                <w:numId w:val="28"/>
              </w:numPr>
              <w:spacing w:after="0"/>
              <w:rPr>
                <w:rFonts w:ascii="GHEA Grapalat" w:hAnsi="GHEA Grapalat"/>
                <w:b/>
                <w:noProof w:val="0"/>
                <w:szCs w:val="24"/>
                <w:lang w:val="hy-AM"/>
              </w:rPr>
            </w:pPr>
            <w:r w:rsidRPr="000B16D5">
              <w:rPr>
                <w:rFonts w:ascii="GHEA Grapalat" w:hAnsi="GHEA Grapalat"/>
                <w:noProof w:val="0"/>
                <w:szCs w:val="24"/>
                <w:lang w:val="hy-AM"/>
              </w:rPr>
              <w:t xml:space="preserve"> շրջանակային </w:t>
            </w:r>
          </w:p>
        </w:tc>
        <w:tc>
          <w:tcPr>
            <w:tcW w:w="1134" w:type="dxa"/>
            <w:tcBorders>
              <w:bottom w:val="single" w:sz="4" w:space="0" w:color="auto"/>
            </w:tcBorders>
            <w:vAlign w:val="center"/>
          </w:tcPr>
          <w:p w14:paraId="62666B2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c>
          <w:tcPr>
            <w:tcW w:w="1276" w:type="dxa"/>
            <w:tcBorders>
              <w:bottom w:val="single" w:sz="4" w:space="0" w:color="auto"/>
            </w:tcBorders>
            <w:vAlign w:val="center"/>
          </w:tcPr>
          <w:p w14:paraId="0E289AE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31A5254" w14:textId="77777777" w:rsidTr="003F261D">
        <w:trPr>
          <w:cantSplit/>
          <w:trHeight w:val="57"/>
          <w:jc w:val="center"/>
        </w:trPr>
        <w:tc>
          <w:tcPr>
            <w:tcW w:w="421" w:type="dxa"/>
            <w:vMerge/>
            <w:tcBorders>
              <w:bottom w:val="single" w:sz="4" w:space="0" w:color="auto"/>
            </w:tcBorders>
            <w:vAlign w:val="center"/>
          </w:tcPr>
          <w:p w14:paraId="54E98EE9"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1F1C72FD" w14:textId="77777777" w:rsidR="007811C2" w:rsidRPr="000B16D5" w:rsidRDefault="007811C2" w:rsidP="004E4D34">
            <w:pPr>
              <w:pStyle w:val="BodyText"/>
              <w:numPr>
                <w:ilvl w:val="0"/>
                <w:numId w:val="28"/>
              </w:numPr>
              <w:spacing w:after="0"/>
              <w:rPr>
                <w:rFonts w:ascii="GHEA Grapalat" w:hAnsi="GHEA Grapalat"/>
                <w:bCs/>
                <w:noProof w:val="0"/>
                <w:szCs w:val="24"/>
                <w:lang w:val="hy-AM"/>
              </w:rPr>
            </w:pPr>
            <w:r w:rsidRPr="000B16D5">
              <w:rPr>
                <w:rFonts w:ascii="GHEA Grapalat" w:hAnsi="GHEA Grapalat"/>
                <w:noProof w:val="0"/>
                <w:szCs w:val="24"/>
                <w:lang w:val="hy-AM"/>
              </w:rPr>
              <w:t xml:space="preserve"> շրջանակակապային</w:t>
            </w:r>
          </w:p>
        </w:tc>
        <w:tc>
          <w:tcPr>
            <w:tcW w:w="1134" w:type="dxa"/>
            <w:tcBorders>
              <w:bottom w:val="single" w:sz="4" w:space="0" w:color="auto"/>
            </w:tcBorders>
            <w:vAlign w:val="center"/>
          </w:tcPr>
          <w:p w14:paraId="21740E6E"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(12)</w:t>
            </w:r>
          </w:p>
        </w:tc>
        <w:tc>
          <w:tcPr>
            <w:tcW w:w="1276" w:type="dxa"/>
            <w:tcBorders>
              <w:bottom w:val="single" w:sz="4" w:space="0" w:color="auto"/>
            </w:tcBorders>
            <w:vAlign w:val="center"/>
          </w:tcPr>
          <w:p w14:paraId="7C5A667A"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7507AC1" w14:textId="77777777" w:rsidTr="003F261D">
        <w:trPr>
          <w:cantSplit/>
          <w:trHeight w:val="57"/>
          <w:jc w:val="center"/>
        </w:trPr>
        <w:tc>
          <w:tcPr>
            <w:tcW w:w="421" w:type="dxa"/>
            <w:vMerge w:val="restart"/>
            <w:vAlign w:val="center"/>
          </w:tcPr>
          <w:p w14:paraId="13D52BAC"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2</w:t>
            </w:r>
          </w:p>
        </w:tc>
        <w:tc>
          <w:tcPr>
            <w:tcW w:w="9072" w:type="dxa"/>
            <w:gridSpan w:val="3"/>
            <w:tcBorders>
              <w:bottom w:val="single" w:sz="4" w:space="0" w:color="auto"/>
            </w:tcBorders>
            <w:vAlign w:val="center"/>
          </w:tcPr>
          <w:p w14:paraId="73F92013" w14:textId="77777777" w:rsidR="007811C2" w:rsidRPr="000B16D5" w:rsidRDefault="007811C2" w:rsidP="003F261D">
            <w:pPr>
              <w:pStyle w:val="BodyText"/>
              <w:tabs>
                <w:tab w:val="left" w:pos="0"/>
              </w:tabs>
              <w:spacing w:after="0"/>
              <w:ind w:firstLine="37"/>
              <w:rPr>
                <w:rFonts w:ascii="GHEA Grapalat" w:hAnsi="GHEA Grapalat"/>
                <w:noProof w:val="0"/>
                <w:szCs w:val="24"/>
                <w:lang w:val="hy-AM"/>
              </w:rPr>
            </w:pPr>
            <w:r w:rsidRPr="000B16D5">
              <w:rPr>
                <w:rFonts w:ascii="GHEA Grapalat" w:hAnsi="GHEA Grapalat"/>
                <w:b/>
                <w:noProof w:val="0"/>
                <w:szCs w:val="24"/>
              </w:rPr>
              <w:t>Հ</w:t>
            </w:r>
            <w:r w:rsidRPr="000B16D5">
              <w:rPr>
                <w:rFonts w:ascii="GHEA Grapalat" w:hAnsi="GHEA Grapalat"/>
                <w:b/>
                <w:noProof w:val="0"/>
                <w:szCs w:val="24"/>
                <w:lang w:val="hy-AM"/>
              </w:rPr>
              <w:t>ավաքովի-միաձույլ երկաթբետոնե հարթ կամ տարածական տարրերից</w:t>
            </w:r>
            <w:r w:rsidRPr="000B16D5">
              <w:rPr>
                <w:rFonts w:ascii="GHEA Grapalat" w:hAnsi="GHEA Grapalat"/>
                <w:b/>
                <w:noProof w:val="0"/>
                <w:color w:val="FF0000"/>
                <w:szCs w:val="24"/>
                <w:lang w:val="hy-AM"/>
              </w:rPr>
              <w:t xml:space="preserve"> </w:t>
            </w:r>
            <w:r w:rsidRPr="000B16D5">
              <w:rPr>
                <w:rFonts w:ascii="GHEA Grapalat" w:hAnsi="GHEA Grapalat"/>
                <w:b/>
                <w:noProof w:val="0"/>
                <w:szCs w:val="24"/>
                <w:lang w:val="hy-AM"/>
              </w:rPr>
              <w:t>հիմնակմախք</w:t>
            </w:r>
            <w:r w:rsidRPr="000B16D5">
              <w:rPr>
                <w:rFonts w:ascii="GHEA Grapalat" w:hAnsi="GHEA Grapalat"/>
                <w:b/>
                <w:noProof w:val="0"/>
                <w:szCs w:val="24"/>
                <w:vertAlign w:val="superscript"/>
              </w:rPr>
              <w:t xml:space="preserve"> 1</w:t>
            </w:r>
            <w:r w:rsidRPr="000B16D5">
              <w:rPr>
                <w:rFonts w:ascii="GHEA Grapalat" w:hAnsi="GHEA Grapalat"/>
                <w:b/>
                <w:noProof w:val="0"/>
                <w:szCs w:val="24"/>
                <w:vertAlign w:val="superscript"/>
                <w:lang w:val="hy-AM"/>
              </w:rPr>
              <w:t xml:space="preserve"> </w:t>
            </w:r>
          </w:p>
        </w:tc>
      </w:tr>
      <w:tr w:rsidR="007811C2" w:rsidRPr="000B16D5" w14:paraId="16907E50" w14:textId="77777777" w:rsidTr="003F261D">
        <w:trPr>
          <w:cantSplit/>
          <w:trHeight w:val="57"/>
          <w:jc w:val="center"/>
        </w:trPr>
        <w:tc>
          <w:tcPr>
            <w:tcW w:w="421" w:type="dxa"/>
            <w:vMerge/>
            <w:vAlign w:val="center"/>
          </w:tcPr>
          <w:p w14:paraId="25820FB6"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9A18B8B" w14:textId="77777777" w:rsidR="007811C2" w:rsidRPr="000B16D5" w:rsidRDefault="00230E07" w:rsidP="003F261D">
            <w:pPr>
              <w:pStyle w:val="BodyText"/>
              <w:spacing w:after="0"/>
              <w:ind w:firstLine="321"/>
              <w:rPr>
                <w:rFonts w:ascii="GHEA Grapalat" w:hAnsi="GHEA Grapalat"/>
                <w:b/>
                <w:noProof w:val="0"/>
                <w:szCs w:val="24"/>
              </w:rPr>
            </w:pPr>
            <w:r w:rsidRPr="000B16D5">
              <w:rPr>
                <w:rFonts w:ascii="GHEA Grapalat" w:hAnsi="GHEA Grapalat"/>
                <w:noProof w:val="0"/>
                <w:szCs w:val="24"/>
              </w:rPr>
              <w:t>1)</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շրջանակային </w:t>
            </w:r>
          </w:p>
        </w:tc>
        <w:tc>
          <w:tcPr>
            <w:tcW w:w="1134" w:type="dxa"/>
            <w:tcBorders>
              <w:bottom w:val="single" w:sz="4" w:space="0" w:color="auto"/>
            </w:tcBorders>
            <w:vAlign w:val="center"/>
          </w:tcPr>
          <w:p w14:paraId="1572FF7B"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4 (1</w:t>
            </w:r>
            <w:r w:rsidRPr="000B16D5">
              <w:rPr>
                <w:rFonts w:ascii="GHEA Grapalat" w:hAnsi="GHEA Grapalat"/>
                <w:noProof w:val="0"/>
                <w:szCs w:val="24"/>
              </w:rPr>
              <w:t>6</w:t>
            </w:r>
            <w:r w:rsidRPr="000B16D5">
              <w:rPr>
                <w:rFonts w:ascii="GHEA Grapalat" w:hAnsi="GHEA Grapalat"/>
                <w:noProof w:val="0"/>
                <w:szCs w:val="24"/>
                <w:lang w:val="hy-AM"/>
              </w:rPr>
              <w:t>)</w:t>
            </w:r>
          </w:p>
        </w:tc>
        <w:tc>
          <w:tcPr>
            <w:tcW w:w="1276" w:type="dxa"/>
            <w:tcBorders>
              <w:bottom w:val="single" w:sz="4" w:space="0" w:color="auto"/>
            </w:tcBorders>
            <w:vAlign w:val="center"/>
          </w:tcPr>
          <w:p w14:paraId="77BFDD0F"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(9)</w:t>
            </w:r>
          </w:p>
        </w:tc>
      </w:tr>
      <w:tr w:rsidR="007811C2" w:rsidRPr="000B16D5" w14:paraId="2D87E1E4" w14:textId="77777777" w:rsidTr="003F261D">
        <w:trPr>
          <w:cantSplit/>
          <w:trHeight w:val="57"/>
          <w:jc w:val="center"/>
        </w:trPr>
        <w:tc>
          <w:tcPr>
            <w:tcW w:w="421" w:type="dxa"/>
            <w:vMerge/>
            <w:vAlign w:val="center"/>
          </w:tcPr>
          <w:p w14:paraId="404A9243"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7D9EDF5"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2)</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շրջանակակապային </w:t>
            </w:r>
          </w:p>
        </w:tc>
        <w:tc>
          <w:tcPr>
            <w:tcW w:w="1134" w:type="dxa"/>
            <w:tcBorders>
              <w:bottom w:val="single" w:sz="4" w:space="0" w:color="auto"/>
            </w:tcBorders>
            <w:vAlign w:val="center"/>
          </w:tcPr>
          <w:p w14:paraId="4E8A8CC5"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 (3</w:t>
            </w:r>
            <w:r w:rsidRPr="000B16D5">
              <w:rPr>
                <w:rFonts w:ascii="GHEA Grapalat" w:hAnsi="GHEA Grapalat"/>
                <w:noProof w:val="0"/>
                <w:szCs w:val="24"/>
              </w:rPr>
              <w:t>2</w:t>
            </w:r>
            <w:r w:rsidRPr="000B16D5">
              <w:rPr>
                <w:rFonts w:ascii="GHEA Grapalat" w:hAnsi="GHEA Grapalat"/>
                <w:noProof w:val="0"/>
                <w:szCs w:val="24"/>
                <w:lang w:val="hy-AM"/>
              </w:rPr>
              <w:t>)</w:t>
            </w:r>
          </w:p>
        </w:tc>
        <w:tc>
          <w:tcPr>
            <w:tcW w:w="1276" w:type="dxa"/>
            <w:tcBorders>
              <w:bottom w:val="single" w:sz="4" w:space="0" w:color="auto"/>
            </w:tcBorders>
            <w:vAlign w:val="center"/>
          </w:tcPr>
          <w:p w14:paraId="34474752"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55F7AE09" w14:textId="77777777" w:rsidTr="003F261D">
        <w:trPr>
          <w:cantSplit/>
          <w:trHeight w:val="57"/>
          <w:jc w:val="center"/>
        </w:trPr>
        <w:tc>
          <w:tcPr>
            <w:tcW w:w="421" w:type="dxa"/>
            <w:vMerge/>
            <w:tcBorders>
              <w:bottom w:val="single" w:sz="4" w:space="0" w:color="auto"/>
            </w:tcBorders>
            <w:vAlign w:val="center"/>
          </w:tcPr>
          <w:p w14:paraId="50F1BE25"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651874DF"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3)</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խոշորապանել</w:t>
            </w:r>
          </w:p>
        </w:tc>
        <w:tc>
          <w:tcPr>
            <w:tcW w:w="1134" w:type="dxa"/>
            <w:tcBorders>
              <w:bottom w:val="single" w:sz="4" w:space="0" w:color="auto"/>
            </w:tcBorders>
            <w:vAlign w:val="center"/>
          </w:tcPr>
          <w:p w14:paraId="76486A45"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 xml:space="preserve">  1</w:t>
            </w:r>
            <w:r w:rsidRPr="000B16D5">
              <w:rPr>
                <w:rFonts w:ascii="GHEA Grapalat" w:hAnsi="GHEA Grapalat"/>
                <w:noProof w:val="0"/>
                <w:szCs w:val="24"/>
              </w:rPr>
              <w:t>2 (42)</w:t>
            </w:r>
          </w:p>
        </w:tc>
        <w:tc>
          <w:tcPr>
            <w:tcW w:w="1276" w:type="dxa"/>
            <w:tcBorders>
              <w:bottom w:val="single" w:sz="4" w:space="0" w:color="auto"/>
            </w:tcBorders>
            <w:vAlign w:val="center"/>
          </w:tcPr>
          <w:p w14:paraId="5321E269"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w:t>
            </w:r>
            <w:r w:rsidRPr="000B16D5">
              <w:rPr>
                <w:rFonts w:ascii="GHEA Grapalat" w:hAnsi="GHEA Grapalat"/>
                <w:noProof w:val="0"/>
                <w:szCs w:val="24"/>
              </w:rPr>
              <w:t xml:space="preserve"> (32)</w:t>
            </w:r>
          </w:p>
        </w:tc>
      </w:tr>
      <w:tr w:rsidR="007811C2" w:rsidRPr="000B16D5" w14:paraId="0C746641" w14:textId="77777777" w:rsidTr="003F261D">
        <w:trPr>
          <w:cantSplit/>
          <w:trHeight w:val="57"/>
          <w:jc w:val="center"/>
        </w:trPr>
        <w:tc>
          <w:tcPr>
            <w:tcW w:w="421" w:type="dxa"/>
            <w:vMerge w:val="restart"/>
            <w:vAlign w:val="center"/>
          </w:tcPr>
          <w:p w14:paraId="19DC6B95"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3</w:t>
            </w:r>
          </w:p>
        </w:tc>
        <w:tc>
          <w:tcPr>
            <w:tcW w:w="9072" w:type="dxa"/>
            <w:gridSpan w:val="3"/>
            <w:vAlign w:val="center"/>
          </w:tcPr>
          <w:p w14:paraId="38180494" w14:textId="77777777" w:rsidR="007811C2" w:rsidRPr="000B16D5" w:rsidRDefault="007811C2" w:rsidP="003F261D">
            <w:pPr>
              <w:pStyle w:val="BodyText"/>
              <w:spacing w:after="0"/>
              <w:ind w:firstLine="37"/>
              <w:rPr>
                <w:rFonts w:ascii="GHEA Grapalat" w:hAnsi="GHEA Grapalat"/>
                <w:noProof w:val="0"/>
                <w:szCs w:val="24"/>
                <w:lang w:val="hy-AM"/>
              </w:rPr>
            </w:pPr>
            <w:r w:rsidRPr="000B16D5">
              <w:rPr>
                <w:rFonts w:ascii="GHEA Grapalat" w:hAnsi="GHEA Grapalat"/>
                <w:b/>
                <w:noProof w:val="0"/>
                <w:szCs w:val="24"/>
              </w:rPr>
              <w:t>Մ</w:t>
            </w:r>
            <w:r w:rsidRPr="000B16D5">
              <w:rPr>
                <w:rFonts w:ascii="GHEA Grapalat" w:hAnsi="GHEA Grapalat"/>
                <w:b/>
                <w:noProof w:val="0"/>
                <w:szCs w:val="24"/>
                <w:lang w:val="hy-AM"/>
              </w:rPr>
              <w:t>իաձույլ</w:t>
            </w:r>
          </w:p>
        </w:tc>
      </w:tr>
      <w:tr w:rsidR="007811C2" w:rsidRPr="000B16D5" w14:paraId="3479BB2B" w14:textId="77777777" w:rsidTr="003F261D">
        <w:trPr>
          <w:cantSplit/>
          <w:trHeight w:val="57"/>
          <w:jc w:val="center"/>
        </w:trPr>
        <w:tc>
          <w:tcPr>
            <w:tcW w:w="421" w:type="dxa"/>
            <w:vMerge/>
            <w:vAlign w:val="center"/>
          </w:tcPr>
          <w:p w14:paraId="68837FD6"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17CC25BD"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անպարզունակ շրջանակային հիմնակմախք</w:t>
            </w:r>
          </w:p>
        </w:tc>
        <w:tc>
          <w:tcPr>
            <w:tcW w:w="1134" w:type="dxa"/>
            <w:vAlign w:val="center"/>
          </w:tcPr>
          <w:p w14:paraId="0DD073D8"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rPr>
              <w:t>1</w:t>
            </w:r>
            <w:r w:rsidRPr="000B16D5">
              <w:rPr>
                <w:rFonts w:ascii="GHEA Grapalat" w:hAnsi="GHEA Grapalat"/>
                <w:noProof w:val="0"/>
                <w:szCs w:val="24"/>
                <w:lang w:val="hy-AM"/>
              </w:rPr>
              <w:t xml:space="preserve"> (</w:t>
            </w:r>
            <w:r w:rsidRPr="000B16D5">
              <w:rPr>
                <w:rFonts w:ascii="GHEA Grapalat" w:hAnsi="GHEA Grapalat"/>
                <w:noProof w:val="0"/>
                <w:szCs w:val="24"/>
              </w:rPr>
              <w:t>5</w:t>
            </w:r>
            <w:r w:rsidRPr="000B16D5">
              <w:rPr>
                <w:rFonts w:ascii="GHEA Grapalat" w:hAnsi="GHEA Grapalat"/>
                <w:noProof w:val="0"/>
                <w:szCs w:val="24"/>
                <w:lang w:val="hy-AM"/>
              </w:rPr>
              <w:t>)</w:t>
            </w:r>
          </w:p>
        </w:tc>
        <w:tc>
          <w:tcPr>
            <w:tcW w:w="1276" w:type="dxa"/>
            <w:vAlign w:val="center"/>
          </w:tcPr>
          <w:p w14:paraId="10F8D115"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 xml:space="preserve">    -</w:t>
            </w:r>
          </w:p>
        </w:tc>
      </w:tr>
      <w:tr w:rsidR="007811C2" w:rsidRPr="000B16D5" w14:paraId="169C07AA" w14:textId="77777777" w:rsidTr="003F261D">
        <w:trPr>
          <w:cantSplit/>
          <w:trHeight w:val="57"/>
          <w:jc w:val="center"/>
        </w:trPr>
        <w:tc>
          <w:tcPr>
            <w:tcW w:w="421" w:type="dxa"/>
            <w:vMerge/>
            <w:vAlign w:val="center"/>
          </w:tcPr>
          <w:p w14:paraId="3D0E1E5D"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1AFA309"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շրջանակային հիմնակմախք</w:t>
            </w:r>
          </w:p>
        </w:tc>
        <w:tc>
          <w:tcPr>
            <w:tcW w:w="1134" w:type="dxa"/>
            <w:vAlign w:val="center"/>
          </w:tcPr>
          <w:p w14:paraId="2A0E7486"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8 (29)</w:t>
            </w:r>
          </w:p>
        </w:tc>
        <w:tc>
          <w:tcPr>
            <w:tcW w:w="1276" w:type="dxa"/>
            <w:vAlign w:val="center"/>
          </w:tcPr>
          <w:p w14:paraId="079913DF"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67ED3DF1" w14:textId="77777777" w:rsidTr="003F261D">
        <w:trPr>
          <w:cantSplit/>
          <w:trHeight w:val="57"/>
          <w:jc w:val="center"/>
        </w:trPr>
        <w:tc>
          <w:tcPr>
            <w:tcW w:w="421" w:type="dxa"/>
            <w:vMerge/>
            <w:vAlign w:val="center"/>
          </w:tcPr>
          <w:p w14:paraId="7ADEBA54"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4D9F23D9"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անպարզունակ հիմնակմախք կապային տարրերով</w:t>
            </w:r>
          </w:p>
        </w:tc>
        <w:tc>
          <w:tcPr>
            <w:tcW w:w="1134" w:type="dxa"/>
            <w:vAlign w:val="center"/>
          </w:tcPr>
          <w:p w14:paraId="6D2F1512"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9 (32)</w:t>
            </w:r>
          </w:p>
        </w:tc>
        <w:tc>
          <w:tcPr>
            <w:tcW w:w="1276" w:type="dxa"/>
            <w:vAlign w:val="center"/>
          </w:tcPr>
          <w:p w14:paraId="42483A31"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7 (</w:t>
            </w:r>
            <w:r w:rsidRPr="000B16D5">
              <w:rPr>
                <w:rFonts w:ascii="GHEA Grapalat" w:hAnsi="GHEA Grapalat"/>
                <w:noProof w:val="0"/>
                <w:szCs w:val="24"/>
              </w:rPr>
              <w:t>25</w:t>
            </w:r>
            <w:r w:rsidRPr="000B16D5">
              <w:rPr>
                <w:rFonts w:ascii="GHEA Grapalat" w:hAnsi="GHEA Grapalat"/>
                <w:noProof w:val="0"/>
                <w:szCs w:val="24"/>
                <w:lang w:val="hy-AM"/>
              </w:rPr>
              <w:t>)</w:t>
            </w:r>
          </w:p>
        </w:tc>
      </w:tr>
      <w:tr w:rsidR="007811C2" w:rsidRPr="000B16D5" w14:paraId="70CC26F1" w14:textId="77777777" w:rsidTr="003F261D">
        <w:trPr>
          <w:cantSplit/>
          <w:trHeight w:val="57"/>
          <w:jc w:val="center"/>
        </w:trPr>
        <w:tc>
          <w:tcPr>
            <w:tcW w:w="421" w:type="dxa"/>
            <w:vMerge/>
            <w:vAlign w:val="center"/>
          </w:tcPr>
          <w:p w14:paraId="136E461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08834CF4"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w:t>
            </w:r>
          </w:p>
        </w:tc>
        <w:tc>
          <w:tcPr>
            <w:tcW w:w="1134" w:type="dxa"/>
            <w:vAlign w:val="center"/>
          </w:tcPr>
          <w:p w14:paraId="302BDE6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16 (5</w:t>
            </w:r>
            <w:r w:rsidRPr="000B16D5">
              <w:rPr>
                <w:rFonts w:ascii="GHEA Grapalat" w:hAnsi="GHEA Grapalat"/>
                <w:noProof w:val="0"/>
                <w:szCs w:val="24"/>
              </w:rPr>
              <w:t>5</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c>
          <w:tcPr>
            <w:tcW w:w="1276" w:type="dxa"/>
            <w:vAlign w:val="center"/>
          </w:tcPr>
          <w:p w14:paraId="1DFF938C"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r>
      <w:tr w:rsidR="007811C2" w:rsidRPr="000B16D5" w14:paraId="799698D6" w14:textId="77777777" w:rsidTr="003F261D">
        <w:trPr>
          <w:cantSplit/>
          <w:trHeight w:val="57"/>
          <w:jc w:val="center"/>
        </w:trPr>
        <w:tc>
          <w:tcPr>
            <w:tcW w:w="421" w:type="dxa"/>
            <w:vMerge/>
            <w:vAlign w:val="center"/>
          </w:tcPr>
          <w:p w14:paraId="62FED78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59EFFC7"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 կոշտ ամրանավորմամբ</w:t>
            </w:r>
          </w:p>
        </w:tc>
        <w:tc>
          <w:tcPr>
            <w:tcW w:w="1134" w:type="dxa"/>
            <w:vAlign w:val="center"/>
          </w:tcPr>
          <w:p w14:paraId="1FC755CE"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20 (</w:t>
            </w:r>
            <w:r w:rsidRPr="000B16D5">
              <w:rPr>
                <w:rFonts w:ascii="GHEA Grapalat" w:hAnsi="GHEA Grapalat"/>
                <w:noProof w:val="0"/>
                <w:szCs w:val="24"/>
              </w:rPr>
              <w:t>70</w:t>
            </w:r>
            <w:r w:rsidRPr="000B16D5">
              <w:rPr>
                <w:rFonts w:ascii="GHEA Grapalat" w:hAnsi="GHEA Grapalat"/>
                <w:noProof w:val="0"/>
                <w:szCs w:val="24"/>
                <w:lang w:val="hy-AM"/>
              </w:rPr>
              <w:t>)</w:t>
            </w:r>
          </w:p>
        </w:tc>
        <w:tc>
          <w:tcPr>
            <w:tcW w:w="1276" w:type="dxa"/>
            <w:vAlign w:val="center"/>
          </w:tcPr>
          <w:p w14:paraId="3D337184"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0B16D5" w14:paraId="1574978F" w14:textId="77777777" w:rsidTr="003F261D">
        <w:trPr>
          <w:cantSplit/>
          <w:trHeight w:val="57"/>
          <w:jc w:val="center"/>
        </w:trPr>
        <w:tc>
          <w:tcPr>
            <w:tcW w:w="421" w:type="dxa"/>
            <w:vMerge/>
            <w:vAlign w:val="center"/>
          </w:tcPr>
          <w:p w14:paraId="21723950"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360D775F"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կրող պատերով </w:t>
            </w:r>
          </w:p>
        </w:tc>
        <w:tc>
          <w:tcPr>
            <w:tcW w:w="1134" w:type="dxa"/>
            <w:vAlign w:val="center"/>
          </w:tcPr>
          <w:p w14:paraId="3DA95207"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w:t>
            </w:r>
            <w:r w:rsidRPr="000B16D5">
              <w:rPr>
                <w:rFonts w:ascii="GHEA Grapalat" w:hAnsi="GHEA Grapalat"/>
                <w:noProof w:val="0"/>
                <w:szCs w:val="24"/>
              </w:rPr>
              <w:t>5 (85)</w:t>
            </w:r>
          </w:p>
        </w:tc>
        <w:tc>
          <w:tcPr>
            <w:tcW w:w="1276" w:type="dxa"/>
            <w:vAlign w:val="center"/>
          </w:tcPr>
          <w:p w14:paraId="23BC9A3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991D9C" w14:paraId="7B9EB77B" w14:textId="77777777" w:rsidTr="003F261D">
        <w:trPr>
          <w:cantSplit/>
          <w:trHeight w:val="57"/>
          <w:jc w:val="center"/>
        </w:trPr>
        <w:tc>
          <w:tcPr>
            <w:tcW w:w="9493" w:type="dxa"/>
            <w:gridSpan w:val="4"/>
            <w:tcBorders>
              <w:bottom w:val="single" w:sz="4" w:space="0" w:color="auto"/>
            </w:tcBorders>
            <w:vAlign w:val="center"/>
          </w:tcPr>
          <w:p w14:paraId="34E6F42F" w14:textId="77777777" w:rsidR="007811C2" w:rsidRPr="000B16D5" w:rsidRDefault="003C23B8" w:rsidP="003F261D">
            <w:pPr>
              <w:pStyle w:val="BodyText"/>
              <w:spacing w:after="0"/>
              <w:jc w:val="both"/>
              <w:rPr>
                <w:rFonts w:ascii="GHEA Grapalat" w:hAnsi="GHEA Grapalat"/>
                <w:noProof w:val="0"/>
                <w:szCs w:val="24"/>
                <w:lang w:val="hy-AM"/>
              </w:rPr>
            </w:pPr>
            <w:r w:rsidRPr="000B16D5">
              <w:rPr>
                <w:rFonts w:ascii="GHEA Grapalat" w:hAnsi="GHEA Grapalat"/>
                <w:noProof w:val="0"/>
                <w:szCs w:val="24"/>
              </w:rPr>
              <w:t>4.</w:t>
            </w:r>
            <w:r w:rsidR="007811C2" w:rsidRPr="000B16D5">
              <w:rPr>
                <w:rFonts w:ascii="GHEA Grapalat" w:hAnsi="GHEA Grapalat"/>
                <w:noProof w:val="0"/>
                <w:szCs w:val="24"/>
                <w:lang w:val="hy-AM"/>
              </w:rPr>
              <w:t xml:space="preserve"> Բացառությամբ </w:t>
            </w:r>
            <w:r w:rsidR="00BC2AF9" w:rsidRPr="000B16D5">
              <w:rPr>
                <w:rFonts w:ascii="GHEA Grapalat" w:hAnsi="GHEA Grapalat"/>
                <w:noProof w:val="0"/>
                <w:szCs w:val="24"/>
              </w:rPr>
              <w:t>հանրակրթական և առողջապահական նշանակության</w:t>
            </w:r>
            <w:r w:rsidR="007811C2" w:rsidRPr="000B16D5">
              <w:rPr>
                <w:rFonts w:ascii="GHEA Grapalat" w:hAnsi="GHEA Grapalat"/>
                <w:noProof w:val="0"/>
                <w:szCs w:val="24"/>
                <w:lang w:val="hy-AM"/>
              </w:rPr>
              <w:t xml:space="preserve">, բնակչության սոցիալական պաշտպանության </w:t>
            </w:r>
            <w:r w:rsidR="00BC2AF9" w:rsidRPr="000B16D5">
              <w:rPr>
                <w:rFonts w:ascii="GHEA Grapalat" w:hAnsi="GHEA Grapalat"/>
                <w:noProof w:val="0"/>
                <w:szCs w:val="24"/>
              </w:rPr>
              <w:t>կազմակերպությունների</w:t>
            </w:r>
            <w:r w:rsidR="007811C2" w:rsidRPr="000B16D5">
              <w:rPr>
                <w:rFonts w:ascii="GHEA Grapalat" w:hAnsi="GHEA Grapalat"/>
                <w:noProof w:val="0"/>
                <w:szCs w:val="24"/>
                <w:lang w:val="hy-AM"/>
              </w:rPr>
              <w:t>:</w:t>
            </w:r>
          </w:p>
          <w:p w14:paraId="1B32817F" w14:textId="77777777" w:rsidR="007811C2" w:rsidRPr="000B16D5" w:rsidRDefault="003C23B8" w:rsidP="00B61003">
            <w:pPr>
              <w:pStyle w:val="BodyText"/>
              <w:spacing w:after="0"/>
              <w:jc w:val="both"/>
              <w:rPr>
                <w:rFonts w:ascii="GHEA Grapalat" w:hAnsi="GHEA Grapalat"/>
                <w:strike/>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Պողպատե կապերով հիմնակմախքի դեպքում</w:t>
            </w:r>
            <w:r w:rsidR="003A05DB" w:rsidRPr="000B16D5">
              <w:rPr>
                <w:rFonts w:ascii="GHEA Grapalat" w:hAnsi="GHEA Grapalat"/>
                <w:noProof w:val="0"/>
                <w:szCs w:val="24"/>
                <w:lang w:val="hy-AM"/>
              </w:rPr>
              <w:t>՝</w:t>
            </w:r>
            <w:r w:rsidR="007811C2" w:rsidRPr="000B16D5">
              <w:rPr>
                <w:rFonts w:ascii="GHEA Grapalat" w:hAnsi="GHEA Grapalat"/>
                <w:noProof w:val="0"/>
                <w:szCs w:val="24"/>
                <w:lang w:val="hy-AM"/>
              </w:rPr>
              <w:t xml:space="preserve"> ընդունել ըստ սույն աղյուսակի 3-րդ կետի  </w:t>
            </w:r>
            <w:r w:rsidRPr="000B16D5">
              <w:rPr>
                <w:rFonts w:ascii="GHEA Grapalat" w:hAnsi="GHEA Grapalat"/>
                <w:noProof w:val="0"/>
                <w:szCs w:val="24"/>
                <w:lang w:val="hy-AM"/>
              </w:rPr>
              <w:t xml:space="preserve">3-րդ </w:t>
            </w:r>
            <w:r w:rsidR="007811C2" w:rsidRPr="000B16D5">
              <w:rPr>
                <w:rFonts w:ascii="GHEA Grapalat" w:hAnsi="GHEA Grapalat"/>
                <w:noProof w:val="0"/>
                <w:szCs w:val="24"/>
                <w:lang w:val="hy-AM"/>
              </w:rPr>
              <w:t xml:space="preserve"> ենթակետի:</w:t>
            </w:r>
          </w:p>
        </w:tc>
      </w:tr>
    </w:tbl>
    <w:p w14:paraId="12F1DB6E" w14:textId="77777777" w:rsidR="007811C2" w:rsidRPr="000B16D5" w:rsidRDefault="007811C2" w:rsidP="007811C2">
      <w:pPr>
        <w:pStyle w:val="BodyText"/>
        <w:spacing w:after="0" w:line="22" w:lineRule="atLeast"/>
        <w:ind w:firstLine="567"/>
        <w:jc w:val="right"/>
        <w:rPr>
          <w:rFonts w:ascii="GHEA Grapalat" w:hAnsi="GHEA Grapalat"/>
          <w:b/>
          <w:szCs w:val="24"/>
          <w:lang w:val="hy-AM"/>
        </w:rPr>
      </w:pPr>
    </w:p>
    <w:p w14:paraId="637BB43F"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Շրջանակակապային և կապային տարրերով անպարզունակ համակարգերով շենքերի սեյսմիկ ազդեցությանը հակազդող կ</w:t>
      </w:r>
      <w:r w:rsidRPr="000B16D5">
        <w:rPr>
          <w:rFonts w:ascii="GHEA Grapalat" w:hAnsi="GHEA Grapalat" w:cs="Sylfaen"/>
          <w:szCs w:val="24"/>
          <w:lang w:val="hy-AM"/>
        </w:rPr>
        <w:t>ոշտության</w:t>
      </w:r>
      <w:r w:rsidRPr="000B16D5">
        <w:rPr>
          <w:rFonts w:ascii="GHEA Grapalat" w:hAnsi="GHEA Grapalat"/>
          <w:szCs w:val="24"/>
          <w:lang w:val="hy-AM"/>
        </w:rPr>
        <w:t xml:space="preserve"> դիաֆրագմաները, կոշտության միջուկները և պողպատե կապերը, ըստ շենքի բարձրության, պետք է լինեն չխզված (հիմքից մինչև վերնածածկ): Շրջանակակապային և կապային տարրերով անպարզունակ համակարգերով շենքերի յուրաքանչյուր հարկի կապային տարրերի գումարային հորիզոնական կոշտությունը պետք է լինի դիտարկվող հարկի ընդհանուր հորիզոնական կոշտության մեծության 65%</w:t>
      </w:r>
      <w:r w:rsidRPr="000B16D5">
        <w:rPr>
          <w:rFonts w:ascii="GHEA Grapalat" w:hAnsi="GHEA Grapalat"/>
          <w:szCs w:val="24"/>
          <w:lang w:val="hy-AM"/>
        </w:rPr>
        <w:noBreakHyphen/>
        <w:t xml:space="preserve">ից մեծ: </w:t>
      </w:r>
      <w:r w:rsidRPr="000B16D5">
        <w:rPr>
          <w:rFonts w:ascii="GHEA Grapalat" w:eastAsia="Calibri" w:hAnsi="GHEA Grapalat"/>
          <w:szCs w:val="24"/>
          <w:lang w:val="hy-AM"/>
        </w:rPr>
        <w:t xml:space="preserve">Դիաֆրագմայի երկարությունը պետք է լինի հարկի բարձրությունից ոչ պակաս: Հաշվարկային </w:t>
      </w:r>
      <w:r w:rsidRPr="000B16D5">
        <w:rPr>
          <w:rFonts w:ascii="GHEA Grapalat" w:hAnsi="GHEA Grapalat"/>
          <w:szCs w:val="24"/>
          <w:lang w:val="hy-AM"/>
        </w:rPr>
        <w:t>շոշափող լարումները դիաֆրագմաներում չպետք է գերա</w:t>
      </w:r>
      <w:r w:rsidRPr="000B16D5">
        <w:rPr>
          <w:rFonts w:ascii="GHEA Grapalat" w:hAnsi="GHEA Grapalat"/>
          <w:szCs w:val="24"/>
          <w:lang w:val="hy-AM"/>
        </w:rPr>
        <w:softHyphen/>
        <w:t xml:space="preserve">զանցեն </w:t>
      </w:r>
      <w:r w:rsidRPr="000B16D5">
        <w:rPr>
          <w:rFonts w:ascii="GHEA Grapalat" w:hAnsi="GHEA Grapalat"/>
          <w:position w:val="-12"/>
          <w:szCs w:val="24"/>
          <w:lang w:val="hy-AM"/>
        </w:rPr>
        <w:object w:dxaOrig="920" w:dyaOrig="380" w14:anchorId="3FEC6377">
          <v:shape id="_x0000_i1292" type="#_x0000_t75" style="width:45.75pt;height:18.75pt" o:ole="">
            <v:imagedata r:id="rId537" o:title=""/>
          </v:shape>
          <o:OLEObject Type="Embed" ProgID="Equation.3" ShapeID="_x0000_i1292" DrawAspect="Content" ObjectID="_1726578545" r:id="rId538"/>
        </w:object>
      </w:r>
      <w:r w:rsidR="00806362" w:rsidRPr="000B16D5">
        <w:rPr>
          <w:rFonts w:ascii="GHEA Grapalat" w:hAnsi="GHEA Grapalat"/>
          <w:szCs w:val="24"/>
          <w:lang w:val="hy-AM"/>
        </w:rPr>
        <w:fldChar w:fldCharType="begin"/>
      </w:r>
      <w:r w:rsidRPr="000B16D5">
        <w:rPr>
          <w:rFonts w:ascii="GHEA Grapalat" w:hAnsi="GHEA Grapalat"/>
          <w:szCs w:val="24"/>
          <w:lang w:val="hy-AM"/>
        </w:rPr>
        <w:instrText xml:space="preserve"> QUOTE Rb </w:instrText>
      </w:r>
      <w:r w:rsidR="00806362" w:rsidRPr="000B16D5">
        <w:rPr>
          <w:rFonts w:ascii="GHEA Grapalat" w:hAnsi="GHEA Grapalat"/>
          <w:szCs w:val="24"/>
          <w:lang w:val="hy-AM"/>
        </w:rPr>
        <w:fldChar w:fldCharType="end"/>
      </w:r>
      <w:r w:rsidRPr="000B16D5">
        <w:rPr>
          <w:rFonts w:ascii="GHEA Grapalat" w:hAnsi="GHEA Grapalat"/>
          <w:szCs w:val="24"/>
          <w:lang w:val="hy-AM"/>
        </w:rPr>
        <w:t xml:space="preserve">  (</w:t>
      </w:r>
      <w:r w:rsidRPr="000B16D5">
        <w:rPr>
          <w:rFonts w:ascii="GHEA Grapalat" w:hAnsi="GHEA Grapalat"/>
          <w:position w:val="-10"/>
          <w:szCs w:val="24"/>
          <w:lang w:val="hy-AM"/>
        </w:rPr>
        <w:object w:dxaOrig="300" w:dyaOrig="320" w14:anchorId="6AB0B56D">
          <v:shape id="_x0000_i1293" type="#_x0000_t75" style="width:15pt;height:15.75pt" o:ole="">
            <v:imagedata r:id="rId539" o:title=""/>
          </v:shape>
          <o:OLEObject Type="Embed" ProgID="Equation.3" ShapeID="_x0000_i1293" DrawAspect="Content" ObjectID="_1726578546" r:id="rId540"/>
        </w:object>
      </w:r>
      <w:r w:rsidRPr="000B16D5">
        <w:rPr>
          <w:rFonts w:ascii="GHEA Grapalat" w:hAnsi="GHEA Grapalat"/>
          <w:szCs w:val="24"/>
          <w:lang w:val="hy-AM"/>
        </w:rPr>
        <w:t>– բետոնի հաշվարկային դիմադրությունն է ըստ սեղմման՝ Ն/մմ</w:t>
      </w:r>
      <w:r w:rsidRPr="000B16D5">
        <w:rPr>
          <w:rFonts w:ascii="GHEA Grapalat" w:hAnsi="GHEA Grapalat"/>
          <w:szCs w:val="24"/>
          <w:vertAlign w:val="superscript"/>
          <w:lang w:val="hy-AM"/>
        </w:rPr>
        <w:t>2</w:t>
      </w:r>
      <w:r w:rsidRPr="000B16D5">
        <w:rPr>
          <w:rFonts w:ascii="GHEA Grapalat" w:hAnsi="GHEA Grapalat"/>
          <w:szCs w:val="24"/>
          <w:lang w:val="hy-AM"/>
        </w:rPr>
        <w:noBreakHyphen/>
        <w:t>ով):</w:t>
      </w:r>
    </w:p>
    <w:p w14:paraId="1BBEB1F3"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DBD81A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6A24D836"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2876DF4"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4091F76B"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ACD8C2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A877F0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B21F45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0A830C9"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tbl>
      <w:tblPr>
        <w:tblW w:w="9214" w:type="dxa"/>
        <w:jc w:val="center"/>
        <w:tblLayout w:type="fixed"/>
        <w:tblLook w:val="04A0" w:firstRow="1" w:lastRow="0" w:firstColumn="1" w:lastColumn="0" w:noHBand="0" w:noVBand="1"/>
      </w:tblPr>
      <w:tblGrid>
        <w:gridCol w:w="4536"/>
        <w:gridCol w:w="4678"/>
      </w:tblGrid>
      <w:tr w:rsidR="007811C2" w:rsidRPr="000B16D5" w14:paraId="73EDFB27" w14:textId="77777777" w:rsidTr="003F261D">
        <w:trPr>
          <w:jc w:val="center"/>
        </w:trPr>
        <w:tc>
          <w:tcPr>
            <w:tcW w:w="4536" w:type="dxa"/>
            <w:shd w:val="clear" w:color="auto" w:fill="auto"/>
            <w:vAlign w:val="center"/>
          </w:tcPr>
          <w:p w14:paraId="6F644DCF"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ա)</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182D17B4" wp14:editId="14F30698">
                  <wp:extent cx="2695575" cy="1666875"/>
                  <wp:effectExtent l="19050" t="0" r="9525"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41" cstate="print"/>
                          <a:srcRect l="876" t="859" r="876" b="2040"/>
                          <a:stretch>
                            <a:fillRect/>
                          </a:stretch>
                        </pic:blipFill>
                        <pic:spPr bwMode="auto">
                          <a:xfrm>
                            <a:off x="0" y="0"/>
                            <a:ext cx="2695575" cy="1666875"/>
                          </a:xfrm>
                          <a:prstGeom prst="rect">
                            <a:avLst/>
                          </a:prstGeom>
                          <a:noFill/>
                          <a:ln w="9525">
                            <a:noFill/>
                            <a:miter lim="800000"/>
                            <a:headEnd/>
                            <a:tailEnd/>
                          </a:ln>
                        </pic:spPr>
                      </pic:pic>
                    </a:graphicData>
                  </a:graphic>
                </wp:inline>
              </w:drawing>
            </w:r>
          </w:p>
        </w:tc>
        <w:tc>
          <w:tcPr>
            <w:tcW w:w="4678" w:type="dxa"/>
            <w:shd w:val="clear" w:color="auto" w:fill="auto"/>
            <w:vAlign w:val="center"/>
          </w:tcPr>
          <w:p w14:paraId="7609E047"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բ)</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A50C385" wp14:editId="1769980A">
                  <wp:extent cx="2695575" cy="1676400"/>
                  <wp:effectExtent l="19050" t="0" r="9525"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42" cstate="print"/>
                          <a:srcRect l="1015" r="1094"/>
                          <a:stretch>
                            <a:fillRect/>
                          </a:stretch>
                        </pic:blipFill>
                        <pic:spPr bwMode="auto">
                          <a:xfrm>
                            <a:off x="0" y="0"/>
                            <a:ext cx="2695575" cy="1676400"/>
                          </a:xfrm>
                          <a:prstGeom prst="rect">
                            <a:avLst/>
                          </a:prstGeom>
                          <a:noFill/>
                          <a:ln w="9525">
                            <a:noFill/>
                            <a:miter lim="800000"/>
                            <a:headEnd/>
                            <a:tailEnd/>
                          </a:ln>
                        </pic:spPr>
                      </pic:pic>
                    </a:graphicData>
                  </a:graphic>
                </wp:inline>
              </w:drawing>
            </w:r>
          </w:p>
        </w:tc>
      </w:tr>
      <w:tr w:rsidR="007811C2" w:rsidRPr="000B16D5" w14:paraId="353BD96B" w14:textId="77777777" w:rsidTr="003F261D">
        <w:trPr>
          <w:jc w:val="center"/>
        </w:trPr>
        <w:tc>
          <w:tcPr>
            <w:tcW w:w="4536" w:type="dxa"/>
            <w:shd w:val="clear" w:color="auto" w:fill="auto"/>
            <w:vAlign w:val="center"/>
          </w:tcPr>
          <w:p w14:paraId="0BC8EEA6"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գ)</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8FA7F7D" wp14:editId="4CF9BFAB">
                  <wp:extent cx="2705100" cy="1685925"/>
                  <wp:effectExtent l="1905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43" cstate="print"/>
                          <a:srcRect r="777"/>
                          <a:stretch>
                            <a:fillRect/>
                          </a:stretch>
                        </pic:blipFill>
                        <pic:spPr bwMode="auto">
                          <a:xfrm>
                            <a:off x="0" y="0"/>
                            <a:ext cx="2705100" cy="1685925"/>
                          </a:xfrm>
                          <a:prstGeom prst="rect">
                            <a:avLst/>
                          </a:prstGeom>
                          <a:noFill/>
                          <a:ln w="9525">
                            <a:noFill/>
                            <a:miter lim="800000"/>
                            <a:headEnd/>
                            <a:tailEnd/>
                          </a:ln>
                        </pic:spPr>
                      </pic:pic>
                    </a:graphicData>
                  </a:graphic>
                </wp:inline>
              </w:drawing>
            </w:r>
          </w:p>
        </w:tc>
        <w:tc>
          <w:tcPr>
            <w:tcW w:w="4678" w:type="dxa"/>
            <w:shd w:val="clear" w:color="auto" w:fill="auto"/>
            <w:vAlign w:val="center"/>
          </w:tcPr>
          <w:p w14:paraId="367803F0"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դ)</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243AD41F" wp14:editId="7FE86A4C">
                  <wp:extent cx="2705100" cy="1666875"/>
                  <wp:effectExtent l="1905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44" cstate="print"/>
                          <a:srcRect/>
                          <a:stretch>
                            <a:fillRect/>
                          </a:stretch>
                        </pic:blipFill>
                        <pic:spPr bwMode="auto">
                          <a:xfrm>
                            <a:off x="0" y="0"/>
                            <a:ext cx="2705100" cy="1666875"/>
                          </a:xfrm>
                          <a:prstGeom prst="rect">
                            <a:avLst/>
                          </a:prstGeom>
                          <a:noFill/>
                          <a:ln w="9525">
                            <a:noFill/>
                            <a:miter lim="800000"/>
                            <a:headEnd/>
                            <a:tailEnd/>
                          </a:ln>
                        </pic:spPr>
                      </pic:pic>
                    </a:graphicData>
                  </a:graphic>
                </wp:inline>
              </w:drawing>
            </w:r>
          </w:p>
        </w:tc>
      </w:tr>
      <w:tr w:rsidR="007811C2" w:rsidRPr="000B16D5" w14:paraId="1CC13CB1" w14:textId="77777777" w:rsidTr="003F261D">
        <w:trPr>
          <w:jc w:val="center"/>
        </w:trPr>
        <w:tc>
          <w:tcPr>
            <w:tcW w:w="9214" w:type="dxa"/>
            <w:gridSpan w:val="2"/>
            <w:shd w:val="clear" w:color="auto" w:fill="auto"/>
            <w:vAlign w:val="center"/>
          </w:tcPr>
          <w:p w14:paraId="54109F6F"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b/>
                <w:noProof w:val="0"/>
                <w:szCs w:val="24"/>
                <w:lang w:val="hy-AM"/>
              </w:rPr>
              <w:t>Նկար. 5. Բացվածքներով դիաֆրագմաներ՝ առաջին (ա և բ դիրքեր) և երկրորդ (գ և դ դիրքեր) տարբերակներով</w:t>
            </w:r>
          </w:p>
        </w:tc>
      </w:tr>
    </w:tbl>
    <w:p w14:paraId="3C422433"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p w14:paraId="50738075"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Բացվածքով կամ բացվածքներով դիաֆրագմաները կարող են լինել երկու տարբերակով: Առաջին տարբերակում (նկար</w:t>
      </w:r>
      <w:r w:rsidRPr="000B16D5">
        <w:rPr>
          <w:rFonts w:ascii="Calibri" w:hAnsi="Calibri" w:cs="Calibri"/>
          <w:szCs w:val="24"/>
          <w:lang w:val="hy-AM"/>
        </w:rPr>
        <w:t> </w:t>
      </w:r>
      <w:r w:rsidRPr="000B16D5">
        <w:rPr>
          <w:rFonts w:ascii="GHEA Grapalat" w:hAnsi="GHEA Grapalat"/>
          <w:szCs w:val="24"/>
          <w:lang w:val="hy-AM"/>
        </w:rPr>
        <w:t xml:space="preserve">5-ի ա, բ դիրքերը) դիաֆրագմայի եզրային մասերի չափերը (հաշվարկված սյան և դիաֆրագմայի հատման սահմանից) պետք է լինեն </w:t>
      </w:r>
      <w:r w:rsidRPr="000B16D5">
        <w:rPr>
          <w:rFonts w:ascii="GHEA Grapalat" w:hAnsi="GHEA Grapalat"/>
          <w:position w:val="-6"/>
          <w:szCs w:val="24"/>
          <w:lang w:val="hy-AM"/>
        </w:rPr>
        <w:object w:dxaOrig="420" w:dyaOrig="279" w14:anchorId="1242D8ED">
          <v:shape id="_x0000_i1294" type="#_x0000_t75" style="width:21pt;height:15pt" o:ole="">
            <v:imagedata r:id="rId545" o:title=""/>
          </v:shape>
          <o:OLEObject Type="Embed" ProgID="Equation.3" ShapeID="_x0000_i1294" DrawAspect="Content" ObjectID="_1726578547" r:id="rId546"/>
        </w:object>
      </w:r>
      <w:r w:rsidRPr="000B16D5">
        <w:rPr>
          <w:rFonts w:ascii="GHEA Grapalat" w:hAnsi="GHEA Grapalat"/>
          <w:szCs w:val="24"/>
          <w:lang w:val="hy-AM"/>
        </w:rPr>
        <w:noBreakHyphen/>
        <w:t xml:space="preserve">ից և </w:t>
      </w:r>
      <w:r w:rsidRPr="000B16D5">
        <w:rPr>
          <w:rFonts w:ascii="GHEA Grapalat" w:hAnsi="GHEA Grapalat"/>
          <w:position w:val="-12"/>
          <w:szCs w:val="24"/>
          <w:lang w:val="hy-AM"/>
        </w:rPr>
        <w:object w:dxaOrig="440" w:dyaOrig="340" w14:anchorId="2988C48E">
          <v:shape id="_x0000_i1295" type="#_x0000_t75" style="width:21pt;height:17.25pt" o:ole="">
            <v:imagedata r:id="rId547" o:title=""/>
          </v:shape>
          <o:OLEObject Type="Embed" ProgID="Equation.3" ShapeID="_x0000_i1295" DrawAspect="Content" ObjectID="_1726578548" r:id="rId548"/>
        </w:object>
      </w:r>
      <w:r w:rsidRPr="000B16D5">
        <w:rPr>
          <w:rFonts w:ascii="GHEA Grapalat" w:hAnsi="GHEA Grapalat"/>
          <w:szCs w:val="24"/>
          <w:lang w:val="hy-AM"/>
        </w:rPr>
        <w:noBreakHyphen/>
        <w:t xml:space="preserve">ից ոչ պակաս, որտեղ </w:t>
      </w:r>
      <w:r w:rsidRPr="000B16D5">
        <w:rPr>
          <w:rFonts w:ascii="GHEA Grapalat" w:hAnsi="GHEA Grapalat"/>
          <w:position w:val="-4"/>
          <w:szCs w:val="24"/>
          <w:lang w:val="hy-AM"/>
        </w:rPr>
        <w:object w:dxaOrig="160" w:dyaOrig="240" w14:anchorId="7EE947DC">
          <v:shape id="_x0000_i1296" type="#_x0000_t75" style="width:8.25pt;height:12pt" o:ole="">
            <v:imagedata r:id="rId549" o:title=""/>
          </v:shape>
          <o:OLEObject Type="Embed" ProgID="Equation.3" ShapeID="_x0000_i1296" DrawAspect="Content" ObjectID="_1726578549" r:id="rId550"/>
        </w:object>
      </w:r>
      <w:r w:rsidRPr="000B16D5">
        <w:rPr>
          <w:rFonts w:ascii="GHEA Grapalat" w:hAnsi="GHEA Grapalat"/>
          <w:szCs w:val="24"/>
          <w:lang w:val="hy-AM"/>
        </w:rPr>
        <w:t xml:space="preserve">-ն՝ դիաֆրագմայի հաստությունն է, </w:t>
      </w:r>
      <w:r w:rsidRPr="000B16D5">
        <w:rPr>
          <w:rFonts w:ascii="GHEA Grapalat" w:hAnsi="GHEA Grapalat"/>
          <w:position w:val="-4"/>
          <w:szCs w:val="24"/>
          <w:lang w:val="hy-AM"/>
        </w:rPr>
        <w:object w:dxaOrig="240" w:dyaOrig="260" w14:anchorId="5676BFAD">
          <v:shape id="_x0000_i1297" type="#_x0000_t75" style="width:12pt;height:12.75pt" o:ole="">
            <v:imagedata r:id="rId551" o:title=""/>
          </v:shape>
          <o:OLEObject Type="Embed" ProgID="Equation.3" ShapeID="_x0000_i1297" DrawAspect="Content" ObjectID="_1726578550" r:id="rId552"/>
        </w:object>
      </w:r>
      <w:r w:rsidRPr="000B16D5">
        <w:rPr>
          <w:rFonts w:ascii="GHEA Grapalat" w:hAnsi="GHEA Grapalat"/>
          <w:szCs w:val="24"/>
          <w:lang w:val="hy-AM"/>
        </w:rPr>
        <w:noBreakHyphen/>
        <w:t xml:space="preserve">ը՝ դիաֆրագմայի բարձրությունը: Դիաֆրագմայի բացվածքին կամ բացվածքներին արտագծված ուղղանկյան երկարությունը չպետք է գերազանցի </w:t>
      </w:r>
      <w:r w:rsidRPr="000B16D5">
        <w:rPr>
          <w:rFonts w:ascii="GHEA Grapalat" w:hAnsi="GHEA Grapalat"/>
          <w:position w:val="-8"/>
          <w:szCs w:val="24"/>
          <w:lang w:val="hy-AM"/>
        </w:rPr>
        <w:object w:dxaOrig="639" w:dyaOrig="300" w14:anchorId="24A43A53">
          <v:shape id="_x0000_i1298" type="#_x0000_t75" style="width:32.25pt;height:15pt" o:ole="">
            <v:imagedata r:id="rId553" o:title=""/>
          </v:shape>
          <o:OLEObject Type="Embed" ProgID="Equation.3" ShapeID="_x0000_i1298" DrawAspect="Content" ObjectID="_1726578551" r:id="rId554"/>
        </w:object>
      </w:r>
      <w:r w:rsidRPr="000B16D5">
        <w:rPr>
          <w:rFonts w:ascii="GHEA Grapalat" w:hAnsi="GHEA Grapalat"/>
          <w:szCs w:val="24"/>
          <w:lang w:val="hy-AM"/>
        </w:rPr>
        <w:noBreakHyphen/>
        <w:t xml:space="preserve">ը, որտեղ </w:t>
      </w:r>
      <w:r w:rsidRPr="000B16D5">
        <w:rPr>
          <w:rFonts w:ascii="GHEA Grapalat" w:hAnsi="GHEA Grapalat"/>
          <w:position w:val="-4"/>
          <w:szCs w:val="24"/>
          <w:lang w:val="hy-AM"/>
        </w:rPr>
        <w:object w:dxaOrig="200" w:dyaOrig="260" w14:anchorId="4B5E39E6">
          <v:shape id="_x0000_i1299" type="#_x0000_t75" style="width:9.75pt;height:12.75pt" o:ole="">
            <v:imagedata r:id="rId555" o:title=""/>
          </v:shape>
          <o:OLEObject Type="Embed" ProgID="Equation.3" ShapeID="_x0000_i1299" DrawAspect="Content" ObjectID="_1726578552" r:id="rId556"/>
        </w:object>
      </w:r>
      <w:r w:rsidRPr="000B16D5">
        <w:rPr>
          <w:rFonts w:ascii="GHEA Grapalat" w:hAnsi="GHEA Grapalat"/>
          <w:szCs w:val="24"/>
          <w:lang w:val="hy-AM"/>
        </w:rPr>
        <w:t>-ը՝ դիաֆրագ</w:t>
      </w:r>
      <w:r w:rsidRPr="000B16D5">
        <w:rPr>
          <w:rFonts w:ascii="GHEA Grapalat" w:hAnsi="GHEA Grapalat"/>
          <w:szCs w:val="24"/>
          <w:lang w:val="hy-AM"/>
        </w:rPr>
        <w:softHyphen/>
        <w:t>մային հարակից սյուների մոտակա եզրերի միջև եղած չափն է: Երկրորդ տարբերակում (նկար 5</w:t>
      </w:r>
      <w:r w:rsidRPr="000B16D5">
        <w:rPr>
          <w:rFonts w:ascii="GHEA Grapalat" w:hAnsi="GHEA Grapalat"/>
          <w:szCs w:val="24"/>
          <w:lang w:val="hy-AM"/>
        </w:rPr>
        <w:noBreakHyphen/>
        <w:t xml:space="preserve">ի գ, դ դիրքերը) դիաֆրագմայի եզրային մասերից մեկի երկարությունը (հաշվարկված սյան և դիաֆրագմայի հատման սահմանից) պետք է լինի </w:t>
      </w:r>
      <w:r w:rsidRPr="000B16D5">
        <w:rPr>
          <w:rFonts w:ascii="GHEA Grapalat" w:hAnsi="GHEA Grapalat"/>
          <w:position w:val="-8"/>
          <w:szCs w:val="24"/>
          <w:lang w:val="hy-AM"/>
        </w:rPr>
        <w:object w:dxaOrig="639" w:dyaOrig="300" w14:anchorId="78E00BC9">
          <v:shape id="_x0000_i1300" type="#_x0000_t75" style="width:32.25pt;height:15pt" o:ole="">
            <v:imagedata r:id="rId557" o:title=""/>
          </v:shape>
          <o:OLEObject Type="Embed" ProgID="Equation.3" ShapeID="_x0000_i1300" DrawAspect="Content" ObjectID="_1726578553" r:id="rId558"/>
        </w:object>
      </w:r>
      <w:r w:rsidRPr="000B16D5">
        <w:rPr>
          <w:rFonts w:ascii="GHEA Grapalat" w:hAnsi="GHEA Grapalat"/>
          <w:szCs w:val="24"/>
          <w:lang w:val="hy-AM"/>
        </w:rPr>
        <w:noBreakHyphen/>
        <w:t xml:space="preserve">ից և </w:t>
      </w:r>
      <w:r w:rsidRPr="000B16D5">
        <w:rPr>
          <w:rFonts w:ascii="GHEA Grapalat" w:hAnsi="GHEA Grapalat"/>
          <w:position w:val="-4"/>
          <w:szCs w:val="24"/>
          <w:lang w:val="hy-AM"/>
        </w:rPr>
        <w:object w:dxaOrig="240" w:dyaOrig="260" w14:anchorId="4631190D">
          <v:shape id="_x0000_i1301" type="#_x0000_t75" style="width:12pt;height:12.75pt" o:ole="">
            <v:imagedata r:id="rId559" o:title=""/>
          </v:shape>
          <o:OLEObject Type="Embed" ProgID="Equation.3" ShapeID="_x0000_i1301" DrawAspect="Content" ObjectID="_1726578554" r:id="rId560"/>
        </w:object>
      </w:r>
      <w:r w:rsidRPr="000B16D5">
        <w:rPr>
          <w:rFonts w:ascii="GHEA Grapalat" w:hAnsi="GHEA Grapalat"/>
          <w:szCs w:val="24"/>
          <w:lang w:val="hy-AM"/>
        </w:rPr>
        <w:t xml:space="preserve">-ից ոչ պակաս: Բացվածքի դիրքի փոփոխումը ըստ հարկերի հաջորդականության, թույլատրվում է իրականացնել միայն այն դեպքում, եթե ապահովվի վերին և ստորին դիաֆրագմաների աշխատանքի անխզելիությունն ըստ շենքի բարձրության: </w:t>
      </w:r>
    </w:p>
    <w:p w14:paraId="7A13F0BA" w14:textId="23030B71"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Միաձույլ դիաֆրագմաների հաստությունը՝ </w:t>
      </w:r>
      <w:r w:rsidRPr="000B16D5">
        <w:rPr>
          <w:rFonts w:ascii="GHEA Grapalat" w:hAnsi="GHEA Grapalat"/>
          <w:position w:val="-4"/>
          <w:sz w:val="24"/>
          <w:szCs w:val="24"/>
          <w:lang w:val="hy-AM"/>
        </w:rPr>
        <w:object w:dxaOrig="160" w:dyaOrig="240" w14:anchorId="649AEB73">
          <v:shape id="_x0000_i1302" type="#_x0000_t75" style="width:8.25pt;height:12pt" o:ole="">
            <v:imagedata r:id="rId561" o:title=""/>
          </v:shape>
          <o:OLEObject Type="Embed" ProgID="Equation.3" ShapeID="_x0000_i1302" DrawAspect="Content" ObjectID="_1726578555" r:id="rId562"/>
        </w:object>
      </w:r>
      <w:r w:rsidRPr="000B16D5">
        <w:rPr>
          <w:rFonts w:ascii="GHEA Grapalat" w:hAnsi="GHEA Grapalat"/>
          <w:sz w:val="24"/>
          <w:szCs w:val="24"/>
          <w:lang w:val="hy-AM"/>
        </w:rPr>
        <w:t>-ն պետք է լինի 20</w:t>
      </w:r>
      <w:r w:rsidRPr="000B16D5">
        <w:rPr>
          <w:rFonts w:ascii="Calibri" w:hAnsi="Calibri" w:cs="Calibri"/>
          <w:sz w:val="24"/>
          <w:szCs w:val="24"/>
          <w:lang w:val="hy-AM"/>
        </w:rPr>
        <w:t> </w:t>
      </w:r>
      <w:r w:rsidRPr="000B16D5">
        <w:rPr>
          <w:rFonts w:ascii="GHEA Grapalat" w:hAnsi="GHEA Grapalat" w:cs="GHEA Grapalat"/>
          <w:sz w:val="24"/>
          <w:szCs w:val="24"/>
          <w:lang w:val="hy-AM"/>
        </w:rPr>
        <w:t>սմ</w:t>
      </w:r>
      <w:r w:rsidRPr="000B16D5">
        <w:rPr>
          <w:rFonts w:ascii="GHEA Grapalat" w:hAnsi="GHEA Grapalat"/>
          <w:sz w:val="24"/>
          <w:szCs w:val="24"/>
          <w:lang w:val="hy-AM"/>
        </w:rPr>
        <w:t>-</w:t>
      </w:r>
      <w:r w:rsidRPr="000B16D5">
        <w:rPr>
          <w:rFonts w:ascii="GHEA Grapalat" w:hAnsi="GHEA Grapalat" w:cs="GHEA Grapalat"/>
          <w:sz w:val="24"/>
          <w:szCs w:val="24"/>
          <w:lang w:val="hy-AM"/>
        </w:rPr>
        <w:t>ից</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ոչ</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ամրանավորվեն</w:t>
      </w:r>
      <w:r w:rsidRPr="000B16D5">
        <w:rPr>
          <w:rFonts w:ascii="GHEA Grapalat" w:hAnsi="GHEA Grapalat"/>
          <w:sz w:val="24"/>
          <w:szCs w:val="24"/>
          <w:lang w:val="hy-AM"/>
        </w:rPr>
        <w:t xml:space="preserve"> A400 </w:t>
      </w:r>
      <w:r w:rsidRPr="000B16D5">
        <w:rPr>
          <w:rFonts w:ascii="GHEA Grapalat" w:hAnsi="GHEA Grapalat" w:cs="GHEA Grapalat"/>
          <w:sz w:val="24"/>
          <w:szCs w:val="24"/>
          <w:lang w:val="hy-AM"/>
        </w:rPr>
        <w:t>կամ</w:t>
      </w:r>
      <w:r w:rsidRPr="000B16D5">
        <w:rPr>
          <w:rFonts w:ascii="GHEA Grapalat" w:hAnsi="GHEA Grapalat"/>
          <w:sz w:val="24"/>
          <w:szCs w:val="24"/>
          <w:lang w:val="hy-AM"/>
        </w:rPr>
        <w:t xml:space="preserve"> A500 </w:t>
      </w:r>
      <w:r w:rsidRPr="000B16D5">
        <w:rPr>
          <w:rFonts w:ascii="GHEA Grapalat" w:hAnsi="GHEA Grapalat" w:cs="GHEA Grapalat"/>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ձողեր</w:t>
      </w:r>
      <w:r w:rsidRPr="000B16D5">
        <w:rPr>
          <w:rFonts w:ascii="GHEA Grapalat" w:hAnsi="GHEA Grapalat"/>
          <w:sz w:val="24"/>
          <w:szCs w:val="24"/>
          <w:lang w:val="hy-AM"/>
        </w:rPr>
        <w:t xml:space="preserve">ով՝ կրկնակի ամրանային ցանցերով: Կոշտության դիաֆրագմայի ուղղաձիգ և հորիզոնական ցանկացած </w:t>
      </w:r>
      <w:r w:rsidRPr="000B16D5">
        <w:rPr>
          <w:rFonts w:ascii="GHEA Grapalat" w:hAnsi="GHEA Grapalat"/>
          <w:position w:val="-6"/>
          <w:sz w:val="24"/>
          <w:szCs w:val="24"/>
          <w:lang w:val="hy-AM"/>
        </w:rPr>
        <w:object w:dxaOrig="840" w:dyaOrig="279" w14:anchorId="264791EA">
          <v:shape id="_x0000_i1303" type="#_x0000_t75" style="width:42pt;height:15pt" o:ole="">
            <v:imagedata r:id="rId563" o:title=""/>
          </v:shape>
          <o:OLEObject Type="Embed" ProgID="Equation.3" ShapeID="_x0000_i1303" DrawAspect="Content" ObjectID="_1726578556" r:id="rId564"/>
        </w:object>
      </w:r>
      <w:r w:rsidRPr="000B16D5">
        <w:rPr>
          <w:rFonts w:ascii="GHEA Grapalat" w:hAnsi="GHEA Grapalat"/>
          <w:sz w:val="24"/>
          <w:szCs w:val="24"/>
          <w:lang w:val="hy-AM"/>
        </w:rPr>
        <w:t xml:space="preserve"> հատվածքի երկայնական ամրանավորման տոկոսը չպետք է գերազանցի դիտարկվող հատվածքի մակերեսի 3,0</w:t>
      </w:r>
      <w:r w:rsidRPr="000B16D5">
        <w:rPr>
          <w:rFonts w:ascii="Calibri" w:hAnsi="Calibri" w:cs="Calibri"/>
          <w:sz w:val="24"/>
          <w:szCs w:val="24"/>
          <w:lang w:val="hy-AM"/>
        </w:rPr>
        <w:t> </w:t>
      </w:r>
      <w:r w:rsidRPr="000B16D5">
        <w:rPr>
          <w:rFonts w:ascii="GHEA Grapalat" w:hAnsi="GHEA Grapalat"/>
          <w:sz w:val="24"/>
          <w:szCs w:val="24"/>
          <w:lang w:val="hy-AM"/>
        </w:rPr>
        <w:t xml:space="preserve">%-ը: Դիաֆրագմայի բացվածքի պարագծով պետք է տեղադրվեն ուղղաձիգ և հորիզոնական ցանցերի ձողերը եզրափակող տարրեր՝ П-աձև ամրանային </w:t>
      </w:r>
      <w:r w:rsidRPr="000B16D5">
        <w:rPr>
          <w:rFonts w:ascii="GHEA Grapalat" w:hAnsi="GHEA Grapalat"/>
          <w:sz w:val="24"/>
          <w:szCs w:val="24"/>
          <w:lang w:val="hy-AM"/>
        </w:rPr>
        <w:lastRenderedPageBreak/>
        <w:t>ձողերի տեսքով</w:t>
      </w:r>
      <w:r w:rsidRPr="000B16D5">
        <w:rPr>
          <w:rFonts w:ascii="GHEA Grapalat" w:eastAsia="Calibri" w:hAnsi="GHEA Grapalat"/>
          <w:sz w:val="24"/>
          <w:szCs w:val="24"/>
          <w:lang w:val="hy-AM"/>
        </w:rPr>
        <w:t>՝ ըստ ՀՀՇՆ</w:t>
      </w: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52-01</w:t>
      </w:r>
      <w:r w:rsidR="00535731" w:rsidRPr="00535731">
        <w:rPr>
          <w:rFonts w:ascii="GHEA Grapalat" w:eastAsia="Calibri" w:hAnsi="GHEA Grapalat"/>
          <w:sz w:val="24"/>
          <w:szCs w:val="24"/>
          <w:lang w:val="hy-AM"/>
        </w:rPr>
        <w:t>-</w:t>
      </w:r>
      <w:r w:rsidRPr="000B16D5">
        <w:rPr>
          <w:rFonts w:ascii="GHEA Grapalat" w:eastAsia="Calibri" w:hAnsi="GHEA Grapalat"/>
          <w:sz w:val="24"/>
          <w:szCs w:val="24"/>
          <w:lang w:val="hy-AM"/>
        </w:rPr>
        <w:t xml:space="preserve"> շինարարական նորմերի: </w:t>
      </w:r>
      <w:r w:rsidRPr="000B16D5">
        <w:rPr>
          <w:rFonts w:ascii="GHEA Grapalat" w:hAnsi="GHEA Grapalat"/>
          <w:sz w:val="24"/>
          <w:szCs w:val="24"/>
          <w:lang w:val="hy-AM"/>
        </w:rPr>
        <w:t>Բացվածքի եզրային մասերում П-աձև ամրանային ձողերի փոխարեն թույլատրվում է, ցանցերի ձո</w:t>
      </w:r>
      <w:r w:rsidR="00EC3C57" w:rsidRPr="000B16D5">
        <w:rPr>
          <w:rFonts w:ascii="GHEA Grapalat" w:hAnsi="GHEA Grapalat"/>
          <w:sz w:val="24"/>
          <w:szCs w:val="24"/>
          <w:lang w:val="hy-AM"/>
        </w:rPr>
        <w:t>ղերի ծայրերը ծռել եռակցելով միմյ</w:t>
      </w:r>
      <w:r w:rsidRPr="000B16D5">
        <w:rPr>
          <w:rFonts w:ascii="GHEA Grapalat" w:hAnsi="GHEA Grapalat"/>
          <w:sz w:val="24"/>
          <w:szCs w:val="24"/>
          <w:lang w:val="hy-AM"/>
        </w:rPr>
        <w:t>անց:</w:t>
      </w:r>
      <w:r w:rsidRPr="000B16D5">
        <w:rPr>
          <w:rFonts w:ascii="GHEA Grapalat" w:eastAsia="Calibri" w:hAnsi="GHEA Grapalat"/>
          <w:sz w:val="24"/>
          <w:szCs w:val="24"/>
          <w:lang w:val="hy-AM"/>
        </w:rPr>
        <w:t xml:space="preserve"> </w:t>
      </w:r>
      <w:r w:rsidRPr="000B16D5">
        <w:rPr>
          <w:rFonts w:ascii="GHEA Grapalat" w:hAnsi="GHEA Grapalat"/>
          <w:sz w:val="24"/>
          <w:szCs w:val="24"/>
          <w:lang w:val="hy-AM"/>
        </w:rPr>
        <w:t>Բացվածքնե</w:t>
      </w:r>
      <w:r w:rsidR="005252C4">
        <w:rPr>
          <w:rFonts w:ascii="GHEA Grapalat" w:hAnsi="GHEA Grapalat"/>
          <w:sz w:val="24"/>
          <w:szCs w:val="24"/>
          <w:lang w:val="hy-AM"/>
        </w:rPr>
        <w:t>ր</w:t>
      </w:r>
      <w:r w:rsidRPr="000B16D5">
        <w:rPr>
          <w:rFonts w:ascii="GHEA Grapalat" w:hAnsi="GHEA Grapalat"/>
          <w:sz w:val="24"/>
          <w:szCs w:val="24"/>
          <w:lang w:val="hy-AM"/>
        </w:rPr>
        <w:t>ի</w:t>
      </w:r>
      <w:r w:rsidRPr="000B16D5">
        <w:rPr>
          <w:rFonts w:ascii="GHEA Grapalat" w:eastAsia="Calibri" w:hAnsi="GHEA Grapalat"/>
          <w:sz w:val="24"/>
          <w:szCs w:val="24"/>
          <w:lang w:val="hy-AM"/>
        </w:rPr>
        <w:t xml:space="preserve"> կից դիաֆրագմայի ուղղաձիգ եզրերի (եզրի) մասերում </w:t>
      </w:r>
      <w:r w:rsidRPr="000B16D5">
        <w:rPr>
          <w:rFonts w:ascii="GHEA Grapalat" w:hAnsi="GHEA Grapalat"/>
          <w:position w:val="-6"/>
          <w:sz w:val="24"/>
          <w:szCs w:val="24"/>
          <w:lang w:val="hy-AM"/>
        </w:rPr>
        <w:object w:dxaOrig="840" w:dyaOrig="279" w14:anchorId="22B59082">
          <v:shape id="_x0000_i1304" type="#_x0000_t75" style="width:42pt;height:15pt" o:ole="">
            <v:imagedata r:id="rId563" o:title=""/>
          </v:shape>
          <o:OLEObject Type="Embed" ProgID="Equation.3" ShapeID="_x0000_i1304" DrawAspect="Content" ObjectID="_1726578557" r:id="rId565"/>
        </w:object>
      </w:r>
      <w:r w:rsidRPr="000B16D5">
        <w:rPr>
          <w:rFonts w:ascii="GHEA Grapalat" w:hAnsi="GHEA Grapalat"/>
          <w:sz w:val="24"/>
          <w:szCs w:val="24"/>
          <w:lang w:val="hy-AM"/>
        </w:rPr>
        <w:t xml:space="preserve"> հորիզոնական հատվածքների սահմաններում հարկավոր է առավելագույնը 150 մմ և </w:t>
      </w:r>
      <w:r w:rsidRPr="000B16D5">
        <w:rPr>
          <w:rFonts w:ascii="GHEA Grapalat" w:hAnsi="GHEA Grapalat"/>
          <w:position w:val="-10"/>
          <w:sz w:val="24"/>
          <w:szCs w:val="24"/>
          <w:lang w:val="hy-AM"/>
        </w:rPr>
        <w:object w:dxaOrig="540" w:dyaOrig="320" w14:anchorId="2A757E2E">
          <v:shape id="_x0000_i1305" type="#_x0000_t75" style="width:27pt;height:16.5pt" o:ole="">
            <v:imagedata r:id="rId566" o:title=""/>
          </v:shape>
          <o:OLEObject Type="Embed" ProgID="Equation.3" ShapeID="_x0000_i1305" DrawAspect="Content" ObjectID="_1726578558" r:id="rId567"/>
        </w:object>
      </w:r>
      <w:r w:rsidRPr="000B16D5">
        <w:rPr>
          <w:rFonts w:ascii="GHEA Grapalat" w:hAnsi="GHEA Grapalat"/>
          <w:sz w:val="24"/>
          <w:szCs w:val="24"/>
          <w:lang w:val="hy-AM"/>
        </w:rPr>
        <w:t xml:space="preserve">քայլով </w:t>
      </w:r>
      <w:r w:rsidRPr="000B16D5">
        <w:rPr>
          <w:rFonts w:ascii="GHEA Grapalat" w:eastAsia="Calibri" w:hAnsi="GHEA Grapalat"/>
          <w:sz w:val="24"/>
          <w:szCs w:val="24"/>
          <w:lang w:val="hy-AM"/>
        </w:rPr>
        <w:t>ուղղաձիգ</w:t>
      </w:r>
      <w:r w:rsidRPr="000B16D5">
        <w:rPr>
          <w:rFonts w:ascii="GHEA Grapalat" w:hAnsi="GHEA Grapalat"/>
          <w:sz w:val="24"/>
          <w:szCs w:val="24"/>
          <w:lang w:val="hy-AM"/>
        </w:rPr>
        <w:t xml:space="preserve"> ուղղությամբ տեղադրել A240 դասի ամրանից </w:t>
      </w:r>
      <w:r w:rsidRPr="000B16D5">
        <w:rPr>
          <w:rFonts w:ascii="GHEA Grapalat" w:hAnsi="GHEA Grapalat"/>
          <w:position w:val="-12"/>
          <w:sz w:val="24"/>
          <w:szCs w:val="24"/>
          <w:lang w:val="hy-AM"/>
        </w:rPr>
        <w:object w:dxaOrig="520" w:dyaOrig="340" w14:anchorId="787671F7">
          <v:shape id="_x0000_i1306" type="#_x0000_t75" style="width:26.25pt;height:18pt" o:ole="">
            <v:imagedata r:id="rId568" o:title=""/>
          </v:shape>
          <o:OLEObject Type="Embed" ProgID="Equation.3" ShapeID="_x0000_i1306" DrawAspect="Content" ObjectID="_1726578559" r:id="rId569"/>
        </w:object>
      </w:r>
      <w:r w:rsidRPr="000B16D5">
        <w:rPr>
          <w:rFonts w:ascii="GHEA Grapalat" w:hAnsi="GHEA Grapalat"/>
          <w:sz w:val="24"/>
          <w:szCs w:val="24"/>
          <w:lang w:val="hy-AM"/>
        </w:rPr>
        <w:t xml:space="preserve">-ից ոչ պակաս տրամագծի անուրներ կամ կապեր, որտեղ </w:t>
      </w:r>
      <w:r w:rsidRPr="000B16D5">
        <w:rPr>
          <w:rFonts w:ascii="GHEA Grapalat" w:hAnsi="GHEA Grapalat"/>
          <w:position w:val="-10"/>
          <w:sz w:val="24"/>
          <w:szCs w:val="24"/>
          <w:lang w:val="hy-AM"/>
        </w:rPr>
        <w:object w:dxaOrig="260" w:dyaOrig="320" w14:anchorId="72FF06F7">
          <v:shape id="_x0000_i1307" type="#_x0000_t75" style="width:12.75pt;height:16.5pt" o:ole="">
            <v:imagedata r:id="rId570" o:title=""/>
          </v:shape>
          <o:OLEObject Type="Embed" ProgID="Equation.3" ShapeID="_x0000_i1307" DrawAspect="Content" ObjectID="_1726578560" r:id="rId571"/>
        </w:object>
      </w:r>
      <w:r w:rsidRPr="000B16D5">
        <w:rPr>
          <w:rFonts w:ascii="GHEA Grapalat" w:hAnsi="GHEA Grapalat"/>
          <w:sz w:val="24"/>
          <w:szCs w:val="24"/>
          <w:lang w:val="hy-AM"/>
        </w:rPr>
        <w:t>-ը՝ բացվածքին կից դիաֆրագմայի եզրային մասում տեղադրված</w:t>
      </w:r>
      <w:r w:rsidRPr="000B16D5">
        <w:rPr>
          <w:rFonts w:ascii="GHEA Grapalat" w:eastAsia="Calibri" w:hAnsi="GHEA Grapalat"/>
          <w:sz w:val="24"/>
          <w:szCs w:val="24"/>
          <w:lang w:val="hy-AM"/>
        </w:rPr>
        <w:t xml:space="preserve"> ուղղաձիգ ամրանի տրամագիծն է</w:t>
      </w:r>
      <w:r w:rsidRPr="000B16D5">
        <w:rPr>
          <w:rFonts w:ascii="GHEA Grapalat" w:hAnsi="GHEA Grapalat"/>
          <w:sz w:val="24"/>
          <w:szCs w:val="24"/>
          <w:lang w:val="hy-AM"/>
        </w:rPr>
        <w:t xml:space="preserve">: Դիաֆրագմաների բացվածքների ուղղաձիգ եզրագծով տեղադրված ամրանակմախքները պետք է լինեն անխզելի հարկի ամբողջ բարձրությամբ: Ինը և ավելի հարկայնությամբ շենքերում այդ անուրները կամ կապերը պետք է լինեն A400 կամ A500 դասի ամրաններից: </w:t>
      </w:r>
    </w:p>
    <w:p w14:paraId="6A0702CF" w14:textId="77777777"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Շրջանակակապային և կապային տարրերով անպարզունակ համակար</w:t>
      </w:r>
      <w:r w:rsidRPr="000B16D5">
        <w:rPr>
          <w:rFonts w:ascii="GHEA Grapalat" w:hAnsi="GHEA Grapalat"/>
          <w:sz w:val="24"/>
          <w:szCs w:val="24"/>
          <w:lang w:val="hy-AM"/>
        </w:rPr>
        <w:softHyphen/>
        <w:t xml:space="preserve">գերով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կապային տարրերը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երկուսից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տեղակայված</w:t>
      </w:r>
      <w:r w:rsidRPr="000B16D5">
        <w:rPr>
          <w:rFonts w:ascii="GHEA Grapalat" w:hAnsi="GHEA Grapalat" w:cs="Sylfaen"/>
          <w:sz w:val="24"/>
          <w:szCs w:val="24"/>
          <w:lang w:val="hy-AM"/>
        </w:rPr>
        <w:t xml:space="preserve"> տարբեր հարթություններում</w:t>
      </w:r>
      <w:r w:rsidRPr="000B16D5">
        <w:rPr>
          <w:rFonts w:ascii="GHEA Grapalat" w:hAnsi="GHEA Grapalat"/>
          <w:sz w:val="24"/>
          <w:szCs w:val="24"/>
          <w:lang w:val="hy-AM"/>
        </w:rPr>
        <w:t xml:space="preserve"> և հատակագծում լինեն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նկատմամբ հնարավորության սահմաններում համաչափ: </w:t>
      </w:r>
      <w:r w:rsidRPr="000B16D5">
        <w:rPr>
          <w:rFonts w:ascii="GHEA Grapalat" w:hAnsi="GHEA Grapalat"/>
          <w:sz w:val="24"/>
          <w:szCs w:val="24"/>
          <w:lang w:val="hy-AM"/>
        </w:rPr>
        <w:t xml:space="preserve">Տասը և ավելի հարկայնությամբ շենքերում երկու գլխավոր ուղղություններով պետք է լինի 4մ-ից և հարկի բարձրությունից ոչ պակաս երկարությամբ առնվազն երկու խուլ դիաֆրագմա՝ յուրաքանչյուր ուղղությամբ: </w:t>
      </w:r>
    </w:p>
    <w:p w14:paraId="2A03A720" w14:textId="3D21DD1D"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Դիաֆրագմաների երկայնական առանցքների միջև հեռավորությունը</w:t>
      </w:r>
      <w:r w:rsidRPr="000B16D5">
        <w:rPr>
          <w:rFonts w:ascii="GHEA Grapalat" w:hAnsi="GHEA Grapalat"/>
          <w:sz w:val="24"/>
          <w:szCs w:val="24"/>
          <w:lang w:val="hy-AM"/>
        </w:rPr>
        <w:t xml:space="preserve"> միաձույլ շենքերում չպետք է գերազանցի դիաֆրագմայի առանցքային երկարության եռապատիկին (մեկ առանցքի վրա մի քանի դիաֆրագմաների առկայության դեպքում այդ հեռավորությունը չպետք է գերազանցի դրանց առանցքային երկարությունների գումարի եռապատիկին), իսկ երկրորդ տարբերակի (տե՛ս կետ 155) բացվածքներով դիաֆրագմաների դեպքում՝ փաստացի երկարության եռապատիկին: Միաձույլ երկաթբետոնե ծածկի սալերով շենքերի դեպքում դիաֆրագմաների միջև հեռավորությունը կախված գրունտի կար</w:t>
      </w:r>
      <w:r w:rsidR="005252C4">
        <w:rPr>
          <w:rFonts w:ascii="GHEA Grapalat" w:hAnsi="GHEA Grapalat"/>
          <w:sz w:val="24"/>
          <w:szCs w:val="24"/>
          <w:lang w:val="hy-AM"/>
        </w:rPr>
        <w:t>գ</w:t>
      </w:r>
      <w:r w:rsidRPr="000B16D5">
        <w:rPr>
          <w:rFonts w:ascii="GHEA Grapalat" w:hAnsi="GHEA Grapalat"/>
          <w:sz w:val="24"/>
          <w:szCs w:val="24"/>
          <w:lang w:val="hy-AM"/>
        </w:rPr>
        <w:t>ից ընդունվում են՝ 21մ</w:t>
      </w:r>
      <w:r w:rsidRPr="000B16D5">
        <w:rPr>
          <w:rFonts w:ascii="GHEA Grapalat" w:hAnsi="GHEA Grapalat"/>
          <w:sz w:val="24"/>
          <w:szCs w:val="24"/>
          <w:lang w:val="hy-AM"/>
        </w:rPr>
        <w:noBreakHyphen/>
        <w:t>ը՝ I և II կարգի գրունտների դեպքում և 18մ-ը՝ III և IV կարգի գրունտների դեպքում: Դիաֆրագմաների միջև ավելի մեծ հեռավ</w:t>
      </w:r>
      <w:r w:rsidR="005252C4">
        <w:rPr>
          <w:rFonts w:ascii="GHEA Grapalat" w:hAnsi="GHEA Grapalat"/>
          <w:sz w:val="24"/>
          <w:szCs w:val="24"/>
          <w:lang w:val="hy-AM"/>
        </w:rPr>
        <w:t>որ</w:t>
      </w:r>
      <w:r w:rsidRPr="000B16D5">
        <w:rPr>
          <w:rFonts w:ascii="GHEA Grapalat" w:hAnsi="GHEA Grapalat"/>
          <w:sz w:val="24"/>
          <w:szCs w:val="24"/>
          <w:lang w:val="hy-AM"/>
        </w:rPr>
        <w:t>ությունների և ծածկի սալերում բացվածքների առկայության դեպքում պետք է հիմնավորվի սալի ամրությունը և կայունությունը հաշվարկային սեյսմիկ բեռնվածքի ազդեցու</w:t>
      </w:r>
      <w:r w:rsidR="005252C4">
        <w:rPr>
          <w:rFonts w:ascii="GHEA Grapalat" w:hAnsi="GHEA Grapalat"/>
          <w:sz w:val="24"/>
          <w:szCs w:val="24"/>
          <w:lang w:val="hy-AM"/>
        </w:rPr>
        <w:t>թ</w:t>
      </w:r>
      <w:r w:rsidRPr="000B16D5">
        <w:rPr>
          <w:rFonts w:ascii="GHEA Grapalat" w:hAnsi="GHEA Grapalat"/>
          <w:sz w:val="24"/>
          <w:szCs w:val="24"/>
          <w:lang w:val="hy-AM"/>
        </w:rPr>
        <w:t xml:space="preserve">յան տակ՝ դիաֆրագմաները դիտարկելով որպես հենարաններ: Հավաքովի տարրերից ծածկերի դեպքում </w:t>
      </w:r>
      <w:r w:rsidRPr="000B16D5">
        <w:rPr>
          <w:rFonts w:ascii="GHEA Grapalat" w:hAnsi="GHEA Grapalat" w:cs="Sylfaen"/>
          <w:sz w:val="24"/>
          <w:szCs w:val="24"/>
          <w:lang w:val="hy-AM"/>
        </w:rPr>
        <w:t xml:space="preserve">կապային տարրերի միջառանցքային 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 xml:space="preserve">ը: </w:t>
      </w:r>
      <w:r w:rsidRPr="000B16D5">
        <w:rPr>
          <w:rFonts w:ascii="GHEA Grapalat" w:hAnsi="GHEA Grapalat" w:cs="Sylfaen"/>
          <w:sz w:val="24"/>
          <w:szCs w:val="24"/>
          <w:lang w:val="hy-AM"/>
        </w:rPr>
        <w:t xml:space="preserve">Կապային տարրերով </w:t>
      </w:r>
      <w:r w:rsidRPr="000B16D5">
        <w:rPr>
          <w:rFonts w:ascii="GHEA Grapalat" w:hAnsi="GHEA Grapalat"/>
          <w:sz w:val="24"/>
          <w:szCs w:val="24"/>
          <w:lang w:val="hy-AM"/>
        </w:rPr>
        <w:t xml:space="preserve">երկաթբետոնե անպարզունակ համակարգով միաձույլ ծածկերի դեպքում պողպատե կապերի </w:t>
      </w:r>
      <w:r w:rsidRPr="000B16D5">
        <w:rPr>
          <w:rFonts w:ascii="GHEA Grapalat" w:hAnsi="GHEA Grapalat" w:cs="Sylfaen"/>
          <w:sz w:val="24"/>
          <w:szCs w:val="24"/>
          <w:lang w:val="hy-AM"/>
        </w:rPr>
        <w:t>միջ</w:t>
      </w:r>
      <w:r w:rsidRPr="000B16D5">
        <w:rPr>
          <w:rFonts w:ascii="GHEA Grapalat" w:hAnsi="GHEA Grapalat"/>
          <w:sz w:val="24"/>
          <w:szCs w:val="24"/>
          <w:lang w:val="hy-AM"/>
        </w:rPr>
        <w:t>առա</w:t>
      </w:r>
      <w:r w:rsidR="005252C4">
        <w:rPr>
          <w:rFonts w:ascii="GHEA Grapalat" w:hAnsi="GHEA Grapalat"/>
          <w:sz w:val="24"/>
          <w:szCs w:val="24"/>
          <w:lang w:val="hy-AM"/>
        </w:rPr>
        <w:t>ն</w:t>
      </w:r>
      <w:r w:rsidRPr="000B16D5">
        <w:rPr>
          <w:rFonts w:ascii="GHEA Grapalat" w:hAnsi="GHEA Grapalat"/>
          <w:sz w:val="24"/>
          <w:szCs w:val="24"/>
          <w:lang w:val="hy-AM"/>
        </w:rPr>
        <w:t xml:space="preserve">ցքային </w:t>
      </w:r>
      <w:r w:rsidRPr="000B16D5">
        <w:rPr>
          <w:rFonts w:ascii="GHEA Grapalat" w:hAnsi="GHEA Grapalat" w:cs="Sylfaen"/>
          <w:sz w:val="24"/>
          <w:szCs w:val="24"/>
          <w:lang w:val="hy-AM"/>
        </w:rPr>
        <w:t xml:space="preserve">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ը, իսկ երկաթբետոնե դիաֆրագմաների</w:t>
      </w:r>
      <w:r w:rsidRPr="000B16D5">
        <w:rPr>
          <w:rFonts w:ascii="GHEA Grapalat" w:hAnsi="GHEA Grapalat" w:cs="Sylfaen"/>
          <w:sz w:val="24"/>
          <w:szCs w:val="24"/>
          <w:lang w:val="hy-AM"/>
        </w:rPr>
        <w:t>նը</w:t>
      </w:r>
      <w:r w:rsidRPr="000B16D5">
        <w:rPr>
          <w:rFonts w:ascii="GHEA Grapalat" w:hAnsi="GHEA Grapalat"/>
          <w:sz w:val="24"/>
          <w:szCs w:val="24"/>
          <w:lang w:val="hy-AM"/>
        </w:rPr>
        <w:t>՝ 18մ</w:t>
      </w:r>
      <w:r w:rsidRPr="000B16D5">
        <w:rPr>
          <w:rFonts w:ascii="GHEA Grapalat" w:hAnsi="GHEA Grapalat"/>
          <w:sz w:val="24"/>
          <w:szCs w:val="24"/>
          <w:lang w:val="hy-AM"/>
        </w:rPr>
        <w:noBreakHyphen/>
        <w:t>ը:</w:t>
      </w:r>
    </w:p>
    <w:p w14:paraId="692F4DFD"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Երեք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հարկայնությամբ</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40 </w:t>
      </w:r>
      <w:r w:rsidRPr="000B16D5">
        <w:rPr>
          <w:rFonts w:ascii="GHEA Grapalat" w:hAnsi="GHEA Grapalat" w:cs="Sylfaen"/>
          <w:szCs w:val="24"/>
          <w:lang w:val="hy-AM"/>
        </w:rPr>
        <w:t>սմ-ից ոչ պակաս, երկաթբետոնե</w:t>
      </w:r>
      <w:r w:rsidRPr="000B16D5">
        <w:rPr>
          <w:rFonts w:ascii="GHEA Grapalat" w:hAnsi="GHEA Grapalat"/>
          <w:szCs w:val="24"/>
          <w:lang w:val="hy-AM"/>
        </w:rPr>
        <w:t xml:space="preserve"> </w:t>
      </w:r>
      <w:r w:rsidRPr="000B16D5">
        <w:rPr>
          <w:rFonts w:ascii="GHEA Grapalat" w:hAnsi="GHEA Grapalat" w:cs="Sylfaen"/>
          <w:szCs w:val="24"/>
          <w:lang w:val="hy-AM"/>
        </w:rPr>
        <w:t>կրող տարրերի բետոնի դասը պետք է լինի</w:t>
      </w:r>
      <w:r w:rsidRPr="000B16D5">
        <w:rPr>
          <w:rFonts w:ascii="GHEA Grapalat" w:hAnsi="GHEA Grapalat"/>
          <w:szCs w:val="24"/>
          <w:lang w:val="hy-AM"/>
        </w:rPr>
        <w:t xml:space="preserve"> B20-ից, իսկ յոթ և ավելի հարկայնությամբ շենքերի համար՝ B25-ից ոչ պակաս: Ինը և ավելի հարկայնությամբ շենքերում սյուների անուրները պետք է լինեն A400 կամ A500 դասի ամրաններից:</w:t>
      </w:r>
    </w:p>
    <w:p w14:paraId="56CFDB2B"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Շրջանակային հանգույցների ամրությունը պետք է հիմնավորված լինի համապատասխան հաշվարկով:</w:t>
      </w:r>
      <w:r w:rsidRPr="000B16D5">
        <w:rPr>
          <w:rFonts w:ascii="GHEA Grapalat" w:hAnsi="GHEA Grapalat"/>
          <w:b/>
          <w:szCs w:val="24"/>
          <w:lang w:val="hy-AM"/>
        </w:rPr>
        <w:t xml:space="preserve"> </w:t>
      </w:r>
      <w:r w:rsidRPr="000B16D5">
        <w:rPr>
          <w:rFonts w:ascii="GHEA Grapalat" w:hAnsi="GHEA Grapalat"/>
          <w:szCs w:val="24"/>
          <w:lang w:val="hy-AM"/>
        </w:rPr>
        <w:t xml:space="preserve">Հանգույցի սահմաններում սյան շարունակությամբ անհրաժեշտ է տեղադրել սյան անուրի տրամագծից ոչ պակաս, քայլից ոչ ավել, ամրանի դասից ոչ ցածր դասի անուրի ձևով ծռած պարփակ ամրաններ: Անհրաժեշտության դեպքում </w:t>
      </w:r>
      <w:r w:rsidRPr="000B16D5">
        <w:rPr>
          <w:rFonts w:ascii="GHEA Grapalat" w:hAnsi="GHEA Grapalat"/>
          <w:szCs w:val="24"/>
          <w:lang w:val="hy-AM"/>
        </w:rPr>
        <w:lastRenderedPageBreak/>
        <w:t>կոշտ հանգույցի ամրությունն ապահովելու համար հանգույցի սահմանում պետք է տեղադրել լրացուցիչ ամրանավորում:</w:t>
      </w:r>
    </w:p>
    <w:p w14:paraId="7F17EEE9"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անպարզունակ հիմնակմախքով շենքերի տարրերի </w:t>
      </w:r>
      <w:r w:rsidRPr="000B16D5">
        <w:rPr>
          <w:rFonts w:ascii="GHEA Grapalat" w:hAnsi="GHEA Grapalat" w:cs="Sylfaen"/>
          <w:szCs w:val="24"/>
          <w:lang w:val="hy-AM"/>
        </w:rPr>
        <w:t>բետոնի դասը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B25-ից </w:t>
      </w:r>
      <w:r w:rsidRPr="000B16D5">
        <w:rPr>
          <w:rFonts w:ascii="GHEA Grapalat" w:hAnsi="GHEA Grapalat" w:cs="Sylfaen"/>
          <w:szCs w:val="24"/>
          <w:lang w:val="hy-AM"/>
        </w:rPr>
        <w:t>ոչ պակաս: Դրանց 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40</w:t>
      </w:r>
      <w:r w:rsidRPr="000B16D5">
        <w:rPr>
          <w:rFonts w:ascii="GHEA Grapalat" w:hAnsi="GHEA Grapalat" w:cs="Sylfaen"/>
          <w:szCs w:val="24"/>
          <w:lang w:val="hy-AM"/>
        </w:rPr>
        <w:t>սմ</w:t>
      </w:r>
      <w:r w:rsidRPr="000B16D5">
        <w:rPr>
          <w:rFonts w:ascii="GHEA Grapalat" w:hAnsi="GHEA Grapalat" w:cs="Sylfaen"/>
          <w:szCs w:val="24"/>
          <w:lang w:val="hy-AM"/>
        </w:rPr>
        <w:noBreakHyphen/>
        <w:t>ից ոչ պակաս</w:t>
      </w:r>
      <w:r w:rsidRPr="000B16D5">
        <w:rPr>
          <w:rFonts w:ascii="GHEA Grapalat" w:hAnsi="GHEA Grapalat"/>
          <w:szCs w:val="24"/>
          <w:lang w:val="hy-AM"/>
        </w:rPr>
        <w:t>: Խոյակներով և առանց խոյակների երկաթբետոնե անպարզունակ հիմնակմախքով շենքերի սյուների միջառանցքային հեռավորությունը պետք է ընդունել մինչև 6,0</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իսկ</w:t>
      </w:r>
      <w:r w:rsidRPr="000B16D5">
        <w:rPr>
          <w:rFonts w:ascii="GHEA Grapalat" w:hAnsi="GHEA Grapalat"/>
          <w:szCs w:val="24"/>
          <w:lang w:val="hy-AM"/>
        </w:rPr>
        <w:t xml:space="preserve"> </w:t>
      </w:r>
      <w:r w:rsidRPr="000B16D5">
        <w:rPr>
          <w:rFonts w:ascii="GHEA Grapalat" w:hAnsi="GHEA Grapalat" w:cs="GHEA Grapalat"/>
          <w:szCs w:val="24"/>
          <w:lang w:val="hy-AM"/>
        </w:rPr>
        <w:t>սալերի</w:t>
      </w:r>
      <w:r w:rsidRPr="000B16D5">
        <w:rPr>
          <w:rFonts w:ascii="GHEA Grapalat" w:hAnsi="GHEA Grapalat"/>
          <w:szCs w:val="24"/>
          <w:lang w:val="hy-AM"/>
        </w:rPr>
        <w:t xml:space="preserve"> </w:t>
      </w:r>
      <w:r w:rsidRPr="000B16D5">
        <w:rPr>
          <w:rFonts w:ascii="GHEA Grapalat" w:hAnsi="GHEA Grapalat" w:cs="GHEA Grapalat"/>
          <w:szCs w:val="24"/>
          <w:lang w:val="hy-AM"/>
        </w:rPr>
        <w:t>հաստությունը՝</w:t>
      </w:r>
      <w:r w:rsidRPr="000B16D5">
        <w:rPr>
          <w:rFonts w:ascii="GHEA Grapalat" w:hAnsi="GHEA Grapalat"/>
          <w:szCs w:val="24"/>
          <w:lang w:val="hy-AM"/>
        </w:rPr>
        <w:t xml:space="preserve"> 200</w:t>
      </w:r>
      <w:r w:rsidRPr="000B16D5">
        <w:rPr>
          <w:rFonts w:ascii="GHEA Grapalat" w:hAnsi="GHEA Grapalat" w:cs="GHEA Grapalat"/>
          <w:szCs w:val="24"/>
          <w:lang w:val="hy-AM"/>
        </w:rPr>
        <w:t>մմ</w:t>
      </w:r>
      <w:r w:rsidRPr="000B16D5">
        <w:rPr>
          <w:rFonts w:ascii="GHEA Grapalat" w:hAnsi="GHEA Grapalat"/>
          <w:szCs w:val="24"/>
          <w:lang w:val="hy-AM"/>
        </w:rPr>
        <w:t>-</w:t>
      </w:r>
      <w:r w:rsidRPr="000B16D5">
        <w:rPr>
          <w:rFonts w:ascii="GHEA Grapalat" w:hAnsi="GHEA Grapalat" w:cs="GHEA Grapalat"/>
          <w:szCs w:val="24"/>
          <w:lang w:val="hy-AM"/>
        </w:rPr>
        <w:t>ից</w:t>
      </w:r>
      <w:r w:rsidRPr="000B16D5">
        <w:rPr>
          <w:rFonts w:ascii="GHEA Grapalat" w:hAnsi="GHEA Grapalat"/>
          <w:szCs w:val="24"/>
          <w:lang w:val="hy-AM"/>
        </w:rPr>
        <w:t xml:space="preserve"> </w:t>
      </w:r>
      <w:r w:rsidRPr="000B16D5">
        <w:rPr>
          <w:rFonts w:ascii="GHEA Grapalat" w:hAnsi="GHEA Grapalat" w:cs="GHEA Grapalat"/>
          <w:szCs w:val="24"/>
          <w:lang w:val="hy-AM"/>
        </w:rPr>
        <w:t>ոչ</w:t>
      </w:r>
      <w:r w:rsidRPr="000B16D5">
        <w:rPr>
          <w:rFonts w:ascii="GHEA Grapalat" w:hAnsi="GHEA Grapalat"/>
          <w:szCs w:val="24"/>
          <w:lang w:val="hy-AM"/>
        </w:rPr>
        <w:t xml:space="preserve"> </w:t>
      </w:r>
      <w:r w:rsidRPr="000B16D5">
        <w:rPr>
          <w:rFonts w:ascii="GHEA Grapalat" w:hAnsi="GHEA Grapalat" w:cs="GHEA Grapalat"/>
          <w:szCs w:val="24"/>
          <w:lang w:val="hy-AM"/>
        </w:rPr>
        <w:t>պակաս</w:t>
      </w:r>
      <w:r w:rsidRPr="000B16D5">
        <w:rPr>
          <w:rFonts w:ascii="GHEA Grapalat" w:hAnsi="GHEA Grapalat"/>
          <w:szCs w:val="24"/>
          <w:lang w:val="hy-AM"/>
        </w:rPr>
        <w:t xml:space="preserve">: </w:t>
      </w:r>
      <w:r w:rsidRPr="000B16D5">
        <w:rPr>
          <w:rFonts w:ascii="GHEA Grapalat" w:hAnsi="GHEA Grapalat" w:cs="GHEA Grapalat"/>
          <w:szCs w:val="24"/>
          <w:lang w:val="hy-AM"/>
        </w:rPr>
        <w:t>Հարկերի</w:t>
      </w:r>
      <w:r w:rsidRPr="000B16D5">
        <w:rPr>
          <w:rFonts w:ascii="GHEA Grapalat" w:hAnsi="GHEA Grapalat"/>
          <w:szCs w:val="24"/>
          <w:lang w:val="hy-AM"/>
        </w:rPr>
        <w:t xml:space="preserve"> </w:t>
      </w:r>
      <w:r w:rsidRPr="000B16D5">
        <w:rPr>
          <w:rFonts w:ascii="GHEA Grapalat" w:hAnsi="GHEA Grapalat" w:cs="GHEA Grapalat"/>
          <w:szCs w:val="24"/>
          <w:lang w:val="hy-AM"/>
        </w:rPr>
        <w:t>մակարդակում</w:t>
      </w:r>
      <w:r w:rsidRPr="000B16D5">
        <w:rPr>
          <w:rFonts w:ascii="GHEA Grapalat" w:hAnsi="GHEA Grapalat"/>
          <w:szCs w:val="24"/>
          <w:lang w:val="hy-AM"/>
        </w:rPr>
        <w:t xml:space="preserve"> </w:t>
      </w: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ո</w:t>
      </w:r>
      <w:r w:rsidRPr="000B16D5">
        <w:rPr>
          <w:rFonts w:ascii="GHEA Grapalat" w:eastAsia="Calibri" w:hAnsi="GHEA Grapalat"/>
          <w:szCs w:val="24"/>
          <w:lang w:val="hy-AM"/>
        </w:rPr>
        <w:t xml:space="preserve">ւղղաձիգ կրող տարրերի արտաքին ուրվագծի պարագծով ծածկը պետք է հենել պարզունակների վրա: </w:t>
      </w:r>
      <w:r w:rsidRPr="000B16D5">
        <w:rPr>
          <w:rFonts w:ascii="GHEA Grapalat" w:hAnsi="GHEA Grapalat"/>
          <w:szCs w:val="24"/>
          <w:lang w:val="hy-AM"/>
        </w:rPr>
        <w:t>Երկաթբետոնե անպարզունակ համակարգի սյուների և սալերի միացման հանգույցների ճզմանցման ամրության հաշվարկները պետք է իրա</w:t>
      </w:r>
      <w:r w:rsidRPr="000B16D5">
        <w:rPr>
          <w:rFonts w:ascii="GHEA Grapalat" w:hAnsi="GHEA Grapalat"/>
          <w:szCs w:val="24"/>
          <w:lang w:val="hy-AM"/>
        </w:rPr>
        <w:softHyphen/>
        <w:t>կա</w:t>
      </w:r>
      <w:r w:rsidRPr="000B16D5">
        <w:rPr>
          <w:rFonts w:ascii="GHEA Grapalat" w:hAnsi="GHEA Grapalat"/>
          <w:szCs w:val="24"/>
          <w:lang w:val="hy-AM"/>
        </w:rPr>
        <w:softHyphen/>
        <w:t xml:space="preserve">նացվեն  թույլատրելի վնասվածքների գործակցի </w:t>
      </w:r>
      <w:r w:rsidRPr="000B16D5">
        <w:rPr>
          <w:rFonts w:ascii="GHEA Grapalat" w:hAnsi="GHEA Grapalat"/>
          <w:position w:val="-10"/>
          <w:szCs w:val="24"/>
          <w:lang w:val="hy-AM"/>
        </w:rPr>
        <w:object w:dxaOrig="220" w:dyaOrig="320" w14:anchorId="3CBB23D9">
          <v:shape id="_x0000_i1308" type="#_x0000_t75" style="width:11.25pt;height:16.5pt" o:ole="">
            <v:imagedata r:id="rId572" o:title=""/>
          </v:shape>
          <o:OLEObject Type="Embed" ProgID="Equation.3" ShapeID="_x0000_i1308" DrawAspect="Content" ObjectID="_1726578561" r:id="rId573"/>
        </w:object>
      </w:r>
      <w:r w:rsidRPr="000B16D5">
        <w:rPr>
          <w:rFonts w:ascii="GHEA Grapalat" w:hAnsi="GHEA Grapalat"/>
          <w:szCs w:val="24"/>
          <w:lang w:val="hy-AM"/>
        </w:rPr>
        <w:t xml:space="preserve">-ի արժեքն ընդունելով հավասար 0,7-ի: </w:t>
      </w:r>
    </w:p>
    <w:p w14:paraId="54356F3B" w14:textId="77777777" w:rsidR="007811C2" w:rsidRPr="000B16D5" w:rsidRDefault="007811C2" w:rsidP="006669F4">
      <w:pPr>
        <w:pStyle w:val="BodyText"/>
        <w:numPr>
          <w:ilvl w:val="0"/>
          <w:numId w:val="8"/>
        </w:numPr>
        <w:tabs>
          <w:tab w:val="left" w:pos="1134"/>
          <w:tab w:val="left" w:pos="491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 xml:space="preserve">Առանց խոյակների անպարզունակ հիմնակմախքի ծածկերի ծռող մոմենտների ազդեցությունից, ծածկերի սալերի նորմալ հատվածքների ամրության հաշվարկի ժամանակ բետոնի սեղմված գոտու հաշվարկային լայնությունն անհրաժեշտ է ընդունել սյան լայնության եռապատիկից ոչ ավել: Հաշվարկային լայնության </w:t>
      </w:r>
      <w:r w:rsidRPr="000B16D5">
        <w:rPr>
          <w:rFonts w:ascii="GHEA Grapalat" w:hAnsi="GHEA Grapalat"/>
          <w:position w:val="-12"/>
          <w:szCs w:val="24"/>
          <w:lang w:val="hy-AM"/>
        </w:rPr>
        <w:object w:dxaOrig="1280" w:dyaOrig="340" w14:anchorId="725B07E2">
          <v:shape id="_x0000_i1309" type="#_x0000_t75" style="width:63.75pt;height:17.25pt" o:ole="">
            <v:imagedata r:id="rId574" o:title=""/>
          </v:shape>
          <o:OLEObject Type="Embed" ProgID="Equation.3" ShapeID="_x0000_i1309" DrawAspect="Content" ObjectID="_1726578562" r:id="rId575"/>
        </w:objec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յուրաքանչյուր առանցքային ուղղության համար պետք է տեղադրել սյան քայլին ուղղահայաց ուղղությամբ ծածկի սալի պահանջվող երկայնական աշխատող ամրանի ընդհանուր քանակության 50%</w:t>
      </w:r>
      <w:r w:rsidRPr="000B16D5">
        <w:rPr>
          <w:rFonts w:ascii="GHEA Grapalat" w:eastAsia="Calibri" w:hAnsi="GHEA Grapalat"/>
          <w:szCs w:val="24"/>
          <w:lang w:val="hy-AM"/>
        </w:rPr>
        <w:noBreakHyphen/>
        <w:t xml:space="preserve">ից ոչ պակաս, միաժամանակ սալի </w:t>
      </w:r>
      <w:r w:rsidRPr="000B16D5">
        <w:rPr>
          <w:rFonts w:ascii="GHEA Grapalat" w:hAnsi="GHEA Grapalat"/>
          <w:position w:val="-12"/>
          <w:szCs w:val="24"/>
          <w:lang w:val="hy-AM"/>
        </w:rPr>
        <w:object w:dxaOrig="1300" w:dyaOrig="340" w14:anchorId="294A50F4">
          <v:shape id="_x0000_i1310" type="#_x0000_t75" style="width:64.5pt;height:17.25pt" o:ole="">
            <v:imagedata r:id="rId576" o:title=""/>
          </v:shape>
          <o:OLEObject Type="Embed" ProgID="Equation.3" ShapeID="_x0000_i1310" DrawAspect="Content" ObjectID="_1726578563" r:id="rId577"/>
        </w:object>
      </w:r>
      <w:r w:rsidRPr="000B16D5">
        <w:rPr>
          <w:rFonts w:ascii="GHEA Grapalat" w:hAnsi="GHEA Grapalat"/>
          <w:szCs w:val="24"/>
          <w:lang w:val="hy-AM"/>
        </w:rPr>
        <w:t xml:space="preserve"> </w:t>
      </w:r>
      <w:r w:rsidRPr="000B16D5">
        <w:rPr>
          <w:rFonts w:ascii="GHEA Grapalat" w:eastAsia="Calibri" w:hAnsi="GHEA Grapalat"/>
          <w:szCs w:val="24"/>
          <w:lang w:val="hy-AM"/>
        </w:rPr>
        <w:t>հաշվարկային լայնության սահմանում տեղադրված աշխատող ամրանի մակերեսի 25%-ից ոչ պակաս քանակությունն անհրաժեշտ է անցկացնել սյան միջով:</w:t>
      </w:r>
    </w:p>
    <w:tbl>
      <w:tblPr>
        <w:tblW w:w="0" w:type="auto"/>
        <w:jc w:val="center"/>
        <w:tblLook w:val="04A0" w:firstRow="1" w:lastRow="0" w:firstColumn="1" w:lastColumn="0" w:noHBand="0" w:noVBand="1"/>
      </w:tblPr>
      <w:tblGrid>
        <w:gridCol w:w="8666"/>
      </w:tblGrid>
      <w:tr w:rsidR="007811C2" w:rsidRPr="000B16D5" w14:paraId="0FF71722" w14:textId="77777777" w:rsidTr="003F261D">
        <w:trPr>
          <w:trHeight w:val="5153"/>
          <w:jc w:val="center"/>
        </w:trPr>
        <w:tc>
          <w:tcPr>
            <w:tcW w:w="8666" w:type="dxa"/>
            <w:shd w:val="clear" w:color="auto" w:fill="auto"/>
            <w:vAlign w:val="center"/>
          </w:tcPr>
          <w:p w14:paraId="20F91DC0" w14:textId="77777777" w:rsidR="007811C2" w:rsidRPr="000B16D5" w:rsidRDefault="007811C2" w:rsidP="003F261D">
            <w:pPr>
              <w:pStyle w:val="BodyText"/>
              <w:tabs>
                <w:tab w:val="left" w:pos="4914"/>
              </w:tabs>
              <w:spacing w:after="0" w:line="22" w:lineRule="atLeast"/>
              <w:jc w:val="center"/>
              <w:rPr>
                <w:rFonts w:ascii="GHEA Grapalat" w:hAnsi="GHEA Grapalat"/>
                <w:b/>
                <w:noProof w:val="0"/>
                <w:szCs w:val="24"/>
                <w:lang w:val="hy-AM"/>
              </w:rPr>
            </w:pPr>
            <w:r w:rsidRPr="000B16D5">
              <w:rPr>
                <w:rFonts w:ascii="GHEA Grapalat" w:hAnsi="GHEA Grapalat"/>
                <w:szCs w:val="24"/>
              </w:rPr>
              <w:drawing>
                <wp:inline distT="0" distB="0" distL="0" distR="0" wp14:anchorId="23107131" wp14:editId="48D32264">
                  <wp:extent cx="4210050" cy="3514725"/>
                  <wp:effectExtent l="19050" t="0" r="0" b="0"/>
                  <wp:docPr id="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78" cstate="print"/>
                          <a:srcRect l="317" t="2" r="465" b="456"/>
                          <a:stretch>
                            <a:fillRect/>
                          </a:stretch>
                        </pic:blipFill>
                        <pic:spPr bwMode="auto">
                          <a:xfrm>
                            <a:off x="0" y="0"/>
                            <a:ext cx="4210050" cy="3514725"/>
                          </a:xfrm>
                          <a:prstGeom prst="rect">
                            <a:avLst/>
                          </a:prstGeom>
                          <a:noFill/>
                          <a:ln w="9525">
                            <a:noFill/>
                            <a:miter lim="800000"/>
                            <a:headEnd/>
                            <a:tailEnd/>
                          </a:ln>
                        </pic:spPr>
                      </pic:pic>
                    </a:graphicData>
                  </a:graphic>
                </wp:inline>
              </w:drawing>
            </w:r>
          </w:p>
        </w:tc>
      </w:tr>
      <w:tr w:rsidR="007811C2" w:rsidRPr="00991D9C" w14:paraId="45B6FF4E" w14:textId="77777777" w:rsidTr="003F261D">
        <w:trPr>
          <w:trHeight w:val="724"/>
          <w:jc w:val="center"/>
        </w:trPr>
        <w:tc>
          <w:tcPr>
            <w:tcW w:w="8666" w:type="dxa"/>
            <w:shd w:val="clear" w:color="auto" w:fill="auto"/>
            <w:vAlign w:val="center"/>
          </w:tcPr>
          <w:p w14:paraId="153F38AA"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p>
          <w:p w14:paraId="356D85E9"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r w:rsidRPr="000B16D5">
              <w:rPr>
                <w:rFonts w:ascii="GHEA Grapalat" w:hAnsi="GHEA Grapalat"/>
                <w:b/>
                <w:noProof w:val="0"/>
                <w:szCs w:val="24"/>
                <w:lang w:val="hy-AM"/>
              </w:rPr>
              <w:t xml:space="preserve">Նկար 6. Առանց խոյակների </w:t>
            </w:r>
            <w:r w:rsidRPr="000B16D5">
              <w:rPr>
                <w:rFonts w:ascii="GHEA Grapalat" w:eastAsia="Calibri" w:hAnsi="GHEA Grapalat"/>
                <w:b/>
                <w:noProof w:val="0"/>
                <w:szCs w:val="24"/>
                <w:lang w:val="hy-AM"/>
              </w:rPr>
              <w:t>անպարզունակ հիմնակմախքով ծածկի սալի սխեմա հաշվարկային լայնության որոշման համար</w:t>
            </w:r>
          </w:p>
        </w:tc>
      </w:tr>
    </w:tbl>
    <w:p w14:paraId="186D2E00" w14:textId="77777777" w:rsidR="007811C2" w:rsidRPr="000B16D5" w:rsidRDefault="007811C2" w:rsidP="007811C2">
      <w:pPr>
        <w:pStyle w:val="BodyText"/>
        <w:tabs>
          <w:tab w:val="left" w:pos="4914"/>
        </w:tabs>
        <w:spacing w:after="0" w:line="22" w:lineRule="atLeast"/>
        <w:ind w:firstLine="567"/>
        <w:jc w:val="both"/>
        <w:rPr>
          <w:rFonts w:ascii="GHEA Grapalat" w:hAnsi="GHEA Grapalat"/>
          <w:b/>
          <w:szCs w:val="24"/>
          <w:lang w:val="hy-AM"/>
        </w:rPr>
      </w:pPr>
    </w:p>
    <w:p w14:paraId="2F8A8799" w14:textId="77777777" w:rsidR="007811C2" w:rsidRPr="000B16D5" w:rsidRDefault="007811C2" w:rsidP="007811C2">
      <w:pPr>
        <w:pStyle w:val="BodyText"/>
        <w:tabs>
          <w:tab w:val="left" w:pos="4914"/>
        </w:tabs>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lastRenderedPageBreak/>
        <w:t>164.</w:t>
      </w:r>
      <w:r w:rsidRPr="000B16D5">
        <w:rPr>
          <w:rFonts w:ascii="Calibri" w:hAnsi="Calibri" w:cs="Calibri"/>
          <w:szCs w:val="24"/>
          <w:lang w:val="hy-AM"/>
        </w:rPr>
        <w:t> </w:t>
      </w:r>
      <w:r w:rsidRPr="000B16D5">
        <w:rPr>
          <w:rFonts w:ascii="GHEA Grapalat" w:eastAsia="Calibri" w:hAnsi="GHEA Grapalat"/>
          <w:szCs w:val="24"/>
          <w:lang w:val="hy-AM"/>
        </w:rPr>
        <w:t xml:space="preserve">Անպարզունակ հիմնակմախքի ծածկերի սալերի երկայնական աշխատող ամբողջ ամրանի ոչ պակաս, քան 30%-ն անհրաժեշտ է տեղադրել խմբերի ձևով հիմնակմախքներից՝ հարթ ուղղաձիգ, տարածական ուղղանկյունաձև կամ եռանկյունաձև հատվածքով: Այդպիսի հիմնակմախքներն անհրաժեշտ է կենտրոնացնել սալի թռիչքային միջին հատվածներով անցնող ամրանի կազմում: Առանց խոյակների անպարզունակ հիմնակմախքի ծածկի երկու առանցքային ուղղություններով հաշվարկային լայնության </w:t>
      </w:r>
      <w:r w:rsidRPr="000B16D5">
        <w:rPr>
          <w:rFonts w:ascii="GHEA Grapalat" w:hAnsi="GHEA Grapalat"/>
          <w:position w:val="-12"/>
          <w:szCs w:val="24"/>
          <w:lang w:val="hy-AM"/>
        </w:rPr>
        <w:object w:dxaOrig="1300" w:dyaOrig="340" w14:anchorId="66DB3C01">
          <v:shape id="_x0000_i1311" type="#_x0000_t75" style="width:64.5pt;height:17.25pt" o:ole="">
            <v:imagedata r:id="rId579" o:title=""/>
          </v:shape>
          <o:OLEObject Type="Embed" ProgID="Equation.3" ShapeID="_x0000_i1311" DrawAspect="Content" ObjectID="_1726578564" r:id="rId580"/>
        </w:object>
      </w:r>
      <w:r w:rsidRPr="000B16D5">
        <w:rPr>
          <w:rFonts w:ascii="GHEA Grapalat" w:hAnsi="GHEA Grapalat"/>
          <w:szCs w:val="24"/>
          <w:lang w:val="hy-AM"/>
        </w:rPr>
        <w:t xml:space="preserve"> </w: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սալի երկայնական աշխատող ամբողջ ամրանը պետք է լինի տարածական հիմնակմախքի ձևով, որտեղ տարածական հիմնակմախքի վերին և ստորին երկուական ձողերից ոչ պակասն անհրաժեշտ է անցկացնել սյան մարմնի միջով: Ծածկի սահմանում այդ հիմնակմախքների անընդհատությունը պետք է ապահովված լինի հիմնակմախքների երկայնական ամրանների եռակցովի կցվանքային միացումներով՝ ըստ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8C1A35" w:rsidRPr="000B16D5">
        <w:rPr>
          <w:rFonts w:ascii="GHEA Grapalat" w:eastAsia="Calibri" w:hAnsi="GHEA Grapalat"/>
          <w:szCs w:val="24"/>
          <w:lang w:val="hy-AM"/>
        </w:rPr>
        <w:t>-</w:t>
      </w:r>
      <w:r w:rsidRPr="000B16D5">
        <w:rPr>
          <w:rFonts w:ascii="GHEA Grapalat" w:eastAsia="Calibri" w:hAnsi="GHEA Grapalat"/>
          <w:szCs w:val="24"/>
          <w:lang w:val="hy-AM"/>
        </w:rPr>
        <w:t xml:space="preserve"> շինարարական նորմերի: Այդ կցվանքային միացումները պետք է համապատասխան առանցքային ուղղություններով տեղաբաշխված լինեն ծռող մոմենտների նվազագույն արժեքներով հատվածներում և ունենան կցվող ձողերի նորմատիվ դիմադրությունից ոչ պակաս ամրություն:</w:t>
      </w:r>
    </w:p>
    <w:p w14:paraId="7080CB00" w14:textId="77777777" w:rsidR="007811C2" w:rsidRPr="000B16D5" w:rsidRDefault="007811C2" w:rsidP="007811C2">
      <w:pPr>
        <w:pStyle w:val="BodyText"/>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t>165.</w:t>
      </w:r>
      <w:r w:rsidRPr="000B16D5">
        <w:rPr>
          <w:rFonts w:ascii="Calibri" w:hAnsi="Calibri" w:cs="Calibri"/>
          <w:b/>
          <w:szCs w:val="24"/>
          <w:lang w:val="hy-AM"/>
        </w:rPr>
        <w:t> </w:t>
      </w:r>
      <w:r w:rsidRPr="000B16D5">
        <w:rPr>
          <w:rFonts w:ascii="GHEA Grapalat" w:eastAsia="Calibri" w:hAnsi="GHEA Grapalat"/>
          <w:szCs w:val="24"/>
          <w:lang w:val="hy-AM"/>
        </w:rPr>
        <w:t>Առանց խոյակների անպարզունակ հիմնակմախքի ծածկերի սալերի համար նախապատվությունը պետք է տալ այն տարբերակներին, որոնց բացվածքները տեղակայված են նկ.</w:t>
      </w:r>
      <w:r w:rsidRPr="000B16D5">
        <w:rPr>
          <w:rFonts w:ascii="Calibri" w:eastAsia="Calibri" w:hAnsi="Calibri" w:cs="Calibri"/>
          <w:szCs w:val="24"/>
          <w:lang w:val="hy-AM"/>
        </w:rPr>
        <w:t> </w:t>
      </w:r>
      <w:r w:rsidRPr="000B16D5">
        <w:rPr>
          <w:rFonts w:ascii="GHEA Grapalat" w:eastAsia="Calibri" w:hAnsi="GHEA Grapalat"/>
          <w:szCs w:val="24"/>
          <w:lang w:val="hy-AM"/>
        </w:rPr>
        <w:t>6-ում ստվերագծված սահմաններից դուրս, միաժամանակ պետք է բավարարվեն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D4331E" w:rsidRPr="000B16D5">
        <w:rPr>
          <w:rFonts w:ascii="GHEA Grapalat" w:eastAsia="Calibri" w:hAnsi="GHEA Grapalat"/>
          <w:szCs w:val="24"/>
          <w:lang w:val="hy-AM"/>
        </w:rPr>
        <w:t>-</w:t>
      </w:r>
      <w:r w:rsidR="00992A3F" w:rsidRPr="00E162F7">
        <w:rPr>
          <w:rFonts w:ascii="GHEA Grapalat" w:eastAsia="Calibri" w:hAnsi="GHEA Grapalat"/>
          <w:szCs w:val="24"/>
          <w:lang w:val="hy-AM"/>
        </w:rPr>
        <w:t xml:space="preserve"> </w:t>
      </w:r>
      <w:r w:rsidRPr="000B16D5">
        <w:rPr>
          <w:rFonts w:ascii="GHEA Grapalat" w:eastAsia="Calibri" w:hAnsi="GHEA Grapalat"/>
          <w:szCs w:val="24"/>
          <w:lang w:val="hy-AM"/>
        </w:rPr>
        <w:t xml:space="preserve">շինարարական նորմերի պահանջները: Բացվածքների առավելագույն հատակագծային չափերը կախված են բացվածքի տեղակայման հատվածամասից՝ անկյունային, եզրային կամ միջին (նկար 7): </w:t>
      </w:r>
    </w:p>
    <w:p w14:paraId="17F8B7B6" w14:textId="77777777" w:rsidR="007811C2" w:rsidRPr="000B16D5" w:rsidRDefault="007811C2" w:rsidP="007811C2">
      <w:pPr>
        <w:pStyle w:val="BodyText"/>
        <w:spacing w:after="0" w:line="22" w:lineRule="atLeast"/>
        <w:jc w:val="both"/>
        <w:rPr>
          <w:rFonts w:ascii="GHEA Grapalat" w:hAnsi="GHEA Grapalat"/>
          <w:b/>
          <w:szCs w:val="24"/>
          <w:lang w:val="hy-AM"/>
        </w:rPr>
      </w:pPr>
    </w:p>
    <w:tbl>
      <w:tblPr>
        <w:tblW w:w="0" w:type="auto"/>
        <w:jc w:val="center"/>
        <w:tblLook w:val="04A0" w:firstRow="1" w:lastRow="0" w:firstColumn="1" w:lastColumn="0" w:noHBand="0" w:noVBand="1"/>
      </w:tblPr>
      <w:tblGrid>
        <w:gridCol w:w="9037"/>
      </w:tblGrid>
      <w:tr w:rsidR="007811C2" w:rsidRPr="000B16D5" w14:paraId="65999381" w14:textId="77777777" w:rsidTr="003F261D">
        <w:trPr>
          <w:jc w:val="center"/>
        </w:trPr>
        <w:tc>
          <w:tcPr>
            <w:tcW w:w="9037" w:type="dxa"/>
            <w:shd w:val="clear" w:color="auto" w:fill="auto"/>
            <w:vAlign w:val="center"/>
          </w:tcPr>
          <w:p w14:paraId="3BAC8C92" w14:textId="77777777" w:rsidR="007811C2" w:rsidRPr="000B16D5" w:rsidRDefault="007811C2" w:rsidP="003F261D">
            <w:pPr>
              <w:pStyle w:val="BodyText"/>
              <w:spacing w:after="0" w:line="22" w:lineRule="atLeast"/>
              <w:jc w:val="center"/>
              <w:rPr>
                <w:rFonts w:ascii="GHEA Grapalat" w:eastAsia="Calibri" w:hAnsi="GHEA Grapalat"/>
                <w:b/>
                <w:noProof w:val="0"/>
                <w:szCs w:val="24"/>
                <w:lang w:val="hy-AM"/>
              </w:rPr>
            </w:pPr>
            <w:r w:rsidRPr="000B16D5">
              <w:rPr>
                <w:rFonts w:ascii="GHEA Grapalat" w:hAnsi="GHEA Grapalat"/>
                <w:szCs w:val="24"/>
              </w:rPr>
              <w:drawing>
                <wp:inline distT="0" distB="0" distL="0" distR="0" wp14:anchorId="0399DEDD" wp14:editId="4107785C">
                  <wp:extent cx="4229100" cy="4114800"/>
                  <wp:effectExtent l="19050" t="0" r="0" b="0"/>
                  <wp:docPr id="2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81" cstate="print"/>
                          <a:srcRect/>
                          <a:stretch>
                            <a:fillRect/>
                          </a:stretch>
                        </pic:blipFill>
                        <pic:spPr bwMode="auto">
                          <a:xfrm>
                            <a:off x="0" y="0"/>
                            <a:ext cx="4229100" cy="4114800"/>
                          </a:xfrm>
                          <a:prstGeom prst="rect">
                            <a:avLst/>
                          </a:prstGeom>
                          <a:noFill/>
                          <a:ln w="9525">
                            <a:noFill/>
                            <a:miter lim="800000"/>
                            <a:headEnd/>
                            <a:tailEnd/>
                          </a:ln>
                        </pic:spPr>
                      </pic:pic>
                    </a:graphicData>
                  </a:graphic>
                </wp:inline>
              </w:drawing>
            </w:r>
          </w:p>
        </w:tc>
      </w:tr>
      <w:tr w:rsidR="007811C2" w:rsidRPr="00991D9C" w14:paraId="2315DCDF" w14:textId="77777777" w:rsidTr="003F261D">
        <w:trPr>
          <w:jc w:val="center"/>
        </w:trPr>
        <w:tc>
          <w:tcPr>
            <w:tcW w:w="9037" w:type="dxa"/>
            <w:shd w:val="clear" w:color="auto" w:fill="auto"/>
          </w:tcPr>
          <w:p w14:paraId="4FBCAD3B" w14:textId="77777777" w:rsidR="007811C2" w:rsidRPr="000B16D5" w:rsidRDefault="007811C2" w:rsidP="003F261D">
            <w:pPr>
              <w:pStyle w:val="BodyText"/>
              <w:spacing w:after="0" w:line="22" w:lineRule="atLeast"/>
              <w:ind w:left="567" w:right="566"/>
              <w:jc w:val="center"/>
              <w:rPr>
                <w:rFonts w:ascii="GHEA Grapalat" w:hAnsi="GHEA Grapalat"/>
                <w:b/>
                <w:noProof w:val="0"/>
                <w:szCs w:val="24"/>
                <w:lang w:val="hy-AM"/>
              </w:rPr>
            </w:pPr>
            <w:r w:rsidRPr="000B16D5">
              <w:rPr>
                <w:rFonts w:ascii="GHEA Grapalat" w:hAnsi="GHEA Grapalat"/>
                <w:b/>
                <w:noProof w:val="0"/>
                <w:szCs w:val="24"/>
                <w:lang w:val="hy-AM"/>
              </w:rPr>
              <w:t xml:space="preserve">Նկար. 7. Առանց խոյակների անպարզունակ </w:t>
            </w:r>
            <w:r w:rsidRPr="000B16D5">
              <w:rPr>
                <w:rFonts w:ascii="GHEA Grapalat" w:eastAsia="Calibri" w:hAnsi="GHEA Grapalat"/>
                <w:b/>
                <w:noProof w:val="0"/>
                <w:szCs w:val="24"/>
                <w:lang w:val="hy-AM"/>
              </w:rPr>
              <w:t>հիմնակմախքով</w:t>
            </w:r>
            <w:r w:rsidRPr="000B16D5">
              <w:rPr>
                <w:rFonts w:ascii="GHEA Grapalat" w:hAnsi="GHEA Grapalat"/>
                <w:b/>
                <w:noProof w:val="0"/>
                <w:szCs w:val="24"/>
                <w:lang w:val="hy-AM"/>
              </w:rPr>
              <w:t xml:space="preserve"> </w:t>
            </w:r>
            <w:r w:rsidRPr="000B16D5">
              <w:rPr>
                <w:rFonts w:ascii="GHEA Grapalat" w:hAnsi="GHEA Grapalat"/>
                <w:b/>
                <w:noProof w:val="0"/>
                <w:szCs w:val="24"/>
                <w:lang w:val="hy-AM"/>
              </w:rPr>
              <w:lastRenderedPageBreak/>
              <w:t>ծածկի սալի հատակագծային սխեմա բացվածքների առավելագույն չափերի որոշման համար</w:t>
            </w:r>
          </w:p>
          <w:p w14:paraId="144E8375" w14:textId="77777777" w:rsidR="007811C2" w:rsidRPr="000B16D5" w:rsidRDefault="007811C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noProof w:val="0"/>
                <w:szCs w:val="24"/>
                <w:lang w:val="hy-AM"/>
              </w:rPr>
              <w:t>1 – անկյունային, 2 – եզրային և 3 – միջին հատվածամասեր</w:t>
            </w:r>
          </w:p>
        </w:tc>
      </w:tr>
    </w:tbl>
    <w:p w14:paraId="18C727CA" w14:textId="77777777" w:rsidR="007811C2" w:rsidRPr="000B16D5" w:rsidRDefault="007811C2" w:rsidP="007811C2">
      <w:pPr>
        <w:pStyle w:val="BodyText"/>
        <w:spacing w:after="0" w:line="22" w:lineRule="atLeast"/>
        <w:jc w:val="both"/>
        <w:rPr>
          <w:rFonts w:ascii="GHEA Grapalat" w:eastAsia="Calibri" w:hAnsi="GHEA Grapalat"/>
          <w:szCs w:val="24"/>
          <w:lang w:val="hy-AM"/>
        </w:rPr>
      </w:pPr>
    </w:p>
    <w:p w14:paraId="2B4E1C84" w14:textId="77777777" w:rsidR="007811C2" w:rsidRPr="000B16D5" w:rsidRDefault="007811C2" w:rsidP="007811C2">
      <w:pPr>
        <w:pStyle w:val="BodyText"/>
        <w:spacing w:after="0" w:line="22" w:lineRule="atLeast"/>
        <w:jc w:val="both"/>
        <w:rPr>
          <w:rFonts w:ascii="GHEA Grapalat" w:eastAsia="Calibri" w:hAnsi="GHEA Grapalat"/>
          <w:szCs w:val="24"/>
          <w:lang w:val="hy-AM"/>
        </w:rPr>
      </w:pPr>
      <w:r w:rsidRPr="000B16D5">
        <w:rPr>
          <w:rFonts w:ascii="GHEA Grapalat" w:eastAsia="Calibri" w:hAnsi="GHEA Grapalat"/>
          <w:szCs w:val="24"/>
          <w:lang w:val="hy-AM"/>
        </w:rPr>
        <w:t>Սալի պահանջվող ամրանի քանակությունը որոշվում է ըստ հաշվարկի՝ ապահովելով բացվածքների եզրերով սալերում լրացուցիչ ձողերի տեղադրումը: Ծածկի սալի բացվածքի հատվածում չշարունակվող ամրանի մակերեսից ոչ պակաս քանակությամբ ամրանը, որը կտեղադրվեր բացվածքի բացակայության դեպքում, պետք է հավասարաչափ տեղաբաշխվի սալի յուրաքանչյուր ուղղությամբ՝ բացվածքին կից սալի հատվածքներում:</w:t>
      </w:r>
    </w:p>
    <w:p w14:paraId="6EA8CD4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հիմնակմախքի հիմնական գծային տարրերը պետք է ամրանավորվեն գործված ամրանակմախքից 8մմ-ից ոչ պակաս տրամագծի պարփակ անուրներով: Այդ տարրերի հենարանամերձ </w:t>
      </w:r>
      <w:r w:rsidRPr="000B16D5">
        <w:rPr>
          <w:rFonts w:ascii="GHEA Grapalat" w:hAnsi="GHEA Grapalat"/>
          <w:position w:val="-4"/>
          <w:szCs w:val="24"/>
          <w:lang w:val="hy-AM"/>
        </w:rPr>
        <w:object w:dxaOrig="460" w:dyaOrig="260" w14:anchorId="56A1447A">
          <v:shape id="_x0000_i1312" type="#_x0000_t75" style="width:23.25pt;height:12.75pt" o:ole="">
            <v:imagedata r:id="rId582" o:title=""/>
          </v:shape>
          <o:OLEObject Type="Embed" ProgID="Equation.3" ShapeID="_x0000_i1312" DrawAspect="Content" ObjectID="_1726578565" r:id="rId583"/>
        </w:object>
      </w:r>
      <w:r w:rsidRPr="000B16D5">
        <w:rPr>
          <w:rFonts w:ascii="GHEA Grapalat" w:hAnsi="GHEA Grapalat"/>
          <w:szCs w:val="24"/>
          <w:lang w:val="hy-AM"/>
        </w:rPr>
        <w:t xml:space="preserve"> երկարությամբ հատվածներում անուրի քայլը պետք է լինի ոչ ավել, քան </w:t>
      </w:r>
      <w:r w:rsidRPr="000B16D5">
        <w:rPr>
          <w:rFonts w:ascii="GHEA Grapalat" w:hAnsi="GHEA Grapalat"/>
          <w:position w:val="-12"/>
          <w:szCs w:val="24"/>
          <w:lang w:val="hy-AM"/>
        </w:rPr>
        <w:object w:dxaOrig="400" w:dyaOrig="340" w14:anchorId="03CCDB1C">
          <v:shape id="_x0000_i1313" type="#_x0000_t75" style="width:20.25pt;height:17.25pt" o:ole="">
            <v:imagedata r:id="rId584" o:title=""/>
          </v:shape>
          <o:OLEObject Type="Embed" ProgID="Equation.3" ShapeID="_x0000_i1313" DrawAspect="Content" ObjectID="_1726578566" r:id="rId585"/>
        </w:object>
      </w:r>
      <w:r w:rsidRPr="000B16D5">
        <w:rPr>
          <w:rFonts w:ascii="GHEA Grapalat" w:hAnsi="GHEA Grapalat"/>
          <w:szCs w:val="24"/>
          <w:lang w:val="hy-AM"/>
        </w:rPr>
        <w:t xml:space="preserve"> և 100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4"/>
          <w:szCs w:val="24"/>
          <w:lang w:val="hy-AM"/>
        </w:rPr>
        <w:object w:dxaOrig="200" w:dyaOrig="260" w14:anchorId="64FE6C07">
          <v:shape id="_x0000_i1314" type="#_x0000_t75" style="width:9.75pt;height:12.75pt" o:ole="">
            <v:imagedata r:id="rId586" o:title=""/>
          </v:shape>
          <o:OLEObject Type="Embed" ProgID="Equation.3" ShapeID="_x0000_i1314" DrawAspect="Content" ObjectID="_1726578567" r:id="rId587"/>
        </w:object>
      </w:r>
      <w:r w:rsidRPr="000B16D5">
        <w:rPr>
          <w:rFonts w:ascii="GHEA Grapalat" w:hAnsi="GHEA Grapalat"/>
          <w:szCs w:val="24"/>
          <w:lang w:val="hy-AM"/>
        </w:rPr>
        <w:noBreakHyphen/>
        <w:t xml:space="preserve">ը տարրի լայնական հատվածքի բարձրությունն է, սյան դեպքում նվազագույն չափն է), իսկ տարրերի միջին հատվածներում և սյան երկայնական ձողերի համար տեղադրված միջանկյալ լրացուցիչ լայնական ամրանների քայլը պետք է լինի ոչ ավել, քան </w:t>
      </w:r>
      <w:r w:rsidRPr="000B16D5">
        <w:rPr>
          <w:rFonts w:ascii="GHEA Grapalat" w:hAnsi="GHEA Grapalat"/>
          <w:position w:val="-12"/>
          <w:szCs w:val="24"/>
          <w:lang w:val="hy-AM"/>
        </w:rPr>
        <w:object w:dxaOrig="499" w:dyaOrig="340" w14:anchorId="0F8344DA">
          <v:shape id="_x0000_i1315" type="#_x0000_t75" style="width:24.75pt;height:17.25pt" o:ole="">
            <v:imagedata r:id="rId588" o:title=""/>
          </v:shape>
          <o:OLEObject Type="Embed" ProgID="Equation.3" ShapeID="_x0000_i1315" DrawAspect="Content" ObjectID="_1726578568" r:id="rId589"/>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39F51FC9">
          <v:shape id="_x0000_i1316" type="#_x0000_t75" style="width:41.25pt;height:17.25pt" o:ole="">
            <v:imagedata r:id="rId590" o:title=""/>
          </v:shape>
          <o:OLEObject Type="Embed" ProgID="Equation.3" ShapeID="_x0000_i1316" DrawAspect="Content" ObjectID="_1726578569" r:id="rId591"/>
        </w:object>
      </w:r>
      <w:r w:rsidRPr="000B16D5">
        <w:rPr>
          <w:rFonts w:ascii="GHEA Grapalat" w:hAnsi="GHEA Grapalat"/>
          <w:szCs w:val="24"/>
          <w:lang w:val="hy-AM"/>
        </w:rPr>
        <w:t xml:space="preserve"> և 300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12"/>
          <w:szCs w:val="24"/>
          <w:lang w:val="hy-AM"/>
        </w:rPr>
        <w:object w:dxaOrig="260" w:dyaOrig="340" w14:anchorId="0BD12B87">
          <v:shape id="_x0000_i1317" type="#_x0000_t75" style="width:14.25pt;height:17.25pt" o:ole="">
            <v:imagedata r:id="rId592" o:title=""/>
          </v:shape>
          <o:OLEObject Type="Embed" ProgID="Equation.3" ShapeID="_x0000_i1317" DrawAspect="Content" ObjectID="_1726578570" r:id="rId593"/>
        </w:object>
      </w:r>
      <w:r w:rsidRPr="000B16D5">
        <w:rPr>
          <w:rFonts w:ascii="GHEA Grapalat" w:hAnsi="GHEA Grapalat"/>
          <w:szCs w:val="24"/>
          <w:lang w:val="hy-AM"/>
        </w:rPr>
        <w:noBreakHyphen/>
        <w:t xml:space="preserve">ն տարրի աշխատանքային բարձրությունն է, սյան դեպքում նվազագույն չափն է, </w:t>
      </w:r>
      <w:r w:rsidRPr="000B16D5">
        <w:rPr>
          <w:rFonts w:ascii="GHEA Grapalat" w:hAnsi="GHEA Grapalat"/>
          <w:position w:val="-12"/>
          <w:szCs w:val="24"/>
          <w:lang w:val="hy-AM"/>
        </w:rPr>
        <w:object w:dxaOrig="480" w:dyaOrig="340" w14:anchorId="727F94C9">
          <v:shape id="_x0000_i1318" type="#_x0000_t75" style="width:24pt;height:17.25pt" o:ole="">
            <v:imagedata r:id="rId594" o:title=""/>
          </v:shape>
          <o:OLEObject Type="Embed" ProgID="Equation.3" ShapeID="_x0000_i1318" DrawAspect="Content" ObjectID="_1726578571" r:id="rId595"/>
        </w:object>
      </w:r>
      <w:r w:rsidRPr="000B16D5">
        <w:rPr>
          <w:rFonts w:ascii="Calibri" w:hAnsi="Calibri" w:cs="Calibri"/>
          <w:szCs w:val="24"/>
          <w:lang w:val="hy-AM"/>
        </w:rPr>
        <w:t> </w:t>
      </w:r>
      <w:r w:rsidRPr="000B16D5">
        <w:rPr>
          <w:rFonts w:ascii="GHEA Grapalat" w:hAnsi="GHEA Grapalat"/>
          <w:szCs w:val="24"/>
          <w:lang w:val="hy-AM"/>
        </w:rPr>
        <w:t xml:space="preserve">-ը երկայնական ամրանի նվազագույն տրամագիծն է): Կոշտության դիաֆրագմայի հորիզոնական կամ ուղղաձիգ ամրանների հետ անմիջականորեն հատվող երկաթբետոնե շրջանակակապային հիմնակմախքի գծային տարրերի հատվածներում անուրի քայլը պետք է լինի ոչ ավել, քան </w:t>
      </w:r>
      <w:r w:rsidRPr="000B16D5">
        <w:rPr>
          <w:rFonts w:ascii="GHEA Grapalat" w:hAnsi="GHEA Grapalat"/>
          <w:position w:val="-12"/>
          <w:szCs w:val="24"/>
          <w:lang w:val="hy-AM"/>
        </w:rPr>
        <w:object w:dxaOrig="499" w:dyaOrig="340" w14:anchorId="237BCC72">
          <v:shape id="_x0000_i1319" type="#_x0000_t75" style="width:24.75pt;height:17.25pt" o:ole="">
            <v:imagedata r:id="rId596" o:title=""/>
          </v:shape>
          <o:OLEObject Type="Embed" ProgID="Equation.3" ShapeID="_x0000_i1319" DrawAspect="Content" ObjectID="_1726578572" r:id="rId597"/>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5F5EFAC4">
          <v:shape id="_x0000_i1320" type="#_x0000_t75" style="width:41.25pt;height:17.25pt" o:ole="">
            <v:imagedata r:id="rId598" o:title=""/>
          </v:shape>
          <o:OLEObject Type="Embed" ProgID="Equation.3" ShapeID="_x0000_i1320" DrawAspect="Content" ObjectID="_1726578573" r:id="rId599"/>
        </w:object>
      </w:r>
      <w:r w:rsidRPr="000B16D5">
        <w:rPr>
          <w:rFonts w:ascii="GHEA Grapalat" w:hAnsi="GHEA Grapalat"/>
          <w:szCs w:val="24"/>
          <w:lang w:val="hy-AM"/>
        </w:rPr>
        <w:t xml:space="preserve"> և 200</w:t>
      </w:r>
      <w:r w:rsidRPr="000B16D5">
        <w:rPr>
          <w:rFonts w:ascii="Calibri" w:hAnsi="Calibri" w:cs="Calibri"/>
          <w:szCs w:val="24"/>
          <w:lang w:val="hy-AM"/>
        </w:rPr>
        <w:t> </w:t>
      </w:r>
      <w:r w:rsidRPr="000B16D5">
        <w:rPr>
          <w:rFonts w:ascii="GHEA Grapalat" w:hAnsi="GHEA Grapalat"/>
          <w:szCs w:val="24"/>
          <w:lang w:val="hy-AM"/>
        </w:rPr>
        <w:t>մմ-ը: Լայնական ամրանի պահանջվող մակերեսը պետք է որոշել ըստ հաշվարկի՝ միաժամանակ բավարարելով ինչպես սույն, այնպես էլ ՀՀՇՆ</w:t>
      </w:r>
      <w:r w:rsidRPr="000B16D5">
        <w:rPr>
          <w:rFonts w:ascii="Calibri" w:hAnsi="Calibri" w:cs="Calibri"/>
          <w:szCs w:val="24"/>
          <w:lang w:val="hy-AM"/>
        </w:rPr>
        <w:t> </w:t>
      </w:r>
      <w:r w:rsidRPr="000B16D5">
        <w:rPr>
          <w:rFonts w:ascii="GHEA Grapalat" w:hAnsi="GHEA Grapalat"/>
          <w:szCs w:val="24"/>
          <w:lang w:val="hy-AM"/>
        </w:rPr>
        <w:t>52-01</w:t>
      </w:r>
      <w:r w:rsidR="00D4331E" w:rsidRPr="000B16D5">
        <w:rPr>
          <w:rFonts w:ascii="GHEA Grapalat" w:hAnsi="GHEA Grapalat"/>
          <w:szCs w:val="24"/>
          <w:lang w:val="hy-AM"/>
        </w:rPr>
        <w:t>-</w:t>
      </w:r>
      <w:r w:rsidRPr="000B16D5">
        <w:rPr>
          <w:rFonts w:ascii="GHEA Grapalat" w:hAnsi="GHEA Grapalat"/>
          <w:szCs w:val="24"/>
          <w:lang w:val="hy-AM"/>
        </w:rPr>
        <w:t xml:space="preserve"> շինարարական նորմերի կոնստրուկտիվ պահանջները:</w:t>
      </w:r>
    </w:p>
    <w:p w14:paraId="5CD79752" w14:textId="77777777" w:rsidR="007811C2" w:rsidRPr="000B16D5" w:rsidRDefault="007811C2" w:rsidP="004E4D34">
      <w:pPr>
        <w:numPr>
          <w:ilvl w:val="0"/>
          <w:numId w:val="14"/>
        </w:numPr>
        <w:tabs>
          <w:tab w:val="left" w:pos="1120"/>
        </w:tabs>
        <w:autoSpaceDE w:val="0"/>
        <w:autoSpaceDN w:val="0"/>
        <w:adjustRightInd w:val="0"/>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Երկաթբետոնե սյուների երկայնական ամրանավորման տոկոսը չպետք է գե</w:t>
      </w:r>
      <w:r w:rsidRPr="000B16D5">
        <w:rPr>
          <w:rFonts w:ascii="GHEA Grapalat" w:hAnsi="GHEA Grapalat"/>
          <w:sz w:val="24"/>
          <w:szCs w:val="24"/>
          <w:lang w:val="hy-AM"/>
        </w:rPr>
        <w:softHyphen/>
        <w:t>րա</w:t>
      </w:r>
      <w:r w:rsidRPr="000B16D5">
        <w:rPr>
          <w:rFonts w:ascii="GHEA Grapalat" w:hAnsi="GHEA Grapalat"/>
          <w:sz w:val="24"/>
          <w:szCs w:val="24"/>
          <w:lang w:val="hy-AM"/>
        </w:rPr>
        <w:softHyphen/>
        <w:t>զանցի տարրի հատվածքի մակերեսի 4,0</w:t>
      </w:r>
      <w:r w:rsidRPr="000B16D5">
        <w:rPr>
          <w:rFonts w:ascii="Calibri" w:hAnsi="Calibri" w:cs="Calibri"/>
          <w:sz w:val="24"/>
          <w:szCs w:val="24"/>
          <w:lang w:val="hy-AM"/>
        </w:rPr>
        <w:t> </w:t>
      </w:r>
      <w:r w:rsidRPr="000B16D5">
        <w:rPr>
          <w:rFonts w:ascii="GHEA Grapalat" w:hAnsi="GHEA Grapalat"/>
          <w:sz w:val="24"/>
          <w:szCs w:val="24"/>
          <w:lang w:val="hy-AM"/>
        </w:rPr>
        <w:t>%-ը: Չորս և ավելի հարկայնությամբ շենքերի եր</w:t>
      </w:r>
      <w:r w:rsidRPr="000B16D5">
        <w:rPr>
          <w:rFonts w:ascii="GHEA Grapalat" w:hAnsi="GHEA Grapalat"/>
          <w:sz w:val="24"/>
          <w:szCs w:val="24"/>
          <w:lang w:val="hy-AM"/>
        </w:rPr>
        <w:softHyphen/>
        <w:t>կաթբետոնե սյուների երկայնական ամրանավորման տոկոսը չպետք է լինի 1,0</w:t>
      </w:r>
      <w:r w:rsidRPr="000B16D5">
        <w:rPr>
          <w:rFonts w:ascii="Calibri" w:hAnsi="Calibri" w:cs="Calibri"/>
          <w:sz w:val="24"/>
          <w:szCs w:val="24"/>
          <w:lang w:val="hy-AM"/>
        </w:rPr>
        <w:t> </w:t>
      </w:r>
      <w:r w:rsidRPr="000B16D5">
        <w:rPr>
          <w:rFonts w:ascii="GHEA Grapalat" w:hAnsi="GHEA Grapalat"/>
          <w:sz w:val="24"/>
          <w:szCs w:val="24"/>
          <w:lang w:val="hy-AM"/>
        </w:rPr>
        <w:t>%-ից փոքր:</w:t>
      </w:r>
    </w:p>
    <w:p w14:paraId="55D51B1A"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Մեկ</w:t>
      </w:r>
      <w:r w:rsidRPr="000B16D5">
        <w:rPr>
          <w:rFonts w:ascii="GHEA Grapalat" w:hAnsi="GHEA Grapalat"/>
          <w:szCs w:val="24"/>
          <w:lang w:val="hy-AM"/>
        </w:rPr>
        <w:t xml:space="preserve"> </w:t>
      </w:r>
      <w:r w:rsidRPr="000B16D5">
        <w:rPr>
          <w:rFonts w:ascii="GHEA Grapalat" w:hAnsi="GHEA Grapalat" w:cs="Sylfaen"/>
          <w:szCs w:val="24"/>
          <w:lang w:val="hy-AM"/>
        </w:rPr>
        <w:t>կոշտության</w:t>
      </w:r>
      <w:r w:rsidRPr="000B16D5">
        <w:rPr>
          <w:rFonts w:ascii="GHEA Grapalat" w:hAnsi="GHEA Grapalat"/>
          <w:szCs w:val="24"/>
          <w:lang w:val="hy-AM"/>
        </w:rPr>
        <w:t xml:space="preserve"> </w:t>
      </w:r>
      <w:r w:rsidRPr="000B16D5">
        <w:rPr>
          <w:rFonts w:ascii="GHEA Grapalat" w:hAnsi="GHEA Grapalat" w:cs="Sylfaen"/>
          <w:szCs w:val="24"/>
          <w:lang w:val="hy-AM"/>
        </w:rPr>
        <w:t>միջուկով</w:t>
      </w:r>
      <w:r w:rsidRPr="000B16D5">
        <w:rPr>
          <w:rFonts w:ascii="GHEA Grapalat" w:hAnsi="GHEA Grapalat"/>
          <w:szCs w:val="24"/>
          <w:lang w:val="hy-AM"/>
        </w:rPr>
        <w:t xml:space="preserve"> </w:t>
      </w:r>
      <w:r w:rsidRPr="000B16D5">
        <w:rPr>
          <w:rFonts w:ascii="GHEA Grapalat" w:hAnsi="GHEA Grapalat" w:cs="Sylfaen"/>
          <w:szCs w:val="24"/>
          <w:lang w:val="hy-AM"/>
        </w:rPr>
        <w:t>համակարգի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անհրաժեշտ</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բար</w:t>
      </w:r>
      <w:r w:rsidRPr="000B16D5">
        <w:rPr>
          <w:rFonts w:ascii="GHEA Grapalat" w:hAnsi="GHEA Grapalat" w:cs="Sylfaen"/>
          <w:szCs w:val="24"/>
          <w:lang w:val="hy-AM"/>
        </w:rPr>
        <w:softHyphen/>
        <w:t>ձրու</w:t>
      </w:r>
      <w:r w:rsidRPr="000B16D5">
        <w:rPr>
          <w:rFonts w:ascii="GHEA Grapalat" w:hAnsi="GHEA Grapalat" w:cs="Sylfaen"/>
          <w:szCs w:val="24"/>
          <w:lang w:val="hy-AM"/>
        </w:rPr>
        <w:softHyphen/>
        <w:t>թյամբ`</w:t>
      </w:r>
      <w:r w:rsidRPr="000B16D5">
        <w:rPr>
          <w:rFonts w:ascii="GHEA Grapalat" w:hAnsi="GHEA Grapalat"/>
          <w:szCs w:val="24"/>
          <w:lang w:val="hy-AM"/>
        </w:rPr>
        <w:t xml:space="preserve"> հիմքից մինչև վերնածածկ, </w:t>
      </w: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լայնական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առանցքների</w:t>
      </w:r>
      <w:r w:rsidRPr="000B16D5">
        <w:rPr>
          <w:rFonts w:ascii="GHEA Grapalat" w:hAnsi="GHEA Grapalat"/>
          <w:szCs w:val="24"/>
          <w:lang w:val="hy-AM"/>
        </w:rPr>
        <w:t xml:space="preserve"> </w:t>
      </w:r>
      <w:r w:rsidRPr="000B16D5">
        <w:rPr>
          <w:rFonts w:ascii="GHEA Grapalat" w:hAnsi="GHEA Grapalat" w:cs="Sylfaen"/>
          <w:szCs w:val="24"/>
          <w:lang w:val="hy-AM"/>
        </w:rPr>
        <w:t>ուղղու</w:t>
      </w:r>
      <w:r w:rsidRPr="000B16D5">
        <w:rPr>
          <w:rFonts w:ascii="GHEA Grapalat" w:hAnsi="GHEA Grapalat" w:cs="Sylfaen"/>
          <w:szCs w:val="24"/>
          <w:lang w:val="hy-AM"/>
        </w:rPr>
        <w:softHyphen/>
        <w:t>թյուն</w:t>
      </w:r>
      <w:r w:rsidRPr="000B16D5">
        <w:rPr>
          <w:rFonts w:ascii="GHEA Grapalat" w:hAnsi="GHEA Grapalat" w:cs="Sylfaen"/>
          <w:szCs w:val="24"/>
          <w:lang w:val="hy-AM"/>
        </w:rPr>
        <w:softHyphen/>
        <w:t>ներով</w:t>
      </w:r>
      <w:r w:rsidRPr="000B16D5">
        <w:rPr>
          <w:rFonts w:ascii="GHEA Grapalat" w:hAnsi="GHEA Grapalat"/>
          <w:szCs w:val="24"/>
          <w:lang w:val="hy-AM"/>
        </w:rPr>
        <w:t xml:space="preserve"> </w:t>
      </w:r>
      <w:r w:rsidRPr="000B16D5">
        <w:rPr>
          <w:rFonts w:ascii="GHEA Grapalat" w:hAnsi="GHEA Grapalat" w:cs="Sylfaen"/>
          <w:szCs w:val="24"/>
          <w:lang w:val="hy-AM"/>
        </w:rPr>
        <w:t>նախատեսել</w:t>
      </w:r>
      <w:r w:rsidRPr="000B16D5">
        <w:rPr>
          <w:rFonts w:ascii="GHEA Grapalat" w:hAnsi="GHEA Grapalat"/>
          <w:szCs w:val="24"/>
          <w:lang w:val="hy-AM"/>
        </w:rPr>
        <w:t xml:space="preserve"> առնվազն երկուական տարբեր հարթություններում տեղակայված երկաթբետոնե դիաֆրագմաներ կամ պողպատե կապեր:</w:t>
      </w:r>
    </w:p>
    <w:p w14:paraId="6B7D870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լրիվ</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եզրագծով</w:t>
      </w:r>
      <w:r w:rsidRPr="000B16D5">
        <w:rPr>
          <w:rFonts w:ascii="GHEA Grapalat" w:hAnsi="GHEA Grapalat"/>
          <w:szCs w:val="24"/>
          <w:lang w:val="hy-AM"/>
        </w:rPr>
        <w:t xml:space="preserve"> </w:t>
      </w:r>
      <w:r w:rsidRPr="000B16D5">
        <w:rPr>
          <w:rFonts w:ascii="GHEA Grapalat" w:hAnsi="GHEA Grapalat" w:cs="Sylfaen"/>
          <w:szCs w:val="24"/>
          <w:lang w:val="hy-AM"/>
        </w:rPr>
        <w:t>քարե</w:t>
      </w:r>
      <w:r w:rsidRPr="000B16D5">
        <w:rPr>
          <w:rFonts w:ascii="GHEA Grapalat" w:hAnsi="GHEA Grapalat"/>
          <w:szCs w:val="24"/>
          <w:lang w:val="hy-AM"/>
        </w:rPr>
        <w:t xml:space="preserve"> </w:t>
      </w:r>
      <w:r w:rsidRPr="000B16D5">
        <w:rPr>
          <w:rFonts w:ascii="GHEA Grapalat" w:hAnsi="GHEA Grapalat" w:cs="Sylfaen"/>
          <w:szCs w:val="24"/>
          <w:lang w:val="hy-AM"/>
        </w:rPr>
        <w:t>կրող</w:t>
      </w:r>
      <w:r w:rsidRPr="000B16D5">
        <w:rPr>
          <w:rFonts w:ascii="GHEA Grapalat" w:hAnsi="GHEA Grapalat"/>
          <w:szCs w:val="24"/>
          <w:lang w:val="hy-AM"/>
        </w:rPr>
        <w:t xml:space="preserve"> </w:t>
      </w:r>
      <w:r w:rsidRPr="000B16D5">
        <w:rPr>
          <w:rFonts w:ascii="GHEA Grapalat" w:hAnsi="GHEA Grapalat" w:cs="Sylfaen"/>
          <w:szCs w:val="24"/>
          <w:lang w:val="hy-AM"/>
        </w:rPr>
        <w:t>պատերով</w:t>
      </w:r>
      <w:r w:rsidRPr="000B16D5">
        <w:rPr>
          <w:rFonts w:ascii="GHEA Grapalat" w:hAnsi="GHEA Grapalat"/>
          <w:szCs w:val="24"/>
          <w:lang w:val="hy-AM"/>
        </w:rPr>
        <w:t xml:space="preserve"> </w:t>
      </w:r>
      <w:r w:rsidRPr="000B16D5">
        <w:rPr>
          <w:rFonts w:ascii="GHEA Grapalat" w:hAnsi="GHEA Grapalat" w:cs="Sylfaen"/>
          <w:szCs w:val="24"/>
          <w:lang w:val="hy-AM"/>
        </w:rPr>
        <w:t>շենքեր չեն թույլատրվում</w:t>
      </w:r>
      <w:r w:rsidRPr="000B16D5">
        <w:rPr>
          <w:rFonts w:ascii="GHEA Grapalat" w:hAnsi="GHEA Grapalat"/>
          <w:szCs w:val="24"/>
          <w:lang w:val="hy-AM"/>
        </w:rPr>
        <w:t>:</w:t>
      </w:r>
    </w:p>
    <w:p w14:paraId="49B184BC"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հիմնական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վրա</w:t>
      </w:r>
      <w:r w:rsidRPr="000B16D5">
        <w:rPr>
          <w:rFonts w:ascii="GHEA Grapalat" w:hAnsi="GHEA Grapalat"/>
          <w:szCs w:val="24"/>
          <w:lang w:val="hy-AM"/>
        </w:rPr>
        <w:t xml:space="preserve"> </w:t>
      </w:r>
      <w:r w:rsidRPr="000B16D5">
        <w:rPr>
          <w:rFonts w:ascii="GHEA Grapalat" w:hAnsi="GHEA Grapalat" w:cs="GHEA Grapalat"/>
          <w:szCs w:val="24"/>
          <w:lang w:val="hy-AM"/>
        </w:rPr>
        <w:t>ազդող</w:t>
      </w:r>
      <w:r w:rsidRPr="000B16D5">
        <w:rPr>
          <w:rFonts w:ascii="GHEA Grapalat" w:hAnsi="GHEA Grapalat"/>
          <w:szCs w:val="24"/>
          <w:lang w:val="hy-AM"/>
        </w:rPr>
        <w:t xml:space="preserve"> </w:t>
      </w:r>
      <w:r w:rsidRPr="000B16D5">
        <w:rPr>
          <w:rFonts w:ascii="GHEA Grapalat" w:hAnsi="GHEA Grapalat" w:cs="GHEA Grapalat"/>
          <w:szCs w:val="24"/>
          <w:lang w:val="hy-AM"/>
        </w:rPr>
        <w:t>սեյսմիկ</w:t>
      </w:r>
      <w:r w:rsidRPr="000B16D5">
        <w:rPr>
          <w:rFonts w:ascii="GHEA Grapalat" w:hAnsi="GHEA Grapalat"/>
          <w:szCs w:val="24"/>
          <w:lang w:val="hy-AM"/>
        </w:rPr>
        <w:t xml:space="preserve"> </w:t>
      </w:r>
      <w:r w:rsidRPr="000B16D5">
        <w:rPr>
          <w:rFonts w:ascii="GHEA Grapalat" w:hAnsi="GHEA Grapalat" w:cs="GHEA Grapalat"/>
          <w:szCs w:val="24"/>
          <w:lang w:val="hy-AM"/>
        </w:rPr>
        <w:t>բեռնվածքին</w:t>
      </w:r>
      <w:r w:rsidRPr="000B16D5">
        <w:rPr>
          <w:rFonts w:ascii="GHEA Grapalat" w:hAnsi="GHEA Grapalat"/>
          <w:szCs w:val="24"/>
          <w:lang w:val="hy-AM"/>
        </w:rPr>
        <w:t xml:space="preserve"> </w:t>
      </w:r>
      <w:r w:rsidRPr="000B16D5">
        <w:rPr>
          <w:rFonts w:ascii="GHEA Grapalat" w:hAnsi="GHEA Grapalat" w:cs="GHEA Grapalat"/>
          <w:szCs w:val="24"/>
          <w:lang w:val="hy-AM"/>
        </w:rPr>
        <w:t>չհակազդող</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կոնստրուկցիաները</w:t>
      </w:r>
      <w:r w:rsidRPr="000B16D5">
        <w:rPr>
          <w:rFonts w:ascii="GHEA Grapalat" w:hAnsi="GHEA Grapalat"/>
          <w:szCs w:val="24"/>
          <w:lang w:val="hy-AM"/>
        </w:rPr>
        <w:t xml:space="preserve"> </w:t>
      </w:r>
      <w:r w:rsidRPr="000B16D5">
        <w:rPr>
          <w:rFonts w:ascii="GHEA Grapalat" w:hAnsi="GHEA Grapalat" w:cs="GHEA Grapalat"/>
          <w:szCs w:val="24"/>
          <w:lang w:val="hy-AM"/>
        </w:rPr>
        <w:t>չպետք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խոչընդոտեն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դեֆորմացմանը</w:t>
      </w:r>
      <w:r w:rsidRPr="000B16D5">
        <w:rPr>
          <w:rFonts w:ascii="GHEA Grapalat" w:hAnsi="GHEA Grapalat"/>
          <w:szCs w:val="24"/>
          <w:lang w:val="hy-AM"/>
        </w:rPr>
        <w:t xml:space="preserve">, </w:t>
      </w:r>
      <w:r w:rsidRPr="000B16D5">
        <w:rPr>
          <w:rFonts w:ascii="GHEA Grapalat" w:hAnsi="GHEA Grapalat" w:cs="GHEA Grapalat"/>
          <w:szCs w:val="24"/>
          <w:lang w:val="hy-AM"/>
        </w:rPr>
        <w:t>ընդ</w:t>
      </w:r>
      <w:r w:rsidRPr="000B16D5">
        <w:rPr>
          <w:rFonts w:ascii="GHEA Grapalat" w:hAnsi="GHEA Grapalat"/>
          <w:szCs w:val="24"/>
          <w:lang w:val="hy-AM"/>
        </w:rPr>
        <w:t xml:space="preserve"> </w:t>
      </w:r>
      <w:r w:rsidRPr="000B16D5">
        <w:rPr>
          <w:rFonts w:ascii="GHEA Grapalat" w:hAnsi="GHEA Grapalat" w:cs="GHEA Grapalat"/>
          <w:szCs w:val="24"/>
          <w:lang w:val="hy-AM"/>
        </w:rPr>
        <w:t>որում</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բացառվի</w:t>
      </w:r>
      <w:r w:rsidRPr="000B16D5">
        <w:rPr>
          <w:rFonts w:ascii="GHEA Grapalat" w:hAnsi="GHEA Grapalat"/>
          <w:szCs w:val="24"/>
          <w:lang w:val="hy-AM"/>
        </w:rPr>
        <w:t xml:space="preserve"> </w:t>
      </w:r>
      <w:r w:rsidRPr="000B16D5">
        <w:rPr>
          <w:rFonts w:ascii="GHEA Grapalat" w:hAnsi="GHEA Grapalat" w:cs="GHEA Grapalat"/>
          <w:szCs w:val="24"/>
          <w:lang w:val="hy-AM"/>
        </w:rPr>
        <w:t>կրող</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համակարգից</w:t>
      </w:r>
      <w:r w:rsidRPr="000B16D5">
        <w:rPr>
          <w:rFonts w:ascii="GHEA Grapalat" w:hAnsi="GHEA Grapalat"/>
          <w:szCs w:val="24"/>
          <w:lang w:val="hy-AM"/>
        </w:rPr>
        <w:t xml:space="preserve"> </w:t>
      </w:r>
      <w:r w:rsidRPr="000B16D5">
        <w:rPr>
          <w:rFonts w:ascii="GHEA Grapalat" w:hAnsi="GHEA Grapalat" w:cs="GHEA Grapalat"/>
          <w:szCs w:val="24"/>
          <w:lang w:val="hy-AM"/>
        </w:rPr>
        <w:t>ճիգերի</w:t>
      </w:r>
      <w:r w:rsidRPr="000B16D5">
        <w:rPr>
          <w:rFonts w:ascii="GHEA Grapalat" w:hAnsi="GHEA Grapalat"/>
          <w:szCs w:val="24"/>
          <w:lang w:val="hy-AM"/>
        </w:rPr>
        <w:t xml:space="preserve"> </w:t>
      </w:r>
      <w:r w:rsidRPr="000B16D5">
        <w:rPr>
          <w:rFonts w:ascii="GHEA Grapalat" w:hAnsi="GHEA Grapalat" w:cs="GHEA Grapalat"/>
          <w:szCs w:val="24"/>
          <w:lang w:val="hy-AM"/>
        </w:rPr>
        <w:t>փոխանցումը</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կոնստրուկցիաներին</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տարրերը</w:t>
      </w:r>
      <w:r w:rsidRPr="000B16D5">
        <w:rPr>
          <w:rFonts w:ascii="GHEA Grapalat" w:hAnsi="GHEA Grapalat"/>
          <w:szCs w:val="24"/>
          <w:lang w:val="hy-AM"/>
        </w:rPr>
        <w:t xml:space="preserve"> </w:t>
      </w:r>
      <w:r w:rsidRPr="000B16D5">
        <w:rPr>
          <w:rFonts w:ascii="GHEA Grapalat" w:hAnsi="GHEA Grapalat" w:cs="Sylfaen"/>
          <w:szCs w:val="24"/>
          <w:lang w:val="hy-AM"/>
        </w:rPr>
        <w:t xml:space="preserve">պետք է համապատասխան ձևով </w:t>
      </w:r>
      <w:r w:rsidRPr="000B16D5">
        <w:rPr>
          <w:rFonts w:ascii="GHEA Grapalat" w:hAnsi="GHEA Grapalat"/>
          <w:szCs w:val="24"/>
          <w:lang w:val="hy-AM"/>
        </w:rPr>
        <w:t>ամրակցվեն շենքի կրող կոնստրուկցիաներին՝ հաշվարկային սեյսմիկ բեռնվածքների ազդեցություններից:</w:t>
      </w:r>
    </w:p>
    <w:p w14:paraId="3A3E09DF"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Երկաթբետոնե 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շենքերում</w:t>
      </w:r>
      <w:r w:rsidRPr="000B16D5">
        <w:rPr>
          <w:rFonts w:ascii="GHEA Grapalat" w:hAnsi="GHEA Grapalat"/>
          <w:szCs w:val="24"/>
          <w:lang w:val="hy-AM"/>
        </w:rPr>
        <w:t xml:space="preserve"> </w:t>
      </w:r>
      <w:r w:rsidRPr="000B16D5">
        <w:rPr>
          <w:rFonts w:ascii="GHEA Grapalat" w:hAnsi="GHEA Grapalat" w:cs="Sylfaen"/>
          <w:szCs w:val="24"/>
          <w:lang w:val="hy-AM"/>
        </w:rPr>
        <w:t>եզրափակող պատերը</w:t>
      </w:r>
      <w:r w:rsidRPr="000B16D5">
        <w:rPr>
          <w:rFonts w:ascii="GHEA Grapalat" w:hAnsi="GHEA Grapalat"/>
          <w:szCs w:val="24"/>
          <w:lang w:val="hy-AM"/>
        </w:rPr>
        <w:t xml:space="preserve"> </w:t>
      </w:r>
      <w:r w:rsidRPr="000B16D5">
        <w:rPr>
          <w:rFonts w:ascii="GHEA Grapalat" w:hAnsi="GHEA Grapalat" w:cs="Sylfaen"/>
          <w:szCs w:val="24"/>
          <w:lang w:val="hy-AM"/>
        </w:rPr>
        <w:t>կարող</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իրականացվել հետևյալ տարբերակներով.</w:t>
      </w:r>
    </w:p>
    <w:p w14:paraId="790D873A"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չմասնակցող թեթև</w:t>
      </w:r>
      <w:r w:rsidRPr="000B16D5">
        <w:rPr>
          <w:rFonts w:ascii="GHEA Grapalat" w:hAnsi="GHEA Grapalat" w:cs="Sylfaen"/>
          <w:szCs w:val="24"/>
          <w:lang w:val="hy-AM"/>
        </w:rPr>
        <w:t xml:space="preserve"> կախովի պատային կոնստրուկցիաներով: Կախովի պատային կոնստրուկցիաների հաշվարկը կատարվում է համաձայն 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կետում բերված </w:t>
      </w:r>
      <w:r w:rsidRPr="000B16D5">
        <w:rPr>
          <w:rFonts w:ascii="GHEA Grapalat" w:hAnsi="GHEA Grapalat" w:cs="Sylfaen"/>
          <w:position w:val="-12"/>
          <w:szCs w:val="24"/>
          <w:lang w:val="hy-AM"/>
        </w:rPr>
        <w:object w:dxaOrig="240" w:dyaOrig="340" w14:anchorId="59C72ABC">
          <v:shape id="_x0000_i1321" type="#_x0000_t75" style="width:12pt;height:17.25pt" o:ole="">
            <v:imagedata r:id="rId600" o:title=""/>
          </v:shape>
          <o:OLEObject Type="Embed" ProgID="Equation.3" ShapeID="_x0000_i1321" DrawAspect="Content" ObjectID="_1726578574" r:id="rId601"/>
        </w:object>
      </w:r>
      <w:r w:rsidRPr="000B16D5">
        <w:rPr>
          <w:rFonts w:ascii="GHEA Grapalat" w:hAnsi="GHEA Grapalat" w:cs="Sylfaen"/>
          <w:szCs w:val="24"/>
          <w:lang w:val="hy-AM"/>
        </w:rPr>
        <w:t>գործակցի արժեքների</w:t>
      </w:r>
      <w:r w:rsidRPr="000B16D5">
        <w:rPr>
          <w:rFonts w:ascii="GHEA Grapalat" w:hAnsi="GHEA Grapalat"/>
          <w:szCs w:val="24"/>
          <w:lang w:val="hy-AM"/>
        </w:rPr>
        <w:t>:</w:t>
      </w:r>
    </w:p>
    <w:p w14:paraId="1709A665"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lastRenderedPageBreak/>
        <w:t>շենքի կրող կոնստրուկտիվ համակարգի տարածական աշխատանքին չմասնակցող</w:t>
      </w:r>
      <w:r w:rsidRPr="000B16D5">
        <w:rPr>
          <w:rFonts w:ascii="GHEA Grapalat" w:hAnsi="GHEA Grapalat" w:cs="Sylfaen"/>
          <w:szCs w:val="24"/>
          <w:lang w:val="hy-AM"/>
        </w:rPr>
        <w:t xml:space="preserve"> պատլիցքի ձևով, ինչպես միջնորմների համար համաձայն 103-106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w:t>
      </w:r>
      <w:r w:rsidR="00A00386" w:rsidRPr="000B16D5">
        <w:rPr>
          <w:rFonts w:ascii="GHEA Grapalat" w:hAnsi="GHEA Grapalat" w:cs="Sylfaen"/>
          <w:szCs w:val="24"/>
          <w:lang w:val="hy-AM"/>
        </w:rPr>
        <w:t>ե</w:t>
      </w:r>
      <w:r w:rsidRPr="000B16D5">
        <w:rPr>
          <w:rFonts w:ascii="GHEA Grapalat" w:hAnsi="GHEA Grapalat" w:cs="Sylfaen"/>
          <w:szCs w:val="24"/>
          <w:lang w:val="hy-AM"/>
        </w:rPr>
        <w:t xml:space="preserve">րի: </w:t>
      </w:r>
      <w:r w:rsidRPr="000B16D5">
        <w:rPr>
          <w:rFonts w:ascii="GHEA Grapalat" w:hAnsi="GHEA Grapalat"/>
          <w:szCs w:val="24"/>
          <w:lang w:val="hy-AM"/>
        </w:rPr>
        <w:t>Համակարգի</w:t>
      </w:r>
      <w:r w:rsidRPr="000B16D5">
        <w:rPr>
          <w:rFonts w:ascii="GHEA Grapalat" w:hAnsi="GHEA Grapalat" w:cs="Sylfaen"/>
          <w:szCs w:val="24"/>
          <w:lang w:val="hy-AM"/>
        </w:rPr>
        <w:t xml:space="preserve"> կրող տարրերին կից պատլիցքի կողային և վերին եզրագծերով անհրաժեշտ է նախատեսել 20</w:t>
      </w:r>
      <w:r w:rsidRPr="000B16D5">
        <w:rPr>
          <w:rFonts w:ascii="Calibri" w:hAnsi="Calibri" w:cs="Calibri"/>
          <w:szCs w:val="24"/>
          <w:lang w:val="hy-AM"/>
        </w:rPr>
        <w:t> </w:t>
      </w:r>
      <w:r w:rsidRPr="000B16D5">
        <w:rPr>
          <w:rFonts w:ascii="GHEA Grapalat" w:hAnsi="GHEA Grapalat" w:cs="Sylfaen"/>
          <w:szCs w:val="24"/>
          <w:lang w:val="hy-AM"/>
        </w:rPr>
        <w:t>մմ</w:t>
      </w:r>
      <w:r w:rsidRPr="000B16D5">
        <w:rPr>
          <w:rFonts w:ascii="GHEA Grapalat" w:hAnsi="GHEA Grapalat" w:cs="Sylfaen"/>
          <w:szCs w:val="24"/>
          <w:lang w:val="hy-AM"/>
        </w:rPr>
        <w:noBreakHyphen/>
        <w:t>ից ոչ պակաս բացակներ: Բացակները պետք է լցվեն էլաստիկ նյութով: ՈՒղղաձիգ բացակների չափը պետք է լինի հարակից կրող կոնստրուկցիաների շեղվածքների ու կիրառվող էլաստիկ միջադիրի սահմանային սեղմված վիճակում ունեցած հաստության գումարային չափից ոչ պակաս: Պատլիցքի վերին եզրագծով բացակի չափը պետք է լինի վերին մասում գտնվող կրող տարրի ճկվածքի ու կիրառվող էլաստիկ միջադիրի սահմանային սեղմված վիճակում ունեցած հաստության գումարային չափից ոչ պակաս: Բացակների մասերում պատլիցքի ամրակցումները կրող համակարգի տարրերին պետք է լինեն ճկուն:</w:t>
      </w:r>
    </w:p>
    <w:p w14:paraId="684140F0"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շենքի կրող կոնստրուկտիվ համակարգի տարածական աշխատանքին մասնակցող երկաթբետոնե</w:t>
      </w:r>
      <w:r w:rsidRPr="000B16D5">
        <w:rPr>
          <w:rFonts w:ascii="GHEA Grapalat" w:hAnsi="GHEA Grapalat" w:cs="Sylfaen"/>
          <w:szCs w:val="24"/>
          <w:lang w:val="hy-AM"/>
        </w:rPr>
        <w:t xml:space="preserve"> պատլիցքի ձևով</w:t>
      </w:r>
      <w:r w:rsidRPr="000B16D5">
        <w:rPr>
          <w:rFonts w:ascii="GHEA Grapalat" w:hAnsi="GHEA Grapalat"/>
          <w:szCs w:val="24"/>
          <w:lang w:val="hy-AM"/>
        </w:rPr>
        <w:t>:</w:t>
      </w:r>
      <w:r w:rsidRPr="000B16D5">
        <w:rPr>
          <w:rFonts w:ascii="GHEA Grapalat" w:hAnsi="GHEA Grapalat" w:cs="Sylfaen"/>
          <w:szCs w:val="24"/>
          <w:lang w:val="hy-AM"/>
        </w:rPr>
        <w:t xml:space="preserve"> </w:t>
      </w:r>
      <w:r w:rsidRPr="000B16D5">
        <w:rPr>
          <w:rFonts w:ascii="GHEA Grapalat" w:hAnsi="GHEA Grapalat"/>
          <w:szCs w:val="24"/>
          <w:lang w:val="hy-AM"/>
        </w:rPr>
        <w:t>Յուրաքանչյուր հարկի սահմանում շենքի կրող համա</w:t>
      </w:r>
      <w:r w:rsidRPr="000B16D5">
        <w:rPr>
          <w:rFonts w:ascii="GHEA Grapalat" w:hAnsi="GHEA Grapalat"/>
          <w:szCs w:val="24"/>
          <w:lang w:val="hy-AM"/>
        </w:rPr>
        <w:softHyphen/>
        <w:t>կարգի հետ համատեղ աշխատող և հիմնակմախքի կրող համակարգի տարրերի լար</w:t>
      </w:r>
      <w:r w:rsidRPr="000B16D5">
        <w:rPr>
          <w:rFonts w:ascii="GHEA Grapalat" w:hAnsi="GHEA Grapalat"/>
          <w:szCs w:val="24"/>
          <w:lang w:val="hy-AM"/>
        </w:rPr>
        <w:softHyphen/>
        <w:t>վածադեֆորմատիվ վիճակի փոփոխման վրա էականորեն չազդող պատլիցքի գումարային հորիզոնական կոշտությունը չպետք է գերազանցի հարկի ընդհանուր հորիզոնական կոշտության 15%</w:t>
      </w:r>
      <w:r w:rsidRPr="000B16D5">
        <w:rPr>
          <w:rFonts w:ascii="GHEA Grapalat" w:hAnsi="GHEA Grapalat"/>
          <w:szCs w:val="24"/>
          <w:lang w:val="hy-AM"/>
        </w:rPr>
        <w:noBreakHyphen/>
        <w:t>ը, իսկ ոլորման կոշտությունը՝ ընդհանուր ոլորման կոշտության 5%</w:t>
      </w:r>
      <w:r w:rsidRPr="000B16D5">
        <w:rPr>
          <w:rFonts w:ascii="GHEA Grapalat" w:hAnsi="GHEA Grapalat"/>
          <w:szCs w:val="24"/>
          <w:lang w:val="hy-AM"/>
        </w:rPr>
        <w:noBreakHyphen/>
        <w:t>ից: Շենքի կրող համակարգի տարրերի ամրությունը սեյսմիկ ազդեցության դեպքում պետք է ապահովվի ինչպես առանց պատլիցքի կոշտությունների, այնպես էլ պատլիցքի կոշ</w:t>
      </w:r>
      <w:r w:rsidRPr="000B16D5">
        <w:rPr>
          <w:rFonts w:ascii="GHEA Grapalat" w:hAnsi="GHEA Grapalat"/>
          <w:szCs w:val="24"/>
          <w:lang w:val="hy-AM"/>
        </w:rPr>
        <w:softHyphen/>
        <w:t>տությունների առկայությամբ:</w:t>
      </w:r>
    </w:p>
    <w:p w14:paraId="2A6525A2"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մասնակցող</w:t>
      </w:r>
      <w:r w:rsidRPr="000B16D5">
        <w:rPr>
          <w:rFonts w:ascii="GHEA Grapalat" w:hAnsi="GHEA Grapalat" w:cs="Sylfaen"/>
          <w:szCs w:val="24"/>
          <w:lang w:val="hy-AM"/>
        </w:rPr>
        <w:t xml:space="preserve"> որմածք՝ պատլիցքի</w:t>
      </w:r>
      <w:r w:rsidRPr="000B16D5">
        <w:rPr>
          <w:rFonts w:ascii="GHEA Grapalat" w:hAnsi="GHEA Grapalat"/>
          <w:szCs w:val="24"/>
          <w:lang w:val="hy-AM"/>
        </w:rPr>
        <w:t xml:space="preserve"> </w:t>
      </w:r>
      <w:r w:rsidRPr="000B16D5">
        <w:rPr>
          <w:rFonts w:ascii="GHEA Grapalat" w:hAnsi="GHEA Grapalat" w:cs="Sylfaen"/>
          <w:szCs w:val="24"/>
          <w:lang w:val="hy-AM"/>
        </w:rPr>
        <w:t xml:space="preserve">ձևով թույլատրվում է մինչև երեք հարկ ունեցող շենքերի համար: Կանոնավոր ձևի քարերից կամ ամրանավորված սնամեջ բետոնե բլոկներով որմածքից պատլիցքի դեպքում դրանց կապերն երկաթբետոնե հիմնակմախքի հետ պետք է իրակացվի ինչպես I տիպի շարվածքների համար (տե՛ս աղյուսակ 12-ը): Պատլիցքի հաստությունը պետք է լինի </w:t>
      </w:r>
      <w:r w:rsidRPr="000B16D5">
        <w:rPr>
          <w:rFonts w:ascii="GHEA Grapalat" w:hAnsi="GHEA Grapalat" w:cs="Sylfaen"/>
          <w:position w:val="-12"/>
          <w:szCs w:val="24"/>
          <w:lang w:val="hy-AM"/>
        </w:rPr>
        <w:object w:dxaOrig="560" w:dyaOrig="340" w14:anchorId="48BF5FF6">
          <v:shape id="_x0000_i1322" type="#_x0000_t75" style="width:27.75pt;height:17.25pt" o:ole="">
            <v:imagedata r:id="rId602" o:title=""/>
          </v:shape>
          <o:OLEObject Type="Embed" ProgID="Equation.3" ShapeID="_x0000_i1322" DrawAspect="Content" ObjectID="_1726578575" r:id="rId603"/>
        </w:object>
      </w:r>
      <w:r w:rsidRPr="000B16D5">
        <w:rPr>
          <w:rFonts w:ascii="GHEA Grapalat" w:hAnsi="GHEA Grapalat" w:cs="Sylfaen"/>
          <w:szCs w:val="24"/>
          <w:lang w:val="hy-AM"/>
        </w:rPr>
        <w:noBreakHyphen/>
        <w:t xml:space="preserve">ից ոչ պակաս (որտեղ </w:t>
      </w:r>
      <w:r w:rsidRPr="000B16D5">
        <w:rPr>
          <w:rFonts w:ascii="GHEA Grapalat" w:hAnsi="GHEA Grapalat" w:cs="Sylfaen"/>
          <w:position w:val="-4"/>
          <w:szCs w:val="24"/>
          <w:lang w:val="hy-AM"/>
        </w:rPr>
        <w:object w:dxaOrig="240" w:dyaOrig="260" w14:anchorId="70D14F42">
          <v:shape id="_x0000_i1323" type="#_x0000_t75" style="width:12pt;height:12.75pt" o:ole="">
            <v:imagedata r:id="rId604" o:title=""/>
          </v:shape>
          <o:OLEObject Type="Embed" ProgID="Equation.3" ShapeID="_x0000_i1323" DrawAspect="Content" ObjectID="_1726578576" r:id="rId605"/>
        </w:object>
      </w:r>
      <w:r w:rsidRPr="000B16D5">
        <w:rPr>
          <w:rFonts w:ascii="GHEA Grapalat" w:hAnsi="GHEA Grapalat" w:cs="Sylfaen"/>
          <w:szCs w:val="24"/>
          <w:lang w:val="hy-AM"/>
        </w:rPr>
        <w:t>-ը պատլիցքի բարձրությունն է, որը պետք է լինի 3.2</w:t>
      </w:r>
      <w:r w:rsidRPr="000B16D5">
        <w:rPr>
          <w:rFonts w:ascii="Calibri" w:hAnsi="Calibri" w:cs="Calibri"/>
          <w:szCs w:val="24"/>
          <w:lang w:val="hy-AM"/>
        </w:rPr>
        <w:t> </w:t>
      </w:r>
      <w:r w:rsidRPr="000B16D5">
        <w:rPr>
          <w:rFonts w:ascii="GHEA Grapalat" w:hAnsi="GHEA Grapalat" w:cs="Sylfaen"/>
          <w:szCs w:val="24"/>
          <w:lang w:val="hy-AM"/>
        </w:rPr>
        <w:t>մ-ից ոչ ավել): Բացվածքի առավելագույն չափերը սահմանվում են կետ 15</w:t>
      </w:r>
      <w:r w:rsidR="00B214D5" w:rsidRPr="00B214D5">
        <w:rPr>
          <w:rFonts w:ascii="GHEA Grapalat" w:hAnsi="GHEA Grapalat" w:cs="Sylfaen"/>
          <w:szCs w:val="24"/>
          <w:lang w:val="hy-AM"/>
        </w:rPr>
        <w:t>6</w:t>
      </w:r>
      <w:r w:rsidRPr="000B16D5">
        <w:rPr>
          <w:rFonts w:ascii="GHEA Grapalat" w:hAnsi="GHEA Grapalat" w:cs="Sylfaen"/>
          <w:szCs w:val="24"/>
          <w:lang w:val="hy-AM"/>
        </w:rPr>
        <w:t xml:space="preserve">-ի պահանջներով: Պատլիցքի նյութերի բնութագրերը պետք է համապատասխանեն 121-ից 135-րդ կետերին: </w:t>
      </w:r>
      <w:r w:rsidRPr="000B16D5">
        <w:rPr>
          <w:rFonts w:ascii="GHEA Grapalat" w:hAnsi="GHEA Grapalat"/>
          <w:szCs w:val="24"/>
          <w:lang w:val="hy-AM"/>
        </w:rPr>
        <w:t>Շենքի</w:t>
      </w:r>
      <w:r w:rsidRPr="000B16D5">
        <w:rPr>
          <w:rFonts w:ascii="GHEA Grapalat" w:hAnsi="GHEA Grapalat" w:cs="Sylfaen"/>
          <w:szCs w:val="24"/>
          <w:lang w:val="hy-AM"/>
        </w:rPr>
        <w:t xml:space="preserve"> </w:t>
      </w:r>
      <w:r w:rsidRPr="000B16D5">
        <w:rPr>
          <w:rFonts w:ascii="GHEA Grapalat" w:hAnsi="GHEA Grapalat"/>
          <w:szCs w:val="24"/>
          <w:lang w:val="hy-AM"/>
        </w:rPr>
        <w:t xml:space="preserve">կրող համակարգի </w:t>
      </w:r>
      <w:r w:rsidRPr="000B16D5">
        <w:rPr>
          <w:rFonts w:ascii="GHEA Grapalat" w:hAnsi="GHEA Grapalat" w:cs="Sylfaen"/>
          <w:szCs w:val="24"/>
          <w:lang w:val="hy-AM"/>
        </w:rPr>
        <w:t>թույլատրելի վնասվածքների գործակիցը և հարկի սահմանային շեղվածքը պետք է ընդունել աղյուսակ 8-ի 1</w:t>
      </w:r>
      <w:r w:rsidRPr="000B16D5">
        <w:rPr>
          <w:rFonts w:ascii="GHEA Grapalat" w:hAnsi="GHEA Grapalat" w:cs="Sylfaen"/>
          <w:szCs w:val="24"/>
          <w:lang w:val="hy-AM"/>
        </w:rPr>
        <w:noBreakHyphen/>
        <w:t>ին դիրքի գ</w:t>
      </w:r>
      <w:r w:rsidR="00E33362" w:rsidRPr="00E33362">
        <w:rPr>
          <w:rFonts w:ascii="GHEA Grapalat" w:hAnsi="GHEA Grapalat" w:cs="Sylfaen"/>
          <w:szCs w:val="24"/>
          <w:lang w:val="hy-AM"/>
        </w:rPr>
        <w:t>)</w:t>
      </w:r>
      <w:r w:rsidRPr="000B16D5">
        <w:rPr>
          <w:rFonts w:ascii="GHEA Grapalat" w:hAnsi="GHEA Grapalat" w:cs="Sylfaen"/>
          <w:szCs w:val="24"/>
          <w:lang w:val="hy-AM"/>
        </w:rPr>
        <w:t xml:space="preserve"> կետում բերված արժեքներով՝ ամրանավորված երկաթբետոնե միջուկներով (կոմպլեքսային) քարե և աղյուսե պատային կոնստրուկցիաների համար:</w:t>
      </w:r>
    </w:p>
    <w:p w14:paraId="056187A7"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b/>
          <w:szCs w:val="24"/>
          <w:lang w:val="hy-AM"/>
        </w:rPr>
        <w:t> </w:t>
      </w:r>
      <w:r w:rsidRPr="000B16D5">
        <w:rPr>
          <w:rFonts w:ascii="GHEA Grapalat" w:hAnsi="GHEA Grapalat" w:cs="Sylfaen"/>
          <w:szCs w:val="24"/>
          <w:lang w:val="hy-AM"/>
        </w:rPr>
        <w:t>Եզրափակող պատերի ամրությունը և կայունությունը, ինչպես նաև կրող համակարգի տարրերին դրանց ամրակցումների ամրությունը պետք է հիմնավորել հաշվարկով՝ պատային տարրի հարթության մեջ ու հարթությունից դուրս ազդող հաշվարկային բեռնվածքների զուգակցումների հաշվառմամբ:</w:t>
      </w:r>
    </w:p>
    <w:p w14:paraId="099DD64E"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Շրջանակային</w:t>
      </w:r>
      <w:r w:rsidRPr="000B16D5">
        <w:rPr>
          <w:rFonts w:ascii="GHEA Grapalat" w:hAnsi="GHEA Grapalat"/>
          <w:szCs w:val="24"/>
          <w:lang w:val="hy-AM"/>
        </w:rPr>
        <w:t xml:space="preserve"> </w:t>
      </w:r>
      <w:r w:rsidRPr="000B16D5">
        <w:rPr>
          <w:rFonts w:ascii="GHEA Grapalat" w:hAnsi="GHEA Grapalat" w:cs="Sylfaen"/>
          <w:szCs w:val="24"/>
          <w:lang w:val="hy-AM"/>
        </w:rPr>
        <w:t>կոշտ</w:t>
      </w:r>
      <w:r w:rsidRPr="000B16D5">
        <w:rPr>
          <w:rFonts w:ascii="GHEA Grapalat" w:hAnsi="GHEA Grapalat"/>
          <w:szCs w:val="24"/>
          <w:lang w:val="hy-AM"/>
        </w:rPr>
        <w:t xml:space="preserve"> </w:t>
      </w:r>
      <w:r w:rsidRPr="000B16D5">
        <w:rPr>
          <w:rFonts w:ascii="GHEA Grapalat" w:hAnsi="GHEA Grapalat" w:cs="Sylfaen"/>
          <w:szCs w:val="24"/>
          <w:lang w:val="hy-AM"/>
        </w:rPr>
        <w:t>հանգույցի</w:t>
      </w:r>
      <w:r w:rsidRPr="000B16D5">
        <w:rPr>
          <w:rFonts w:ascii="GHEA Grapalat" w:hAnsi="GHEA Grapalat"/>
          <w:szCs w:val="24"/>
          <w:lang w:val="hy-AM"/>
        </w:rPr>
        <w:t xml:space="preserve"> </w:t>
      </w:r>
      <w:r w:rsidRPr="000B16D5">
        <w:rPr>
          <w:rFonts w:ascii="GHEA Grapalat" w:hAnsi="GHEA Grapalat" w:cs="Sylfaen"/>
          <w:szCs w:val="24"/>
          <w:lang w:val="hy-AM"/>
        </w:rPr>
        <w:t>գոտում</w:t>
      </w:r>
      <w:r w:rsidRPr="000B16D5">
        <w:rPr>
          <w:rFonts w:ascii="GHEA Grapalat" w:hAnsi="GHEA Grapalat"/>
          <w:szCs w:val="24"/>
          <w:lang w:val="hy-AM"/>
        </w:rPr>
        <w:t xml:space="preserve"> </w:t>
      </w:r>
      <w:r w:rsidRPr="000B16D5">
        <w:rPr>
          <w:rFonts w:ascii="GHEA Grapalat" w:hAnsi="GHEA Grapalat" w:cs="Sylfaen"/>
          <w:szCs w:val="24"/>
          <w:lang w:val="hy-AM"/>
        </w:rPr>
        <w:t>հիմնակմախքի</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տարրերի</w:t>
      </w:r>
      <w:r w:rsidRPr="000B16D5">
        <w:rPr>
          <w:rFonts w:ascii="GHEA Grapalat" w:hAnsi="GHEA Grapalat"/>
          <w:szCs w:val="24"/>
          <w:lang w:val="hy-AM"/>
        </w:rPr>
        <w:t xml:space="preserve"> </w:t>
      </w:r>
      <w:r w:rsidRPr="000B16D5">
        <w:rPr>
          <w:rFonts w:ascii="GHEA Grapalat" w:hAnsi="GHEA Grapalat" w:cs="Sylfaen"/>
          <w:szCs w:val="24"/>
          <w:lang w:val="hy-AM"/>
        </w:rPr>
        <w:t>կցորդումները</w:t>
      </w:r>
      <w:r w:rsidRPr="000B16D5">
        <w:rPr>
          <w:rFonts w:ascii="GHEA Grapalat" w:hAnsi="GHEA Grapalat"/>
          <w:szCs w:val="24"/>
          <w:lang w:val="hy-AM"/>
        </w:rPr>
        <w:t xml:space="preserve"> </w:t>
      </w:r>
      <w:r w:rsidRPr="000B16D5">
        <w:rPr>
          <w:rFonts w:ascii="GHEA Grapalat" w:hAnsi="GHEA Grapalat" w:cs="Sylfaen"/>
          <w:szCs w:val="24"/>
          <w:lang w:val="hy-AM"/>
        </w:rPr>
        <w:t>միջադիր</w:t>
      </w:r>
      <w:r w:rsidRPr="000B16D5">
        <w:rPr>
          <w:rFonts w:ascii="GHEA Grapalat" w:hAnsi="GHEA Grapalat"/>
          <w:szCs w:val="24"/>
          <w:lang w:val="hy-AM"/>
        </w:rPr>
        <w:t xml:space="preserve"> </w:t>
      </w:r>
      <w:r w:rsidRPr="000B16D5">
        <w:rPr>
          <w:rFonts w:ascii="GHEA Grapalat" w:hAnsi="GHEA Grapalat" w:cs="Sylfaen"/>
          <w:szCs w:val="24"/>
          <w:lang w:val="hy-AM"/>
        </w:rPr>
        <w:t>դետալների</w:t>
      </w:r>
      <w:r w:rsidRPr="000B16D5">
        <w:rPr>
          <w:rFonts w:ascii="GHEA Grapalat" w:hAnsi="GHEA Grapalat"/>
          <w:szCs w:val="24"/>
          <w:lang w:val="hy-AM"/>
        </w:rPr>
        <w:t xml:space="preserve"> </w:t>
      </w:r>
      <w:r w:rsidRPr="000B16D5">
        <w:rPr>
          <w:rFonts w:ascii="GHEA Grapalat" w:hAnsi="GHEA Grapalat" w:cs="Sylfaen"/>
          <w:szCs w:val="24"/>
          <w:lang w:val="hy-AM"/>
        </w:rPr>
        <w:t>եռակցման</w:t>
      </w:r>
      <w:r w:rsidRPr="000B16D5">
        <w:rPr>
          <w:rFonts w:ascii="GHEA Grapalat" w:hAnsi="GHEA Grapalat"/>
          <w:szCs w:val="24"/>
          <w:lang w:val="hy-AM"/>
        </w:rPr>
        <w:t xml:space="preserve"> </w:t>
      </w:r>
      <w:r w:rsidRPr="000B16D5">
        <w:rPr>
          <w:rFonts w:ascii="GHEA Grapalat" w:hAnsi="GHEA Grapalat" w:cs="Sylfaen"/>
          <w:szCs w:val="24"/>
          <w:lang w:val="hy-AM"/>
        </w:rPr>
        <w:t>միջոցով չի</w:t>
      </w:r>
      <w:r w:rsidRPr="000B16D5">
        <w:rPr>
          <w:rFonts w:ascii="GHEA Grapalat" w:hAnsi="GHEA Grapalat"/>
          <w:szCs w:val="24"/>
          <w:lang w:val="hy-AM"/>
        </w:rPr>
        <w:t xml:space="preserve"> </w:t>
      </w:r>
      <w:r w:rsidRPr="000B16D5">
        <w:rPr>
          <w:rFonts w:ascii="GHEA Grapalat" w:hAnsi="GHEA Grapalat" w:cs="Sylfaen"/>
          <w:szCs w:val="24"/>
          <w:lang w:val="hy-AM"/>
        </w:rPr>
        <w:t>թույլատրվում</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պարզունակների</w:t>
      </w:r>
      <w:r w:rsidRPr="000B16D5">
        <w:rPr>
          <w:rFonts w:ascii="GHEA Grapalat" w:hAnsi="GHEA Grapalat"/>
          <w:szCs w:val="24"/>
          <w:lang w:val="hy-AM"/>
        </w:rPr>
        <w:t xml:space="preserve"> և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կցորդման</w:t>
      </w:r>
      <w:r w:rsidRPr="000B16D5">
        <w:rPr>
          <w:rFonts w:ascii="GHEA Grapalat" w:hAnsi="GHEA Grapalat"/>
          <w:szCs w:val="24"/>
          <w:lang w:val="hy-AM"/>
        </w:rPr>
        <w:t xml:space="preserve"> հանգույցներում  </w:t>
      </w:r>
      <w:r w:rsidRPr="000B16D5">
        <w:rPr>
          <w:rFonts w:ascii="GHEA Grapalat" w:hAnsi="GHEA Grapalat" w:cs="Sylfaen"/>
          <w:szCs w:val="24"/>
          <w:lang w:val="hy-AM"/>
        </w:rPr>
        <w:t>կտրող</w:t>
      </w:r>
      <w:r w:rsidRPr="000B16D5">
        <w:rPr>
          <w:rFonts w:ascii="GHEA Grapalat" w:hAnsi="GHEA Grapalat"/>
          <w:szCs w:val="24"/>
          <w:lang w:val="hy-AM"/>
        </w:rPr>
        <w:t xml:space="preserve"> </w:t>
      </w:r>
      <w:r w:rsidRPr="000B16D5">
        <w:rPr>
          <w:rFonts w:ascii="GHEA Grapalat" w:hAnsi="GHEA Grapalat" w:cs="Sylfaen"/>
          <w:szCs w:val="24"/>
          <w:lang w:val="hy-AM"/>
        </w:rPr>
        <w:t>ճիգերի</w:t>
      </w:r>
      <w:r w:rsidRPr="000B16D5">
        <w:rPr>
          <w:rFonts w:ascii="GHEA Grapalat" w:hAnsi="GHEA Grapalat"/>
          <w:szCs w:val="24"/>
          <w:lang w:val="hy-AM"/>
        </w:rPr>
        <w:t xml:space="preserve"> </w:t>
      </w:r>
      <w:r w:rsidRPr="000B16D5">
        <w:rPr>
          <w:rFonts w:ascii="GHEA Grapalat" w:hAnsi="GHEA Grapalat" w:cs="Sylfaen"/>
          <w:szCs w:val="24"/>
          <w:lang w:val="hy-AM"/>
        </w:rPr>
        <w:t>ընկալումը</w:t>
      </w:r>
      <w:r w:rsidRPr="000B16D5">
        <w:rPr>
          <w:rFonts w:ascii="GHEA Grapalat" w:hAnsi="GHEA Grapalat"/>
          <w:szCs w:val="24"/>
          <w:lang w:val="hy-AM"/>
        </w:rPr>
        <w:t xml:space="preserve"> պետք է ապահովել </w:t>
      </w:r>
      <w:r w:rsidRPr="000B16D5">
        <w:rPr>
          <w:rFonts w:ascii="GHEA Grapalat" w:hAnsi="GHEA Grapalat" w:cs="Sylfaen"/>
          <w:szCs w:val="24"/>
          <w:lang w:val="hy-AM"/>
        </w:rPr>
        <w:t>պարզունակներից 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արտաթողերի միջոցով:</w:t>
      </w:r>
    </w:p>
    <w:p w14:paraId="07333080"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lastRenderedPageBreak/>
        <w:t>Չորս</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հարկայնությամբ</w:t>
      </w:r>
      <w:r w:rsidRPr="000B16D5">
        <w:rPr>
          <w:rFonts w:ascii="GHEA Grapalat" w:hAnsi="GHEA Grapalat"/>
          <w:b/>
          <w:szCs w:val="24"/>
          <w:lang w:val="hy-AM"/>
        </w:rPr>
        <w:t xml:space="preserve"> </w:t>
      </w:r>
      <w:r w:rsidRPr="000B16D5">
        <w:rPr>
          <w:rFonts w:ascii="GHEA Grapalat" w:hAnsi="GHEA Grapalat"/>
          <w:szCs w:val="24"/>
          <w:lang w:val="hy-AM"/>
        </w:rPr>
        <w:t>շենքերում</w:t>
      </w:r>
      <w:r w:rsidRPr="000B16D5">
        <w:rPr>
          <w:rFonts w:ascii="GHEA Grapalat" w:hAnsi="GHEA Grapalat"/>
          <w:b/>
          <w:szCs w:val="24"/>
          <w:lang w:val="hy-AM"/>
        </w:rPr>
        <w:t xml:space="preserve"> </w:t>
      </w:r>
      <w:r w:rsidRPr="000B16D5">
        <w:rPr>
          <w:rFonts w:ascii="GHEA Grapalat" w:hAnsi="GHEA Grapalat"/>
          <w:szCs w:val="24"/>
          <w:lang w:val="hy-AM"/>
        </w:rPr>
        <w:t>սեյսմիկ ազդեցությանը հակազդող պողպատե կապերի հանգուցային միացումները երկաթբետոնե կոնստրուկցիաների հետ պետք է լինեն կոշտ ամրանի ձև ունեցող ներդիր դետալների միջոցով:</w:t>
      </w:r>
    </w:p>
    <w:p w14:paraId="51D860E3"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7509BBC1" w14:textId="77777777" w:rsidR="007811C2" w:rsidRPr="000B16D5" w:rsidRDefault="005A6E0F" w:rsidP="004E4D34">
      <w:pPr>
        <w:pStyle w:val="Heading2"/>
        <w:numPr>
          <w:ilvl w:val="0"/>
          <w:numId w:val="42"/>
        </w:numPr>
        <w:spacing w:before="0" w:after="0" w:line="22" w:lineRule="atLeast"/>
        <w:rPr>
          <w:rFonts w:ascii="GHEA Grapalat" w:hAnsi="GHEA Grapalat"/>
          <w:i w:val="0"/>
          <w:sz w:val="24"/>
          <w:szCs w:val="24"/>
          <w:lang w:val="hy-AM"/>
        </w:rPr>
      </w:pPr>
      <w:bookmarkStart w:id="32" w:name="_Toc64897470"/>
      <w:r w:rsidRPr="000B16D5">
        <w:rPr>
          <w:rFonts w:ascii="GHEA Grapalat" w:hAnsi="GHEA Grapalat" w:cs="Sylfaen"/>
          <w:i w:val="0"/>
          <w:sz w:val="24"/>
          <w:szCs w:val="24"/>
          <w:lang w:val="hy-AM"/>
        </w:rPr>
        <w:t>ՄԻԱՁՈՒՅԼ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ԵՐԿԱԹԲԵՏՈՆԵ ԿՐՈՂ ՊԱՏԵՐՈՎ ՇԵՆՔԵՐ</w:t>
      </w:r>
      <w:bookmarkEnd w:id="32"/>
      <w:r w:rsidRPr="000B16D5">
        <w:rPr>
          <w:rFonts w:ascii="GHEA Grapalat" w:hAnsi="GHEA Grapalat"/>
          <w:i w:val="0"/>
          <w:sz w:val="24"/>
          <w:szCs w:val="24"/>
          <w:lang w:val="hy-AM"/>
        </w:rPr>
        <w:t xml:space="preserve">  </w:t>
      </w:r>
    </w:p>
    <w:p w14:paraId="1174CC68" w14:textId="77777777" w:rsidR="007811C2" w:rsidRPr="000B16D5" w:rsidRDefault="007811C2" w:rsidP="007811C2">
      <w:pPr>
        <w:ind w:left="927"/>
        <w:rPr>
          <w:rFonts w:ascii="GHEA Grapalat" w:hAnsi="GHEA Grapalat"/>
          <w:sz w:val="24"/>
          <w:szCs w:val="24"/>
          <w:lang w:val="hy-AM"/>
        </w:rPr>
      </w:pPr>
    </w:p>
    <w:p w14:paraId="48D27DD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երկաթբետոնե կրող պատերով շենքերը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խաչվողահատվող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առանցքային </w:t>
      </w:r>
      <w:r w:rsidRPr="000B16D5">
        <w:rPr>
          <w:rFonts w:ascii="GHEA Grapalat" w:hAnsi="GHEA Grapalat" w:cs="Sylfaen"/>
          <w:sz w:val="24"/>
          <w:szCs w:val="24"/>
          <w:lang w:val="hy-AM"/>
        </w:rPr>
        <w:t>շեղումներ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 և 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բեկյալ </w:t>
      </w:r>
      <w:r w:rsidRPr="000B16D5">
        <w:rPr>
          <w:rFonts w:ascii="GHEA Grapalat" w:hAnsi="GHEA Grapalat" w:cs="Sylfaen"/>
          <w:sz w:val="24"/>
          <w:szCs w:val="24"/>
          <w:lang w:val="hy-AM"/>
        </w:rPr>
        <w:t>հատվածներով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կոտրվածքներ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գերազանցի 7,2</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ավել, քան </w:t>
      </w:r>
      <w:r w:rsidRPr="000B16D5">
        <w:rPr>
          <w:rFonts w:ascii="GHEA Grapalat" w:hAnsi="GHEA Grapalat"/>
          <w:sz w:val="24"/>
          <w:szCs w:val="24"/>
          <w:lang w:val="hy-AM"/>
        </w:rPr>
        <w:t>1,5</w:t>
      </w:r>
      <w:r w:rsidRPr="000B16D5">
        <w:rPr>
          <w:rFonts w:ascii="GHEA Grapalat" w:hAnsi="GHEA Grapalat" w:cs="Sylfaen"/>
          <w:sz w:val="24"/>
          <w:szCs w:val="24"/>
          <w:lang w:val="hy-AM"/>
        </w:rPr>
        <w:t xml:space="preserve"> 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մոտավորապես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w:t>
      </w:r>
    </w:p>
    <w:p w14:paraId="4E323C3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կրող </w:t>
      </w:r>
      <w:r w:rsidRPr="000B16D5">
        <w:rPr>
          <w:rFonts w:ascii="GHEA Grapalat" w:hAnsi="GHEA Grapalat" w:cs="Sylfaen"/>
          <w:sz w:val="24"/>
          <w:szCs w:val="24"/>
          <w:lang w:val="hy-AM"/>
        </w:rPr>
        <w:t>պատերով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իրականացնել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 հաշվարկներ հետևյալ հանգույցներում</w:t>
      </w:r>
      <w:r w:rsidRPr="000B16D5">
        <w:rPr>
          <w:rFonts w:ascii="GHEA Grapalat" w:hAnsi="GHEA Grapalat"/>
          <w:sz w:val="24"/>
          <w:szCs w:val="24"/>
          <w:lang w:val="hy-AM"/>
        </w:rPr>
        <w:t xml:space="preserve">. </w:t>
      </w:r>
    </w:p>
    <w:p w14:paraId="783D73D4"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խուլ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p>
    <w:p w14:paraId="6891886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կցորդումների,</w:t>
      </w:r>
    </w:p>
    <w:p w14:paraId="322A789D"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ըստ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 հատվածքներում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w:t>
      </w:r>
      <w:r w:rsidRPr="000B16D5">
        <w:rPr>
          <w:rFonts w:ascii="GHEA Grapalat" w:hAnsi="GHEA Grapalat"/>
          <w:sz w:val="24"/>
          <w:szCs w:val="24"/>
          <w:lang w:val="hy-AM"/>
        </w:rPr>
        <w:t>:</w:t>
      </w:r>
    </w:p>
    <w:p w14:paraId="2261E46C"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չպետք է գերազանցի ոչ ավել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w:t>
      </w:r>
      <w:r w:rsidRPr="000B16D5">
        <w:rPr>
          <w:rFonts w:ascii="GHEA Grapalat" w:hAnsi="GHEA Grapalat" w:cs="Sylfaen"/>
          <w:sz w:val="24"/>
          <w:szCs w:val="24"/>
          <w:lang w:val="hy-AM"/>
        </w:rPr>
        <w:softHyphen/>
        <w:t>ձրու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w:t>
      </w:r>
      <w:r w:rsidRPr="000B16D5">
        <w:rPr>
          <w:rFonts w:ascii="GHEA Grapalat" w:hAnsi="GHEA Grapalat" w:cs="Sylfaen"/>
          <w:sz w:val="24"/>
          <w:szCs w:val="24"/>
          <w:lang w:val="hy-AM"/>
        </w:rPr>
        <w:softHyphen/>
        <w:t>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անուրներ</w:t>
      </w:r>
      <w:r w:rsidRPr="000B16D5">
        <w:rPr>
          <w:rFonts w:ascii="GHEA Grapalat" w:hAnsi="GHEA Grapalat"/>
          <w:sz w:val="24"/>
          <w:szCs w:val="24"/>
          <w:lang w:val="hy-AM"/>
        </w:rPr>
        <w:t xml:space="preserve"> 100 </w:t>
      </w:r>
      <w:r w:rsidRPr="000B16D5">
        <w:rPr>
          <w:rFonts w:ascii="GHEA Grapalat" w:hAnsi="GHEA Grapalat" w:cs="Sylfaen"/>
          <w:sz w:val="24"/>
          <w:szCs w:val="24"/>
          <w:lang w:val="hy-AM"/>
        </w:rPr>
        <w:t>մմ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առլույս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կեսին</w:t>
      </w:r>
      <w:r w:rsidRPr="000B16D5">
        <w:rPr>
          <w:rFonts w:ascii="GHEA Grapalat" w:hAnsi="GHEA Grapalat"/>
          <w:sz w:val="24"/>
          <w:szCs w:val="24"/>
          <w:lang w:val="hy-AM"/>
        </w:rPr>
        <w:t>:</w:t>
      </w:r>
    </w:p>
    <w:p w14:paraId="2084BE5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 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 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աշխատող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տեղադրմամբ</w:t>
      </w:r>
      <w:r w:rsidRPr="000B16D5">
        <w:rPr>
          <w:rFonts w:ascii="GHEA Grapalat" w:hAnsi="GHEA Grapalat"/>
          <w:sz w:val="24"/>
          <w:szCs w:val="24"/>
          <w:lang w:val="hy-AM"/>
        </w:rPr>
        <w:t>:</w:t>
      </w:r>
    </w:p>
    <w:p w14:paraId="1F87689A" w14:textId="572C8184"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w:t>
      </w:r>
      <w:r w:rsidR="005252C4">
        <w:rPr>
          <w:rFonts w:ascii="GHEA Grapalat" w:hAnsi="GHEA Grapalat" w:cs="Sylfaen"/>
          <w:sz w:val="24"/>
          <w:szCs w:val="24"/>
          <w:lang w:val="hy-AM"/>
        </w:rPr>
        <w:t>բ</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w:t>
      </w:r>
    </w:p>
    <w:p w14:paraId="28C4909F"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3B4079"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w:t>
      </w:r>
    </w:p>
    <w:p w14:paraId="17ECF1D7"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6-9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2E6792"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0,15-0,20%,</w:t>
      </w:r>
    </w:p>
    <w:p w14:paraId="780682E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10 և ավելի հարկայնությամբ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0,25%:</w:t>
      </w:r>
    </w:p>
    <w:p w14:paraId="2CD96BF5" w14:textId="77777777" w:rsidR="00684CD9" w:rsidRPr="000B16D5" w:rsidRDefault="00684CD9" w:rsidP="00684CD9">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տոկոսից</w:t>
      </w:r>
      <w:r w:rsidRPr="000B16D5">
        <w:rPr>
          <w:rFonts w:ascii="GHEA Grapalat" w:hAnsi="GHEA Grapalat"/>
          <w:sz w:val="24"/>
          <w:szCs w:val="24"/>
          <w:lang w:val="hy-AM"/>
        </w:rPr>
        <w:t xml:space="preserve">: </w:t>
      </w:r>
    </w:p>
    <w:p w14:paraId="2C0F4FC6" w14:textId="77777777" w:rsidR="00684CD9" w:rsidRPr="000B16D5" w:rsidRDefault="00684CD9" w:rsidP="00684CD9">
      <w:pPr>
        <w:tabs>
          <w:tab w:val="left" w:pos="90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180.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 համակարգով շենքերի սահմանային հարկայնությունը սահմանվում է համաձայն աղյուսակ 15-ի։</w:t>
      </w:r>
    </w:p>
    <w:p w14:paraId="62743A7E" w14:textId="77777777" w:rsidR="00684CD9" w:rsidRPr="000B16D5" w:rsidRDefault="00684CD9" w:rsidP="00684CD9">
      <w:pPr>
        <w:spacing w:line="22" w:lineRule="atLeast"/>
        <w:ind w:firstLine="567"/>
        <w:jc w:val="both"/>
        <w:rPr>
          <w:rFonts w:ascii="GHEA Grapalat" w:hAnsi="GHEA Grapalat"/>
          <w:sz w:val="24"/>
          <w:szCs w:val="24"/>
          <w:lang w:val="hy-AM"/>
        </w:rPr>
      </w:pPr>
    </w:p>
    <w:p w14:paraId="1FF4CC44" w14:textId="77777777" w:rsidR="00684CD9" w:rsidRPr="000B16D5" w:rsidRDefault="005A6E0F" w:rsidP="004E4D34">
      <w:pPr>
        <w:pStyle w:val="BodyText"/>
        <w:numPr>
          <w:ilvl w:val="0"/>
          <w:numId w:val="42"/>
        </w:numPr>
        <w:spacing w:after="0" w:line="22" w:lineRule="atLeast"/>
        <w:jc w:val="both"/>
        <w:outlineLvl w:val="1"/>
        <w:rPr>
          <w:rFonts w:ascii="GHEA Grapalat" w:hAnsi="GHEA Grapalat"/>
          <w:b/>
          <w:szCs w:val="24"/>
          <w:lang w:val="hy-AM"/>
        </w:rPr>
      </w:pPr>
      <w:bookmarkStart w:id="33" w:name="_Toc64897471"/>
      <w:r w:rsidRPr="000B16D5">
        <w:rPr>
          <w:rFonts w:ascii="GHEA Grapalat" w:hAnsi="GHEA Grapalat"/>
          <w:b/>
          <w:szCs w:val="24"/>
          <w:lang w:val="hy-AM"/>
        </w:rPr>
        <w:t xml:space="preserve">ՊՈՂՊԱՏԵ ՀԻՄՆԱԿՄԱԽՔՈՎ ՇԵՆՔԵՐ ԵՎ </w:t>
      </w:r>
      <w:bookmarkEnd w:id="33"/>
      <w:r w:rsidRPr="000B16D5">
        <w:rPr>
          <w:rFonts w:ascii="GHEA Grapalat" w:hAnsi="GHEA Grapalat"/>
          <w:b/>
          <w:szCs w:val="24"/>
          <w:lang w:val="hy-AM"/>
        </w:rPr>
        <w:t>ՇԻՆՈՒԹՅՈՒՆՆԵՐ (ԿԱՌՈՒՑՎԱԾՔՆԵՐ)</w:t>
      </w:r>
    </w:p>
    <w:p w14:paraId="0D4D140A" w14:textId="77777777" w:rsidR="00684CD9" w:rsidRPr="000B16D5" w:rsidRDefault="00684CD9" w:rsidP="00684CD9">
      <w:pPr>
        <w:pStyle w:val="BodyText"/>
        <w:spacing w:after="0" w:line="22" w:lineRule="atLeast"/>
        <w:ind w:left="927"/>
        <w:jc w:val="both"/>
        <w:outlineLvl w:val="1"/>
        <w:rPr>
          <w:rFonts w:ascii="GHEA Grapalat" w:hAnsi="GHEA Grapalat"/>
          <w:b/>
          <w:szCs w:val="24"/>
          <w:lang w:val="hy-AM"/>
        </w:rPr>
      </w:pPr>
    </w:p>
    <w:p w14:paraId="6106741C"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hAnsi="GHEA Grapalat" w:cs="GHEA Grapalat"/>
          <w:szCs w:val="24"/>
          <w:lang w:val="hy-AM"/>
        </w:rPr>
        <w:t>Պողպատե</w:t>
      </w:r>
      <w:r w:rsidRPr="000B16D5">
        <w:rPr>
          <w:rFonts w:ascii="GHEA Grapalat" w:hAnsi="GHEA Grapalat"/>
          <w:szCs w:val="24"/>
          <w:lang w:val="hy-AM"/>
        </w:rPr>
        <w:t xml:space="preserve"> </w:t>
      </w:r>
      <w:r w:rsidRPr="000B16D5">
        <w:rPr>
          <w:rFonts w:ascii="GHEA Grapalat" w:hAnsi="GHEA Grapalat" w:cs="GHEA Grapalat"/>
          <w:szCs w:val="24"/>
          <w:lang w:val="hy-AM"/>
        </w:rPr>
        <w:t>հիմնակմախքով</w:t>
      </w:r>
      <w:r w:rsidRPr="000B16D5">
        <w:rPr>
          <w:rFonts w:ascii="GHEA Grapalat" w:hAnsi="GHEA Grapalat"/>
          <w:szCs w:val="24"/>
          <w:lang w:val="hy-AM"/>
        </w:rPr>
        <w:t xml:space="preserve"> </w:t>
      </w:r>
      <w:r w:rsidRPr="000B16D5">
        <w:rPr>
          <w:rFonts w:ascii="GHEA Grapalat" w:hAnsi="GHEA Grapalat" w:cs="GHEA Grapalat"/>
          <w:szCs w:val="24"/>
          <w:lang w:val="hy-AM"/>
        </w:rPr>
        <w:t>շենքերի</w:t>
      </w:r>
      <w:r w:rsidRPr="000B16D5">
        <w:rPr>
          <w:rFonts w:ascii="GHEA Grapalat" w:hAnsi="GHEA Grapalat"/>
          <w:szCs w:val="24"/>
          <w:lang w:val="hy-AM"/>
        </w:rPr>
        <w:t xml:space="preserve"> </w:t>
      </w:r>
      <w:r w:rsidRPr="000B16D5">
        <w:rPr>
          <w:rFonts w:ascii="GHEA Grapalat" w:hAnsi="GHEA Grapalat" w:cs="GHEA Grapalat"/>
          <w:szCs w:val="24"/>
          <w:lang w:val="hy-AM"/>
        </w:rPr>
        <w:t>հար</w:t>
      </w:r>
      <w:r w:rsidRPr="000B16D5">
        <w:rPr>
          <w:rFonts w:ascii="GHEA Grapalat" w:hAnsi="GHEA Grapalat"/>
          <w:szCs w:val="24"/>
          <w:lang w:val="hy-AM"/>
        </w:rPr>
        <w:t>կայնությունը</w:t>
      </w:r>
      <w:r w:rsidRPr="000B16D5">
        <w:rPr>
          <w:rFonts w:ascii="GHEA Grapalat" w:hAnsi="GHEA Grapalat" w:cs="GHEA Grapalat"/>
          <w:szCs w:val="24"/>
          <w:lang w:val="hy-AM"/>
        </w:rPr>
        <w:t xml:space="preserve"> և բարձրությունն</w:t>
      </w:r>
      <w:r w:rsidRPr="000B16D5">
        <w:rPr>
          <w:rFonts w:ascii="GHEA Grapalat" w:hAnsi="GHEA Grapalat"/>
          <w:szCs w:val="24"/>
          <w:lang w:val="hy-AM"/>
        </w:rPr>
        <w:t xml:space="preserve"> </w:t>
      </w:r>
      <w:r w:rsidRPr="000B16D5">
        <w:rPr>
          <w:rFonts w:ascii="GHEA Grapalat" w:eastAsia="Calibri" w:hAnsi="GHEA Grapalat" w:cs="Sylfaen"/>
          <w:szCs w:val="24"/>
          <w:lang w:val="hy-AM"/>
        </w:rPr>
        <w:t>ըստ սեյսմիկ գոտիների սահմա</w:t>
      </w:r>
      <w:r w:rsidRPr="000B16D5">
        <w:rPr>
          <w:rFonts w:ascii="GHEA Grapalat" w:eastAsia="Calibri" w:hAnsi="GHEA Grapalat" w:cs="Sylfaen"/>
          <w:szCs w:val="24"/>
          <w:lang w:val="hy-AM"/>
        </w:rPr>
        <w:softHyphen/>
        <w:t>նվում են համապատասխանաբար. 1-ին և 2-րդ գոտիներում՝ 25 հարկ (85մ), 3-րդ գոտում՝ 12 հարկ  (42մ)</w:t>
      </w:r>
      <w:r w:rsidRPr="000B16D5">
        <w:rPr>
          <w:rFonts w:ascii="GHEA Grapalat" w:eastAsia="Calibri" w:hAnsi="GHEA Grapalat" w:cs="Tahoma"/>
          <w:szCs w:val="24"/>
          <w:lang w:val="hy-AM"/>
        </w:rPr>
        <w:t>։</w:t>
      </w:r>
      <w:r w:rsidRPr="000B16D5">
        <w:rPr>
          <w:rFonts w:ascii="GHEA Grapalat" w:eastAsia="Calibri" w:hAnsi="GHEA Grapalat" w:cs="Sylfaen"/>
          <w:szCs w:val="24"/>
          <w:lang w:val="hy-AM"/>
        </w:rPr>
        <w:t xml:space="preserve">  </w:t>
      </w:r>
    </w:p>
    <w:p w14:paraId="4FA14404"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Կոնստրուկտիվ համակարգի հաշվարկային սխեմայի ընտրության ժամանակ պետք է նախապատվությունը տալ այն սխեմաներին, որտեղ պլաստիկության գոտիներն առաջին հերթին առաջանում են համակարգի հորիզոնական գծային տարրերում (պար</w:t>
      </w:r>
      <w:r w:rsidRPr="000B16D5">
        <w:rPr>
          <w:rFonts w:ascii="GHEA Grapalat" w:eastAsia="Calibri" w:hAnsi="GHEA Grapalat"/>
          <w:szCs w:val="24"/>
          <w:lang w:val="hy-AM"/>
        </w:rPr>
        <w:softHyphen/>
        <w:t xml:space="preserve">զունակներ, կապող հեծաններ և այլն): </w:t>
      </w:r>
    </w:p>
    <w:p w14:paraId="78BB323B"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Առաձգապլաստիկ փուլում աշխատող տարրերի համար անհրաժեշտ է կիրառել ոչ պակաս, քան 20% հարաբերական երկարացմամբ սակավածխածնային և թույլ լեգիրաց</w:t>
      </w:r>
      <w:r w:rsidRPr="000B16D5">
        <w:rPr>
          <w:rFonts w:ascii="GHEA Grapalat" w:hAnsi="GHEA Grapalat"/>
          <w:szCs w:val="24"/>
          <w:lang w:val="hy-AM"/>
        </w:rPr>
        <w:softHyphen/>
        <w:t>ված պողպատներ:</w:t>
      </w:r>
    </w:p>
    <w:p w14:paraId="4082E709"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b/>
          <w:szCs w:val="24"/>
          <w:lang w:val="hy-AM"/>
        </w:rPr>
      </w:pPr>
      <w:r w:rsidRPr="000B16D5">
        <w:rPr>
          <w:rFonts w:ascii="GHEA Grapalat" w:hAnsi="GHEA Grapalat"/>
          <w:szCs w:val="24"/>
          <w:lang w:val="hy-AM"/>
        </w:rPr>
        <w:t>Բազմահարկ շենքի տարածական համակարգը պետք է նախատեսել շրջանա</w:t>
      </w:r>
      <w:r w:rsidRPr="000B16D5">
        <w:rPr>
          <w:rFonts w:ascii="GHEA Grapalat" w:hAnsi="GHEA Grapalat"/>
          <w:szCs w:val="24"/>
          <w:lang w:val="hy-AM"/>
        </w:rPr>
        <w:softHyphen/>
        <w:t>կային կոշտ հանգույցներով: Հոդային հանգույցներ թույլատրվում են միայն միահարկ (միաթռիչք և բազմաթռիչք) շենքերի ծածկի տարրերի (պարզունակներ, ֆեր</w:t>
      </w:r>
      <w:r w:rsidRPr="000B16D5">
        <w:rPr>
          <w:rFonts w:ascii="GHEA Grapalat" w:hAnsi="GHEA Grapalat"/>
          <w:szCs w:val="24"/>
          <w:lang w:val="hy-AM"/>
        </w:rPr>
        <w:softHyphen/>
        <w:t>մա</w:t>
      </w:r>
      <w:r w:rsidRPr="000B16D5">
        <w:rPr>
          <w:rFonts w:ascii="GHEA Grapalat" w:hAnsi="GHEA Grapalat"/>
          <w:szCs w:val="24"/>
          <w:lang w:val="hy-AM"/>
        </w:rPr>
        <w:softHyphen/>
        <w:t>ներ, կամար</w:t>
      </w:r>
      <w:r w:rsidRPr="000B16D5">
        <w:rPr>
          <w:rFonts w:ascii="GHEA Grapalat" w:hAnsi="GHEA Grapalat"/>
          <w:szCs w:val="24"/>
          <w:lang w:val="hy-AM"/>
        </w:rPr>
        <w:softHyphen/>
        <w:t>ներ և այլն) և սյուների միացման համար:</w:t>
      </w:r>
    </w:p>
    <w:p w14:paraId="78E629CB" w14:textId="617198F1"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Լայնական ուղղությամբ շրջանակներով ու երկայնական ուղղությամբ սյուներով և ուղղաձիգ կապերով միահարկ </w:t>
      </w:r>
      <w:r w:rsidRPr="000B16D5">
        <w:rPr>
          <w:rFonts w:ascii="GHEA Grapalat" w:hAnsi="GHEA Grapalat" w:cs="Sylfaen"/>
          <w:szCs w:val="24"/>
          <w:lang w:val="hy-AM"/>
        </w:rPr>
        <w:t xml:space="preserve">արտադրական </w:t>
      </w:r>
      <w:r w:rsidRPr="000B16D5">
        <w:rPr>
          <w:rFonts w:ascii="GHEA Grapalat" w:hAnsi="GHEA Grapalat"/>
          <w:szCs w:val="24"/>
          <w:lang w:val="hy-AM"/>
        </w:rPr>
        <w:t>կամ հասարակական շենքերի դեպքում ուղղաձիգ կապերը պետք է տեղադրել շենքի սյուների յուրաքանչյուր երկայնական շարքում:</w:t>
      </w:r>
      <w:r w:rsidRPr="000B16D5">
        <w:rPr>
          <w:rFonts w:ascii="GHEA Grapalat" w:hAnsi="GHEA Grapalat" w:cs="Sylfaen"/>
          <w:szCs w:val="24"/>
          <w:lang w:val="hy-AM"/>
        </w:rPr>
        <w:t xml:space="preserve"> Ո</w:t>
      </w:r>
      <w:r w:rsidR="00D1063C" w:rsidRPr="000B16D5">
        <w:rPr>
          <w:rFonts w:ascii="GHEA Grapalat" w:hAnsi="GHEA Grapalat" w:cs="Sylfaen"/>
          <w:szCs w:val="24"/>
          <w:lang w:val="hy-AM"/>
        </w:rPr>
        <w:t>ւ</w:t>
      </w:r>
      <w:r w:rsidRPr="000B16D5">
        <w:rPr>
          <w:rFonts w:ascii="GHEA Grapalat" w:hAnsi="GHEA Grapalat" w:cs="Sylfaen"/>
          <w:szCs w:val="24"/>
          <w:lang w:val="hy-AM"/>
        </w:rPr>
        <w:t>ղղաձի</w:t>
      </w:r>
      <w:r w:rsidRPr="000B16D5">
        <w:rPr>
          <w:rFonts w:ascii="GHEA Grapalat" w:hAnsi="GHEA Grapalat"/>
          <w:szCs w:val="24"/>
          <w:lang w:val="hy-AM"/>
        </w:rPr>
        <w:t xml:space="preserve">գ </w:t>
      </w:r>
      <w:r w:rsidRPr="000B16D5">
        <w:rPr>
          <w:rFonts w:ascii="GHEA Grapalat" w:hAnsi="GHEA Grapalat" w:cs="Sylfaen"/>
          <w:szCs w:val="24"/>
          <w:lang w:val="hy-AM"/>
        </w:rPr>
        <w:t>կապեր</w:t>
      </w:r>
      <w:r w:rsidRPr="000B16D5">
        <w:rPr>
          <w:rFonts w:ascii="GHEA Grapalat" w:hAnsi="GHEA Grapalat"/>
          <w:szCs w:val="24"/>
          <w:lang w:val="hy-AM"/>
        </w:rPr>
        <w:t xml:space="preserve">ը պետք է </w:t>
      </w:r>
      <w:r w:rsidRPr="000B16D5">
        <w:rPr>
          <w:rFonts w:ascii="GHEA Grapalat" w:hAnsi="GHEA Grapalat" w:cs="Sylfaen"/>
          <w:szCs w:val="24"/>
          <w:lang w:val="hy-AM"/>
        </w:rPr>
        <w:t>դիմակայեն</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երկայնական ուղղությամբ</w:t>
      </w:r>
      <w:r w:rsidRPr="000B16D5">
        <w:rPr>
          <w:rFonts w:ascii="GHEA Grapalat" w:hAnsi="GHEA Grapalat"/>
          <w:szCs w:val="24"/>
          <w:lang w:val="hy-AM"/>
        </w:rPr>
        <w:t xml:space="preserve"> </w:t>
      </w:r>
      <w:r w:rsidRPr="000B16D5">
        <w:rPr>
          <w:rFonts w:ascii="GHEA Grapalat" w:hAnsi="GHEA Grapalat" w:cs="Sylfaen"/>
          <w:szCs w:val="24"/>
          <w:lang w:val="hy-AM"/>
        </w:rPr>
        <w:t>ազդող</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szCs w:val="24"/>
          <w:lang w:val="hy-AM"/>
        </w:rPr>
        <w:t xml:space="preserve"> </w:t>
      </w:r>
      <w:r w:rsidRPr="000B16D5">
        <w:rPr>
          <w:rFonts w:ascii="GHEA Grapalat" w:hAnsi="GHEA Grapalat" w:cs="Sylfaen"/>
          <w:szCs w:val="24"/>
          <w:lang w:val="hy-AM"/>
        </w:rPr>
        <w:t>թվում</w:t>
      </w:r>
      <w:r w:rsidRPr="000B16D5">
        <w:rPr>
          <w:rFonts w:ascii="GHEA Grapalat" w:hAnsi="GHEA Grapalat"/>
          <w:szCs w:val="24"/>
          <w:lang w:val="hy-AM"/>
        </w:rPr>
        <w:t xml:space="preserve"> </w:t>
      </w:r>
      <w:r w:rsidRPr="000B16D5">
        <w:rPr>
          <w:rFonts w:ascii="GHEA Grapalat" w:hAnsi="GHEA Grapalat" w:cs="Sylfaen"/>
          <w:szCs w:val="24"/>
          <w:lang w:val="hy-AM"/>
        </w:rPr>
        <w:t>նաև</w:t>
      </w:r>
      <w:r w:rsidRPr="000B16D5">
        <w:rPr>
          <w:rFonts w:ascii="GHEA Grapalat" w:hAnsi="GHEA Grapalat"/>
          <w:szCs w:val="24"/>
          <w:lang w:val="hy-AM"/>
        </w:rPr>
        <w:t xml:space="preserve">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բեռնվածքներին և</w:t>
      </w:r>
      <w:r w:rsidRPr="000B16D5">
        <w:rPr>
          <w:rFonts w:ascii="GHEA Grapalat" w:hAnsi="GHEA Grapalat"/>
          <w:szCs w:val="24"/>
          <w:lang w:val="hy-AM"/>
        </w:rPr>
        <w:t xml:space="preserve"> </w:t>
      </w:r>
      <w:r w:rsidRPr="000B16D5">
        <w:rPr>
          <w:rFonts w:ascii="GHEA Grapalat" w:hAnsi="GHEA Grapalat" w:cs="Sylfaen"/>
          <w:szCs w:val="24"/>
          <w:lang w:val="hy-AM"/>
        </w:rPr>
        <w:t>փոխանցեն դրանք</w:t>
      </w:r>
      <w:r w:rsidRPr="000B16D5">
        <w:rPr>
          <w:rFonts w:ascii="GHEA Grapalat" w:hAnsi="GHEA Grapalat"/>
          <w:szCs w:val="24"/>
          <w:lang w:val="hy-AM"/>
        </w:rPr>
        <w:t xml:space="preserve"> </w:t>
      </w:r>
      <w:r w:rsidRPr="000B16D5">
        <w:rPr>
          <w:rFonts w:ascii="GHEA Grapalat" w:hAnsi="GHEA Grapalat" w:cs="Sylfaen"/>
          <w:szCs w:val="24"/>
          <w:lang w:val="hy-AM"/>
        </w:rPr>
        <w:t>հիմքերին</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թիվը</w:t>
      </w:r>
      <w:r w:rsidRPr="000B16D5">
        <w:rPr>
          <w:rFonts w:ascii="GHEA Grapalat" w:hAnsi="GHEA Grapalat"/>
          <w:szCs w:val="24"/>
          <w:lang w:val="hy-AM"/>
        </w:rPr>
        <w:t xml:space="preserve"> </w:t>
      </w:r>
      <w:r w:rsidRPr="000B16D5">
        <w:rPr>
          <w:rFonts w:ascii="GHEA Grapalat" w:hAnsi="GHEA Grapalat" w:cs="Sylfaen"/>
          <w:szCs w:val="24"/>
          <w:lang w:val="hy-AM"/>
        </w:rPr>
        <w:t>յուրաքանչյուր</w:t>
      </w:r>
      <w:r w:rsidRPr="000B16D5">
        <w:rPr>
          <w:rFonts w:ascii="GHEA Grapalat" w:hAnsi="GHEA Grapalat"/>
          <w:szCs w:val="24"/>
          <w:lang w:val="hy-AM"/>
        </w:rPr>
        <w:t xml:space="preserve"> </w:t>
      </w:r>
      <w:r w:rsidRPr="000B16D5">
        <w:rPr>
          <w:rFonts w:ascii="GHEA Grapalat" w:hAnsi="GHEA Grapalat" w:cs="Sylfaen"/>
          <w:szCs w:val="24"/>
          <w:lang w:val="hy-AM"/>
        </w:rPr>
        <w:t>շարքում</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Հիմնական</w:t>
      </w:r>
      <w:r w:rsidRPr="000B16D5">
        <w:rPr>
          <w:rFonts w:ascii="GHEA Grapalat" w:hAnsi="GHEA Grapalat"/>
          <w:szCs w:val="24"/>
          <w:lang w:val="hy-AM"/>
        </w:rPr>
        <w:t xml:space="preserve"> </w:t>
      </w:r>
      <w:r w:rsidRPr="000B16D5">
        <w:rPr>
          <w:rFonts w:ascii="GHEA Grapalat" w:hAnsi="GHEA Grapalat" w:cs="Sylfaen"/>
          <w:szCs w:val="24"/>
          <w:lang w:val="hy-AM"/>
        </w:rPr>
        <w:t>կապերը</w:t>
      </w:r>
      <w:r w:rsidRPr="000B16D5">
        <w:rPr>
          <w:rFonts w:ascii="GHEA Grapalat" w:hAnsi="GHEA Grapalat"/>
          <w:szCs w:val="24"/>
          <w:lang w:val="hy-AM"/>
        </w:rPr>
        <w:t xml:space="preserve"> </w:t>
      </w:r>
      <w:r w:rsidRPr="000B16D5">
        <w:rPr>
          <w:rFonts w:ascii="GHEA Grapalat" w:hAnsi="GHEA Grapalat" w:cs="Sylfaen"/>
          <w:szCs w:val="24"/>
          <w:lang w:val="hy-AM"/>
        </w:rPr>
        <w:t>դասավորվում</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հատվածամասի</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միջին</w:t>
      </w:r>
      <w:r w:rsidRPr="000B16D5">
        <w:rPr>
          <w:rFonts w:ascii="GHEA Grapalat" w:hAnsi="GHEA Grapalat"/>
          <w:szCs w:val="24"/>
          <w:lang w:val="hy-AM"/>
        </w:rPr>
        <w:t xml:space="preserve"> </w:t>
      </w:r>
      <w:r w:rsidRPr="000B16D5">
        <w:rPr>
          <w:rFonts w:ascii="GHEA Grapalat" w:hAnsi="GHEA Grapalat" w:cs="Sylfaen"/>
          <w:szCs w:val="24"/>
          <w:lang w:val="hy-AM"/>
        </w:rPr>
        <w:t>մասում կամ երկու վերջնամասերում</w:t>
      </w:r>
      <w:r w:rsidRPr="000B16D5">
        <w:rPr>
          <w:rFonts w:ascii="GHEA Grapalat" w:hAnsi="GHEA Grapalat"/>
          <w:szCs w:val="24"/>
          <w:lang w:val="hy-AM"/>
        </w:rPr>
        <w:t xml:space="preserve">: </w:t>
      </w:r>
    </w:p>
    <w:p w14:paraId="30DE55AC" w14:textId="77777777"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առանցքով</w:t>
      </w:r>
      <w:r w:rsidRPr="000B16D5">
        <w:rPr>
          <w:rFonts w:ascii="GHEA Grapalat" w:hAnsi="GHEA Grapalat"/>
          <w:szCs w:val="24"/>
          <w:lang w:val="hy-AM"/>
        </w:rPr>
        <w:t xml:space="preserve"> </w:t>
      </w:r>
      <w:r w:rsidRPr="000B16D5">
        <w:rPr>
          <w:rFonts w:ascii="GHEA Grapalat" w:hAnsi="GHEA Grapalat" w:cs="Sylfaen"/>
          <w:szCs w:val="24"/>
          <w:lang w:val="hy-AM"/>
        </w:rPr>
        <w:t>երկու</w:t>
      </w:r>
      <w:r w:rsidRPr="000B16D5">
        <w:rPr>
          <w:rFonts w:ascii="GHEA Grapalat" w:hAnsi="GHEA Grapalat"/>
          <w:szCs w:val="24"/>
          <w:lang w:val="hy-AM"/>
        </w:rPr>
        <w:t xml:space="preserve"> </w:t>
      </w:r>
      <w:r w:rsidRPr="000B16D5">
        <w:rPr>
          <w:rFonts w:ascii="GHEA Grapalat" w:hAnsi="GHEA Grapalat" w:cs="Sylfaen"/>
          <w:szCs w:val="24"/>
          <w:lang w:val="hy-AM"/>
        </w:rPr>
        <w:t>կապի</w:t>
      </w:r>
      <w:r w:rsidRPr="000B16D5">
        <w:rPr>
          <w:rFonts w:ascii="GHEA Grapalat" w:hAnsi="GHEA Grapalat"/>
          <w:szCs w:val="24"/>
          <w:lang w:val="hy-AM"/>
        </w:rPr>
        <w:t xml:space="preserve"> </w:t>
      </w:r>
      <w:r w:rsidRPr="000B16D5">
        <w:rPr>
          <w:rFonts w:ascii="GHEA Grapalat" w:hAnsi="GHEA Grapalat" w:cs="Sylfaen"/>
          <w:szCs w:val="24"/>
          <w:lang w:val="hy-AM"/>
        </w:rPr>
        <w:t>տեղակայման</w:t>
      </w:r>
      <w:r w:rsidRPr="000B16D5">
        <w:rPr>
          <w:rFonts w:ascii="GHEA Grapalat" w:hAnsi="GHEA Grapalat"/>
          <w:szCs w:val="24"/>
          <w:lang w:val="hy-AM"/>
        </w:rPr>
        <w:t xml:space="preserve"> </w:t>
      </w:r>
      <w:r w:rsidRPr="000B16D5">
        <w:rPr>
          <w:rFonts w:ascii="GHEA Grapalat" w:hAnsi="GHEA Grapalat" w:cs="Sylfaen"/>
          <w:szCs w:val="24"/>
          <w:lang w:val="hy-AM"/>
        </w:rPr>
        <w:t>անհրաժեշտության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դրանց</w:t>
      </w:r>
      <w:r w:rsidRPr="000B16D5">
        <w:rPr>
          <w:rFonts w:ascii="GHEA Grapalat" w:hAnsi="GHEA Grapalat"/>
          <w:szCs w:val="24"/>
          <w:lang w:val="hy-AM"/>
        </w:rPr>
        <w:t xml:space="preserve"> </w:t>
      </w:r>
      <w:r w:rsidRPr="000B16D5">
        <w:rPr>
          <w:rFonts w:ascii="GHEA Grapalat" w:hAnsi="GHEA Grapalat" w:cs="Sylfaen"/>
          <w:szCs w:val="24"/>
          <w:lang w:val="hy-AM"/>
        </w:rPr>
        <w:t>միջև</w:t>
      </w:r>
      <w:r w:rsidRPr="000B16D5">
        <w:rPr>
          <w:rFonts w:ascii="GHEA Grapalat" w:hAnsi="GHEA Grapalat"/>
          <w:szCs w:val="24"/>
          <w:lang w:val="hy-AM"/>
        </w:rPr>
        <w:t xml:space="preserve"> </w:t>
      </w:r>
      <w:r w:rsidRPr="000B16D5">
        <w:rPr>
          <w:rFonts w:ascii="GHEA Grapalat" w:hAnsi="GHEA Grapalat" w:cs="Sylfaen"/>
          <w:szCs w:val="24"/>
          <w:lang w:val="hy-AM"/>
        </w:rPr>
        <w:t>հեռավորությունը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լինի</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48</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6</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24</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12</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Ենթածպեղային</w:t>
      </w:r>
      <w:r w:rsidRPr="000B16D5">
        <w:rPr>
          <w:rFonts w:ascii="GHEA Grapalat" w:hAnsi="GHEA Grapalat"/>
          <w:szCs w:val="24"/>
          <w:lang w:val="hy-AM"/>
        </w:rPr>
        <w:t xml:space="preserve"> </w:t>
      </w:r>
      <w:r w:rsidRPr="000B16D5">
        <w:rPr>
          <w:rFonts w:ascii="GHEA Grapalat" w:hAnsi="GHEA Grapalat" w:cs="Sylfaen"/>
          <w:szCs w:val="24"/>
          <w:lang w:val="hy-AM"/>
        </w:rPr>
        <w:t>ֆերմաների</w:t>
      </w:r>
      <w:r w:rsidRPr="000B16D5">
        <w:rPr>
          <w:rFonts w:ascii="GHEA Grapalat" w:hAnsi="GHEA Grapalat"/>
          <w:szCs w:val="24"/>
          <w:lang w:val="hy-AM"/>
        </w:rPr>
        <w:t xml:space="preserve"> </w:t>
      </w:r>
      <w:r w:rsidRPr="000B16D5">
        <w:rPr>
          <w:rFonts w:ascii="GHEA Grapalat" w:hAnsi="GHEA Grapalat" w:cs="Sylfaen"/>
          <w:szCs w:val="24"/>
          <w:lang w:val="hy-AM"/>
        </w:rPr>
        <w:t>առկայության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դասավորման</w:t>
      </w:r>
      <w:r w:rsidRPr="000B16D5">
        <w:rPr>
          <w:rFonts w:ascii="GHEA Grapalat" w:hAnsi="GHEA Grapalat"/>
          <w:szCs w:val="24"/>
          <w:lang w:val="hy-AM"/>
        </w:rPr>
        <w:t xml:space="preserve"> </w:t>
      </w:r>
      <w:r w:rsidRPr="000B16D5">
        <w:rPr>
          <w:rFonts w:ascii="GHEA Grapalat" w:hAnsi="GHEA Grapalat" w:cs="Sylfaen"/>
          <w:szCs w:val="24"/>
          <w:lang w:val="hy-AM"/>
        </w:rPr>
        <w:t>սխեման</w:t>
      </w:r>
      <w:r w:rsidRPr="000B16D5">
        <w:rPr>
          <w:rFonts w:ascii="GHEA Grapalat" w:hAnsi="GHEA Grapalat"/>
          <w:szCs w:val="24"/>
          <w:lang w:val="hy-AM"/>
        </w:rPr>
        <w:t xml:space="preserve"> </w:t>
      </w:r>
      <w:r w:rsidRPr="000B16D5">
        <w:rPr>
          <w:rFonts w:ascii="GHEA Grapalat" w:hAnsi="GHEA Grapalat" w:cs="Sylfaen"/>
          <w:szCs w:val="24"/>
          <w:lang w:val="hy-AM"/>
        </w:rPr>
        <w:t>ըստ</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չի</w:t>
      </w:r>
      <w:r w:rsidRPr="000B16D5">
        <w:rPr>
          <w:rFonts w:ascii="GHEA Grapalat" w:hAnsi="GHEA Grapalat"/>
          <w:szCs w:val="24"/>
          <w:lang w:val="hy-AM"/>
        </w:rPr>
        <w:t xml:space="preserve"> </w:t>
      </w:r>
      <w:r w:rsidRPr="000B16D5">
        <w:rPr>
          <w:rFonts w:ascii="GHEA Grapalat" w:hAnsi="GHEA Grapalat" w:cs="Sylfaen"/>
          <w:szCs w:val="24"/>
          <w:lang w:val="hy-AM"/>
        </w:rPr>
        <w:t>փոխվում</w:t>
      </w:r>
      <w:r w:rsidRPr="000B16D5">
        <w:rPr>
          <w:rFonts w:ascii="GHEA Grapalat" w:hAnsi="GHEA Grapalat"/>
          <w:szCs w:val="24"/>
          <w:lang w:val="hy-AM"/>
        </w:rPr>
        <w:t>:</w:t>
      </w:r>
    </w:p>
    <w:p w14:paraId="5C8963F3"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արտադրական </w:t>
      </w:r>
      <w:r w:rsidRPr="000B16D5">
        <w:rPr>
          <w:rFonts w:ascii="GHEA Grapalat" w:hAnsi="GHEA Grapalat"/>
          <w:sz w:val="24"/>
          <w:szCs w:val="24"/>
          <w:lang w:val="hy-AM"/>
        </w:rPr>
        <w:t xml:space="preserve">կամ հասարակական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ծածկի և դրա տարրերի տարածական կոշտության և կայունության ապահովման համար ծածկի կրող կոնստրուկցիաների (ֆերմաների) միջև վերին և ստորին գոտիների հարթություններում, ինչպես նաև ուղղաձիգ հարթություններում անհրաժեշտ է նախատեսել կապերի համակարգ՝ ըստ ՀՀՇՆ</w:t>
      </w:r>
      <w:r w:rsidRPr="000B16D5">
        <w:rPr>
          <w:rFonts w:ascii="Calibri" w:hAnsi="Calibri" w:cs="Calibri"/>
          <w:sz w:val="24"/>
          <w:szCs w:val="24"/>
          <w:lang w:val="hy-AM"/>
        </w:rPr>
        <w:t> </w:t>
      </w:r>
      <w:r w:rsidRPr="000B16D5">
        <w:rPr>
          <w:rFonts w:ascii="GHEA Grapalat" w:hAnsi="GHEA Grapalat"/>
          <w:sz w:val="24"/>
          <w:szCs w:val="24"/>
          <w:lang w:val="hy-AM"/>
        </w:rPr>
        <w:t>53-01</w:t>
      </w:r>
      <w:r w:rsidR="000C7B24" w:rsidRPr="000B16D5">
        <w:rPr>
          <w:rFonts w:ascii="GHEA Grapalat" w:hAnsi="GHEA Grapalat"/>
          <w:sz w:val="24"/>
          <w:szCs w:val="24"/>
          <w:lang w:val="hy-AM"/>
        </w:rPr>
        <w:t>-</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w:t>
      </w:r>
      <w:r w:rsidRPr="000B16D5">
        <w:rPr>
          <w:rFonts w:ascii="GHEA Grapalat" w:hAnsi="GHEA Grapalat"/>
          <w:sz w:val="24"/>
          <w:szCs w:val="24"/>
          <w:lang w:val="hy-AM"/>
        </w:rPr>
        <w:t>հանջների ու հաշվարկի:</w:t>
      </w:r>
    </w:p>
    <w:p w14:paraId="1DCC5186"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(պանելներից)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w:t>
      </w:r>
    </w:p>
    <w:p w14:paraId="426038E7"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վ</w:t>
      </w:r>
      <w:r w:rsidRPr="000B16D5">
        <w:rPr>
          <w:rFonts w:ascii="GHEA Grapalat" w:hAnsi="GHEA Grapalat" w:cs="Sylfaen"/>
          <w:sz w:val="24"/>
          <w:szCs w:val="24"/>
          <w:lang w:val="hy-AM"/>
        </w:rPr>
        <w:t>երնածածկերում 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ոտուն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ինքնապարուրակող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թերթերն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համակցման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ամերով՝</w:t>
      </w:r>
      <w:r w:rsidRPr="000B16D5">
        <w:rPr>
          <w:rFonts w:ascii="GHEA Grapalat" w:hAnsi="GHEA Grapalat"/>
          <w:sz w:val="24"/>
          <w:szCs w:val="24"/>
          <w:lang w:val="hy-AM"/>
        </w:rPr>
        <w:t xml:space="preserve"> 250 </w:t>
      </w:r>
      <w:r w:rsidRPr="000B16D5">
        <w:rPr>
          <w:rFonts w:ascii="GHEA Grapalat" w:hAnsi="GHEA Grapalat" w:cs="Sylfaen"/>
          <w:sz w:val="24"/>
          <w:szCs w:val="24"/>
          <w:lang w:val="hy-AM"/>
        </w:rPr>
        <w:t>մմ-ից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w:t>
      </w:r>
    </w:p>
    <w:p w14:paraId="0073CABE"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b/>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պողպատե</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պարփակված</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տուփաձև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կլինեն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հավասարակայուն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իներցիայի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իսկ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սյուները՝</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երկտավրայի</w:t>
      </w:r>
      <w:r w:rsidRPr="000B16D5">
        <w:rPr>
          <w:rFonts w:ascii="GHEA Grapalat" w:hAnsi="GHEA Grapalat"/>
          <w:sz w:val="24"/>
          <w:szCs w:val="24"/>
          <w:lang w:val="hy-AM"/>
        </w:rPr>
        <w:t>ն, խաչաձև կամ պարփակված հատվածքով: Պողպատե հիմնակմախքների պարզունակներն անհրաժեշտ է նախագծել գլոցված կամ եռակցված երկտավրերից:</w:t>
      </w:r>
    </w:p>
    <w:p w14:paraId="75357FCF"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eastAsia="Calibri" w:hAnsi="GHEA Grapalat" w:cs="AdvOT9d60b855.B"/>
          <w:sz w:val="24"/>
          <w:szCs w:val="24"/>
          <w:lang w:val="hy-AM"/>
        </w:rPr>
        <w:t xml:space="preserve"> ծածկերը պետք է լինեն պողպատաերկաթբետոնե կոնստրուկցիաներից: </w:t>
      </w:r>
      <w:r w:rsidRPr="000B16D5">
        <w:rPr>
          <w:rFonts w:ascii="GHEA Grapalat" w:hAnsi="GHEA Grapalat"/>
          <w:sz w:val="24"/>
          <w:szCs w:val="24"/>
          <w:lang w:val="hy-AM"/>
        </w:rPr>
        <w:t>Բազմահարկ շենքերում արգելվում է ծածկերի համար կիրառել հավաքովի երկաթբետոնե սալեր (պանելներ):</w:t>
      </w:r>
    </w:p>
    <w:p w14:paraId="20752F86" w14:textId="5E053648"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24</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ավելի</w:t>
      </w:r>
      <w:r w:rsidRPr="000B16D5">
        <w:rPr>
          <w:rFonts w:ascii="GHEA Grapalat" w:hAnsi="GHEA Grapalat"/>
          <w:szCs w:val="24"/>
          <w:lang w:val="hy-AM"/>
        </w:rPr>
        <w:t xml:space="preserve"> </w:t>
      </w:r>
      <w:r w:rsidRPr="000B16D5">
        <w:rPr>
          <w:rFonts w:ascii="GHEA Grapalat" w:hAnsi="GHEA Grapalat" w:cs="GHEA Grapalat"/>
          <w:szCs w:val="24"/>
          <w:lang w:val="hy-AM"/>
        </w:rPr>
        <w:t>թռիչք</w:t>
      </w:r>
      <w:r w:rsidRPr="000B16D5">
        <w:rPr>
          <w:rFonts w:ascii="GHEA Grapalat" w:hAnsi="GHEA Grapalat"/>
          <w:szCs w:val="24"/>
          <w:lang w:val="hy-AM"/>
        </w:rPr>
        <w:t xml:space="preserve"> </w:t>
      </w:r>
      <w:r w:rsidRPr="000B16D5">
        <w:rPr>
          <w:rFonts w:ascii="GHEA Grapalat" w:hAnsi="GHEA Grapalat" w:cs="GHEA Grapalat"/>
          <w:szCs w:val="24"/>
          <w:lang w:val="hy-AM"/>
        </w:rPr>
        <w:t>ունեցող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w:t>
      </w:r>
      <w:r w:rsidRPr="000B16D5">
        <w:rPr>
          <w:rFonts w:ascii="GHEA Grapalat" w:hAnsi="GHEA Grapalat"/>
          <w:szCs w:val="24"/>
          <w:lang w:val="hy-AM"/>
        </w:rPr>
        <w:t xml:space="preserve"> </w:t>
      </w:r>
      <w:r w:rsidRPr="000B16D5">
        <w:rPr>
          <w:rFonts w:ascii="GHEA Grapalat" w:hAnsi="GHEA Grapalat" w:cs="GHEA Grapalat"/>
          <w:szCs w:val="24"/>
          <w:lang w:val="hy-AM"/>
        </w:rPr>
        <w:t>հենարանային</w:t>
      </w:r>
      <w:r w:rsidRPr="000B16D5">
        <w:rPr>
          <w:rFonts w:ascii="GHEA Grapalat" w:hAnsi="GHEA Grapalat"/>
          <w:szCs w:val="24"/>
          <w:lang w:val="hy-AM"/>
        </w:rPr>
        <w:t xml:space="preserve"> </w:t>
      </w:r>
      <w:r w:rsidRPr="000B16D5">
        <w:rPr>
          <w:rFonts w:ascii="GHEA Grapalat" w:hAnsi="GHEA Grapalat" w:cs="GHEA Grapalat"/>
          <w:szCs w:val="24"/>
          <w:lang w:val="hy-AM"/>
        </w:rPr>
        <w:t>հանգույցների</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մի</w:t>
      </w:r>
      <w:r w:rsidRPr="000B16D5">
        <w:rPr>
          <w:rFonts w:ascii="GHEA Grapalat" w:hAnsi="GHEA Grapalat"/>
          <w:szCs w:val="24"/>
          <w:lang w:val="hy-AM"/>
        </w:rPr>
        <w:t xml:space="preserve"> </w:t>
      </w:r>
      <w:r w:rsidRPr="000B16D5">
        <w:rPr>
          <w:rFonts w:ascii="GHEA Grapalat" w:hAnsi="GHEA Grapalat" w:cs="GHEA Grapalat"/>
          <w:szCs w:val="24"/>
          <w:lang w:val="hy-AM"/>
        </w:rPr>
        <w:t>քանի</w:t>
      </w:r>
      <w:r w:rsidRPr="000B16D5">
        <w:rPr>
          <w:rFonts w:ascii="GHEA Grapalat" w:hAnsi="GHEA Grapalat"/>
          <w:szCs w:val="24"/>
          <w:lang w:val="hy-AM"/>
        </w:rPr>
        <w:t xml:space="preserve"> </w:t>
      </w:r>
      <w:r w:rsidRPr="000B16D5">
        <w:rPr>
          <w:rFonts w:ascii="GHEA Grapalat" w:hAnsi="GHEA Grapalat" w:cs="GHEA Grapalat"/>
          <w:szCs w:val="24"/>
          <w:lang w:val="hy-AM"/>
        </w:rPr>
        <w:t>մասերից</w:t>
      </w:r>
      <w:r w:rsidRPr="000B16D5">
        <w:rPr>
          <w:rFonts w:ascii="GHEA Grapalat" w:hAnsi="GHEA Grapalat"/>
          <w:szCs w:val="24"/>
          <w:lang w:val="hy-AM"/>
        </w:rPr>
        <w:t xml:space="preserve"> </w:t>
      </w:r>
      <w:r w:rsidRPr="000B16D5">
        <w:rPr>
          <w:rFonts w:ascii="GHEA Grapalat" w:hAnsi="GHEA Grapalat" w:cs="GHEA Grapalat"/>
          <w:szCs w:val="24"/>
          <w:lang w:val="hy-AM"/>
        </w:rPr>
        <w:t>բաղկացած</w:t>
      </w:r>
      <w:r w:rsidRPr="000B16D5">
        <w:rPr>
          <w:rFonts w:ascii="GHEA Grapalat" w:hAnsi="GHEA Grapalat"/>
          <w:szCs w:val="24"/>
          <w:lang w:val="hy-AM"/>
        </w:rPr>
        <w:t xml:space="preserve"> </w:t>
      </w:r>
      <w:r w:rsidRPr="000B16D5">
        <w:rPr>
          <w:rFonts w:ascii="GHEA Grapalat" w:hAnsi="GHEA Grapalat" w:cs="GHEA Grapalat"/>
          <w:szCs w:val="24"/>
          <w:lang w:val="hy-AM"/>
        </w:rPr>
        <w:t>կոնստրու</w:t>
      </w:r>
      <w:r w:rsidR="005252C4">
        <w:rPr>
          <w:rFonts w:ascii="GHEA Grapalat" w:hAnsi="GHEA Grapalat" w:cs="GHEA Grapalat"/>
          <w:szCs w:val="24"/>
          <w:lang w:val="hy-AM"/>
        </w:rPr>
        <w:t>կ</w:t>
      </w:r>
      <w:r w:rsidRPr="000B16D5">
        <w:rPr>
          <w:rFonts w:ascii="GHEA Grapalat" w:hAnsi="GHEA Grapalat" w:cs="GHEA Grapalat"/>
          <w:szCs w:val="24"/>
          <w:lang w:val="hy-AM"/>
        </w:rPr>
        <w:t>ցիայի</w:t>
      </w:r>
      <w:r w:rsidRPr="000B16D5">
        <w:rPr>
          <w:rFonts w:ascii="GHEA Grapalat" w:hAnsi="GHEA Grapalat"/>
          <w:szCs w:val="24"/>
          <w:lang w:val="hy-AM"/>
        </w:rPr>
        <w:t xml:space="preserve"> </w:t>
      </w:r>
      <w:r w:rsidRPr="000B16D5">
        <w:rPr>
          <w:rFonts w:ascii="GHEA Grapalat" w:hAnsi="GHEA Grapalat" w:cs="GHEA Grapalat"/>
          <w:szCs w:val="24"/>
          <w:lang w:val="hy-AM"/>
        </w:rPr>
        <w:t>դեպքում</w:t>
      </w:r>
      <w:r w:rsidRPr="000B16D5">
        <w:rPr>
          <w:rFonts w:ascii="GHEA Grapalat" w:hAnsi="GHEA Grapalat"/>
          <w:szCs w:val="24"/>
          <w:lang w:val="hy-AM"/>
        </w:rPr>
        <w:t xml:space="preserve"> </w:t>
      </w:r>
      <w:r w:rsidRPr="000B16D5">
        <w:rPr>
          <w:rFonts w:ascii="GHEA Grapalat" w:hAnsi="GHEA Grapalat" w:cs="GHEA Grapalat"/>
          <w:szCs w:val="24"/>
          <w:lang w:val="hy-AM"/>
        </w:rPr>
        <w:t>կցորդման</w:t>
      </w:r>
      <w:r w:rsidRPr="000B16D5">
        <w:rPr>
          <w:rFonts w:ascii="GHEA Grapalat" w:hAnsi="GHEA Grapalat"/>
          <w:szCs w:val="24"/>
          <w:lang w:val="hy-AM"/>
        </w:rPr>
        <w:t xml:space="preserve"> </w:t>
      </w:r>
      <w:r w:rsidRPr="000B16D5">
        <w:rPr>
          <w:rFonts w:ascii="GHEA Grapalat" w:hAnsi="GHEA Grapalat" w:cs="GHEA Grapalat"/>
          <w:szCs w:val="24"/>
          <w:lang w:val="hy-AM"/>
        </w:rPr>
        <w:t>միացումների</w:t>
      </w:r>
      <w:r w:rsidRPr="000B16D5">
        <w:rPr>
          <w:rFonts w:ascii="GHEA Grapalat" w:hAnsi="GHEA Grapalat"/>
          <w:szCs w:val="24"/>
          <w:lang w:val="hy-AM"/>
        </w:rPr>
        <w:t xml:space="preserve"> </w:t>
      </w:r>
      <w:r w:rsidRPr="000B16D5">
        <w:rPr>
          <w:rFonts w:ascii="GHEA Grapalat" w:hAnsi="GHEA Grapalat" w:cs="GHEA Grapalat"/>
          <w:szCs w:val="24"/>
          <w:lang w:val="hy-AM"/>
        </w:rPr>
        <w:t>ամրության</w:t>
      </w:r>
      <w:r w:rsidRPr="000B16D5">
        <w:rPr>
          <w:rFonts w:ascii="GHEA Grapalat" w:hAnsi="GHEA Grapalat"/>
          <w:szCs w:val="24"/>
          <w:lang w:val="hy-AM"/>
        </w:rPr>
        <w:t xml:space="preserve"> </w:t>
      </w:r>
      <w:r w:rsidRPr="000B16D5">
        <w:rPr>
          <w:rFonts w:ascii="GHEA Grapalat" w:hAnsi="GHEA Grapalat" w:cs="GHEA Grapalat"/>
          <w:szCs w:val="24"/>
          <w:lang w:val="hy-AM"/>
        </w:rPr>
        <w:t>հաշվարկները</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իրականացվեն</w:t>
      </w:r>
      <w:r w:rsidRPr="000B16D5">
        <w:rPr>
          <w:rFonts w:ascii="GHEA Grapalat" w:hAnsi="GHEA Grapalat"/>
          <w:szCs w:val="24"/>
          <w:lang w:val="hy-AM"/>
        </w:rPr>
        <w:t xml:space="preserve"> </w:t>
      </w:r>
      <w:r w:rsidRPr="000B16D5">
        <w:rPr>
          <w:rFonts w:ascii="GHEA Grapalat" w:hAnsi="GHEA Grapalat"/>
          <w:position w:val="-12"/>
          <w:szCs w:val="24"/>
          <w:lang w:val="hy-AM"/>
        </w:rPr>
        <w:object w:dxaOrig="820" w:dyaOrig="340" w14:anchorId="28DA9096">
          <v:shape id="_x0000_i1324" type="#_x0000_t75" style="width:41.25pt;height:17.25pt" o:ole="">
            <v:imagedata r:id="rId606" o:title=""/>
          </v:shape>
          <o:OLEObject Type="Embed" ProgID="Equation.3" ShapeID="_x0000_i1324" DrawAspect="Content" ObjectID="_1726578577" r:id="rId607"/>
        </w:object>
      </w:r>
      <w:r w:rsidRPr="000B16D5">
        <w:rPr>
          <w:rFonts w:ascii="GHEA Grapalat" w:hAnsi="GHEA Grapalat"/>
          <w:szCs w:val="24"/>
          <w:lang w:val="hy-AM"/>
        </w:rPr>
        <w:t xml:space="preserve"> թույլատրելի վնասվածքների գործակցով:</w:t>
      </w:r>
    </w:p>
    <w:p w14:paraId="4AACE858"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կցվանքներ</w:t>
      </w:r>
      <w:r w:rsidRPr="000B16D5">
        <w:rPr>
          <w:rFonts w:ascii="GHEA Grapalat" w:hAnsi="GHEA Grapalat"/>
          <w:sz w:val="24"/>
          <w:szCs w:val="24"/>
          <w:lang w:val="hy-AM"/>
        </w:rPr>
        <w:t>ը անհրաժեշտ է հեռացնել հանգույցներից՝ տեղադրելով ծռող մոմենտների նվազագույն ազդեցության գոտում: Շրջանակային և շրջանակակապային հիմնակմախքների սյուներում պարզունակների մակարդակում անհրաժեշտ է տեղադրել կոշտության լայնական կողեր: Պողպատե կոնստրուկցիաների տարրերում ոչ առաձգական դեֆորմացիաների զարգացման գոտիները պետք է դուրս բերված լինեն եռակցովի և հեղույսային միացումների սահմաններից:</w:t>
      </w:r>
    </w:p>
    <w:p w14:paraId="665A4871"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Շրջանակների պարզունակների համար եռակցված հարթ պատերով երկտավրերի կիրառման դեպքում դրանց ճկունությունը </w:t>
      </w:r>
      <w:r w:rsidRPr="000B16D5">
        <w:rPr>
          <w:rFonts w:ascii="GHEA Grapalat" w:hAnsi="GHEA Grapalat"/>
          <w:position w:val="-12"/>
          <w:sz w:val="24"/>
          <w:szCs w:val="24"/>
          <w:lang w:val="hy-AM"/>
        </w:rPr>
        <w:object w:dxaOrig="600" w:dyaOrig="340" w14:anchorId="63E99CD6">
          <v:shape id="_x0000_i1325" type="#_x0000_t75" style="width:30pt;height:17.25pt" o:ole="">
            <v:imagedata r:id="rId608" o:title=""/>
          </v:shape>
          <o:OLEObject Type="Embed" ProgID="Equation.3" ShapeID="_x0000_i1325" DrawAspect="Content" ObjectID="_1726578578" r:id="rId609"/>
        </w:objec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79" w:dyaOrig="320" w14:anchorId="1432AF7D">
          <v:shape id="_x0000_i1326" type="#_x0000_t75" style="width:15pt;height:15.75pt" o:ole="">
            <v:imagedata r:id="rId610" o:title=""/>
          </v:shape>
          <o:OLEObject Type="Embed" ProgID="Equation.3" ShapeID="_x0000_i1326" DrawAspect="Content" ObjectID="_1726578579" r:id="rId611"/>
        </w:object>
      </w:r>
      <w:r w:rsidRPr="000B16D5">
        <w:rPr>
          <w:rFonts w:ascii="GHEA Grapalat" w:hAnsi="GHEA Grapalat"/>
          <w:sz w:val="24"/>
          <w:szCs w:val="24"/>
          <w:lang w:val="hy-AM"/>
        </w:rPr>
        <w:t xml:space="preserve"> և </w:t>
      </w:r>
      <w:r w:rsidRPr="000B16D5">
        <w:rPr>
          <w:rFonts w:ascii="GHEA Grapalat" w:hAnsi="GHEA Grapalat"/>
          <w:position w:val="-10"/>
          <w:sz w:val="24"/>
          <w:szCs w:val="24"/>
          <w:lang w:val="hy-AM"/>
        </w:rPr>
        <w:object w:dxaOrig="240" w:dyaOrig="300" w14:anchorId="7782F78B">
          <v:shape id="_x0000_i1327" type="#_x0000_t75" style="width:12pt;height:15pt" o:ole="">
            <v:imagedata r:id="rId612" o:title=""/>
          </v:shape>
          <o:OLEObject Type="Embed" ProgID="Equation.3" ShapeID="_x0000_i1327" DrawAspect="Content" ObjectID="_1726578580" r:id="rId613"/>
        </w:object>
      </w:r>
      <w:r w:rsidRPr="000B16D5">
        <w:rPr>
          <w:rFonts w:ascii="GHEA Grapalat" w:hAnsi="GHEA Grapalat"/>
          <w:sz w:val="24"/>
          <w:szCs w:val="24"/>
          <w:lang w:val="hy-AM"/>
        </w:rPr>
        <w:t>– հա</w:t>
      </w:r>
      <w:r w:rsidRPr="000B16D5">
        <w:rPr>
          <w:rFonts w:ascii="GHEA Grapalat" w:hAnsi="GHEA Grapalat"/>
          <w:sz w:val="24"/>
          <w:szCs w:val="24"/>
          <w:lang w:val="hy-AM"/>
        </w:rPr>
        <w:softHyphen/>
        <w:t>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 xml:space="preserve">տասխանաբար պատի բարձրությունն ու լայնությունն են) պետք է լինի 50-ից ոչ ավելի: Պարզունակների հատվածքների գոտիների ցվիքները չպետք է գերազանցեն </w:t>
      </w:r>
      <w:r w:rsidRPr="000B16D5">
        <w:rPr>
          <w:rFonts w:ascii="GHEA Grapalat" w:hAnsi="GHEA Grapalat"/>
          <w:position w:val="-16"/>
          <w:sz w:val="24"/>
          <w:szCs w:val="24"/>
          <w:lang w:val="hy-AM"/>
        </w:rPr>
        <w:object w:dxaOrig="1600" w:dyaOrig="420" w14:anchorId="765F84FB">
          <v:shape id="_x0000_i1328" type="#_x0000_t75" style="width:80.25pt;height:21pt" o:ole="">
            <v:imagedata r:id="rId614" o:title=""/>
          </v:shape>
          <o:OLEObject Type="Embed" ProgID="Equation.3" ShapeID="_x0000_i1328" DrawAspect="Content" ObjectID="_1726578581" r:id="rId615"/>
        </w:object>
      </w:r>
      <w:r w:rsidRPr="000B16D5">
        <w:rPr>
          <w:rFonts w:ascii="GHEA Grapalat" w:hAnsi="GHEA Grapalat"/>
          <w:sz w:val="24"/>
          <w:szCs w:val="24"/>
          <w:lang w:val="hy-AM"/>
        </w:rPr>
        <w:t xml:space="preserve"> արժեքները, որտեղ՝ </w:t>
      </w:r>
      <w:r w:rsidRPr="000B16D5">
        <w:rPr>
          <w:rFonts w:ascii="GHEA Grapalat" w:hAnsi="GHEA Grapalat"/>
          <w:position w:val="-10"/>
          <w:sz w:val="24"/>
          <w:szCs w:val="24"/>
          <w:lang w:val="hy-AM"/>
        </w:rPr>
        <w:object w:dxaOrig="220" w:dyaOrig="300" w14:anchorId="497D8A31">
          <v:shape id="_x0000_i1329" type="#_x0000_t75" style="width:11.25pt;height:15pt" o:ole="">
            <v:imagedata r:id="rId616" o:title=""/>
          </v:shape>
          <o:OLEObject Type="Embed" ProgID="Equation.3" ShapeID="_x0000_i1329" DrawAspect="Content" ObjectID="_1726578582" r:id="rId617"/>
        </w:object>
      </w:r>
      <w:r w:rsidRPr="000B16D5">
        <w:rPr>
          <w:rFonts w:ascii="GHEA Grapalat" w:hAnsi="GHEA Grapalat"/>
          <w:sz w:val="24"/>
          <w:szCs w:val="24"/>
          <w:lang w:val="hy-AM"/>
        </w:rPr>
        <w:t xml:space="preserve">–գոտու հաստությունն է, </w:t>
      </w:r>
      <w:r w:rsidRPr="000B16D5">
        <w:rPr>
          <w:rFonts w:ascii="GHEA Grapalat" w:hAnsi="GHEA Grapalat"/>
          <w:position w:val="-4"/>
          <w:sz w:val="24"/>
          <w:szCs w:val="24"/>
          <w:lang w:val="hy-AM"/>
        </w:rPr>
        <w:object w:dxaOrig="220" w:dyaOrig="260" w14:anchorId="702B6120">
          <v:shape id="_x0000_i1330" type="#_x0000_t75" style="width:11.25pt;height:12.75pt" o:ole="">
            <v:imagedata r:id="rId618" o:title=""/>
          </v:shape>
          <o:OLEObject Type="Embed" ProgID="Equation.3" ShapeID="_x0000_i1330" DrawAspect="Content" ObjectID="_1726578583" r:id="rId619"/>
        </w:object>
      </w:r>
      <w:r w:rsidRPr="000B16D5">
        <w:rPr>
          <w:rFonts w:ascii="GHEA Grapalat" w:hAnsi="GHEA Grapalat"/>
          <w:sz w:val="24"/>
          <w:szCs w:val="24"/>
          <w:lang w:val="hy-AM"/>
        </w:rPr>
        <w:t xml:space="preserve"> և </w:t>
      </w:r>
      <w:r w:rsidRPr="000B16D5">
        <w:rPr>
          <w:rFonts w:ascii="GHEA Grapalat" w:hAnsi="GHEA Grapalat"/>
          <w:position w:val="-14"/>
          <w:sz w:val="24"/>
          <w:szCs w:val="24"/>
          <w:lang w:val="hy-AM"/>
        </w:rPr>
        <w:object w:dxaOrig="300" w:dyaOrig="360" w14:anchorId="4B39F4F9">
          <v:shape id="_x0000_i1331" type="#_x0000_t75" style="width:15pt;height:18pt" o:ole="">
            <v:imagedata r:id="rId620" o:title=""/>
          </v:shape>
          <o:OLEObject Type="Embed" ProgID="Equation.3" ShapeID="_x0000_i1331" DrawAspect="Content" ObjectID="_1726578584" r:id="rId621"/>
        </w:object>
      </w:r>
      <w:r w:rsidRPr="000B16D5">
        <w:rPr>
          <w:rFonts w:ascii="GHEA Grapalat" w:hAnsi="GHEA Grapalat"/>
          <w:sz w:val="24"/>
          <w:szCs w:val="24"/>
          <w:lang w:val="hy-AM"/>
        </w:rPr>
        <w:t xml:space="preserve"> – 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w:t>
      </w:r>
      <w:r w:rsidRPr="000B16D5">
        <w:rPr>
          <w:rFonts w:ascii="GHEA Grapalat" w:hAnsi="GHEA Grapalat"/>
          <w:sz w:val="24"/>
          <w:szCs w:val="24"/>
          <w:lang w:val="hy-AM"/>
        </w:rPr>
        <w:softHyphen/>
        <w:t xml:space="preserve">խանաբար պողպատի առաձգականության մոդուլն ու հաշվարկային դիմադրությունն են: </w:t>
      </w:r>
    </w:p>
    <w:p w14:paraId="3099F40A" w14:textId="77777777" w:rsidR="00684CD9" w:rsidRPr="000B16D5" w:rsidRDefault="00684CD9" w:rsidP="00684CD9">
      <w:pPr>
        <w:spacing w:line="22" w:lineRule="atLeast"/>
        <w:ind w:firstLine="567"/>
        <w:jc w:val="both"/>
        <w:rPr>
          <w:rFonts w:ascii="GHEA Grapalat" w:hAnsi="GHEA Grapalat"/>
          <w:sz w:val="24"/>
          <w:szCs w:val="24"/>
          <w:lang w:val="hy-AM"/>
        </w:rPr>
      </w:pPr>
    </w:p>
    <w:p w14:paraId="1D33E712" w14:textId="77777777" w:rsidR="00684CD9" w:rsidRPr="000B16D5" w:rsidRDefault="00DA1726" w:rsidP="004E4D34">
      <w:pPr>
        <w:pStyle w:val="Heading2"/>
        <w:numPr>
          <w:ilvl w:val="0"/>
          <w:numId w:val="42"/>
        </w:numPr>
        <w:spacing w:before="0" w:after="0" w:line="22" w:lineRule="atLeast"/>
        <w:rPr>
          <w:rFonts w:ascii="GHEA Grapalat" w:hAnsi="GHEA Grapalat" w:cs="Sylfaen"/>
          <w:i w:val="0"/>
          <w:sz w:val="24"/>
          <w:szCs w:val="24"/>
          <w:lang w:val="hy-AM"/>
        </w:rPr>
      </w:pPr>
      <w:bookmarkStart w:id="34" w:name="_Toc64897472"/>
      <w:r w:rsidRPr="000B16D5">
        <w:rPr>
          <w:rFonts w:ascii="GHEA Grapalat" w:hAnsi="GHEA Grapalat" w:cs="Sylfaen"/>
          <w:i w:val="0"/>
          <w:sz w:val="24"/>
          <w:szCs w:val="24"/>
          <w:lang w:val="hy-AM"/>
        </w:rPr>
        <w:t xml:space="preserve">ՇԻՆԱՐԱՐՈՒԹՅԱՆ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ԱՌԱՆՁՆԱՀԱՏԿՈՒԹՅՈՒՆՆԵՐԸ </w:t>
      </w:r>
      <w:r w:rsidRPr="000B16D5">
        <w:rPr>
          <w:rFonts w:ascii="GHEA Grapalat" w:hAnsi="GHEA Grapalat"/>
          <w:i w:val="0"/>
          <w:sz w:val="24"/>
          <w:szCs w:val="24"/>
          <w:lang w:val="hy-AM"/>
        </w:rPr>
        <w:t xml:space="preserve"> IV </w:t>
      </w:r>
      <w:r w:rsidRPr="000B16D5">
        <w:rPr>
          <w:rFonts w:ascii="GHEA Grapalat" w:hAnsi="GHEA Grapalat" w:cs="Sylfaen"/>
          <w:i w:val="0"/>
          <w:sz w:val="24"/>
          <w:szCs w:val="24"/>
          <w:lang w:val="hy-AM"/>
        </w:rPr>
        <w:t>ԿԱՐԳԻ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ԳՐՈՒՆՏՆԵՐ</w:t>
      </w:r>
      <w:bookmarkEnd w:id="34"/>
      <w:r w:rsidRPr="000B16D5">
        <w:rPr>
          <w:rFonts w:ascii="GHEA Grapalat" w:hAnsi="GHEA Grapalat" w:cs="Sylfaen"/>
          <w:i w:val="0"/>
          <w:sz w:val="24"/>
          <w:szCs w:val="24"/>
          <w:lang w:val="hy-AM"/>
        </w:rPr>
        <w:t>ՈՒՄ</w:t>
      </w:r>
    </w:p>
    <w:p w14:paraId="6B34634C" w14:textId="77777777" w:rsidR="00684CD9" w:rsidRPr="000B16D5" w:rsidRDefault="00684CD9" w:rsidP="00684CD9">
      <w:pPr>
        <w:ind w:left="927"/>
        <w:rPr>
          <w:rFonts w:ascii="GHEA Grapalat" w:hAnsi="GHEA Grapalat"/>
          <w:sz w:val="24"/>
          <w:szCs w:val="24"/>
          <w:lang w:val="hy-AM"/>
        </w:rPr>
      </w:pPr>
    </w:p>
    <w:p w14:paraId="53D23892"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lastRenderedPageBreak/>
        <w:t>Բարդ ինժեներաերկրաբանական պայմաններով տարածքնե</w:t>
      </w:r>
      <w:r w:rsidRPr="000B16D5">
        <w:rPr>
          <w:rFonts w:ascii="GHEA Grapalat" w:hAnsi="GHEA Grapalat" w:cs="GHEA Grapalat"/>
          <w:iCs/>
          <w:sz w:val="24"/>
          <w:szCs w:val="24"/>
          <w:lang w:val="hy-AM"/>
        </w:rPr>
        <w:softHyphen/>
        <w:t xml:space="preserve">րում և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IV կարգի գրունտների վրա չի թույլատրվում բազմահարկ բնակելի կառուցապատում, սեյսմամեկուսացման համակարգերի կիրառու</w:t>
      </w:r>
      <w:r w:rsidRPr="000B16D5">
        <w:rPr>
          <w:rFonts w:ascii="GHEA Grapalat" w:hAnsi="GHEA Grapalat" w:cs="GHEA Grapalat"/>
          <w:iCs/>
          <w:sz w:val="24"/>
          <w:szCs w:val="24"/>
          <w:lang w:val="hy-AM"/>
        </w:rPr>
        <w:softHyphen/>
        <w:t xml:space="preserve">թյամբ շենքերի և </w:t>
      </w:r>
      <w:r w:rsidR="00AD6864"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տվյալ շրջանում բնակվող ազգաբնակչության սպասարկման համար չնախատեսված արդյունաբերական</w:t>
      </w:r>
      <w:r w:rsidR="00163722" w:rsidRPr="000B16D5">
        <w:rPr>
          <w:rFonts w:ascii="GHEA Grapalat" w:hAnsi="GHEA Grapalat" w:cs="GHEA Grapalat"/>
          <w:iCs/>
          <w:sz w:val="24"/>
          <w:szCs w:val="24"/>
          <w:lang w:val="hy-AM"/>
        </w:rPr>
        <w:t xml:space="preserve"> (արտադրական)</w:t>
      </w:r>
      <w:r w:rsidRPr="000B16D5">
        <w:rPr>
          <w:rFonts w:ascii="GHEA Grapalat" w:hAnsi="GHEA Grapalat" w:cs="GHEA Grapalat"/>
          <w:iCs/>
          <w:sz w:val="24"/>
          <w:szCs w:val="24"/>
          <w:lang w:val="hy-AM"/>
        </w:rPr>
        <w:t>, էներգետիկ և ինժեներական ենթա</w:t>
      </w:r>
      <w:r w:rsidRPr="000B16D5">
        <w:rPr>
          <w:rFonts w:ascii="GHEA Grapalat" w:hAnsi="GHEA Grapalat" w:cs="GHEA Grapalat"/>
          <w:iCs/>
          <w:sz w:val="24"/>
          <w:szCs w:val="24"/>
          <w:lang w:val="hy-AM"/>
        </w:rPr>
        <w:softHyphen/>
        <w:t>կառու</w:t>
      </w:r>
      <w:r w:rsidR="00AD6864" w:rsidRPr="000B16D5">
        <w:rPr>
          <w:rFonts w:ascii="GHEA Grapalat" w:hAnsi="GHEA Grapalat" w:cs="GHEA Grapalat"/>
          <w:iCs/>
          <w:sz w:val="24"/>
          <w:szCs w:val="24"/>
          <w:lang w:val="hy-AM"/>
        </w:rPr>
        <w:t>ցվածքների</w:t>
      </w:r>
      <w:r w:rsidRPr="000B16D5">
        <w:rPr>
          <w:rFonts w:ascii="GHEA Grapalat" w:hAnsi="GHEA Grapalat" w:cs="GHEA Grapalat"/>
          <w:iCs/>
          <w:sz w:val="24"/>
          <w:szCs w:val="24"/>
          <w:lang w:val="hy-AM"/>
        </w:rPr>
        <w:t xml:space="preserve"> օբյեկտների շինարարություն, ինչպես նաև մարդկանց զանգվածային կուտակում նախատեսող օբյեկտների կառուցում: </w:t>
      </w:r>
    </w:p>
    <w:p w14:paraId="42D10A7C"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Շենքերը և </w:t>
      </w:r>
      <w:r w:rsidR="00731EB5" w:rsidRPr="000B16D5">
        <w:rPr>
          <w:rFonts w:ascii="GHEA Grapalat" w:hAnsi="GHEA Grapalat" w:cs="Sylfaen"/>
          <w:sz w:val="24"/>
          <w:szCs w:val="24"/>
          <w:lang w:val="hy-AM"/>
        </w:rPr>
        <w:t>շինությունները (կառուցվածքները)</w:t>
      </w:r>
      <w:r w:rsidRPr="000B16D5">
        <w:rPr>
          <w:rFonts w:ascii="GHEA Grapalat" w:hAnsi="GHEA Grapalat" w:cs="GHEA Grapalat"/>
          <w:iCs/>
          <w:sz w:val="24"/>
          <w:szCs w:val="24"/>
          <w:lang w:val="hy-AM"/>
        </w:rPr>
        <w:t>, պետք է նախագծել միահարկ կամ երկհարկ` մեկ հատվածամասով, միաձույլ երկաթբետոնից, ներառյալ ծածկերն ու վերնածածկը: Թույլատրվում է փոքր քայլերով և եզրագծով հենումով հավաքովի երկաթբետոնե ծածկի սալերով միահարկ կամ երկհարկ խոշորապանել շենքերի շինարարություն:</w:t>
      </w:r>
    </w:p>
    <w:p w14:paraId="688C21E4"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Շենքերի սահմանային եզրաչափերը հատակագծում չպետք է գերազանցեն սույն բաժնում նշված չափսերը: Պողպատե հիմնակմախքով միահարկ արտադրական շենքերի բարձրությունը չպետք է գերազանցի 6մ-ը, հավաքովի երկաթբետոնե սյուներով և պողպատե կոնստրուկցիաներով վերնածածկի դեպքում` 4,8մ-ը: Միահարկ արտադրական շենքերի վերնածածկերի կառուցվածքային կրող համակարգերը պետք է նախագծել պողպատե կոնստրուկցիաների կիրառությամբ: Չի թույլատրվում 18մ-ից ավել թռիչքով արտադրական շենքերի շինարարություն: </w:t>
      </w:r>
    </w:p>
    <w:p w14:paraId="62FD28C7"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Շենքերը հատակագծում պետք է ունենան ուղղանկյուն եզրաձև` առանց ելունների, երկրաչափորեն և ֆիզիկապես խիստ համաչափ: Կրող պատերը շենքի երկարությամբ և լայնությամբ պետք է լինեն անընդհատ:</w:t>
      </w:r>
    </w:p>
    <w:p w14:paraId="25124B4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Բարդ ինժեներաերկրաբանական պայմաններով բնութագրվող տարածքնե</w:t>
      </w:r>
      <w:r w:rsidRPr="000B16D5">
        <w:rPr>
          <w:rFonts w:ascii="GHEA Grapalat" w:hAnsi="GHEA Grapalat" w:cs="GHEA Grapalat"/>
          <w:iCs/>
          <w:sz w:val="24"/>
          <w:szCs w:val="24"/>
          <w:lang w:val="hy-AM"/>
        </w:rPr>
        <w:softHyphen/>
        <w:t xml:space="preserve">րում, ներառյալ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 xml:space="preserve">IV կարգի գրունտների վրա, քարե կրող պատերով 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շինարարությունը 2-րդ և 3-րդ սեյսմիկ գոտիներում չի թույլատրվում:</w:t>
      </w:r>
    </w:p>
    <w:p w14:paraId="49DF0610"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 xml:space="preserve"> հիմքերը պետք է լինեն ժապավենային` խա</w:t>
      </w:r>
      <w:r w:rsidRPr="000B16D5">
        <w:rPr>
          <w:rFonts w:ascii="GHEA Grapalat" w:hAnsi="GHEA Grapalat" w:cs="GHEA Grapalat"/>
          <w:iCs/>
          <w:sz w:val="24"/>
          <w:szCs w:val="24"/>
          <w:lang w:val="hy-AM"/>
        </w:rPr>
        <w:softHyphen/>
        <w:t>չա</w:t>
      </w:r>
      <w:r w:rsidRPr="000B16D5">
        <w:rPr>
          <w:rFonts w:ascii="GHEA Grapalat" w:hAnsi="GHEA Grapalat" w:cs="GHEA Grapalat"/>
          <w:iCs/>
          <w:sz w:val="24"/>
          <w:szCs w:val="24"/>
          <w:lang w:val="hy-AM"/>
        </w:rPr>
        <w:softHyphen/>
        <w:t>հատ</w:t>
      </w:r>
      <w:r w:rsidRPr="000B16D5">
        <w:rPr>
          <w:rFonts w:ascii="GHEA Grapalat" w:hAnsi="GHEA Grapalat" w:cs="GHEA Grapalat"/>
          <w:iCs/>
          <w:sz w:val="24"/>
          <w:szCs w:val="24"/>
          <w:lang w:val="hy-AM"/>
        </w:rPr>
        <w:softHyphen/>
        <w:t xml:space="preserve">վող կամ սալային, իսկ ցցային հիմքերը` գրունտի մեջ խորացված միաձույլ երկաթբետոնե կոշտ սալով կամ ցցահեծաններով (ռոստվերկով) միավորված: </w:t>
      </w:r>
    </w:p>
    <w:p w14:paraId="0BF865CA"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Շենքերը պետք է նախագծվեն ազատ տատանումների պարբերությանը 0,4վրկ չգերազանցող պարբերությամբ և ըստ շրջման պարտադիր ստուգմամբ: </w:t>
      </w:r>
    </w:p>
    <w:p w14:paraId="53659EEB"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731EB5"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ինչպես նաև երկաթուղիների և ավտոմոբիլային ճանապարհների տակ ջրահագեցած գրունտների վրա լիցքեր կատարելու դեպքում պետք է նախատեսել սեյսմիկ ազդեցությունների ժամանակ լիցքի հիմնատակի կրողունակության կորստի կանխման նախաշինարարական միջոցառումներ և լիցքի ստորին գոտիների մա</w:t>
      </w:r>
      <w:r w:rsidRPr="000B16D5">
        <w:rPr>
          <w:rFonts w:ascii="GHEA Grapalat" w:hAnsi="GHEA Grapalat" w:cs="GHEA Grapalat"/>
          <w:iCs/>
          <w:sz w:val="24"/>
          <w:szCs w:val="24"/>
          <w:lang w:val="hy-AM"/>
        </w:rPr>
        <w:softHyphen/>
        <w:t>զանոթային ջրահագեցման ու ամրության հատկությունների վատթարացման հնարա</w:t>
      </w:r>
      <w:r w:rsidRPr="000B16D5">
        <w:rPr>
          <w:rFonts w:ascii="GHEA Grapalat" w:hAnsi="GHEA Grapalat" w:cs="GHEA Grapalat"/>
          <w:iCs/>
          <w:sz w:val="24"/>
          <w:szCs w:val="24"/>
          <w:lang w:val="hy-AM"/>
        </w:rPr>
        <w:softHyphen/>
        <w:t xml:space="preserve">վորությունը բացառող ցամաքեցման հատուկ կառույցներ: </w:t>
      </w:r>
    </w:p>
    <w:p w14:paraId="7C8E817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iCs/>
          <w:sz w:val="24"/>
          <w:szCs w:val="24"/>
          <w:lang w:val="hy-AM"/>
        </w:rPr>
        <w:t>Շենքի կամ</w:t>
      </w:r>
      <w:r w:rsidRPr="000B16D5">
        <w:rPr>
          <w:rFonts w:ascii="GHEA Grapalat" w:hAnsi="GHEA Grapalat" w:cs="GHEA Grapalat"/>
          <w:b/>
          <w:bCs/>
          <w:iCs/>
          <w:sz w:val="24"/>
          <w:szCs w:val="24"/>
          <w:lang w:val="hy-AM"/>
        </w:rPr>
        <w:t xml:space="preserve"> </w:t>
      </w:r>
      <w:r w:rsidRPr="000B16D5">
        <w:rPr>
          <w:rFonts w:ascii="GHEA Grapalat" w:hAnsi="GHEA Grapalat"/>
          <w:sz w:val="24"/>
          <w:szCs w:val="24"/>
          <w:lang w:val="hy-AM"/>
        </w:rPr>
        <w:t>կառույց</w:t>
      </w:r>
      <w:r w:rsidRPr="000B16D5">
        <w:rPr>
          <w:rFonts w:ascii="GHEA Grapalat" w:hAnsi="GHEA Grapalat" w:cs="GHEA Grapalat"/>
          <w:iCs/>
          <w:sz w:val="24"/>
          <w:szCs w:val="24"/>
          <w:lang w:val="hy-AM"/>
        </w:rPr>
        <w:t>ի հիմնատակում «ջրիկացում» հատկություններ ունեցող գրունտների (փուխր, մանր և փոշեկերպ, մեծ ծակոտկենությամ</w:t>
      </w:r>
      <w:r w:rsidRPr="000B16D5">
        <w:rPr>
          <w:rFonts w:ascii="GHEA Grapalat" w:hAnsi="GHEA Grapalat" w:cs="GHEA Grapalat"/>
          <w:sz w:val="24"/>
          <w:szCs w:val="24"/>
          <w:lang w:val="hy-AM"/>
        </w:rPr>
        <w:t xml:space="preserve">բ </w:t>
      </w:r>
      <w:r w:rsidRPr="000B16D5">
        <w:rPr>
          <w:rFonts w:ascii="GHEA Grapalat" w:hAnsi="GHEA Grapalat" w:cs="GHEA Grapalat"/>
          <w:iCs/>
          <w:sz w:val="24"/>
          <w:szCs w:val="24"/>
          <w:lang w:val="hy-AM"/>
        </w:rPr>
        <w:t xml:space="preserve">խոշոր և միջին խոշորության ավազներ) առկայության դեպքում սեյսմիկ ազդեցությունների տակ դրանց «ջրիկացումը» կանխելու համար անհրաժեշտ է նախատեսել արհեստական խտացում կամ ցամաքուրդային հատուկ կառուցվածք: «Ջրահագեցած» և «խոնավ» պետք է ընդունել համապատասխանաբար գրունտային ջրերի ստատիկ մակարդակի նիշից ներքև գտնվող </w:t>
      </w:r>
      <w:r w:rsidRPr="000B16D5">
        <w:rPr>
          <w:rFonts w:ascii="GHEA Grapalat" w:hAnsi="GHEA Grapalat" w:cs="GHEA Grapalat"/>
          <w:iCs/>
          <w:sz w:val="24"/>
          <w:szCs w:val="24"/>
          <w:lang w:val="hy-AM"/>
        </w:rPr>
        <w:lastRenderedPageBreak/>
        <w:t xml:space="preserve">գրունտները և գրունտային ջրերի մակարդակից վերև` մազանոթային ջրահագեցման գոտու վերին սահմանից ներքև գտնվող գրունտները: </w:t>
      </w:r>
    </w:p>
    <w:p w14:paraId="0209F293" w14:textId="0900551B"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sz w:val="24"/>
          <w:szCs w:val="24"/>
          <w:lang w:val="hy-AM"/>
        </w:rPr>
        <w:t xml:space="preserve">Նախագծվող </w:t>
      </w:r>
      <w:r w:rsidRPr="000B16D5">
        <w:rPr>
          <w:rFonts w:ascii="GHEA Grapalat" w:hAnsi="GHEA Grapalat" w:cs="GHEA Grapalat"/>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հիմնատակի գրունտային</w:t>
      </w:r>
      <w:r w:rsidRPr="000B16D5">
        <w:rPr>
          <w:rFonts w:ascii="GHEA Grapalat" w:hAnsi="GHEA Grapalat" w:cs="GHEA Grapalat"/>
          <w:iCs/>
          <w:sz w:val="24"/>
          <w:szCs w:val="24"/>
          <w:lang w:val="hy-AM"/>
        </w:rPr>
        <w:t xml:space="preserve"> ստվարա</w:t>
      </w:r>
      <w:r w:rsidRPr="000B16D5">
        <w:rPr>
          <w:rFonts w:ascii="GHEA Grapalat" w:hAnsi="GHEA Grapalat" w:cs="GHEA Grapalat"/>
          <w:iCs/>
          <w:sz w:val="24"/>
          <w:szCs w:val="24"/>
          <w:lang w:val="hy-AM"/>
        </w:rPr>
        <w:softHyphen/>
        <w:t xml:space="preserve">շերտի </w:t>
      </w:r>
      <w:r w:rsidRPr="000B16D5">
        <w:rPr>
          <w:rFonts w:ascii="GHEA Grapalat" w:hAnsi="GHEA Grapalat" w:cs="GHEA Grapalat"/>
          <w:sz w:val="24"/>
          <w:szCs w:val="24"/>
          <w:lang w:val="hy-AM"/>
        </w:rPr>
        <w:t>սահմաններում ջրաանկայուն գրունտների (նստումային, ենթաողո</w:t>
      </w:r>
      <w:r w:rsidR="005252C4">
        <w:rPr>
          <w:rFonts w:ascii="GHEA Grapalat" w:hAnsi="GHEA Grapalat" w:cs="GHEA Grapalat"/>
          <w:sz w:val="24"/>
          <w:szCs w:val="24"/>
          <w:lang w:val="hy-AM"/>
        </w:rPr>
        <w:t>ղ</w:t>
      </w:r>
      <w:r w:rsidRPr="000B16D5">
        <w:rPr>
          <w:rFonts w:ascii="GHEA Grapalat" w:hAnsi="GHEA Grapalat" w:cs="GHEA Grapalat"/>
          <w:sz w:val="24"/>
          <w:szCs w:val="24"/>
          <w:lang w:val="hy-AM"/>
        </w:rPr>
        <w:t xml:space="preserve">վող-անկայուն, ուռչող) առկայության դեպքում այդ գրունտների ստվարաշերտը պետք է հատել նկուղային հարկեր նախատեսելու կամ ցցային հիմքեր կիրառելու միջոցով: </w:t>
      </w:r>
    </w:p>
    <w:p w14:paraId="52ABAF5E"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1F738B4F"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2EB41E3B" w14:textId="77777777" w:rsidR="00684CD9" w:rsidRPr="000B16D5" w:rsidRDefault="00241DA2" w:rsidP="004E4D34">
      <w:pPr>
        <w:pStyle w:val="Heading2"/>
        <w:numPr>
          <w:ilvl w:val="0"/>
          <w:numId w:val="42"/>
        </w:numPr>
        <w:spacing w:before="0" w:after="0" w:line="22" w:lineRule="atLeast"/>
        <w:rPr>
          <w:rFonts w:ascii="GHEA Grapalat" w:hAnsi="GHEA Grapalat" w:cs="Sylfaen"/>
          <w:i w:val="0"/>
          <w:sz w:val="24"/>
          <w:szCs w:val="24"/>
          <w:lang w:val="en-GB"/>
        </w:rPr>
      </w:pPr>
      <w:bookmarkStart w:id="35" w:name="_Toc64897473"/>
      <w:r w:rsidRPr="000B16D5">
        <w:rPr>
          <w:rFonts w:ascii="GHEA Grapalat" w:hAnsi="GHEA Grapalat" w:cs="Sylfaen"/>
          <w:i w:val="0"/>
          <w:sz w:val="24"/>
          <w:szCs w:val="24"/>
          <w:lang w:val="hy-AM"/>
        </w:rPr>
        <w:t>ՍԵՅՍՄԱՊԱՇՏՊԱՆՈՒԹՅԱՆ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ՀԱՏՈՒԿ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w:t>
      </w:r>
      <w:bookmarkEnd w:id="35"/>
    </w:p>
    <w:p w14:paraId="4EF890AE" w14:textId="77777777" w:rsidR="00684CD9" w:rsidRPr="000B16D5" w:rsidRDefault="00684CD9" w:rsidP="00684CD9">
      <w:pPr>
        <w:ind w:left="927"/>
        <w:rPr>
          <w:rFonts w:ascii="GHEA Grapalat" w:hAnsi="GHEA Grapalat"/>
          <w:sz w:val="24"/>
          <w:szCs w:val="24"/>
          <w:lang w:val="en-GB"/>
        </w:rPr>
      </w:pPr>
    </w:p>
    <w:p w14:paraId="30D3357C" w14:textId="77777777" w:rsidR="00684CD9" w:rsidRPr="000B16D5" w:rsidRDefault="00684CD9" w:rsidP="00684CD9">
      <w:pPr>
        <w:tabs>
          <w:tab w:val="left" w:pos="156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0C58A6" w:rsidRPr="000B16D5">
        <w:rPr>
          <w:rFonts w:ascii="GHEA Grapalat" w:hAnsi="GHEA Grapalat" w:cs="Sylfaen"/>
          <w:sz w:val="24"/>
          <w:szCs w:val="24"/>
          <w:lang w:val="hy-AM"/>
        </w:rPr>
        <w:t>շինություններ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 xml:space="preserve"> (կառուցվածքներ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w:t>
      </w:r>
      <w:r w:rsidR="000C58A6"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001C73D1" w:rsidRPr="000B16D5">
        <w:rPr>
          <w:rFonts w:ascii="GHEA Grapalat" w:hAnsi="GHEA Grapalat" w:cs="Sylfaen"/>
          <w:sz w:val="24"/>
          <w:szCs w:val="24"/>
        </w:rPr>
        <w:t xml:space="preserve"> պայմաններում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մարիչներ</w:t>
      </w:r>
      <w:r w:rsidRPr="000B16D5">
        <w:rPr>
          <w:rFonts w:ascii="GHEA Grapalat" w:hAnsi="GHEA Grapalat"/>
          <w:sz w:val="24"/>
          <w:szCs w:val="24"/>
          <w:lang w:val="hy-AM"/>
        </w:rPr>
        <w:t xml:space="preserve">, վերին ճկուն հարկով շենքեր և </w:t>
      </w:r>
      <w:r w:rsidR="00731EB5" w:rsidRPr="000B16D5">
        <w:rPr>
          <w:rFonts w:ascii="GHEA Grapalat" w:hAnsi="GHEA Grapalat" w:cs="Sylfaen"/>
          <w:sz w:val="24"/>
          <w:szCs w:val="24"/>
          <w:lang w:val="hy-AM"/>
        </w:rPr>
        <w:t>շինություններ (կառուցվածքներ)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w:t>
      </w:r>
      <w:r w:rsidR="001C73D1" w:rsidRPr="000B16D5">
        <w:rPr>
          <w:rFonts w:ascii="GHEA Grapalat" w:hAnsi="GHEA Grapalat" w:cs="Sylfaen"/>
          <w:sz w:val="24"/>
          <w:szCs w:val="24"/>
        </w:rPr>
        <w:t>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նորակառույց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31B79A7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DD28AF" w:rsidRPr="00DD28AF">
        <w:rPr>
          <w:rFonts w:ascii="GHEA Grapalat" w:hAnsi="GHEA Grapalat"/>
          <w:sz w:val="24"/>
          <w:szCs w:val="24"/>
          <w:lang w:val="hy-AM"/>
        </w:rPr>
        <w:t>10-15-րդ</w:t>
      </w:r>
      <w:r w:rsidRPr="000B16D5">
        <w:rPr>
          <w:rFonts w:ascii="GHEA Grapalat" w:hAnsi="GHEA Grapalat"/>
          <w:sz w:val="24"/>
          <w:szCs w:val="24"/>
          <w:lang w:val="hy-AM"/>
        </w:rPr>
        <w:t xml:space="preserve"> </w:t>
      </w:r>
      <w:r w:rsidR="00DD28AF" w:rsidRPr="00DD28AF">
        <w:rPr>
          <w:rFonts w:ascii="GHEA Grapalat" w:hAnsi="GHEA Grapalat" w:cs="Sylfaen"/>
          <w:sz w:val="24"/>
          <w:szCs w:val="24"/>
          <w:lang w:val="hy-AM"/>
        </w:rPr>
        <w:t>գլուխներում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w:t>
      </w:r>
      <w:r w:rsidRPr="000B16D5">
        <w:rPr>
          <w:rFonts w:ascii="GHEA Grapalat" w:hAnsi="GHEA Grapalat" w:cs="Sylfaen"/>
          <w:sz w:val="24"/>
          <w:szCs w:val="24"/>
          <w:lang w:val="hy-AM"/>
        </w:rPr>
        <w:softHyphen/>
        <w:t>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w:t>
      </w:r>
      <w:r w:rsidRPr="000B16D5">
        <w:rPr>
          <w:rFonts w:ascii="GHEA Grapalat" w:hAnsi="GHEA Grapalat" w:cs="Sylfaen"/>
          <w:sz w:val="24"/>
          <w:szCs w:val="24"/>
          <w:lang w:val="hy-AM"/>
        </w:rPr>
        <w:softHyphen/>
        <w:t>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ամենաանբարենպաստը</w:t>
      </w:r>
      <w:r w:rsidRPr="000B16D5">
        <w:rPr>
          <w:rFonts w:ascii="GHEA Grapalat" w:hAnsi="GHEA Grapalat"/>
          <w:sz w:val="24"/>
          <w:szCs w:val="24"/>
          <w:lang w:val="hy-AM"/>
        </w:rPr>
        <w:t>:</w:t>
      </w:r>
    </w:p>
    <w:p w14:paraId="6BAD4E1F"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ArialArmenian"/>
          <w:b/>
          <w:sz w:val="24"/>
          <w:szCs w:val="24"/>
          <w:lang w:val="hy-AM"/>
        </w:rPr>
      </w:pPr>
    </w:p>
    <w:p w14:paraId="729AF05F" w14:textId="77777777" w:rsidR="004219B0" w:rsidRPr="000B16D5" w:rsidRDefault="00684CD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6" w:name="_Toc64897474"/>
      <w:r w:rsidRPr="000B16D5">
        <w:rPr>
          <w:rFonts w:ascii="GHEA Grapalat" w:hAnsi="GHEA Grapalat" w:cs="ArialArmenian"/>
          <w:b/>
          <w:color w:val="5B9BD5"/>
          <w:sz w:val="24"/>
          <w:szCs w:val="24"/>
          <w:lang w:val="hy-AM"/>
        </w:rPr>
        <w:t xml:space="preserve"> </w:t>
      </w:r>
      <w:r w:rsidRPr="000B16D5">
        <w:rPr>
          <w:rFonts w:ascii="GHEA Grapalat" w:hAnsi="GHEA Grapalat" w:cs="ArialArmenian"/>
          <w:b/>
          <w:sz w:val="24"/>
          <w:szCs w:val="24"/>
          <w:lang w:val="hy-AM"/>
        </w:rPr>
        <w:t>ՏՐԱՆՍՊՈՐՏԱՅԻՆ ԿԱՌՈՒՑՎԱԾՔՆԵՐ</w:t>
      </w:r>
      <w:bookmarkStart w:id="37" w:name="_Toc64897475"/>
      <w:bookmarkEnd w:id="36"/>
      <w:r w:rsidR="004219B0" w:rsidRPr="000B16D5">
        <w:rPr>
          <w:rFonts w:ascii="GHEA Grapalat" w:hAnsi="GHEA Grapalat" w:cs="ArialArmenian"/>
          <w:b/>
          <w:sz w:val="24"/>
          <w:szCs w:val="24"/>
          <w:lang w:val="hy-AM"/>
        </w:rPr>
        <w:t>. ԸՆԴՀԱՆՈՒՐ ԴՐՈՒՅԹՆԵՐ</w:t>
      </w:r>
      <w:bookmarkEnd w:id="37"/>
    </w:p>
    <w:p w14:paraId="3D04691E"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6D41806F"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Սույն բաժնի պահանջները տարածվում են հատուկ բեռնալարվածության և </w:t>
      </w:r>
      <w:r w:rsidRPr="000B16D5">
        <w:rPr>
          <w:rFonts w:ascii="GHEA Grapalat" w:hAnsi="GHEA Grapalat" w:cs="Arial"/>
          <w:spacing w:val="2"/>
          <w:sz w:val="24"/>
          <w:szCs w:val="24"/>
          <w:lang w:val="hy-AM"/>
        </w:rPr>
        <w:t xml:space="preserve">I-IV կարգի երկաթուղիների, </w:t>
      </w:r>
      <w:r w:rsidRPr="000B16D5">
        <w:rPr>
          <w:rFonts w:ascii="GHEA Grapalat" w:hAnsi="GHEA Grapalat" w:cs="ArialArmenian"/>
          <w:sz w:val="24"/>
          <w:szCs w:val="24"/>
          <w:lang w:val="hy-AM"/>
        </w:rPr>
        <w:t xml:space="preserve"> </w:t>
      </w:r>
      <w:r w:rsidR="008A2638" w:rsidRPr="000B16D5">
        <w:rPr>
          <w:rFonts w:ascii="GHEA Grapalat" w:hAnsi="GHEA Grapalat" w:cs="Arial"/>
          <w:spacing w:val="2"/>
          <w:sz w:val="24"/>
          <w:szCs w:val="24"/>
          <w:lang w:val="hy-AM"/>
        </w:rPr>
        <w:t xml:space="preserve">երթևեկության տարբեր ինտենսիվության </w:t>
      </w:r>
      <w:r w:rsidRPr="000B16D5">
        <w:rPr>
          <w:rFonts w:ascii="GHEA Grapalat" w:hAnsi="GHEA Grapalat" w:cs="Arial"/>
          <w:spacing w:val="2"/>
          <w:sz w:val="24"/>
          <w:szCs w:val="24"/>
          <w:lang w:val="hy-AM"/>
        </w:rPr>
        <w:t>I-IV կարգ</w:t>
      </w:r>
      <w:r w:rsidR="008A2638" w:rsidRPr="000B16D5">
        <w:rPr>
          <w:rFonts w:ascii="GHEA Grapalat" w:hAnsi="GHEA Grapalat" w:cs="Arial"/>
          <w:spacing w:val="2"/>
          <w:sz w:val="24"/>
          <w:szCs w:val="24"/>
          <w:lang w:val="hy-AM"/>
        </w:rPr>
        <w:t>եր</w:t>
      </w:r>
      <w:r w:rsidRPr="000B16D5">
        <w:rPr>
          <w:rFonts w:ascii="GHEA Grapalat" w:hAnsi="GHEA Grapalat" w:cs="Arial"/>
          <w:spacing w:val="2"/>
          <w:sz w:val="24"/>
          <w:szCs w:val="24"/>
          <w:lang w:val="hy-AM"/>
        </w:rPr>
        <w:t xml:space="preserve">ի </w:t>
      </w:r>
      <w:r w:rsidR="008A2638" w:rsidRPr="000B16D5">
        <w:rPr>
          <w:rFonts w:ascii="GHEA Grapalat" w:hAnsi="GHEA Grapalat" w:cs="Arial"/>
          <w:spacing w:val="2"/>
          <w:sz w:val="24"/>
          <w:szCs w:val="24"/>
          <w:lang w:val="hy-AM"/>
        </w:rPr>
        <w:t xml:space="preserve">միջպետական, հանրապետական, տեղական նշանակության </w:t>
      </w:r>
      <w:r w:rsidRPr="000B16D5">
        <w:rPr>
          <w:rFonts w:ascii="GHEA Grapalat" w:hAnsi="GHEA Grapalat" w:cs="Arial"/>
          <w:spacing w:val="2"/>
          <w:sz w:val="24"/>
          <w:szCs w:val="24"/>
          <w:lang w:val="hy-AM"/>
        </w:rPr>
        <w:t>ավտո</w:t>
      </w:r>
      <w:r w:rsidR="000E0B45" w:rsidRPr="000B16D5">
        <w:rPr>
          <w:rFonts w:ascii="GHEA Grapalat" w:hAnsi="GHEA Grapalat" w:cs="Arial"/>
          <w:spacing w:val="2"/>
          <w:sz w:val="24"/>
          <w:szCs w:val="24"/>
          <w:lang w:val="hy-AM"/>
        </w:rPr>
        <w:t xml:space="preserve">մոբիալյին </w:t>
      </w:r>
      <w:r w:rsidRPr="000B16D5">
        <w:rPr>
          <w:rFonts w:ascii="GHEA Grapalat" w:hAnsi="GHEA Grapalat" w:cs="Arial"/>
          <w:spacing w:val="2"/>
          <w:sz w:val="24"/>
          <w:szCs w:val="24"/>
          <w:lang w:val="hy-AM"/>
        </w:rPr>
        <w:t>ճանապարհների (ՀՀՇՆ  IV-11.05.02</w:t>
      </w:r>
      <w:r w:rsidR="00DA22F3" w:rsidRPr="000B16D5">
        <w:rPr>
          <w:rFonts w:ascii="GHEA Grapalat" w:hAnsi="GHEA Grapalat" w:cs="Arial"/>
          <w:spacing w:val="2"/>
          <w:sz w:val="24"/>
          <w:szCs w:val="24"/>
          <w:lang w:val="hy-AM"/>
        </w:rPr>
        <w:t>-99</w:t>
      </w:r>
      <w:r w:rsidRPr="000B16D5">
        <w:rPr>
          <w:rFonts w:ascii="GHEA Grapalat" w:hAnsi="GHEA Grapalat" w:cs="Arial"/>
          <w:spacing w:val="2"/>
          <w:sz w:val="24"/>
          <w:szCs w:val="24"/>
          <w:lang w:val="hy-AM"/>
        </w:rPr>
        <w:t xml:space="preserve"> “Ավտոմոբիլային ճանապարհներ”), մետրոպոլիտենի, քաղաքային </w:t>
      </w:r>
      <w:r w:rsidR="000E0B45" w:rsidRPr="000B16D5">
        <w:rPr>
          <w:rFonts w:ascii="GHEA Grapalat" w:hAnsi="GHEA Grapalat" w:cs="Arial"/>
          <w:spacing w:val="2"/>
          <w:sz w:val="24"/>
          <w:szCs w:val="24"/>
          <w:lang w:val="hy-AM"/>
        </w:rPr>
        <w:t xml:space="preserve">համայնքների </w:t>
      </w:r>
      <w:r w:rsidRPr="000B16D5">
        <w:rPr>
          <w:rFonts w:ascii="GHEA Grapalat" w:hAnsi="GHEA Grapalat" w:cs="Arial"/>
          <w:spacing w:val="2"/>
          <w:sz w:val="24"/>
          <w:szCs w:val="24"/>
          <w:lang w:val="hy-AM"/>
        </w:rPr>
        <w:t>փողոցների և դրանց</w:t>
      </w:r>
      <w:r w:rsidR="000E0B45" w:rsidRPr="000B16D5">
        <w:rPr>
          <w:rFonts w:ascii="GHEA Grapalat" w:hAnsi="GHEA Grapalat" w:cs="Arial"/>
          <w:spacing w:val="2"/>
          <w:sz w:val="24"/>
          <w:szCs w:val="24"/>
          <w:lang w:val="hy-AM"/>
        </w:rPr>
        <w:t>ում տեղակայված բոլոր</w:t>
      </w:r>
      <w:r w:rsidRPr="000B16D5">
        <w:rPr>
          <w:rFonts w:ascii="GHEA Grapalat" w:hAnsi="GHEA Grapalat" w:cs="Arial"/>
          <w:spacing w:val="2"/>
          <w:sz w:val="24"/>
          <w:szCs w:val="24"/>
          <w:lang w:val="hy-AM"/>
        </w:rPr>
        <w:t xml:space="preserve"> տեսակի արհեստական </w:t>
      </w:r>
      <w:r w:rsidR="000141EC" w:rsidRPr="000B16D5">
        <w:rPr>
          <w:rFonts w:ascii="GHEA Grapalat" w:hAnsi="GHEA Grapalat" w:cs="Arial"/>
          <w:spacing w:val="2"/>
          <w:sz w:val="24"/>
          <w:szCs w:val="24"/>
          <w:lang w:val="hy-AM"/>
        </w:rPr>
        <w:t>կառուցվածքների</w:t>
      </w:r>
      <w:r w:rsidRPr="000B16D5">
        <w:rPr>
          <w:rFonts w:ascii="GHEA Grapalat" w:hAnsi="GHEA Grapalat" w:cs="Arial"/>
          <w:spacing w:val="2"/>
          <w:sz w:val="24"/>
          <w:szCs w:val="24"/>
          <w:lang w:val="hy-AM"/>
        </w:rPr>
        <w:t xml:space="preserve"> նախագծման վրա: </w:t>
      </w:r>
    </w:p>
    <w:p w14:paraId="04E908A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Տրանսպորտային նշանակության արտադրական, օժանդակ, պահեստային և այլ տիպի շենքերի նախագծումը կատարվում է սույն շինարարական նորմերի </w:t>
      </w:r>
      <w:r w:rsidR="0024090E">
        <w:rPr>
          <w:rFonts w:ascii="GHEA Grapalat" w:hAnsi="GHEA Grapalat" w:cs="ArialArmenian"/>
          <w:sz w:val="24"/>
          <w:szCs w:val="24"/>
          <w:lang w:val="hy-AM"/>
        </w:rPr>
        <w:t>2</w:t>
      </w:r>
      <w:r w:rsidR="0024090E" w:rsidRPr="0024090E">
        <w:rPr>
          <w:rFonts w:ascii="GHEA Grapalat" w:hAnsi="GHEA Grapalat" w:cs="ArialArmenian"/>
          <w:sz w:val="24"/>
          <w:szCs w:val="24"/>
          <w:lang w:val="hy-AM"/>
        </w:rPr>
        <w:t>1</w:t>
      </w:r>
      <w:r w:rsidRPr="000B16D5">
        <w:rPr>
          <w:rFonts w:ascii="GHEA Grapalat" w:hAnsi="GHEA Grapalat" w:cs="ArialArmenian"/>
          <w:sz w:val="24"/>
          <w:szCs w:val="24"/>
          <w:lang w:val="hy-AM"/>
        </w:rPr>
        <w:t xml:space="preserve">-րդ և </w:t>
      </w:r>
      <w:r w:rsidR="0024090E" w:rsidRPr="0024090E">
        <w:rPr>
          <w:rFonts w:ascii="GHEA Grapalat" w:hAnsi="GHEA Grapalat" w:cs="ArialArmenian"/>
          <w:sz w:val="24"/>
          <w:szCs w:val="24"/>
          <w:lang w:val="hy-AM"/>
        </w:rPr>
        <w:t>22</w:t>
      </w:r>
      <w:r w:rsidRPr="000B16D5">
        <w:rPr>
          <w:rFonts w:ascii="GHEA Grapalat" w:hAnsi="GHEA Grapalat" w:cs="ArialArmenian"/>
          <w:sz w:val="24"/>
          <w:szCs w:val="24"/>
          <w:lang w:val="hy-AM"/>
        </w:rPr>
        <w:t xml:space="preserve">-րդ </w:t>
      </w:r>
      <w:r w:rsidR="00050832" w:rsidRPr="000B16D5">
        <w:rPr>
          <w:rFonts w:ascii="GHEA Grapalat" w:hAnsi="GHEA Grapalat" w:cs="ArialArmenian"/>
          <w:sz w:val="24"/>
          <w:szCs w:val="24"/>
          <w:lang w:val="hy-AM"/>
        </w:rPr>
        <w:t>գլուխ</w:t>
      </w:r>
      <w:r w:rsidRPr="000B16D5">
        <w:rPr>
          <w:rFonts w:ascii="GHEA Grapalat" w:hAnsi="GHEA Grapalat" w:cs="ArialArmenian"/>
          <w:sz w:val="24"/>
          <w:szCs w:val="24"/>
          <w:lang w:val="hy-AM"/>
        </w:rPr>
        <w:t>ների պահանջների հիման վրա:</w:t>
      </w:r>
    </w:p>
    <w:p w14:paraId="7AFEB37B"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500 մ և ավելի երկարությամբ թունելների և կամուրջների, ինչպես նաև 100մ-ից ավել թռիչքներով կամ 30մ և ավել բարձրություններով հենարաններով կամուրջների նա</w:t>
      </w:r>
      <w:r w:rsidRPr="000B16D5">
        <w:rPr>
          <w:rFonts w:ascii="GHEA Grapalat" w:hAnsi="GHEA Grapalat" w:cs="ArialArmenian"/>
          <w:sz w:val="24"/>
          <w:szCs w:val="24"/>
          <w:lang w:val="hy-AM"/>
        </w:rPr>
        <w:softHyphen/>
        <w:t>խագ</w:t>
      </w:r>
      <w:r w:rsidRPr="000B16D5">
        <w:rPr>
          <w:rFonts w:ascii="GHEA Grapalat" w:hAnsi="GHEA Grapalat" w:cs="ArialArmenian"/>
          <w:sz w:val="24"/>
          <w:szCs w:val="24"/>
          <w:lang w:val="hy-AM"/>
        </w:rPr>
        <w:softHyphen/>
        <w:t>ծերը պետք է կատարել տեղանքի ինժեներաերկրաբանական և սեյսմոլոգիական հետազոտությունների և համապատասխան կառույցների խոշորամասշտաբ ֆիզի</w:t>
      </w:r>
      <w:r w:rsidRPr="000B16D5">
        <w:rPr>
          <w:rFonts w:ascii="GHEA Grapalat" w:hAnsi="GHEA Grapalat" w:cs="ArialArmenian"/>
          <w:sz w:val="24"/>
          <w:szCs w:val="24"/>
          <w:lang w:val="hy-AM"/>
        </w:rPr>
        <w:softHyphen/>
        <w:t>կա</w:t>
      </w:r>
      <w:r w:rsidRPr="000B16D5">
        <w:rPr>
          <w:rFonts w:ascii="GHEA Grapalat" w:hAnsi="GHEA Grapalat" w:cs="ArialArmenian"/>
          <w:sz w:val="24"/>
          <w:szCs w:val="24"/>
          <w:lang w:val="hy-AM"/>
        </w:rPr>
        <w:softHyphen/>
        <w:t>կան կամ թվային տարածական մոդելների փորձարարական հետազոտությունների հիման վրա:</w:t>
      </w:r>
    </w:p>
    <w:p w14:paraId="18385F56"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5AE1E37" w14:textId="77777777" w:rsidR="00684CD9" w:rsidRPr="000B16D5" w:rsidRDefault="00EC127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8" w:name="_Toc64897476"/>
      <w:r w:rsidRPr="000B16D5">
        <w:rPr>
          <w:rFonts w:ascii="GHEA Grapalat" w:hAnsi="GHEA Grapalat" w:cs="ArialArmenian"/>
          <w:b/>
          <w:sz w:val="24"/>
          <w:szCs w:val="24"/>
          <w:lang w:val="hy-AM"/>
        </w:rPr>
        <w:lastRenderedPageBreak/>
        <w:t>ԳՐՈՒՆՏԱՅԻՆ ՊԱՅՄԱՆՆԵՐԸ ԵՎ  ՇԻՆԱՐԱՐՈՒԹՅԱՆ ՀՐԱՊԱՐԱԿԻ ԱՐԱԳԱՑՈՒՄՆԵՐԻ ՄԵԾՈՒԹՅՈՒՆՆԵՐԸ</w:t>
      </w:r>
      <w:bookmarkEnd w:id="38"/>
    </w:p>
    <w:p w14:paraId="43C9F1C2"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color w:val="5B9BD5"/>
          <w:sz w:val="24"/>
          <w:szCs w:val="24"/>
          <w:lang w:val="hy-AM"/>
        </w:rPr>
      </w:pPr>
    </w:p>
    <w:p w14:paraId="354C67C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Տրանսպորտային կառուցվածքների համար գրունտային պայմանները և դրանց համա</w:t>
      </w:r>
      <w:r w:rsidRPr="000B16D5">
        <w:rPr>
          <w:rFonts w:ascii="GHEA Grapalat" w:hAnsi="GHEA Grapalat" w:cs="ArialArmenian"/>
          <w:sz w:val="24"/>
          <w:szCs w:val="24"/>
          <w:lang w:val="hy-AM"/>
        </w:rPr>
        <w:softHyphen/>
        <w:t>պատասխանող գետնի սպասվելիք արագացումների մեծություններն ընդուն</w:t>
      </w:r>
      <w:r w:rsidRPr="000B16D5">
        <w:rPr>
          <w:rFonts w:ascii="GHEA Grapalat" w:hAnsi="GHEA Grapalat" w:cs="ArialArmenian"/>
          <w:sz w:val="24"/>
          <w:szCs w:val="24"/>
          <w:lang w:val="hy-AM"/>
        </w:rPr>
        <w:softHyphen/>
        <w:t>վում են ըստ աղյուսակներ 1-3-ի:</w:t>
      </w:r>
      <w:r w:rsidRPr="000B16D5">
        <w:rPr>
          <w:rFonts w:ascii="GHEA Grapalat" w:hAnsi="GHEA Grapalat" w:cs="Arial"/>
          <w:spacing w:val="2"/>
          <w:sz w:val="24"/>
          <w:szCs w:val="24"/>
          <w:lang w:val="hy-AM"/>
        </w:rPr>
        <w:t xml:space="preserve"> </w:t>
      </w:r>
    </w:p>
    <w:p w14:paraId="4F36485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Առանձնահատուկ ինժեներաերկրաբանական պայմաններ ունեցող  շինարա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 xml:space="preserve">կան հրապարակների վրա (բարդ երկրաբանություն ունեցող հրապարակներ, գետերի հուներ, ողողահուներ, ստորգետնյա փորվածքներ) տրանսպորտային կառուցվածքների նախագծման ժամանակ խոշորաբեկորային, մագմայական ապարներից կազմված, մինչև 30% ավազակավային լցանյութ պարունակող, նվազ խոնավ գրունտները ըստ սեյսմիկ հատկությունների դասվում են II կարգի գրունտների շարքին, իսկ </w:t>
      </w:r>
      <w:r w:rsidRPr="000B16D5">
        <w:rPr>
          <w:rFonts w:ascii="GHEA Grapalat" w:hAnsi="GHEA Grapalat" w:cs="Arial Armenian"/>
          <w:position w:val="-10"/>
          <w:sz w:val="24"/>
          <w:szCs w:val="24"/>
          <w:lang w:val="hy-AM"/>
        </w:rPr>
        <w:object w:dxaOrig="1440" w:dyaOrig="320" w14:anchorId="0977C11D">
          <v:shape id="_x0000_i1332" type="#_x0000_t75" style="width:1in;height:15.75pt" o:ole="">
            <v:imagedata r:id="rId622" o:title=""/>
          </v:shape>
          <o:OLEObject Type="Embed" ProgID="Equation.3" ShapeID="_x0000_i1332" DrawAspect="Content" ObjectID="_1726578585" r:id="rId623"/>
        </w:object>
      </w:r>
      <w:r w:rsidRPr="000B16D5">
        <w:rPr>
          <w:rFonts w:ascii="GHEA Grapalat" w:hAnsi="GHEA Grapalat" w:cs="Arial Armenian"/>
          <w:sz w:val="24"/>
          <w:szCs w:val="24"/>
          <w:lang w:val="hy-AM"/>
        </w:rPr>
        <w:t xml:space="preserve">թանձրության ցուցանիշով </w:t>
      </w:r>
      <w:r w:rsidRPr="000B16D5">
        <w:rPr>
          <w:rFonts w:ascii="GHEA Grapalat" w:hAnsi="GHEA Grapalat" w:cs="ArialArmenian"/>
          <w:sz w:val="24"/>
          <w:szCs w:val="24"/>
          <w:lang w:val="hy-AM"/>
        </w:rPr>
        <w:t>փոշենման կավային գրունտները,</w:t>
      </w:r>
      <w:r w:rsidRPr="000B16D5">
        <w:rPr>
          <w:rFonts w:ascii="GHEA Grapalat" w:hAnsi="GHEA Grapalat" w:cs="Arial Armenian"/>
          <w:sz w:val="24"/>
          <w:szCs w:val="24"/>
          <w:lang w:val="hy-AM"/>
        </w:rPr>
        <w:t xml:space="preserve"> </w:t>
      </w:r>
      <w:r w:rsidRPr="000B16D5">
        <w:rPr>
          <w:rFonts w:ascii="GHEA Grapalat" w:hAnsi="GHEA Grapalat" w:cs="Arial Armenian"/>
          <w:position w:val="-12"/>
          <w:sz w:val="24"/>
          <w:szCs w:val="24"/>
          <w:lang w:val="hy-AM"/>
        </w:rPr>
        <w:object w:dxaOrig="840" w:dyaOrig="340" w14:anchorId="5238220B">
          <v:shape id="_x0000_i1333" type="#_x0000_t75" style="width:42pt;height:17.25pt" o:ole="">
            <v:imagedata r:id="rId624" o:title=""/>
          </v:shape>
          <o:OLEObject Type="Embed" ProgID="Equation.3" ShapeID="_x0000_i1333" DrawAspect="Content" ObjectID="_1726578586" r:id="rId625"/>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ծակոտկենության գործակցով կավերն ու ավազները, և </w:t>
      </w:r>
      <w:r w:rsidRPr="000B16D5">
        <w:rPr>
          <w:rFonts w:ascii="GHEA Grapalat" w:hAnsi="GHEA Grapalat" w:cs="Arial Armenian"/>
          <w:position w:val="-12"/>
          <w:sz w:val="24"/>
          <w:szCs w:val="24"/>
          <w:lang w:val="hy-AM"/>
        </w:rPr>
        <w:object w:dxaOrig="820" w:dyaOrig="340" w14:anchorId="4E7ED5CA">
          <v:shape id="_x0000_i1334" type="#_x0000_t75" style="width:41.25pt;height:17.25pt" o:ole="">
            <v:imagedata r:id="rId626" o:title=""/>
          </v:shape>
          <o:OLEObject Type="Embed" ProgID="Equation.3" ShapeID="_x0000_i1334" DrawAspect="Content" ObjectID="_1726578587" r:id="rId627"/>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ծակոտկենության գործակցով կավավազները  ըստ սեյսմիկ հատկությունների դասվում են III կարգի գրունտների շարքին:</w:t>
      </w:r>
      <w:r w:rsidRPr="000B16D5">
        <w:rPr>
          <w:rFonts w:ascii="GHEA Grapalat" w:hAnsi="GHEA Grapalat" w:cs="Arial"/>
          <w:spacing w:val="2"/>
          <w:sz w:val="24"/>
          <w:szCs w:val="24"/>
          <w:lang w:val="hy-AM"/>
        </w:rPr>
        <w:t xml:space="preserve"> </w:t>
      </w:r>
    </w:p>
    <w:p w14:paraId="7082D00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Թունելները նախագծելիս գրունտների կարգը որոշվում է այն գրունտների սեյսմիկ հատկություններով, որտեղ նախատեսվում է տեղադրել թունել: </w:t>
      </w:r>
    </w:p>
    <w:p w14:paraId="657492B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 xml:space="preserve">Բնական հիմնատակով հենապատերի և կամուրջների հենարանների գրունտի սպասվելիք առավելագույն հորիզոնական արագացման մեծությունը պետք է որոշել կախված հիմքերի ներբանների տեղադրման նիշից ներքև գտնվող գրունտների սեյսմիկ հատկություններից: </w:t>
      </w:r>
      <w:r w:rsidRPr="000B16D5">
        <w:rPr>
          <w:rFonts w:ascii="GHEA Grapalat" w:hAnsi="GHEA Grapalat" w:cs="Arial"/>
          <w:spacing w:val="2"/>
          <w:sz w:val="24"/>
          <w:szCs w:val="24"/>
          <w:lang w:val="hy-AM"/>
        </w:rPr>
        <w:t>Ցցային</w:t>
      </w:r>
      <w:r w:rsidRPr="000B16D5">
        <w:rPr>
          <w:rFonts w:ascii="GHEA Grapalat" w:hAnsi="GHEA Grapalat" w:cs="ArialArmenian"/>
          <w:sz w:val="24"/>
          <w:szCs w:val="24"/>
          <w:lang w:val="hy-AM"/>
        </w:rPr>
        <w:t xml:space="preserve"> և իջեցվող հորերով հիմքերով կամուրջների հենարանների գրունտի սպասվելիք առավելագույն հորիզոնական արագացման մեծությունը պետք որոշել կախված հիմքերի ներբաններից վերև գտնվող գրունտային ստվարաշերտի  հատկություններից, հաշված գրունտի բնական մակերևույթից, իսկ գրունտի կտրման և հեռացման դեպքում՝ կտրումից հետո առաջացած մակերևույթից: </w:t>
      </w:r>
    </w:p>
    <w:p w14:paraId="442E14A2"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Լիցքերի տակ տեղադրված խողովակների համար գրունտի սպասվելիք առավելագույն հորիզոնական արագացման մեծությունը որոշվում է՝ կախված լիցքի հիմնատակի գրունտի սեյսմիկ հատկություններից:</w:t>
      </w:r>
      <w:r w:rsidRPr="000B16D5">
        <w:rPr>
          <w:rFonts w:ascii="GHEA Grapalat" w:hAnsi="GHEA Grapalat" w:cs="Arial"/>
          <w:spacing w:val="2"/>
          <w:sz w:val="24"/>
          <w:szCs w:val="24"/>
          <w:lang w:val="hy-AM"/>
        </w:rPr>
        <w:t xml:space="preserve"> </w:t>
      </w:r>
      <w:r w:rsidRPr="000B16D5">
        <w:rPr>
          <w:rFonts w:ascii="GHEA Grapalat" w:hAnsi="GHEA Grapalat" w:cs="ArialArmenian"/>
          <w:sz w:val="24"/>
          <w:szCs w:val="24"/>
          <w:lang w:val="hy-AM"/>
        </w:rPr>
        <w:t>Հանույթների դեպքում գրունտի սպասվելիք առավելագույն հորիզոնական արագացման մեծությունը որոշվում է կախված հանույթից ներքև գտնվող  գրունտի սեյսմիկ հատկություններից:</w:t>
      </w:r>
      <w:r w:rsidRPr="000B16D5">
        <w:rPr>
          <w:rFonts w:ascii="GHEA Grapalat" w:hAnsi="GHEA Grapalat" w:cs="Arial"/>
          <w:spacing w:val="2"/>
          <w:sz w:val="24"/>
          <w:szCs w:val="24"/>
          <w:lang w:val="hy-AM"/>
        </w:rPr>
        <w:t xml:space="preserve"> </w:t>
      </w:r>
    </w:p>
    <w:p w14:paraId="36DA58A1"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7186E0CB" w14:textId="77777777" w:rsidR="00684CD9" w:rsidRPr="000B16D5" w:rsidRDefault="00AE111C"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9" w:name="_Toc64897477"/>
      <w:r w:rsidRPr="000B16D5">
        <w:rPr>
          <w:rFonts w:ascii="GHEA Grapalat" w:hAnsi="GHEA Grapalat" w:cs="ArialArmenian"/>
          <w:b/>
          <w:sz w:val="24"/>
          <w:szCs w:val="24"/>
          <w:lang w:val="hy-AM"/>
        </w:rPr>
        <w:t>ՃԱՆԱՊԱՐՀՆԵՐԻ ՆԱԽԱԳԾՈՒՄԸ</w:t>
      </w:r>
      <w:bookmarkEnd w:id="39"/>
    </w:p>
    <w:p w14:paraId="5E6AB073"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3E000A6A"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ծրագծման ժամանակ պետք է շրջանցել ինժեներաերկրաբանական տեսակետից առանձնապես անբարենպաստ, մասնավորապես հնարավոր փլուզումների, սողանքների, քարաթափվածքների, սելավների, ինչպես նաև երկրաշարժերի ժամանակ առաջացող երկրաբանական խզումները երկրի մակերևույթ  դուրս գալու հնարավոր տեղամասերը: </w:t>
      </w:r>
    </w:p>
    <w:p w14:paraId="229C47C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Վտանգավոր երկրաբանական երևույթներ (փլուզումներ, սողանքներ, քարաթափվածքներ, գրունտի ջրիկացում) պարունակող  լեռնային և նախալեռնային ռելիեֆի պայմաններում 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ծրագծման համար կատարվող հետախուզական աշխատանքների ժամանակ ծրագծի դիրքը պետք է ընտրվի հատակագծում և երկայնական պրոֆիլում վտանգավոր տեղամասերի շրջանցման և </w:t>
      </w:r>
      <w:r w:rsidRPr="000B16D5">
        <w:rPr>
          <w:rFonts w:ascii="GHEA Grapalat" w:hAnsi="GHEA Grapalat" w:cs="ArialArmenian"/>
          <w:sz w:val="24"/>
          <w:szCs w:val="24"/>
          <w:lang w:val="hy-AM"/>
        </w:rPr>
        <w:lastRenderedPageBreak/>
        <w:t>պաշտպանիչ կառույցների (թունելներ, գալերեաներ, որսիչ պատեր) իրականացման տարբերակների համեմատությամբ:</w:t>
      </w:r>
      <w:r w:rsidRPr="000B16D5">
        <w:rPr>
          <w:rFonts w:ascii="GHEA Grapalat" w:hAnsi="GHEA Grapalat" w:cs="Arial"/>
          <w:spacing w:val="2"/>
          <w:sz w:val="24"/>
          <w:szCs w:val="24"/>
          <w:lang w:val="hy-AM"/>
        </w:rPr>
        <w:t xml:space="preserve"> </w:t>
      </w:r>
    </w:p>
    <w:p w14:paraId="607B14E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Սելավավտանգ լեռնահովիտներում ճանապարհների ծրագծման ժամանակ երկաթգծերի և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ծրագիծը պետք է տեղաբաշխել սելավային հոսքերի շարժման մակարդակից վերև՝ ճանապարհի տակով կամ վրայով կողային ջրհավաքներով ճանապարհին մոտեցող սելավային հոսքերի անցկացման համար արհեստական </w:t>
      </w:r>
      <w:r w:rsidR="00516731" w:rsidRPr="000B16D5">
        <w:rPr>
          <w:rFonts w:ascii="GHEA Grapalat" w:hAnsi="GHEA Grapalat" w:cs="ArialArmenian"/>
          <w:sz w:val="24"/>
          <w:szCs w:val="24"/>
          <w:lang w:val="hy-AM"/>
        </w:rPr>
        <w:t>կառուցվածքների</w:t>
      </w:r>
      <w:r w:rsidRPr="000B16D5">
        <w:rPr>
          <w:rFonts w:ascii="GHEA Grapalat" w:hAnsi="GHEA Grapalat" w:cs="ArialArmenian"/>
          <w:sz w:val="24"/>
          <w:szCs w:val="24"/>
          <w:lang w:val="hy-AM"/>
        </w:rPr>
        <w:t xml:space="preserve"> նախատեսումով: Ճանապարհով սելավային հոսքերի հատման անխուսափելիության  դեպքում ընտրել այնպիսի հատվածներ, որտեղ սելավային հոսքը անցնում է առանց ճյուղավորումների, հաստատված կենդանի կտրվածքով հունով:</w:t>
      </w:r>
    </w:p>
    <w:p w14:paraId="6CDED4A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ծրագծման ժամանակ պետք է խուսափել կայարանների և բաժանման կետերի հարթակները լանջերի սողանքավտանգ, սելավավտանգ և ձնահյուսավտանգ տեղամասերի սահմաններում տեղադրելուց:</w:t>
      </w:r>
    </w:p>
    <w:p w14:paraId="3B914E4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Ճանապարհի ծրագծի ընտրության ժամանակ պետք է ապահովել մեծ կամուրջների և թունելների  առավելագույն հեռացումը տեկտոնական խզվածքները երկրի մակերևույթ  դուրս գալու  տեղամասերից: Ճանապարհները նախագծելիս պետք է նախապատվություն տալ փոքր բարձրությամբ լիցքերին, փոքր խորության հանույթներին:</w:t>
      </w:r>
      <w:r w:rsidRPr="000B16D5">
        <w:rPr>
          <w:rFonts w:ascii="GHEA Grapalat" w:hAnsi="GHEA Grapalat" w:cs="Arial"/>
          <w:spacing w:val="2"/>
          <w:sz w:val="24"/>
          <w:szCs w:val="24"/>
          <w:lang w:val="hy-AM"/>
        </w:rPr>
        <w:t xml:space="preserve"> </w:t>
      </w:r>
    </w:p>
    <w:p w14:paraId="5075EA5D"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Ճանապարհների ծրագծումը ոչ ժայռային, 1:1,5-ից  մեծ զառիթա</w:t>
      </w:r>
      <w:r w:rsidRPr="000B16D5">
        <w:rPr>
          <w:rFonts w:ascii="GHEA Grapalat" w:hAnsi="GHEA Grapalat" w:cs="ArialArmenian"/>
          <w:sz w:val="24"/>
          <w:szCs w:val="24"/>
          <w:lang w:val="hy-AM"/>
        </w:rPr>
        <w:softHyphen/>
        <w:t>փությամբ սարալանջերով, թույլատրվում է միայն հատուկ ինժեներաերկրաբանական հե</w:t>
      </w:r>
      <w:r w:rsidRPr="000B16D5">
        <w:rPr>
          <w:rFonts w:ascii="GHEA Grapalat" w:hAnsi="GHEA Grapalat" w:cs="ArialArmenian"/>
          <w:sz w:val="24"/>
          <w:szCs w:val="24"/>
          <w:lang w:val="hy-AM"/>
        </w:rPr>
        <w:softHyphen/>
        <w:t>տա</w:t>
      </w:r>
      <w:r w:rsidRPr="000B16D5">
        <w:rPr>
          <w:rFonts w:ascii="GHEA Grapalat" w:hAnsi="GHEA Grapalat" w:cs="ArialArmenian"/>
          <w:sz w:val="24"/>
          <w:szCs w:val="24"/>
          <w:lang w:val="hy-AM"/>
        </w:rPr>
        <w:softHyphen/>
        <w:t>զոտությունների հիման վրա:</w:t>
      </w:r>
      <w:r w:rsidRPr="000B16D5">
        <w:rPr>
          <w:rFonts w:ascii="GHEA Grapalat" w:hAnsi="GHEA Grapalat" w:cs="Arial"/>
          <w:spacing w:val="2"/>
          <w:sz w:val="24"/>
          <w:szCs w:val="24"/>
          <w:lang w:val="hy-AM"/>
        </w:rPr>
        <w:t xml:space="preserve"> </w:t>
      </w:r>
    </w:p>
    <w:p w14:paraId="56ACDE6E"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Calibri"/>
          <w:spacing w:val="2"/>
          <w:sz w:val="24"/>
          <w:szCs w:val="24"/>
          <w:lang w:val="hy-AM"/>
        </w:rPr>
      </w:pPr>
      <w:r w:rsidRPr="000B16D5">
        <w:rPr>
          <w:rFonts w:ascii="Calibri" w:hAnsi="Calibri" w:cs="Calibri"/>
          <w:spacing w:val="2"/>
          <w:sz w:val="24"/>
          <w:szCs w:val="24"/>
          <w:lang w:val="hy-AM"/>
        </w:rPr>
        <w:t>     </w:t>
      </w:r>
    </w:p>
    <w:p w14:paraId="40DE0A56" w14:textId="77777777" w:rsidR="00684CD9" w:rsidRPr="000B16D5" w:rsidRDefault="003A5AB5" w:rsidP="004E4D34">
      <w:pPr>
        <w:pStyle w:val="ListParagraph"/>
        <w:numPr>
          <w:ilvl w:val="0"/>
          <w:numId w:val="42"/>
        </w:numPr>
        <w:shd w:val="clear" w:color="auto" w:fill="FFFFFF"/>
        <w:tabs>
          <w:tab w:val="left" w:pos="990"/>
        </w:tabs>
        <w:spacing w:line="22" w:lineRule="atLeast"/>
        <w:textAlignment w:val="baseline"/>
        <w:outlineLvl w:val="1"/>
        <w:rPr>
          <w:rFonts w:ascii="GHEA Grapalat" w:hAnsi="GHEA Grapalat" w:cs="ArialArmenian"/>
          <w:b/>
          <w:sz w:val="24"/>
          <w:szCs w:val="24"/>
          <w:lang w:val="hy-AM"/>
        </w:rPr>
      </w:pPr>
      <w:bookmarkStart w:id="40" w:name="_Toc64897478"/>
      <w:r w:rsidRPr="000B16D5">
        <w:rPr>
          <w:rFonts w:ascii="GHEA Grapalat" w:hAnsi="GHEA Grapalat" w:cs="ArialArmenian"/>
          <w:b/>
          <w:sz w:val="24"/>
          <w:szCs w:val="24"/>
          <w:lang w:val="hy-AM"/>
        </w:rPr>
        <w:t>ՀՈՂԱՅԻՆ ՊԱՍՏԱՌ</w:t>
      </w:r>
      <w:bookmarkEnd w:id="40"/>
    </w:p>
    <w:p w14:paraId="213F600F" w14:textId="77777777" w:rsidR="00684CD9" w:rsidRPr="000B16D5" w:rsidRDefault="00684CD9" w:rsidP="00684CD9">
      <w:pPr>
        <w:pStyle w:val="ListParagraph"/>
        <w:shd w:val="clear" w:color="auto" w:fill="FFFFFF"/>
        <w:tabs>
          <w:tab w:val="left" w:pos="990"/>
        </w:tabs>
        <w:spacing w:after="0" w:line="22" w:lineRule="atLeast"/>
        <w:ind w:left="567"/>
        <w:textAlignment w:val="baseline"/>
        <w:outlineLvl w:val="1"/>
        <w:rPr>
          <w:rFonts w:ascii="GHEA Grapalat" w:hAnsi="GHEA Grapalat" w:cs="ArialArmenian"/>
          <w:b/>
          <w:sz w:val="24"/>
          <w:szCs w:val="24"/>
          <w:lang w:val="hy-AM"/>
        </w:rPr>
      </w:pPr>
    </w:p>
    <w:p w14:paraId="1754D89F" w14:textId="77777777" w:rsidR="00684CD9" w:rsidRPr="000B16D5" w:rsidRDefault="00684CD9" w:rsidP="004E4D34">
      <w:pPr>
        <w:pStyle w:val="ListParagraph"/>
        <w:numPr>
          <w:ilvl w:val="0"/>
          <w:numId w:val="16"/>
        </w:numPr>
        <w:shd w:val="clear" w:color="auto" w:fill="FFFFFF"/>
        <w:tabs>
          <w:tab w:val="left" w:pos="1134"/>
          <w:tab w:val="left" w:pos="127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շրջաններում երկաթգծերի, ավտոմոբիլային և քաղաքային ճանապարհ</w:t>
      </w:r>
      <w:r w:rsidRPr="000B16D5">
        <w:rPr>
          <w:rFonts w:ascii="GHEA Grapalat" w:hAnsi="GHEA Grapalat" w:cs="ArialArmenian"/>
          <w:sz w:val="24"/>
          <w:szCs w:val="24"/>
          <w:lang w:val="hy-AM"/>
        </w:rPr>
        <w:softHyphen/>
        <w:t xml:space="preserve">ների  հողային պաստառի չափսերը և ձևը որոշվում են հիմնատակերի, շեպերի, լանջերի ընդհանուր և տեղական կայունության հաշվարկների հիման վրա՝ հաշվի առնելով գրունտների խտացումը, ուժեղացումը կամ փոխարինումը, ինչպես նաև նախորդող ավերիչ երկրաշարժերի հետևանքների վերլուծության հիման վրա նախատեսվող կոնստրուկտիվ միջոցառումները: </w:t>
      </w:r>
    </w:p>
    <w:p w14:paraId="2D0715F1"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Ամուր հիմնատակերի վրա կառուցվող մինչև 12մ բարձրությամբ լիցքերի շեպերի թեքությունները՝ կախված սեյսմիկ գոտուց, լիցքի շեպի բարձրությունից  և լիցքի գրունտի տեսակից ընդունվում են համաձայն ՀՀՇՆ IV-11.05.02</w:t>
      </w:r>
      <w:r w:rsidR="00DA22F3" w:rsidRPr="000B16D5">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25-ի: Կայուն գրունտներում, որտեղ բացառվում են ջրատար հորիզոնների բացման հնարավորությունը, հանույթների շեպերի թեքությունները՝ կախված սեյսմիկ գոտուց, շեպի բարձրությունից և հանույթի գրունտի տեսակից, ընդունվում են համաձայն ՀՀՇՆ IV-11.05.02</w:t>
      </w:r>
      <w:r w:rsidR="001976FF" w:rsidRPr="00B61A1F">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26-ի:</w:t>
      </w:r>
    </w:p>
    <w:p w14:paraId="03E191A6"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Սարալանջերի վրա հողային պաստառ իրականացնելիս նրա հիմնատակը, որպես կանոն, պետք է տեղաբաշխել կամ ամբողջությամբ լանջից կտրված հանույթի հատակի, կամ ամբողջապես լիցքի վրա: Կիսալիցք-կիսահանույթ տիպի լայնական կտրվածքով տեղամասերի երկարությունը պետք է հնարավորին չափ սահմանափակվի:</w:t>
      </w:r>
    </w:p>
    <w:p w14:paraId="7F9D51A3"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լիցքերի իրականացման ժամանակ պետք է պահպանվեն սեյսմիկ անվտանգության ապահովման հետևյալ միջոցառումները՝</w:t>
      </w:r>
    </w:p>
    <w:p w14:paraId="5151CD3B"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Գրունտների խտացում՝ 0,95-ից ոչ պակաս խտացման գործակցով, իսկ դրա անհնարինության դեպքում՝ լիցքի ամրանավորում:</w:t>
      </w:r>
    </w:p>
    <w:p w14:paraId="4A3B2361"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12մ-ից բարձր լիցքերը տարբեր գրունտերով իրականացման ժամանակ ավելի ծանր գրունտները պետք է տեղաբաշխվեն լիցքի ստորին մասում, ավելի թեթևները՝ վերին մասում:</w:t>
      </w:r>
    </w:p>
    <w:p w14:paraId="59C91D00"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1:2-ից մեծ զառիթափությամբ լանջի վրա տեղադրված ճանապարհային    լիցքի ստորին շեպը պետք է ամրապնդել հենապատով:</w:t>
      </w:r>
    </w:p>
    <w:p w14:paraId="136A5DE6"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հանույթների իրականացման ժամանակ պետք է պահպանվեն սեյսմիկ անվտանգության ապահովման հետևյալ միջոցառումները՝</w:t>
      </w:r>
    </w:p>
    <w:p w14:paraId="72A0EC4F" w14:textId="77777777" w:rsidR="00684CD9" w:rsidRPr="000B16D5" w:rsidRDefault="00684CD9" w:rsidP="004E4D34">
      <w:pPr>
        <w:pStyle w:val="ListParagraph"/>
        <w:numPr>
          <w:ilvl w:val="0"/>
          <w:numId w:val="30"/>
        </w:numPr>
        <w:shd w:val="clear" w:color="auto" w:fill="FFFFFF"/>
        <w:tabs>
          <w:tab w:val="left" w:pos="90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ջրահագեցված գրունտային շեպերով հանույթների կողային առուներից հետո   պետք է նախատեսել հարթակներ, որոնց լայնությունը պետք է բավարար լինի երկրաշարժի ժամանակ շեպերից հոսող գրունտի տեղաբաշխման համար:</w:t>
      </w:r>
    </w:p>
    <w:p w14:paraId="229695E7" w14:textId="77777777" w:rsidR="00684CD9" w:rsidRPr="000B16D5" w:rsidRDefault="00684CD9" w:rsidP="004E4D34">
      <w:pPr>
        <w:pStyle w:val="ListParagraph"/>
        <w:numPr>
          <w:ilvl w:val="0"/>
          <w:numId w:val="30"/>
        </w:numPr>
        <w:shd w:val="clear" w:color="auto" w:fill="FFFFFF"/>
        <w:tabs>
          <w:tab w:val="left" w:pos="81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ժայռային շեպերի կայունության հաշվարկը պետք է կատարվի՝ ճեղքերի ցանցի ուսումնասիրության հիման վրա՝ հավանական քայքայման մակերևույթների գնահատումով:</w:t>
      </w:r>
    </w:p>
    <w:p w14:paraId="0601747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Փլուզումների ենթակա ժայռային սարալանջային տեղամասով հողային պաստառի նախագծման ժամանակ պետք է նախատեսել միջոցառումներ երկաթգծի ուղու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ճանապարհի երթևեկային պաստառի) պաշտպանության համար: Որպես պաշտպանական միջոցառումներ կարող են նախատեսվել լանջի մեջ խարսխված պաշտպանիչ մետաղական ցանցերը, լանջի մակերևույթի ամրացումը բետոնածածկով, գալերեաները, հիմնական հարթակի և լանջի միջև պաշտպանիչ պատերը կամ խրամատները:</w:t>
      </w:r>
    </w:p>
    <w:p w14:paraId="00DEDAB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Կարստային խոռոչների տեղամասերում անհրաժեշտ է ստուգել երկրաշարժի ժամանակ գրունտային թաղի փլուզման հնարավորությունը և անհրաժեշտության դեպքում ձեռնարկել խոռոչների լցման  միջոցառումներ կամ նախատեսել կարստային հատվածի շրջանցում: </w:t>
      </w:r>
    </w:p>
    <w:p w14:paraId="007A841E"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Ջրամբարների պատվարներին հարող տարածքներում գտնվող ճանապարհների համար դիտարկել երկրաշարժի ժամանակ լանջերից դեպի ջրամբար լեռնային ապարների փլուզման հնարավորությունը, որի հետևանքով առաջացող ջրային ալիքը կարող է ողողել ճանապարհը: Նման դեպքերում հողային պաստառի եզրը  պետք է նախագծվի սպասվող հոսքի մակարդակից ոչ պակաս, քան 0,5մ-ով բարձր՝ միաժամանակ ամրանավորելով շեպերը:</w:t>
      </w:r>
    </w:p>
    <w:p w14:paraId="772B2540"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D40EFFC" w14:textId="1B3EF739" w:rsidR="00684CD9" w:rsidRPr="000B16D5" w:rsidRDefault="00BC37E3" w:rsidP="004E4D34">
      <w:pPr>
        <w:pStyle w:val="ListParagraph"/>
        <w:numPr>
          <w:ilvl w:val="0"/>
          <w:numId w:val="42"/>
        </w:numPr>
        <w:shd w:val="clear" w:color="auto" w:fill="FFFFFF"/>
        <w:tabs>
          <w:tab w:val="left" w:pos="851"/>
        </w:tabs>
        <w:spacing w:line="22" w:lineRule="atLeast"/>
        <w:textAlignment w:val="baseline"/>
        <w:outlineLvl w:val="1"/>
        <w:rPr>
          <w:rFonts w:ascii="GHEA Grapalat" w:hAnsi="GHEA Grapalat" w:cs="ArialArmenian"/>
          <w:b/>
          <w:sz w:val="24"/>
          <w:szCs w:val="24"/>
          <w:lang w:val="hy-AM"/>
        </w:rPr>
      </w:pPr>
      <w:bookmarkStart w:id="41" w:name="_Toc64897479"/>
      <w:r w:rsidRPr="000B16D5">
        <w:rPr>
          <w:rFonts w:ascii="GHEA Grapalat" w:hAnsi="GHEA Grapalat" w:cs="ArialArmenian"/>
          <w:b/>
          <w:sz w:val="24"/>
          <w:szCs w:val="24"/>
          <w:lang w:val="hy-AM"/>
        </w:rPr>
        <w:t xml:space="preserve">ՃԱՆԱՊԱՐՀԻ ՎԵՐԻՆ ԿԱՌՈՒՑՎԱԾՔԸ </w:t>
      </w:r>
      <w:r w:rsidR="005252C4">
        <w:rPr>
          <w:rFonts w:ascii="GHEA Grapalat" w:hAnsi="GHEA Grapalat" w:cs="ArialArmenian"/>
          <w:b/>
          <w:sz w:val="24"/>
          <w:szCs w:val="24"/>
          <w:lang w:val="hy-AM"/>
        </w:rPr>
        <w:t>ԵՎ</w:t>
      </w:r>
      <w:r w:rsidRPr="000B16D5">
        <w:rPr>
          <w:rFonts w:ascii="GHEA Grapalat" w:hAnsi="GHEA Grapalat" w:cs="ArialArmenian"/>
          <w:b/>
          <w:sz w:val="24"/>
          <w:szCs w:val="24"/>
          <w:lang w:val="hy-AM"/>
        </w:rPr>
        <w:t xml:space="preserve"> ՈՒՂՈՒ ՊԱՏՎԱԾՔԸ</w:t>
      </w:r>
      <w:bookmarkEnd w:id="41"/>
    </w:p>
    <w:p w14:paraId="4F437F12" w14:textId="77777777" w:rsidR="00684CD9" w:rsidRPr="000B16D5" w:rsidRDefault="00684CD9" w:rsidP="00684CD9">
      <w:pPr>
        <w:pStyle w:val="ListParagraph"/>
        <w:shd w:val="clear" w:color="auto" w:fill="FFFFFF"/>
        <w:tabs>
          <w:tab w:val="left" w:pos="851"/>
        </w:tabs>
        <w:spacing w:after="0" w:line="22" w:lineRule="atLeast"/>
        <w:ind w:left="567"/>
        <w:textAlignment w:val="baseline"/>
        <w:outlineLvl w:val="1"/>
        <w:rPr>
          <w:rFonts w:ascii="GHEA Grapalat" w:hAnsi="GHEA Grapalat" w:cs="ArialArmenian"/>
          <w:b/>
          <w:i/>
          <w:sz w:val="24"/>
          <w:szCs w:val="24"/>
          <w:lang w:val="hy-AM"/>
        </w:rPr>
      </w:pPr>
    </w:p>
    <w:p w14:paraId="6B6EBE49" w14:textId="77777777" w:rsidR="00684CD9" w:rsidRPr="000B16D5" w:rsidRDefault="00684CD9" w:rsidP="004E4D34">
      <w:pPr>
        <w:pStyle w:val="ListParagraph"/>
        <w:numPr>
          <w:ilvl w:val="0"/>
          <w:numId w:val="16"/>
        </w:numPr>
        <w:shd w:val="clear" w:color="auto" w:fill="FFFFFF"/>
        <w:tabs>
          <w:tab w:val="left" w:pos="1162"/>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Երկաթուղին անհրաժեշտ է տեղադրել խճային վերնալիրի (բալաստի) վրա՝ գծի առանձին օղակների համար ռելսերի և ուղու այլ տարրերի խստացված նորմատիվային պահանջներով: Ավտոմոբիլային </w:t>
      </w:r>
      <w:r w:rsidR="006460EE" w:rsidRPr="000B16D5">
        <w:rPr>
          <w:rFonts w:ascii="GHEA Grapalat" w:hAnsi="GHEA Grapalat" w:cs="ArialArmenian"/>
          <w:sz w:val="24"/>
          <w:szCs w:val="24"/>
          <w:lang w:val="hy-AM"/>
        </w:rPr>
        <w:t>(մայրուղային և ներհամայնքային)</w:t>
      </w:r>
      <w:r w:rsidRPr="000B16D5">
        <w:rPr>
          <w:rFonts w:ascii="GHEA Grapalat" w:hAnsi="GHEA Grapalat" w:cs="ArialArmenian"/>
          <w:sz w:val="24"/>
          <w:szCs w:val="24"/>
          <w:lang w:val="hy-AM"/>
        </w:rPr>
        <w:t xml:space="preserve"> ճանապարհների պատվածքը և կողնակները (մայթերը) տարվա ցանկացած ժամանակահատվածում պետք է պահպանեն իրենց շահա</w:t>
      </w:r>
      <w:r w:rsidRPr="000B16D5">
        <w:rPr>
          <w:rFonts w:ascii="GHEA Grapalat" w:hAnsi="GHEA Grapalat" w:cs="ArialArmenian"/>
          <w:sz w:val="24"/>
          <w:szCs w:val="24"/>
          <w:lang w:val="hy-AM"/>
        </w:rPr>
        <w:softHyphen/>
        <w:t>գոր</w:t>
      </w:r>
      <w:r w:rsidRPr="000B16D5">
        <w:rPr>
          <w:rFonts w:ascii="GHEA Grapalat" w:hAnsi="GHEA Grapalat" w:cs="ArialArmenian"/>
          <w:sz w:val="24"/>
          <w:szCs w:val="24"/>
          <w:lang w:val="hy-AM"/>
        </w:rPr>
        <w:softHyphen/>
        <w:t>ծման հատկությունները և ապահովեն նախատեսված արագություններով և բեռնատա</w:t>
      </w:r>
      <w:r w:rsidRPr="000B16D5">
        <w:rPr>
          <w:rFonts w:ascii="GHEA Grapalat" w:hAnsi="GHEA Grapalat" w:cs="ArialArmenian"/>
          <w:sz w:val="24"/>
          <w:szCs w:val="24"/>
          <w:lang w:val="hy-AM"/>
        </w:rPr>
        <w:softHyphen/>
        <w:t xml:space="preserve">րողություններով ավտոմոբիլների </w:t>
      </w:r>
      <w:r w:rsidR="00A17287" w:rsidRPr="000B16D5">
        <w:rPr>
          <w:rFonts w:ascii="GHEA Grapalat" w:hAnsi="GHEA Grapalat" w:cs="ArialArmenian"/>
          <w:sz w:val="24"/>
          <w:szCs w:val="24"/>
          <w:lang w:val="hy-AM"/>
        </w:rPr>
        <w:t>տեղաշարժը</w:t>
      </w:r>
      <w:r w:rsidRPr="000B16D5">
        <w:rPr>
          <w:rFonts w:ascii="GHEA Grapalat" w:hAnsi="GHEA Grapalat" w:cs="ArialArmenian"/>
          <w:sz w:val="24"/>
          <w:szCs w:val="24"/>
          <w:lang w:val="hy-AM"/>
        </w:rPr>
        <w:t xml:space="preserve">՝ </w:t>
      </w:r>
      <w:r w:rsidR="00A17287" w:rsidRPr="000B16D5">
        <w:rPr>
          <w:rFonts w:ascii="GHEA Grapalat" w:hAnsi="GHEA Grapalat" w:cs="ArialArmenian"/>
          <w:sz w:val="24"/>
          <w:szCs w:val="24"/>
          <w:lang w:val="hy-AM"/>
        </w:rPr>
        <w:t>կանխատեսվող</w:t>
      </w:r>
      <w:r w:rsidRPr="000B16D5">
        <w:rPr>
          <w:rFonts w:ascii="GHEA Grapalat" w:hAnsi="GHEA Grapalat" w:cs="ArialArmenian"/>
          <w:sz w:val="24"/>
          <w:szCs w:val="24"/>
          <w:lang w:val="hy-AM"/>
        </w:rPr>
        <w:t xml:space="preserve"> երկրաշարժի գոտում անհրաժեշտ </w:t>
      </w:r>
      <w:r w:rsidRPr="000B16D5">
        <w:rPr>
          <w:rFonts w:ascii="GHEA Grapalat" w:hAnsi="GHEA Grapalat" w:cs="ArialArmenian"/>
          <w:sz w:val="24"/>
          <w:szCs w:val="24"/>
          <w:lang w:val="hy-AM"/>
        </w:rPr>
        <w:lastRenderedPageBreak/>
        <w:t>ծավալով վթարափրկարարական աշխատանքների իրականացման և հնարավոր տեղա</w:t>
      </w:r>
      <w:r w:rsidRPr="000B16D5">
        <w:rPr>
          <w:rFonts w:ascii="GHEA Grapalat" w:hAnsi="GHEA Grapalat" w:cs="ArialArmenian"/>
          <w:sz w:val="24"/>
          <w:szCs w:val="24"/>
          <w:lang w:val="hy-AM"/>
        </w:rPr>
        <w:softHyphen/>
        <w:t>հանման համար:</w:t>
      </w:r>
      <w:r w:rsidRPr="000B16D5">
        <w:rPr>
          <w:rFonts w:cs="Calibri"/>
          <w:sz w:val="24"/>
          <w:szCs w:val="24"/>
          <w:lang w:val="hy-AM"/>
        </w:rPr>
        <w:t> </w:t>
      </w:r>
    </w:p>
    <w:p w14:paraId="1286F42D" w14:textId="77777777" w:rsidR="003D2FC7" w:rsidRPr="000B16D5" w:rsidRDefault="003D2FC7" w:rsidP="003D2FC7">
      <w:pPr>
        <w:pStyle w:val="ListParagraph"/>
        <w:shd w:val="clear" w:color="auto" w:fill="FFFFFF"/>
        <w:tabs>
          <w:tab w:val="left" w:pos="1162"/>
        </w:tabs>
        <w:spacing w:after="0" w:line="22" w:lineRule="atLeast"/>
        <w:ind w:left="567"/>
        <w:jc w:val="both"/>
        <w:textAlignment w:val="baseline"/>
        <w:rPr>
          <w:rFonts w:ascii="GHEA Grapalat" w:hAnsi="GHEA Grapalat" w:cs="ArialArmenian"/>
          <w:sz w:val="24"/>
          <w:szCs w:val="24"/>
          <w:lang w:val="hy-AM"/>
        </w:rPr>
      </w:pPr>
    </w:p>
    <w:p w14:paraId="5E522D59" w14:textId="77777777" w:rsidR="001678BD"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2" w:name="_Toc64897480"/>
      <w:r w:rsidRPr="000B16D5">
        <w:rPr>
          <w:rFonts w:ascii="GHEA Grapalat" w:hAnsi="GHEA Grapalat" w:cs="ArialArmenian"/>
          <w:b/>
          <w:sz w:val="24"/>
          <w:szCs w:val="24"/>
          <w:lang w:val="hy-AM"/>
        </w:rPr>
        <w:t>ԿԱՄՈՒՐՋՆԵՐ</w:t>
      </w:r>
      <w:bookmarkEnd w:id="42"/>
    </w:p>
    <w:p w14:paraId="11A2A8B8"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82F5836" w14:textId="77777777" w:rsidR="001678BD" w:rsidRPr="000B16D5" w:rsidRDefault="001678BD" w:rsidP="004E4D34">
      <w:pPr>
        <w:pStyle w:val="ListParagraph"/>
        <w:numPr>
          <w:ilvl w:val="0"/>
          <w:numId w:val="16"/>
        </w:numPr>
        <w:shd w:val="clear" w:color="auto" w:fill="FFFFFF"/>
        <w:tabs>
          <w:tab w:val="left" w:pos="1106"/>
        </w:tabs>
        <w:spacing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նախագծումը կատարվում է ՍՆիՊ2.03-05*, ԳՈՍՏ 32960 ԳՈՍՏ 33178,  ԳՈՍՏ 33390 ստանդարտների պահանջներին համապատասխան՝  հաշվի առնե</w:t>
      </w:r>
      <w:r w:rsidRPr="000B16D5">
        <w:rPr>
          <w:rFonts w:ascii="GHEA Grapalat" w:hAnsi="GHEA Grapalat" w:cs="ArialArmenian"/>
          <w:sz w:val="24"/>
          <w:szCs w:val="24"/>
          <w:lang w:val="hy-AM"/>
        </w:rPr>
        <w:softHyphen/>
        <w:t xml:space="preserve">լով սույն բաժնում բերված պահանջները: </w:t>
      </w:r>
    </w:p>
    <w:p w14:paraId="3B57E06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երկրաշարժադիմացկունությանը հասնելու համար պետք է նախագծվող կառուցվածքները տեղադրվեն սեյսմիկ տեսակետից բարենպաստ տեղամա</w:t>
      </w:r>
      <w:r w:rsidRPr="000B16D5">
        <w:rPr>
          <w:rFonts w:ascii="GHEA Grapalat" w:hAnsi="GHEA Grapalat" w:cs="ArialArmenian"/>
          <w:sz w:val="24"/>
          <w:szCs w:val="24"/>
          <w:lang w:val="hy-AM"/>
        </w:rPr>
        <w:softHyphen/>
        <w:t>սե</w:t>
      </w:r>
      <w:r w:rsidRPr="000B16D5">
        <w:rPr>
          <w:rFonts w:ascii="GHEA Grapalat" w:hAnsi="GHEA Grapalat" w:cs="ArialArmenian"/>
          <w:sz w:val="24"/>
          <w:szCs w:val="24"/>
          <w:lang w:val="hy-AM"/>
        </w:rPr>
        <w:softHyphen/>
        <w:t>րում, ընտրվեն կամրջի ճիշտ սխեմաներ, կիրառվեն հենարանների վրա սեյսմիկ բեռնվածքի փոխանցման ռացիոնալ  սխեմաներ, իրականացվեն հատուկ հակասեյսմիկ կոնստրուկտիվ միջոցառում</w:t>
      </w:r>
      <w:r w:rsidRPr="000B16D5">
        <w:rPr>
          <w:rFonts w:ascii="GHEA Grapalat" w:hAnsi="GHEA Grapalat" w:cs="ArialArmenian"/>
          <w:sz w:val="24"/>
          <w:szCs w:val="24"/>
          <w:lang w:val="hy-AM"/>
        </w:rPr>
        <w:softHyphen/>
        <w:t xml:space="preserve">ներ, կիրառվեն պլաստիկ դեֆորմացիաների զարգացումը թույլ  տվող ամուր և թեթև նյութեր: </w:t>
      </w:r>
    </w:p>
    <w:p w14:paraId="35482ED3"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հատման տեղերում կամրջի կառուցման անխուսափելիության դեպքում հենարանների հիմքերը պետք է հեռացվեն լեռնային ապար</w:t>
      </w:r>
      <w:r w:rsidRPr="000B16D5">
        <w:rPr>
          <w:rFonts w:ascii="GHEA Grapalat" w:hAnsi="GHEA Grapalat" w:cs="ArialArmenian"/>
          <w:sz w:val="24"/>
          <w:szCs w:val="24"/>
          <w:lang w:val="hy-AM"/>
        </w:rPr>
        <w:softHyphen/>
        <w:t>ների ջարդումների գոտիների սահմաններից դուրս, հենարանների ենթաֆերմային հար</w:t>
      </w:r>
      <w:r w:rsidRPr="000B16D5">
        <w:rPr>
          <w:rFonts w:ascii="GHEA Grapalat" w:hAnsi="GHEA Grapalat" w:cs="ArialArmenian"/>
          <w:sz w:val="24"/>
          <w:szCs w:val="24"/>
          <w:lang w:val="hy-AM"/>
        </w:rPr>
        <w:softHyphen/>
        <w:t>թակ</w:t>
      </w:r>
      <w:r w:rsidRPr="000B16D5">
        <w:rPr>
          <w:rFonts w:ascii="GHEA Grapalat" w:hAnsi="GHEA Grapalat" w:cs="ArialArmenian"/>
          <w:sz w:val="24"/>
          <w:szCs w:val="24"/>
          <w:lang w:val="hy-AM"/>
        </w:rPr>
        <w:softHyphen/>
        <w:t xml:space="preserve">ները լայնացվեն, հեծանային  թռիչքային կառուցվածքները միացվեն կապերով, որոնք պետք է կանխեն   կոնստրուկցիայի անկումը կամրջի առանցքի երկայնքով:  </w:t>
      </w:r>
    </w:p>
    <w:p w14:paraId="2D392DF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տեսակետից անկայուն լանջերի վրա կամուրջների նախագծման ժամանակ պետք է նախատեսվեն հաշվարկային ուժի երկրաշարժի ժամանակ մակերե</w:t>
      </w:r>
      <w:r w:rsidRPr="000B16D5">
        <w:rPr>
          <w:rFonts w:ascii="GHEA Grapalat" w:hAnsi="GHEA Grapalat" w:cs="ArialArmenian"/>
          <w:sz w:val="24"/>
          <w:szCs w:val="24"/>
          <w:lang w:val="hy-AM"/>
        </w:rPr>
        <w:softHyphen/>
        <w:t xml:space="preserve">սային հողաշերտերի կայունության ապահովման միջոցառումներ (դրենաժ, ջրահեռացում, հենապատեր և այլն): </w:t>
      </w:r>
    </w:p>
    <w:p w14:paraId="05A54A5B"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Հողմահարված ժայռային գրունտներից բաղկացած կտրուկ լանջերով կիրճերի վրայով վիադուկների նախագծման դեպքում անհրաժեշտ է նախատեսել միջոցա</w:t>
      </w:r>
      <w:r w:rsidRPr="000B16D5">
        <w:rPr>
          <w:rFonts w:ascii="GHEA Grapalat" w:hAnsi="GHEA Grapalat" w:cs="ArialArmenian"/>
          <w:sz w:val="24"/>
          <w:szCs w:val="24"/>
          <w:lang w:val="hy-AM"/>
        </w:rPr>
        <w:softHyphen/>
        <w:t>ռում</w:t>
      </w:r>
      <w:r w:rsidRPr="000B16D5">
        <w:rPr>
          <w:rFonts w:ascii="GHEA Grapalat" w:hAnsi="GHEA Grapalat" w:cs="ArialArmenian"/>
          <w:sz w:val="24"/>
          <w:szCs w:val="24"/>
          <w:lang w:val="hy-AM"/>
        </w:rPr>
        <w:softHyphen/>
        <w:t>ներ վիադուկի կտրվածքում հնարավոր սեյսմիկ փլուզումների դեմ (անկայուն ժայռաբե</w:t>
      </w:r>
      <w:r w:rsidRPr="000B16D5">
        <w:rPr>
          <w:rFonts w:ascii="GHEA Grapalat" w:hAnsi="GHEA Grapalat" w:cs="ArialArmenian"/>
          <w:sz w:val="24"/>
          <w:szCs w:val="24"/>
          <w:lang w:val="hy-AM"/>
        </w:rPr>
        <w:softHyphen/>
        <w:t>կորների հեռացում, լանջերի ամրացում բետոնային կամ ցանցավոր ծածկույթներով և այլն):</w:t>
      </w:r>
    </w:p>
    <w:p w14:paraId="31222E92"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կոնստրուկտիվ լուծումները պետք է բավարարեն համաչա</w:t>
      </w:r>
      <w:r w:rsidRPr="000B16D5">
        <w:rPr>
          <w:rFonts w:ascii="GHEA Grapalat" w:hAnsi="GHEA Grapalat" w:cs="ArialArmenian"/>
          <w:sz w:val="24"/>
          <w:szCs w:val="24"/>
          <w:lang w:val="hy-AM"/>
        </w:rPr>
        <w:softHyphen/>
        <w:t>փու</w:t>
      </w:r>
      <w:r w:rsidRPr="000B16D5">
        <w:rPr>
          <w:rFonts w:ascii="GHEA Grapalat" w:hAnsi="GHEA Grapalat" w:cs="ArialArmenian"/>
          <w:sz w:val="24"/>
          <w:szCs w:val="24"/>
          <w:lang w:val="hy-AM"/>
        </w:rPr>
        <w:softHyphen/>
        <w:t>թյան, կոշտության ու զանգվածների հավասարաչափ բաշխման սկզբունքներին: Կամրջի համակարգը և առանձին թռիչքների բաշխումը պետք է առավելագույն չափով բավարարեն  ինժեներաերկրաբանական, հիդրոմորֆոլոգիական և հիդրոդինամիկական իրադրությանը:</w:t>
      </w:r>
    </w:p>
    <w:p w14:paraId="076162A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Նախագծման ժամանակ պետք է նախապատվություն տալ խզված և անխզելի թռիչ</w:t>
      </w:r>
      <w:r w:rsidRPr="000B16D5">
        <w:rPr>
          <w:rFonts w:ascii="GHEA Grapalat" w:hAnsi="GHEA Grapalat" w:cs="ArialArmenian"/>
          <w:sz w:val="24"/>
          <w:szCs w:val="24"/>
          <w:lang w:val="hy-AM"/>
        </w:rPr>
        <w:softHyphen/>
        <w:t>քային կառուցվածքներով հեծանային համակարգերով կամուրջներին:</w:t>
      </w:r>
    </w:p>
    <w:p w14:paraId="3E1211F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Բոլոր համակարգերի կամուրջների թռիչքային կառուցվածքների նախագ</w:t>
      </w:r>
      <w:r w:rsidRPr="000B16D5">
        <w:rPr>
          <w:rFonts w:ascii="GHEA Grapalat" w:hAnsi="GHEA Grapalat" w:cs="ArialArmenian"/>
          <w:sz w:val="24"/>
          <w:szCs w:val="24"/>
          <w:lang w:val="hy-AM"/>
        </w:rPr>
        <w:softHyphen/>
        <w:t>ծային դիրքը երկրաշարժի արդյունքում չպետք է փոփոխվի: Սահքի և շրջման դեմ թռիչ</w:t>
      </w:r>
      <w:r w:rsidRPr="000B16D5">
        <w:rPr>
          <w:rFonts w:ascii="GHEA Grapalat" w:hAnsi="GHEA Grapalat" w:cs="ArialArmenian"/>
          <w:sz w:val="24"/>
          <w:szCs w:val="24"/>
          <w:lang w:val="hy-AM"/>
        </w:rPr>
        <w:softHyphen/>
        <w:t>քային կառուցվածքների կայունությունը պետք է ապահովվի  թռիչքային կառուցվածքները հենարանների հետ ամրակապումով, երկրաշարժադիմացկուն հենարանային մասերի կիրառմամբ:</w:t>
      </w:r>
    </w:p>
    <w:p w14:paraId="5648B34F"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Կամուրջների թռիչքային կառուցվածքները պետք է այնպես ամրակցված լինեն հենարանների վրա, որ ապահովվի նրանց նախագծային դիրքի կայունությունը:  Թռիչքային կառուցվածքների, բացառությամբ կամարային և շրջանակային,  հակասեյսմիկ ամրակցումը պետք է իրականացվի երկրաշարժադիմացկուն հենարանային մասերի միջոցով: Սովորական հենարանային մասերի կիրառման դեպքում պետք է նախատեսվեն հատուկ </w:t>
      </w:r>
      <w:r w:rsidRPr="000B16D5">
        <w:rPr>
          <w:rFonts w:ascii="GHEA Grapalat" w:hAnsi="GHEA Grapalat" w:cs="ArialArmenian"/>
          <w:sz w:val="24"/>
          <w:szCs w:val="24"/>
          <w:lang w:val="hy-AM"/>
        </w:rPr>
        <w:lastRenderedPageBreak/>
        <w:t>հակասեյսմիկ կոնստրուկտիվ տարրեր, ինչպիսիք են՝ դիմհարները (упоры), տեղափոխությունների սահմանափակիչները և այլն:</w:t>
      </w:r>
    </w:p>
    <w:p w14:paraId="3E13B17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Երկայնական-անշարժ երկրաշարժադիմացկուն հենարանային մասերը պետք է ապահովեն թռիչքային կառուցվածքներից հորիզոնական երկայնական և լայնական սեյսմիկ բեռնվածքների փոխանցումը հենարաններին: Երկայնական-շարժական երկրաշարժադիմացկուն հե</w:t>
      </w:r>
      <w:r w:rsidRPr="000B16D5">
        <w:rPr>
          <w:rFonts w:ascii="GHEA Grapalat" w:hAnsi="GHEA Grapalat" w:cs="ArialArmenian"/>
          <w:sz w:val="24"/>
          <w:szCs w:val="24"/>
          <w:lang w:val="hy-AM"/>
        </w:rPr>
        <w:softHyphen/>
        <w:t>նարանային մասերը պետք է թույլ տան երկրաշարժի ժամանակ թռիչքային կառուցվածքների ազատ եզրերի անարգել տեղաշարժերը և ունենան բավարար ամրություն ապահովելու թռիչքային կառուցվածքներից հորիզոնական լայնական սեյսմիկ բեռնվածքների փոխա</w:t>
      </w:r>
      <w:r w:rsidRPr="000B16D5">
        <w:rPr>
          <w:rFonts w:ascii="GHEA Grapalat" w:hAnsi="GHEA Grapalat" w:cs="ArialArmenian"/>
          <w:sz w:val="24"/>
          <w:szCs w:val="24"/>
          <w:lang w:val="hy-AM"/>
        </w:rPr>
        <w:softHyphen/>
        <w:t>նցումը հենարաններին:</w:t>
      </w:r>
    </w:p>
    <w:p w14:paraId="148C2548" w14:textId="0E93A36C"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Երկրաշարժադիմացկուն հենարանային մասերը պետք է ընկալեն բացասական հե</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նային հակազդումները և թույլ չտան երկրաշարժի ժամանակ թռիչքային կառուց</w:t>
      </w:r>
      <w:r w:rsidRPr="000B16D5">
        <w:rPr>
          <w:rFonts w:ascii="GHEA Grapalat" w:hAnsi="GHEA Grapalat" w:cs="ArialArmenian"/>
          <w:sz w:val="24"/>
          <w:szCs w:val="24"/>
          <w:lang w:val="hy-AM"/>
        </w:rPr>
        <w:softHyphen/>
        <w:t>վածքների հենարանային հանգույցների ուղղաձիգ ցատկերը: Այն դեպքում, երբ հենարանային մասերը չեն կարողանում կանխել թռիչքային կառուցվածքների ուղղաձիգ ցատկերը, պետք է կիրառվեն լրացուցիչ կոնստրուկտիվ տարրեր, ինչպ</w:t>
      </w:r>
      <w:r w:rsidR="005252C4">
        <w:rPr>
          <w:rFonts w:ascii="GHEA Grapalat" w:hAnsi="GHEA Grapalat" w:cs="ArialArmenian"/>
          <w:sz w:val="24"/>
          <w:szCs w:val="24"/>
          <w:lang w:val="hy-AM"/>
        </w:rPr>
        <w:t>ի</w:t>
      </w:r>
      <w:r w:rsidRPr="000B16D5">
        <w:rPr>
          <w:rFonts w:ascii="GHEA Grapalat" w:hAnsi="GHEA Grapalat" w:cs="ArialArmenian"/>
          <w:sz w:val="24"/>
          <w:szCs w:val="24"/>
          <w:lang w:val="hy-AM"/>
        </w:rPr>
        <w:t>սիք են՝ ուղղաձիգ դիմհար</w:t>
      </w:r>
      <w:r w:rsidRPr="000B16D5">
        <w:rPr>
          <w:rFonts w:ascii="GHEA Grapalat" w:hAnsi="GHEA Grapalat" w:cs="ArialArmenian"/>
          <w:sz w:val="24"/>
          <w:szCs w:val="24"/>
          <w:lang w:val="hy-AM"/>
        </w:rPr>
        <w:softHyphen/>
        <w:t xml:space="preserve">ները, տեղափոխությունների սահմանափակիչները և այլն: </w:t>
      </w:r>
      <w:r w:rsidRPr="000B16D5">
        <w:rPr>
          <w:rFonts w:cs="Calibri"/>
          <w:spacing w:val="2"/>
          <w:sz w:val="24"/>
          <w:szCs w:val="24"/>
          <w:lang w:val="hy-AM"/>
        </w:rPr>
        <w:t> </w:t>
      </w:r>
    </w:p>
    <w:p w14:paraId="5F7F091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զանգված ունեցող անխզելի թռիչքային կառուցվածքներում խարսխային հենարանի  կիրառման դեպքում  հենարանի հիմքը պետք է տեղադրել  I և II կարգի գրունտների վրա կամ պակասեցնել խարսխային հենարանի վրա ընկնող սեյսմիկ բեռնվածքը՝ ի հաշիվ թռիչքային կառուցվածքի, հենարանների կոնստրուկցիայի փոփո</w:t>
      </w:r>
      <w:r w:rsidRPr="000B16D5">
        <w:rPr>
          <w:rFonts w:ascii="GHEA Grapalat" w:hAnsi="GHEA Grapalat" w:cs="ArialArmenian"/>
          <w:sz w:val="24"/>
          <w:szCs w:val="24"/>
          <w:lang w:val="hy-AM"/>
        </w:rPr>
        <w:softHyphen/>
        <w:t>խու</w:t>
      </w:r>
      <w:r w:rsidRPr="000B16D5">
        <w:rPr>
          <w:rFonts w:ascii="GHEA Grapalat" w:hAnsi="GHEA Grapalat" w:cs="ArialArmenian"/>
          <w:sz w:val="24"/>
          <w:szCs w:val="24"/>
          <w:lang w:val="hy-AM"/>
        </w:rPr>
        <w:softHyphen/>
        <w:t>թյան կամ հատուկ տատանումները մարող սարքերի կիրառման:</w:t>
      </w:r>
    </w:p>
    <w:p w14:paraId="278C40E0"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Կամարային և շրջանակային կամուրջների նախագծումը թույլատրվում է միայն I և II կարգի գրունտներից հիմնատակի առկայության դեպքում: Թաղերի և կամար</w:t>
      </w:r>
      <w:r w:rsidRPr="000B16D5">
        <w:rPr>
          <w:rFonts w:ascii="GHEA Grapalat" w:hAnsi="GHEA Grapalat" w:cs="ArialArmenian"/>
          <w:sz w:val="24"/>
          <w:szCs w:val="24"/>
          <w:lang w:val="hy-AM"/>
        </w:rPr>
        <w:softHyphen/>
        <w:t>նե</w:t>
      </w:r>
      <w:r w:rsidRPr="000B16D5">
        <w:rPr>
          <w:rFonts w:ascii="GHEA Grapalat" w:hAnsi="GHEA Grapalat" w:cs="ArialArmenian"/>
          <w:sz w:val="24"/>
          <w:szCs w:val="24"/>
          <w:lang w:val="hy-AM"/>
        </w:rPr>
        <w:softHyphen/>
        <w:t>րի կրունկները, շրջանակների կանգնակների հիմքերը պետք է հենել զանգվածեղ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t>ների վրա, և դրանք տեղադրել հնարավոր ցածր մակարդակի վրա: Վերկամարյա կառուցվածքը անհրաժեշտ է նախագծել միջանցիկ՝ կամարների և երթևեկային մասի սալի հետ միաձուլված պատ-կանգնակների կիրառմամբ:</w:t>
      </w:r>
    </w:p>
    <w:p w14:paraId="4AA1877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երկրաշարժադիմացկունություն ապահովող կոնստրուկտիվ տարրերի կիրառումը անհրաժեշտ  է  հետևյալ դեպքերում՝</w:t>
      </w:r>
    </w:p>
    <w:p w14:paraId="31D70C58"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հատակագծային կորերի վրա գտնվող կամուրջներ, </w:t>
      </w:r>
    </w:p>
    <w:p w14:paraId="22014837"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հատակագծում թեք  թռիչքային կառուցվածքներով կամուրջներ, </w:t>
      </w:r>
    </w:p>
    <w:p w14:paraId="263C1AF5"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5% և ավել երկայնական թեքության վրա գտվող թռիչքային կառուցվածքներով կամուրջներ,</w:t>
      </w:r>
    </w:p>
    <w:p w14:paraId="6AE2EC96" w14:textId="77777777" w:rsidR="001678BD" w:rsidRPr="000B16D5" w:rsidRDefault="001678BD" w:rsidP="003D2FC7">
      <w:pPr>
        <w:pStyle w:val="ListParagraph"/>
        <w:numPr>
          <w:ilvl w:val="2"/>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հորիզոնական հարթությունում 1,5վրկ-ից ավել սեփական տատանումների  պարբերությամբ կամուրջներ:</w:t>
      </w:r>
    </w:p>
    <w:p w14:paraId="1E9B308E"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Որպես երկրաշարժադիմացկունություն ապահովող կոնստրուկտիվ տարրեր կիրառվում են թռիչքային կառուցվածքների հորիզոնական տեղաշարժերը արգելակող կոշտ սահմանափակիչներ, սեյսմիկ բեռնվածքով ձգվող խարիսխներ, հարակից կոնստրու</w:t>
      </w:r>
      <w:r w:rsidRPr="000B16D5">
        <w:rPr>
          <w:rFonts w:ascii="GHEA Grapalat" w:hAnsi="GHEA Grapalat" w:cs="ArialArmenian"/>
          <w:sz w:val="24"/>
          <w:szCs w:val="24"/>
          <w:lang w:val="hy-AM"/>
        </w:rPr>
        <w:softHyphen/>
        <w:t>կցիա</w:t>
      </w:r>
      <w:r w:rsidRPr="000B16D5">
        <w:rPr>
          <w:rFonts w:ascii="GHEA Grapalat" w:hAnsi="GHEA Grapalat" w:cs="ArialArmenian"/>
          <w:sz w:val="24"/>
          <w:szCs w:val="24"/>
          <w:lang w:val="hy-AM"/>
        </w:rPr>
        <w:softHyphen/>
        <w:t>ների հարվածները մեղմացնող թափարգել,  հարևան թռիչքային կառուցվածքների եզրերի հարաբերական տեղաշարժերը սահմանափակող սարքավորումներ (դիմհարներ), տատանումների էներգիան կլանող մարիչներ:</w:t>
      </w:r>
    </w:p>
    <w:p w14:paraId="42A2670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հենարանները, որպես կանոն, անհրաժեշտ է նախագծել միաձույլ, հավաքովի և հավաքովի-միաձույլ երկաթբետոնե կոնստրուկցիաներից: Միջանկյալ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t xml:space="preserve">ների վերջրյա մասը թույլատրվում է նախագծել թեթևացված տիպի՝ երկաթբետոնե </w:t>
      </w:r>
      <w:r w:rsidRPr="000B16D5">
        <w:rPr>
          <w:rFonts w:ascii="GHEA Grapalat" w:hAnsi="GHEA Grapalat" w:cs="ArialArmenian"/>
          <w:sz w:val="24"/>
          <w:szCs w:val="24"/>
          <w:lang w:val="hy-AM"/>
        </w:rPr>
        <w:lastRenderedPageBreak/>
        <w:t>(պողպատե) շրջանակային վերնամասով կամ առանձին սյուներից՝ միացված պահա</w:t>
      </w:r>
      <w:r w:rsidRPr="000B16D5">
        <w:rPr>
          <w:rFonts w:ascii="GHEA Grapalat" w:hAnsi="GHEA Grapalat" w:cs="ArialArmenian"/>
          <w:sz w:val="24"/>
          <w:szCs w:val="24"/>
          <w:lang w:val="hy-AM"/>
        </w:rPr>
        <w:softHyphen/>
        <w:t>նգներով:</w:t>
      </w:r>
    </w:p>
    <w:p w14:paraId="6B56DD77"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Արտաքին երեսապատող հավաքովի տարրերի և միաձույլ միջուկի կիրառմամբ հավաքովի-միաձույլ հենարանների նախագծման ժամանակ պետք է ապահովել հենարանի միջուկի ամրանավորումը հիմքի և ֆերմատակի սալի մեջ խարսխվող ամրանով, ինչպես նաև երեսապատող տարրերի հուսալի ամրակցումը միջուկի հետ՝ ամրանային արտաթողարկներով կամ այլ միջոցներով: </w:t>
      </w:r>
    </w:p>
    <w:p w14:paraId="7E7B1656"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Երկաթբետոնե հենարանների նախագծման ժամանակ անհրաժեշտ է նախատեսել ցցային հիմքերի ցցասալերի, բնական հիմնատակերով զանգվածային հիմքերի կոնստրուկտիվ ամրանավորում նաև այն դեպքերում, երբ հաշվարկով այդ տարրերի ամրանավորում չի պահանջվում: Հենարանների իրանների համար պետք է նախատեսել անընդհատ ամրանավորում ուղղաձիգ հարթությունում: Իրանների ուղղաձիգ ամրանի կցվանքները գերազանցապես նախատեսել հեղույսային տիպի:</w:t>
      </w:r>
    </w:p>
    <w:p w14:paraId="5314E80A"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Նախալարված սնամեջ թաղանթներով, հավաքովի կամ միաձույլ երկաթ</w:t>
      </w:r>
      <w:r w:rsidRPr="000B16D5">
        <w:rPr>
          <w:rFonts w:ascii="GHEA Grapalat" w:hAnsi="GHEA Grapalat" w:cs="ArialArmenian"/>
          <w:sz w:val="24"/>
          <w:szCs w:val="24"/>
          <w:lang w:val="hy-AM"/>
        </w:rPr>
        <w:softHyphen/>
        <w:t>բե</w:t>
      </w:r>
      <w:r w:rsidRPr="000B16D5">
        <w:rPr>
          <w:rFonts w:ascii="GHEA Grapalat" w:hAnsi="GHEA Grapalat" w:cs="ArialArmenian"/>
          <w:sz w:val="24"/>
          <w:szCs w:val="24"/>
          <w:lang w:val="hy-AM"/>
        </w:rPr>
        <w:softHyphen/>
        <w:t xml:space="preserve">տոնե հենարանների իրանների, ինչպես նաև  թռիչքային կառուցվածքի նախալարված հավաքովի կամ միաձույլ երկաթբետոնե հեծանների կիրառման դեպքում անհրաժեշտ է նախալարվող լարերի, ճոպանների, լարերից ու ճոպաններից կազմված փնջերի ու ամրանային ձողերի վրա տեղադրել խարիսխներ: </w:t>
      </w:r>
    </w:p>
    <w:p w14:paraId="641698C7" w14:textId="77777777" w:rsidR="001678BD" w:rsidRPr="000B16D5" w:rsidRDefault="001678BD" w:rsidP="004E4D34">
      <w:pPr>
        <w:pStyle w:val="ListParagraph"/>
        <w:numPr>
          <w:ilvl w:val="0"/>
          <w:numId w:val="16"/>
        </w:numPr>
        <w:shd w:val="clear" w:color="auto" w:fill="FFFFFF"/>
        <w:tabs>
          <w:tab w:val="left" w:pos="1106"/>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Խզված թռիչքային կառուցվածքի կամ չխզված թռիչքային կառուցվածքի վերջին թռիչքի եզրից մինչև ֆերմատակի սալի եզրը եղած հեռավորությունը պետք է բավարարի հետևյալ պայմաններին՝</w:t>
      </w:r>
    </w:p>
    <w:p w14:paraId="51EFFFA1"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380" w:dyaOrig="300" w14:anchorId="72DC7F65">
          <v:shape id="_x0000_i1335" type="#_x0000_t75" style="width:69pt;height:15pt" o:ole="">
            <v:imagedata r:id="rId628" o:title=""/>
          </v:shape>
          <o:OLEObject Type="Embed" ProgID="Equation.3" ShapeID="_x0000_i1335" DrawAspect="Content" ObjectID="_1726578588" r:id="rId629"/>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10103DCE">
          <v:shape id="_x0000_i1336" type="#_x0000_t75" style="width:39.75pt;height:15pt" o:ole="">
            <v:imagedata r:id="rId630" o:title=""/>
          </v:shape>
          <o:OLEObject Type="Embed" ProgID="Equation.3" ShapeID="_x0000_i1336" DrawAspect="Content" ObjectID="_1726578589" r:id="rId631"/>
        </w:object>
      </w:r>
      <w:r w:rsidRPr="000B16D5">
        <w:rPr>
          <w:rFonts w:ascii="GHEA Grapalat" w:hAnsi="GHEA Grapalat" w:cs="Arial Armenian"/>
          <w:sz w:val="24"/>
          <w:szCs w:val="24"/>
          <w:lang w:val="hy-AM"/>
        </w:rPr>
        <w:t xml:space="preserve">մ,  </w:t>
      </w:r>
    </w:p>
    <w:p w14:paraId="7F2EAE8F"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400" w:dyaOrig="300" w14:anchorId="5A1FC1E7">
          <v:shape id="_x0000_i1337" type="#_x0000_t75" style="width:69.75pt;height:15pt" o:ole="">
            <v:imagedata r:id="rId632" o:title=""/>
          </v:shape>
          <o:OLEObject Type="Embed" ProgID="Equation.3" ShapeID="_x0000_i1337" DrawAspect="Content" ObjectID="_1726578590" r:id="rId633"/>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0F5EB25B">
          <v:shape id="_x0000_i1338" type="#_x0000_t75" style="width:39.75pt;height:15pt" o:ole="">
            <v:imagedata r:id="rId634" o:title=""/>
          </v:shape>
          <o:OLEObject Type="Embed" ProgID="Equation.3" ShapeID="_x0000_i1338" DrawAspect="Content" ObjectID="_1726578591" r:id="rId635"/>
        </w:object>
      </w:r>
      <w:r w:rsidRPr="000B16D5">
        <w:rPr>
          <w:rFonts w:ascii="GHEA Grapalat" w:hAnsi="GHEA Grapalat" w:cs="Arial Armenian"/>
          <w:sz w:val="24"/>
          <w:szCs w:val="24"/>
          <w:lang w:val="hy-AM"/>
        </w:rPr>
        <w:t>մ,</w:t>
      </w:r>
    </w:p>
    <w:p w14:paraId="3CEB9371" w14:textId="77777777" w:rsidR="001678BD" w:rsidRPr="000B16D5" w:rsidRDefault="001678BD" w:rsidP="001678BD">
      <w:pPr>
        <w:pStyle w:val="ListParagraph"/>
        <w:shd w:val="clear" w:color="auto" w:fill="FFFFFF"/>
        <w:tabs>
          <w:tab w:val="left" w:pos="1106"/>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34843AAE"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00" w:dyaOrig="260" w14:anchorId="3EED1511">
          <v:shape id="_x0000_i1339" type="#_x0000_t75" style="width:10.5pt;height:14.25pt" o:ole="">
            <v:imagedata r:id="rId636" o:title=""/>
          </v:shape>
          <o:OLEObject Type="Embed" ProgID="Equation.3" ShapeID="_x0000_i1339" DrawAspect="Content" ObjectID="_1726578592" r:id="rId637"/>
        </w:object>
      </w:r>
      <w:r w:rsidRPr="000B16D5">
        <w:rPr>
          <w:rFonts w:ascii="GHEA Grapalat" w:hAnsi="GHEA Grapalat" w:cs="ArialArmenian"/>
          <w:sz w:val="24"/>
          <w:szCs w:val="24"/>
          <w:lang w:val="hy-AM"/>
        </w:rPr>
        <w:t xml:space="preserve"> – ը թռիչքային կառուցվածքի երկարությունն է, մ, </w:t>
      </w:r>
    </w:p>
    <w:p w14:paraId="4FCBFCE0"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6"/>
          <w:sz w:val="24"/>
          <w:szCs w:val="24"/>
          <w:lang w:val="hy-AM"/>
        </w:rPr>
        <w:object w:dxaOrig="220" w:dyaOrig="279" w14:anchorId="284DF602">
          <v:shape id="_x0000_i1340" type="#_x0000_t75" style="width:11.25pt;height:15pt" o:ole="">
            <v:imagedata r:id="rId638" o:title=""/>
          </v:shape>
          <o:OLEObject Type="Embed" ProgID="Equation.3" ShapeID="_x0000_i1340" DrawAspect="Content" ObjectID="_1726578593" r:id="rId639"/>
        </w:object>
      </w:r>
      <w:r w:rsidRPr="000B16D5">
        <w:rPr>
          <w:rFonts w:ascii="GHEA Grapalat" w:hAnsi="GHEA Grapalat" w:cs="ArialArmenian"/>
          <w:sz w:val="24"/>
          <w:szCs w:val="24"/>
          <w:lang w:val="hy-AM"/>
        </w:rPr>
        <w:t xml:space="preserve"> – ը` խզված թռիչքային կառուցվածքի եզրից մինչև ֆերմատակի սալի եզրը եղած հեռավորությունը, սմ:</w:t>
      </w:r>
    </w:p>
    <w:p w14:paraId="5FB10B2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2</w:t>
      </w:r>
      <w:r w:rsidR="00314430" w:rsidRPr="00314430">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314430" w:rsidRPr="00C466F5">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մեծ կամուրջների ցցային հենարանների կիրառ</w:t>
      </w:r>
      <w:r w:rsidRPr="000B16D5">
        <w:rPr>
          <w:rFonts w:ascii="GHEA Grapalat" w:hAnsi="GHEA Grapalat" w:cs="ArialArmenian"/>
          <w:sz w:val="24"/>
          <w:szCs w:val="24"/>
          <w:lang w:val="hy-AM"/>
        </w:rPr>
        <w:softHyphen/>
        <w:t xml:space="preserve">ման դեպքում ցցային դաշտի եզրային գոտիներում  անհրաժեշտ է կիրառել թեք ցցեր:  </w:t>
      </w:r>
    </w:p>
    <w:p w14:paraId="26056841"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Ոչ ժայռային հիմնատակով կամուրջների շրջանակային  տիպի հենարանների հիմքերը պետք է միավորեն հենարանի բոլոր կանգնակները, իսկ ժայռային գրունտների դեպքում պետք է ունենան կանգնակները միավորող ոչ մեծ խորությամբ տեղադրված լայնական կապեր:</w:t>
      </w:r>
    </w:p>
    <w:p w14:paraId="387D48F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Բնական հիմնատակով հիմքերի ներբանները պետք է լինեն հորիզոնական: Աստիճանաձև հիմքեր թույլատրվում է միայն ժայռային հիմնատակի դեպքում:</w:t>
      </w:r>
    </w:p>
    <w:p w14:paraId="39655D9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և միջին կամուրջների ցցային հենարանները և գրունտի մեջ տեղադրված ցցասալով հիմքերը անհրաժեշտ է նախագծել՝ կիրառելով ոչ պակաս 400x400մմ հատված</w:t>
      </w:r>
      <w:r w:rsidRPr="000B16D5">
        <w:rPr>
          <w:rFonts w:ascii="GHEA Grapalat" w:hAnsi="GHEA Grapalat" w:cs="ArialArmenian"/>
          <w:sz w:val="24"/>
          <w:szCs w:val="24"/>
          <w:lang w:val="hy-AM"/>
        </w:rPr>
        <w:softHyphen/>
        <w:t>քով կամ  ոչ պակաս, քան 600մմ տրամագծով թեք ցցեր: Սեյսմիկ 1 գոտում թույլատրվում է նախագծել նաև ոչ պակաս 600x600մմ հատվածքով կամ ոչ պակաս, քան 800մմ տրամագծով ուղղաձիգ ցցերով, անկախ ցցասալի դիրքից և ոչ պակաս 400x400մմ հատվածքով կամ  ոչ պակաս, քան 600</w:t>
      </w:r>
      <w:r w:rsidRPr="000B16D5">
        <w:rPr>
          <w:rFonts w:cs="Calibri"/>
          <w:sz w:val="24"/>
          <w:szCs w:val="24"/>
          <w:lang w:val="hy-AM"/>
        </w:rPr>
        <w:t> </w:t>
      </w:r>
      <w:r w:rsidRPr="000B16D5">
        <w:rPr>
          <w:rFonts w:ascii="GHEA Grapalat" w:hAnsi="GHEA Grapalat" w:cs="ArialArmenian"/>
          <w:sz w:val="24"/>
          <w:szCs w:val="24"/>
          <w:lang w:val="hy-AM"/>
        </w:rPr>
        <w:t>մմ տրամագծով ուղղաձիգ ցցերով, եթե  ցցասալը խորացվում է գրունտի մեջ:</w:t>
      </w:r>
    </w:p>
    <w:p w14:paraId="00C50BC2" w14:textId="77777777" w:rsidR="001678BD" w:rsidRPr="000B16D5" w:rsidRDefault="001678BD" w:rsidP="001678BD">
      <w:pPr>
        <w:pStyle w:val="ListParagraph"/>
        <w:shd w:val="clear" w:color="auto" w:fill="FFFFFF"/>
        <w:spacing w:after="0" w:line="22" w:lineRule="atLeast"/>
        <w:ind w:left="567"/>
        <w:jc w:val="both"/>
        <w:textAlignment w:val="baseline"/>
        <w:rPr>
          <w:rFonts w:ascii="GHEA Grapalat" w:hAnsi="GHEA Grapalat" w:cs="ArialArmenian"/>
          <w:sz w:val="24"/>
          <w:szCs w:val="24"/>
          <w:lang w:val="hy-AM"/>
        </w:rPr>
      </w:pPr>
    </w:p>
    <w:p w14:paraId="2260BC0A" w14:textId="77777777" w:rsidR="001678BD" w:rsidRPr="000B16D5" w:rsidRDefault="001678BD"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r w:rsidRPr="000B16D5">
        <w:rPr>
          <w:rFonts w:cs="Calibri"/>
          <w:color w:val="5B9BD5"/>
          <w:spacing w:val="2"/>
          <w:sz w:val="24"/>
          <w:szCs w:val="24"/>
          <w:lang w:val="hy-AM"/>
        </w:rPr>
        <w:lastRenderedPageBreak/>
        <w:t>     </w:t>
      </w:r>
      <w:bookmarkStart w:id="43" w:name="_Toc64897481"/>
      <w:r w:rsidR="006D3393" w:rsidRPr="000B16D5">
        <w:rPr>
          <w:rFonts w:ascii="GHEA Grapalat" w:hAnsi="GHEA Grapalat" w:cs="ArialArmenian"/>
          <w:b/>
          <w:sz w:val="24"/>
          <w:szCs w:val="24"/>
          <w:lang w:val="hy-AM"/>
        </w:rPr>
        <w:t xml:space="preserve">ՀԵՆԱՊԱՏԵՐ </w:t>
      </w:r>
      <w:r w:rsidR="00B037FC" w:rsidRPr="00B037FC">
        <w:rPr>
          <w:rFonts w:ascii="GHEA Grapalat" w:hAnsi="GHEA Grapalat" w:cs="ArialArmenian"/>
          <w:b/>
          <w:sz w:val="24"/>
          <w:szCs w:val="24"/>
          <w:lang w:val="hy-AM"/>
        </w:rPr>
        <w:t>ԵՎ</w:t>
      </w:r>
      <w:r w:rsidR="006D3393" w:rsidRPr="000B16D5">
        <w:rPr>
          <w:rFonts w:ascii="GHEA Grapalat" w:hAnsi="GHEA Grapalat" w:cs="ArialArmenian"/>
          <w:b/>
          <w:sz w:val="24"/>
          <w:szCs w:val="24"/>
          <w:lang w:val="hy-AM"/>
        </w:rPr>
        <w:t xml:space="preserve"> ԽՈՂՈՎԱԿՆԵՐ ԼԻՑՔԵՐԻ ՏԱԿ</w:t>
      </w:r>
      <w:bookmarkEnd w:id="43"/>
    </w:p>
    <w:p w14:paraId="741A85B3"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388826F7"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Հենապատերը գերազանցապես պետք է իրականացվեն երկաթբետոնից, մետաղական ձգիչներով խարսխային հենարանների հետ միացված միավորող գլխադիրով ագուցային շարից կամ երկաթբետոնե գլխադիրով միացված հորատալցովի ցցերից:</w:t>
      </w:r>
    </w:p>
    <w:p w14:paraId="5A4BA86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Հենապատերի բարձրությունը, հաշված հիմքերի ներբանից (հիմքի գրունտի մակերևույթից), պետք է լինի ոչ ավելի.</w:t>
      </w:r>
    </w:p>
    <w:p w14:paraId="23891725"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 բետոնե պատեր՝ 8 մ,</w:t>
      </w:r>
    </w:p>
    <w:p w14:paraId="5D49AD19"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2) ցանցային գաբիոններով  պատեր՝ խարսխված ճանապարհային լիցքի մեջ՝ 6 մ,</w:t>
      </w:r>
    </w:p>
    <w:p w14:paraId="6E827CEF"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Հենապատերը ըստ երկարության ուղղաձիգ միջանցիկ կարաններով պետք է բաժանել հատվածամասերի այնպես, որ յուրաքանչյուր հատվածամասի ներբանը գտնվի համասեռ գրունտի վրա:  Յուրաքանչյուր հատվածամասի երկարությունը պետք է լինի 15մ-ից ոչ ավելի:</w:t>
      </w:r>
      <w:r w:rsidRPr="000B16D5">
        <w:rPr>
          <w:rFonts w:ascii="GHEA Grapalat" w:hAnsi="GHEA Grapalat" w:cs="Arial Armenian"/>
          <w:sz w:val="24"/>
          <w:szCs w:val="24"/>
          <w:lang w:val="hy-AM"/>
        </w:rPr>
        <w:t xml:space="preserve"> </w:t>
      </w:r>
    </w:p>
    <w:p w14:paraId="1EFFC966"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Երբ հենապատերի հարակից  հատվածամասերի հիմնատակերը գտնվում են տար</w:t>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t>բեր մակարդակների վրա, հիմնատակի մի նիշից մյուսին անցումը պետք է կատարվի աս</w:t>
      </w:r>
      <w:r w:rsidRPr="000B16D5">
        <w:rPr>
          <w:rFonts w:ascii="GHEA Grapalat" w:hAnsi="GHEA Grapalat" w:cs="ArialArmenian"/>
          <w:sz w:val="24"/>
          <w:szCs w:val="24"/>
          <w:lang w:val="hy-AM"/>
        </w:rPr>
        <w:softHyphen/>
        <w:t>տի</w:t>
      </w:r>
      <w:r w:rsidRPr="000B16D5">
        <w:rPr>
          <w:rFonts w:ascii="GHEA Grapalat" w:hAnsi="GHEA Grapalat" w:cs="ArialArmenian"/>
          <w:sz w:val="24"/>
          <w:szCs w:val="24"/>
          <w:lang w:val="hy-AM"/>
        </w:rPr>
        <w:softHyphen/>
        <w:t>ճաններով, որոնց բարձրության և երկարության հարաբերությունը պետք է ընդունել 1:2:</w:t>
      </w:r>
      <w:r w:rsidRPr="000B16D5">
        <w:rPr>
          <w:rFonts w:ascii="GHEA Grapalat" w:hAnsi="GHEA Grapalat" w:cs="Arial Armenian"/>
          <w:sz w:val="24"/>
          <w:szCs w:val="24"/>
          <w:lang w:val="hy-AM"/>
        </w:rPr>
        <w:t xml:space="preserve"> </w:t>
      </w:r>
    </w:p>
    <w:p w14:paraId="55DE092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Ամրանավորված գրունտից տարբեր տիպի երեսապատումով հենապատերի իրականացման դեպքում, ըստ բարձրության, միջանկյալ ֆերմաների հաշվարկային բնու</w:t>
      </w:r>
      <w:r w:rsidRPr="000B16D5">
        <w:rPr>
          <w:rFonts w:ascii="GHEA Grapalat" w:hAnsi="GHEA Grapalat" w:cs="ArialArmenian"/>
          <w:sz w:val="24"/>
          <w:szCs w:val="24"/>
          <w:lang w:val="hy-AM"/>
        </w:rPr>
        <w:softHyphen/>
        <w:t>թագրերը (բարձրությունը, քանակը, լայնությունը) որոշվում են հաշվարկով: Ամրանավորված գրունտից հենապատերը պետք է հենվեն հաշվարկային ուժի երկրաշարժի ժամանակ կայունությունը պահպանող ամուր գրունտի վրա:</w:t>
      </w:r>
    </w:p>
    <w:p w14:paraId="4212C2E3"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բոլոր գոտիներում  լիցքերի տակ առանց սահմանափակման թույ</w:t>
      </w:r>
      <w:r w:rsidRPr="000B16D5">
        <w:rPr>
          <w:rFonts w:ascii="GHEA Grapalat" w:hAnsi="GHEA Grapalat" w:cs="ArialArmenian"/>
          <w:sz w:val="24"/>
          <w:szCs w:val="24"/>
          <w:lang w:val="hy-AM"/>
        </w:rPr>
        <w:softHyphen/>
        <w:t>լատր</w:t>
      </w:r>
      <w:r w:rsidRPr="000B16D5">
        <w:rPr>
          <w:rFonts w:ascii="GHEA Grapalat" w:hAnsi="GHEA Grapalat" w:cs="ArialArmenian"/>
          <w:sz w:val="24"/>
          <w:szCs w:val="24"/>
          <w:lang w:val="hy-AM"/>
        </w:rPr>
        <w:softHyphen/>
        <w:t xml:space="preserve">վում է կիրառել երկաթբետոնե հիմքային  խողովակներ՝ փակ եզրագծով օղակներից, ինչպես նաև մինչև 1,5մ տրամագծով առանց հիմքի հավաքովի մետաղական գոֆրե խողովակներ: </w:t>
      </w:r>
    </w:p>
    <w:p w14:paraId="64CB5980"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Սեյսմիկ 1 և 2 գոտիներում լիցքերի տակ թույլատրվում է կիրառել երկաթբետոնե ծածկով բետոնե ուղղանկյուն խողովակներ՝ նախատեսելով պատերի միացումը հիմքերի հետ՝ արտաթողանքների միաձուլմամբ:  Թույլատրվում է կիրառել  նաև 1,5մ-ից  մեծ տրամագծով առանց հիմքի հավաքովի մետաղական գոֆրե խողովակներ:  </w:t>
      </w:r>
    </w:p>
    <w:p w14:paraId="683577F0" w14:textId="77777777" w:rsidR="001678BD" w:rsidRPr="000B16D5" w:rsidRDefault="001678BD" w:rsidP="001678BD">
      <w:pPr>
        <w:shd w:val="clear" w:color="auto" w:fill="FFFFFF"/>
        <w:tabs>
          <w:tab w:val="left" w:pos="1134"/>
        </w:tabs>
        <w:spacing w:line="22" w:lineRule="atLeast"/>
        <w:ind w:firstLine="567"/>
        <w:jc w:val="both"/>
        <w:textAlignment w:val="baseline"/>
        <w:rPr>
          <w:rFonts w:ascii="GHEA Grapalat" w:hAnsi="GHEA Grapalat" w:cs="ArialArmenian"/>
          <w:sz w:val="24"/>
          <w:szCs w:val="24"/>
          <w:lang w:val="hy-AM"/>
        </w:rPr>
      </w:pPr>
    </w:p>
    <w:p w14:paraId="6647165D" w14:textId="77777777" w:rsidR="00031201"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4" w:name="_Toc64897482"/>
      <w:r w:rsidRPr="000B16D5">
        <w:rPr>
          <w:rFonts w:ascii="GHEA Grapalat" w:hAnsi="GHEA Grapalat" w:cs="ArialArmenian"/>
          <w:b/>
          <w:sz w:val="24"/>
          <w:szCs w:val="24"/>
          <w:lang w:val="hy-AM"/>
        </w:rPr>
        <w:t xml:space="preserve">ՏՐԱՆՍՊՈՐՏԱՅԻՆ ԹՈՒՆԵԼՆԵՐ </w:t>
      </w:r>
      <w:r w:rsidR="006706E2">
        <w:rPr>
          <w:rFonts w:ascii="GHEA Grapalat" w:hAnsi="GHEA Grapalat" w:cs="ArialArmenian"/>
          <w:b/>
          <w:sz w:val="24"/>
          <w:szCs w:val="24"/>
        </w:rPr>
        <w:t>ԵՎ</w:t>
      </w:r>
      <w:r w:rsidRPr="000B16D5">
        <w:rPr>
          <w:rFonts w:ascii="GHEA Grapalat" w:hAnsi="GHEA Grapalat" w:cs="ArialArmenian"/>
          <w:b/>
          <w:sz w:val="24"/>
          <w:szCs w:val="24"/>
          <w:lang w:val="hy-AM"/>
        </w:rPr>
        <w:t xml:space="preserve"> ՄԵՏՐՈՊՈԼԻՏԵՆՆԵՐ</w:t>
      </w:r>
      <w:bookmarkEnd w:id="44"/>
    </w:p>
    <w:p w14:paraId="5031E85E" w14:textId="77777777" w:rsidR="00031201" w:rsidRPr="000B16D5" w:rsidRDefault="00031201" w:rsidP="00031201">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5AC3E49"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Թունելային անցման ծրագծի ընտրության ժամանակ անհրաժեշտ է թունելի տեղադրումը նախատեսել տեկտոնական խզվածքներից և սողանքային գոտիներից հեռու՝ սեյսմիկ հատկություններով համասեռ և բարենպաստ գրունտներում (ժայռային, խո</w:t>
      </w:r>
      <w:r w:rsidRPr="000B16D5">
        <w:rPr>
          <w:rFonts w:ascii="GHEA Grapalat" w:hAnsi="GHEA Grapalat" w:cs="ArialArmenian"/>
          <w:sz w:val="24"/>
          <w:szCs w:val="24"/>
          <w:lang w:val="hy-AM"/>
        </w:rPr>
        <w:softHyphen/>
        <w:t>շորա</w:t>
      </w:r>
      <w:r w:rsidRPr="000B16D5">
        <w:rPr>
          <w:rFonts w:ascii="GHEA Grapalat" w:hAnsi="GHEA Grapalat" w:cs="ArialArmenian"/>
          <w:sz w:val="24"/>
          <w:szCs w:val="24"/>
          <w:lang w:val="hy-AM"/>
        </w:rPr>
        <w:softHyphen/>
        <w:t>բեկորային, սակավախոնավ ավազներ, ամուր կավեր): Չի թույլատրվում թունելների տե</w:t>
      </w:r>
      <w:r w:rsidRPr="000B16D5">
        <w:rPr>
          <w:rFonts w:ascii="GHEA Grapalat" w:hAnsi="GHEA Grapalat" w:cs="ArialArmenian"/>
          <w:sz w:val="24"/>
          <w:szCs w:val="24"/>
          <w:lang w:val="hy-AM"/>
        </w:rPr>
        <w:softHyphen/>
        <w:t>ղա</w:t>
      </w:r>
      <w:r w:rsidRPr="000B16D5">
        <w:rPr>
          <w:rFonts w:ascii="GHEA Grapalat" w:hAnsi="GHEA Grapalat" w:cs="ArialArmenian"/>
          <w:sz w:val="24"/>
          <w:szCs w:val="24"/>
          <w:lang w:val="hy-AM"/>
        </w:rPr>
        <w:softHyphen/>
        <w:t>դրումը հոսուն-պլաստիկ և հոսուն կավերում, նստվածքային գրունտներում, կարստ</w:t>
      </w:r>
      <w:r w:rsidRPr="000B16D5">
        <w:rPr>
          <w:rFonts w:ascii="GHEA Grapalat" w:hAnsi="GHEA Grapalat" w:cs="ArialArmenian"/>
          <w:sz w:val="24"/>
          <w:szCs w:val="24"/>
          <w:lang w:val="hy-AM"/>
        </w:rPr>
        <w:softHyphen/>
        <w:t>առա</w:t>
      </w:r>
      <w:r w:rsidRPr="000B16D5">
        <w:rPr>
          <w:rFonts w:ascii="GHEA Grapalat" w:hAnsi="GHEA Grapalat" w:cs="ArialArmenian"/>
          <w:sz w:val="24"/>
          <w:szCs w:val="24"/>
          <w:lang w:val="hy-AM"/>
        </w:rPr>
        <w:softHyphen/>
        <w:t>ջա</w:t>
      </w:r>
      <w:r w:rsidRPr="000B16D5">
        <w:rPr>
          <w:rFonts w:ascii="GHEA Grapalat" w:hAnsi="GHEA Grapalat" w:cs="ArialArmenian"/>
          <w:sz w:val="24"/>
          <w:szCs w:val="24"/>
          <w:lang w:val="hy-AM"/>
        </w:rPr>
        <w:softHyphen/>
        <w:t>ցման գոտիներում: Այլ հավասար պայմանների դեպքում նախապատվությունը տրվում է թունելի ավելի խորը հիմնադրման տարբերակներին:</w:t>
      </w:r>
    </w:p>
    <w:p w14:paraId="5BDE2BB8"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թունելների հատման տեղամասերում, որտեղ հնարավոր է ապարազանգվածի տեղաշարժ, տեխնիկատնտեսական հիմնավորման դեպքում անհրաժեշտ է նախատեսել թունելի հատվածքի մեծացում:</w:t>
      </w:r>
    </w:p>
    <w:p w14:paraId="75400A55"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Սեյսմիկ 2</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թունելների երեսարկները պետք է նախատեսել պարփակ: Բաց եղանակով կառուցվող թունելներում պետք է կիրառել միհատվածավոր հավաքովի կամ միաձույլ տարրեր: Սեյսմիկ 1 գոտում ժայռային գրունտներում թույլատրվում  է լեռնային թունելի երեսարկը իրականացնել ծեփաբետոնից՝ համատեղելով գրունտի հետ լրիվ կապակցումը ապահովող խարիսխների հետ: Երկաթուղիների, I և II կարգի ավտո</w:t>
      </w:r>
      <w:r w:rsidR="00952A98"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արագընթաց քաղաքային մայրուղիների վրա սեյսմիկ 2 և 3 գոտիներում իրականացվող 700մ-ից մեծ երկարությամբ թունելներում տեխնի</w:t>
      </w:r>
      <w:r w:rsidRPr="000B16D5">
        <w:rPr>
          <w:rFonts w:ascii="GHEA Grapalat" w:hAnsi="GHEA Grapalat" w:cs="ArialArmenian"/>
          <w:sz w:val="24"/>
          <w:szCs w:val="24"/>
          <w:lang w:val="hy-AM"/>
        </w:rPr>
        <w:softHyphen/>
        <w:t>կատն</w:t>
      </w:r>
      <w:r w:rsidRPr="000B16D5">
        <w:rPr>
          <w:rFonts w:ascii="GHEA Grapalat" w:hAnsi="GHEA Grapalat" w:cs="ArialArmenian"/>
          <w:sz w:val="24"/>
          <w:szCs w:val="24"/>
          <w:lang w:val="hy-AM"/>
        </w:rPr>
        <w:softHyphen/>
        <w:t>տեսական հիմնավորմամբ կարող են նախատեսվել սպասար</w:t>
      </w:r>
      <w:r w:rsidRPr="000B16D5">
        <w:rPr>
          <w:rFonts w:ascii="GHEA Grapalat" w:hAnsi="GHEA Grapalat" w:cs="ArialArmenian"/>
          <w:sz w:val="24"/>
          <w:szCs w:val="24"/>
          <w:lang w:val="hy-AM"/>
        </w:rPr>
        <w:softHyphen/>
        <w:t xml:space="preserve">կման թունելներ՝ արտակարգ իրավիճակներում վերականգնողական տեխնիկայի անցման և ուղևորների տարհանման նպատակով: Թունելի մերձճակատամուտքային տեղամասերում, որտեղ թաղի վրա գրունտի շերտի հաստությունը կազմում է լեռնային փորվածքի լայնական հատվածքի առավելագույն չափի եռակիից պակաս, պետք է կիրառվեն երկաթբետոնե կամ մետաղական երեսարկներ: </w:t>
      </w:r>
    </w:p>
    <w:p w14:paraId="34D94C93"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Մետրոպոլիտենի կայարանների տեղադրումը տեկտոնական խզվածքների գոտիներում չի թույլատրվում: </w:t>
      </w:r>
    </w:p>
    <w:p w14:paraId="0F5B7A3F"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թունելային կոնստրուկցիաների երկրաշարժադիմացկունությունը պետք է ապահովվի դեֆորմացիոն կարաններով, որոնք պետք է կանխեն թունելի երեսարկում խզումները: Դեֆորմացիոն կարանների միջև հեռավորությունները որոշվում են հաշվարկով: </w:t>
      </w:r>
    </w:p>
    <w:p w14:paraId="436D8A5E"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Հիմնական թունելին հարող խցերի և օժանդակ թունելների (օդափոխության, դրենաժային և այլն) միացման տեղերում պետք է նախատեսել  դեֆորմացիոն կարաններ: </w:t>
      </w:r>
    </w:p>
    <w:p w14:paraId="5C621CED"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Armenian"/>
          <w:sz w:val="24"/>
          <w:szCs w:val="24"/>
          <w:lang w:val="hy-AM"/>
        </w:rPr>
      </w:pPr>
    </w:p>
    <w:p w14:paraId="3AFC95B3" w14:textId="77777777" w:rsidR="00031201" w:rsidRPr="000B16D5" w:rsidRDefault="00EA083F" w:rsidP="004E4D34">
      <w:pPr>
        <w:pStyle w:val="ListParagraph"/>
        <w:numPr>
          <w:ilvl w:val="0"/>
          <w:numId w:val="42"/>
        </w:numPr>
        <w:shd w:val="clear" w:color="auto" w:fill="FFFFFF"/>
        <w:tabs>
          <w:tab w:val="left" w:pos="900"/>
        </w:tabs>
        <w:spacing w:line="22" w:lineRule="atLeast"/>
        <w:textAlignment w:val="baseline"/>
        <w:outlineLvl w:val="1"/>
        <w:rPr>
          <w:rFonts w:ascii="GHEA Grapalat" w:hAnsi="GHEA Grapalat" w:cs="ArialArmenian"/>
          <w:b/>
          <w:sz w:val="24"/>
          <w:szCs w:val="24"/>
          <w:lang w:val="hy-AM"/>
        </w:rPr>
      </w:pPr>
      <w:bookmarkStart w:id="45" w:name="_Toc64897483"/>
      <w:r w:rsidRPr="000B16D5">
        <w:rPr>
          <w:rFonts w:ascii="GHEA Grapalat" w:hAnsi="GHEA Grapalat" w:cs="ArialArmenian"/>
          <w:b/>
          <w:sz w:val="24"/>
          <w:szCs w:val="24"/>
          <w:lang w:val="hy-AM"/>
        </w:rPr>
        <w:t>ՏՐԱՆՍՊՈՐՏԱՅԻՆ ԿԱՌՈՒՑՎԱԾՔՆԵՐԻ ԵՐԿՐԱՇԱՐԺԱԴԻՄԱՑԿՈՒՆՈՒԹՅԱՆ ՀԱՇՎԱՐԿՆԵՐԸ</w:t>
      </w:r>
      <w:bookmarkEnd w:id="45"/>
    </w:p>
    <w:p w14:paraId="0707D98F" w14:textId="77777777" w:rsidR="00031201" w:rsidRPr="000B16D5" w:rsidRDefault="00031201" w:rsidP="00031201">
      <w:pPr>
        <w:pStyle w:val="ListParagraph"/>
        <w:shd w:val="clear" w:color="auto" w:fill="FFFFFF"/>
        <w:spacing w:after="0" w:line="22" w:lineRule="atLeast"/>
        <w:ind w:left="567"/>
        <w:textAlignment w:val="baseline"/>
        <w:outlineLvl w:val="1"/>
        <w:rPr>
          <w:rFonts w:ascii="GHEA Grapalat" w:hAnsi="GHEA Grapalat" w:cs="ArialArmenian"/>
          <w:b/>
          <w:sz w:val="24"/>
          <w:szCs w:val="24"/>
          <w:lang w:val="hy-AM"/>
        </w:rPr>
      </w:pPr>
    </w:p>
    <w:p w14:paraId="5331FB25"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Կամուրջների հաշվարկը սեյսմիկ ազդեցության հաշվառմամբ անհրաժեշտ է կատարել ըստ կոնստրուկցիայի ամրության և կայունության, ինչպես նաև կամրջային հենարանների հիմքերի գրունտային հիմնատակերի կրողունակության և կամրջի դեֆորմացիոն կարաններով փոխանջատված հատակագծում հարակից հատվածքների սահմանային գծային և անկյունային տեղաշարժերի: </w:t>
      </w:r>
    </w:p>
    <w:p w14:paraId="3F7C9D1F"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պետք է հաշվի առնել սեյսմիկ բեռնվածքների, մշտական բեռնվածքների (ազդեցությունների), շարժական հենարանային մասերում առաջացող շփման ուժերի, շարժակազմից առաջացող բեռնվածքների  համատեղ ազդեցությունը: Կամուրջների հաշվարկը սեյսմիկ բեռնվածքների հաշվառումով պետք է կատարել ինչպես կամրջի վրա շարժակազմի առկայության, այնպես էլ դրա բացակայության դեպքում:</w:t>
      </w:r>
    </w:p>
    <w:p w14:paraId="2AA4909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Կամուրջները հաշվարկելիս բեռների զուգակցման </w:t>
      </w:r>
      <w:r w:rsidRPr="000B16D5">
        <w:rPr>
          <w:rFonts w:ascii="GHEA Grapalat" w:hAnsi="GHEA Grapalat" w:cs="Arial Armenian"/>
          <w:position w:val="-10"/>
          <w:sz w:val="24"/>
          <w:szCs w:val="24"/>
          <w:lang w:val="hy-AM"/>
        </w:rPr>
        <w:object w:dxaOrig="260" w:dyaOrig="300" w14:anchorId="51E3737B">
          <v:shape id="_x0000_i1341" type="#_x0000_t75" style="width:12.75pt;height:15.75pt" o:ole="">
            <v:imagedata r:id="rId640" o:title=""/>
          </v:shape>
          <o:OLEObject Type="Embed" ProgID="Equation.3" ShapeID="_x0000_i1341" DrawAspect="Content" ObjectID="_1726578594" r:id="rId641"/>
        </w:object>
      </w:r>
      <w:r w:rsidRPr="000B16D5">
        <w:rPr>
          <w:rFonts w:ascii="GHEA Grapalat" w:hAnsi="GHEA Grapalat" w:cs="Arial Armenian"/>
          <w:sz w:val="24"/>
          <w:szCs w:val="24"/>
          <w:lang w:val="hy-AM"/>
        </w:rPr>
        <w:t xml:space="preserve"> գործակիցները</w:t>
      </w:r>
      <w:r w:rsidRPr="000B16D5">
        <w:rPr>
          <w:rFonts w:ascii="GHEA Grapalat" w:hAnsi="GHEA Grapalat" w:cs="ArialArmenian"/>
          <w:sz w:val="24"/>
          <w:szCs w:val="24"/>
          <w:lang w:val="hy-AM"/>
        </w:rPr>
        <w:t xml:space="preserve"> ընդունվում են հավասար՝</w:t>
      </w:r>
    </w:p>
    <w:p w14:paraId="064AF082"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բեռնվածքների և ազդեցությունների համար, սեյսմիկ բեռնվածքների համար, որոնք հաշվի են առնվում մշտական բեռնվածքների, ինչպես նաև շարժական հենարանային մասերում մշտական բեռնվածքներից առաջացած ազդեցության հետ համատեղ՝ </w:t>
      </w:r>
      <w:r w:rsidRPr="000B16D5">
        <w:rPr>
          <w:rFonts w:ascii="GHEA Grapalat" w:hAnsi="GHEA Grapalat"/>
          <w:position w:val="-10"/>
          <w:sz w:val="24"/>
          <w:szCs w:val="24"/>
          <w:lang w:val="hy-AM"/>
        </w:rPr>
        <w:object w:dxaOrig="780" w:dyaOrig="320" w14:anchorId="1DD21DD6">
          <v:shape id="_x0000_i1342" type="#_x0000_t75" style="width:39pt;height:15.75pt" o:ole="">
            <v:imagedata r:id="rId642" o:title=""/>
          </v:shape>
          <o:OLEObject Type="Embed" ProgID="Equation.3" ShapeID="_x0000_i1342" DrawAspect="Content" ObjectID="_1726578595" r:id="rId643"/>
        </w:object>
      </w:r>
      <w:r w:rsidRPr="000B16D5">
        <w:rPr>
          <w:rFonts w:ascii="GHEA Grapalat" w:hAnsi="GHEA Grapalat" w:cs="ArialArmenian"/>
          <w:sz w:val="24"/>
          <w:szCs w:val="24"/>
          <w:lang w:val="hy-AM"/>
        </w:rPr>
        <w:t>,</w:t>
      </w:r>
    </w:p>
    <w:p w14:paraId="03F958F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համար, որոնք հաշվի են առնվում երկաթուղիների և ավտո</w:t>
      </w:r>
      <w:r w:rsidR="00603D0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շարժակազմից բեռնվածքների հետ համատեղ՝ </w:t>
      </w:r>
      <w:r w:rsidRPr="000B16D5">
        <w:rPr>
          <w:rFonts w:ascii="GHEA Grapalat" w:hAnsi="GHEA Grapalat"/>
          <w:position w:val="-10"/>
          <w:sz w:val="24"/>
          <w:szCs w:val="24"/>
          <w:lang w:val="hy-AM"/>
        </w:rPr>
        <w:object w:dxaOrig="820" w:dyaOrig="320" w14:anchorId="20CF60A7">
          <v:shape id="_x0000_i1343" type="#_x0000_t75" style="width:41.25pt;height:15.75pt" o:ole="">
            <v:imagedata r:id="rId644" o:title=""/>
          </v:shape>
          <o:OLEObject Type="Embed" ProgID="Equation.3" ShapeID="_x0000_i1343" DrawAspect="Content" ObjectID="_1726578596" r:id="rId645"/>
        </w:object>
      </w:r>
      <w:r w:rsidRPr="000B16D5">
        <w:rPr>
          <w:rFonts w:ascii="GHEA Grapalat" w:hAnsi="GHEA Grapalat" w:cs="ArialArmenian"/>
          <w:sz w:val="24"/>
          <w:szCs w:val="24"/>
          <w:lang w:val="hy-AM"/>
        </w:rPr>
        <w:t>,</w:t>
      </w:r>
    </w:p>
    <w:p w14:paraId="0FD59B06"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 xml:space="preserve">երկաթուղիների շարժակազմից բեռնվածքների համար՝ </w:t>
      </w:r>
      <w:r w:rsidRPr="000B16D5">
        <w:rPr>
          <w:rFonts w:ascii="GHEA Grapalat" w:hAnsi="GHEA Grapalat"/>
          <w:position w:val="-10"/>
          <w:sz w:val="24"/>
          <w:szCs w:val="24"/>
          <w:lang w:val="hy-AM"/>
        </w:rPr>
        <w:object w:dxaOrig="840" w:dyaOrig="320" w14:anchorId="4EBBAC33">
          <v:shape id="_x0000_i1344" type="#_x0000_t75" style="width:42pt;height:15.75pt" o:ole="">
            <v:imagedata r:id="rId646" o:title=""/>
          </v:shape>
          <o:OLEObject Type="Embed" ProgID="Equation.3" ShapeID="_x0000_i1344" DrawAspect="Content" ObjectID="_1726578597" r:id="rId647"/>
        </w:object>
      </w:r>
      <w:r w:rsidRPr="000B16D5">
        <w:rPr>
          <w:rFonts w:ascii="GHEA Grapalat" w:hAnsi="GHEA Grapalat" w:cs="ArialArmenian"/>
          <w:sz w:val="24"/>
          <w:szCs w:val="24"/>
          <w:lang w:val="hy-AM"/>
        </w:rPr>
        <w:t>,</w:t>
      </w:r>
    </w:p>
    <w:p w14:paraId="10A8F2A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ավտոմոբիլային և քաղաքային ճանապարհների շարժակազմից բեռնվածքների համար՝ </w:t>
      </w:r>
      <w:r w:rsidRPr="000B16D5">
        <w:rPr>
          <w:rFonts w:ascii="GHEA Grapalat" w:hAnsi="GHEA Grapalat"/>
          <w:position w:val="-10"/>
          <w:sz w:val="24"/>
          <w:szCs w:val="24"/>
          <w:lang w:val="hy-AM"/>
        </w:rPr>
        <w:object w:dxaOrig="820" w:dyaOrig="320" w14:anchorId="10CA0FF3">
          <v:shape id="_x0000_i1345" type="#_x0000_t75" style="width:41.25pt;height:15.75pt" o:ole="">
            <v:imagedata r:id="rId648" o:title=""/>
          </v:shape>
          <o:OLEObject Type="Embed" ProgID="Equation.3" ShapeID="_x0000_i1345" DrawAspect="Content" ObjectID="_1726578598" r:id="rId649"/>
        </w:object>
      </w:r>
      <w:r w:rsidRPr="000B16D5">
        <w:rPr>
          <w:rFonts w:ascii="GHEA Grapalat" w:hAnsi="GHEA Grapalat" w:cs="ArialArmenian"/>
          <w:sz w:val="24"/>
          <w:szCs w:val="24"/>
          <w:lang w:val="hy-AM"/>
        </w:rPr>
        <w:t xml:space="preserve">: </w:t>
      </w:r>
    </w:p>
    <w:p w14:paraId="3C709581"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ու ժամանակավոր բեռնվածքների հուսալիության գործակիցները ընդունվում են համաձայն ԳՈՍՏ 33390 ստանդարտի: Սեյսմիկ բեռնվածքի ազդեցության դեպքում երկաթուղիների, ավտոմոբիլային և քաղաքային ճանապարհների շարժակազմից բեռնվածքների </w:t>
      </w:r>
      <w:r w:rsidRPr="000B16D5">
        <w:rPr>
          <w:rFonts w:ascii="GHEA Grapalat" w:hAnsi="GHEA Grapalat" w:cs="Arial Armenian"/>
          <w:position w:val="-10"/>
          <w:sz w:val="24"/>
          <w:szCs w:val="24"/>
          <w:lang w:val="hy-AM"/>
        </w:rPr>
        <w:object w:dxaOrig="520" w:dyaOrig="320" w14:anchorId="32D29493">
          <v:shape id="_x0000_i1346" type="#_x0000_t75" style="width:26.25pt;height:16.5pt" o:ole="">
            <v:imagedata r:id="rId650" o:title=""/>
          </v:shape>
          <o:OLEObject Type="Embed" ProgID="Equation.3" ShapeID="_x0000_i1346" DrawAspect="Content" ObjectID="_1726578599" r:id="rId651"/>
        </w:object>
      </w:r>
      <w:r w:rsidRPr="000B16D5">
        <w:rPr>
          <w:rFonts w:ascii="GHEA Grapalat" w:hAnsi="GHEA Grapalat" w:cs="ArialArmenian"/>
          <w:sz w:val="24"/>
          <w:szCs w:val="24"/>
          <w:lang w:val="hy-AM"/>
        </w:rPr>
        <w:t xml:space="preserve"> դինամիկական գործակիցներն ընդունվում են 1,0: </w:t>
      </w:r>
    </w:p>
    <w:p w14:paraId="4624443D"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Հենարանային հարթակներում կամրջի հենարանային մասերը սահքից ամրացնող խարսխման հեղույսները ամրության հաշվարկելիս պետք է հուսալիության գործակիցն ընդունել </w:t>
      </w:r>
      <w:r w:rsidRPr="000B16D5">
        <w:rPr>
          <w:rFonts w:ascii="GHEA Grapalat" w:hAnsi="GHEA Grapalat" w:cs="Arial Armenian"/>
          <w:position w:val="-10"/>
          <w:sz w:val="24"/>
          <w:szCs w:val="24"/>
          <w:lang w:val="hy-AM"/>
        </w:rPr>
        <w:object w:dxaOrig="760" w:dyaOrig="320" w14:anchorId="539AA730">
          <v:shape id="_x0000_i1347" type="#_x0000_t75" style="width:38.25pt;height:16.5pt" o:ole="">
            <v:imagedata r:id="rId652" o:title=""/>
          </v:shape>
          <o:OLEObject Type="Embed" ProgID="Equation.3" ShapeID="_x0000_i1347" DrawAspect="Content" ObjectID="_1726578600" r:id="rId653"/>
        </w:object>
      </w:r>
      <w:r w:rsidRPr="000B16D5">
        <w:rPr>
          <w:rFonts w:ascii="GHEA Grapalat" w:hAnsi="GHEA Grapalat" w:cs="Arial Armenian"/>
          <w:sz w:val="24"/>
          <w:szCs w:val="24"/>
          <w:lang w:val="hy-AM"/>
        </w:rPr>
        <w:t>: Հենարանային մասերի լրացուցիչ ամրակցման դեպքում բետոնի մեջ ընկղմված հենակների կամ այլ միջոցների օգնությամբ, որոնք ապահովում են սեյսմիկ բեռնվածքների փոխանցումը հենարանին առանց խարսխային հեղույսների,</w:t>
      </w:r>
      <w:r w:rsidRPr="000B16D5">
        <w:rPr>
          <w:rFonts w:ascii="GHEA Grapalat" w:hAnsi="GHEA Grapalat" w:cs="ArialArmenian"/>
          <w:sz w:val="24"/>
          <w:szCs w:val="24"/>
          <w:lang w:val="hy-AM"/>
        </w:rPr>
        <w:t xml:space="preserve"> հուսալիության գործակիցն ընդունվում է </w:t>
      </w:r>
      <w:r w:rsidRPr="000B16D5">
        <w:rPr>
          <w:rFonts w:ascii="GHEA Grapalat" w:hAnsi="GHEA Grapalat" w:cs="Arial Armenian"/>
          <w:position w:val="-10"/>
          <w:sz w:val="24"/>
          <w:szCs w:val="24"/>
          <w:lang w:val="hy-AM"/>
        </w:rPr>
        <w:object w:dxaOrig="580" w:dyaOrig="320" w14:anchorId="6F0CC9D5">
          <v:shape id="_x0000_i1348" type="#_x0000_t75" style="width:29.25pt;height:16.5pt" o:ole="">
            <v:imagedata r:id="rId654" o:title=""/>
          </v:shape>
          <o:OLEObject Type="Embed" ProgID="Equation.3" ShapeID="_x0000_i1348" DrawAspect="Content" ObjectID="_1726578601" r:id="rId655"/>
        </w:object>
      </w:r>
      <w:r w:rsidRPr="000B16D5">
        <w:rPr>
          <w:rFonts w:ascii="GHEA Grapalat" w:hAnsi="GHEA Grapalat" w:cs="Arial Armenian"/>
          <w:sz w:val="24"/>
          <w:szCs w:val="24"/>
          <w:lang w:val="hy-AM"/>
        </w:rPr>
        <w:t xml:space="preserve">: </w:t>
      </w:r>
    </w:p>
    <w:p w14:paraId="785AB1D9"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և շարժակազմից բեռնվածքների համատեղ ազդեցությունը հաշվի չի առնվում արդյունաբերական</w:t>
      </w:r>
      <w:r w:rsidR="006A67D7"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6A67D7" w:rsidRPr="000B16D5">
        <w:rPr>
          <w:rFonts w:ascii="GHEA Grapalat" w:hAnsi="GHEA Grapalat" w:cs="ArialArmenian"/>
          <w:sz w:val="24"/>
          <w:szCs w:val="24"/>
          <w:lang w:val="hy-AM"/>
        </w:rPr>
        <w:t>կազմակերպությու</w:t>
      </w:r>
      <w:r w:rsidRPr="000B16D5">
        <w:rPr>
          <w:rFonts w:ascii="GHEA Grapalat" w:hAnsi="GHEA Grapalat" w:cs="ArialArmenian"/>
          <w:sz w:val="24"/>
          <w:szCs w:val="24"/>
          <w:lang w:val="hy-AM"/>
        </w:rPr>
        <w:t>նների արտաքին մերձատար և ներքին երկաթուղիների (բացառությամբ նախագծային առաջադրանքի մեջ նշված դեպքերի), ինչպես նաև IV կարգի և արդյունաբերական նշանակության ճանա</w:t>
      </w:r>
      <w:r w:rsidRPr="000B16D5">
        <w:rPr>
          <w:rFonts w:ascii="GHEA Grapalat" w:hAnsi="GHEA Grapalat" w:cs="ArialArmenian"/>
          <w:sz w:val="24"/>
          <w:szCs w:val="24"/>
          <w:lang w:val="hy-AM"/>
        </w:rPr>
        <w:softHyphen/>
        <w:t>պարհ</w:t>
      </w:r>
      <w:r w:rsidRPr="000B16D5">
        <w:rPr>
          <w:rFonts w:ascii="GHEA Grapalat" w:hAnsi="GHEA Grapalat" w:cs="ArialArmenian"/>
          <w:sz w:val="24"/>
          <w:szCs w:val="24"/>
          <w:lang w:val="hy-AM"/>
        </w:rPr>
        <w:softHyphen/>
        <w:t>ների վրա  նախագծվող կամուրջների համար: Երկաթուղային կամուրջների հաշվարկման ժամանակ հաշվի չի առնվում սեյսմիկ բեռնվածքների համատեղ ազդեցությունը բեռնա</w:t>
      </w:r>
      <w:r w:rsidRPr="000B16D5">
        <w:rPr>
          <w:rFonts w:ascii="GHEA Grapalat" w:hAnsi="GHEA Grapalat" w:cs="ArialArmenian"/>
          <w:sz w:val="24"/>
          <w:szCs w:val="24"/>
          <w:lang w:val="hy-AM"/>
        </w:rPr>
        <w:softHyphen/>
        <w:t>փոխադրիչների և շարժակազմից հորիզոնական լայնական հարվածային բեռնվածքների հետ: Ավտոմոբիլային և քաղաքային կամուրջների հաշվարկման ժամանակ հաշվի չի առնվում սեյսմիկ բեռնվածքների համատեղ ազդեցությունը ծանր քառառանցք ավտո</w:t>
      </w:r>
      <w:r w:rsidRPr="000B16D5">
        <w:rPr>
          <w:rFonts w:ascii="GHEA Grapalat" w:hAnsi="GHEA Grapalat" w:cs="ArialArmenian"/>
          <w:sz w:val="24"/>
          <w:szCs w:val="24"/>
          <w:lang w:val="hy-AM"/>
        </w:rPr>
        <w:softHyphen/>
        <w:t>մոբիլային HK սխեմայով բեռնվածքների, շարժակազմի  արգելակումից և  հարվածներից   բեռնվածքների հետ:</w:t>
      </w:r>
    </w:p>
    <w:p w14:paraId="4A65BBEE"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Սեյսմիկ բեռնվածքի հետ  հաշվի չեն առնում քամու և սառցային բեռնվածքները, ջերմաստիճանային կլիմայական ազդեցությունները, ինչպես նաև գրունտի սառեցման ուռչումից առաջացող ազդեցությունները:</w:t>
      </w:r>
    </w:p>
    <w:p w14:paraId="3BE77B18"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կոնստրուկցիաների կայունության հաշվարկների և 18մ-ից ավելի երկարությամբ թռիչքային կառուցվածքների ամրության հաշվարկների ժամանակ անհրաժեշտ է հաշվի առնել գրունտի տատանումների ուղղաձիգ և որևէ մեկ հորիզոնական բաղադրիչի ազդեցությունից առաջացած սեյսմիկ բեռնվածքները: Կամրջի երկայնական և լայնական ուղղությամբ գրունտի հորիզոնական տատանումներից առաջացող սեյսմիկ բեռնվածքները պետք է հաշվի առնել առանձին-առանձին:</w:t>
      </w:r>
    </w:p>
    <w:p w14:paraId="3A6A153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Կամրջի ջրի մեջ տեղաբաշխված միջանկյալ հենարանները պետք է հաշվարկել ջրի և ջրիկացված գրունտի սեյսմիկ ճնշման ազդեցությամբ, եթե հենարանի մոտ ցածր ջրերի և անկայուն գրունտի գումարային խորությունը, հաշվի առած ընդհանուր ողողումը, գերազանցում է հինգ մետրը: Ջրի սեյսմիկ ճնշումը որոշվում է ըստ 9 բաժնի պահանջների: Ջրիկացված գրունտի սեյսմիկ ճնշումը որոշվում է կոնստրուկցիայի ստոր</w:t>
      </w:r>
      <w:r w:rsidRPr="000B16D5">
        <w:rPr>
          <w:rFonts w:ascii="GHEA Grapalat" w:hAnsi="GHEA Grapalat" w:cs="ArialArmenian"/>
          <w:sz w:val="24"/>
          <w:szCs w:val="24"/>
          <w:lang w:val="hy-AM"/>
        </w:rPr>
        <w:softHyphen/>
        <w:t>ջրյա մասերին  միացված ջրիկացված գրունտի քաշից առաջացող իներցիոն ուժի տեսքով:</w:t>
      </w:r>
    </w:p>
    <w:p w14:paraId="12BBF1F7"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Պոլիմեր ռետինամետաղական և ռետինամետաղական արճիճե ներդիրով հենարանային մասերի կիրառման դեպքում պետք է հաշվի առնել այդ հենարանային մասե</w:t>
      </w:r>
      <w:r w:rsidRPr="000B16D5">
        <w:rPr>
          <w:rFonts w:ascii="GHEA Grapalat" w:hAnsi="GHEA Grapalat" w:cs="ArialArmenian"/>
          <w:sz w:val="24"/>
          <w:szCs w:val="24"/>
          <w:lang w:val="hy-AM"/>
        </w:rPr>
        <w:softHyphen/>
        <w:t xml:space="preserve">րում առաջացող հակազդումները: Հաշվարկներում պետք է հաշվի առնել հենարանային </w:t>
      </w:r>
      <w:r w:rsidRPr="000B16D5">
        <w:rPr>
          <w:rFonts w:ascii="GHEA Grapalat" w:hAnsi="GHEA Grapalat" w:cs="ArialArmenian"/>
          <w:sz w:val="24"/>
          <w:szCs w:val="24"/>
          <w:lang w:val="hy-AM"/>
        </w:rPr>
        <w:lastRenderedPageBreak/>
        <w:t xml:space="preserve">մասերի հորիզոնական կոշտությունները, </w:t>
      </w:r>
      <w:r w:rsidRPr="000B16D5">
        <w:rPr>
          <w:rFonts w:ascii="GHEA Grapalat" w:hAnsi="GHEA Grapalat" w:cs="Sylfaen"/>
          <w:sz w:val="24"/>
          <w:szCs w:val="24"/>
          <w:lang w:val="hy-AM"/>
        </w:rPr>
        <w:t>որոնք նշվում են դրանց արտադրող  գործարանների տեխնիկական պայմաններում</w:t>
      </w:r>
      <w:r w:rsidRPr="000B16D5">
        <w:rPr>
          <w:rFonts w:ascii="GHEA Grapalat" w:hAnsi="GHEA Grapalat" w:cs="ArialArmenian"/>
          <w:sz w:val="24"/>
          <w:szCs w:val="24"/>
          <w:lang w:val="hy-AM"/>
        </w:rPr>
        <w:t>: Այն դեպքում եթե նշված կոշտությունների վերաբերյալ տվյալները բացակայում են, դրանք պետք է հաշվարկել ԳՈՍՏ 33390 և ԳՈՍՏ 32020 պահանջների համա</w:t>
      </w:r>
      <w:r w:rsidRPr="000B16D5">
        <w:rPr>
          <w:rFonts w:ascii="GHEA Grapalat" w:hAnsi="GHEA Grapalat" w:cs="ArialArmenian"/>
          <w:sz w:val="24"/>
          <w:szCs w:val="24"/>
          <w:lang w:val="hy-AM"/>
        </w:rPr>
        <w:softHyphen/>
        <w:t>պա</w:t>
      </w:r>
      <w:r w:rsidRPr="000B16D5">
        <w:rPr>
          <w:rFonts w:ascii="GHEA Grapalat" w:hAnsi="GHEA Grapalat" w:cs="ArialArmenian"/>
          <w:sz w:val="24"/>
          <w:szCs w:val="24"/>
          <w:lang w:val="hy-AM"/>
        </w:rPr>
        <w:softHyphen/>
        <w:t xml:space="preserve">տասխան:   </w:t>
      </w:r>
    </w:p>
    <w:p w14:paraId="4F3E393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կոնստրուկցիաների վրա ազդող սեյսմիկ բեռնվածքները որոշելիս որպես հաշվարկային սխեմա ընդունվում է անկշիռ ձողային համակարգ՝ կենտրոնացված զանգվածներով, որը կատարում է տատանողական շարժում երկայնական, լայնական, ուղղաձիգ ուղղություններով: Միևնույն կառուցվածքի հաշվարկային սխեմաները տարբեր ուղղություններով հաշվարկման ժամանակ կարող են միմյանցից տարբերվել: Կենտրո</w:t>
      </w:r>
      <w:r w:rsidRPr="000B16D5">
        <w:rPr>
          <w:rFonts w:ascii="GHEA Grapalat" w:hAnsi="GHEA Grapalat" w:cs="ArialArmenian"/>
          <w:sz w:val="24"/>
          <w:szCs w:val="24"/>
          <w:lang w:val="hy-AM"/>
        </w:rPr>
        <w:softHyphen/>
        <w:t xml:space="preserve">նացված զանգվածների ազդման կետերն ընտրվում են այնպես, որ ճշտորեն նկարագրվի կառուցվածքի դեֆորմացիոն վիճակը տվյալ ուղղությամբ սեյսմիկ ազդեցության դեպքում: Կամուրջների վրա սեյսմիկ բեռնվածքները պետք է հաշվի առնել կամրջի առանձին մասերի և շարժակազմի իներցիոն ուժերի, եզրային հենարանների վրա մոտեցումների լիցքերի ավելացված ճնշման, ինչպես նաև հենարաններին միացված ջրի և ջրիկացված գրունտի իներցիոն ուժերի տեսքով: Կամրջի երկայնքով ազդող սեյսմիկ ուժերի որոշման ժամանակ երկաթուղու շարժակազմի քաշը հաշվի չի առնվում: </w:t>
      </w:r>
    </w:p>
    <w:p w14:paraId="2124E9F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երկայնական առանցքի ուղղությամբ ուղղված սեյսմիկ ուժի որոշման ժամանակ պետք է ընդունել, որ գլանային, սեկտորիալ, ինչպես նաև ֆտորոպլաստային  ներդիրներով հենարանային մասերում առաջացող շփման ուժերը հաղթահարվում են:</w:t>
      </w:r>
      <w:r w:rsidRPr="000B16D5">
        <w:rPr>
          <w:rFonts w:ascii="GHEA Grapalat" w:hAnsi="GHEA Grapalat" w:cs="ArialArmenian"/>
          <w:sz w:val="24"/>
          <w:szCs w:val="24"/>
          <w:lang w:val="hy-AM"/>
        </w:rPr>
        <w:t xml:space="preserve"> </w:t>
      </w:r>
    </w:p>
    <w:p w14:paraId="202F6D9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լայնական ուղղությամբ ուղղված սեյսմիկ ուժը թույլատրվում է որոշել կառույցի առանձին հատվածների համար, որոնք բաղկացած են մի հենարանի զանգվածից  և նրա վրա տեղադրված թռիչքային կառուցվածքների գումարային զանգվածի կեսից:</w:t>
      </w:r>
    </w:p>
    <w:p w14:paraId="568AEAD4"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 xml:space="preserve">Կառուցվածքի </w:t>
      </w:r>
      <w:r w:rsidRPr="000B16D5">
        <w:rPr>
          <w:rFonts w:ascii="GHEA Grapalat" w:hAnsi="GHEA Grapalat" w:cs="Arial Armenian"/>
          <w:position w:val="-4"/>
          <w:sz w:val="24"/>
          <w:szCs w:val="24"/>
          <w:lang w:val="hy-AM"/>
        </w:rPr>
        <w:object w:dxaOrig="200" w:dyaOrig="260" w14:anchorId="58A7D1B6">
          <v:shape id="_x0000_i1349" type="#_x0000_t75" style="width:9.75pt;height:14.25pt" o:ole="">
            <v:imagedata r:id="rId656" o:title=""/>
          </v:shape>
          <o:OLEObject Type="Embed" ProgID="Equation.3" ShapeID="_x0000_i1349" DrawAspect="Content" ObjectID="_1726578602" r:id="rId657"/>
        </w:object>
      </w:r>
      <w:r w:rsidRPr="000B16D5">
        <w:rPr>
          <w:rFonts w:ascii="GHEA Grapalat" w:hAnsi="GHEA Grapalat" w:cs="Arial"/>
          <w:spacing w:val="2"/>
          <w:sz w:val="24"/>
          <w:szCs w:val="24"/>
          <w:lang w:val="hy-AM"/>
        </w:rPr>
        <w:t xml:space="preserve"> կետում ազդող և տատանման </w:t>
      </w:r>
      <w:r w:rsidRPr="000B16D5">
        <w:rPr>
          <w:rFonts w:ascii="GHEA Grapalat" w:hAnsi="GHEA Grapalat" w:cs="Arial Armenian"/>
          <w:position w:val="-4"/>
          <w:sz w:val="24"/>
          <w:szCs w:val="24"/>
          <w:lang w:val="hy-AM"/>
        </w:rPr>
        <w:object w:dxaOrig="139" w:dyaOrig="260" w14:anchorId="39250B29">
          <v:shape id="_x0000_i1350" type="#_x0000_t75" style="width:6.75pt;height:14.25pt" o:ole="">
            <v:imagedata r:id="rId658" o:title=""/>
          </v:shape>
          <o:OLEObject Type="Embed" ProgID="Equation.3" ShapeID="_x0000_i1350" DrawAspect="Content" ObjectID="_1726578603" r:id="rId659"/>
        </w:object>
      </w:r>
      <w:r w:rsidRPr="000B16D5">
        <w:rPr>
          <w:rFonts w:ascii="GHEA Grapalat" w:hAnsi="GHEA Grapalat" w:cs="Arial"/>
          <w:spacing w:val="2"/>
          <w:sz w:val="24"/>
          <w:szCs w:val="24"/>
          <w:lang w:val="hy-AM"/>
        </w:rPr>
        <w:t>–րդ ձևին համապա</w:t>
      </w:r>
      <w:r w:rsidRPr="000B16D5">
        <w:rPr>
          <w:rFonts w:ascii="GHEA Grapalat" w:hAnsi="GHEA Grapalat" w:cs="Arial"/>
          <w:spacing w:val="2"/>
          <w:sz w:val="24"/>
          <w:szCs w:val="24"/>
          <w:lang w:val="hy-AM"/>
        </w:rPr>
        <w:softHyphen/>
        <w:t>տասխանող հորիզոնական կամ ուղղաձիգ սեյսմիկ բեռնվածքը որոշվում է հետևյալ բանաձևով՝</w:t>
      </w:r>
    </w:p>
    <w:p w14:paraId="2A5FA5BA" w14:textId="77777777" w:rsidR="00031201" w:rsidRPr="000B16D5" w:rsidRDefault="00031201" w:rsidP="00031201">
      <w:pPr>
        <w:pStyle w:val="ListParagraph"/>
        <w:shd w:val="clear" w:color="auto" w:fill="FFFFFF"/>
        <w:tabs>
          <w:tab w:val="left" w:pos="1134"/>
          <w:tab w:val="left" w:pos="1190"/>
        </w:tabs>
        <w:spacing w:after="0" w:line="22" w:lineRule="atLeast"/>
        <w:ind w:left="567"/>
        <w:jc w:val="right"/>
        <w:textAlignment w:val="baseline"/>
        <w:rPr>
          <w:rFonts w:ascii="GHEA Grapalat" w:hAnsi="GHEA Grapalat" w:cs="Arial"/>
          <w:spacing w:val="2"/>
          <w:sz w:val="24"/>
          <w:szCs w:val="24"/>
          <w:lang w:val="hy-AM"/>
        </w:rPr>
      </w:pPr>
      <w:r w:rsidRPr="000B16D5">
        <w:rPr>
          <w:rFonts w:ascii="GHEA Grapalat" w:hAnsi="GHEA Grapalat" w:cs="Arial Armenian"/>
          <w:position w:val="-12"/>
          <w:sz w:val="24"/>
          <w:szCs w:val="24"/>
          <w:lang w:val="hy-AM"/>
        </w:rPr>
        <w:object w:dxaOrig="1900" w:dyaOrig="340" w14:anchorId="5D29E7C7">
          <v:shape id="_x0000_i1351" type="#_x0000_t75" style="width:94.5pt;height:18pt" o:ole="">
            <v:imagedata r:id="rId660" o:title=""/>
          </v:shape>
          <o:OLEObject Type="Embed" ProgID="Equation.3" ShapeID="_x0000_i1351" DrawAspect="Content" ObjectID="_1726578604" r:id="rId661"/>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(16)</w:t>
      </w:r>
    </w:p>
    <w:p w14:paraId="32659AD3" w14:textId="77777777" w:rsidR="00031201" w:rsidRPr="000B16D5" w:rsidRDefault="00031201" w:rsidP="00031201">
      <w:pPr>
        <w:pStyle w:val="ListParagraph"/>
        <w:shd w:val="clear" w:color="auto" w:fill="FFFFFF"/>
        <w:tabs>
          <w:tab w:val="left" w:pos="900"/>
          <w:tab w:val="left" w:pos="1134"/>
          <w:tab w:val="left" w:pos="1190"/>
        </w:tabs>
        <w:spacing w:after="0" w:line="22" w:lineRule="atLeast"/>
        <w:ind w:left="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7EF16AB6"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79" w:dyaOrig="320" w14:anchorId="2BADACDD">
          <v:shape id="_x0000_i1352" type="#_x0000_t75" style="width:13.5pt;height:16.5pt" o:ole="">
            <v:imagedata r:id="rId662" o:title=""/>
          </v:shape>
          <o:OLEObject Type="Embed" ProgID="Equation.3" ShapeID="_x0000_i1352" DrawAspect="Content" ObjectID="_1726578605" r:id="rId663"/>
        </w:object>
      </w:r>
      <w:r w:rsidRPr="000B16D5">
        <w:rPr>
          <w:rFonts w:ascii="GHEA Grapalat" w:hAnsi="GHEA Grapalat" w:cs="ArialArmenian"/>
          <w:sz w:val="24"/>
          <w:szCs w:val="24"/>
          <w:lang w:val="hy-AM"/>
        </w:rPr>
        <w:t>-</w:t>
      </w:r>
      <w:r w:rsidRPr="000B16D5">
        <w:rPr>
          <w:rFonts w:ascii="GHEA Grapalat" w:hAnsi="GHEA Grapalat" w:cs="Sylfaen"/>
          <w:sz w:val="24"/>
          <w:szCs w:val="24"/>
          <w:lang w:val="hy-AM"/>
        </w:rPr>
        <w:t>ն</w:t>
      </w:r>
      <w:r w:rsidRPr="000B16D5">
        <w:rPr>
          <w:rFonts w:ascii="GHEA Grapalat" w:hAnsi="GHEA Grapalat" w:cs="ArialArmenian"/>
          <w:sz w:val="24"/>
          <w:szCs w:val="24"/>
          <w:lang w:val="hy-AM"/>
        </w:rPr>
        <w:t xml:space="preserve"> </w:t>
      </w:r>
      <w:r w:rsidRPr="000B16D5">
        <w:rPr>
          <w:rFonts w:ascii="GHEA Grapalat" w:hAnsi="GHEA Grapalat" w:cs="Arial Armenian"/>
          <w:position w:val="-4"/>
          <w:sz w:val="24"/>
          <w:szCs w:val="24"/>
          <w:lang w:val="hy-AM"/>
        </w:rPr>
        <w:object w:dxaOrig="200" w:dyaOrig="260" w14:anchorId="40CD5F85">
          <v:shape id="_x0000_i1353" type="#_x0000_t75" style="width:9.75pt;height:14.25pt" o:ole="">
            <v:imagedata r:id="rId664" o:title=""/>
          </v:shape>
          <o:OLEObject Type="Embed" ProgID="Equation.3" ShapeID="_x0000_i1353" DrawAspect="Content" ObjectID="_1726578606" r:id="rId665"/>
        </w:object>
      </w:r>
      <w:r w:rsidRPr="000B16D5">
        <w:rPr>
          <w:rFonts w:ascii="GHEA Grapalat" w:hAnsi="GHEA Grapalat" w:cs="Arial"/>
          <w:spacing w:val="2"/>
          <w:sz w:val="24"/>
          <w:szCs w:val="24"/>
          <w:lang w:val="hy-AM"/>
        </w:rPr>
        <w:t xml:space="preserve"> կետում</w:t>
      </w:r>
      <w:r w:rsidRPr="000B16D5">
        <w:rPr>
          <w:rFonts w:ascii="GHEA Grapalat" w:hAnsi="GHEA Grapalat" w:cs="ArialArmenian"/>
          <w:sz w:val="24"/>
          <w:szCs w:val="24"/>
          <w:lang w:val="hy-AM"/>
        </w:rPr>
        <w:t xml:space="preserve"> կենտրոնացված մշտական բեռնվածքի մեծությունն է, որը որոշվում է՝ հաշվի առնելով շարժակազմից բեռնվածքները  և հենարաններին միացված ջրի (ջրի</w:t>
      </w:r>
      <w:r w:rsidRPr="000B16D5">
        <w:rPr>
          <w:rFonts w:ascii="GHEA Grapalat" w:hAnsi="GHEA Grapalat" w:cs="ArialArmenian"/>
          <w:sz w:val="24"/>
          <w:szCs w:val="24"/>
          <w:lang w:val="hy-AM"/>
        </w:rPr>
        <w:softHyphen/>
        <w:t>կաց</w:t>
      </w:r>
      <w:r w:rsidRPr="000B16D5">
        <w:rPr>
          <w:rFonts w:ascii="GHEA Grapalat" w:hAnsi="GHEA Grapalat" w:cs="ArialArmenian"/>
          <w:sz w:val="24"/>
          <w:szCs w:val="24"/>
          <w:lang w:val="hy-AM"/>
        </w:rPr>
        <w:softHyphen/>
        <w:t xml:space="preserve">ված գրունտի) քաշը,  </w:t>
      </w:r>
    </w:p>
    <w:p w14:paraId="0E97D51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20" w:dyaOrig="260" w14:anchorId="21D644DD">
          <v:shape id="_x0000_i1354" type="#_x0000_t75" style="width:11.25pt;height:14.25pt" o:ole="">
            <v:imagedata r:id="rId666" o:title=""/>
          </v:shape>
          <o:OLEObject Type="Embed" ProgID="Equation.3" ShapeID="_x0000_i1354" DrawAspect="Content" ObjectID="_1726578607" r:id="rId667"/>
        </w:object>
      </w:r>
      <w:r w:rsidRPr="000B16D5">
        <w:rPr>
          <w:rFonts w:ascii="GHEA Grapalat" w:hAnsi="GHEA Grapalat" w:cs="ArialArmenian"/>
          <w:sz w:val="24"/>
          <w:szCs w:val="24"/>
          <w:lang w:val="hy-AM"/>
        </w:rPr>
        <w:t xml:space="preserve">-ն՝ տեղանքի սեյսմաուժգնությունը հաշվի առնող գործակից (աղյուսակ 7), ուղղաձիգ ազդեցության ժամանակ գործակիցը բազմապատկվում է 0,7-ով, </w:t>
      </w:r>
    </w:p>
    <w:p w14:paraId="71D56D8C"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341C9A11">
          <v:shape id="_x0000_i1355" type="#_x0000_t75" style="width:12.75pt;height:18pt" o:ole="">
            <v:imagedata r:id="rId668" o:title=""/>
          </v:shape>
          <o:OLEObject Type="Embed" ProgID="Equation.3" ShapeID="_x0000_i1355" DrawAspect="Content" ObjectID="_1726578608" r:id="rId669"/>
        </w:object>
      </w:r>
      <w:r w:rsidRPr="000B16D5">
        <w:rPr>
          <w:rFonts w:ascii="GHEA Grapalat" w:hAnsi="GHEA Grapalat" w:cs="ArialArmenian"/>
          <w:sz w:val="24"/>
          <w:szCs w:val="24"/>
          <w:lang w:val="hy-AM"/>
        </w:rPr>
        <w:t xml:space="preserve">-ն՝ շինարարական հրապարակի գրունտային պայմանները հաշվի առնող գործակից  (աղյուսակ 4), </w:t>
      </w:r>
    </w:p>
    <w:p w14:paraId="23D8908B"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300" w:dyaOrig="300" w14:anchorId="484F5877">
          <v:shape id="_x0000_i1356" type="#_x0000_t75" style="width:15pt;height:15.75pt" o:ole="">
            <v:imagedata r:id="rId670" o:title=""/>
          </v:shape>
          <o:OLEObject Type="Embed" ProgID="Equation.3" ShapeID="_x0000_i1356" DrawAspect="Content" ObjectID="_1726578609" r:id="rId671"/>
        </w:object>
      </w:r>
      <w:r w:rsidRPr="000B16D5">
        <w:rPr>
          <w:rFonts w:ascii="GHEA Grapalat" w:hAnsi="GHEA Grapalat" w:cs="ArialArmenian"/>
          <w:sz w:val="24"/>
          <w:szCs w:val="24"/>
          <w:lang w:val="hy-AM"/>
        </w:rPr>
        <w:t xml:space="preserve">-ն՝ տատանման ձևի գործակից, որը որոշվում է բանաձև (6)-ով, </w:t>
      </w:r>
    </w:p>
    <w:p w14:paraId="462DE19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 Armenian"/>
          <w:sz w:val="24"/>
          <w:szCs w:val="24"/>
          <w:lang w:val="hy-AM"/>
        </w:rPr>
      </w:pPr>
      <w:r w:rsidRPr="000B16D5">
        <w:rPr>
          <w:rFonts w:ascii="GHEA Grapalat" w:hAnsi="GHEA Grapalat" w:cs="Arial Armenian"/>
          <w:position w:val="-10"/>
          <w:sz w:val="24"/>
          <w:szCs w:val="24"/>
          <w:lang w:val="hy-AM"/>
        </w:rPr>
        <w:object w:dxaOrig="260" w:dyaOrig="320" w14:anchorId="2701A25A">
          <v:shape id="_x0000_i1357" type="#_x0000_t75" style="width:14.25pt;height:16.5pt" o:ole="">
            <v:imagedata r:id="rId672" o:title=""/>
          </v:shape>
          <o:OLEObject Type="Embed" ProgID="Equation.3" ShapeID="_x0000_i1357" DrawAspect="Content" ObjectID="_1726578610" r:id="rId673"/>
        </w:object>
      </w:r>
      <w:r w:rsidRPr="000B16D5">
        <w:rPr>
          <w:rFonts w:ascii="GHEA Grapalat" w:hAnsi="GHEA Grapalat" w:cs="ArialArmenian"/>
          <w:sz w:val="24"/>
          <w:szCs w:val="24"/>
          <w:lang w:val="hy-AM"/>
        </w:rPr>
        <w:t xml:space="preserve">-ն՝ տատանումների հորիզոնական կամ ուղղաձիգ </w:t>
      </w:r>
      <w:r w:rsidRPr="000B16D5">
        <w:rPr>
          <w:rFonts w:ascii="GHEA Grapalat" w:hAnsi="GHEA Grapalat" w:cs="Arial Armenian"/>
          <w:position w:val="-4"/>
          <w:sz w:val="24"/>
          <w:szCs w:val="24"/>
          <w:lang w:val="hy-AM"/>
        </w:rPr>
        <w:object w:dxaOrig="139" w:dyaOrig="260" w14:anchorId="04BE175D">
          <v:shape id="_x0000_i1358" type="#_x0000_t75" style="width:6.75pt;height:14.25pt" o:ole="">
            <v:imagedata r:id="rId674" o:title=""/>
          </v:shape>
          <o:OLEObject Type="Embed" ProgID="Equation.3" ShapeID="_x0000_i1358" DrawAspect="Content" ObjectID="_1726578611" r:id="rId675"/>
        </w:object>
      </w:r>
      <w:r w:rsidRPr="000B16D5">
        <w:rPr>
          <w:rFonts w:ascii="GHEA Grapalat" w:hAnsi="GHEA Grapalat" w:cs="Arial"/>
          <w:spacing w:val="2"/>
          <w:sz w:val="24"/>
          <w:szCs w:val="24"/>
          <w:lang w:val="hy-AM"/>
        </w:rPr>
        <w:t xml:space="preserve">–րդ ձևին համապատասխանող դինամիկության գործակից, որը որոշվում է </w:t>
      </w:r>
      <w:r w:rsidRPr="000B16D5">
        <w:rPr>
          <w:rFonts w:ascii="GHEA Grapalat" w:hAnsi="GHEA Grapalat" w:cs="ArialArmenian"/>
          <w:sz w:val="24"/>
          <w:szCs w:val="24"/>
          <w:lang w:val="hy-AM"/>
        </w:rPr>
        <w:t xml:space="preserve">բանաձևեր (7)-ով՝ կախված նրանց </w:t>
      </w:r>
      <w:r w:rsidRPr="000B16D5">
        <w:rPr>
          <w:rFonts w:ascii="GHEA Grapalat" w:hAnsi="GHEA Grapalat"/>
          <w:position w:val="-12"/>
          <w:sz w:val="24"/>
          <w:szCs w:val="24"/>
          <w:lang w:val="hy-AM"/>
        </w:rPr>
        <w:object w:dxaOrig="300" w:dyaOrig="360" w14:anchorId="0B92F4E6">
          <v:shape id="_x0000_i1359" type="#_x0000_t75" style="width:15pt;height:18.75pt" o:ole="">
            <v:imagedata r:id="rId676" o:title=""/>
          </v:shape>
          <o:OLEObject Type="Embed" ProgID="Equation.3" ShapeID="_x0000_i1359" DrawAspect="Content" ObjectID="_1726578612" r:id="rId677"/>
        </w:object>
      </w:r>
      <w:r w:rsidRPr="000B16D5">
        <w:rPr>
          <w:rFonts w:ascii="GHEA Grapalat" w:hAnsi="GHEA Grapalat" w:cs="ArialArmenian"/>
          <w:sz w:val="24"/>
          <w:szCs w:val="24"/>
          <w:lang w:val="hy-AM"/>
        </w:rPr>
        <w:t xml:space="preserve">կամ </w:t>
      </w:r>
      <w:r w:rsidRPr="000B16D5">
        <w:rPr>
          <w:rFonts w:ascii="GHEA Grapalat" w:hAnsi="GHEA Grapalat"/>
          <w:position w:val="-12"/>
          <w:sz w:val="24"/>
          <w:szCs w:val="24"/>
          <w:lang w:val="hy-AM"/>
        </w:rPr>
        <w:object w:dxaOrig="300" w:dyaOrig="360" w14:anchorId="1FC9D22E">
          <v:shape id="_x0000_i1360" type="#_x0000_t75" style="width:15pt;height:18.75pt" o:ole="">
            <v:imagedata r:id="rId678" o:title=""/>
          </v:shape>
          <o:OLEObject Type="Embed" ProgID="Equation.3" ShapeID="_x0000_i1360" DrawAspect="Content" ObjectID="_1726578613" r:id="rId679"/>
        </w:object>
      </w:r>
      <w:r w:rsidRPr="000B16D5">
        <w:rPr>
          <w:rFonts w:ascii="GHEA Grapalat" w:hAnsi="GHEA Grapalat" w:cs="ArialArmenian"/>
          <w:sz w:val="24"/>
          <w:szCs w:val="24"/>
          <w:lang w:val="hy-AM"/>
        </w:rPr>
        <w:t>ազատ տատանումների պարբերություններից,</w:t>
      </w:r>
      <w:r w:rsidRPr="000B16D5">
        <w:rPr>
          <w:rFonts w:ascii="GHEA Grapalat" w:hAnsi="GHEA Grapalat" w:cs="Arial Armenian"/>
          <w:sz w:val="24"/>
          <w:szCs w:val="24"/>
          <w:lang w:val="hy-AM"/>
        </w:rPr>
        <w:t xml:space="preserve"> </w:t>
      </w:r>
    </w:p>
    <w:p w14:paraId="69332C93"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20" w:dyaOrig="320" w14:anchorId="1C90F226">
          <v:shape id="_x0000_i1361" type="#_x0000_t75" style="width:11.25pt;height:15.75pt" o:ole="">
            <v:imagedata r:id="rId680" o:title=""/>
          </v:shape>
          <o:OLEObject Type="Embed" ProgID="Equation.3" ShapeID="_x0000_i1361" DrawAspect="Content" ObjectID="_1726578614" r:id="rId681"/>
        </w:object>
      </w:r>
      <w:r w:rsidRPr="000B16D5">
        <w:rPr>
          <w:rFonts w:cs="Calibri"/>
          <w:sz w:val="24"/>
          <w:szCs w:val="24"/>
          <w:lang w:val="hy-AM"/>
        </w:rPr>
        <w:t> </w:t>
      </w:r>
      <w:r w:rsidRPr="000B16D5">
        <w:rPr>
          <w:rFonts w:ascii="GHEA Grapalat" w:hAnsi="GHEA Grapalat" w:cs="Sylfaen"/>
          <w:sz w:val="24"/>
          <w:szCs w:val="24"/>
          <w:lang w:val="hy-AM"/>
        </w:rPr>
        <w:t>և</w:t>
      </w:r>
      <w:r w:rsidRPr="000B16D5">
        <w:rPr>
          <w:rFonts w:cs="Calibri"/>
          <w:sz w:val="24"/>
          <w:szCs w:val="24"/>
          <w:lang w:val="hy-AM"/>
        </w:rPr>
        <w:t> </w:t>
      </w:r>
      <w:r w:rsidRPr="000B16D5">
        <w:rPr>
          <w:rFonts w:ascii="GHEA Grapalat" w:hAnsi="GHEA Grapalat" w:cs="Arial Armenian"/>
          <w:position w:val="-10"/>
          <w:sz w:val="24"/>
          <w:szCs w:val="24"/>
          <w:lang w:val="hy-AM"/>
        </w:rPr>
        <w:object w:dxaOrig="260" w:dyaOrig="320" w14:anchorId="7FA6618F">
          <v:shape id="_x0000_i1362" type="#_x0000_t75" style="width:14.25pt;height:15.75pt" o:ole="">
            <v:imagedata r:id="rId682" o:title=""/>
          </v:shape>
          <o:OLEObject Type="Embed" ProgID="Equation.3" ShapeID="_x0000_i1362" DrawAspect="Content" ObjectID="_1726578615" r:id="rId683"/>
        </w:object>
      </w:r>
      <w:r w:rsidRPr="000B16D5">
        <w:rPr>
          <w:rFonts w:ascii="GHEA Grapalat" w:hAnsi="GHEA Grapalat" w:cs="Arial Armenian"/>
          <w:sz w:val="24"/>
          <w:szCs w:val="24"/>
          <w:lang w:val="hy-AM"/>
        </w:rPr>
        <w:t>-</w:t>
      </w:r>
      <w:r w:rsidRPr="000B16D5">
        <w:rPr>
          <w:rFonts w:ascii="GHEA Grapalat" w:hAnsi="GHEA Grapalat" w:cs="Sylfaen"/>
          <w:sz w:val="24"/>
          <w:szCs w:val="24"/>
          <w:lang w:val="hy-AM"/>
        </w:rPr>
        <w:t>ը</w:t>
      </w:r>
      <w:r w:rsidRPr="000B16D5">
        <w:rPr>
          <w:rFonts w:ascii="GHEA Grapalat" w:hAnsi="GHEA Grapalat" w:cs="ArialArmenian"/>
          <w:sz w:val="24"/>
          <w:szCs w:val="24"/>
          <w:lang w:val="hy-AM"/>
        </w:rPr>
        <w:t>՝ համապատասխանաբար թույլատրելի վնասվածքների և պատասխա</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տվու</w:t>
      </w:r>
      <w:r w:rsidRPr="000B16D5">
        <w:rPr>
          <w:rFonts w:ascii="GHEA Grapalat" w:hAnsi="GHEA Grapalat" w:cs="ArialArmenian"/>
          <w:sz w:val="24"/>
          <w:szCs w:val="24"/>
          <w:lang w:val="hy-AM"/>
        </w:rPr>
        <w:softHyphen/>
        <w:t>թյան գործակիցներն են:</w:t>
      </w:r>
    </w:p>
    <w:p w14:paraId="6B41E66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 xml:space="preserve">Ազատ տատանումների </w:t>
      </w:r>
      <w:r w:rsidRPr="000B16D5">
        <w:rPr>
          <w:rFonts w:ascii="GHEA Grapalat" w:hAnsi="GHEA Grapalat"/>
          <w:position w:val="-12"/>
          <w:sz w:val="24"/>
          <w:szCs w:val="24"/>
          <w:lang w:val="hy-AM"/>
        </w:rPr>
        <w:object w:dxaOrig="300" w:dyaOrig="360" w14:anchorId="2CF9AF46">
          <v:shape id="_x0000_i1363" type="#_x0000_t75" style="width:15pt;height:18.75pt" o:ole="">
            <v:imagedata r:id="rId684" o:title=""/>
          </v:shape>
          <o:OLEObject Type="Embed" ProgID="Equation.3" ShapeID="_x0000_i1363" DrawAspect="Content" ObjectID="_1726578616" r:id="rId685"/>
        </w:object>
      </w:r>
      <w:r w:rsidRPr="000B16D5">
        <w:rPr>
          <w:rFonts w:ascii="GHEA Grapalat" w:hAnsi="GHEA Grapalat" w:cs="Arial Armenian"/>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2"/>
          <w:sz w:val="24"/>
          <w:szCs w:val="24"/>
          <w:lang w:val="hy-AM"/>
        </w:rPr>
        <w:object w:dxaOrig="300" w:dyaOrig="360" w14:anchorId="01C5E1E2">
          <v:shape id="_x0000_i1364" type="#_x0000_t75" style="width:15pt;height:18.75pt" o:ole="">
            <v:imagedata r:id="rId686" o:title=""/>
          </v:shape>
          <o:OLEObject Type="Embed" ProgID="Equation.3" ShapeID="_x0000_i1364" DrawAspect="Content" ObjectID="_1726578617" r:id="rId687"/>
        </w:objec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1F77393A">
          <v:shape id="_x0000_i1365" type="#_x0000_t75" style="width:17.25pt;height:17.25pt" o:ole="">
            <v:imagedata r:id="rId688" o:title=""/>
          </v:shape>
          <o:OLEObject Type="Embed" ProgID="Equation.3" ShapeID="_x0000_i1365" DrawAspect="Content" ObjectID="_1726578618" r:id="rId689"/>
        </w:objec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3BDB1A4C">
          <v:shape id="_x0000_i1366" type="#_x0000_t75" style="width:17.25pt;height:17.25pt" o:ole="">
            <v:imagedata r:id="rId688" o:title=""/>
          </v:shape>
          <o:OLEObject Type="Embed" ProgID="Equation.3" ShapeID="_x0000_i1366" DrawAspect="Content" ObjectID="_1726578619" r:id="rId690"/>
        </w:object>
      </w:r>
      <w:r w:rsidRPr="000B16D5">
        <w:rPr>
          <w:rFonts w:ascii="GHEA Grapalat" w:hAnsi="GHEA Grapalat" w:cs="ArialArmenian"/>
          <w:sz w:val="24"/>
          <w:szCs w:val="24"/>
          <w:lang w:val="hy-AM"/>
        </w:rPr>
        <w:t>ձևերը որոշվում են շինարարական մեխանիկայի և կառուցվածքների դինամիկայի մեթոդներով:</w:t>
      </w:r>
    </w:p>
    <w:p w14:paraId="5A30156B"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Կոնստրուկցիայի թույլատրելի վնասվածքների և պատասխանատվության գոր</w:t>
      </w:r>
      <w:r w:rsidRPr="000B16D5">
        <w:rPr>
          <w:rFonts w:ascii="GHEA Grapalat" w:hAnsi="GHEA Grapalat" w:cs="ArialArmenian"/>
          <w:sz w:val="24"/>
          <w:szCs w:val="24"/>
          <w:lang w:val="hy-AM"/>
        </w:rPr>
        <w:softHyphen/>
        <w:t>ծակիցների մեծությունները համապատասխանաբար բերված են աղյուսակներ 16 և 17-ում:</w:t>
      </w:r>
    </w:p>
    <w:p w14:paraId="01B27F38"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բեռնվածքերից առաջացած հաշվարկային ճիգերի մեծությունները տատանման բարձր ձևերի հաշվառմամբ որոշվում են բանաձև (12)-ով:</w:t>
      </w:r>
    </w:p>
    <w:p w14:paraId="37C7368D"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Բնական բնահողով հիմքերի հիմնատակերի և ցցերի կրողունակության հաշվարկներում սեյսմիկ բեռնվածքների ազդեցությունը պետք է հաշվի առնել ըստ </w:t>
      </w:r>
      <w:r w:rsidRPr="000B16D5">
        <w:rPr>
          <w:rFonts w:ascii="GHEA Grapalat" w:hAnsi="GHEA Grapalat"/>
          <w:sz w:val="24"/>
          <w:szCs w:val="24"/>
          <w:lang w:val="hy-AM"/>
        </w:rPr>
        <w:t>ՀՀՇՆ IV-10.01.01</w:t>
      </w:r>
      <w:r w:rsidR="00B61A1F" w:rsidRPr="005C4834">
        <w:rPr>
          <w:rFonts w:ascii="GHEA Grapalat" w:hAnsi="GHEA Grapalat"/>
          <w:sz w:val="24"/>
          <w:szCs w:val="24"/>
          <w:lang w:val="hy-AM"/>
        </w:rPr>
        <w:t>-2006</w:t>
      </w:r>
      <w:r w:rsidRPr="000B16D5">
        <w:rPr>
          <w:rFonts w:ascii="GHEA Grapalat" w:hAnsi="GHEA Grapalat"/>
          <w:sz w:val="24"/>
          <w:szCs w:val="24"/>
          <w:lang w:val="hy-AM"/>
        </w:rPr>
        <w:t xml:space="preserve"> և</w:t>
      </w:r>
      <w:r w:rsidRPr="000B16D5">
        <w:rPr>
          <w:rFonts w:ascii="GHEA Grapalat" w:hAnsi="GHEA Grapalat" w:cs="Arial Armenian"/>
          <w:sz w:val="24"/>
          <w:szCs w:val="24"/>
          <w:lang w:val="hy-AM"/>
        </w:rPr>
        <w:t xml:space="preserve"> ՍՆիՊ 2.02.03</w:t>
      </w:r>
      <w:r w:rsidR="005C4834" w:rsidRPr="00337C61">
        <w:rPr>
          <w:rFonts w:ascii="GHEA Grapalat" w:hAnsi="GHEA Grapalat" w:cs="Arial Armenian"/>
          <w:sz w:val="24"/>
          <w:szCs w:val="24"/>
          <w:lang w:val="hy-AM"/>
        </w:rPr>
        <w:t>-85</w:t>
      </w:r>
      <w:r w:rsidRPr="000B16D5">
        <w:rPr>
          <w:rFonts w:ascii="GHEA Grapalat" w:hAnsi="GHEA Grapalat" w:cs="Arial Armenian"/>
          <w:sz w:val="24"/>
          <w:szCs w:val="24"/>
          <w:lang w:val="hy-AM"/>
        </w:rPr>
        <w:t xml:space="preserve"> շինարարական նորմերի պահանջների:</w:t>
      </w:r>
    </w:p>
    <w:p w14:paraId="70848355"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Բնական հիմնատակով </w:t>
      </w:r>
      <w:r w:rsidRPr="000B16D5">
        <w:rPr>
          <w:rFonts w:ascii="GHEA Grapalat" w:hAnsi="GHEA Grapalat" w:cs="Arial Armenian"/>
          <w:sz w:val="24"/>
          <w:szCs w:val="24"/>
          <w:lang w:val="hy-AM"/>
        </w:rPr>
        <w:t xml:space="preserve">հիմքերի նախագծման ժամանակ պետք է բացառել երկրաշարժի արդյունքում հիմքի չթույլատրվող պտույտը ուղղաձիգ հարթությունում: Պտույտի սահմանափակման համար հիմքի ներբանի հատվածքի ծանրության կենտրոնի նկատմամբ ակտիվ ուժերի համազորի </w:t>
      </w:r>
      <w:r w:rsidRPr="000B16D5">
        <w:rPr>
          <w:rFonts w:ascii="GHEA Grapalat" w:hAnsi="GHEA Grapalat" w:cs="Arial Armenian"/>
          <w:position w:val="-12"/>
          <w:sz w:val="24"/>
          <w:szCs w:val="24"/>
          <w:lang w:val="hy-AM"/>
        </w:rPr>
        <w:object w:dxaOrig="260" w:dyaOrig="320" w14:anchorId="5F8CB73D">
          <v:shape id="_x0000_i1367" type="#_x0000_t75" style="width:12.75pt;height:16.5pt" o:ole="">
            <v:imagedata r:id="rId691" o:title=""/>
          </v:shape>
          <o:OLEObject Type="Embed" ProgID="Equation.3" ShapeID="_x0000_i1367" DrawAspect="Content" ObjectID="_1726578620" r:id="rId692"/>
        </w:object>
      </w:r>
      <w:r w:rsidRPr="000B16D5">
        <w:rPr>
          <w:rFonts w:ascii="GHEA Grapalat" w:hAnsi="GHEA Grapalat" w:cs="Arial Armenian"/>
          <w:sz w:val="24"/>
          <w:szCs w:val="24"/>
          <w:lang w:val="hy-AM"/>
        </w:rPr>
        <w:t xml:space="preserve"> արտակենտրոնությունը պետք է լինի.</w:t>
      </w:r>
    </w:p>
    <w:p w14:paraId="26AF48FE"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1)  ոչ ժայռային գրունտների վրա տեղադրված հիմքերի համար՝ </w:t>
      </w:r>
      <w:r w:rsidRPr="000B16D5">
        <w:rPr>
          <w:rFonts w:ascii="GHEA Grapalat" w:hAnsi="GHEA Grapalat" w:cs="ArialArmenian"/>
          <w:sz w:val="24"/>
          <w:szCs w:val="24"/>
          <w:lang w:val="hy-AM"/>
        </w:rPr>
        <w:tab/>
        <w:t xml:space="preserve"> </w:t>
      </w:r>
      <w:r w:rsidRPr="000B16D5">
        <w:rPr>
          <w:rFonts w:ascii="GHEA Grapalat" w:hAnsi="GHEA Grapalat" w:cs="Arial Armenian"/>
          <w:position w:val="-12"/>
          <w:sz w:val="24"/>
          <w:szCs w:val="24"/>
          <w:lang w:val="hy-AM"/>
        </w:rPr>
        <w:object w:dxaOrig="880" w:dyaOrig="340" w14:anchorId="345E9300">
          <v:shape id="_x0000_i1368" type="#_x0000_t75" style="width:43.5pt;height:18pt" o:ole="">
            <v:imagedata r:id="rId693" o:title=""/>
          </v:shape>
          <o:OLEObject Type="Embed" ProgID="Equation.3" ShapeID="_x0000_i1368" DrawAspect="Content" ObjectID="_1726578621" r:id="rId694"/>
        </w:object>
      </w:r>
      <w:r w:rsidRPr="000B16D5">
        <w:rPr>
          <w:rFonts w:ascii="GHEA Grapalat" w:hAnsi="GHEA Grapalat" w:cs="Arial Armenian"/>
          <w:sz w:val="24"/>
          <w:szCs w:val="24"/>
          <w:lang w:val="hy-AM"/>
        </w:rPr>
        <w:t>,</w:t>
      </w:r>
    </w:p>
    <w:p w14:paraId="2D900E84" w14:textId="77777777" w:rsidR="00031201" w:rsidRPr="000B16D5" w:rsidRDefault="00031201" w:rsidP="00100F7A">
      <w:pPr>
        <w:shd w:val="clear" w:color="auto" w:fill="FFFFFF"/>
        <w:spacing w:line="22" w:lineRule="atLeast"/>
        <w:ind w:left="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2)  ժայռային գրունտների վրա տեղադրված հիմքերի համար՝   </w:t>
      </w:r>
      <w:r w:rsidRPr="000B16D5">
        <w:rPr>
          <w:rFonts w:ascii="GHEA Grapalat" w:hAnsi="GHEA Grapalat" w:cs="Arial Armenian"/>
          <w:position w:val="-12"/>
          <w:sz w:val="24"/>
          <w:szCs w:val="24"/>
          <w:lang w:val="hy-AM"/>
        </w:rPr>
        <w:object w:dxaOrig="760" w:dyaOrig="340" w14:anchorId="2B3A39CC">
          <v:shape id="_x0000_i1369" type="#_x0000_t75" style="width:38.25pt;height:18pt" o:ole="">
            <v:imagedata r:id="rId695" o:title=""/>
          </v:shape>
          <o:OLEObject Type="Embed" ProgID="Equation.3" ShapeID="_x0000_i1369" DrawAspect="Content" ObjectID="_1726578622" r:id="rId696"/>
        </w:object>
      </w:r>
      <w:r w:rsidRPr="000B16D5">
        <w:rPr>
          <w:rFonts w:ascii="GHEA Grapalat" w:hAnsi="GHEA Grapalat" w:cs="Arial Armenian"/>
          <w:sz w:val="24"/>
          <w:szCs w:val="24"/>
          <w:lang w:val="hy-AM"/>
        </w:rPr>
        <w:t>,</w:t>
      </w:r>
      <w:r w:rsidR="00100F7A"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որտեղ՝ </w:t>
      </w:r>
      <w:r w:rsidRPr="000B16D5">
        <w:rPr>
          <w:rFonts w:ascii="GHEA Grapalat" w:hAnsi="GHEA Grapalat"/>
          <w:position w:val="-4"/>
          <w:sz w:val="24"/>
          <w:szCs w:val="24"/>
          <w:lang w:val="hy-AM"/>
        </w:rPr>
        <w:object w:dxaOrig="180" w:dyaOrig="200" w14:anchorId="73C815EE">
          <v:shape id="_x0000_i1370" type="#_x0000_t75" style="width:9pt;height:9.75pt" o:ole="">
            <v:imagedata r:id="rId697" o:title=""/>
          </v:shape>
          <o:OLEObject Type="Embed" ProgID="Equation.3" ShapeID="_x0000_i1370" DrawAspect="Content" ObjectID="_1726578623" r:id="rId698"/>
        </w:object>
      </w:r>
      <w:r w:rsidRPr="000B16D5">
        <w:rPr>
          <w:rFonts w:ascii="GHEA Grapalat" w:hAnsi="GHEA Grapalat" w:cs="ArialArmenian"/>
          <w:sz w:val="24"/>
          <w:szCs w:val="24"/>
          <w:lang w:val="hy-AM"/>
        </w:rPr>
        <w:t>–ը հիմքի ներբանից հատվածքի միջուկի շառավիղն է հատվածքի առավել բեռնավորված ծայրի կողմից:</w:t>
      </w:r>
    </w:p>
    <w:p w14:paraId="0A89BA6B" w14:textId="77777777" w:rsidR="00031201" w:rsidRPr="000B16D5" w:rsidRDefault="00031201" w:rsidP="004E4D34">
      <w:pPr>
        <w:numPr>
          <w:ilvl w:val="0"/>
          <w:numId w:val="17"/>
        </w:numPr>
        <w:shd w:val="clear" w:color="auto" w:fill="FFFFFF"/>
        <w:spacing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եզրային (ափային)  հենարանների վրա լիցքի գրունտի սեյսմիկ ազդեցության հաշվարկումը իրականացվում է սովորական ստատիկ եղանակով լիցքի գրունտի ներքին շփման հաշվարկային անկյան նվազեցմամբ՝ 8</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10</w:t>
      </w:r>
      <w:r w:rsidRPr="000B16D5">
        <w:rPr>
          <w:rFonts w:ascii="GHEA Grapalat" w:hAnsi="GHEA Grapalat" w:cs="ArialArmenian"/>
          <w:sz w:val="24"/>
          <w:szCs w:val="24"/>
          <w:vertAlign w:val="superscript"/>
          <w:lang w:val="hy-AM"/>
        </w:rPr>
        <w:t xml:space="preserve">0 </w:t>
      </w:r>
      <w:r w:rsidRPr="000B16D5">
        <w:rPr>
          <w:rFonts w:ascii="GHEA Grapalat" w:hAnsi="GHEA Grapalat" w:cs="ArialArmenian"/>
          <w:sz w:val="24"/>
          <w:szCs w:val="24"/>
          <w:lang w:val="hy-AM"/>
        </w:rPr>
        <w:t>և 12</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xml:space="preserve"> մեծություններով՝ համապատասխանաբար 1, 2 և 3 սեյսմիկ գոտիների համար: Հաշվարկների ժամանակ լիցքի գրունտի սեփական քաշի հուսալիության գործակիցը ընդունում են համաձայն ԳՈՍՏ 33390 ստանդարտի:</w:t>
      </w:r>
    </w:p>
    <w:p w14:paraId="60C153E4" w14:textId="77777777" w:rsidR="00031201" w:rsidRPr="000B16D5" w:rsidRDefault="00031201" w:rsidP="00031201">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288.</w:t>
      </w:r>
      <w:r w:rsidRPr="000B16D5">
        <w:rPr>
          <w:rFonts w:ascii="GHEA Grapalat" w:hAnsi="GHEA Grapalat" w:cs="ArialArmenian"/>
          <w:sz w:val="24"/>
          <w:szCs w:val="24"/>
          <w:lang w:val="hy-AM"/>
        </w:rPr>
        <w:t xml:space="preserve"> Կամուրջների դեֆորմացիոն կարանների նվազագույն բացվածքը պետք է հավասար լինի՝</w:t>
      </w:r>
    </w:p>
    <w:p w14:paraId="73BC346E" w14:textId="77777777" w:rsidR="00031201" w:rsidRPr="000B16D5" w:rsidRDefault="00031201" w:rsidP="00031201">
      <w:pPr>
        <w:pStyle w:val="ListParagraph"/>
        <w:shd w:val="clear" w:color="auto" w:fill="FFFFFF"/>
        <w:tabs>
          <w:tab w:val="left" w:pos="900"/>
        </w:tabs>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100" w:dyaOrig="360" w14:anchorId="5DFE4EF5">
          <v:shape id="_x0000_i1371" type="#_x0000_t75" style="width:105pt;height:18.75pt" o:ole="">
            <v:imagedata r:id="rId699" o:title=""/>
          </v:shape>
          <o:OLEObject Type="Embed" ProgID="Equation.3" ShapeID="_x0000_i1371" DrawAspect="Content" ObjectID="_1726578624" r:id="rId700"/>
        </w:object>
      </w:r>
      <w:r w:rsidRPr="000B16D5">
        <w:rPr>
          <w:rFonts w:ascii="GHEA Grapalat" w:hAnsi="GHEA Grapalat" w:cs="Arial Armenian"/>
          <w:sz w:val="24"/>
          <w:szCs w:val="24"/>
          <w:lang w:val="hy-AM"/>
        </w:rPr>
        <w:t>սմ,</w:t>
      </w:r>
    </w:p>
    <w:p w14:paraId="163461AA"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72937A6A" w14:textId="77777777" w:rsidR="00031201" w:rsidRPr="000B16D5" w:rsidRDefault="00031201" w:rsidP="004E4D34">
      <w:pPr>
        <w:pStyle w:val="ListParagraph"/>
        <w:numPr>
          <w:ilvl w:val="0"/>
          <w:numId w:val="32"/>
        </w:numPr>
        <w:shd w:val="clear" w:color="auto" w:fill="FFFFFF"/>
        <w:tabs>
          <w:tab w:val="left" w:pos="900"/>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79" w:dyaOrig="360" w14:anchorId="002804D2">
          <v:shape id="_x0000_i1372" type="#_x0000_t75" style="width:15pt;height:18.75pt" o:ole="">
            <v:imagedata r:id="rId701" o:title=""/>
          </v:shape>
          <o:OLEObject Type="Embed" ProgID="Equation.3" ShapeID="_x0000_i1372" DrawAspect="Content" ObjectID="_1726578625" r:id="rId702"/>
        </w:object>
      </w:r>
      <w:r w:rsidRPr="000B16D5">
        <w:rPr>
          <w:rFonts w:ascii="GHEA Grapalat" w:hAnsi="GHEA Grapalat" w:cs="ArialArmenian"/>
          <w:sz w:val="24"/>
          <w:szCs w:val="24"/>
          <w:lang w:val="hy-AM"/>
        </w:rPr>
        <w:t xml:space="preserve">–ն թռիչքային կառուցվածքի ջերմային դեֆորմացիաներից կարանի բացվածքն է (որոշվում է համաձայն ԳՈՍՏ 33390-ի), </w:t>
      </w:r>
    </w:p>
    <w:p w14:paraId="1ECC3589" w14:textId="77777777" w:rsidR="00031201" w:rsidRPr="000B16D5" w:rsidRDefault="00013669"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2) </w:t>
      </w:r>
      <w:r w:rsidR="00031201" w:rsidRPr="000B16D5">
        <w:rPr>
          <w:rFonts w:ascii="GHEA Grapalat" w:hAnsi="GHEA Grapalat" w:cs="Arial Armenian"/>
          <w:position w:val="-12"/>
          <w:sz w:val="24"/>
          <w:szCs w:val="24"/>
          <w:lang w:val="hy-AM"/>
        </w:rPr>
        <w:object w:dxaOrig="300" w:dyaOrig="340" w14:anchorId="1A4D8A6A">
          <v:shape id="_x0000_i1373" type="#_x0000_t75" style="width:15pt;height:18pt" o:ole="">
            <v:imagedata r:id="rId703" o:title=""/>
          </v:shape>
          <o:OLEObject Type="Embed" ProgID="Equation.3" ShapeID="_x0000_i1373" DrawAspect="Content" ObjectID="_1726578626" r:id="rId704"/>
        </w:object>
      </w:r>
      <w:r w:rsidR="00031201" w:rsidRPr="000B16D5">
        <w:rPr>
          <w:rFonts w:ascii="GHEA Grapalat" w:hAnsi="GHEA Grapalat" w:cs="ArialArmenian"/>
          <w:sz w:val="24"/>
          <w:szCs w:val="24"/>
          <w:lang w:val="hy-AM"/>
        </w:rPr>
        <w:t xml:space="preserve">-ը՝ երկրաշարժի ժամանակ թռիչքային կառույցների տեղափոխումը   (որոշվում է հաշվարկների հիման վրա՝ ընդունելով հենարանների համար </w:t>
      </w:r>
      <w:r w:rsidR="00031201" w:rsidRPr="000B16D5">
        <w:rPr>
          <w:rFonts w:ascii="GHEA Grapalat" w:hAnsi="GHEA Grapalat" w:cs="Arial Armenian"/>
          <w:position w:val="-10"/>
          <w:sz w:val="24"/>
          <w:szCs w:val="24"/>
          <w:lang w:val="hy-AM"/>
        </w:rPr>
        <w:object w:dxaOrig="220" w:dyaOrig="320" w14:anchorId="2BC3B8BC">
          <v:shape id="_x0000_i1374" type="#_x0000_t75" style="width:11.25pt;height:15.75pt" o:ole="">
            <v:imagedata r:id="rId705" o:title=""/>
          </v:shape>
          <o:OLEObject Type="Embed" ProgID="Equation.3" ShapeID="_x0000_i1374" DrawAspect="Content" ObjectID="_1726578627" r:id="rId706"/>
        </w:object>
      </w:r>
      <w:r w:rsidR="00031201" w:rsidRPr="000B16D5">
        <w:rPr>
          <w:rFonts w:ascii="GHEA Grapalat" w:hAnsi="GHEA Grapalat" w:cs="Arial Armenian"/>
          <w:sz w:val="24"/>
          <w:szCs w:val="24"/>
          <w:lang w:val="hy-AM"/>
        </w:rPr>
        <w:t xml:space="preserve"> </w:t>
      </w:r>
      <w:r w:rsidR="00031201" w:rsidRPr="000B16D5">
        <w:rPr>
          <w:rFonts w:ascii="GHEA Grapalat" w:hAnsi="GHEA Grapalat" w:cs="ArialArmenian"/>
          <w:sz w:val="24"/>
          <w:szCs w:val="24"/>
          <w:lang w:val="hy-AM"/>
        </w:rPr>
        <w:t xml:space="preserve">գործակիցը հավասար 0,8-ի, իսկ </w:t>
      </w:r>
      <w:r w:rsidR="00031201" w:rsidRPr="000B16D5">
        <w:rPr>
          <w:rFonts w:ascii="GHEA Grapalat" w:hAnsi="GHEA Grapalat" w:cs="Arial Armenian"/>
          <w:position w:val="-10"/>
          <w:sz w:val="24"/>
          <w:szCs w:val="24"/>
          <w:lang w:val="hy-AM"/>
        </w:rPr>
        <w:object w:dxaOrig="260" w:dyaOrig="320" w14:anchorId="0E92DD4C">
          <v:shape id="_x0000_i1375" type="#_x0000_t75" style="width:14.25pt;height:15.75pt" o:ole="">
            <v:imagedata r:id="rId707" o:title=""/>
          </v:shape>
          <o:OLEObject Type="Embed" ProgID="Equation.3" ShapeID="_x0000_i1375" DrawAspect="Content" ObjectID="_1726578628" r:id="rId708"/>
        </w:object>
      </w:r>
      <w:r w:rsidR="00031201" w:rsidRPr="000B16D5">
        <w:rPr>
          <w:rFonts w:ascii="GHEA Grapalat" w:hAnsi="GHEA Grapalat" w:cs="ArialArmenian"/>
          <w:sz w:val="24"/>
          <w:szCs w:val="24"/>
          <w:lang w:val="hy-AM"/>
        </w:rPr>
        <w:t xml:space="preserve">  գործակիցը՝  1-ի):</w:t>
      </w:r>
    </w:p>
    <w:p w14:paraId="1B2E9A85"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289.</w:t>
      </w:r>
      <w:r w:rsidRPr="000B16D5">
        <w:rPr>
          <w:rFonts w:ascii="GHEA Grapalat" w:hAnsi="GHEA Grapalat" w:cs="ArialArmenian"/>
          <w:sz w:val="24"/>
          <w:szCs w:val="24"/>
          <w:lang w:val="hy-AM"/>
        </w:rPr>
        <w:t xml:space="preserve"> Տրանսպորտային կառուցվածքներում կիրառվող հենապատերի հաշվարկը անհրաժեշտ է իրականացնել համաձայն կետ 324-ի պահանջների: Փլուզման պրիզմայի սահմաններում ժամանակավոր բեռնվածքի դիրքն ընդունել ըստ ԳՈՍՏ 33390 ստանդարտի:</w:t>
      </w:r>
    </w:p>
    <w:p w14:paraId="65EA9A4F"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742EB92A"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3F8272C0" w14:textId="77777777" w:rsidR="00860593" w:rsidRPr="000B16D5" w:rsidRDefault="00860593"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t>Աղյուսակ 16</w:t>
      </w:r>
    </w:p>
    <w:tbl>
      <w:tblPr>
        <w:tblW w:w="9963" w:type="dxa"/>
        <w:jc w:val="center"/>
        <w:tblLayout w:type="fixed"/>
        <w:tblLook w:val="04A0" w:firstRow="1" w:lastRow="0" w:firstColumn="1" w:lastColumn="0" w:noHBand="0" w:noVBand="1"/>
      </w:tblPr>
      <w:tblGrid>
        <w:gridCol w:w="423"/>
        <w:gridCol w:w="8264"/>
        <w:gridCol w:w="1276"/>
      </w:tblGrid>
      <w:tr w:rsidR="00860593" w:rsidRPr="000B16D5" w14:paraId="1854B48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A78F836" w14:textId="77777777" w:rsidR="00860593" w:rsidRPr="000B16D5" w:rsidRDefault="00860593" w:rsidP="003F261D">
            <w:pPr>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N</w:t>
            </w:r>
          </w:p>
        </w:tc>
        <w:tc>
          <w:tcPr>
            <w:tcW w:w="8264" w:type="dxa"/>
            <w:tcBorders>
              <w:top w:val="single" w:sz="4" w:space="0" w:color="auto"/>
              <w:left w:val="single" w:sz="4" w:space="0" w:color="auto"/>
              <w:bottom w:val="single" w:sz="4" w:space="0" w:color="auto"/>
              <w:right w:val="single" w:sz="4" w:space="0" w:color="auto"/>
            </w:tcBorders>
          </w:tcPr>
          <w:p w14:paraId="5DD6D588" w14:textId="77777777" w:rsidR="00860593" w:rsidRPr="000B16D5" w:rsidRDefault="00860593" w:rsidP="003F261D">
            <w:pPr>
              <w:spacing w:line="22" w:lineRule="atLeast"/>
              <w:rPr>
                <w:rFonts w:ascii="GHEA Grapalat" w:hAnsi="GHEA Grapalat" w:cs="ArialArmenian"/>
                <w:b/>
                <w:sz w:val="24"/>
                <w:szCs w:val="24"/>
                <w:lang w:val="hy-AM"/>
              </w:rPr>
            </w:pPr>
            <w:r w:rsidRPr="000B16D5">
              <w:rPr>
                <w:rFonts w:ascii="GHEA Grapalat" w:hAnsi="GHEA Grapalat" w:cs="ArialArmenian"/>
                <w:b/>
                <w:sz w:val="24"/>
                <w:szCs w:val="24"/>
                <w:lang w:val="hy-AM"/>
              </w:rPr>
              <w:t>Կառուցվածքների նշանակությունը և նրանց կոնստրուկտիվ լուծումները</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CA98CD"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object w:dxaOrig="260" w:dyaOrig="340" w14:anchorId="33405FDD">
                <v:shape id="_x0000_i1376" type="#_x0000_t75" style="width:12.75pt;height:17.25pt" o:ole="">
                  <v:imagedata r:id="rId709" o:title=""/>
                </v:shape>
                <o:OLEObject Type="Embed" ProgID="Equation.3" ShapeID="_x0000_i1376" DrawAspect="Content" ObjectID="_1726578629" r:id="rId710"/>
              </w:object>
            </w:r>
            <w:r w:rsidRPr="000B16D5">
              <w:rPr>
                <w:rFonts w:ascii="GHEA Grapalat" w:hAnsi="GHEA Grapalat" w:cs="Arial Armenian"/>
                <w:sz w:val="24"/>
                <w:szCs w:val="24"/>
                <w:lang w:val="hy-AM"/>
              </w:rPr>
              <w:t>-ի արժեքը</w:t>
            </w:r>
          </w:p>
        </w:tc>
      </w:tr>
      <w:tr w:rsidR="00860593" w:rsidRPr="000B16D5" w14:paraId="041ED9A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49DB65F"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lastRenderedPageBreak/>
              <w:t>1</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316A178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603D0F" w:rsidRPr="000B16D5">
              <w:rPr>
                <w:rFonts w:ascii="GHEA Grapalat" w:hAnsi="GHEA Grapalat" w:cs="ArialArmenian"/>
                <w:sz w:val="24"/>
                <w:szCs w:val="24"/>
              </w:rPr>
              <w:t xml:space="preserve">մոբիլային </w:t>
            </w:r>
            <w:r w:rsidRPr="000B16D5">
              <w:rPr>
                <w:rFonts w:ascii="GHEA Grapalat" w:hAnsi="GHEA Grapalat" w:cs="ArialArmenian"/>
                <w:sz w:val="24"/>
                <w:szCs w:val="24"/>
                <w:lang w:val="hy-AM"/>
              </w:rPr>
              <w:t xml:space="preserve">ճանապարհային մետաղե հեծանային, շրջանակային և կամարային թռիչքներով կամուրջներ, </w:t>
            </w:r>
            <w:r w:rsidRPr="000B16D5">
              <w:rPr>
                <w:rFonts w:ascii="GHEA Grapalat" w:hAnsi="GHEA Grapalat"/>
                <w:sz w:val="24"/>
                <w:szCs w:val="24"/>
                <w:lang w:val="hy-AM"/>
              </w:rPr>
              <w:t>որոնց երթևեկային պաստառը մետաղական օրթոտրոպ սալ է:</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14842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0,30</w:t>
            </w:r>
          </w:p>
        </w:tc>
      </w:tr>
      <w:tr w:rsidR="00860593" w:rsidRPr="000B16D5" w14:paraId="139608DD"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2E8FF34B"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2</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3755D1C"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մետաղե հեծանային, շրջանակային և կամարային թռիչքներով կամուրջներ </w:t>
            </w:r>
            <w:r w:rsidRPr="000B16D5">
              <w:rPr>
                <w:rFonts w:ascii="GHEA Grapalat" w:hAnsi="GHEA Grapalat"/>
                <w:sz w:val="24"/>
                <w:szCs w:val="24"/>
                <w:lang w:val="hy-AM"/>
              </w:rPr>
              <w:t>շպալներով երթևեկության դեպքում,</w:t>
            </w:r>
          </w:p>
          <w:p w14:paraId="2881E559"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մետաղական գոֆրե խողովակներ,</w:t>
            </w:r>
          </w:p>
          <w:p w14:paraId="1A48499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թուջե հավաքովի երեսարկներ:</w:t>
            </w:r>
            <w:r w:rsidRPr="000B16D5">
              <w:rPr>
                <w:rFonts w:ascii="GHEA Grapalat" w:hAnsi="GHEA Grapalat"/>
                <w:sz w:val="24"/>
                <w:szCs w:val="24"/>
                <w:lang w:val="hy-AM"/>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3B2F64"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0,35</w:t>
            </w:r>
          </w:p>
        </w:tc>
      </w:tr>
      <w:tr w:rsidR="00860593" w:rsidRPr="000B16D5" w14:paraId="36A055E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DDED196"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3</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81B5662"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-ավտո</w:t>
            </w:r>
            <w:r w:rsidR="00603D0F" w:rsidRPr="000B16D5">
              <w:rPr>
                <w:rFonts w:ascii="GHEA Grapalat" w:hAnsi="GHEA Grapalat" w:cs="ArialArmenian"/>
                <w:sz w:val="24"/>
                <w:szCs w:val="24"/>
              </w:rPr>
              <w:t xml:space="preserve">մոբիլային </w:t>
            </w:r>
            <w:r w:rsidRPr="000B16D5">
              <w:rPr>
                <w:rFonts w:ascii="GHEA Grapalat" w:hAnsi="GHEA Grapalat" w:cs="ArialArmenian"/>
                <w:sz w:val="24"/>
                <w:szCs w:val="24"/>
                <w:lang w:val="hy-AM"/>
              </w:rPr>
              <w:t xml:space="preserve">ճանապարհային մետաղե հեծանային, շրջանակային և կամարային թռիչքներով կամուրջներ, </w:t>
            </w:r>
            <w:r w:rsidRPr="000B16D5">
              <w:rPr>
                <w:rFonts w:ascii="GHEA Grapalat" w:hAnsi="GHEA Grapalat"/>
                <w:sz w:val="24"/>
                <w:szCs w:val="24"/>
                <w:lang w:val="hy-AM"/>
              </w:rPr>
              <w:t>որոնց երթևեկային պաստառը  երկաթբետոնե սալ է,</w:t>
            </w:r>
          </w:p>
          <w:p w14:paraId="7BCDE735"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պաստառով՝  անմիջապես երթևեկային պաստառի վրա տեղադրված շպալներով  երթևեկության դեպքում,</w:t>
            </w:r>
          </w:p>
          <w:p w14:paraId="252BD4E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հեծանային թռիչքային կառուցվածքներ ոչ նախալարված երկաթբետոնե հեծաններով,</w:t>
            </w:r>
            <w:r w:rsidRPr="000B16D5">
              <w:rPr>
                <w:rFonts w:ascii="GHEA Grapalat" w:hAnsi="GHEA Grapalat" w:cs="ArialArmenian"/>
                <w:sz w:val="24"/>
                <w:szCs w:val="24"/>
                <w:lang w:val="hy-AM"/>
              </w:rPr>
              <w:t xml:space="preserve"> </w:t>
            </w:r>
          </w:p>
          <w:p w14:paraId="1D92F36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1D37F2"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խողովակներ միաձույլ և հավաքովի բետոնից,</w:t>
            </w:r>
            <w:r w:rsidRPr="000B16D5">
              <w:rPr>
                <w:rFonts w:ascii="GHEA Grapalat" w:hAnsi="GHEA Grapalat" w:cs="ArialArmenian"/>
                <w:sz w:val="24"/>
                <w:szCs w:val="24"/>
                <w:lang w:val="hy-AM"/>
              </w:rPr>
              <w:t xml:space="preserve"> </w:t>
            </w:r>
          </w:p>
          <w:p w14:paraId="298FFE8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մետաղական գոֆրե խողովակներ,</w:t>
            </w:r>
          </w:p>
          <w:p w14:paraId="1424213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երկաթբետոնե երեսարկներ,</w:t>
            </w:r>
          </w:p>
          <w:p w14:paraId="491A055B"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բետոնե և երկաթբետոնե հենապատեր: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4C4283"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0,40</w:t>
            </w:r>
          </w:p>
        </w:tc>
      </w:tr>
      <w:tr w:rsidR="00860593" w:rsidRPr="000B16D5" w14:paraId="3D8F60CE"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0BA51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4</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19C8D24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պաստառով  </w:t>
            </w:r>
            <w:r w:rsidRPr="000B16D5">
              <w:rPr>
                <w:rFonts w:ascii="GHEA Grapalat" w:hAnsi="GHEA Grapalat" w:cs="ArialArmenian"/>
                <w:sz w:val="24"/>
                <w:szCs w:val="24"/>
                <w:lang w:val="hy-AM"/>
              </w:rPr>
              <w:t xml:space="preserve">բալաստի վրա տեղադրված </w:t>
            </w:r>
            <w:r w:rsidRPr="000B16D5">
              <w:rPr>
                <w:rFonts w:ascii="GHEA Grapalat" w:hAnsi="GHEA Grapalat"/>
                <w:sz w:val="24"/>
                <w:szCs w:val="24"/>
                <w:lang w:val="hy-AM"/>
              </w:rPr>
              <w:t>շպալներով  երթևեկության դեպքում,</w:t>
            </w:r>
          </w:p>
          <w:p w14:paraId="4837916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ճանապարհային կամուրջների հեծանային թռիչքային կառուցվածքներ՝ նախալարված երկաթբետոնե հեծաններով,</w:t>
            </w:r>
          </w:p>
          <w:p w14:paraId="16D14128"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չնախալարված երկաթբետոնե  հենարաններ,</w:t>
            </w:r>
          </w:p>
          <w:p w14:paraId="74BD6C3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խողովակներ միաձույլ և հավաքովի բետոնից: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EDDEF7"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0,45</w:t>
            </w:r>
          </w:p>
        </w:tc>
      </w:tr>
      <w:tr w:rsidR="00860593" w:rsidRPr="000B16D5" w14:paraId="66FE19B4"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8185B8"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5</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43F3B73D"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հեծանային թռիչքային կառուցվածքներ՝ չնախալարված երկաթբետոնե հեծաններով, </w:t>
            </w:r>
          </w:p>
          <w:p w14:paraId="77C97F5D"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չնախալարված երկաթբետոնե  հենարաններ, </w:t>
            </w:r>
          </w:p>
          <w:p w14:paraId="08281BA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BAB6A9"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0,50</w:t>
            </w:r>
          </w:p>
        </w:tc>
      </w:tr>
      <w:tr w:rsidR="00860593" w:rsidRPr="000B16D5" w14:paraId="64C5016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2D03F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6</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02FD814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 կամուրջների հեծանային թռիչքային կառուցվածքներ՝  նախալարված երկաթբետոնե հեծաններով,</w:t>
            </w:r>
          </w:p>
          <w:p w14:paraId="52547DBE"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68C7C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0,55</w:t>
            </w:r>
          </w:p>
        </w:tc>
      </w:tr>
      <w:tr w:rsidR="00860593" w:rsidRPr="000B16D5" w14:paraId="55E9C0D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4D3734E"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7</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FB5B96"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rPr>
              <w:t xml:space="preserve">մոբիլային </w:t>
            </w:r>
            <w:r w:rsidRPr="000B16D5">
              <w:rPr>
                <w:rFonts w:ascii="GHEA Grapalat" w:hAnsi="GHEA Grapalat" w:cs="ArialArmenian"/>
                <w:sz w:val="24"/>
                <w:szCs w:val="24"/>
                <w:lang w:val="hy-AM"/>
              </w:rPr>
              <w:t>ճանապարհային և երկաթուղային երկաթբետոնե շրջանակային և կամարային  կամուրջներ: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F58B32"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0,60</w:t>
            </w:r>
          </w:p>
        </w:tc>
      </w:tr>
      <w:tr w:rsidR="00860593" w:rsidRPr="000B16D5" w14:paraId="4E2D60A0"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3973952"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8</w:t>
            </w:r>
            <w:r w:rsidR="00B943BE" w:rsidRPr="000B16D5">
              <w:rPr>
                <w:rFonts w:ascii="GHEA Grapalat" w:hAnsi="GHEA Grapalat" w:cs="Sylfaen"/>
                <w:sz w:val="24"/>
                <w:szCs w:val="24"/>
              </w:rPr>
              <w:lastRenderedPageBreak/>
              <w:t>.</w:t>
            </w:r>
          </w:p>
        </w:tc>
        <w:tc>
          <w:tcPr>
            <w:tcW w:w="8264" w:type="dxa"/>
            <w:tcBorders>
              <w:top w:val="single" w:sz="4" w:space="0" w:color="auto"/>
              <w:left w:val="single" w:sz="4" w:space="0" w:color="auto"/>
              <w:bottom w:val="single" w:sz="4" w:space="0" w:color="auto"/>
              <w:right w:val="single" w:sz="4" w:space="0" w:color="auto"/>
            </w:tcBorders>
            <w:vAlign w:val="center"/>
          </w:tcPr>
          <w:p w14:paraId="5B7EAA05"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-բետոնե և քարե կամարային կամուրջներ,</w:t>
            </w:r>
          </w:p>
          <w:p w14:paraId="254D7A9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-կամուրջների հենարաններ՝ բետոնե բլոկներից, առանց երկաթբետոնե միջուկների:</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65384B"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lastRenderedPageBreak/>
              <w:t>0,65</w:t>
            </w:r>
          </w:p>
        </w:tc>
      </w:tr>
      <w:tr w:rsidR="00860593" w:rsidRPr="000B16D5" w14:paraId="399B7B8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E0A9A0"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9</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D82E3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 կրող խարիսխներ, դիմհարներ, մարիչ (դեմպֆերային) սարքեր: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731FE5"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0,70</w:t>
            </w:r>
          </w:p>
        </w:tc>
      </w:tr>
    </w:tbl>
    <w:p w14:paraId="1CDE6360"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1A972D59"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34B37025"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62E219D9" w14:textId="77777777" w:rsidR="009C6F05" w:rsidRPr="000B16D5" w:rsidRDefault="009C6F05"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t>Աղյուսակ 17</w:t>
      </w:r>
    </w:p>
    <w:tbl>
      <w:tblPr>
        <w:tblW w:w="10423" w:type="dxa"/>
        <w:jc w:val="center"/>
        <w:tblLook w:val="04A0" w:firstRow="1" w:lastRow="0" w:firstColumn="1" w:lastColumn="0" w:noHBand="0" w:noVBand="1"/>
      </w:tblPr>
      <w:tblGrid>
        <w:gridCol w:w="544"/>
        <w:gridCol w:w="8745"/>
        <w:gridCol w:w="1134"/>
      </w:tblGrid>
      <w:tr w:rsidR="009C6F05" w:rsidRPr="000B16D5" w14:paraId="72CAF80F"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170694F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NN</w:t>
            </w:r>
          </w:p>
        </w:tc>
        <w:tc>
          <w:tcPr>
            <w:tcW w:w="8745" w:type="dxa"/>
            <w:tcBorders>
              <w:top w:val="single" w:sz="4" w:space="0" w:color="auto"/>
              <w:left w:val="single" w:sz="4" w:space="0" w:color="auto"/>
              <w:bottom w:val="single" w:sz="4" w:space="0" w:color="auto"/>
              <w:right w:val="single" w:sz="4" w:space="0" w:color="auto"/>
            </w:tcBorders>
            <w:vAlign w:val="center"/>
          </w:tcPr>
          <w:p w14:paraId="728CA5BC" w14:textId="77777777" w:rsidR="009C6F05" w:rsidRPr="000B16D5" w:rsidRDefault="009C6F05" w:rsidP="003F261D">
            <w:pPr>
              <w:spacing w:line="22" w:lineRule="atLeast"/>
              <w:jc w:val="center"/>
              <w:rPr>
                <w:rFonts w:ascii="GHEA Grapalat" w:hAnsi="GHEA Grapalat" w:cs="ArialArmenian"/>
                <w:b/>
                <w:sz w:val="24"/>
                <w:szCs w:val="24"/>
                <w:lang w:val="hy-AM"/>
              </w:rPr>
            </w:pPr>
            <w:r w:rsidRPr="000B16D5">
              <w:rPr>
                <w:rFonts w:ascii="GHEA Grapalat" w:hAnsi="GHEA Grapalat" w:cs="ArialArmenian"/>
                <w:b/>
                <w:sz w:val="24"/>
                <w:szCs w:val="24"/>
                <w:lang w:val="hy-AM"/>
              </w:rPr>
              <w:t>Տրանսպորտային կառուցվածքների տիպերը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BF0261" w14:textId="77777777" w:rsidR="009C6F05" w:rsidRPr="000B16D5" w:rsidRDefault="009C6F05" w:rsidP="003F261D">
            <w:pPr>
              <w:spacing w:line="22" w:lineRule="atLeast"/>
              <w:ind w:right="-113"/>
              <w:jc w:val="center"/>
              <w:textAlignment w:val="baseline"/>
              <w:rPr>
                <w:rFonts w:ascii="GHEA Grapalat" w:hAnsi="GHEA Grapalat" w:cs="ArialArmenian"/>
                <w:sz w:val="24"/>
                <w:szCs w:val="24"/>
                <w:lang w:val="hy-AM"/>
              </w:rPr>
            </w:pPr>
            <w:r w:rsidRPr="000B16D5">
              <w:rPr>
                <w:rFonts w:ascii="GHEA Grapalat" w:hAnsi="GHEA Grapalat" w:cs="ArialArmenian"/>
                <w:position w:val="-10"/>
                <w:sz w:val="24"/>
                <w:szCs w:val="24"/>
                <w:lang w:val="hy-AM"/>
              </w:rPr>
              <w:object w:dxaOrig="279" w:dyaOrig="340" w14:anchorId="47AA5E0D">
                <v:shape id="_x0000_i1377" type="#_x0000_t75" style="width:15pt;height:17.25pt" o:ole="">
                  <v:imagedata r:id="rId711" o:title=""/>
                </v:shape>
                <o:OLEObject Type="Embed" ProgID="Equation.3" ShapeID="_x0000_i1377" DrawAspect="Content" ObjectID="_1726578630" r:id="rId712"/>
              </w:object>
            </w:r>
            <w:r w:rsidRPr="000B16D5">
              <w:rPr>
                <w:rFonts w:ascii="GHEA Grapalat" w:hAnsi="GHEA Grapalat" w:cs="ArialArmenian"/>
                <w:sz w:val="24"/>
                <w:szCs w:val="24"/>
                <w:lang w:val="hy-AM"/>
              </w:rPr>
              <w:t>-ի արժեքը</w:t>
            </w:r>
          </w:p>
        </w:tc>
      </w:tr>
      <w:tr w:rsidR="009C6F05" w:rsidRPr="000B16D5" w14:paraId="4D67C0DB"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F9B59D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p>
        </w:tc>
        <w:tc>
          <w:tcPr>
            <w:tcW w:w="8745" w:type="dxa"/>
            <w:tcBorders>
              <w:top w:val="single" w:sz="4" w:space="0" w:color="auto"/>
              <w:left w:val="single" w:sz="4" w:space="0" w:color="auto"/>
              <w:bottom w:val="single" w:sz="4" w:space="0" w:color="auto"/>
              <w:right w:val="single" w:sz="4" w:space="0" w:color="auto"/>
            </w:tcBorders>
            <w:vAlign w:val="center"/>
          </w:tcPr>
          <w:p w14:paraId="35D1CF97"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քաղաքային փողոցների վրա կառուցվող կամուրջներ, վերգետնյա ու թունելային տիպի ուղեանցեր, թունելներ և այլ արհեստական կառուցվածքներ,</w:t>
            </w:r>
          </w:p>
          <w:p w14:paraId="4D15A8E6"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վրա կառուցվող կամուրջներ, վերգետնյա ու թունելային տիպի ուղեանցեր, թունելներ և այլ արհեստական կառուցվածքներ, որոնց շարքից դուրս գալու դեպքում տրանսպորտային կապի վերականգնումը կարճ ժամանակում առանց վնասված կառույցի վերանորոգման անհնարին է,</w:t>
            </w:r>
          </w:p>
          <w:p w14:paraId="52FD5F9D"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-հետիոտն</w:t>
            </w:r>
            <w:r w:rsidR="0050143F" w:rsidRPr="000B16D5">
              <w:rPr>
                <w:rFonts w:ascii="GHEA Grapalat" w:hAnsi="GHEA Grapalat" w:cs="ArialArmenian"/>
                <w:sz w:val="24"/>
                <w:szCs w:val="24"/>
                <w:lang w:val="hy-AM"/>
              </w:rPr>
              <w:t>ային</w:t>
            </w:r>
            <w:r w:rsidRPr="000B16D5">
              <w:rPr>
                <w:rFonts w:ascii="GHEA Grapalat" w:hAnsi="GHEA Grapalat" w:cs="ArialArmenian"/>
                <w:sz w:val="24"/>
                <w:szCs w:val="24"/>
                <w:lang w:val="hy-AM"/>
              </w:rPr>
              <w:t xml:space="preserve"> ստորգետնյա ու վերգետնյա անցումներ,</w:t>
            </w:r>
          </w:p>
          <w:p w14:paraId="5D49DEA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և II կարգի երկաթուղիների վրա կառուցվող կամուրջներ, ուղեանցեր, թունելներ և այլ արհեստական կառուցվածքներ,</w:t>
            </w:r>
          </w:p>
          <w:p w14:paraId="75EEA31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-մետրոպոլիտեններ: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3E36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1,20</w:t>
            </w:r>
          </w:p>
        </w:tc>
      </w:tr>
      <w:tr w:rsidR="009C6F05" w:rsidRPr="000B16D5" w14:paraId="4344B834"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205E749E"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2</w:t>
            </w:r>
          </w:p>
        </w:tc>
        <w:tc>
          <w:tcPr>
            <w:tcW w:w="8745" w:type="dxa"/>
            <w:tcBorders>
              <w:top w:val="single" w:sz="4" w:space="0" w:color="auto"/>
              <w:left w:val="single" w:sz="4" w:space="0" w:color="auto"/>
              <w:bottom w:val="single" w:sz="4" w:space="0" w:color="auto"/>
              <w:right w:val="single" w:sz="4" w:space="0" w:color="auto"/>
            </w:tcBorders>
            <w:vAlign w:val="center"/>
          </w:tcPr>
          <w:p w14:paraId="62AC89D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-II կարգի </w:t>
            </w:r>
            <w:r w:rsidRPr="000B16D5">
              <w:rPr>
                <w:rFonts w:ascii="GHEA Grapalat" w:hAnsi="GHEA Grapalat"/>
                <w:sz w:val="24"/>
                <w:szCs w:val="24"/>
                <w:lang w:val="hy-AM"/>
              </w:rPr>
              <w:t>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10300E8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ճանապարհների,  գյուղական բնակավայրերի ներքին փողոցների վրա կառուցվող կամուրջներ, վերգետնյա ու թունելային տիպի ուղեանցեր, թունելներ և այլ արհեստական կառուցվածքներ,</w:t>
            </w:r>
          </w:p>
          <w:p w14:paraId="1EA98D8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-IV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և այլ արհեստական կառուցվածքներ, </w:t>
            </w:r>
            <w:r w:rsidRPr="000B16D5">
              <w:rPr>
                <w:rFonts w:ascii="GHEA Grapalat" w:hAnsi="GHEA Grapalat" w:cs="ArialArmenian"/>
                <w:sz w:val="24"/>
                <w:szCs w:val="24"/>
                <w:lang w:val="hy-AM"/>
              </w:rPr>
              <w:t>որոնց շարքից դուրս գալու դեպքում տրանսպորտային կապի վերականգնումը կարճ ժամանակում առանց վնասված կառույցի վերանորոգման անհնարին է,</w:t>
            </w:r>
          </w:p>
          <w:p w14:paraId="69A7815B"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երկաթուղիների վրա կառուցվող կամուրջներ, ուղեանցեր, թունելներ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1A6FED"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w:t>
            </w:r>
          </w:p>
        </w:tc>
      </w:tr>
      <w:tr w:rsidR="009C6F05" w:rsidRPr="000B16D5" w14:paraId="5CD81EAA"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3E5B8C5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w:t>
            </w:r>
          </w:p>
        </w:tc>
        <w:tc>
          <w:tcPr>
            <w:tcW w:w="8745" w:type="dxa"/>
            <w:tcBorders>
              <w:top w:val="single" w:sz="4" w:space="0" w:color="auto"/>
              <w:left w:val="single" w:sz="4" w:space="0" w:color="auto"/>
              <w:bottom w:val="single" w:sz="4" w:space="0" w:color="auto"/>
              <w:right w:val="single" w:sz="4" w:space="0" w:color="auto"/>
            </w:tcBorders>
            <w:vAlign w:val="center"/>
          </w:tcPr>
          <w:p w14:paraId="5922C8B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-IV</w:t>
            </w:r>
            <w:r w:rsidRPr="000B16D5">
              <w:rPr>
                <w:rFonts w:ascii="GHEA Grapalat" w:hAnsi="GHEA Grapalat" w:cs="ArialArmenian"/>
                <w:sz w:val="24"/>
                <w:szCs w:val="24"/>
                <w:lang w:val="hy-AM"/>
              </w:rPr>
              <w:t xml:space="preserve"> կարգի </w:t>
            </w:r>
            <w:r w:rsidRPr="000B16D5">
              <w:rPr>
                <w:rFonts w:ascii="GHEA Grapalat" w:hAnsi="GHEA Grapalat"/>
                <w:sz w:val="24"/>
                <w:szCs w:val="24"/>
                <w:lang w:val="hy-AM"/>
              </w:rPr>
              <w:t>ավտո</w:t>
            </w:r>
            <w:r w:rsidR="00EC502F"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267A93F5"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 xml:space="preserve">-արդյունաբերական </w:t>
            </w:r>
            <w:r w:rsidR="006A67D7" w:rsidRPr="000B16D5">
              <w:rPr>
                <w:rFonts w:ascii="GHEA Grapalat" w:hAnsi="GHEA Grapalat"/>
                <w:sz w:val="24"/>
                <w:szCs w:val="24"/>
                <w:lang w:val="hy-AM"/>
              </w:rPr>
              <w:t>(արտադրական) կազմակերպ</w:t>
            </w:r>
            <w:r w:rsidRPr="000B16D5">
              <w:rPr>
                <w:rFonts w:ascii="GHEA Grapalat" w:hAnsi="GHEA Grapalat"/>
                <w:sz w:val="24"/>
                <w:szCs w:val="24"/>
                <w:lang w:val="hy-AM"/>
              </w:rPr>
              <w:t>ությունների ներքին ճանապարհների վրա կառուցվող կամուրջներ և այլ արհեստական կառուցվածքներ, որոնց շարքից դուրս գալու դեպքում հնարավոր չէ իրականացնել փրկարարական աշխատանքներ,</w:t>
            </w:r>
          </w:p>
          <w:p w14:paraId="478AED6E"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lastRenderedPageBreak/>
              <w:t>-IV</w:t>
            </w:r>
            <w:r w:rsidRPr="000B16D5">
              <w:rPr>
                <w:rFonts w:ascii="GHEA Grapalat" w:hAnsi="GHEA Grapalat" w:cs="ArialArmenian"/>
                <w:sz w:val="24"/>
                <w:szCs w:val="24"/>
                <w:lang w:val="hy-AM"/>
              </w:rPr>
              <w:t xml:space="preserve"> կարգի</w:t>
            </w:r>
            <w:r w:rsidRPr="000B16D5">
              <w:rPr>
                <w:rFonts w:ascii="GHEA Grapalat" w:hAnsi="GHEA Grapalat"/>
                <w:sz w:val="24"/>
                <w:szCs w:val="24"/>
                <w:lang w:val="hy-AM"/>
              </w:rPr>
              <w:t xml:space="preserve"> երկաթուղիների վրա կառուցվող կամուրջներ, ուղեանցեր, թունելներ և այլ արհեստական կառուցվածքներ:</w:t>
            </w:r>
            <w:r w:rsidRPr="000B16D5">
              <w:rPr>
                <w:rFonts w:ascii="GHEA Grapalat" w:hAnsi="GHEA Grapalat" w:cs="ArialArmenian"/>
                <w:sz w:val="24"/>
                <w:szCs w:val="24"/>
                <w:lang w:val="hy-AM"/>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C35D1E"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1,00</w:t>
            </w:r>
          </w:p>
        </w:tc>
      </w:tr>
      <w:tr w:rsidR="009C6F05" w:rsidRPr="000B16D5" w14:paraId="5D4F5433"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A1D46A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4</w:t>
            </w:r>
          </w:p>
        </w:tc>
        <w:tc>
          <w:tcPr>
            <w:tcW w:w="8745" w:type="dxa"/>
            <w:tcBorders>
              <w:top w:val="single" w:sz="4" w:space="0" w:color="auto"/>
              <w:left w:val="single" w:sz="4" w:space="0" w:color="auto"/>
              <w:bottom w:val="single" w:sz="4" w:space="0" w:color="auto"/>
              <w:right w:val="single" w:sz="4" w:space="0" w:color="auto"/>
            </w:tcBorders>
            <w:vAlign w:val="center"/>
          </w:tcPr>
          <w:p w14:paraId="002B9DC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-արդյունաբերական </w:t>
            </w:r>
            <w:r w:rsidR="00EC502F" w:rsidRPr="000B16D5">
              <w:rPr>
                <w:rFonts w:ascii="GHEA Grapalat" w:hAnsi="GHEA Grapalat" w:cs="ArialArmenian"/>
                <w:sz w:val="24"/>
                <w:szCs w:val="24"/>
                <w:lang w:val="hy-AM"/>
              </w:rPr>
              <w:t>կազմակերպությունների</w:t>
            </w:r>
            <w:r w:rsidRPr="000B16D5">
              <w:rPr>
                <w:rFonts w:ascii="GHEA Grapalat" w:hAnsi="GHEA Grapalat" w:cs="ArialArmenian"/>
                <w:sz w:val="24"/>
                <w:szCs w:val="24"/>
                <w:lang w:val="hy-AM"/>
              </w:rPr>
              <w:t xml:space="preserve"> ներքին ճանապարհների վրա կամուրջներ և այլ արհեստական կառուցվածքներ, եթե նրանց շարքից դուրս գալու դեպքում հնարավոր է իրականացնել փրկարարական աշխատանքներ,</w:t>
            </w:r>
          </w:p>
          <w:p w14:paraId="244FB3FB" w14:textId="77777777" w:rsidR="009C6F05" w:rsidRPr="000B16D5" w:rsidRDefault="009C6F05" w:rsidP="00885F60">
            <w:pPr>
              <w:spacing w:line="22" w:lineRule="atLeast"/>
              <w:rPr>
                <w:rFonts w:ascii="GHEA Grapalat" w:hAnsi="GHEA Grapalat"/>
                <w:sz w:val="24"/>
                <w:szCs w:val="24"/>
                <w:lang w:val="hy-AM"/>
              </w:rPr>
            </w:pPr>
            <w:r w:rsidRPr="000B16D5">
              <w:rPr>
                <w:rFonts w:ascii="GHEA Grapalat" w:hAnsi="GHEA Grapalat" w:cs="ArialArmenian"/>
                <w:sz w:val="24"/>
                <w:szCs w:val="24"/>
                <w:lang w:val="hy-AM"/>
              </w:rPr>
              <w:t>-ներկայարանային, միացնող և մոտեցնող երկաթուղիների, արդյունաբերական</w:t>
            </w:r>
            <w:r w:rsidR="00885F60"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885F60" w:rsidRPr="000B16D5">
              <w:rPr>
                <w:rFonts w:ascii="GHEA Grapalat" w:hAnsi="GHEA Grapalat" w:cs="ArialArmenian"/>
                <w:sz w:val="24"/>
                <w:szCs w:val="24"/>
                <w:lang w:val="hy-AM"/>
              </w:rPr>
              <w:t xml:space="preserve">կազմակերպությունների </w:t>
            </w:r>
            <w:r w:rsidRPr="000B16D5">
              <w:rPr>
                <w:rFonts w:ascii="GHEA Grapalat" w:hAnsi="GHEA Grapalat" w:cs="ArialArmenian"/>
                <w:sz w:val="24"/>
                <w:szCs w:val="24"/>
                <w:lang w:val="hy-AM"/>
              </w:rPr>
              <w:t xml:space="preserve"> երկաթուղագծերի վրա կառուցվող կամուրջներ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B866E0"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0,75</w:t>
            </w:r>
          </w:p>
        </w:tc>
      </w:tr>
      <w:tr w:rsidR="009C6F05" w:rsidRPr="000B16D5" w14:paraId="420634E2"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475E048A"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w:t>
            </w:r>
          </w:p>
        </w:tc>
        <w:tc>
          <w:tcPr>
            <w:tcW w:w="8745" w:type="dxa"/>
            <w:tcBorders>
              <w:top w:val="single" w:sz="4" w:space="0" w:color="auto"/>
              <w:left w:val="single" w:sz="4" w:space="0" w:color="auto"/>
              <w:bottom w:val="single" w:sz="4" w:space="0" w:color="auto"/>
              <w:right w:val="single" w:sz="4" w:space="0" w:color="auto"/>
            </w:tcBorders>
            <w:vAlign w:val="center"/>
          </w:tcPr>
          <w:p w14:paraId="7CE0FE1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w:t>
            </w:r>
            <w:r w:rsidR="00EC502F" w:rsidRPr="000B16D5">
              <w:rPr>
                <w:rFonts w:ascii="GHEA Grapalat" w:hAnsi="GHEA Grapalat"/>
                <w:sz w:val="24"/>
                <w:szCs w:val="24"/>
                <w:lang w:val="hy-AM"/>
              </w:rPr>
              <w:t>գյուղական բնակավայրերի ներհամայնքային (</w:t>
            </w:r>
            <w:r w:rsidRPr="000B16D5">
              <w:rPr>
                <w:rFonts w:ascii="GHEA Grapalat" w:hAnsi="GHEA Grapalat"/>
                <w:sz w:val="24"/>
                <w:szCs w:val="24"/>
                <w:lang w:val="hy-AM"/>
              </w:rPr>
              <w:t>միջգյուղական</w:t>
            </w:r>
            <w:r w:rsidR="00EC502F" w:rsidRPr="000B16D5">
              <w:rPr>
                <w:rFonts w:ascii="GHEA Grapalat" w:hAnsi="GHEA Grapalat"/>
                <w:sz w:val="24"/>
                <w:szCs w:val="24"/>
                <w:lang w:val="hy-AM"/>
              </w:rPr>
              <w:t>),</w:t>
            </w:r>
            <w:r w:rsidRPr="000B16D5">
              <w:rPr>
                <w:rFonts w:ascii="GHEA Grapalat" w:hAnsi="GHEA Grapalat"/>
                <w:sz w:val="24"/>
                <w:szCs w:val="24"/>
                <w:lang w:val="hy-AM"/>
              </w:rPr>
              <w:t xml:space="preserve"> դաշտային ճանապարհների վրա կառուցվող կամուրջներ և այլ արհեստական կառուցվածքներ,</w:t>
            </w:r>
          </w:p>
          <w:p w14:paraId="5E7FCD82"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-բոլոր կարգի ճանապարհների օդափոխության և ցամաքուրդային թունելներ, լիցքեր, հանույթներ: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FBCD7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0,50</w:t>
            </w:r>
          </w:p>
        </w:tc>
      </w:tr>
    </w:tbl>
    <w:p w14:paraId="0327961A" w14:textId="77777777" w:rsidR="009C6F05" w:rsidRPr="000B16D5" w:rsidRDefault="009C6F05" w:rsidP="009C6F05">
      <w:pPr>
        <w:shd w:val="clear" w:color="auto" w:fill="FFFFFF"/>
        <w:tabs>
          <w:tab w:val="left" w:pos="900"/>
        </w:tabs>
        <w:spacing w:line="22" w:lineRule="atLeast"/>
        <w:ind w:firstLine="567"/>
        <w:jc w:val="both"/>
        <w:textAlignment w:val="baseline"/>
        <w:rPr>
          <w:rFonts w:ascii="GHEA Grapalat" w:hAnsi="GHEA Grapalat" w:cs="ArialArmenian"/>
          <w:b/>
          <w:sz w:val="24"/>
          <w:szCs w:val="24"/>
          <w:lang w:val="hy-AM"/>
        </w:rPr>
      </w:pPr>
    </w:p>
    <w:p w14:paraId="20B60850" w14:textId="77777777" w:rsidR="00633549" w:rsidRPr="000B16D5" w:rsidRDefault="00633549" w:rsidP="00031201">
      <w:pPr>
        <w:rPr>
          <w:rFonts w:ascii="GHEA Grapalat" w:hAnsi="GHEA Grapalat" w:cs="ArialArmenian"/>
          <w:sz w:val="24"/>
          <w:szCs w:val="24"/>
        </w:rPr>
      </w:pPr>
    </w:p>
    <w:p w14:paraId="0269A6A2"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290.</w:t>
      </w:r>
      <w:r w:rsidRPr="000B16D5">
        <w:rPr>
          <w:rFonts w:ascii="GHEA Grapalat" w:hAnsi="GHEA Grapalat" w:cs="ArialArmenian"/>
          <w:sz w:val="24"/>
          <w:szCs w:val="24"/>
          <w:lang w:val="hy-AM"/>
        </w:rPr>
        <w:t xml:space="preserve"> Թունելների երեսարկում երկայնական (նկար 8ա) և լայնակական (նկար 8բ) սեյսմիկ ազդեցություններից առաջացող ճիգերի մեծությունները որոշվում են առաձգականության տեսության հարթ ստատիկ խնդրի լուծումով, ընդունելով արտաքին ազդող նորմալ և շոշափող</w:t>
      </w:r>
      <w:r w:rsidRPr="000B16D5">
        <w:rPr>
          <w:rFonts w:ascii="GHEA Grapalat" w:hAnsi="GHEA Grapalat" w:cs="Arial Armenian"/>
          <w:position w:val="-10"/>
          <w:sz w:val="24"/>
          <w:szCs w:val="24"/>
          <w:lang w:val="hy-AM"/>
        </w:rPr>
        <w:object w:dxaOrig="380" w:dyaOrig="340" w14:anchorId="6DE6FE79">
          <v:shape id="_x0000_i1378" type="#_x0000_t75" style="width:18.75pt;height:17.25pt" o:ole="">
            <v:imagedata r:id="rId713" o:title=""/>
          </v:shape>
          <o:OLEObject Type="Embed" ProgID="Equation.3" ShapeID="_x0000_i1378" DrawAspect="Content" ObjectID="_1726578631" r:id="rId714"/>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80" w:dyaOrig="380" w14:anchorId="51BD5B6C">
          <v:shape id="_x0000_i1379" type="#_x0000_t75" style="width:18.75pt;height:19.5pt" o:ole="">
            <v:imagedata r:id="rId715" o:title=""/>
          </v:shape>
          <o:OLEObject Type="Embed" ProgID="Equation.3" ShapeID="_x0000_i1379" DrawAspect="Content" ObjectID="_1726578632" r:id="rId716"/>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60" w:dyaOrig="380" w14:anchorId="686914A0">
          <v:shape id="_x0000_i1380" type="#_x0000_t75" style="width:18pt;height:19.5pt" o:ole="">
            <v:imagedata r:id="rId717" o:title=""/>
          </v:shape>
          <o:OLEObject Type="Embed" ProgID="Equation.3" ShapeID="_x0000_i1380" DrawAspect="Content" ObjectID="_1726578633" r:id="rId718"/>
        </w:object>
      </w:r>
      <w:r w:rsidRPr="000B16D5">
        <w:rPr>
          <w:rFonts w:ascii="GHEA Grapalat" w:hAnsi="GHEA Grapalat" w:cs="Arial Armenian"/>
          <w:sz w:val="24"/>
          <w:szCs w:val="24"/>
          <w:lang w:val="hy-AM"/>
        </w:rPr>
        <w:t>լարումների համար (որոնք ընդունվում են ազդող անսահմանությունում) հետևյալ մեծությունները.</w:t>
      </w:r>
    </w:p>
    <w:p w14:paraId="2A2A367F" w14:textId="77777777" w:rsidR="00633549" w:rsidRPr="000B16D5" w:rsidRDefault="00633549" w:rsidP="00633549">
      <w:pPr>
        <w:pStyle w:val="ListParagraph"/>
        <w:shd w:val="clear" w:color="auto" w:fill="FFFFFF"/>
        <w:spacing w:after="0" w:line="22" w:lineRule="atLeast"/>
        <w:ind w:left="284" w:firstLine="567"/>
        <w:jc w:val="right"/>
        <w:textAlignment w:val="baseline"/>
        <w:rPr>
          <w:rFonts w:ascii="GHEA Grapalat" w:hAnsi="GHEA Grapalat" w:cs="Arial Armenian"/>
          <w:sz w:val="24"/>
          <w:szCs w:val="24"/>
          <w:lang w:val="hy-AM"/>
        </w:rPr>
      </w:pPr>
      <w:r w:rsidRPr="000B16D5">
        <w:rPr>
          <w:rFonts w:ascii="GHEA Grapalat" w:hAnsi="GHEA Grapalat"/>
          <w:position w:val="-88"/>
          <w:sz w:val="24"/>
          <w:szCs w:val="24"/>
          <w:lang w:val="hy-AM"/>
        </w:rPr>
        <w:object w:dxaOrig="3019" w:dyaOrig="1880" w14:anchorId="22492886">
          <v:shape id="_x0000_i1381" type="#_x0000_t75" style="width:150.75pt;height:97.5pt" o:ole="">
            <v:imagedata r:id="rId719" o:title=""/>
          </v:shape>
          <o:OLEObject Type="Embed" ProgID="Equation.3" ShapeID="_x0000_i1381" DrawAspect="Content" ObjectID="_1726578634" r:id="rId720"/>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(17)</w:t>
      </w:r>
    </w:p>
    <w:p w14:paraId="30796EF8"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3DA2FFD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1)</w:t>
      </w:r>
      <w:r w:rsidR="00633549" w:rsidRPr="000B16D5">
        <w:rPr>
          <w:rFonts w:ascii="GHEA Grapalat" w:hAnsi="GHEA Grapalat" w:cs="Arial Armenian"/>
          <w:position w:val="-10"/>
          <w:sz w:val="24"/>
          <w:szCs w:val="24"/>
          <w:lang w:val="hy-AM"/>
        </w:rPr>
        <w:object w:dxaOrig="200" w:dyaOrig="260" w14:anchorId="6BA473D2">
          <v:shape id="_x0000_i1382" type="#_x0000_t75" style="width:9.75pt;height:14.25pt" o:ole="">
            <v:imagedata r:id="rId721" o:title=""/>
          </v:shape>
          <o:OLEObject Type="Embed" ProgID="Equation.3" ShapeID="_x0000_i1382" DrawAspect="Content" ObjectID="_1726578635" r:id="rId722"/>
        </w:object>
      </w:r>
      <w:r w:rsidR="00633549" w:rsidRPr="000B16D5">
        <w:rPr>
          <w:rFonts w:ascii="GHEA Grapalat" w:hAnsi="GHEA Grapalat" w:cs="ArialArmenian"/>
          <w:sz w:val="24"/>
          <w:szCs w:val="24"/>
          <w:lang w:val="hy-AM"/>
        </w:rPr>
        <w:t>-ն թունելը շրջապատող գրունտի խտությունն է,</w:t>
      </w:r>
      <w:r w:rsidR="00633549" w:rsidRPr="000B16D5">
        <w:rPr>
          <w:rFonts w:ascii="GHEA Grapalat" w:hAnsi="GHEA Grapalat" w:cs="Arial Armenian"/>
          <w:sz w:val="24"/>
          <w:szCs w:val="24"/>
          <w:lang w:val="hy-AM"/>
        </w:rPr>
        <w:t xml:space="preserve"> </w:t>
      </w:r>
    </w:p>
    <w:p w14:paraId="313E2D48"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2)</w:t>
      </w:r>
      <w:r w:rsidR="00633549" w:rsidRPr="000B16D5">
        <w:rPr>
          <w:rFonts w:ascii="GHEA Grapalat" w:hAnsi="GHEA Grapalat" w:cs="Arial Armenian"/>
          <w:position w:val="-12"/>
          <w:sz w:val="24"/>
          <w:szCs w:val="24"/>
          <w:lang w:val="hy-AM"/>
        </w:rPr>
        <w:object w:dxaOrig="260" w:dyaOrig="320" w14:anchorId="1EFC22A5">
          <v:shape id="_x0000_i1383" type="#_x0000_t75" style="width:14.25pt;height:16.5pt" o:ole="">
            <v:imagedata r:id="rId723" o:title=""/>
          </v:shape>
          <o:OLEObject Type="Embed" ProgID="Equation.3" ShapeID="_x0000_i1383" DrawAspect="Content" ObjectID="_1726578636" r:id="rId724"/>
        </w:object>
      </w:r>
      <w:r w:rsidR="00633549" w:rsidRPr="000B16D5">
        <w:rPr>
          <w:rFonts w:ascii="GHEA Grapalat" w:hAnsi="GHEA Grapalat" w:cs="ArialArmenian"/>
          <w:sz w:val="24"/>
          <w:szCs w:val="24"/>
          <w:lang w:val="hy-AM"/>
        </w:rPr>
        <w:t xml:space="preserve">-ն՝ գրունտի Պուասոնի գործակիցը, </w:t>
      </w:r>
    </w:p>
    <w:p w14:paraId="395BE9E4"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3)</w:t>
      </w:r>
      <w:r w:rsidR="00633549" w:rsidRPr="000B16D5">
        <w:rPr>
          <w:rFonts w:ascii="GHEA Grapalat" w:hAnsi="GHEA Grapalat" w:cs="Arial Armenian"/>
          <w:position w:val="-12"/>
          <w:sz w:val="24"/>
          <w:szCs w:val="24"/>
          <w:lang w:val="hy-AM"/>
        </w:rPr>
        <w:object w:dxaOrig="260" w:dyaOrig="340" w14:anchorId="49C9E863">
          <v:shape id="_x0000_i1384" type="#_x0000_t75" style="width:12.75pt;height:18pt" o:ole="">
            <v:imagedata r:id="rId725" o:title=""/>
          </v:shape>
          <o:OLEObject Type="Embed" ProgID="Equation.3" ShapeID="_x0000_i1384" DrawAspect="Content" ObjectID="_1726578637" r:id="rId726"/>
        </w:objec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4"/>
          <w:sz w:val="24"/>
          <w:szCs w:val="24"/>
          <w:lang w:val="hy-AM"/>
        </w:rPr>
        <w:object w:dxaOrig="220" w:dyaOrig="260" w14:anchorId="61E4ECA3">
          <v:shape id="_x0000_i1385" type="#_x0000_t75" style="width:11.25pt;height:14.25pt" o:ole="">
            <v:imagedata r:id="rId727" o:title=""/>
          </v:shape>
          <o:OLEObject Type="Embed" ProgID="Equation.3" ShapeID="_x0000_i1385" DrawAspect="Content" ObjectID="_1726578638" r:id="rId728"/>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2"/>
          <w:sz w:val="24"/>
          <w:szCs w:val="24"/>
          <w:lang w:val="hy-AM"/>
        </w:rPr>
        <w:object w:dxaOrig="240" w:dyaOrig="340" w14:anchorId="26571EC7">
          <v:shape id="_x0000_i1386" type="#_x0000_t75" style="width:12pt;height:18pt" o:ole="">
            <v:imagedata r:id="rId729" o:title=""/>
          </v:shape>
          <o:OLEObject Type="Embed" ProgID="Equation.3" ShapeID="_x0000_i1386" DrawAspect="Content" ObjectID="_1726578639" r:id="rId730"/>
        </w:object>
      </w:r>
      <w:r w:rsidR="00633549" w:rsidRPr="000B16D5">
        <w:rPr>
          <w:rFonts w:ascii="GHEA Grapalat" w:hAnsi="GHEA Grapalat" w:cs="ArialArmenian"/>
          <w:sz w:val="24"/>
          <w:szCs w:val="24"/>
          <w:lang w:val="hy-AM"/>
        </w:rPr>
        <w:t xml:space="preserve">-ն՝ որոշվում են համապատասխանաբար աղյուսակներ 4, 6 և 18-ից, </w:t>
      </w:r>
    </w:p>
    <w:p w14:paraId="1628954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4)</w:t>
      </w:r>
      <w:r w:rsidR="00633549" w:rsidRPr="000B16D5">
        <w:rPr>
          <w:rFonts w:ascii="GHEA Grapalat" w:hAnsi="GHEA Grapalat" w:cs="Arial Armenian"/>
          <w:position w:val="-14"/>
          <w:sz w:val="24"/>
          <w:szCs w:val="24"/>
          <w:lang w:val="hy-AM"/>
        </w:rPr>
        <w:object w:dxaOrig="260" w:dyaOrig="360" w14:anchorId="774491E7">
          <v:shape id="_x0000_i1387" type="#_x0000_t75" style="width:12.75pt;height:18.75pt" o:ole="">
            <v:imagedata r:id="rId731" o:title=""/>
          </v:shape>
          <o:OLEObject Type="Embed" ProgID="Equation.3" ShapeID="_x0000_i1387" DrawAspect="Content" ObjectID="_1726578640" r:id="rId732"/>
        </w:object>
      </w:r>
      <w:r w:rsidR="00633549" w:rsidRPr="000B16D5">
        <w:rPr>
          <w:rFonts w:ascii="GHEA Grapalat" w:hAnsi="GHEA Grapalat"/>
          <w:sz w:val="24"/>
          <w:szCs w:val="24"/>
          <w:lang w:val="hy-AM"/>
        </w:rPr>
        <w:t>–</w:t>
      </w:r>
      <w:r w:rsidR="00633549" w:rsidRPr="000B16D5">
        <w:rPr>
          <w:rFonts w:ascii="GHEA Grapalat" w:hAnsi="GHEA Grapalat" w:cs="Sylfaen"/>
          <w:sz w:val="24"/>
          <w:szCs w:val="24"/>
          <w:lang w:val="hy-AM"/>
        </w:rPr>
        <w:t>ն</w:t>
      </w:r>
      <w:r w:rsidR="00633549" w:rsidRPr="000B16D5">
        <w:rPr>
          <w:rFonts w:ascii="GHEA Grapalat" w:hAnsi="GHEA Grapalat"/>
          <w:sz w:val="24"/>
          <w:szCs w:val="24"/>
          <w:lang w:val="hy-AM"/>
        </w:rPr>
        <w:t xml:space="preserve"> </w:t>
      </w:r>
      <w:r w:rsidR="00633549" w:rsidRPr="000B16D5">
        <w:rPr>
          <w:rFonts w:ascii="GHEA Grapalat" w:hAnsi="GHEA Grapalat" w:cs="Sylfaen"/>
          <w:sz w:val="24"/>
          <w:szCs w:val="24"/>
          <w:lang w:val="hy-AM"/>
        </w:rPr>
        <w:t>և</w:t>
      </w:r>
      <w:r w:rsidR="00633549" w:rsidRPr="000B16D5">
        <w:rPr>
          <w:rFonts w:ascii="GHEA Grapalat" w:hAnsi="GHEA Grapalat"/>
          <w:sz w:val="24"/>
          <w:szCs w:val="24"/>
          <w:lang w:val="hy-AM"/>
        </w:rPr>
        <w:t xml:space="preserve"> </w:t>
      </w:r>
      <w:r w:rsidR="00633549" w:rsidRPr="000B16D5">
        <w:rPr>
          <w:rFonts w:ascii="GHEA Grapalat" w:hAnsi="GHEA Grapalat" w:cs="Arial Armenian"/>
          <w:position w:val="-12"/>
          <w:sz w:val="24"/>
          <w:szCs w:val="24"/>
          <w:lang w:val="hy-AM"/>
        </w:rPr>
        <w:object w:dxaOrig="260" w:dyaOrig="340" w14:anchorId="1C9E546A">
          <v:shape id="_x0000_i1388" type="#_x0000_t75" style="width:12.75pt;height:18pt" o:ole="">
            <v:imagedata r:id="rId733" o:title=""/>
          </v:shape>
          <o:OLEObject Type="Embed" ProgID="Equation.3" ShapeID="_x0000_i1388" DrawAspect="Content" ObjectID="_1726578641" r:id="rId734"/>
        </w:object>
      </w:r>
      <w:r w:rsidR="00633549" w:rsidRPr="000B16D5">
        <w:rPr>
          <w:rFonts w:ascii="GHEA Grapalat" w:hAnsi="GHEA Grapalat" w:cs="Arial Armenian"/>
          <w:sz w:val="24"/>
          <w:szCs w:val="24"/>
          <w:lang w:val="hy-AM"/>
        </w:rPr>
        <w:t xml:space="preserve">-ը՝ համապատասխանաբար </w:t>
      </w:r>
      <w:r w:rsidR="00633549" w:rsidRPr="000B16D5">
        <w:rPr>
          <w:rFonts w:ascii="GHEA Grapalat" w:hAnsi="GHEA Grapalat" w:cs="ArialArmenian"/>
          <w:sz w:val="24"/>
          <w:szCs w:val="24"/>
          <w:lang w:val="hy-AM"/>
        </w:rPr>
        <w:t xml:space="preserve">երկայնական և լայնական ալիքների տարածման արագությունները որոշվում են աղյուսակ 18-ից, սակայն կարող են ճշտվել հատուկ ինժեներաերկրաբանական հետազոտությունների արդյունքների հիման վրա, </w:t>
      </w:r>
      <w:r w:rsidR="00633549" w:rsidRPr="000B16D5">
        <w:rPr>
          <w:rFonts w:ascii="GHEA Grapalat" w:hAnsi="GHEA Grapalat" w:cs="Arial Armenian"/>
          <w:position w:val="-10"/>
          <w:sz w:val="24"/>
          <w:szCs w:val="24"/>
          <w:lang w:val="hy-AM"/>
        </w:rPr>
        <w:object w:dxaOrig="220" w:dyaOrig="320" w14:anchorId="011925FA">
          <v:shape id="_x0000_i1389" type="#_x0000_t75" style="width:11.25pt;height:15.75pt" o:ole="">
            <v:imagedata r:id="rId735" o:title=""/>
          </v:shape>
          <o:OLEObject Type="Embed" ProgID="Equation.3" ShapeID="_x0000_i1389" DrawAspect="Content" ObjectID="_1726578642" r:id="rId736"/>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0"/>
          <w:sz w:val="24"/>
          <w:szCs w:val="24"/>
          <w:lang w:val="hy-AM"/>
        </w:rPr>
        <w:object w:dxaOrig="260" w:dyaOrig="320" w14:anchorId="3CD29587">
          <v:shape id="_x0000_i1390" type="#_x0000_t75" style="width:14.25pt;height:15.75pt" o:ole="">
            <v:imagedata r:id="rId737" o:title=""/>
          </v:shape>
          <o:OLEObject Type="Embed" ProgID="Equation.3" ShapeID="_x0000_i1390" DrawAspect="Content" ObjectID="_1726578643" r:id="rId738"/>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xml:space="preserve">՝ որոշվում են համապատասխանաբար աղյուսակներ 16 և 17-ով, </w:t>
      </w:r>
      <w:r w:rsidR="00633549" w:rsidRPr="000B16D5">
        <w:rPr>
          <w:rFonts w:ascii="GHEA Grapalat" w:hAnsi="GHEA Grapalat" w:cs="Arial Armenian"/>
          <w:position w:val="-10"/>
          <w:sz w:val="24"/>
          <w:szCs w:val="24"/>
          <w:lang w:val="hy-AM"/>
        </w:rPr>
        <w:object w:dxaOrig="260" w:dyaOrig="320" w14:anchorId="75BF2E3D">
          <v:shape id="_x0000_i1391" type="#_x0000_t75" style="width:14.25pt;height:16.5pt" o:ole="">
            <v:imagedata r:id="rId739" o:title=""/>
          </v:shape>
          <o:OLEObject Type="Embed" ProgID="Equation.3" ShapeID="_x0000_i1391" DrawAspect="Content" ObjectID="_1726578644" r:id="rId740"/>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ըստ խորության գրունտի արագացումների փոքրացումը հաշվի առնող գործակցով, որի մեծությունը ընդունվում է.</w:t>
      </w:r>
    </w:p>
    <w:p w14:paraId="2DF3F9F9"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ա. </w:t>
      </w:r>
      <w:r w:rsidR="00633549" w:rsidRPr="000B16D5">
        <w:rPr>
          <w:rFonts w:ascii="GHEA Grapalat" w:hAnsi="GHEA Grapalat" w:cs="Arial Armenian"/>
          <w:position w:val="-10"/>
          <w:sz w:val="24"/>
          <w:szCs w:val="24"/>
          <w:lang w:val="hy-AM"/>
        </w:rPr>
        <w:object w:dxaOrig="840" w:dyaOrig="320" w14:anchorId="425DC96E">
          <v:shape id="_x0000_i1392" type="#_x0000_t75" style="width:42pt;height:16.5pt" o:ole="">
            <v:imagedata r:id="rId741" o:title=""/>
          </v:shape>
          <o:OLEObject Type="Embed" ProgID="Equation.3" ShapeID="_x0000_i1392" DrawAspect="Content" ObjectID="_1726578645" r:id="rId742"/>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660" w:dyaOrig="279" w14:anchorId="230550C3">
          <v:shape id="_x0000_i1393" type="#_x0000_t75" style="width:33pt;height:15pt" o:ole="">
            <v:imagedata r:id="rId743" o:title=""/>
          </v:shape>
          <o:OLEObject Type="Embed" ProgID="Equation.3" ShapeID="_x0000_i1393" DrawAspect="Content" ObjectID="_1726578646" r:id="rId744"/>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03C980E1"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 </w:t>
      </w:r>
      <w:r w:rsidR="00633549" w:rsidRPr="000B16D5">
        <w:rPr>
          <w:rFonts w:ascii="GHEA Grapalat" w:hAnsi="GHEA Grapalat" w:cs="Arial Armenian"/>
          <w:position w:val="-10"/>
          <w:sz w:val="24"/>
          <w:szCs w:val="24"/>
          <w:lang w:val="hy-AM"/>
        </w:rPr>
        <w:object w:dxaOrig="780" w:dyaOrig="320" w14:anchorId="1DF80D7A">
          <v:shape id="_x0000_i1394" type="#_x0000_t75" style="width:39pt;height:16.5pt" o:ole="">
            <v:imagedata r:id="rId745" o:title=""/>
          </v:shape>
          <o:OLEObject Type="Embed" ProgID="Equation.3" ShapeID="_x0000_i1394" DrawAspect="Content" ObjectID="_1726578647" r:id="rId746"/>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800" w:dyaOrig="279" w14:anchorId="5029C37B">
          <v:shape id="_x0000_i1395" type="#_x0000_t75" style="width:39.75pt;height:15pt" o:ole="">
            <v:imagedata r:id="rId747" o:title=""/>
          </v:shape>
          <o:OLEObject Type="Embed" ProgID="Equation.3" ShapeID="_x0000_i1395" DrawAspect="Content" ObjectID="_1726578648" r:id="rId748"/>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6461ECC9" w14:textId="77777777" w:rsidR="00633549" w:rsidRPr="000B16D5" w:rsidRDefault="00EC502F" w:rsidP="00633549">
      <w:pPr>
        <w:pStyle w:val="ListParagraph"/>
        <w:shd w:val="clear" w:color="auto" w:fill="FFFFFF"/>
        <w:tabs>
          <w:tab w:val="left" w:pos="900"/>
        </w:tabs>
        <w:spacing w:after="0" w:line="22" w:lineRule="atLeast"/>
        <w:ind w:left="0"/>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5) </w:t>
      </w:r>
      <w:r w:rsidR="00633549" w:rsidRPr="000B16D5">
        <w:rPr>
          <w:rFonts w:ascii="GHEA Grapalat" w:hAnsi="GHEA Grapalat" w:cs="Arial Armenian"/>
          <w:sz w:val="24"/>
          <w:szCs w:val="24"/>
          <w:lang w:val="hy-AM"/>
        </w:rPr>
        <w:t xml:space="preserve">Միջանկյալ արժեքների դեպքում </w:t>
      </w:r>
      <w:r w:rsidR="00633549" w:rsidRPr="000B16D5">
        <w:rPr>
          <w:rFonts w:ascii="GHEA Grapalat" w:hAnsi="GHEA Grapalat" w:cs="Arial Armenian"/>
          <w:position w:val="-10"/>
          <w:sz w:val="24"/>
          <w:szCs w:val="24"/>
          <w:lang w:val="hy-AM"/>
        </w:rPr>
        <w:object w:dxaOrig="260" w:dyaOrig="320" w14:anchorId="6D3D2E6E">
          <v:shape id="_x0000_i1396" type="#_x0000_t75" style="width:14.25pt;height:16.5pt" o:ole="">
            <v:imagedata r:id="rId749" o:title=""/>
          </v:shape>
          <o:OLEObject Type="Embed" ProgID="Equation.3" ShapeID="_x0000_i1396" DrawAspect="Content" ObjectID="_1726578649" r:id="rId750"/>
        </w:object>
      </w:r>
      <w:r w:rsidR="00633549" w:rsidRPr="000B16D5">
        <w:rPr>
          <w:rFonts w:ascii="GHEA Grapalat" w:hAnsi="GHEA Grapalat" w:cs="Arial Armenian"/>
          <w:sz w:val="24"/>
          <w:szCs w:val="24"/>
          <w:lang w:val="hy-AM"/>
        </w:rPr>
        <w:t>-</w:t>
      </w:r>
      <w:r w:rsidRPr="000B16D5">
        <w:rPr>
          <w:rFonts w:ascii="GHEA Grapalat" w:hAnsi="GHEA Grapalat" w:cs="Arial Armenian"/>
          <w:sz w:val="24"/>
          <w:szCs w:val="24"/>
          <w:lang w:val="hy-AM"/>
        </w:rPr>
        <w:t>ն</w:t>
      </w:r>
      <w:r w:rsidR="00633549" w:rsidRPr="000B16D5">
        <w:rPr>
          <w:rFonts w:ascii="GHEA Grapalat" w:hAnsi="GHEA Grapalat" w:cs="ArialArmenian"/>
          <w:sz w:val="24"/>
          <w:szCs w:val="24"/>
          <w:lang w:val="hy-AM"/>
        </w:rPr>
        <w:t xml:space="preserve"> որոշվում է միջարկումով: Թունելների երեսարկը պետք է հաշվարկվի արտաքին լարումների ազդեցության 4 տարբերակների համար.</w:t>
      </w:r>
    </w:p>
    <w:p w14:paraId="1BC5CBF0" w14:textId="77777777" w:rsidR="00633549" w:rsidRPr="000B16D5" w:rsidRDefault="00EC502F" w:rsidP="00EC502F">
      <w:pPr>
        <w:shd w:val="clear" w:color="auto" w:fill="FFFFFF"/>
        <w:spacing w:line="22" w:lineRule="atLeast"/>
        <w:jc w:val="both"/>
        <w:textAlignment w:val="baseline"/>
        <w:rPr>
          <w:rFonts w:ascii="GHEA Grapalat" w:hAnsi="GHEA Grapalat" w:cs="ArialArmenian"/>
          <w:sz w:val="24"/>
          <w:szCs w:val="24"/>
          <w:lang w:val="hy-AM"/>
        </w:rPr>
      </w:pPr>
      <w:r w:rsidRPr="000B16D5">
        <w:rPr>
          <w:rFonts w:ascii="GHEA Grapalat" w:hAnsi="GHEA Grapalat" w:cs="Sylfaen"/>
          <w:sz w:val="24"/>
          <w:szCs w:val="24"/>
          <w:lang w:val="hy-AM"/>
        </w:rPr>
        <w:lastRenderedPageBreak/>
        <w:t xml:space="preserve">ա. </w:t>
      </w:r>
      <w:r w:rsidR="00633549" w:rsidRPr="000B16D5">
        <w:rPr>
          <w:rFonts w:ascii="GHEA Grapalat" w:hAnsi="GHEA Grapalat" w:cs="Sylfaen"/>
          <w:sz w:val="24"/>
          <w:szCs w:val="24"/>
          <w:lang w:val="hy-AM"/>
        </w:rPr>
        <w:t>զդող</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լարումներն</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են</w:t>
      </w:r>
      <w:r w:rsidRPr="000B16D5">
        <w:rPr>
          <w:rFonts w:ascii="GHEA Grapalat" w:hAnsi="GHEA Grapalat" w:cs="Sylfaen"/>
          <w:sz w:val="24"/>
          <w:szCs w:val="24"/>
          <w:lang w:val="hy-AM"/>
        </w:rPr>
        <w:t>՝</w:t>
      </w:r>
      <w:r w:rsidR="00633549" w:rsidRPr="000B16D5">
        <w:rPr>
          <w:rFonts w:ascii="GHEA Grapalat" w:hAnsi="GHEA Grapalat" w:cs="ArialArmenian"/>
          <w:sz w:val="24"/>
          <w:szCs w:val="24"/>
          <w:lang w:val="hy-AM"/>
        </w:rPr>
        <w:t xml:space="preserve"> </w:t>
      </w:r>
      <w:r w:rsidR="00633549" w:rsidRPr="000B16D5">
        <w:rPr>
          <w:rFonts w:ascii="GHEA Grapalat" w:hAnsi="GHEA Grapalat" w:cs="Arial Armenian"/>
          <w:position w:val="-14"/>
          <w:sz w:val="24"/>
          <w:szCs w:val="24"/>
          <w:lang w:val="hy-AM"/>
        </w:rPr>
        <w:object w:dxaOrig="400" w:dyaOrig="380" w14:anchorId="5F2B2F9D">
          <v:shape id="_x0000_i1397" type="#_x0000_t75" style="width:20.25pt;height:19.5pt" o:ole="">
            <v:imagedata r:id="rId751" o:title=""/>
          </v:shape>
          <o:OLEObject Type="Embed" ProgID="Equation.3" ShapeID="_x0000_i1397" DrawAspect="Content" ObjectID="_1726578650" r:id="rId752"/>
        </w:object>
      </w:r>
      <w:r w:rsidR="00633549" w:rsidRPr="000B16D5">
        <w:rPr>
          <w:rFonts w:ascii="GHEA Grapalat" w:hAnsi="GHEA Grapalat" w:cs="Arial Armenian"/>
          <w:position w:val="-10"/>
          <w:sz w:val="24"/>
          <w:szCs w:val="24"/>
          <w:lang w:val="hy-AM"/>
        </w:rPr>
        <w:object w:dxaOrig="400" w:dyaOrig="340" w14:anchorId="16CE8B68">
          <v:shape id="_x0000_i1398" type="#_x0000_t75" style="width:20.25pt;height:17.25pt" o:ole="">
            <v:imagedata r:id="rId753" o:title=""/>
          </v:shape>
          <o:OLEObject Type="Embed" ProgID="Equation.3" ShapeID="_x0000_i1398" DrawAspect="Content" ObjectID="_1726578651" r:id="rId754"/>
        </w:object>
      </w:r>
      <w:r w:rsidR="00633549" w:rsidRPr="000B16D5">
        <w:rPr>
          <w:rFonts w:ascii="GHEA Grapalat" w:hAnsi="GHEA Grapalat" w:cs="Arial Armenian"/>
          <w:sz w:val="24"/>
          <w:szCs w:val="24"/>
          <w:lang w:val="hy-AM"/>
        </w:rPr>
        <w:t>,  (</w:t>
      </w:r>
      <w:r w:rsidR="00633549" w:rsidRPr="000B16D5">
        <w:rPr>
          <w:rFonts w:ascii="GHEA Grapalat" w:hAnsi="GHEA Grapalat" w:cs="Sylfaen"/>
          <w:sz w:val="24"/>
          <w:szCs w:val="24"/>
          <w:lang w:val="hy-AM"/>
        </w:rPr>
        <w:t>նկար</w:t>
      </w:r>
      <w:r w:rsidR="00633549" w:rsidRPr="000B16D5">
        <w:rPr>
          <w:rFonts w:ascii="GHEA Grapalat" w:hAnsi="GHEA Grapalat" w:cs="Arial Armenian"/>
          <w:sz w:val="24"/>
          <w:szCs w:val="24"/>
          <w:lang w:val="hy-AM"/>
        </w:rPr>
        <w:t xml:space="preserve"> 8</w:t>
      </w:r>
      <w:r w:rsidR="00633549" w:rsidRPr="000B16D5">
        <w:rPr>
          <w:rFonts w:ascii="GHEA Grapalat" w:hAnsi="GHEA Grapalat" w:cs="Sylfaen"/>
          <w:sz w:val="24"/>
          <w:szCs w:val="24"/>
          <w:lang w:val="hy-AM"/>
        </w:rPr>
        <w:t>ա</w:t>
      </w:r>
      <w:r w:rsidR="00633549" w:rsidRPr="000B16D5">
        <w:rPr>
          <w:rFonts w:ascii="GHEA Grapalat" w:hAnsi="GHEA Grapalat" w:cs="Arial Armenian"/>
          <w:sz w:val="24"/>
          <w:szCs w:val="24"/>
          <w:lang w:val="hy-AM"/>
        </w:rPr>
        <w:t>)</w:t>
      </w:r>
    </w:p>
    <w:p w14:paraId="0E2D85C4" w14:textId="77777777" w:rsidR="00633549" w:rsidRPr="000B16D5" w:rsidRDefault="00EC502F" w:rsidP="00EC502F">
      <w:pPr>
        <w:shd w:val="clear" w:color="auto" w:fill="FFFFFF"/>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բ.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440" w:dyaOrig="400" w14:anchorId="0CC6C171">
          <v:shape id="_x0000_i1399" type="#_x0000_t75" style="width:22.5pt;height:20.25pt" o:ole="">
            <v:imagedata r:id="rId755" o:title=""/>
          </v:shape>
          <o:OLEObject Type="Embed" ProgID="Equation.3" ShapeID="_x0000_i1399" DrawAspect="Content" ObjectID="_1726578652" r:id="rId756"/>
        </w:objec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620" w:dyaOrig="360" w14:anchorId="3FF7C96B">
          <v:shape id="_x0000_i1400" type="#_x0000_t75" style="width:32.25pt;height:18.75pt" o:ole="">
            <v:imagedata r:id="rId757" o:title=""/>
          </v:shape>
          <o:OLEObject Type="Embed" ProgID="Equation.3" ShapeID="_x0000_i1400" DrawAspect="Content" ObjectID="_1726578653" r:id="rId758"/>
        </w:object>
      </w:r>
      <w:r w:rsidR="00633549" w:rsidRPr="000B16D5">
        <w:rPr>
          <w:rFonts w:ascii="GHEA Grapalat" w:hAnsi="GHEA Grapalat" w:cs="Sylfaen"/>
          <w:sz w:val="24"/>
          <w:szCs w:val="24"/>
          <w:lang w:val="hy-AM"/>
        </w:rPr>
        <w:t xml:space="preserve"> (նկար 8ա)</w:t>
      </w:r>
    </w:p>
    <w:p w14:paraId="03715FF0"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գ.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360" w:dyaOrig="380" w14:anchorId="1FF6DEA5">
          <v:shape id="_x0000_i1401" type="#_x0000_t75" style="width:18pt;height:19.5pt" o:ole="">
            <v:imagedata r:id="rId759" o:title=""/>
          </v:shape>
          <o:OLEObject Type="Embed" ProgID="Equation.3" ShapeID="_x0000_i1401" DrawAspect="Content" ObjectID="_1726578654" r:id="rId760"/>
        </w:object>
      </w:r>
      <w:r w:rsidR="00633549" w:rsidRPr="000B16D5">
        <w:rPr>
          <w:rFonts w:ascii="GHEA Grapalat" w:hAnsi="GHEA Grapalat" w:cs="Sylfaen"/>
          <w:sz w:val="24"/>
          <w:szCs w:val="24"/>
          <w:lang w:val="hy-AM"/>
        </w:rPr>
        <w:t xml:space="preserve">  (նկար 8բ)</w:t>
      </w:r>
    </w:p>
    <w:p w14:paraId="2F7A225A"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դ.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540" w:dyaOrig="380" w14:anchorId="5CC83270">
          <v:shape id="_x0000_i1402" type="#_x0000_t75" style="width:27pt;height:19.5pt" o:ole="">
            <v:imagedata r:id="rId761" o:title=""/>
          </v:shape>
          <o:OLEObject Type="Embed" ProgID="Equation.3" ShapeID="_x0000_i1402" DrawAspect="Content" ObjectID="_1726578655" r:id="rId762"/>
        </w:object>
      </w:r>
      <w:r w:rsidR="00633549" w:rsidRPr="000B16D5">
        <w:rPr>
          <w:rFonts w:ascii="GHEA Grapalat" w:hAnsi="GHEA Grapalat" w:cs="Sylfaen"/>
          <w:sz w:val="24"/>
          <w:szCs w:val="24"/>
          <w:lang w:val="hy-AM"/>
        </w:rPr>
        <w:t xml:space="preserve">  (նկար 8բ)</w:t>
      </w:r>
    </w:p>
    <w:tbl>
      <w:tblPr>
        <w:tblpPr w:leftFromText="180" w:rightFromText="180" w:vertAnchor="text" w:horzAnchor="margin" w:tblpY="470"/>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343"/>
        <w:gridCol w:w="1830"/>
        <w:gridCol w:w="1830"/>
        <w:gridCol w:w="1830"/>
      </w:tblGrid>
      <w:tr w:rsidR="00EC502F" w:rsidRPr="000B16D5" w14:paraId="47357535" w14:textId="77777777" w:rsidTr="00EC502F">
        <w:tc>
          <w:tcPr>
            <w:tcW w:w="648" w:type="dxa"/>
          </w:tcPr>
          <w:p w14:paraId="7B8497F4"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N</w:t>
            </w:r>
          </w:p>
        </w:tc>
        <w:tc>
          <w:tcPr>
            <w:tcW w:w="3343" w:type="dxa"/>
            <w:shd w:val="clear" w:color="auto" w:fill="auto"/>
            <w:vAlign w:val="center"/>
          </w:tcPr>
          <w:p w14:paraId="28C673DD"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Գրունտների կարգն՝ ըստ սեյսմիկ հատկությունների</w:t>
            </w:r>
          </w:p>
        </w:tc>
        <w:tc>
          <w:tcPr>
            <w:tcW w:w="1830" w:type="dxa"/>
            <w:shd w:val="clear" w:color="auto" w:fill="auto"/>
            <w:vAlign w:val="center"/>
          </w:tcPr>
          <w:p w14:paraId="6057A17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320" w:dyaOrig="340" w14:anchorId="0743CC01">
                <v:shape id="_x0000_i1403" type="#_x0000_t75" style="width:15.75pt;height:18pt" o:ole="">
                  <v:imagedata r:id="rId763" o:title=""/>
                </v:shape>
                <o:OLEObject Type="Embed" ProgID="Equation.3" ShapeID="_x0000_i1403" DrawAspect="Content" ObjectID="_1726578656" r:id="rId764"/>
              </w:object>
            </w:r>
            <w:r w:rsidRPr="000B16D5">
              <w:rPr>
                <w:rFonts w:ascii="GHEA Grapalat" w:hAnsi="GHEA Grapalat" w:cs="ArialArmenian"/>
                <w:sz w:val="24"/>
                <w:szCs w:val="24"/>
                <w:lang w:val="hy-AM"/>
              </w:rPr>
              <w:t>,</w:t>
            </w:r>
          </w:p>
          <w:p w14:paraId="1CD9B38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վրկ</w:t>
            </w:r>
          </w:p>
        </w:tc>
        <w:tc>
          <w:tcPr>
            <w:tcW w:w="1830" w:type="dxa"/>
            <w:shd w:val="clear" w:color="auto" w:fill="auto"/>
            <w:vAlign w:val="center"/>
          </w:tcPr>
          <w:p w14:paraId="66C8704B"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4EF6099F">
                <v:shape id="_x0000_i1404" type="#_x0000_t75" style="width:12.75pt;height:18pt" o:ole="">
                  <v:imagedata r:id="rId765" o:title=""/>
                </v:shape>
                <o:OLEObject Type="Embed" ProgID="Equation.3" ShapeID="_x0000_i1404" DrawAspect="Content" ObjectID="_1726578657" r:id="rId766"/>
              </w:object>
            </w:r>
            <w:r w:rsidRPr="000B16D5">
              <w:rPr>
                <w:rFonts w:ascii="GHEA Grapalat" w:hAnsi="GHEA Grapalat" w:cs="Arial Armenian"/>
                <w:sz w:val="24"/>
                <w:szCs w:val="24"/>
                <w:lang w:val="hy-AM"/>
              </w:rPr>
              <w:t>,</w:t>
            </w:r>
          </w:p>
          <w:p w14:paraId="3288E6EE"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c>
          <w:tcPr>
            <w:tcW w:w="1830" w:type="dxa"/>
            <w:shd w:val="clear" w:color="auto" w:fill="auto"/>
            <w:vAlign w:val="center"/>
          </w:tcPr>
          <w:p w14:paraId="491011B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60" w:dyaOrig="320" w14:anchorId="4FDBE8A2">
                <v:shape id="_x0000_i1405" type="#_x0000_t75" style="width:12.75pt;height:15.75pt" o:ole="">
                  <v:imagedata r:id="rId767" o:title=""/>
                </v:shape>
                <o:OLEObject Type="Embed" ProgID="Equation.3" ShapeID="_x0000_i1405" DrawAspect="Content" ObjectID="_1726578658" r:id="rId768"/>
              </w:object>
            </w:r>
            <w:r w:rsidRPr="000B16D5">
              <w:rPr>
                <w:rFonts w:ascii="GHEA Grapalat" w:hAnsi="GHEA Grapalat" w:cs="Arial Armenian"/>
                <w:sz w:val="24"/>
                <w:szCs w:val="24"/>
                <w:lang w:val="hy-AM"/>
              </w:rPr>
              <w:t>,</w:t>
            </w:r>
            <w:r w:rsidRPr="000B16D5">
              <w:rPr>
                <w:rFonts w:ascii="GHEA Grapalat" w:hAnsi="GHEA Grapalat" w:cs="ArialArmenian"/>
                <w:sz w:val="24"/>
                <w:szCs w:val="24"/>
                <w:lang w:val="hy-AM"/>
              </w:rPr>
              <w:t xml:space="preserve"> </w:t>
            </w:r>
          </w:p>
          <w:p w14:paraId="0883E6AF"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r>
      <w:tr w:rsidR="00EC502F" w:rsidRPr="000B16D5" w14:paraId="5D751077" w14:textId="77777777" w:rsidTr="00EC502F">
        <w:tc>
          <w:tcPr>
            <w:tcW w:w="648" w:type="dxa"/>
          </w:tcPr>
          <w:p w14:paraId="68DE3D7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1.</w:t>
            </w:r>
          </w:p>
        </w:tc>
        <w:tc>
          <w:tcPr>
            <w:tcW w:w="3343" w:type="dxa"/>
            <w:shd w:val="clear" w:color="auto" w:fill="auto"/>
            <w:vAlign w:val="center"/>
          </w:tcPr>
          <w:p w14:paraId="30E97F9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w:t>
            </w:r>
          </w:p>
        </w:tc>
        <w:tc>
          <w:tcPr>
            <w:tcW w:w="1830" w:type="dxa"/>
            <w:shd w:val="clear" w:color="auto" w:fill="auto"/>
            <w:vAlign w:val="center"/>
          </w:tcPr>
          <w:p w14:paraId="08D15B0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0.3</w:t>
            </w:r>
          </w:p>
        </w:tc>
        <w:tc>
          <w:tcPr>
            <w:tcW w:w="1830" w:type="dxa"/>
            <w:shd w:val="clear" w:color="auto" w:fill="auto"/>
            <w:vAlign w:val="center"/>
          </w:tcPr>
          <w:p w14:paraId="629E6087"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r w:rsidRPr="000B16D5">
              <w:rPr>
                <w:rFonts w:ascii="GHEA Grapalat" w:hAnsi="GHEA Grapalat" w:cs="ArialArmenian"/>
                <w:sz w:val="24"/>
                <w:szCs w:val="24"/>
              </w:rPr>
              <w:t>0</w:t>
            </w:r>
            <w:r w:rsidRPr="000B16D5">
              <w:rPr>
                <w:rFonts w:ascii="GHEA Grapalat" w:hAnsi="GHEA Grapalat" w:cs="ArialArmenian"/>
                <w:sz w:val="24"/>
                <w:szCs w:val="24"/>
                <w:lang w:val="hy-AM"/>
              </w:rPr>
              <w:t>00</w:t>
            </w:r>
          </w:p>
        </w:tc>
        <w:tc>
          <w:tcPr>
            <w:tcW w:w="1830" w:type="dxa"/>
            <w:shd w:val="clear" w:color="auto" w:fill="auto"/>
            <w:vAlign w:val="center"/>
          </w:tcPr>
          <w:p w14:paraId="70EA0956"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17</w:t>
            </w:r>
            <w:r w:rsidRPr="000B16D5">
              <w:rPr>
                <w:rFonts w:ascii="GHEA Grapalat" w:hAnsi="GHEA Grapalat" w:cs="ArialArmenian"/>
                <w:sz w:val="24"/>
                <w:szCs w:val="24"/>
                <w:lang w:val="hy-AM"/>
              </w:rPr>
              <w:t>00</w:t>
            </w:r>
          </w:p>
        </w:tc>
      </w:tr>
      <w:tr w:rsidR="00EC502F" w:rsidRPr="000B16D5" w14:paraId="4D694D43" w14:textId="77777777" w:rsidTr="00EC502F">
        <w:tc>
          <w:tcPr>
            <w:tcW w:w="648" w:type="dxa"/>
          </w:tcPr>
          <w:p w14:paraId="6F05988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2.</w:t>
            </w:r>
          </w:p>
        </w:tc>
        <w:tc>
          <w:tcPr>
            <w:tcW w:w="3343" w:type="dxa"/>
            <w:shd w:val="clear" w:color="auto" w:fill="auto"/>
            <w:vAlign w:val="center"/>
          </w:tcPr>
          <w:p w14:paraId="44B9FB3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w:t>
            </w:r>
          </w:p>
        </w:tc>
        <w:tc>
          <w:tcPr>
            <w:tcW w:w="1830" w:type="dxa"/>
            <w:shd w:val="clear" w:color="auto" w:fill="auto"/>
            <w:vAlign w:val="center"/>
          </w:tcPr>
          <w:p w14:paraId="2DE83EF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w:t>
            </w:r>
          </w:p>
        </w:tc>
        <w:tc>
          <w:tcPr>
            <w:tcW w:w="1830" w:type="dxa"/>
            <w:shd w:val="clear" w:color="auto" w:fill="auto"/>
            <w:vAlign w:val="center"/>
          </w:tcPr>
          <w:p w14:paraId="41C50B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650</w:t>
            </w:r>
          </w:p>
        </w:tc>
        <w:tc>
          <w:tcPr>
            <w:tcW w:w="1830" w:type="dxa"/>
            <w:shd w:val="clear" w:color="auto" w:fill="auto"/>
            <w:vAlign w:val="center"/>
          </w:tcPr>
          <w:p w14:paraId="3F5C27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1100</w:t>
            </w:r>
          </w:p>
        </w:tc>
      </w:tr>
      <w:tr w:rsidR="00EC502F" w:rsidRPr="000B16D5" w14:paraId="4043FFC6" w14:textId="77777777" w:rsidTr="00EC502F">
        <w:tc>
          <w:tcPr>
            <w:tcW w:w="648" w:type="dxa"/>
          </w:tcPr>
          <w:p w14:paraId="5BC5F441"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w:t>
            </w:r>
          </w:p>
        </w:tc>
        <w:tc>
          <w:tcPr>
            <w:tcW w:w="3343" w:type="dxa"/>
            <w:shd w:val="clear" w:color="auto" w:fill="auto"/>
            <w:vAlign w:val="center"/>
          </w:tcPr>
          <w:p w14:paraId="5438578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III</w:t>
            </w:r>
          </w:p>
        </w:tc>
        <w:tc>
          <w:tcPr>
            <w:tcW w:w="1830" w:type="dxa"/>
            <w:shd w:val="clear" w:color="auto" w:fill="auto"/>
            <w:vAlign w:val="center"/>
          </w:tcPr>
          <w:p w14:paraId="1083925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0.7</w:t>
            </w:r>
          </w:p>
        </w:tc>
        <w:tc>
          <w:tcPr>
            <w:tcW w:w="1830" w:type="dxa"/>
            <w:shd w:val="clear" w:color="auto" w:fill="auto"/>
            <w:vAlign w:val="center"/>
          </w:tcPr>
          <w:p w14:paraId="2290FBF4"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350</w:t>
            </w:r>
          </w:p>
        </w:tc>
        <w:tc>
          <w:tcPr>
            <w:tcW w:w="1830" w:type="dxa"/>
            <w:shd w:val="clear" w:color="auto" w:fill="auto"/>
            <w:vAlign w:val="center"/>
          </w:tcPr>
          <w:p w14:paraId="2F1E80E8"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520</w:t>
            </w:r>
          </w:p>
        </w:tc>
      </w:tr>
      <w:tr w:rsidR="00EC502F" w:rsidRPr="000B16D5" w14:paraId="6D3A2AB7" w14:textId="77777777" w:rsidTr="00EC502F">
        <w:tc>
          <w:tcPr>
            <w:tcW w:w="648" w:type="dxa"/>
          </w:tcPr>
          <w:p w14:paraId="0BB8315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4.</w:t>
            </w:r>
          </w:p>
        </w:tc>
        <w:tc>
          <w:tcPr>
            <w:tcW w:w="3343" w:type="dxa"/>
            <w:shd w:val="clear" w:color="auto" w:fill="auto"/>
            <w:vAlign w:val="center"/>
          </w:tcPr>
          <w:p w14:paraId="3448907F"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IV</w:t>
            </w:r>
          </w:p>
        </w:tc>
        <w:tc>
          <w:tcPr>
            <w:tcW w:w="1830" w:type="dxa"/>
            <w:shd w:val="clear" w:color="auto" w:fill="auto"/>
            <w:vAlign w:val="center"/>
          </w:tcPr>
          <w:p w14:paraId="5EDC2815"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0.9</w:t>
            </w:r>
          </w:p>
        </w:tc>
        <w:tc>
          <w:tcPr>
            <w:tcW w:w="1830" w:type="dxa"/>
            <w:shd w:val="clear" w:color="auto" w:fill="auto"/>
            <w:vAlign w:val="center"/>
          </w:tcPr>
          <w:p w14:paraId="3EFAA69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2</w:t>
            </w:r>
            <w:r w:rsidRPr="000B16D5">
              <w:rPr>
                <w:rFonts w:ascii="GHEA Grapalat" w:hAnsi="GHEA Grapalat" w:cs="ArialArmenian"/>
                <w:sz w:val="24"/>
                <w:szCs w:val="24"/>
                <w:lang w:val="hy-AM"/>
              </w:rPr>
              <w:t>00</w:t>
            </w:r>
          </w:p>
        </w:tc>
        <w:tc>
          <w:tcPr>
            <w:tcW w:w="1830" w:type="dxa"/>
            <w:shd w:val="clear" w:color="auto" w:fill="auto"/>
            <w:vAlign w:val="center"/>
          </w:tcPr>
          <w:p w14:paraId="30D4C299"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350</w:t>
            </w:r>
          </w:p>
        </w:tc>
      </w:tr>
    </w:tbl>
    <w:p w14:paraId="6B85A517" w14:textId="77777777" w:rsidR="00196C00" w:rsidRPr="000B16D5" w:rsidRDefault="00196C00" w:rsidP="00031201">
      <w:pPr>
        <w:rPr>
          <w:rFonts w:ascii="GHEA Grapalat" w:hAnsi="GHEA Grapalat" w:cs="ArialArmenian"/>
          <w:sz w:val="24"/>
          <w:szCs w:val="24"/>
          <w:lang w:val="hy-AM"/>
        </w:rPr>
      </w:pPr>
    </w:p>
    <w:p w14:paraId="011B51E1" w14:textId="77777777" w:rsidR="00196C00" w:rsidRPr="000B16D5" w:rsidRDefault="00196C00" w:rsidP="00196C00">
      <w:pPr>
        <w:rPr>
          <w:rFonts w:ascii="GHEA Grapalat" w:hAnsi="GHEA Grapalat" w:cs="ArialArmenian"/>
          <w:sz w:val="24"/>
          <w:szCs w:val="24"/>
          <w:lang w:val="hy-AM"/>
        </w:rPr>
      </w:pPr>
    </w:p>
    <w:p w14:paraId="1020D538" w14:textId="77777777" w:rsidR="00196C00" w:rsidRPr="000B16D5" w:rsidRDefault="00196C00" w:rsidP="00196C00">
      <w:pPr>
        <w:rPr>
          <w:rFonts w:ascii="GHEA Grapalat" w:hAnsi="GHEA Grapalat" w:cs="ArialArmenian"/>
          <w:sz w:val="24"/>
          <w:szCs w:val="24"/>
          <w:lang w:val="hy-AM"/>
        </w:rPr>
      </w:pPr>
    </w:p>
    <w:p w14:paraId="56A08CD3" w14:textId="77777777" w:rsidR="00196C00" w:rsidRPr="000B16D5" w:rsidRDefault="00196C00" w:rsidP="00196C00">
      <w:pPr>
        <w:rPr>
          <w:rFonts w:ascii="GHEA Grapalat" w:hAnsi="GHEA Grapalat" w:cs="ArialArmenian"/>
          <w:sz w:val="24"/>
          <w:szCs w:val="24"/>
          <w:lang w:val="hy-AM"/>
        </w:rPr>
      </w:pPr>
    </w:p>
    <w:p w14:paraId="68476AEE" w14:textId="77777777" w:rsidR="00196C00" w:rsidRPr="000B16D5" w:rsidRDefault="00196C00" w:rsidP="00196C00">
      <w:pPr>
        <w:rPr>
          <w:rFonts w:ascii="GHEA Grapalat" w:hAnsi="GHEA Grapalat" w:cs="ArialArmenian"/>
          <w:sz w:val="24"/>
          <w:szCs w:val="24"/>
          <w:lang w:val="hy-AM"/>
        </w:rPr>
      </w:pPr>
    </w:p>
    <w:p w14:paraId="16DE20C1" w14:textId="77777777" w:rsidR="00196C00" w:rsidRPr="000B16D5" w:rsidRDefault="00196C00" w:rsidP="00196C00">
      <w:pPr>
        <w:rPr>
          <w:rFonts w:ascii="GHEA Grapalat" w:hAnsi="GHEA Grapalat" w:cs="ArialArmenian"/>
          <w:sz w:val="24"/>
          <w:szCs w:val="24"/>
          <w:lang w:val="hy-AM"/>
        </w:rPr>
      </w:pPr>
    </w:p>
    <w:p w14:paraId="629B3BFE" w14:textId="77777777" w:rsidR="00196C00" w:rsidRPr="000B16D5" w:rsidRDefault="00196C00" w:rsidP="00196C00">
      <w:pPr>
        <w:rPr>
          <w:rFonts w:ascii="GHEA Grapalat" w:hAnsi="GHEA Grapalat" w:cs="ArialArmenian"/>
          <w:sz w:val="24"/>
          <w:szCs w:val="24"/>
          <w:lang w:val="hy-AM"/>
        </w:rPr>
      </w:pPr>
    </w:p>
    <w:p w14:paraId="78595BBB" w14:textId="77777777" w:rsidR="00196C00" w:rsidRPr="000B16D5" w:rsidRDefault="00196C00" w:rsidP="00196C00">
      <w:pPr>
        <w:rPr>
          <w:rFonts w:ascii="GHEA Grapalat" w:hAnsi="GHEA Grapalat" w:cs="ArialArmenian"/>
          <w:sz w:val="24"/>
          <w:szCs w:val="24"/>
          <w:lang w:val="hy-AM"/>
        </w:rPr>
      </w:pPr>
    </w:p>
    <w:p w14:paraId="17211AAF" w14:textId="77777777" w:rsidR="00196C00" w:rsidRPr="000B16D5" w:rsidRDefault="00196C00" w:rsidP="00196C00">
      <w:pPr>
        <w:rPr>
          <w:rFonts w:ascii="GHEA Grapalat" w:hAnsi="GHEA Grapalat" w:cs="ArialArmenian"/>
          <w:sz w:val="24"/>
          <w:szCs w:val="24"/>
          <w:lang w:val="hy-AM"/>
        </w:rPr>
      </w:pPr>
    </w:p>
    <w:tbl>
      <w:tblPr>
        <w:tblW w:w="9322" w:type="dxa"/>
        <w:tblInd w:w="198" w:type="dxa"/>
        <w:tblLook w:val="04A0" w:firstRow="1" w:lastRow="0" w:firstColumn="1" w:lastColumn="0" w:noHBand="0" w:noVBand="1"/>
      </w:tblPr>
      <w:tblGrid>
        <w:gridCol w:w="9322"/>
      </w:tblGrid>
      <w:tr w:rsidR="00196C00" w:rsidRPr="000B16D5" w14:paraId="1484962F" w14:textId="77777777" w:rsidTr="003F261D">
        <w:tc>
          <w:tcPr>
            <w:tcW w:w="9322" w:type="dxa"/>
            <w:shd w:val="clear" w:color="auto" w:fill="auto"/>
          </w:tcPr>
          <w:p w14:paraId="6C0967E4"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427880D1" wp14:editId="23F2B655">
                  <wp:extent cx="2724150" cy="2733675"/>
                  <wp:effectExtent l="19050" t="0" r="0" b="0"/>
                  <wp:docPr id="1345" name="Picture 1501"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6a"/>
                          <pic:cNvPicPr>
                            <a:picLocks noChangeAspect="1" noChangeArrowheads="1"/>
                          </pic:cNvPicPr>
                        </pic:nvPicPr>
                        <pic:blipFill>
                          <a:blip r:embed="rId769" cstate="print"/>
                          <a:srcRect/>
                          <a:stretch>
                            <a:fillRect/>
                          </a:stretch>
                        </pic:blipFill>
                        <pic:spPr bwMode="auto">
                          <a:xfrm>
                            <a:off x="0" y="0"/>
                            <a:ext cx="2724150" cy="2733675"/>
                          </a:xfrm>
                          <a:prstGeom prst="rect">
                            <a:avLst/>
                          </a:prstGeom>
                          <a:noFill/>
                          <a:ln w="9525">
                            <a:noFill/>
                            <a:miter lim="800000"/>
                            <a:headEnd/>
                            <a:tailEnd/>
                          </a:ln>
                        </pic:spPr>
                      </pic:pic>
                    </a:graphicData>
                  </a:graphic>
                </wp:inline>
              </w:drawing>
            </w:r>
            <w:r w:rsidRPr="000B16D5">
              <w:rPr>
                <w:rFonts w:ascii="GHEA Grapalat" w:hAnsi="GHEA Grapalat"/>
                <w:sz w:val="24"/>
                <w:szCs w:val="24"/>
                <w:lang w:val="hy-AM"/>
              </w:rPr>
              <w:t xml:space="preserve">      </w:t>
            </w:r>
            <w:r w:rsidRPr="000B16D5">
              <w:rPr>
                <w:rFonts w:ascii="GHEA Grapalat" w:hAnsi="GHEA Grapalat"/>
                <w:noProof/>
                <w:sz w:val="24"/>
                <w:szCs w:val="24"/>
              </w:rPr>
              <w:drawing>
                <wp:inline distT="0" distB="0" distL="0" distR="0" wp14:anchorId="31499DA4" wp14:editId="70317058">
                  <wp:extent cx="2714625" cy="2724150"/>
                  <wp:effectExtent l="19050" t="0" r="9525" b="0"/>
                  <wp:docPr id="1346" name="Picture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770" cstate="print"/>
                          <a:srcRect r="52789"/>
                          <a:stretch>
                            <a:fillRect/>
                          </a:stretch>
                        </pic:blipFill>
                        <pic:spPr bwMode="auto">
                          <a:xfrm>
                            <a:off x="0" y="0"/>
                            <a:ext cx="2714625" cy="2724150"/>
                          </a:xfrm>
                          <a:prstGeom prst="rect">
                            <a:avLst/>
                          </a:prstGeom>
                          <a:noFill/>
                          <a:ln w="9525">
                            <a:noFill/>
                            <a:miter lim="800000"/>
                            <a:headEnd/>
                            <a:tailEnd/>
                          </a:ln>
                        </pic:spPr>
                      </pic:pic>
                    </a:graphicData>
                  </a:graphic>
                </wp:inline>
              </w:drawing>
            </w:r>
          </w:p>
          <w:p w14:paraId="3FE37822"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w:t>
            </w:r>
            <w:r w:rsidRPr="000B16D5">
              <w:rPr>
                <w:rFonts w:ascii="GHEA Grapalat" w:hAnsi="GHEA Grapalat"/>
                <w:sz w:val="24"/>
                <w:szCs w:val="24"/>
                <w:lang w:val="hy-AM"/>
              </w:rPr>
              <w:t>)</w:t>
            </w:r>
          </w:p>
        </w:tc>
      </w:tr>
      <w:tr w:rsidR="00196C00" w:rsidRPr="00991D9C" w14:paraId="4FC3B166" w14:textId="77777777" w:rsidTr="003F261D">
        <w:tc>
          <w:tcPr>
            <w:tcW w:w="9322" w:type="dxa"/>
            <w:shd w:val="clear" w:color="auto" w:fill="auto"/>
          </w:tcPr>
          <w:p w14:paraId="3D8236C8" w14:textId="77777777" w:rsidR="00196C00" w:rsidRPr="000B16D5" w:rsidRDefault="00196C00" w:rsidP="003F261D">
            <w:pPr>
              <w:spacing w:line="22" w:lineRule="atLeast"/>
              <w:ind w:left="1416" w:firstLine="567"/>
              <w:rPr>
                <w:rFonts w:ascii="GHEA Grapalat" w:hAnsi="GHEA Grapalat" w:cs="Sylfaen"/>
                <w:b/>
                <w:sz w:val="24"/>
                <w:szCs w:val="24"/>
                <w:lang w:val="hy-AM"/>
              </w:rPr>
            </w:pPr>
          </w:p>
          <w:p w14:paraId="477C68DA" w14:textId="77777777" w:rsidR="00196C00" w:rsidRPr="000B16D5" w:rsidRDefault="00196C00" w:rsidP="003F261D">
            <w:pPr>
              <w:spacing w:line="22" w:lineRule="atLeast"/>
              <w:ind w:left="1416" w:firstLine="567"/>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8 </w:t>
            </w:r>
            <w:r w:rsidRPr="000B16D5">
              <w:rPr>
                <w:rFonts w:ascii="GHEA Grapalat" w:hAnsi="GHEA Grapalat" w:cs="Sylfaen"/>
                <w:b/>
                <w:sz w:val="24"/>
                <w:szCs w:val="24"/>
                <w:lang w:val="hy-AM"/>
              </w:rPr>
              <w:t>Թունելի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երեսարկի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հաշվարկային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սխեման</w:t>
            </w:r>
            <w:r w:rsidRPr="000B16D5">
              <w:rPr>
                <w:rFonts w:ascii="GHEA Grapalat" w:hAnsi="GHEA Grapalat"/>
                <w:b/>
                <w:sz w:val="24"/>
                <w:szCs w:val="24"/>
                <w:lang w:val="hy-AM"/>
              </w:rPr>
              <w:t>.</w:t>
            </w:r>
          </w:p>
          <w:p w14:paraId="0ACF5701"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4F4972BE"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tc>
      </w:tr>
    </w:tbl>
    <w:p w14:paraId="21796FBF" w14:textId="77777777" w:rsidR="00196C00" w:rsidRPr="000B16D5" w:rsidRDefault="00196C00" w:rsidP="00196C00">
      <w:pPr>
        <w:rPr>
          <w:rFonts w:ascii="GHEA Grapalat" w:hAnsi="GHEA Grapalat" w:cs="ArialArmenian"/>
          <w:sz w:val="24"/>
          <w:szCs w:val="24"/>
          <w:lang w:val="hy-AM"/>
        </w:rPr>
      </w:pPr>
    </w:p>
    <w:p w14:paraId="4AC0B61F" w14:textId="77777777" w:rsidR="00061645" w:rsidRPr="000B16D5" w:rsidRDefault="00860593" w:rsidP="004E4D34">
      <w:pPr>
        <w:pStyle w:val="Heading1"/>
        <w:numPr>
          <w:ilvl w:val="0"/>
          <w:numId w:val="42"/>
        </w:numPr>
        <w:spacing w:line="22" w:lineRule="atLeast"/>
        <w:jc w:val="left"/>
        <w:rPr>
          <w:rFonts w:ascii="GHEA Grapalat" w:hAnsi="GHEA Grapalat" w:cs="Sylfaen"/>
          <w:b/>
          <w:color w:val="auto"/>
          <w:sz w:val="24"/>
          <w:szCs w:val="24"/>
          <w:lang w:val="hy-AM"/>
        </w:rPr>
      </w:pPr>
      <w:r w:rsidRPr="000B16D5">
        <w:rPr>
          <w:rFonts w:ascii="GHEA Grapalat" w:hAnsi="GHEA Grapalat" w:cs="ArialArmenian"/>
          <w:sz w:val="24"/>
          <w:szCs w:val="24"/>
          <w:lang w:val="hy-AM"/>
        </w:rPr>
        <w:br w:type="page"/>
      </w:r>
      <w:r w:rsidR="009D2595" w:rsidRPr="000B16D5">
        <w:rPr>
          <w:rFonts w:ascii="GHEA Grapalat" w:hAnsi="GHEA Grapalat" w:cs="ArialArmenian"/>
          <w:b/>
          <w:color w:val="auto"/>
          <w:sz w:val="24"/>
          <w:szCs w:val="24"/>
          <w:lang w:val="hy-AM"/>
        </w:rPr>
        <w:lastRenderedPageBreak/>
        <w:t xml:space="preserve"> </w:t>
      </w:r>
      <w:r w:rsidR="00061645" w:rsidRPr="000B16D5">
        <w:rPr>
          <w:rFonts w:ascii="GHEA Grapalat" w:hAnsi="GHEA Grapalat" w:cs="Sylfaen"/>
          <w:b/>
          <w:color w:val="auto"/>
          <w:sz w:val="24"/>
          <w:szCs w:val="24"/>
          <w:lang w:val="hy-AM"/>
        </w:rPr>
        <w:t>ՀԻԴՐՈՏԵԽՆԻԿԱԿԱՆ</w:t>
      </w:r>
      <w:r w:rsidR="00061645" w:rsidRPr="000B16D5">
        <w:rPr>
          <w:rFonts w:ascii="GHEA Grapalat" w:hAnsi="GHEA Grapalat" w:cs="Dallak Helv"/>
          <w:b/>
          <w:color w:val="auto"/>
          <w:sz w:val="24"/>
          <w:szCs w:val="24"/>
          <w:lang w:val="hy-AM"/>
        </w:rPr>
        <w:t xml:space="preserve"> </w:t>
      </w:r>
      <w:r w:rsidR="00061645" w:rsidRPr="000B16D5">
        <w:rPr>
          <w:rFonts w:ascii="GHEA Grapalat" w:hAnsi="GHEA Grapalat" w:cs="Sylfaen"/>
          <w:b/>
          <w:color w:val="auto"/>
          <w:sz w:val="24"/>
          <w:szCs w:val="24"/>
          <w:lang w:val="hy-AM"/>
        </w:rPr>
        <w:t>ԿԱՌՈՒՑՎԱԾՔՆԵՐ</w:t>
      </w:r>
      <w:bookmarkStart w:id="46" w:name="_Toc64897485"/>
      <w:r w:rsidR="00EA083F" w:rsidRPr="000B16D5">
        <w:rPr>
          <w:rFonts w:ascii="GHEA Grapalat" w:hAnsi="GHEA Grapalat" w:cs="Sylfaen"/>
          <w:b/>
          <w:color w:val="auto"/>
          <w:sz w:val="24"/>
          <w:szCs w:val="24"/>
        </w:rPr>
        <w:t xml:space="preserve">. </w:t>
      </w:r>
      <w:r w:rsidR="00EA083F" w:rsidRPr="000B16D5">
        <w:rPr>
          <w:rFonts w:ascii="GHEA Grapalat" w:hAnsi="GHEA Grapalat" w:cs="Sylfaen"/>
          <w:b/>
          <w:color w:val="auto"/>
          <w:sz w:val="24"/>
          <w:szCs w:val="24"/>
          <w:lang w:val="hy-AM"/>
        </w:rPr>
        <w:t>ԸՆԴՀԱՆՈՒՐ</w:t>
      </w:r>
      <w:r w:rsidR="00EA083F" w:rsidRPr="000B16D5">
        <w:rPr>
          <w:rFonts w:ascii="GHEA Grapalat" w:hAnsi="GHEA Grapalat"/>
          <w:b/>
          <w:color w:val="auto"/>
          <w:sz w:val="24"/>
          <w:szCs w:val="24"/>
          <w:lang w:val="hy-AM"/>
        </w:rPr>
        <w:t xml:space="preserve"> </w:t>
      </w:r>
      <w:r w:rsidR="00EA083F" w:rsidRPr="000B16D5">
        <w:rPr>
          <w:rFonts w:ascii="GHEA Grapalat" w:hAnsi="GHEA Grapalat" w:cs="Sylfaen"/>
          <w:b/>
          <w:color w:val="auto"/>
          <w:sz w:val="24"/>
          <w:szCs w:val="24"/>
          <w:lang w:val="hy-AM"/>
        </w:rPr>
        <w:t>ԴՐՈՒՅԹՆԵՐ</w:t>
      </w:r>
      <w:bookmarkEnd w:id="46"/>
    </w:p>
    <w:p w14:paraId="5E17A4E4" w14:textId="77777777" w:rsidR="00061645" w:rsidRPr="000B16D5" w:rsidRDefault="00061645" w:rsidP="00061645">
      <w:pPr>
        <w:spacing w:line="22" w:lineRule="atLeast"/>
        <w:ind w:left="360"/>
        <w:rPr>
          <w:rFonts w:ascii="GHEA Grapalat" w:hAnsi="GHEA Grapalat"/>
          <w:sz w:val="24"/>
          <w:szCs w:val="24"/>
          <w:lang w:val="hy-AM"/>
        </w:rPr>
      </w:pPr>
    </w:p>
    <w:p w14:paraId="4C1DB2A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Սույն բաժնի պահանջները տարածվում են հիդրոէլեկտրակայանների, ջրային տրանսպորտի, մելիորատիվ և ոռոգման համակարգերի և այլ հիդրոտեխնիկական կառուցվածքների նախագծման վրա:</w:t>
      </w:r>
    </w:p>
    <w:p w14:paraId="2A5C1CE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3-րդ սեյսմիկ գոտում գտնվող III և IV կարգի գրունտների վրա կառուցվող հիդրոտեխնիկական կառուցվածքների շինարարությունը թույլատրվում է միայն հատուկ հիմնավորման դեպքում:</w:t>
      </w:r>
    </w:p>
    <w:p w14:paraId="2ACE3233"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Դիմհարային հիդրոտեխնիկական կառուցվածքներ նախագծելիս անհրաժեշտ է նա</w:t>
      </w:r>
      <w:r w:rsidRPr="000B16D5">
        <w:rPr>
          <w:rFonts w:ascii="GHEA Grapalat" w:hAnsi="GHEA Grapalat" w:cs="Sylfaen"/>
          <w:sz w:val="24"/>
          <w:szCs w:val="24"/>
          <w:lang w:val="hy-AM"/>
        </w:rPr>
        <w:softHyphen/>
        <w:t xml:space="preserve">խատեսել նաև երկրաշարժի ազդեցության հնարավորությունը շինարարության ընթացքում: </w:t>
      </w:r>
    </w:p>
    <w:p w14:paraId="4368854D"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I դասի </w:t>
      </w:r>
      <w:r w:rsidR="007E41BD" w:rsidRPr="000B16D5">
        <w:rPr>
          <w:rFonts w:ascii="GHEA Grapalat" w:hAnsi="GHEA Grapalat" w:cs="Sylfaen"/>
          <w:sz w:val="24"/>
          <w:szCs w:val="24"/>
          <w:lang w:val="hy-AM"/>
        </w:rPr>
        <w:t xml:space="preserve">հիդրոտեխնիկական </w:t>
      </w:r>
      <w:r w:rsidRPr="000B16D5">
        <w:rPr>
          <w:rFonts w:ascii="GHEA Grapalat" w:hAnsi="GHEA Grapalat" w:cs="Sylfaen"/>
          <w:sz w:val="24"/>
          <w:szCs w:val="24"/>
          <w:lang w:val="hy-AM"/>
        </w:rPr>
        <w:t>կառուցվածքների նախագծերում անհրաժեշտ է նախատեսել երկրաշար</w:t>
      </w:r>
      <w:r w:rsidRPr="000B16D5">
        <w:rPr>
          <w:rFonts w:ascii="GHEA Grapalat" w:hAnsi="GHEA Grapalat" w:cs="Sylfaen"/>
          <w:sz w:val="24"/>
          <w:szCs w:val="24"/>
          <w:lang w:val="hy-AM"/>
        </w:rPr>
        <w:softHyphen/>
        <w:t>ժերի ժամանակ կառուցվածքների, նրանց հիմնատակերի և ափային լանջերի վարքին հետևող գործիքային դիտարկումների կազմակերպում:</w:t>
      </w:r>
    </w:p>
    <w:p w14:paraId="1BCEAC59"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Հիդրոհանգույցների կազմի մեջ մտնող շենքերի</w:t>
      </w:r>
      <w:r w:rsidR="00F6303D" w:rsidRPr="000B16D5">
        <w:rPr>
          <w:rFonts w:ascii="GHEA Grapalat" w:hAnsi="GHEA Grapalat" w:cs="Sylfaen"/>
          <w:sz w:val="24"/>
          <w:szCs w:val="24"/>
          <w:lang w:val="hy-AM"/>
        </w:rPr>
        <w:t xml:space="preserve"> և շինությունների՝</w:t>
      </w:r>
      <w:r w:rsidRPr="000B16D5">
        <w:rPr>
          <w:rFonts w:ascii="GHEA Grapalat" w:hAnsi="GHEA Grapalat" w:cs="Sylfaen"/>
          <w:sz w:val="24"/>
          <w:szCs w:val="24"/>
          <w:lang w:val="hy-AM"/>
        </w:rPr>
        <w:t xml:space="preserve"> ամբարձիչային էստակադների, էլեկտրահաղորդման գծերի հենարանների և այլ օբյեկտների նախագծումը պետք է կատարել սույն շինարարական նորմերի պահանջներին համապատասխան: Այն դեպքում, երբ այդ օբյեկտները տեղադրված են հիմնական հիդրոտեխնիկական կառուցվածքների վրա կամ նրանց հետ փոխազդեցության մեջ են, ապա հաշվարկներում պետք է հաշվի առնել այն սեյսմիկ ազդեցությունը, որը փոխանցվում է հիմնական կառուցվածքի կողմից, և որոշվում է ըստ սույն շինարարական նորմերի  313-333</w:t>
      </w:r>
      <w:r w:rsidR="00B77E1C" w:rsidRPr="000B16D5">
        <w:rPr>
          <w:rFonts w:ascii="GHEA Grapalat" w:hAnsi="GHEA Grapalat" w:cs="Sylfaen"/>
          <w:sz w:val="24"/>
          <w:szCs w:val="24"/>
          <w:lang w:val="hy-AM"/>
        </w:rPr>
        <w:t xml:space="preserve">-րդ կետերի </w:t>
      </w:r>
      <w:r w:rsidRPr="000B16D5">
        <w:rPr>
          <w:rFonts w:ascii="GHEA Grapalat" w:hAnsi="GHEA Grapalat" w:cs="Sylfaen"/>
          <w:sz w:val="24"/>
          <w:szCs w:val="24"/>
          <w:lang w:val="hy-AM"/>
        </w:rPr>
        <w:t xml:space="preserve"> պահանջների:</w:t>
      </w:r>
    </w:p>
    <w:p w14:paraId="62B68FD9" w14:textId="77777777" w:rsidR="00061645" w:rsidRPr="000B16D5" w:rsidRDefault="00061645" w:rsidP="00061645">
      <w:pPr>
        <w:spacing w:line="22" w:lineRule="atLeast"/>
        <w:ind w:firstLine="567"/>
        <w:jc w:val="both"/>
        <w:rPr>
          <w:rFonts w:ascii="GHEA Grapalat" w:hAnsi="GHEA Grapalat" w:cs="Sylfaen"/>
          <w:sz w:val="24"/>
          <w:szCs w:val="24"/>
          <w:lang w:val="hy-AM"/>
        </w:rPr>
      </w:pPr>
    </w:p>
    <w:p w14:paraId="10B9568B" w14:textId="77777777" w:rsidR="00061645" w:rsidRPr="000B16D5" w:rsidRDefault="006D74C6" w:rsidP="004E4D34">
      <w:pPr>
        <w:pStyle w:val="Heading2"/>
        <w:numPr>
          <w:ilvl w:val="0"/>
          <w:numId w:val="42"/>
        </w:numPr>
        <w:tabs>
          <w:tab w:val="left" w:pos="810"/>
        </w:tabs>
        <w:spacing w:before="0" w:after="0" w:line="22" w:lineRule="atLeast"/>
        <w:rPr>
          <w:rFonts w:ascii="GHEA Grapalat" w:hAnsi="GHEA Grapalat" w:cs="Sylfaen"/>
          <w:i w:val="0"/>
          <w:sz w:val="24"/>
          <w:szCs w:val="24"/>
          <w:lang w:val="hy-AM"/>
        </w:rPr>
      </w:pPr>
      <w:bookmarkStart w:id="47" w:name="_Toc64897486"/>
      <w:r w:rsidRPr="000B16D5">
        <w:rPr>
          <w:rFonts w:ascii="GHEA Grapalat" w:hAnsi="GHEA Grapalat" w:cs="Sylfaen"/>
          <w:i w:val="0"/>
          <w:sz w:val="24"/>
          <w:szCs w:val="24"/>
          <w:lang w:val="hy-AM"/>
        </w:rPr>
        <w:t>ԳՐՈՒՆՏԱՅԻՆ ՊԱՅՄԱՆՆԵՐԸ ԵՎ ՀԱՇՎԱՐԿԱՅԻՆ ԱՐԱԳԱՑՈՒՄՆԵՐԸ</w:t>
      </w:r>
      <w:bookmarkEnd w:id="47"/>
    </w:p>
    <w:p w14:paraId="3139DCC0" w14:textId="77777777" w:rsidR="00061645" w:rsidRPr="000B16D5" w:rsidRDefault="00061645" w:rsidP="00061645">
      <w:pPr>
        <w:spacing w:line="22" w:lineRule="atLeast"/>
        <w:ind w:left="360"/>
        <w:rPr>
          <w:rFonts w:ascii="GHEA Grapalat" w:hAnsi="GHEA Grapalat"/>
          <w:sz w:val="24"/>
          <w:szCs w:val="24"/>
          <w:lang w:val="hy-AM"/>
        </w:rPr>
      </w:pPr>
    </w:p>
    <w:p w14:paraId="13D68BD1"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դասերի անճնշումային կառուցվածքների, II, III, IV դասերի դիմհարային կառուցվածքների նախագծման բոլոր փուլերում և I դասի հիդրոտեխնիկական կառուցվածքների տեխնիկատնտեսական հիմնավորման փուլում շինարարական հրապարակի գրունտի հորիզոնական արագացումների առավելագույն մեծությունները պետք է որոշել համաձայն սույն շինարարական նորմերի աղյուսակներ 1 և 6 -ի և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 հաստատված </w:t>
      </w:r>
      <w:r w:rsidR="00D629A1" w:rsidRPr="000B16D5">
        <w:rPr>
          <w:rFonts w:ascii="GHEA Grapalat" w:hAnsi="GHEA Grapalat" w:cs="Sylfaen"/>
          <w:sz w:val="24"/>
          <w:szCs w:val="24"/>
          <w:lang w:val="hy-AM"/>
        </w:rPr>
        <w:t xml:space="preserve">Հայաստանի Հանրապետության տարածքի սեյսմիկ վտանգի  և  տարածքի գոտիավորման </w:t>
      </w:r>
      <w:r w:rsidR="00540EAB" w:rsidRPr="000B16D5">
        <w:rPr>
          <w:rFonts w:ascii="GHEA Grapalat" w:hAnsi="GHEA Grapalat" w:cs="Sylfaen"/>
          <w:sz w:val="24"/>
          <w:szCs w:val="24"/>
          <w:lang w:val="hy-AM"/>
        </w:rPr>
        <w:t>քարտեզների , ինչպես նաև համայնքների և բնակավայրերի սեյսմիկ գոտիների</w:t>
      </w:r>
      <w:r w:rsidRPr="000B16D5">
        <w:rPr>
          <w:rFonts w:ascii="GHEA Grapalat" w:hAnsi="GHEA Grapalat" w:cs="Sylfaen"/>
          <w:sz w:val="24"/>
          <w:szCs w:val="24"/>
          <w:lang w:val="hy-AM"/>
        </w:rPr>
        <w:t xml:space="preserve">: </w:t>
      </w:r>
    </w:p>
    <w:p w14:paraId="28BE912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 I դասի դիմհարային կառուցվածքների իրական նախագծերի մշակման համար սեյսմիկ ազդեցության ճշգրտված բնութագրերի որոշումը (գ</w:t>
      </w:r>
      <w:r w:rsidR="00E805BD" w:rsidRPr="000B16D5">
        <w:rPr>
          <w:rFonts w:ascii="GHEA Grapalat" w:hAnsi="GHEA Grapalat" w:cs="Sylfaen"/>
          <w:sz w:val="24"/>
          <w:szCs w:val="24"/>
          <w:lang w:val="hy-AM"/>
        </w:rPr>
        <w:t>րունտի</w:t>
      </w:r>
      <w:r w:rsidRPr="000B16D5">
        <w:rPr>
          <w:rFonts w:ascii="GHEA Grapalat" w:hAnsi="GHEA Grapalat" w:cs="Sylfaen"/>
          <w:sz w:val="24"/>
          <w:szCs w:val="24"/>
          <w:lang w:val="hy-AM"/>
        </w:rPr>
        <w:t xml:space="preserve"> առավելագույն A արագացման և գրունտային պայմանների </w:t>
      </w:r>
      <w:r w:rsidRPr="000B16D5">
        <w:rPr>
          <w:rFonts w:ascii="GHEA Grapalat" w:hAnsi="GHEA Grapalat" w:cs="Sylfaen"/>
          <w:position w:val="-12"/>
          <w:sz w:val="24"/>
          <w:szCs w:val="24"/>
          <w:lang w:val="hy-AM"/>
        </w:rPr>
        <w:object w:dxaOrig="260" w:dyaOrig="340" w14:anchorId="33AFE305">
          <v:shape id="_x0000_i1406" type="#_x0000_t75" style="width:14.25pt;height:17.25pt" o:ole="">
            <v:imagedata r:id="rId771" o:title=""/>
          </v:shape>
          <o:OLEObject Type="Embed" ProgID="Equation.3" ShapeID="_x0000_i1406" DrawAspect="Content" ObjectID="_1726578659" r:id="rId772"/>
        </w:object>
      </w:r>
      <w:r w:rsidRPr="000B16D5">
        <w:rPr>
          <w:rFonts w:ascii="GHEA Grapalat" w:hAnsi="GHEA Grapalat" w:cs="Sylfaen"/>
          <w:sz w:val="24"/>
          <w:szCs w:val="24"/>
          <w:lang w:val="hy-AM"/>
        </w:rPr>
        <w:t xml:space="preserve"> գործակիցը) կատարվում է հատուկ ինժեներաերկրաբանական հետազ</w:t>
      </w:r>
      <w:r w:rsidR="00E805BD" w:rsidRPr="000B16D5">
        <w:rPr>
          <w:rFonts w:ascii="GHEA Grapalat" w:hAnsi="GHEA Grapalat" w:cs="Sylfaen"/>
          <w:sz w:val="24"/>
          <w:szCs w:val="24"/>
          <w:lang w:val="hy-AM"/>
        </w:rPr>
        <w:t>ննու</w:t>
      </w:r>
      <w:r w:rsidRPr="000B16D5">
        <w:rPr>
          <w:rFonts w:ascii="GHEA Grapalat" w:hAnsi="GHEA Grapalat" w:cs="Sylfaen"/>
          <w:sz w:val="24"/>
          <w:szCs w:val="24"/>
          <w:lang w:val="hy-AM"/>
        </w:rPr>
        <w:t>թյունների և սեյսմոլոգիական ուսումնասիրություն</w:t>
      </w:r>
      <w:r w:rsidRPr="000B16D5">
        <w:rPr>
          <w:rFonts w:ascii="GHEA Grapalat" w:hAnsi="GHEA Grapalat" w:cs="Sylfaen"/>
          <w:sz w:val="24"/>
          <w:szCs w:val="24"/>
          <w:lang w:val="hy-AM"/>
        </w:rPr>
        <w:softHyphen/>
        <w:t>ների հիման վրա: Հետազննումների նյութերը պետք է պարունակեն.</w:t>
      </w:r>
    </w:p>
    <w:p w14:paraId="31D2DF1B"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շինարարության հրապարակից 50-100 կմ շառավղում գտնվող տարածքի և կառուցվածքատեկտոնական իրադրության և սեյսմիկ ռեժիմի բնութագիրը,</w:t>
      </w:r>
    </w:p>
    <w:p w14:paraId="01C5DE29"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lastRenderedPageBreak/>
        <w:t>հիմնական երկրաշարժածին գոտիների սահմանները և նրանց սեյսմոլոգիական բնութագրերի նկարագրությունը (առավելագույն մագնիտուդները, օջախների խորու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ները և էպիկենտրոնային հեռավորությունները, երկրաշարժերի կրկնելիությունը, շինարարական հրապա</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կի ինժեներաերկրաբանական պայմանները),</w:t>
      </w:r>
    </w:p>
    <w:p w14:paraId="1EE88C16"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բոլոր երկրաշարժածին գոտիներից առաջացած հաշվարկային սեյսմիկ ազդեցու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 պարամետրերը` հաշվի առնելով շրջանի կառուցվածքատե</w:t>
      </w:r>
      <w:r w:rsidRPr="000B16D5">
        <w:rPr>
          <w:rFonts w:ascii="GHEA Grapalat" w:hAnsi="GHEA Grapalat" w:cs="Sylfaen"/>
          <w:sz w:val="24"/>
          <w:szCs w:val="24"/>
          <w:lang w:val="hy-AM"/>
        </w:rPr>
        <w:softHyphen/>
        <w:t>կտո</w:t>
      </w:r>
      <w:r w:rsidRPr="000B16D5">
        <w:rPr>
          <w:rFonts w:ascii="GHEA Grapalat" w:hAnsi="GHEA Grapalat" w:cs="Sylfaen"/>
          <w:sz w:val="24"/>
          <w:szCs w:val="24"/>
          <w:lang w:val="hy-AM"/>
        </w:rPr>
        <w:softHyphen/>
        <w:t>նական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կությունները և շինարարության հրապարակի ինժեներաեր</w:t>
      </w:r>
      <w:r w:rsidRPr="000B16D5">
        <w:rPr>
          <w:rFonts w:ascii="GHEA Grapalat" w:hAnsi="GHEA Grapalat" w:cs="Sylfaen"/>
          <w:sz w:val="24"/>
          <w:szCs w:val="24"/>
          <w:lang w:val="hy-AM"/>
        </w:rPr>
        <w:softHyphen/>
        <w:t>կրաբանական պայման</w:t>
      </w:r>
      <w:r w:rsidRPr="000B16D5">
        <w:rPr>
          <w:rFonts w:ascii="GHEA Grapalat" w:hAnsi="GHEA Grapalat" w:cs="Sylfaen"/>
          <w:sz w:val="24"/>
          <w:szCs w:val="24"/>
          <w:lang w:val="hy-AM"/>
        </w:rPr>
        <w:softHyphen/>
        <w:t>ները,</w:t>
      </w:r>
    </w:p>
    <w:p w14:paraId="5A52DC8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կառուցվածքի հիմնատակում մնացորդային դեֆորմացիաների առաջացման հնարա</w:t>
      </w:r>
      <w:r w:rsidRPr="000B16D5">
        <w:rPr>
          <w:rFonts w:ascii="GHEA Grapalat" w:hAnsi="GHEA Grapalat" w:cs="Sylfaen"/>
          <w:sz w:val="24"/>
          <w:szCs w:val="24"/>
          <w:lang w:val="hy-AM"/>
        </w:rPr>
        <w:softHyphen/>
        <w:t>վոր գոտիների սահմանները և նրանց մեծությունների գնահատականը ամենաուժեղ երկ</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շարժերի ժամանակ,</w:t>
      </w:r>
    </w:p>
    <w:p w14:paraId="37E2B17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հաշվարկային գրանցումների (աքսելերոգրամներ, սեյսմոգրա</w:t>
      </w:r>
      <w:r w:rsidRPr="000B16D5">
        <w:rPr>
          <w:rFonts w:ascii="GHEA Grapalat" w:hAnsi="GHEA Grapalat" w:cs="Sylfaen"/>
          <w:sz w:val="24"/>
          <w:szCs w:val="24"/>
          <w:lang w:val="hy-AM"/>
        </w:rPr>
        <w:softHyphen/>
        <w:t>մ</w:t>
      </w:r>
      <w:r w:rsidRPr="000B16D5">
        <w:rPr>
          <w:rFonts w:ascii="GHEA Grapalat" w:hAnsi="GHEA Grapalat" w:cs="Sylfaen"/>
          <w:sz w:val="24"/>
          <w:szCs w:val="24"/>
          <w:lang w:val="hy-AM"/>
        </w:rPr>
        <w:softHyphen/>
        <w:t>ներ) ընտ</w:t>
      </w:r>
      <w:r w:rsidRPr="000B16D5">
        <w:rPr>
          <w:rFonts w:ascii="GHEA Grapalat" w:hAnsi="GHEA Grapalat" w:cs="Sylfaen"/>
          <w:sz w:val="24"/>
          <w:szCs w:val="24"/>
          <w:lang w:val="hy-AM"/>
        </w:rPr>
        <w:softHyphen/>
        <w:t>րությունը, որոնք մոդելացնում են ընտրված հրապարակի վրա սեյսմիկ ազդե</w:t>
      </w:r>
      <w:r w:rsidRPr="000B16D5">
        <w:rPr>
          <w:rFonts w:ascii="GHEA Grapalat" w:hAnsi="GHEA Grapalat" w:cs="Sylfaen"/>
          <w:sz w:val="24"/>
          <w:szCs w:val="24"/>
          <w:lang w:val="hy-AM"/>
        </w:rPr>
        <w:softHyphen/>
        <w:t>ցությունների հիմնական տիպերը,</w:t>
      </w:r>
    </w:p>
    <w:p w14:paraId="0EBEB8DD"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սեյսմիկ ռեժիմի պարամետրերի փոփոխման գնահատականը ջրամբարի լցման և շահագործման ընթացքում,</w:t>
      </w:r>
    </w:p>
    <w:p w14:paraId="45C6A437"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պոտենցիալ անկայուն զանգվածների փլուզման հնարավորության գնահատա</w:t>
      </w:r>
      <w:r w:rsidRPr="000B16D5">
        <w:rPr>
          <w:rFonts w:ascii="GHEA Grapalat" w:hAnsi="GHEA Grapalat" w:cs="Sylfaen"/>
          <w:sz w:val="24"/>
          <w:szCs w:val="24"/>
          <w:lang w:val="hy-AM"/>
        </w:rPr>
        <w:softHyphen/>
        <w:t>կանը սեյսմիկ ազդեցության պայմաններում:</w:t>
      </w:r>
    </w:p>
    <w:p w14:paraId="7096B91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շինարարական նորմերի աղյուսակ 2-ում բերված շինարարական հրապարակի գրունտների ծակոտկենության </w:t>
      </w:r>
      <w:r w:rsidRPr="000B16D5">
        <w:rPr>
          <w:rFonts w:ascii="GHEA Grapalat" w:hAnsi="GHEA Grapalat" w:cs="Sylfaen"/>
          <w:i/>
          <w:sz w:val="24"/>
          <w:szCs w:val="24"/>
          <w:lang w:val="hy-AM"/>
        </w:rPr>
        <w:t>e</w:t>
      </w:r>
      <w:r w:rsidRPr="000B16D5">
        <w:rPr>
          <w:rFonts w:ascii="GHEA Grapalat" w:hAnsi="GHEA Grapalat" w:cs="Sylfaen"/>
          <w:sz w:val="24"/>
          <w:szCs w:val="24"/>
          <w:lang w:val="hy-AM"/>
        </w:rPr>
        <w:t xml:space="preserve"> գործակցի և թանձրության </w:t>
      </w:r>
      <w:r w:rsidRPr="000B16D5">
        <w:rPr>
          <w:rFonts w:ascii="GHEA Grapalat" w:hAnsi="GHEA Grapalat"/>
          <w:position w:val="-10"/>
          <w:sz w:val="24"/>
          <w:szCs w:val="24"/>
          <w:lang w:val="hy-AM"/>
        </w:rPr>
        <w:object w:dxaOrig="200" w:dyaOrig="320" w14:anchorId="7DA504D0">
          <v:shape id="_x0000_i1407" type="#_x0000_t75" style="width:9.75pt;height:15.75pt" o:ole="">
            <v:imagedata r:id="rId773" o:title=""/>
          </v:shape>
          <o:OLEObject Type="Embed" ProgID="Equation.3" ShapeID="_x0000_i1407" DrawAspect="Content" ObjectID="_1726578660" r:id="rId774"/>
        </w:object>
      </w:r>
      <w:r w:rsidRPr="000B16D5">
        <w:rPr>
          <w:rFonts w:ascii="GHEA Grapalat" w:hAnsi="GHEA Grapalat" w:cs="Sylfaen"/>
          <w:sz w:val="24"/>
          <w:szCs w:val="24"/>
          <w:lang w:val="hy-AM"/>
        </w:rPr>
        <w:t xml:space="preserve"> ցուցանիշի արժեքները որոշվում են ջրամբարի լցնելուց գրունտների լրացուցիչ հնարավոր ջրավորման հաշվառու</w:t>
      </w:r>
      <w:r w:rsidRPr="000B16D5">
        <w:rPr>
          <w:rFonts w:ascii="GHEA Grapalat" w:hAnsi="GHEA Grapalat" w:cs="Sylfaen"/>
          <w:sz w:val="24"/>
          <w:szCs w:val="24"/>
          <w:lang w:val="hy-AM"/>
        </w:rPr>
        <w:softHyphen/>
        <w:t>մով:</w:t>
      </w:r>
    </w:p>
    <w:p w14:paraId="61473212"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0358B57C" w14:textId="77777777" w:rsidR="00F03F11" w:rsidRPr="000B16D5" w:rsidRDefault="00324FED" w:rsidP="004E4D34">
      <w:pPr>
        <w:pStyle w:val="ListParagraph"/>
        <w:numPr>
          <w:ilvl w:val="0"/>
          <w:numId w:val="42"/>
        </w:numPr>
        <w:tabs>
          <w:tab w:val="left" w:pos="1148"/>
        </w:tabs>
        <w:spacing w:line="22" w:lineRule="atLeast"/>
        <w:jc w:val="both"/>
        <w:rPr>
          <w:rFonts w:ascii="GHEA Grapalat" w:hAnsi="GHEA Grapalat" w:cs="Sylfaen"/>
          <w:b/>
          <w:sz w:val="24"/>
          <w:szCs w:val="24"/>
          <w:lang w:val="hy-AM"/>
        </w:rPr>
      </w:pPr>
      <w:r w:rsidRPr="000B16D5">
        <w:rPr>
          <w:rFonts w:ascii="GHEA Grapalat" w:hAnsi="GHEA Grapalat" w:cs="Sylfaen"/>
          <w:b/>
          <w:sz w:val="24"/>
          <w:szCs w:val="24"/>
          <w:lang w:val="hy-AM"/>
        </w:rPr>
        <w:t>ՀԻԴՐՈՏԵԽՆԻԿԱԿԱՆ ԿԱՌՈՒՑՎԱԾՔՆԵՐԻ ՏԵՂԱԴՐՈՒՄԸ</w:t>
      </w:r>
    </w:p>
    <w:p w14:paraId="7D36FA75"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41336559"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bookmarkStart w:id="48" w:name="_Toc64897488"/>
      <w:r w:rsidRPr="000B16D5">
        <w:rPr>
          <w:rFonts w:ascii="GHEA Grapalat" w:hAnsi="GHEA Grapalat" w:cs="Sylfaen"/>
          <w:sz w:val="24"/>
          <w:szCs w:val="24"/>
          <w:lang w:val="hy-AM"/>
        </w:rPr>
        <w:t>Դիմհարային հիդրոտեխնիկական կառուցվածքները տեղադրում են հեռու  տեկտոնական խզվածքներից:</w:t>
      </w:r>
    </w:p>
    <w:p w14:paraId="6BC3D12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Միջին և խոշոր հիդրոհանգույցների հիմնական կառուցվածքները (պատվարներ, ՀԷԿ-ի շենքեր, ջրթափեր) պետք է տեղակայել ժայռային զանգվածի վրա, որի սահման</w:t>
      </w:r>
      <w:r w:rsidRPr="000B16D5">
        <w:rPr>
          <w:rFonts w:ascii="GHEA Grapalat" w:hAnsi="GHEA Grapalat" w:cs="Sylfaen"/>
          <w:sz w:val="24"/>
          <w:szCs w:val="24"/>
          <w:lang w:val="hy-AM"/>
        </w:rPr>
        <w:softHyphen/>
        <w:t>ներում բացառվում է կետ 299-ում նկարագրված տեղաշարժերի առա</w:t>
      </w:r>
      <w:r w:rsidRPr="000B16D5">
        <w:rPr>
          <w:rFonts w:ascii="GHEA Grapalat" w:hAnsi="GHEA Grapalat" w:cs="Sylfaen"/>
          <w:sz w:val="24"/>
          <w:szCs w:val="24"/>
          <w:lang w:val="hy-AM"/>
        </w:rPr>
        <w:softHyphen/>
        <w:t>ջաց</w:t>
      </w:r>
      <w:r w:rsidRPr="000B16D5">
        <w:rPr>
          <w:rFonts w:ascii="GHEA Grapalat" w:hAnsi="GHEA Grapalat" w:cs="Sylfaen"/>
          <w:sz w:val="24"/>
          <w:szCs w:val="24"/>
          <w:lang w:val="hy-AM"/>
        </w:rPr>
        <w:softHyphen/>
        <w:t>ման հնարա</w:t>
      </w:r>
      <w:r w:rsidRPr="000B16D5">
        <w:rPr>
          <w:rFonts w:ascii="GHEA Grapalat" w:hAnsi="GHEA Grapalat" w:cs="Sylfaen"/>
          <w:sz w:val="24"/>
          <w:szCs w:val="24"/>
          <w:lang w:val="hy-AM"/>
        </w:rPr>
        <w:softHyphen/>
        <w:t>վորությունը:</w:t>
      </w:r>
    </w:p>
    <w:p w14:paraId="523B0255"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և II դասերի բետոնե դիմհարային հիդրոտեխնիկական կառուցվածքների շինարարությունը այն տեղամասերում, որոնց սահմաններում հակադիր ափերի լանջերը կազմված են ֆիզիկամեխանիկական հատկություններով խիստ տարբերվող ապարնե</w:t>
      </w:r>
      <w:r w:rsidRPr="000B16D5">
        <w:rPr>
          <w:rFonts w:ascii="GHEA Grapalat" w:hAnsi="GHEA Grapalat" w:cs="Sylfaen"/>
          <w:sz w:val="24"/>
          <w:szCs w:val="24"/>
          <w:lang w:val="hy-AM"/>
        </w:rPr>
        <w:softHyphen/>
        <w:t>րից, թույլատրվում է միայն հատուկ հիմնավորման դեպքում:</w:t>
      </w:r>
    </w:p>
    <w:p w14:paraId="3CD54FD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Կառուցվածքների հիմնատակում գրունտների թույլ շերտերի առկայության դեպքում դրանք պետք է հեռացնել կամ նախատեսել հատուկ միջոցառումներ խտացման կամ ամրացման համար: Ժայռային գրունտների վրա հիդրոտեխնիկական կառուցվածքների շինարարության դեպքում պետք է ապահովել կառուցվածքի և հիմնատակի համա</w:t>
      </w:r>
      <w:r w:rsidRPr="000B16D5">
        <w:rPr>
          <w:rFonts w:ascii="GHEA Grapalat" w:hAnsi="GHEA Grapalat" w:cs="Sylfaen"/>
          <w:sz w:val="24"/>
          <w:szCs w:val="24"/>
          <w:lang w:val="hy-AM"/>
        </w:rPr>
        <w:softHyphen/>
        <w:t>պատասխան կոնտակտը:</w:t>
      </w:r>
    </w:p>
    <w:p w14:paraId="5E63F611"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Հիմնատակում կամ կառուցվածքի մարմնում ջրահագեցված չկապակցված գրունտների առկայության դեպքում հաշվի է առնվում սեյսմիկ ազդեցությունների դեպքում դրանց ջրիկացման հնարավորությունը: Կառուցվածքի մարմնում կամ հիմնատակում </w:t>
      </w:r>
      <w:r w:rsidRPr="000B16D5">
        <w:rPr>
          <w:rFonts w:ascii="GHEA Grapalat" w:hAnsi="GHEA Grapalat" w:cs="Sylfaen"/>
          <w:sz w:val="24"/>
          <w:szCs w:val="24"/>
          <w:lang w:val="hy-AM"/>
        </w:rPr>
        <w:lastRenderedPageBreak/>
        <w:t>գրունտների ջրիկացման հնարավորության դեպքում պետք է իրականացնել գրունտների արհեստական խտացում կամ ամրացում (տես աղյուսակ 5):</w:t>
      </w:r>
    </w:p>
    <w:p w14:paraId="3BE3CEA8" w14:textId="77777777" w:rsidR="00F03F11" w:rsidRPr="000B16D5" w:rsidRDefault="00F03F11" w:rsidP="00F03F11">
      <w:pPr>
        <w:spacing w:line="22" w:lineRule="atLeast"/>
        <w:ind w:firstLine="567"/>
        <w:jc w:val="both"/>
        <w:rPr>
          <w:rFonts w:ascii="GHEA Grapalat" w:hAnsi="GHEA Grapalat" w:cs="Sylfaen"/>
          <w:sz w:val="24"/>
          <w:szCs w:val="24"/>
          <w:lang w:val="hy-AM"/>
        </w:rPr>
      </w:pPr>
    </w:p>
    <w:bookmarkEnd w:id="48"/>
    <w:p w14:paraId="2D7BCCC3" w14:textId="77777777" w:rsidR="00B32002" w:rsidRPr="000B16D5" w:rsidRDefault="00B32002" w:rsidP="008729F4">
      <w:pPr>
        <w:tabs>
          <w:tab w:val="left" w:pos="0"/>
          <w:tab w:val="left" w:pos="1120"/>
        </w:tabs>
        <w:spacing w:line="22" w:lineRule="atLeast"/>
        <w:ind w:left="90" w:firstLine="270"/>
        <w:jc w:val="both"/>
        <w:rPr>
          <w:rFonts w:ascii="GHEA Grapalat" w:hAnsi="GHEA Grapalat" w:cs="Sylfaen"/>
          <w:sz w:val="24"/>
          <w:szCs w:val="24"/>
          <w:lang w:val="hy-AM"/>
        </w:rPr>
      </w:pPr>
    </w:p>
    <w:p w14:paraId="016B247E" w14:textId="77777777" w:rsidR="00B32002" w:rsidRPr="000B16D5" w:rsidRDefault="00B32002" w:rsidP="004E4D34">
      <w:pPr>
        <w:pStyle w:val="Heading2"/>
        <w:numPr>
          <w:ilvl w:val="0"/>
          <w:numId w:val="42"/>
        </w:numPr>
        <w:tabs>
          <w:tab w:val="left" w:pos="0"/>
        </w:tabs>
        <w:spacing w:before="0" w:after="0" w:line="22" w:lineRule="atLeast"/>
        <w:rPr>
          <w:rFonts w:ascii="GHEA Grapalat" w:hAnsi="GHEA Grapalat" w:cs="Sylfaen"/>
          <w:i w:val="0"/>
          <w:sz w:val="24"/>
          <w:szCs w:val="24"/>
          <w:lang w:val="hy-AM"/>
        </w:rPr>
      </w:pPr>
      <w:r w:rsidRPr="000B16D5">
        <w:rPr>
          <w:rFonts w:ascii="GHEA Grapalat" w:hAnsi="GHEA Grapalat" w:cs="Sylfaen"/>
          <w:i w:val="0"/>
          <w:sz w:val="24"/>
          <w:szCs w:val="24"/>
          <w:lang w:val="hy-AM"/>
        </w:rPr>
        <w:t xml:space="preserve"> </w:t>
      </w:r>
      <w:r w:rsidR="00F22822" w:rsidRPr="000B16D5">
        <w:rPr>
          <w:rFonts w:ascii="GHEA Grapalat" w:hAnsi="GHEA Grapalat" w:cs="Sylfaen"/>
          <w:i w:val="0"/>
          <w:sz w:val="24"/>
          <w:szCs w:val="24"/>
          <w:lang w:val="hy-AM"/>
        </w:rPr>
        <w:t>ՀԱԿԱՍԵՅՍՄԻԿ ԿՈՆՍՏՐՈՒԿՏԻՎ ՊԱՀԱՆՋՆԵՐԸ</w:t>
      </w:r>
    </w:p>
    <w:p w14:paraId="0663AC7A" w14:textId="77777777" w:rsidR="00B32002" w:rsidRPr="000B16D5" w:rsidRDefault="00B32002" w:rsidP="008729F4">
      <w:pPr>
        <w:tabs>
          <w:tab w:val="left" w:pos="0"/>
        </w:tabs>
        <w:spacing w:line="22" w:lineRule="atLeast"/>
        <w:ind w:left="90" w:firstLine="270"/>
        <w:rPr>
          <w:rFonts w:ascii="GHEA Grapalat" w:hAnsi="GHEA Grapalat"/>
          <w:sz w:val="24"/>
          <w:szCs w:val="24"/>
          <w:lang w:val="hy-AM"/>
        </w:rPr>
      </w:pPr>
    </w:p>
    <w:p w14:paraId="38DC685D"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 xml:space="preserve">Տեղական նյութերից նախագծվող պատվարներում, որպես ջրահեստ տարրեր, պետք է օգտագործել պլաստիկ կամ կիսակոշտ հակաֆիլտրացիոն տարրեր: </w:t>
      </w:r>
    </w:p>
    <w:p w14:paraId="7A9C84EA"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Պատվարների վերին ջրահագեցված պրիզմաները պետք է նախագծել խոշորահատիկ գրունտային նյութերից, որոնք ընդունակ չեն ջրիկանալու սեյսմիկ ազդեցություն</w:t>
      </w:r>
      <w:r w:rsidRPr="000B16D5">
        <w:rPr>
          <w:rFonts w:ascii="GHEA Grapalat" w:hAnsi="GHEA Grapalat" w:cs="Sylfaen"/>
          <w:sz w:val="24"/>
          <w:szCs w:val="24"/>
          <w:lang w:val="hy-AM"/>
        </w:rPr>
        <w:softHyphen/>
        <w:t>ների ժամանակ: Այդպիսի նյութերի բացակայության դեպքում վերին պրիզ</w:t>
      </w:r>
      <w:r w:rsidRPr="000B16D5">
        <w:rPr>
          <w:rFonts w:ascii="GHEA Grapalat" w:hAnsi="GHEA Grapalat" w:cs="Sylfaen"/>
          <w:sz w:val="24"/>
          <w:szCs w:val="24"/>
          <w:lang w:val="hy-AM"/>
        </w:rPr>
        <w:softHyphen/>
        <w:t>մայի մարմնի մեջ նպատակահարմար է տեղադրել հորիզոնական շերտեր խոշորաբեկոր ուժեղ ջրաքաշող նյութերից: Այս կետի պահանջները չեն տարածվում վերին էկրաններով հիդրոտեխնիկական կառուցվածքների վրա:</w:t>
      </w:r>
    </w:p>
    <w:p w14:paraId="61A410BF"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Սեյսմիկ ազդեցությունների ժամանակ գրունտային նյութերից պատվարների շեպերի կայունության մեծացման նպատակով պետք է նախատեսել արտաքին պրիզմաների առավելագույն խտացում, հատկապես պատվարի կատարի մոտ գտնվող գոտում, ինչ</w:t>
      </w:r>
      <w:r w:rsidRPr="000B16D5">
        <w:rPr>
          <w:rFonts w:ascii="GHEA Grapalat" w:hAnsi="GHEA Grapalat" w:cs="Sylfaen"/>
          <w:sz w:val="24"/>
          <w:szCs w:val="24"/>
          <w:lang w:val="hy-AM"/>
        </w:rPr>
        <w:softHyphen/>
        <w:t>պես նաև շեպերի ամրացման քարե լիցքի կամ երկաթբետոնե սալերի օգնությամբ:</w:t>
      </w:r>
    </w:p>
    <w:p w14:paraId="6E236672"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Ջերմային և կոնստրուկտիվ կարաններով բետոնե պատվարների անջատման սխեմայի ընտրության ժամանակ պետք է հաշվի առնել ափային լանջերում կամ պատվարի հիմնատակում թուլացված գոտիների առկայությունը նախատեսելով կոնստրուկցիաներ, որոնք թույլ են տալիս կառուցվածքի մասերի տեղաշարժ մեկը մյուսի նկատմամբ՝ առանց խախտելու ճնշման ճակատի ջրաթափանցելիությունը:</w:t>
      </w:r>
    </w:p>
    <w:p w14:paraId="5F1E154E"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Ափապաշտպան կառուցվածքները պետք է իրականացնել քարե լիցքից, սովորական և ձևավոր բետոնե զանգվածներից կամ զանգված հսկաներից: Ընդ որում</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այդ կառուցվածքների շեպերի թեքության անկյունները պետք է փոքրացնել 10 կամ 20% ոչ սեյսմիկ շրջանների թույլատրելի մեծությունների համեմատությամբ: </w:t>
      </w:r>
    </w:p>
    <w:p w14:paraId="20242EC6" w14:textId="77777777" w:rsidR="00B32002" w:rsidRPr="000B16D5" w:rsidRDefault="00B32002" w:rsidP="00B32002">
      <w:pPr>
        <w:spacing w:line="22" w:lineRule="atLeast"/>
        <w:ind w:firstLine="567"/>
        <w:jc w:val="both"/>
        <w:rPr>
          <w:rFonts w:ascii="GHEA Grapalat" w:hAnsi="GHEA Grapalat" w:cs="Sylfaen"/>
          <w:b/>
          <w:i/>
          <w:sz w:val="24"/>
          <w:szCs w:val="24"/>
          <w:lang w:val="hy-AM"/>
        </w:rPr>
      </w:pPr>
    </w:p>
    <w:p w14:paraId="272328D0" w14:textId="77777777" w:rsidR="00B32002" w:rsidRPr="000B16D5" w:rsidRDefault="00B32002" w:rsidP="004E4D34">
      <w:pPr>
        <w:pStyle w:val="Heading2"/>
        <w:numPr>
          <w:ilvl w:val="0"/>
          <w:numId w:val="42"/>
        </w:numPr>
        <w:spacing w:before="0" w:after="0" w:line="22" w:lineRule="atLeast"/>
        <w:rPr>
          <w:rFonts w:ascii="GHEA Grapalat" w:hAnsi="GHEA Grapalat" w:cs="Sylfaen"/>
          <w:i w:val="0"/>
          <w:sz w:val="24"/>
          <w:szCs w:val="24"/>
          <w:lang w:val="hy-AM"/>
        </w:rPr>
      </w:pPr>
      <w:bookmarkStart w:id="49" w:name="_Toc64897489"/>
      <w:r w:rsidRPr="000B16D5">
        <w:rPr>
          <w:rFonts w:ascii="GHEA Grapalat" w:hAnsi="GHEA Grapalat" w:cs="Sylfaen"/>
          <w:i w:val="0"/>
          <w:sz w:val="24"/>
          <w:szCs w:val="24"/>
          <w:lang w:val="hy-AM"/>
        </w:rPr>
        <w:t xml:space="preserve"> </w:t>
      </w:r>
      <w:r w:rsidR="004C2C0C" w:rsidRPr="000B16D5">
        <w:rPr>
          <w:rFonts w:ascii="GHEA Grapalat" w:hAnsi="GHEA Grapalat" w:cs="Sylfaen"/>
          <w:i w:val="0"/>
          <w:sz w:val="24"/>
          <w:szCs w:val="24"/>
          <w:lang w:val="hy-AM"/>
        </w:rPr>
        <w:t>ՍԵՅՍՄԻԿ ԱԶԴԵՑՈՒԹՅՈՒՆՆԵՐԻ ՏԱԿ ՀԱՇՎԱՐԿԻ ՀԻՄՆԱԿԱՆ ԴՐՈՒՅԹՆԵՐԸ</w:t>
      </w:r>
      <w:bookmarkEnd w:id="49"/>
    </w:p>
    <w:p w14:paraId="0AE186F6" w14:textId="77777777" w:rsidR="00B32002" w:rsidRPr="000B16D5" w:rsidRDefault="00B32002" w:rsidP="00B32002">
      <w:pPr>
        <w:spacing w:line="22" w:lineRule="atLeast"/>
        <w:rPr>
          <w:rFonts w:ascii="GHEA Grapalat" w:hAnsi="GHEA Grapalat"/>
          <w:sz w:val="24"/>
          <w:szCs w:val="24"/>
          <w:lang w:val="hy-AM"/>
        </w:rPr>
      </w:pPr>
    </w:p>
    <w:p w14:paraId="09034537"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հիդրոտեխնիկական կառուցվածքների, հիմնատակերի և ափային լանջերի հաշվարկը ինչպես կառուցվածքի, այնպես էլ ջրամբարի գոտում, պետք է կատարվեն ստատիկորեն կիրառված սեյսմիկ բեռնվածքների տակ, որոնց մեծությունները որոշվում են </w:t>
      </w:r>
      <w:r w:rsidR="00377D39" w:rsidRPr="00377D39">
        <w:rPr>
          <w:rFonts w:ascii="GHEA Grapalat" w:hAnsi="GHEA Grapalat" w:cs="Sylfaen"/>
          <w:sz w:val="24"/>
          <w:szCs w:val="24"/>
          <w:lang w:val="hy-AM"/>
        </w:rPr>
        <w:t xml:space="preserve">սույն նորմերով ամրագրված հաշվարկային սխեմաների </w:t>
      </w:r>
      <w:r w:rsidRPr="000B16D5">
        <w:rPr>
          <w:rFonts w:ascii="GHEA Grapalat" w:hAnsi="GHEA Grapalat" w:cs="Sylfaen"/>
          <w:sz w:val="24"/>
          <w:szCs w:val="24"/>
          <w:lang w:val="hy-AM"/>
        </w:rPr>
        <w:t xml:space="preserve"> համաձայն</w:t>
      </w:r>
      <w:r w:rsidR="00377D39" w:rsidRPr="00377D39">
        <w:rPr>
          <w:rFonts w:ascii="GHEA Grapalat" w:hAnsi="GHEA Grapalat" w:cs="Sylfaen"/>
          <w:sz w:val="24"/>
          <w:szCs w:val="24"/>
          <w:lang w:val="hy-AM"/>
        </w:rPr>
        <w:t xml:space="preserve"> (գլուխ 10, 11, 12, 13,14)</w:t>
      </w:r>
      <w:r w:rsidRPr="000B16D5">
        <w:rPr>
          <w:rFonts w:ascii="GHEA Grapalat" w:hAnsi="GHEA Grapalat" w:cs="Sylfaen"/>
          <w:sz w:val="24"/>
          <w:szCs w:val="24"/>
          <w:lang w:val="hy-AM"/>
        </w:rPr>
        <w:t xml:space="preserve">: </w:t>
      </w:r>
    </w:p>
    <w:p w14:paraId="5D830B25"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դասի հիդրոտեխնիկական կառուցվածքներ նախագծելիս անհրաժեշտ է կատարել փորձարարական, այդ թվում և խոշորամասշտաբ մոդելային հետազո</w:t>
      </w:r>
      <w:r w:rsidRPr="000B16D5">
        <w:rPr>
          <w:rFonts w:ascii="GHEA Grapalat" w:hAnsi="GHEA Grapalat" w:cs="Sylfaen"/>
          <w:sz w:val="24"/>
          <w:szCs w:val="24"/>
          <w:lang w:val="hy-AM"/>
        </w:rPr>
        <w:softHyphen/>
        <w:t>տություններ` կառուցվածքների դինամիկ բնութագրերի, ինչպես նաև լարվածադե</w:t>
      </w:r>
      <w:r w:rsidRPr="000B16D5">
        <w:rPr>
          <w:rFonts w:ascii="GHEA Grapalat" w:hAnsi="GHEA Grapalat" w:cs="Sylfaen"/>
          <w:sz w:val="24"/>
          <w:szCs w:val="24"/>
          <w:lang w:val="hy-AM"/>
        </w:rPr>
        <w:softHyphen/>
        <w:t xml:space="preserve">ֆորմացիոն վիճակի և թույլատրելի վնասվածության աստիճանը բնորոշող մեծությունների որոշման համար: </w:t>
      </w:r>
    </w:p>
    <w:p w14:paraId="074F852D"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Հիդրոտեխնիկական կառուցվածքների և նրանց հիմնատակերի հաշվարկը պայմանական ստատիկ բեռնվածքների ազդեցության տակ պետք է կատարվի </w:t>
      </w:r>
      <w:r w:rsidR="00E162F7" w:rsidRPr="00E162F7">
        <w:rPr>
          <w:rFonts w:ascii="GHEA Grapalat" w:hAnsi="GHEA Grapalat" w:cs="Sylfaen"/>
          <w:sz w:val="24"/>
          <w:szCs w:val="24"/>
          <w:lang w:val="hy-AM"/>
        </w:rPr>
        <w:t xml:space="preserve">             </w:t>
      </w:r>
      <w:r w:rsidRPr="000B16D5">
        <w:rPr>
          <w:rFonts w:ascii="GHEA Grapalat" w:hAnsi="GHEA Grapalat" w:cs="Sylfaen"/>
          <w:sz w:val="24"/>
          <w:szCs w:val="24"/>
          <w:lang w:val="hy-AM"/>
        </w:rPr>
        <w:lastRenderedPageBreak/>
        <w:t>ՀՀՇՆ 33-01</w:t>
      </w:r>
      <w:r w:rsidR="00D00B61" w:rsidRPr="000B16D5">
        <w:rPr>
          <w:rFonts w:ascii="GHEA Grapalat" w:hAnsi="GHEA Grapalat" w:cs="Sylfaen"/>
          <w:sz w:val="24"/>
          <w:szCs w:val="24"/>
          <w:lang w:val="hy-AM"/>
        </w:rPr>
        <w:t>-2014</w:t>
      </w:r>
      <w:r w:rsidRPr="000B16D5">
        <w:rPr>
          <w:rFonts w:ascii="GHEA Grapalat" w:hAnsi="GHEA Grapalat" w:cs="Sylfaen"/>
          <w:sz w:val="24"/>
          <w:szCs w:val="24"/>
          <w:lang w:val="hy-AM"/>
        </w:rPr>
        <w:t xml:space="preserve"> և ՍՆիՊ 2.02.02</w:t>
      </w:r>
      <w:r w:rsidR="00D00B61" w:rsidRPr="000B16D5">
        <w:rPr>
          <w:rFonts w:ascii="GHEA Grapalat" w:hAnsi="GHEA Grapalat" w:cs="Sylfaen"/>
          <w:sz w:val="24"/>
          <w:szCs w:val="24"/>
          <w:lang w:val="hy-AM"/>
        </w:rPr>
        <w:t>-85</w:t>
      </w:r>
      <w:r w:rsidRPr="000B16D5">
        <w:rPr>
          <w:rFonts w:ascii="GHEA Grapalat" w:hAnsi="GHEA Grapalat" w:cs="Sylfaen"/>
          <w:sz w:val="24"/>
          <w:szCs w:val="24"/>
          <w:lang w:val="hy-AM"/>
        </w:rPr>
        <w:t xml:space="preserve"> շինարարական նորմերի պահանջներին համապատասխան: Հաշվարկներում պետք է հաշվի առնվեն կառուցվածքի  զանգվածից առաջացող սեյսմիկ բեռնվածքների, ջրի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միացած</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զանգվածից (կամ հիդրոդինամիկ ճնշումից), ջրամբարում երկրաշարժից առաջացած ալիքներից, գրունտի դինամիկ ճնշումից առաջացող բեռնվածքները:</w:t>
      </w:r>
    </w:p>
    <w:p w14:paraId="10B4D70F"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Գրունտային կառուցվածքներում թույլատրվում են մնացորդային դեֆորմա</w:t>
      </w:r>
      <w:r w:rsidRPr="000B16D5">
        <w:rPr>
          <w:rFonts w:ascii="GHEA Grapalat" w:hAnsi="GHEA Grapalat" w:cs="Sylfaen"/>
          <w:sz w:val="24"/>
          <w:szCs w:val="24"/>
          <w:lang w:val="hy-AM"/>
        </w:rPr>
        <w:softHyphen/>
        <w:t>ցիա</w:t>
      </w:r>
      <w:r w:rsidRPr="000B16D5">
        <w:rPr>
          <w:rFonts w:ascii="GHEA Grapalat" w:hAnsi="GHEA Grapalat" w:cs="Sylfaen"/>
          <w:sz w:val="24"/>
          <w:szCs w:val="24"/>
          <w:lang w:val="hy-AM"/>
        </w:rPr>
        <w:softHyphen/>
        <w:t>ներ և վնասվածքներ, որոնք չեն բերում վտանգավոր հետևանքների, այն պայմանով, որ երկրաշարժից հետո դրանք կարող են վերացվել կառուցվածքի նորոգումով: Սահմանային անդարձելի դեֆորմացիաները պետք է նշանակվեն հատուկ հիմնավորմամբ, հաշվի առնելով շինարարական հրապարակի բնական պայմանները, կոնստրուկցիաների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հատկությունները և կառուցվածքի շահագործման պայմանները: Պետք է հաշվի առնել ճնշումային ճակատի կառուցվածքների պահպանման (առանց նորոգման) անհրա</w:t>
      </w:r>
      <w:r w:rsidRPr="000B16D5">
        <w:rPr>
          <w:rFonts w:ascii="GHEA Grapalat" w:hAnsi="GHEA Grapalat" w:cs="Sylfaen"/>
          <w:sz w:val="24"/>
          <w:szCs w:val="24"/>
          <w:lang w:val="hy-AM"/>
        </w:rPr>
        <w:softHyphen/>
        <w:t>ժեշ</w:t>
      </w:r>
      <w:r w:rsidRPr="000B16D5">
        <w:rPr>
          <w:rFonts w:ascii="GHEA Grapalat" w:hAnsi="GHEA Grapalat" w:cs="Sylfaen"/>
          <w:sz w:val="24"/>
          <w:szCs w:val="24"/>
          <w:lang w:val="hy-AM"/>
        </w:rPr>
        <w:softHyphen/>
        <w:t>տությունը հաշվարկայինից 2 անգամ փոքր ինտենսիվությամբ կրկնվող երկրաշարժերի ազդեցության դեպքում: Բետոնե և երկաթբետոնե հիդրոտեխնիկական կառուցվածքների համար սահմանային վիճակները որոշվում են համաձայն ՀՀՇՆ 52-01</w:t>
      </w:r>
      <w:r w:rsidR="003D2FA2">
        <w:rPr>
          <w:rFonts w:ascii="GHEA Grapalat" w:hAnsi="GHEA Grapalat" w:cs="Sylfaen"/>
          <w:sz w:val="24"/>
          <w:szCs w:val="24"/>
          <w:lang w:val="hy-AM"/>
        </w:rPr>
        <w:t>-</w:t>
      </w:r>
      <w:r w:rsidRPr="000B16D5">
        <w:rPr>
          <w:rFonts w:ascii="GHEA Grapalat" w:hAnsi="GHEA Grapalat" w:cs="Sylfaen"/>
          <w:sz w:val="24"/>
          <w:szCs w:val="24"/>
          <w:lang w:val="hy-AM"/>
        </w:rPr>
        <w:t xml:space="preserve"> շինարարական նորմերի:</w:t>
      </w:r>
    </w:p>
    <w:p w14:paraId="04AB0769"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Պետք է ապահովել ափային լանջեր կազմող ժայռային ապարների կայունությունը, քանի որ դրանց տեղաշարժը և անկումը երկրաշարժի ժամանակ կարող են առաջացնել հիդրոհանգույցի հիմնական կառուցվածքների վնասվածքներ կամ արտահոսման ալիքի առաջացում, որի հետևանքով կարող են ջրասուզվել բնակավայրեր կամ արդյունաբերական օբյեկտներ:</w:t>
      </w:r>
    </w:p>
    <w:p w14:paraId="3047FA06" w14:textId="77777777" w:rsidR="00B32002" w:rsidRPr="000B16D5" w:rsidRDefault="00B32002" w:rsidP="00B32002">
      <w:pPr>
        <w:spacing w:line="22" w:lineRule="atLeast"/>
        <w:ind w:firstLine="567"/>
        <w:rPr>
          <w:rFonts w:ascii="GHEA Grapalat" w:hAnsi="GHEA Grapalat"/>
          <w:sz w:val="24"/>
          <w:szCs w:val="24"/>
          <w:lang w:val="hy-AM"/>
        </w:rPr>
      </w:pPr>
    </w:p>
    <w:p w14:paraId="544F7878" w14:textId="77777777" w:rsidR="005D78DB" w:rsidRPr="000B16D5" w:rsidRDefault="00AA5673" w:rsidP="004E4D34">
      <w:pPr>
        <w:pStyle w:val="Heading2"/>
        <w:numPr>
          <w:ilvl w:val="0"/>
          <w:numId w:val="42"/>
        </w:numPr>
        <w:spacing w:before="0" w:after="0"/>
        <w:rPr>
          <w:rFonts w:ascii="GHEA Grapalat" w:hAnsi="GHEA Grapalat" w:cs="Sylfaen"/>
          <w:i w:val="0"/>
          <w:sz w:val="24"/>
          <w:szCs w:val="24"/>
          <w:lang w:val="hy-AM"/>
        </w:rPr>
      </w:pPr>
      <w:r w:rsidRPr="000B16D5">
        <w:rPr>
          <w:rFonts w:ascii="GHEA Grapalat" w:hAnsi="GHEA Grapalat" w:cs="Sylfaen"/>
          <w:color w:val="5B9BD5"/>
          <w:sz w:val="24"/>
          <w:szCs w:val="24"/>
          <w:lang w:val="hy-AM"/>
        </w:rPr>
        <w:t xml:space="preserve"> </w:t>
      </w:r>
      <w:r w:rsidR="004C2C0C" w:rsidRPr="000B16D5">
        <w:rPr>
          <w:rFonts w:ascii="GHEA Grapalat" w:hAnsi="GHEA Grapalat" w:cs="Sylfaen"/>
          <w:i w:val="0"/>
          <w:sz w:val="24"/>
          <w:szCs w:val="24"/>
          <w:lang w:val="hy-AM"/>
        </w:rPr>
        <w:t>ՀԱՇՎԱՐԿԱՅԻՆ</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ՍԵՅՍՄԻԿ</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ԲԵՌՆՎԱԾՔՆԵՐԻ</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ՄԵԾՈՒԹՅՈՒՆՆԵՐԸ</w:t>
      </w:r>
    </w:p>
    <w:p w14:paraId="07CD6798" w14:textId="77777777" w:rsidR="005D78DB" w:rsidRPr="000B16D5" w:rsidRDefault="005D78DB" w:rsidP="005D78DB">
      <w:pPr>
        <w:rPr>
          <w:rFonts w:ascii="GHEA Grapalat" w:hAnsi="GHEA Grapalat"/>
          <w:sz w:val="24"/>
          <w:szCs w:val="24"/>
          <w:lang w:val="hy-AM"/>
        </w:rPr>
      </w:pPr>
    </w:p>
    <w:p w14:paraId="6E0BD715" w14:textId="77777777" w:rsidR="005D78DB" w:rsidRPr="000B16D5" w:rsidRDefault="005D78DB"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Դիմհարային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w:t>
      </w:r>
      <w:r w:rsidRPr="000B16D5">
        <w:rPr>
          <w:rFonts w:ascii="GHEA Grapalat" w:hAnsi="GHEA Grapalat" w:cs="Sylfaen"/>
          <w:sz w:val="24"/>
          <w:szCs w:val="24"/>
          <w:lang w:val="hy-AM"/>
        </w:rPr>
        <w:softHyphen/>
        <w:t>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w:t>
      </w:r>
      <w:r w:rsidRPr="000B16D5">
        <w:rPr>
          <w:rFonts w:ascii="GHEA Grapalat" w:hAnsi="GHEA Grapalat"/>
          <w:sz w:val="24"/>
          <w:szCs w:val="24"/>
          <w:lang w:val="hy-AM"/>
        </w:rPr>
        <w:t>:</w:t>
      </w:r>
    </w:p>
    <w:p w14:paraId="5747288E" w14:textId="77777777" w:rsidR="005D78DB" w:rsidRPr="000B16D5" w:rsidRDefault="005D78DB" w:rsidP="004E4D34">
      <w:pPr>
        <w:pStyle w:val="ListParagraph"/>
        <w:numPr>
          <w:ilvl w:val="0"/>
          <w:numId w:val="18"/>
        </w:numPr>
        <w:tabs>
          <w:tab w:val="left" w:pos="90"/>
          <w:tab w:val="left" w:pos="540"/>
          <w:tab w:val="left" w:pos="720"/>
        </w:tabs>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position w:val="-4"/>
          <w:lang w:val="hy-AM"/>
        </w:rPr>
        <w:object w:dxaOrig="139" w:dyaOrig="260" w14:anchorId="3EB6A323">
          <v:shape id="_x0000_i1408" type="#_x0000_t75" style="width:6.75pt;height:12.75pt" o:ole="">
            <v:imagedata r:id="rId775" o:title=""/>
          </v:shape>
          <o:OLEObject Type="Embed" ProgID="Equation.3" ShapeID="_x0000_i1408" DrawAspect="Content" ObjectID="_1726578661" r:id="rId77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position w:val="-10"/>
          <w:lang w:val="hy-AM"/>
        </w:rPr>
        <w:object w:dxaOrig="320" w:dyaOrig="320" w14:anchorId="7F9D4E0D">
          <v:shape id="_x0000_i1409" type="#_x0000_t75" style="width:15.75pt;height:15.75pt" o:ole="">
            <v:imagedata r:id="rId777" o:title=""/>
          </v:shape>
          <o:OLEObject Type="Embed" ProgID="Equation.3" ShapeID="_x0000_i1409" DrawAspect="Content" ObjectID="_1726578662" r:id="rId77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FEBA707" w14:textId="77777777" w:rsidR="005D78DB" w:rsidRPr="000B16D5" w:rsidRDefault="00106436" w:rsidP="005A116F">
      <w:pPr>
        <w:tabs>
          <w:tab w:val="left" w:pos="90"/>
          <w:tab w:val="left" w:pos="540"/>
          <w:tab w:val="left" w:pos="720"/>
        </w:tabs>
        <w:ind w:firstLine="270"/>
        <w:rPr>
          <w:rFonts w:ascii="GHEA Grapalat" w:hAnsi="GHEA Grapalat"/>
          <w:sz w:val="24"/>
          <w:szCs w:val="24"/>
          <w:lang w:val="hy-AM"/>
        </w:rPr>
      </w:pPr>
      <w:r w:rsidRPr="000B16D5">
        <w:rPr>
          <w:rFonts w:ascii="GHEA Grapalat" w:hAnsi="GHEA Grapalat"/>
          <w:sz w:val="24"/>
          <w:szCs w:val="24"/>
          <w:lang w:val="hy-AM"/>
        </w:rPr>
        <w:t xml:space="preserve"> </w:t>
      </w:r>
      <w:r w:rsidR="00221187" w:rsidRPr="000B16D5">
        <w:rPr>
          <w:rFonts w:ascii="GHEA Grapalat" w:hAnsi="GHEA Grapalat"/>
          <w:sz w:val="24"/>
          <w:szCs w:val="24"/>
          <w:lang w:val="hy-AM"/>
        </w:rPr>
        <w:t xml:space="preserve"> </w:t>
      </w:r>
      <w:r w:rsidRPr="000B16D5">
        <w:rPr>
          <w:rFonts w:ascii="GHEA Grapalat" w:hAnsi="GHEA Grapalat"/>
          <w:sz w:val="24"/>
          <w:szCs w:val="24"/>
          <w:lang w:val="hy-AM"/>
        </w:rPr>
        <w:t xml:space="preserve">1) </w:t>
      </w:r>
      <w:r w:rsidR="005D78DB" w:rsidRPr="000B16D5">
        <w:rPr>
          <w:rFonts w:ascii="GHEA Grapalat" w:hAnsi="GHEA Grapalat"/>
          <w:position w:val="-14"/>
          <w:sz w:val="24"/>
          <w:szCs w:val="24"/>
          <w:lang w:val="hy-AM"/>
        </w:rPr>
        <w:object w:dxaOrig="1939" w:dyaOrig="360" w14:anchorId="50C84ED8">
          <v:shape id="_x0000_i1410" type="#_x0000_t75" style="width:96.75pt;height:18pt" o:ole="">
            <v:imagedata r:id="rId779" o:title=""/>
          </v:shape>
          <o:OLEObject Type="Embed" ProgID="Equation.3" ShapeID="_x0000_i1410" DrawAspect="Content" ObjectID="_1726578663" r:id="rId780"/>
        </w:object>
      </w:r>
      <w:r w:rsidR="005D78DB" w:rsidRPr="000B16D5">
        <w:rPr>
          <w:rFonts w:ascii="GHEA Grapalat" w:hAnsi="GHEA Grapalat"/>
          <w:sz w:val="24"/>
          <w:szCs w:val="24"/>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t xml:space="preserve">          </w:t>
      </w:r>
      <w:r w:rsidR="005D78DB" w:rsidRPr="000B16D5">
        <w:rPr>
          <w:rFonts w:ascii="GHEA Grapalat" w:hAnsi="GHEA Grapalat"/>
          <w:sz w:val="24"/>
          <w:szCs w:val="24"/>
          <w:lang w:val="hy-AM"/>
        </w:rPr>
        <w:t>(18)</w:t>
      </w:r>
    </w:p>
    <w:p w14:paraId="6E739068" w14:textId="77777777" w:rsidR="005D78DB" w:rsidRPr="000B16D5" w:rsidRDefault="00106436"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 xml:space="preserve"> 2) </w:t>
      </w:r>
      <w:r w:rsidR="005D78DB" w:rsidRPr="000B16D5">
        <w:rPr>
          <w:rFonts w:ascii="GHEA Grapalat" w:hAnsi="GHEA Grapalat"/>
          <w:sz w:val="24"/>
          <w:szCs w:val="24"/>
          <w:lang w:val="hy-AM"/>
        </w:rPr>
        <w:t xml:space="preserve"> </w:t>
      </w:r>
      <w:r w:rsidR="005D78DB" w:rsidRPr="000B16D5">
        <w:rPr>
          <w:rFonts w:ascii="GHEA Grapalat" w:hAnsi="GHEA Grapalat"/>
          <w:position w:val="-14"/>
          <w:sz w:val="24"/>
          <w:szCs w:val="24"/>
          <w:lang w:val="hy-AM"/>
        </w:rPr>
        <w:object w:dxaOrig="1380" w:dyaOrig="360" w14:anchorId="2F8593B4">
          <v:shape id="_x0000_i1411" type="#_x0000_t75" style="width:69pt;height:18pt" o:ole="">
            <v:imagedata r:id="rId781" o:title=""/>
          </v:shape>
          <o:OLEObject Type="Embed" ProgID="Equation.3" ShapeID="_x0000_i1411" DrawAspect="Content" ObjectID="_1726578664" r:id="rId782"/>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հետևյալ</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բանաձևով</w:t>
      </w:r>
      <w:r w:rsidR="005D78DB" w:rsidRPr="000B16D5">
        <w:rPr>
          <w:rFonts w:ascii="GHEA Grapalat" w:hAnsi="GHEA Grapalat"/>
          <w:sz w:val="24"/>
          <w:szCs w:val="24"/>
          <w:lang w:val="hy-AM"/>
        </w:rPr>
        <w:t>`</w:t>
      </w:r>
    </w:p>
    <w:p w14:paraId="6277CFF4"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t xml:space="preserve">     3)</w:t>
      </w:r>
      <w:r w:rsidR="005D78DB" w:rsidRPr="000B16D5">
        <w:rPr>
          <w:rFonts w:ascii="GHEA Grapalat" w:hAnsi="GHEA Grapalat"/>
          <w:position w:val="-52"/>
          <w:szCs w:val="24"/>
          <w:lang w:val="hy-AM"/>
        </w:rPr>
        <w:object w:dxaOrig="4680" w:dyaOrig="1160" w14:anchorId="32803510">
          <v:shape id="_x0000_i1412" type="#_x0000_t75" style="width:234pt;height:58.5pt" o:ole="" fillcolor="window">
            <v:imagedata r:id="rId783" o:title=""/>
          </v:shape>
          <o:OLEObject Type="Embed" ProgID="Equation.3" ShapeID="_x0000_i1412" DrawAspect="Content" ObjectID="_1726578665" r:id="rId784"/>
        </w:object>
      </w:r>
      <w:r w:rsidR="005D78DB" w:rsidRPr="000B16D5">
        <w:rPr>
          <w:rFonts w:ascii="GHEA Grapalat" w:hAnsi="GHEA Grapalat"/>
          <w:szCs w:val="24"/>
          <w:lang w:val="hy-AM"/>
        </w:rPr>
        <w:t xml:space="preserve">          </w:t>
      </w:r>
      <w:r w:rsidR="005D78DB" w:rsidRPr="000B16D5">
        <w:rPr>
          <w:rFonts w:ascii="GHEA Grapalat" w:hAnsi="GHEA Grapalat"/>
          <w:szCs w:val="24"/>
          <w:lang w:val="hy-AM"/>
        </w:rPr>
        <w:tab/>
        <w:t xml:space="preserve">         (19)    </w:t>
      </w:r>
    </w:p>
    <w:p w14:paraId="2971AC51"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lastRenderedPageBreak/>
        <w:t xml:space="preserve">  4) </w:t>
      </w:r>
      <w:r w:rsidR="005D78DB" w:rsidRPr="000B16D5">
        <w:rPr>
          <w:rFonts w:ascii="GHEA Grapalat" w:hAnsi="GHEA Grapalat"/>
          <w:position w:val="-12"/>
          <w:szCs w:val="24"/>
          <w:lang w:val="hy-AM"/>
        </w:rPr>
        <w:object w:dxaOrig="3100" w:dyaOrig="340" w14:anchorId="7B806407">
          <v:shape id="_x0000_i1413" type="#_x0000_t75" style="width:155.25pt;height:17.25pt" o:ole="">
            <v:imagedata r:id="rId785" o:title=""/>
          </v:shape>
          <o:OLEObject Type="Embed" ProgID="Equation.3" ShapeID="_x0000_i1413" DrawAspect="Content" ObjectID="_1726578666" r:id="rId786"/>
        </w:object>
      </w:r>
    </w:p>
    <w:p w14:paraId="08EC6FC1" w14:textId="77777777" w:rsidR="005D78DB" w:rsidRPr="000B16D5" w:rsidRDefault="005D78DB"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87E7CC"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ա. </w:t>
      </w:r>
      <w:r w:rsidR="005D78DB" w:rsidRPr="000B16D5">
        <w:rPr>
          <w:rFonts w:ascii="GHEA Grapalat" w:hAnsi="GHEA Grapalat"/>
          <w:position w:val="-12"/>
          <w:sz w:val="24"/>
          <w:szCs w:val="24"/>
          <w:lang w:val="hy-AM"/>
        </w:rPr>
        <w:object w:dxaOrig="1140" w:dyaOrig="340" w14:anchorId="078A49BF">
          <v:shape id="_x0000_i1414" type="#_x0000_t75" style="width:57pt;height:17.25pt" o:ole="">
            <v:imagedata r:id="rId787" o:title=""/>
          </v:shape>
          <o:OLEObject Type="Embed" ProgID="Equation.3" ShapeID="_x0000_i1414" DrawAspect="Content" ObjectID="_1726578667" r:id="rId788"/>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5F3BD8C3">
          <v:shape id="_x0000_i1415" type="#_x0000_t75" style="width:9.75pt;height:12.75pt" o:ole="">
            <v:imagedata r:id="rId789" o:title=""/>
          </v:shape>
          <o:OLEObject Type="Embed" ProgID="Equation.3" ShapeID="_x0000_i1415" DrawAspect="Content" ObjectID="_1726578668" r:id="rId79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տեղափոխությունների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պրոյեկցիաներն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են երեք</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փոխադարձա</w:t>
      </w:r>
      <w:r w:rsidR="005D78DB" w:rsidRPr="000B16D5">
        <w:rPr>
          <w:rFonts w:ascii="GHEA Grapalat" w:hAnsi="GHEA Grapalat" w:cs="Sylfaen"/>
          <w:sz w:val="24"/>
          <w:szCs w:val="24"/>
          <w:lang w:val="hy-AM"/>
        </w:rPr>
        <w:softHyphen/>
        <w:t>բար ուղղահայաց</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ուղղություններով</w:t>
      </w:r>
      <w:r w:rsidR="005D78DB" w:rsidRPr="000B16D5">
        <w:rPr>
          <w:rFonts w:ascii="GHEA Grapalat" w:hAnsi="GHEA Grapalat"/>
          <w:sz w:val="24"/>
          <w:szCs w:val="24"/>
          <w:lang w:val="hy-AM"/>
        </w:rPr>
        <w:t xml:space="preserve"> </w:t>
      </w:r>
      <w:r w:rsidR="005D78DB" w:rsidRPr="000B16D5">
        <w:rPr>
          <w:rFonts w:ascii="GHEA Grapalat" w:hAnsi="GHEA Grapalat"/>
          <w:position w:val="-10"/>
          <w:sz w:val="24"/>
          <w:szCs w:val="24"/>
          <w:lang w:val="hy-AM"/>
        </w:rPr>
        <w:object w:dxaOrig="980" w:dyaOrig="320" w14:anchorId="15F78968">
          <v:shape id="_x0000_i1416" type="#_x0000_t75" style="width:48.75pt;height:15.75pt" o:ole="">
            <v:imagedata r:id="rId791" o:title=""/>
          </v:shape>
          <o:OLEObject Type="Embed" ProgID="Equation.3" ShapeID="_x0000_i1416" DrawAspect="Content" ObjectID="_1726578669" r:id="rId792"/>
        </w:object>
      </w:r>
      <w:r w:rsidR="005D78DB" w:rsidRPr="000B16D5">
        <w:rPr>
          <w:rFonts w:ascii="GHEA Grapalat" w:hAnsi="GHEA Grapalat"/>
          <w:sz w:val="24"/>
          <w:szCs w:val="24"/>
          <w:lang w:val="hy-AM"/>
        </w:rPr>
        <w:t xml:space="preserve">, </w:t>
      </w:r>
    </w:p>
    <w:p w14:paraId="05D46F2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բ.  </w:t>
      </w:r>
      <w:r w:rsidR="005D78DB" w:rsidRPr="000B16D5">
        <w:rPr>
          <w:rFonts w:ascii="GHEA Grapalat" w:hAnsi="GHEA Grapalat"/>
          <w:position w:val="-12"/>
          <w:sz w:val="24"/>
          <w:szCs w:val="24"/>
          <w:lang w:val="hy-AM"/>
        </w:rPr>
        <w:object w:dxaOrig="2020" w:dyaOrig="320" w14:anchorId="545F2915">
          <v:shape id="_x0000_i1417" type="#_x0000_t75" style="width:101.25pt;height:15.75pt" o:ole="">
            <v:imagedata r:id="rId793" o:title=""/>
          </v:shape>
          <o:OLEObject Type="Embed" ProgID="Equation.3" ShapeID="_x0000_i1417" DrawAspect="Content" ObjectID="_1726578670" r:id="rId794"/>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ազդեցության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վեկտո</w:t>
      </w:r>
      <w:r w:rsidR="005D78DB" w:rsidRPr="000B16D5">
        <w:rPr>
          <w:rFonts w:ascii="GHEA Grapalat" w:hAnsi="GHEA Grapalat"/>
          <w:sz w:val="24"/>
          <w:szCs w:val="24"/>
          <w:lang w:val="hy-AM"/>
        </w:rPr>
        <w:softHyphen/>
      </w:r>
      <w:r w:rsidR="005D78DB" w:rsidRPr="000B16D5">
        <w:rPr>
          <w:rFonts w:ascii="GHEA Grapalat" w:hAnsi="GHEA Grapalat" w:cs="Sylfaen"/>
          <w:sz w:val="24"/>
          <w:szCs w:val="24"/>
          <w:lang w:val="hy-AM"/>
        </w:rPr>
        <w:t>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և</w:t>
      </w:r>
      <w:r w:rsidR="005D78DB" w:rsidRPr="000B16D5">
        <w:rPr>
          <w:rFonts w:ascii="GHEA Grapalat" w:hAnsi="GHEA Grapalat"/>
          <w:sz w:val="24"/>
          <w:szCs w:val="24"/>
          <w:lang w:val="hy-AM"/>
        </w:rPr>
        <w:t xml:space="preserve"> </w:t>
      </w:r>
      <w:r w:rsidR="005D78DB" w:rsidRPr="000B16D5">
        <w:rPr>
          <w:rFonts w:ascii="GHEA Grapalat" w:hAnsi="GHEA Grapalat"/>
          <w:position w:val="-12"/>
          <w:sz w:val="24"/>
          <w:szCs w:val="24"/>
          <w:lang w:val="hy-AM"/>
        </w:rPr>
        <w:object w:dxaOrig="1140" w:dyaOrig="340" w14:anchorId="61B7DD59">
          <v:shape id="_x0000_i1418" type="#_x0000_t75" style="width:57pt;height:17.25pt" o:ole="">
            <v:imagedata r:id="rId795" o:title=""/>
          </v:shape>
          <o:OLEObject Type="Embed" ProgID="Equation.3" ShapeID="_x0000_i1418" DrawAspect="Content" ObjectID="_1726578671" r:id="rId796"/>
        </w:object>
      </w:r>
      <w:r w:rsidR="005D78DB" w:rsidRPr="000B16D5">
        <w:rPr>
          <w:rFonts w:ascii="GHEA Grapalat" w:hAnsi="GHEA Grapalat" w:cs="Sylfaen"/>
          <w:sz w:val="24"/>
          <w:szCs w:val="24"/>
          <w:lang w:val="hy-AM"/>
        </w:rPr>
        <w:t xml:space="preserve"> տեղափոխություն</w:t>
      </w:r>
      <w:r w:rsidR="005D78DB" w:rsidRPr="000B16D5">
        <w:rPr>
          <w:rFonts w:ascii="GHEA Grapalat" w:hAnsi="GHEA Grapalat" w:cs="Sylfaen"/>
          <w:sz w:val="24"/>
          <w:szCs w:val="24"/>
          <w:lang w:val="hy-AM"/>
        </w:rPr>
        <w:softHyphen/>
        <w:t>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միջև</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եղած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անկյունների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կոսինուսները</w:t>
      </w:r>
      <w:r w:rsidR="005D78DB" w:rsidRPr="000B16D5">
        <w:rPr>
          <w:rFonts w:ascii="GHEA Grapalat" w:hAnsi="GHEA Grapalat"/>
          <w:sz w:val="24"/>
          <w:szCs w:val="24"/>
          <w:lang w:val="hy-AM"/>
        </w:rPr>
        <w:t xml:space="preserve">, </w:t>
      </w:r>
    </w:p>
    <w:p w14:paraId="41B8F054"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գ.  </w:t>
      </w:r>
      <w:r w:rsidR="005D78DB" w:rsidRPr="000B16D5">
        <w:rPr>
          <w:rFonts w:ascii="GHEA Grapalat" w:hAnsi="GHEA Grapalat"/>
          <w:position w:val="-10"/>
          <w:sz w:val="24"/>
          <w:szCs w:val="24"/>
          <w:lang w:val="hy-AM"/>
        </w:rPr>
        <w:object w:dxaOrig="279" w:dyaOrig="320" w14:anchorId="65B38D8D">
          <v:shape id="_x0000_i1419" type="#_x0000_t75" style="width:15pt;height:15.75pt" o:ole="">
            <v:imagedata r:id="rId797" o:title=""/>
          </v:shape>
          <o:OLEObject Type="Embed" ProgID="Equation.3" ShapeID="_x0000_i1419" DrawAspect="Content" ObjectID="_1726578672" r:id="rId798"/>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344A3B7B">
          <v:shape id="_x0000_i1420" type="#_x0000_t75" style="width:9.75pt;height:12.75pt" o:ole="">
            <v:imagedata r:id="rId799" o:title=""/>
          </v:shape>
          <o:OLEObject Type="Embed" ProgID="Equation.3" ShapeID="_x0000_i1420" DrawAspect="Content" ObjectID="_1726578673" r:id="rId80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կենտրոնացված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ջրի</w:t>
      </w:r>
      <w:r w:rsidR="005D78DB" w:rsidRPr="000B16D5">
        <w:rPr>
          <w:rFonts w:ascii="GHEA Grapalat" w:hAnsi="GHEA Grapalat"/>
          <w:sz w:val="24"/>
          <w:szCs w:val="24"/>
          <w:lang w:val="hy-AM"/>
        </w:rPr>
        <w:t xml:space="preserve"> </w:t>
      </w:r>
      <w:r w:rsidR="005D78DB" w:rsidRPr="000B16D5">
        <w:rPr>
          <w:rFonts w:ascii="GHEA Grapalat" w:hAnsi="GHEA Grapalat" w:cs="Gabriola"/>
          <w:sz w:val="24"/>
          <w:szCs w:val="24"/>
          <w:lang w:val="hy-AM"/>
        </w:rPr>
        <w:t>«</w:t>
      </w:r>
      <w:r w:rsidR="005D78DB" w:rsidRPr="000B16D5">
        <w:rPr>
          <w:rFonts w:ascii="GHEA Grapalat" w:hAnsi="GHEA Grapalat" w:cs="Sylfaen"/>
          <w:sz w:val="24"/>
          <w:szCs w:val="24"/>
          <w:lang w:val="hy-AM"/>
        </w:rPr>
        <w:t>միացված</w:t>
      </w:r>
      <w:r w:rsidR="005D78DB" w:rsidRPr="000B16D5">
        <w:rPr>
          <w:rFonts w:ascii="GHEA Grapalat" w:hAnsi="GHEA Grapalat" w:cs="Gabriola"/>
          <w:sz w:val="24"/>
          <w:szCs w:val="24"/>
          <w:lang w:val="hy-AM"/>
        </w:rPr>
        <w:t>»</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զանգվածի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318-</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6EE8931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դ.  </w:t>
      </w:r>
      <w:r w:rsidR="005D78DB" w:rsidRPr="000B16D5">
        <w:rPr>
          <w:rFonts w:ascii="GHEA Grapalat" w:hAnsi="GHEA Grapalat"/>
          <w:position w:val="-4"/>
          <w:sz w:val="24"/>
          <w:szCs w:val="24"/>
          <w:lang w:val="hy-AM"/>
        </w:rPr>
        <w:object w:dxaOrig="220" w:dyaOrig="260" w14:anchorId="1ED8AEAF">
          <v:shape id="_x0000_i1421" type="#_x0000_t75" style="width:11.25pt;height:12.75pt" o:ole="">
            <v:imagedata r:id="rId801" o:title=""/>
          </v:shape>
          <o:OLEObject Type="Embed" ProgID="Equation.3" ShapeID="_x0000_i1421" DrawAspect="Content" ObjectID="_1726578674" r:id="rId802"/>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շինարա</w:t>
      </w:r>
      <w:r w:rsidR="005D78DB" w:rsidRPr="000B16D5">
        <w:rPr>
          <w:rFonts w:ascii="GHEA Grapalat" w:hAnsi="GHEA Grapalat" w:cs="Sylfaen"/>
          <w:sz w:val="24"/>
          <w:szCs w:val="24"/>
          <w:lang w:val="hy-AM"/>
        </w:rPr>
        <w:softHyphen/>
        <w:t>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սեյսմաուժգնությունը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բնութագրող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7):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220" w:dyaOrig="260" w14:anchorId="79B2309C">
          <v:shape id="_x0000_i1422" type="#_x0000_t75" style="width:11.25pt;height:12.75pt" o:ole="">
            <v:imagedata r:id="rId803" o:title=""/>
          </v:shape>
          <o:OLEObject Type="Embed" ProgID="Equation.3" ShapeID="_x0000_i1422" DrawAspect="Content" ObjectID="_1726578675" r:id="rId804"/>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բազմապատկվում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0,7-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B5FCB9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ե.</w:t>
      </w:r>
      <w:r w:rsidR="005D78DB" w:rsidRPr="000B16D5">
        <w:rPr>
          <w:rFonts w:ascii="GHEA Grapalat" w:hAnsi="GHEA Grapalat"/>
          <w:position w:val="-12"/>
          <w:sz w:val="24"/>
          <w:szCs w:val="24"/>
          <w:lang w:val="hy-AM"/>
        </w:rPr>
        <w:object w:dxaOrig="260" w:dyaOrig="340" w14:anchorId="43FFC3FD">
          <v:shape id="_x0000_i1423" type="#_x0000_t75" style="width:12.75pt;height:17.25pt" o:ole="">
            <v:imagedata r:id="rId805" o:title=""/>
          </v:shape>
          <o:OLEObject Type="Embed" ProgID="Equation.3" ShapeID="_x0000_i1423" DrawAspect="Content" ObjectID="_1726578676" r:id="rId806"/>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շինարարական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գրունտային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պայմանները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4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297-</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55136CC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զ.</w:t>
      </w:r>
      <w:r w:rsidR="005D78DB" w:rsidRPr="000B16D5">
        <w:rPr>
          <w:rFonts w:ascii="GHEA Grapalat" w:hAnsi="GHEA Grapalat"/>
          <w:position w:val="-10"/>
          <w:sz w:val="24"/>
          <w:szCs w:val="24"/>
          <w:lang w:val="hy-AM"/>
        </w:rPr>
        <w:object w:dxaOrig="260" w:dyaOrig="320" w14:anchorId="460E895E">
          <v:shape id="_x0000_i1424" type="#_x0000_t75" style="width:12.75pt;height:15.75pt" o:ole="">
            <v:imagedata r:id="rId807" o:title=""/>
          </v:shape>
          <o:OLEObject Type="Embed" ProgID="Equation.3" ShapeID="_x0000_i1424" DrawAspect="Content" ObjectID="_1726578677" r:id="rId808"/>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տատանումների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հորիզոնական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139" w:dyaOrig="260" w14:anchorId="36B8A76D">
          <v:shape id="_x0000_i1425" type="#_x0000_t75" style="width:6.75pt;height:12.75pt" o:ole="">
            <v:imagedata r:id="rId809" o:title=""/>
          </v:shape>
          <o:OLEObject Type="Embed" ProgID="Equation.3" ShapeID="_x0000_i1425" DrawAspect="Content" ObjectID="_1726578678" r:id="rId810"/>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րդ</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ձևին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համապատասխանող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դինամիկության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բանաձևեր </w:t>
      </w:r>
      <w:r w:rsidR="005D78DB" w:rsidRPr="000B16D5">
        <w:rPr>
          <w:rFonts w:ascii="GHEA Grapalat" w:hAnsi="GHEA Grapalat"/>
          <w:sz w:val="24"/>
          <w:szCs w:val="24"/>
          <w:lang w:val="hy-AM"/>
        </w:rPr>
        <w:t>(7)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53FE16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է.</w:t>
      </w:r>
      <w:r w:rsidR="005D78DB" w:rsidRPr="000B16D5">
        <w:rPr>
          <w:rFonts w:ascii="GHEA Grapalat" w:hAnsi="GHEA Grapalat"/>
          <w:position w:val="-10"/>
          <w:sz w:val="24"/>
          <w:szCs w:val="24"/>
          <w:lang w:val="hy-AM"/>
        </w:rPr>
        <w:object w:dxaOrig="220" w:dyaOrig="320" w14:anchorId="64FBD6FD">
          <v:shape id="_x0000_i1426" type="#_x0000_t75" style="width:11.25pt;height:15.75pt" o:ole="">
            <v:imagedata r:id="rId811" o:title=""/>
          </v:shape>
          <o:OLEObject Type="Embed" ProgID="Equation.3" ShapeID="_x0000_i1426" DrawAspect="Content" ObjectID="_1726578679" r:id="rId812"/>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թույլատրելի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վնասվածքների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 </w:t>
      </w:r>
    </w:p>
    <w:p w14:paraId="5EB8377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ը.</w:t>
      </w:r>
      <w:r w:rsidR="005D78DB" w:rsidRPr="000B16D5">
        <w:rPr>
          <w:rFonts w:ascii="GHEA Grapalat" w:hAnsi="GHEA Grapalat"/>
          <w:position w:val="-12"/>
          <w:sz w:val="24"/>
          <w:szCs w:val="24"/>
          <w:lang w:val="hy-AM"/>
        </w:rPr>
        <w:object w:dxaOrig="260" w:dyaOrig="340" w14:anchorId="2C73924F">
          <v:shape id="_x0000_i1427" type="#_x0000_t75" style="width:12.75pt;height:17.25pt" o:ole="">
            <v:imagedata r:id="rId813" o:title=""/>
          </v:shape>
          <o:OLEObject Type="Embed" ProgID="Equation.3" ShapeID="_x0000_i1427" DrawAspect="Content" ObjectID="_1726578680" r:id="rId814"/>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կառուցվածքի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պատասխանատվության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w:t>
      </w:r>
    </w:p>
    <w:p w14:paraId="5C33B4E7" w14:textId="77777777" w:rsidR="00DA0FC5" w:rsidRPr="000B16D5" w:rsidRDefault="00DA0FC5" w:rsidP="005D78DB">
      <w:pPr>
        <w:ind w:firstLine="567"/>
        <w:jc w:val="both"/>
        <w:rPr>
          <w:rFonts w:ascii="GHEA Grapalat" w:hAnsi="GHEA Grapalat"/>
          <w:sz w:val="24"/>
          <w:szCs w:val="24"/>
          <w:lang w:val="hy-AM"/>
        </w:rPr>
      </w:pPr>
    </w:p>
    <w:p w14:paraId="46AFED5D" w14:textId="77777777" w:rsidR="00980AEB" w:rsidRPr="000B16D5" w:rsidRDefault="00DA0FC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Ազատ</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cs="Calibri"/>
          <w:sz w:val="24"/>
          <w:szCs w:val="24"/>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 xml:space="preserve">h </w:t>
      </w:r>
      <w:r w:rsidR="00B57460" w:rsidRPr="000B16D5">
        <w:rPr>
          <w:rFonts w:ascii="GHEA Grapalat" w:hAnsi="GHEA Grapalat"/>
          <w:i/>
          <w:sz w:val="24"/>
          <w:szCs w:val="24"/>
          <w:lang w:val="hy-AM"/>
        </w:rPr>
        <w:t xml:space="preserve">, </w:t>
      </w:r>
      <w:r w:rsidR="007642C3" w:rsidRPr="000B16D5">
        <w:rPr>
          <w:rFonts w:ascii="GHEA Grapalat" w:hAnsi="GHEA Grapalat"/>
          <w:i/>
          <w:sz w:val="24"/>
          <w:szCs w:val="24"/>
          <w:vertAlign w:val="superscript"/>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v</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68C0B7D7">
          <v:shape id="_x0000_i1428" type="#_x0000_t75" style="width:17.25pt;height:17.25pt" o:ole="">
            <v:imagedata r:id="rId815" o:title=""/>
          </v:shape>
          <o:OLEObject Type="Embed" ProgID="Equation.3" ShapeID="_x0000_i1428" DrawAspect="Content" ObjectID="_1726578681" r:id="rId816"/>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44599676">
          <v:shape id="_x0000_i1429" type="#_x0000_t75" style="width:15pt;height:17.25pt" o:ole="">
            <v:imagedata r:id="rId817" o:title=""/>
          </v:shape>
          <o:OLEObject Type="Embed" ProgID="Equation.3" ShapeID="_x0000_i1429" DrawAspect="Content" ObjectID="_1726578682" r:id="rId818"/>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3BEE0129">
          <v:shape id="_x0000_i1430" type="#_x0000_t75" style="width:17.25pt;height:17.25pt" o:ole="">
            <v:imagedata r:id="rId819" o:title=""/>
          </v:shape>
          <o:OLEObject Type="Embed" ProgID="Equation.3" ShapeID="_x0000_i1430" DrawAspect="Content" ObjectID="_1726578683" r:id="rId820"/>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34AF68FF">
          <v:shape id="_x0000_i1431" type="#_x0000_t75" style="width:15pt;height:17.25pt" o:ole="">
            <v:imagedata r:id="rId821" o:title=""/>
          </v:shape>
          <o:OLEObject Type="Embed" ProgID="Equation.3" ShapeID="_x0000_i1431" DrawAspect="Content" ObjectID="_1726578684" r:id="rId822"/>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ձևե</w:t>
      </w:r>
      <w:r w:rsidR="00980AEB" w:rsidRPr="000B16D5">
        <w:rPr>
          <w:rFonts w:ascii="GHEA Grapalat" w:hAnsi="GHEA Grapalat" w:cs="Sylfaen"/>
          <w:sz w:val="24"/>
          <w:szCs w:val="24"/>
          <w:lang w:val="hy-AM"/>
        </w:rPr>
        <w:softHyphen/>
        <w:t>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գործակիցները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որոշվում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շինարարական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մեխանիկայի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կառուցվածքների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դինամիկայի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մեթոդներով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օգտագործելով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միաչափ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երկչափ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եռաչափ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դիսկրետ</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կետային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կոնտինուալ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բաշխված</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զանգվածով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հաշվարկային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սխեմաներ</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որոշելիս</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պետք</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է</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առնել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ջրի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իներցիոն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ազդեցությունը</w:t>
      </w:r>
      <w:r w:rsidR="00980AEB" w:rsidRPr="000B16D5">
        <w:rPr>
          <w:rFonts w:ascii="GHEA Grapalat" w:hAnsi="GHEA Grapalat"/>
          <w:sz w:val="24"/>
          <w:szCs w:val="24"/>
          <w:lang w:val="hy-AM"/>
        </w:rPr>
        <w:t>:</w:t>
      </w:r>
    </w:p>
    <w:p w14:paraId="6631F4C1" w14:textId="77777777" w:rsidR="00692FCC" w:rsidRPr="000B16D5" w:rsidRDefault="00692FCC"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w:t>
      </w:r>
      <w:r w:rsidRPr="000B16D5">
        <w:rPr>
          <w:rFonts w:ascii="GHEA Grapalat" w:hAnsi="GHEA Grapalat" w:cs="Sylfaen"/>
          <w:sz w:val="24"/>
          <w:szCs w:val="24"/>
          <w:lang w:val="hy-AM"/>
        </w:rPr>
        <w:softHyphen/>
        <w:t>խանատվության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485BD614">
          <v:shape id="_x0000_i1432" type="#_x0000_t75" style="width:11.25pt;height:15.75pt" o:ole="">
            <v:imagedata r:id="rId823" o:title=""/>
          </v:shape>
          <o:OLEObject Type="Embed" ProgID="Equation.3" ShapeID="_x0000_i1432" DrawAspect="Content" ObjectID="_1726578685" r:id="rId82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6309622">
          <v:shape id="_x0000_i1433" type="#_x0000_t75" style="width:12.75pt;height:17.25pt" o:ole="">
            <v:imagedata r:id="rId825" o:title=""/>
          </v:shape>
          <o:OLEObject Type="Embed" ProgID="Equation.3" ShapeID="_x0000_i1433" DrawAspect="Content" ObjectID="_1726578686" r:id="rId8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009C7A20" w:rsidRPr="000B16D5">
        <w:rPr>
          <w:rFonts w:ascii="GHEA Grapalat" w:hAnsi="GHEA Grapalat" w:cs="Sylfaen"/>
          <w:sz w:val="24"/>
          <w:szCs w:val="24"/>
          <w:lang w:val="hy-AM"/>
        </w:rPr>
        <w:t>հիդրոտեխնիկական կառուցվածքների համար ընդունվում են</w:t>
      </w:r>
      <w:r w:rsidR="009C7A20" w:rsidRPr="000B16D5">
        <w:rPr>
          <w:rFonts w:ascii="GHEA Grapalat" w:hAnsi="GHEA Grapalat"/>
          <w:sz w:val="24"/>
          <w:szCs w:val="24"/>
          <w:lang w:val="hy-AM"/>
        </w:rPr>
        <w:t xml:space="preserve"> </w:t>
      </w:r>
      <w:r w:rsidRPr="000B16D5">
        <w:rPr>
          <w:rFonts w:ascii="GHEA Grapalat" w:hAnsi="GHEA Grapalat"/>
          <w:sz w:val="24"/>
          <w:szCs w:val="24"/>
          <w:lang w:val="hy-AM"/>
        </w:rPr>
        <w:t>`</w:t>
      </w:r>
    </w:p>
    <w:p w14:paraId="25878680" w14:textId="77777777" w:rsidR="00692FCC" w:rsidRPr="000B16D5" w:rsidRDefault="009C7A20" w:rsidP="00692FCC">
      <w:pPr>
        <w:ind w:firstLine="567"/>
        <w:jc w:val="both"/>
        <w:rPr>
          <w:rFonts w:ascii="GHEA Grapalat" w:hAnsi="GHEA Grapalat"/>
          <w:b/>
          <w:sz w:val="24"/>
          <w:szCs w:val="24"/>
          <w:lang w:val="hy-AM"/>
        </w:rPr>
      </w:pPr>
      <w:r w:rsidRPr="000B16D5">
        <w:rPr>
          <w:rFonts w:ascii="GHEA Grapalat" w:hAnsi="GHEA Grapalat"/>
          <w:sz w:val="24"/>
          <w:szCs w:val="24"/>
          <w:lang w:val="hy-AM"/>
        </w:rPr>
        <w:t xml:space="preserve">1) </w:t>
      </w:r>
      <w:r w:rsidR="00692FCC" w:rsidRPr="000B16D5">
        <w:rPr>
          <w:rFonts w:ascii="GHEA Grapalat" w:hAnsi="GHEA Grapalat"/>
          <w:b/>
          <w:position w:val="-10"/>
          <w:sz w:val="24"/>
          <w:szCs w:val="24"/>
          <w:lang w:val="hy-AM"/>
        </w:rPr>
        <w:object w:dxaOrig="220" w:dyaOrig="320" w14:anchorId="10FC5A2A">
          <v:shape id="_x0000_i1434" type="#_x0000_t75" style="width:11.25pt;height:15.75pt" o:ole="">
            <v:imagedata r:id="rId827" o:title=""/>
          </v:shape>
          <o:OLEObject Type="Embed" ProgID="Equation.3" ShapeID="_x0000_i1434" DrawAspect="Content" ObjectID="_1726578687" r:id="rId828"/>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5B3FB60A"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 xml:space="preserve">համար </w:t>
      </w:r>
      <w:r w:rsidR="00692FCC" w:rsidRPr="000B16D5">
        <w:rPr>
          <w:rFonts w:ascii="GHEA Grapalat" w:hAnsi="GHEA Grapalat" w:cs="Sylfaen"/>
          <w:sz w:val="24"/>
          <w:szCs w:val="24"/>
          <w:lang w:val="hy-AM"/>
        </w:rPr>
        <w:tab/>
        <w:t xml:space="preserve"> </w:t>
      </w:r>
      <w:r w:rsidR="00692FCC" w:rsidRPr="000B16D5">
        <w:rPr>
          <w:rFonts w:ascii="GHEA Grapalat" w:hAnsi="GHEA Grapalat"/>
          <w:position w:val="-10"/>
          <w:sz w:val="24"/>
          <w:szCs w:val="24"/>
          <w:lang w:val="hy-AM"/>
        </w:rPr>
        <w:object w:dxaOrig="940" w:dyaOrig="320" w14:anchorId="3C1BBF7F">
          <v:shape id="_x0000_i1435" type="#_x0000_t75" style="width:47.25pt;height:15.75pt" o:ole="">
            <v:imagedata r:id="rId829" o:title=""/>
          </v:shape>
          <o:OLEObject Type="Embed" ProgID="Equation.3" ShapeID="_x0000_i1435" DrawAspect="Content" ObjectID="_1726578688" r:id="rId830"/>
        </w:object>
      </w:r>
      <w:r w:rsidR="00692FCC" w:rsidRPr="000B16D5">
        <w:rPr>
          <w:rFonts w:ascii="GHEA Grapalat" w:hAnsi="GHEA Grapalat"/>
          <w:sz w:val="24"/>
          <w:szCs w:val="24"/>
          <w:lang w:val="hy-AM"/>
        </w:rPr>
        <w:t>,</w:t>
      </w:r>
    </w:p>
    <w:p w14:paraId="363779CC" w14:textId="77777777" w:rsidR="00692FCC" w:rsidRPr="000B16D5" w:rsidRDefault="009C7A20" w:rsidP="009C7A20">
      <w:pPr>
        <w:ind w:firstLine="284"/>
        <w:jc w:val="both"/>
        <w:rPr>
          <w:rFonts w:ascii="GHEA Grapalat" w:hAnsi="GHEA Grapalat"/>
          <w:sz w:val="24"/>
          <w:szCs w:val="24"/>
          <w:lang w:val="hy-AM"/>
        </w:rPr>
      </w:pPr>
      <w:r w:rsidRPr="000B16D5">
        <w:rPr>
          <w:rFonts w:ascii="GHEA Grapalat" w:hAnsi="GHEA Grapalat" w:cs="Sylfaen"/>
          <w:b/>
          <w:sz w:val="24"/>
          <w:szCs w:val="24"/>
          <w:lang w:val="hy-AM"/>
        </w:rPr>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09484AA0" w14:textId="77777777" w:rsidR="00692FCC" w:rsidRPr="000B16D5" w:rsidRDefault="00692FCC" w:rsidP="009C7A20">
      <w:pPr>
        <w:tabs>
          <w:tab w:val="left" w:pos="6660"/>
        </w:tabs>
        <w:ind w:firstLine="284"/>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0"/>
          <w:sz w:val="24"/>
          <w:szCs w:val="24"/>
          <w:lang w:val="hy-AM"/>
        </w:rPr>
        <w:object w:dxaOrig="940" w:dyaOrig="320" w14:anchorId="0F8E347F">
          <v:shape id="_x0000_i1436" type="#_x0000_t75" style="width:47.25pt;height:15.75pt" o:ole="">
            <v:imagedata r:id="rId831" o:title=""/>
          </v:shape>
          <o:OLEObject Type="Embed" ProgID="Equation.3" ShapeID="_x0000_i1436" DrawAspect="Content" ObjectID="_1726578689" r:id="rId832"/>
        </w:object>
      </w:r>
      <w:r w:rsidRPr="000B16D5">
        <w:rPr>
          <w:rFonts w:ascii="GHEA Grapalat" w:hAnsi="GHEA Grapalat"/>
          <w:sz w:val="24"/>
          <w:szCs w:val="24"/>
          <w:lang w:val="hy-AM"/>
        </w:rPr>
        <w:t>,</w:t>
      </w:r>
    </w:p>
    <w:p w14:paraId="3563827D"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cs="Sylfaen"/>
          <w:b/>
          <w:sz w:val="24"/>
          <w:szCs w:val="24"/>
          <w:lang w:val="hy-AM"/>
        </w:rPr>
        <w:t>գ.</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գրունտային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 xml:space="preserve"> </w:t>
      </w:r>
      <w:r w:rsidR="00692FCC" w:rsidRPr="000B16D5">
        <w:rPr>
          <w:rFonts w:ascii="GHEA Grapalat" w:hAnsi="GHEA Grapalat"/>
          <w:sz w:val="24"/>
          <w:szCs w:val="24"/>
          <w:lang w:val="hy-AM"/>
        </w:rPr>
        <w:tab/>
      </w:r>
      <w:r w:rsidR="00692FCC" w:rsidRPr="000B16D5">
        <w:rPr>
          <w:rFonts w:ascii="GHEA Grapalat" w:hAnsi="GHEA Grapalat"/>
          <w:sz w:val="24"/>
          <w:szCs w:val="24"/>
          <w:lang w:val="hy-AM"/>
        </w:rPr>
        <w:tab/>
        <w:t xml:space="preserve">     </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40" w:dyaOrig="320" w14:anchorId="5D8098F1">
          <v:shape id="_x0000_i1437" type="#_x0000_t75" style="width:47.25pt;height:15.75pt" o:ole="">
            <v:imagedata r:id="rId833" o:title=""/>
          </v:shape>
          <o:OLEObject Type="Embed" ProgID="Equation.3" ShapeID="_x0000_i1437" DrawAspect="Content" ObjectID="_1726578690" r:id="rId834"/>
        </w:object>
      </w:r>
      <w:r w:rsidR="00692FCC" w:rsidRPr="000B16D5">
        <w:rPr>
          <w:rFonts w:ascii="GHEA Grapalat" w:hAnsi="GHEA Grapalat"/>
          <w:sz w:val="24"/>
          <w:szCs w:val="24"/>
          <w:lang w:val="hy-AM"/>
        </w:rPr>
        <w:t>:</w:t>
      </w:r>
    </w:p>
    <w:p w14:paraId="4591CF40"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sz w:val="24"/>
          <w:szCs w:val="24"/>
          <w:lang w:val="hy-AM"/>
        </w:rPr>
        <w:lastRenderedPageBreak/>
        <w:t xml:space="preserve">    2) </w:t>
      </w:r>
      <w:r w:rsidR="00692FCC" w:rsidRPr="000B16D5">
        <w:rPr>
          <w:rFonts w:ascii="GHEA Grapalat" w:hAnsi="GHEA Grapalat"/>
          <w:b/>
          <w:position w:val="-12"/>
          <w:sz w:val="24"/>
          <w:szCs w:val="24"/>
          <w:lang w:val="hy-AM"/>
        </w:rPr>
        <w:object w:dxaOrig="260" w:dyaOrig="340" w14:anchorId="29784738">
          <v:shape id="_x0000_i1438" type="#_x0000_t75" style="width:12.75pt;height:17.25pt" o:ole="">
            <v:imagedata r:id="rId835" o:title=""/>
          </v:shape>
          <o:OLEObject Type="Embed" ProgID="Equation.3" ShapeID="_x0000_i1438" DrawAspect="Content" ObjectID="_1726578691" r:id="rId836"/>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05C89BED" w14:textId="77777777" w:rsidR="00692FCC" w:rsidRPr="000B16D5" w:rsidRDefault="009C7A20" w:rsidP="00692FCC">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00" w:dyaOrig="320" w14:anchorId="0650F7E1">
          <v:shape id="_x0000_i1439" type="#_x0000_t75" style="width:45pt;height:15.75pt" o:ole="">
            <v:imagedata r:id="rId837" o:title=""/>
          </v:shape>
          <o:OLEObject Type="Embed" ProgID="Equation.3" ShapeID="_x0000_i1439" DrawAspect="Content" ObjectID="_1726578692" r:id="rId838"/>
        </w:object>
      </w:r>
      <w:r w:rsidR="00692FCC" w:rsidRPr="000B16D5">
        <w:rPr>
          <w:rFonts w:ascii="GHEA Grapalat" w:hAnsi="GHEA Grapalat"/>
          <w:sz w:val="24"/>
          <w:szCs w:val="24"/>
          <w:lang w:val="hy-AM"/>
        </w:rPr>
        <w:t>,</w:t>
      </w:r>
    </w:p>
    <w:p w14:paraId="7C12861F"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cs="Sylfaen"/>
          <w:b/>
          <w:sz w:val="24"/>
          <w:szCs w:val="24"/>
          <w:lang w:val="hy-AM"/>
        </w:rPr>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հողային,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6DB047D9" w14:textId="77777777" w:rsidR="00692FCC" w:rsidRPr="000B16D5" w:rsidRDefault="00692FCC" w:rsidP="00692FCC">
      <w:pPr>
        <w:ind w:firstLine="284"/>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720" w:dyaOrig="320" w14:anchorId="6B421F9E">
          <v:shape id="_x0000_i1440" type="#_x0000_t75" style="width:36pt;height:15.75pt" o:ole="">
            <v:imagedata r:id="rId839" o:title=""/>
          </v:shape>
          <o:OLEObject Type="Embed" ProgID="Equation.3" ShapeID="_x0000_i1440" DrawAspect="Content" ObjectID="_1726578693" r:id="rId840"/>
        </w:object>
      </w:r>
      <w:r w:rsidRPr="000B16D5">
        <w:rPr>
          <w:rFonts w:ascii="GHEA Grapalat" w:hAnsi="GHEA Grapalat"/>
          <w:sz w:val="24"/>
          <w:szCs w:val="24"/>
          <w:lang w:val="hy-AM"/>
        </w:rPr>
        <w:t>:</w:t>
      </w:r>
    </w:p>
    <w:p w14:paraId="1EC141F3" w14:textId="77777777" w:rsidR="00DA0FC5" w:rsidRPr="000B16D5" w:rsidRDefault="00DA0FC5" w:rsidP="00DA0FC5">
      <w:pPr>
        <w:jc w:val="both"/>
        <w:rPr>
          <w:rFonts w:ascii="GHEA Grapalat" w:hAnsi="GHEA Grapalat" w:cs="Sylfaen"/>
          <w:sz w:val="24"/>
          <w:szCs w:val="24"/>
          <w:lang w:val="hy-AM"/>
        </w:rPr>
      </w:pPr>
    </w:p>
    <w:p w14:paraId="770BD354" w14:textId="77777777" w:rsidR="00417819" w:rsidRPr="000B16D5" w:rsidRDefault="00417819"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10"/>
          <w:lang w:val="hy-AM"/>
        </w:rPr>
        <w:object w:dxaOrig="220" w:dyaOrig="279" w14:anchorId="62C3E908">
          <v:shape id="_x0000_i1441" type="#_x0000_t75" style="width:11.25pt;height:15pt" o:ole="">
            <v:imagedata r:id="rId841" o:title=""/>
          </v:shape>
          <o:OLEObject Type="Embed" ProgID="Equation.3" ShapeID="_x0000_i1441" DrawAspect="Content" ObjectID="_1726578694" r:id="rId842"/>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position w:val="-4"/>
          <w:lang w:val="hy-AM"/>
        </w:rPr>
        <w:object w:dxaOrig="220" w:dyaOrig="260" w14:anchorId="10CFC2D5">
          <v:shape id="_x0000_i1442" type="#_x0000_t75" style="width:11.25pt;height:12.75pt" o:ole="">
            <v:imagedata r:id="rId843" o:title=""/>
          </v:shape>
          <o:OLEObject Type="Embed" ProgID="Equation.3" ShapeID="_x0000_i1442" DrawAspect="Content" ObjectID="_1726578695" r:id="rId844"/>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8"/>
          <w:lang w:val="hy-AM"/>
        </w:rPr>
        <w:object w:dxaOrig="520" w:dyaOrig="300" w14:anchorId="0D722093">
          <v:shape id="_x0000_i1443" type="#_x0000_t75" style="width:26.25pt;height:15pt" o:ole="">
            <v:imagedata r:id="rId845" o:title=""/>
          </v:shape>
          <o:OLEObject Type="Embed" ProgID="Equation.3" ShapeID="_x0000_i1443" DrawAspect="Content" ObjectID="_1726578696" r:id="rId84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BB7255E" w14:textId="77777777" w:rsidR="00417819" w:rsidRPr="000B16D5" w:rsidRDefault="00417819" w:rsidP="00417819">
      <w:pPr>
        <w:ind w:firstLine="567"/>
        <w:jc w:val="right"/>
        <w:rPr>
          <w:rFonts w:ascii="GHEA Grapalat" w:hAnsi="GHEA Grapalat"/>
          <w:sz w:val="24"/>
          <w:szCs w:val="24"/>
          <w:lang w:val="hy-AM"/>
        </w:rPr>
      </w:pPr>
      <w:r w:rsidRPr="000B16D5">
        <w:rPr>
          <w:rFonts w:ascii="GHEA Grapalat" w:hAnsi="GHEA Grapalat"/>
          <w:position w:val="-46"/>
          <w:sz w:val="24"/>
          <w:szCs w:val="24"/>
          <w:lang w:val="hy-AM"/>
        </w:rPr>
        <w:object w:dxaOrig="2500" w:dyaOrig="859" w14:anchorId="6E586DE8">
          <v:shape id="_x0000_i1444" type="#_x0000_t75" style="width:125.25pt;height:42.75pt" o:ole="" fillcolor="window">
            <v:imagedata r:id="rId847" o:title=""/>
          </v:shape>
          <o:OLEObject Type="Embed" ProgID="Equation.3" ShapeID="_x0000_i1444" DrawAspect="Content" ObjectID="_1726578697" r:id="rId848"/>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(20)</w:t>
      </w:r>
    </w:p>
    <w:p w14:paraId="5C2157B2" w14:textId="77777777" w:rsidR="00417819" w:rsidRPr="000B16D5" w:rsidRDefault="00417819" w:rsidP="00417819">
      <w:pPr>
        <w:ind w:firstLine="567"/>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062E2B9F"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517D5A90">
          <v:shape id="_x0000_i1445" type="#_x0000_t75" style="width:15pt;height:15.75pt" o:ole="">
            <v:imagedata r:id="rId849" o:title=""/>
          </v:shape>
          <o:OLEObject Type="Embed" ProgID="Equation.3" ShapeID="_x0000_i1445" DrawAspect="Content" ObjectID="_1726578698" r:id="rId850"/>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510814C3">
          <v:shape id="_x0000_i1446" type="#_x0000_t75" style="width:9.75pt;height:12.75pt" o:ole="">
            <v:imagedata r:id="rId851" o:title=""/>
          </v:shape>
          <o:OLEObject Type="Embed" ProgID="Equation.3" ShapeID="_x0000_i1446" DrawAspect="Content" ObjectID="_1726578699" r:id="rId8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44C3214"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3E115D7F">
          <v:shape id="_x0000_i1447" type="#_x0000_t75" style="width:15.75pt;height:15.75pt" o:ole="">
            <v:imagedata r:id="rId853" o:title=""/>
          </v:shape>
          <o:OLEObject Type="Embed" ProgID="Equation.3" ShapeID="_x0000_i1447" DrawAspect="Content" ObjectID="_1726578700" r:id="rId854"/>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320" w:dyaOrig="360" w14:anchorId="3B3CB71D">
          <v:shape id="_x0000_i1448" type="#_x0000_t75" style="width:15.75pt;height:18pt" o:ole="">
            <v:imagedata r:id="rId855" o:title=""/>
          </v:shape>
          <o:OLEObject Type="Embed" ProgID="Equation.3" ShapeID="_x0000_i1448" DrawAspect="Content" ObjectID="_1726578701" r:id="rId856"/>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2349B58B">
          <v:shape id="_x0000_i1449" type="#_x0000_t75" style="width:9.75pt;height:12.75pt" o:ole="">
            <v:imagedata r:id="rId857" o:title=""/>
          </v:shape>
          <o:OLEObject Type="Embed" ProgID="Equation.3" ShapeID="_x0000_i1449" DrawAspect="Content" ObjectID="_1726578702" r:id="rId8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DC65F73">
          <v:shape id="_x0000_i1450" type="#_x0000_t75" style="width:6.75pt;height:12.75pt" o:ole="">
            <v:imagedata r:id="rId859" o:title=""/>
          </v:shape>
          <o:OLEObject Type="Embed" ProgID="Equation.3" ShapeID="_x0000_i1450" DrawAspect="Content" ObjectID="_1726578703" r:id="rId860"/>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80" w:dyaOrig="320" w14:anchorId="1E48A355">
          <v:shape id="_x0000_i1451" type="#_x0000_t75" style="width:9pt;height:15.75pt" o:ole="">
            <v:imagedata r:id="rId861" o:title=""/>
          </v:shape>
          <o:OLEObject Type="Embed" ProgID="Equation.3" ShapeID="_x0000_i1451" DrawAspect="Content" ObjectID="_1726578704" r:id="rId86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A29EF65"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4"/>
          <w:sz w:val="24"/>
          <w:szCs w:val="24"/>
          <w:lang w:val="hy-AM"/>
        </w:rPr>
        <w:object w:dxaOrig="279" w:dyaOrig="340" w14:anchorId="63AEC493">
          <v:shape id="_x0000_i1452" type="#_x0000_t75" style="width:15pt;height:17.25pt" o:ole="">
            <v:imagedata r:id="rId863" o:title=""/>
          </v:shape>
          <o:OLEObject Type="Embed" ProgID="Equation.3" ShapeID="_x0000_i1452" DrawAspect="Content" ObjectID="_1726578705" r:id="rId864"/>
        </w:objec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համաձայն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65D1F67E"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20" w14:anchorId="42B82D4B">
          <v:shape id="_x0000_i1453" type="#_x0000_t75" style="width:9.75pt;height:11.25pt" o:ole="">
            <v:imagedata r:id="rId865" o:title=""/>
          </v:shape>
          <o:OLEObject Type="Embed" ProgID="Equation.3" ShapeID="_x0000_i1453" DrawAspect="Content" ObjectID="_1726578706" r:id="rId8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42EA22D4" w14:textId="77777777" w:rsidR="00DA0FC5" w:rsidRPr="000B16D5" w:rsidRDefault="00DA0FC5" w:rsidP="00DA0FC5">
      <w:pPr>
        <w:jc w:val="both"/>
        <w:rPr>
          <w:rFonts w:ascii="GHEA Grapalat" w:hAnsi="GHEA Grapalat" w:cs="Sylfaen"/>
          <w:sz w:val="24"/>
          <w:szCs w:val="24"/>
          <w:lang w:val="hy-AM"/>
        </w:rPr>
      </w:pPr>
    </w:p>
    <w:p w14:paraId="2B46FDCD" w14:textId="77777777" w:rsidR="001A364A" w:rsidRPr="000B16D5" w:rsidRDefault="001A364A"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008701EF"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ընկղմված</w:t>
      </w:r>
      <w:r w:rsidRPr="000B16D5">
        <w:rPr>
          <w:rFonts w:ascii="GHEA Grapalat" w:hAnsi="GHEA Grapalat"/>
          <w:sz w:val="24"/>
          <w:szCs w:val="24"/>
          <w:lang w:val="hy-AM"/>
        </w:rPr>
        <w:t xml:space="preserve"> </w:t>
      </w:r>
      <w:r w:rsidRPr="000B16D5">
        <w:rPr>
          <w:position w:val="-10"/>
          <w:lang w:val="hy-AM"/>
        </w:rPr>
        <w:object w:dxaOrig="279" w:dyaOrig="320" w14:anchorId="2EAE73AF">
          <v:shape id="_x0000_i1454" type="#_x0000_t75" style="width:15pt;height:15.75pt" o:ole="">
            <v:imagedata r:id="rId867" o:title=""/>
          </v:shape>
          <o:OLEObject Type="Embed" ProgID="Equation.3" ShapeID="_x0000_i1454" DrawAspect="Content" ObjectID="_1726578707" r:id="rId8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w:t>
      </w:r>
      <w:r w:rsidRPr="000B16D5">
        <w:rPr>
          <w:rFonts w:ascii="GHEA Grapalat" w:hAnsi="GHEA Grapalat" w:cs="Sylfaen"/>
          <w:sz w:val="24"/>
          <w:szCs w:val="24"/>
          <w:lang w:val="hy-AM"/>
        </w:rPr>
        <w:softHyphen/>
        <w:t>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ծակոտիներում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խոռոչներում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position w:val="-10"/>
          <w:lang w:val="hy-AM"/>
        </w:rPr>
        <w:object w:dxaOrig="300" w:dyaOrig="320" w14:anchorId="7598C774">
          <v:shape id="_x0000_i1455" type="#_x0000_t75" style="width:15pt;height:15.75pt" o:ole="">
            <v:imagedata r:id="rId869" o:title=""/>
          </v:shape>
          <o:OLEObject Type="Embed" ProgID="Equation.3" ShapeID="_x0000_i1455" DrawAspect="Content" ObjectID="_1726578708" r:id="rId8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position w:val="-10"/>
          <w:lang w:val="hy-AM"/>
        </w:rPr>
        <w:object w:dxaOrig="540" w:dyaOrig="300" w14:anchorId="0128A6E7">
          <v:shape id="_x0000_i1456" type="#_x0000_t75" style="width:27pt;height:15pt" o:ole="">
            <v:imagedata r:id="rId871" o:title=""/>
          </v:shape>
          <o:OLEObject Type="Embed" ProgID="Equation.3" ShapeID="_x0000_i1456" DrawAspect="Content" ObjectID="_1726578709" r:id="rId87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327, 328-</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ցուցումների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5D8372B2"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w:t>
      </w:r>
      <w:r w:rsidRPr="000B16D5">
        <w:rPr>
          <w:rFonts w:ascii="GHEA Grapalat" w:hAnsi="GHEA Grapalat" w:cs="Sylfaen"/>
          <w:sz w:val="24"/>
          <w:szCs w:val="24"/>
          <w:lang w:val="hy-AM"/>
        </w:rPr>
        <w:softHyphen/>
        <w:t>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 (կետ 298)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position w:val="-10"/>
          <w:lang w:val="hy-AM"/>
        </w:rPr>
        <w:object w:dxaOrig="279" w:dyaOrig="320" w14:anchorId="0F97A5D7">
          <v:shape id="_x0000_i1457" type="#_x0000_t75" style="width:15pt;height:15.75pt" o:ole="">
            <v:imagedata r:id="rId873" o:title=""/>
          </v:shape>
          <o:OLEObject Type="Embed" ProgID="Equation.3" ShapeID="_x0000_i1457" DrawAspect="Content" ObjectID="_1726578710" r:id="rId87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position w:val="-10"/>
          <w:lang w:val="hy-AM"/>
        </w:rPr>
        <w:object w:dxaOrig="279" w:dyaOrig="320" w14:anchorId="47C1EC3E">
          <v:shape id="_x0000_i1458" type="#_x0000_t75" style="width:15pt;height:15.75pt" o:ole="">
            <v:imagedata r:id="rId875" o:title=""/>
          </v:shape>
          <o:OLEObject Type="Embed" ProgID="Equation.3" ShapeID="_x0000_i1458" DrawAspect="Content" ObjectID="_1726578711" r:id="rId8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6D3EC9C" w14:textId="77777777" w:rsidR="00835B15" w:rsidRPr="000B16D5" w:rsidRDefault="00A30D0D" w:rsidP="004143F0">
      <w:pPr>
        <w:ind w:firstLine="567"/>
        <w:rPr>
          <w:rFonts w:ascii="GHEA Grapalat" w:hAnsi="GHEA Grapalat"/>
          <w:sz w:val="24"/>
          <w:szCs w:val="24"/>
          <w:lang w:val="hy-AM"/>
        </w:rPr>
      </w:pPr>
      <w:r w:rsidRPr="000B16D5">
        <w:rPr>
          <w:rFonts w:ascii="GHEA Grapalat" w:hAnsi="GHEA Grapalat"/>
          <w:sz w:val="24"/>
          <w:szCs w:val="24"/>
          <w:lang w:val="hy-AM"/>
        </w:rPr>
        <w:t xml:space="preserve">1) </w:t>
      </w:r>
      <w:r w:rsidR="00835B15" w:rsidRPr="000B16D5">
        <w:rPr>
          <w:rFonts w:ascii="GHEA Grapalat" w:hAnsi="GHEA Grapalat"/>
          <w:position w:val="-12"/>
          <w:sz w:val="24"/>
          <w:szCs w:val="24"/>
          <w:lang w:val="hy-AM"/>
        </w:rPr>
        <w:object w:dxaOrig="1440" w:dyaOrig="340" w14:anchorId="7590E245">
          <v:shape id="_x0000_i1459" type="#_x0000_t75" style="width:1in;height:17.25pt" o:ole="">
            <v:imagedata r:id="rId877" o:title=""/>
          </v:shape>
          <o:OLEObject Type="Embed" ProgID="Equation.3" ShapeID="_x0000_i1459" DrawAspect="Content" ObjectID="_1726578712" r:id="rId878"/>
        </w:objec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4143F0" w:rsidRPr="000B16D5">
        <w:rPr>
          <w:rFonts w:ascii="GHEA Grapalat" w:hAnsi="GHEA Grapalat"/>
          <w:sz w:val="24"/>
          <w:szCs w:val="24"/>
          <w:lang w:val="hy-AM"/>
        </w:rPr>
        <w:t xml:space="preserve">            </w: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t>(21)</w:t>
      </w:r>
    </w:p>
    <w:p w14:paraId="5B28DD42"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2456E32">
          <v:shape id="_x0000_i1460" type="#_x0000_t75" style="width:15pt;height:15.75pt" o:ole="">
            <v:imagedata r:id="rId879" o:title=""/>
          </v:shape>
          <o:OLEObject Type="Embed" ProgID="Equation.3" ShapeID="_x0000_i1460" DrawAspect="Content" ObjectID="_1726578713" r:id="rId88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կշռից</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4CA15B31">
          <v:shape id="_x0000_i1461" type="#_x0000_t75" style="width:15pt;height:15.75pt" o:ole="">
            <v:imagedata r:id="rId881" o:title=""/>
          </v:shape>
          <o:OLEObject Type="Embed" ProgID="Equation.3" ShapeID="_x0000_i1461" DrawAspect="Content" ObjectID="_1726578714" r:id="rId88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9BD1CD8" w14:textId="77777777" w:rsidR="00835B15" w:rsidRPr="000B16D5" w:rsidRDefault="00835B15" w:rsidP="004E4D34">
      <w:pPr>
        <w:pStyle w:val="ListParagraph"/>
        <w:numPr>
          <w:ilvl w:val="0"/>
          <w:numId w:val="32"/>
        </w:numPr>
        <w:ind w:left="0" w:firstLine="567"/>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65343746">
          <v:shape id="_x0000_i1462" type="#_x0000_t75" style="width:71.25pt;height:17.25pt" o:ole="">
            <v:imagedata r:id="rId883" o:title=""/>
          </v:shape>
          <o:OLEObject Type="Embed" ProgID="Equation.3" ShapeID="_x0000_i1462" DrawAspect="Content" ObjectID="_1726578715" r:id="rId884"/>
        </w:object>
      </w:r>
      <w:r w:rsidRPr="000B16D5">
        <w:rPr>
          <w:rFonts w:ascii="GHEA Grapalat" w:hAnsi="GHEA Grapalat"/>
          <w:sz w:val="24"/>
          <w:szCs w:val="24"/>
          <w:lang w:val="hy-AM"/>
        </w:rPr>
        <w:t>,</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(22)</w:t>
      </w:r>
    </w:p>
    <w:p w14:paraId="77086B93"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1F39556B">
          <v:shape id="_x0000_i1463" type="#_x0000_t75" style="width:12.75pt;height:15.75pt" o:ole="">
            <v:imagedata r:id="rId885" o:title=""/>
          </v:shape>
          <o:OLEObject Type="Embed" ProgID="Equation.3" ShapeID="_x0000_i1463" DrawAspect="Content" ObjectID="_1726578716" r:id="rId886"/>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խորությունից</w:t>
      </w:r>
      <w:r w:rsidR="00A30D0D" w:rsidRPr="000B16D5">
        <w:rPr>
          <w:rFonts w:ascii="GHEA Grapalat" w:hAnsi="GHEA Grapalat"/>
          <w:sz w:val="24"/>
          <w:szCs w:val="24"/>
          <w:lang w:val="hy-AM"/>
        </w:rPr>
        <w:t>,</w:t>
      </w:r>
    </w:p>
    <w:p w14:paraId="1913CFD4" w14:textId="77777777" w:rsidR="00835B15" w:rsidRPr="000B16D5" w:rsidRDefault="00A30D0D"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3) մ</w:t>
      </w:r>
      <w:r w:rsidR="00835B15" w:rsidRPr="000B16D5">
        <w:rPr>
          <w:rFonts w:ascii="GHEA Grapalat" w:hAnsi="GHEA Grapalat" w:cs="Sylfaen"/>
          <w:sz w:val="24"/>
          <w:szCs w:val="24"/>
          <w:lang w:val="hy-AM"/>
        </w:rPr>
        <w:t>ինչև</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58EAD4E">
          <v:shape id="_x0000_i1464" type="#_x0000_t75" style="width:12.75pt;height:15.75pt" o:ole="">
            <v:imagedata r:id="rId887" o:title=""/>
          </v:shape>
          <o:OLEObject Type="Embed" ProgID="Equation.3" ShapeID="_x0000_i1464" DrawAspect="Content" ObjectID="_1726578717" r:id="rId88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փոփոխվում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գծային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օրենքով</w:t>
      </w:r>
      <w:r w:rsidR="00835B15" w:rsidRPr="000B16D5">
        <w:rPr>
          <w:rFonts w:ascii="GHEA Grapalat" w:hAnsi="GHEA Grapalat"/>
          <w:sz w:val="24"/>
          <w:szCs w:val="24"/>
          <w:lang w:val="hy-AM"/>
        </w:rPr>
        <w:t xml:space="preserve"> 1-</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մինչև</w:t>
      </w:r>
      <w:r w:rsidR="00835B15" w:rsidRPr="000B16D5">
        <w:rPr>
          <w:rFonts w:ascii="GHEA Grapalat" w:hAnsi="GHEA Grapalat"/>
          <w:sz w:val="24"/>
          <w:szCs w:val="24"/>
          <w:lang w:val="hy-AM"/>
        </w:rPr>
        <w:t xml:space="preserve"> 0,1,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խորությունը</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ավելի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D9B7574">
          <v:shape id="_x0000_i1465" type="#_x0000_t75" style="width:12.75pt;height:15.75pt" o:ole="">
            <v:imagedata r:id="rId889" o:title=""/>
          </v:shape>
          <o:OLEObject Type="Embed" ProgID="Equation.3" ShapeID="_x0000_i1465" DrawAspect="Content" ObjectID="_1726578718" r:id="rId890"/>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մեծությունը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0,1:</w:t>
      </w:r>
    </w:p>
    <w:p w14:paraId="2818C15F"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լանջերը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(22)-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position w:val="-10"/>
          <w:lang w:val="hy-AM"/>
        </w:rPr>
        <w:object w:dxaOrig="760" w:dyaOrig="320" w14:anchorId="4FF5E78A">
          <v:shape id="_x0000_i1466" type="#_x0000_t75" style="width:38.25pt;height:15.75pt" o:ole="">
            <v:imagedata r:id="rId891" o:title=""/>
          </v:shape>
          <o:OLEObject Type="Embed" ProgID="Equation.3" ShapeID="_x0000_i1466" DrawAspect="Content" ObjectID="_1726578719" r:id="rId892"/>
        </w:object>
      </w:r>
      <w:r w:rsidRPr="000B16D5">
        <w:rPr>
          <w:rFonts w:ascii="GHEA Grapalat" w:hAnsi="GHEA Grapalat"/>
          <w:sz w:val="24"/>
          <w:szCs w:val="24"/>
          <w:lang w:val="hy-AM"/>
        </w:rPr>
        <w:t>:</w:t>
      </w:r>
    </w:p>
    <w:p w14:paraId="58BF2CAE"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ափապաշտպան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392200E1"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w:t>
      </w:r>
      <w:r w:rsidRPr="000B16D5">
        <w:rPr>
          <w:rFonts w:ascii="GHEA Grapalat" w:hAnsi="GHEA Grapalat" w:cs="Sylfaen"/>
          <w:sz w:val="24"/>
          <w:szCs w:val="24"/>
          <w:lang w:val="hy-AM"/>
        </w:rPr>
        <w:softHyphen/>
        <w:t>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008B3A39" w:rsidRPr="008B3A39">
        <w:rPr>
          <w:rFonts w:ascii="GHEA Grapalat" w:hAnsi="GHEA Grapalat" w:cs="Sylfaen"/>
          <w:sz w:val="24"/>
          <w:szCs w:val="24"/>
          <w:lang w:val="hy-AM"/>
        </w:rPr>
        <w:t>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319-</w:t>
      </w:r>
      <w:r w:rsidR="008B3A39" w:rsidRPr="008B3A39">
        <w:rPr>
          <w:rFonts w:ascii="GHEA Grapalat" w:hAnsi="GHEA Grapalat"/>
          <w:sz w:val="24"/>
          <w:szCs w:val="24"/>
          <w:lang w:val="hy-AM"/>
        </w:rPr>
        <w:t>320-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331-</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w:t>
      </w:r>
    </w:p>
    <w:p w14:paraId="68888044"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position w:val="-10"/>
          <w:lang w:val="hy-AM"/>
        </w:rPr>
        <w:object w:dxaOrig="260" w:dyaOrig="300" w14:anchorId="27C0717A">
          <v:shape id="_x0000_i1467" type="#_x0000_t75" style="width:12.75pt;height:15pt" o:ole="">
            <v:imagedata r:id="rId893" o:title=""/>
          </v:shape>
          <o:OLEObject Type="Embed" ProgID="Equation.3" ShapeID="_x0000_i1467" DrawAspect="Content" ObjectID="_1726578720" r:id="rId8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position w:val="-10"/>
          <w:lang w:val="hy-AM"/>
        </w:rPr>
        <w:object w:dxaOrig="260" w:dyaOrig="340" w14:anchorId="1CCE0EB8">
          <v:shape id="_x0000_i1468" type="#_x0000_t75" style="width:12.75pt;height:17.25pt" o:ole="">
            <v:imagedata r:id="rId895" o:title=""/>
          </v:shape>
          <o:OLEObject Type="Embed" ProgID="Equation.3" ShapeID="_x0000_i1468" DrawAspect="Content" ObjectID="_1726578721" r:id="rId89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պասիվ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հենապա</w:t>
      </w:r>
      <w:r w:rsidRPr="000B16D5">
        <w:rPr>
          <w:rFonts w:ascii="GHEA Grapalat" w:hAnsi="GHEA Grapalat" w:cs="Sylfaen"/>
          <w:sz w:val="24"/>
          <w:szCs w:val="24"/>
          <w:lang w:val="hy-AM"/>
        </w:rPr>
        <w:softHyphen/>
        <w:t>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կառուցվաքծների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p w14:paraId="57ADAA50" w14:textId="77777777" w:rsidR="00835B15" w:rsidRPr="000B16D5" w:rsidRDefault="0074588E" w:rsidP="0074588E">
      <w:pPr>
        <w:tabs>
          <w:tab w:val="left" w:pos="1665"/>
          <w:tab w:val="left" w:pos="5220"/>
          <w:tab w:val="right" w:pos="14288"/>
        </w:tabs>
        <w:rPr>
          <w:rFonts w:ascii="GHEA Grapalat" w:hAnsi="GHEA Grapalat"/>
          <w:sz w:val="24"/>
          <w:szCs w:val="24"/>
          <w:lang w:val="hy-AM"/>
        </w:rPr>
      </w:pPr>
      <w:r w:rsidRPr="000B16D5">
        <w:rPr>
          <w:rFonts w:ascii="GHEA Grapalat" w:hAnsi="GHEA Grapalat"/>
          <w:sz w:val="24"/>
          <w:szCs w:val="24"/>
          <w:lang w:val="hy-AM"/>
        </w:rPr>
        <w:t>1)</w:t>
      </w:r>
      <w:r w:rsidRPr="000B16D5">
        <w:rPr>
          <w:rFonts w:ascii="GHEA Grapalat" w:hAnsi="GHEA Grapalat"/>
          <w:sz w:val="24"/>
          <w:szCs w:val="24"/>
          <w:lang w:val="hy-AM"/>
        </w:rPr>
        <w:tab/>
      </w:r>
      <w:r w:rsidR="00835B15" w:rsidRPr="000B16D5">
        <w:rPr>
          <w:rFonts w:ascii="GHEA Grapalat" w:hAnsi="GHEA Grapalat"/>
          <w:position w:val="-28"/>
          <w:sz w:val="24"/>
          <w:szCs w:val="24"/>
          <w:lang w:val="hy-AM"/>
        </w:rPr>
        <w:object w:dxaOrig="3840" w:dyaOrig="660" w14:anchorId="28176191">
          <v:shape id="_x0000_i1469" type="#_x0000_t75" style="width:191.25pt;height:33pt" o:ole="" fillcolor="window">
            <v:imagedata r:id="rId897" o:title=""/>
          </v:shape>
          <o:OLEObject Type="Embed" ProgID="Equation.3" ShapeID="_x0000_i1469" DrawAspect="Content" ObjectID="_1726578722" r:id="rId898"/>
        </w:object>
      </w:r>
      <w:r w:rsidR="00835B15" w:rsidRPr="000B16D5">
        <w:rPr>
          <w:rFonts w:ascii="GHEA Grapalat" w:hAnsi="GHEA Grapalat"/>
          <w:sz w:val="24"/>
          <w:szCs w:val="24"/>
          <w:lang w:val="hy-AM"/>
        </w:rPr>
        <w:t xml:space="preserve">,    </w:t>
      </w:r>
      <w:r w:rsidR="00835B15" w:rsidRPr="000B16D5">
        <w:rPr>
          <w:rFonts w:ascii="GHEA Grapalat" w:hAnsi="GHEA Grapalat"/>
          <w:position w:val="-32"/>
          <w:sz w:val="24"/>
          <w:szCs w:val="24"/>
          <w:lang w:val="hy-AM"/>
        </w:rPr>
        <w:object w:dxaOrig="4000" w:dyaOrig="700" w14:anchorId="2406BE69">
          <v:shape id="_x0000_i1470" type="#_x0000_t75" style="width:200.25pt;height:35.25pt" o:ole="" fillcolor="window">
            <v:imagedata r:id="rId899" o:title=""/>
          </v:shape>
          <o:OLEObject Type="Embed" ProgID="Equation.3" ShapeID="_x0000_i1470" DrawAspect="Content" ObjectID="_1726578723" r:id="rId900"/>
        </w:object>
      </w:r>
      <w:r w:rsidR="00835B15" w:rsidRPr="000B16D5">
        <w:rPr>
          <w:rFonts w:ascii="GHEA Grapalat" w:hAnsi="GHEA Grapalat"/>
          <w:sz w:val="24"/>
          <w:szCs w:val="24"/>
          <w:lang w:val="hy-AM"/>
        </w:rPr>
        <w:t xml:space="preserve">  (23)</w:t>
      </w:r>
    </w:p>
    <w:p w14:paraId="3C6B9156"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p>
    <w:p w14:paraId="05B354A8"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2)        </w:t>
      </w:r>
      <w:r w:rsidR="00835B15" w:rsidRPr="000B16D5">
        <w:rPr>
          <w:rFonts w:ascii="GHEA Grapalat" w:hAnsi="GHEA Grapalat"/>
          <w:position w:val="-28"/>
          <w:sz w:val="24"/>
          <w:szCs w:val="24"/>
          <w:lang w:val="hy-AM"/>
        </w:rPr>
        <w:object w:dxaOrig="2880" w:dyaOrig="639" w14:anchorId="31C3879B">
          <v:shape id="_x0000_i1471" type="#_x0000_t75" style="width:2in;height:32.25pt" o:ole="" fillcolor="window">
            <v:imagedata r:id="rId901" o:title=""/>
          </v:shape>
          <o:OLEObject Type="Embed" ProgID="Equation.3" ShapeID="_x0000_i1471" DrawAspect="Content" ObjectID="_1726578724" r:id="rId902"/>
        </w:object>
      </w:r>
      <w:r w:rsidR="00835B15" w:rsidRPr="000B16D5">
        <w:rPr>
          <w:rFonts w:ascii="GHEA Grapalat" w:hAnsi="GHEA Grapalat"/>
          <w:sz w:val="24"/>
          <w:szCs w:val="24"/>
          <w:lang w:val="hy-AM"/>
        </w:rPr>
        <w:t xml:space="preserve">,   </w:t>
      </w:r>
      <w:r w:rsidR="00835B15" w:rsidRPr="000B16D5">
        <w:rPr>
          <w:rFonts w:ascii="GHEA Grapalat" w:hAnsi="GHEA Grapalat"/>
          <w:position w:val="-28"/>
          <w:sz w:val="24"/>
          <w:szCs w:val="24"/>
          <w:lang w:val="hy-AM"/>
        </w:rPr>
        <w:object w:dxaOrig="2980" w:dyaOrig="639" w14:anchorId="35360765">
          <v:shape id="_x0000_i1472" type="#_x0000_t75" style="width:149.25pt;height:32.25pt" o:ole="" fillcolor="window">
            <v:imagedata r:id="rId903" o:title=""/>
          </v:shape>
          <o:OLEObject Type="Embed" ProgID="Equation.3" ShapeID="_x0000_i1472" DrawAspect="Content" ObjectID="_1726578725" r:id="rId904"/>
        </w:object>
      </w:r>
    </w:p>
    <w:p w14:paraId="4BC35E4A"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3)     </w:t>
      </w:r>
      <w:r w:rsidR="00835B15" w:rsidRPr="000B16D5">
        <w:rPr>
          <w:rFonts w:ascii="GHEA Grapalat" w:hAnsi="GHEA Grapalat"/>
          <w:position w:val="-22"/>
          <w:sz w:val="24"/>
          <w:szCs w:val="24"/>
          <w:lang w:val="hy-AM"/>
        </w:rPr>
        <w:object w:dxaOrig="3580" w:dyaOrig="880" w14:anchorId="74C68F78">
          <v:shape id="_x0000_i1473" type="#_x0000_t75" style="width:179.25pt;height:44.25pt" o:ole="" fillcolor="window">
            <v:imagedata r:id="rId905" o:title=""/>
          </v:shape>
          <o:OLEObject Type="Embed" ProgID="Equation.3" ShapeID="_x0000_i1473" DrawAspect="Content" ObjectID="_1726578726" r:id="rId906"/>
        </w:object>
      </w:r>
      <w:r w:rsidR="00835B15" w:rsidRPr="000B16D5">
        <w:rPr>
          <w:rFonts w:ascii="GHEA Grapalat" w:hAnsi="GHEA Grapalat"/>
          <w:sz w:val="24"/>
          <w:szCs w:val="24"/>
          <w:lang w:val="hy-AM"/>
        </w:rPr>
        <w:t xml:space="preserve">,        </w:t>
      </w:r>
      <w:r w:rsidR="00835B15" w:rsidRPr="000B16D5">
        <w:rPr>
          <w:rFonts w:ascii="GHEA Grapalat" w:hAnsi="GHEA Grapalat"/>
          <w:position w:val="-56"/>
          <w:sz w:val="24"/>
          <w:szCs w:val="24"/>
          <w:lang w:val="hy-AM"/>
        </w:rPr>
        <w:object w:dxaOrig="3340" w:dyaOrig="920" w14:anchorId="007AF060">
          <v:shape id="_x0000_i1474" type="#_x0000_t75" style="width:167.25pt;height:45.75pt" o:ole="" fillcolor="window">
            <v:imagedata r:id="rId907" o:title=""/>
          </v:shape>
          <o:OLEObject Type="Embed" ProgID="Equation.3" ShapeID="_x0000_i1474" DrawAspect="Content" ObjectID="_1726578727" r:id="rId908"/>
        </w:object>
      </w:r>
      <w:r w:rsidR="00835B15" w:rsidRPr="000B16D5">
        <w:rPr>
          <w:rFonts w:ascii="GHEA Grapalat" w:hAnsi="GHEA Grapalat"/>
          <w:sz w:val="24"/>
          <w:szCs w:val="24"/>
          <w:lang w:val="hy-AM"/>
        </w:rPr>
        <w:t>,</w:t>
      </w:r>
    </w:p>
    <w:p w14:paraId="21050BA2"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599C1C05"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ա. </w:t>
      </w:r>
      <w:r w:rsidR="00835B15" w:rsidRPr="000B16D5">
        <w:rPr>
          <w:rFonts w:ascii="GHEA Grapalat" w:hAnsi="GHEA Grapalat"/>
          <w:position w:val="-10"/>
          <w:sz w:val="24"/>
          <w:szCs w:val="24"/>
          <w:lang w:val="hy-AM"/>
        </w:rPr>
        <w:object w:dxaOrig="279" w:dyaOrig="300" w14:anchorId="07643712">
          <v:shape id="_x0000_i1475" type="#_x0000_t75" style="width:15pt;height:15pt" o:ole="">
            <v:imagedata r:id="rId909" o:title=""/>
          </v:shape>
          <o:OLEObject Type="Embed" ProgID="Equation.3" ShapeID="_x0000_i1475" DrawAspect="Content" ObjectID="_1726578728" r:id="rId910"/>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 հաշվի առնելով սեյսմիկ ազդեցությունը</w:t>
      </w:r>
      <w:r w:rsidR="00835B15" w:rsidRPr="000B16D5">
        <w:rPr>
          <w:rFonts w:ascii="GHEA Grapalat" w:hAnsi="GHEA Grapalat"/>
          <w:sz w:val="24"/>
          <w:szCs w:val="24"/>
          <w:lang w:val="hy-AM"/>
        </w:rPr>
        <w:t xml:space="preserve">, </w:t>
      </w:r>
    </w:p>
    <w:p w14:paraId="54EBC14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բ. </w:t>
      </w:r>
      <w:r w:rsidR="00835B15" w:rsidRPr="000B16D5">
        <w:rPr>
          <w:rFonts w:ascii="GHEA Grapalat" w:hAnsi="GHEA Grapalat"/>
          <w:position w:val="-10"/>
          <w:sz w:val="24"/>
          <w:szCs w:val="24"/>
          <w:lang w:val="hy-AM"/>
        </w:rPr>
        <w:object w:dxaOrig="300" w:dyaOrig="300" w14:anchorId="2AA156C1">
          <v:shape id="_x0000_i1476" type="#_x0000_t75" style="width:15pt;height:15pt" o:ole="">
            <v:imagedata r:id="rId911" o:title=""/>
          </v:shape>
          <o:OLEObject Type="Embed" ProgID="Equation.3" ShapeID="_x0000_i1476" DrawAspect="Content" ObjectID="_1726578729" r:id="rId912"/>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 է՝ չհագեցած գրունտի դեպքում պետք է ընդունել հավասար 0-ի</w:t>
      </w:r>
      <w:r w:rsidR="00835B15" w:rsidRPr="000B16D5">
        <w:rPr>
          <w:rFonts w:ascii="GHEA Grapalat" w:hAnsi="GHEA Grapalat"/>
          <w:sz w:val="24"/>
          <w:szCs w:val="24"/>
          <w:lang w:val="hy-AM"/>
        </w:rPr>
        <w:t xml:space="preserve">, </w:t>
      </w:r>
    </w:p>
    <w:p w14:paraId="7363D73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գ. </w:t>
      </w:r>
      <w:r w:rsidR="00835B15" w:rsidRPr="000B16D5">
        <w:rPr>
          <w:rFonts w:ascii="GHEA Grapalat" w:hAnsi="GHEA Grapalat"/>
          <w:position w:val="-10"/>
          <w:sz w:val="24"/>
          <w:szCs w:val="24"/>
          <w:lang w:val="hy-AM"/>
        </w:rPr>
        <w:object w:dxaOrig="300" w:dyaOrig="300" w14:anchorId="0A89E559">
          <v:shape id="_x0000_i1477" type="#_x0000_t75" style="width:15pt;height:15pt" o:ole="">
            <v:imagedata r:id="rId913" o:title=""/>
          </v:shape>
          <o:OLEObject Type="Embed" ProgID="Equation.3" ShapeID="_x0000_i1477" DrawAspect="Content" ObjectID="_1726578730" r:id="rId914"/>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ջրհագեցած</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գրունտների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 xml:space="preserve">չհագեցած գրունտի դեպքում պետք է ընդունել հավասար </w:t>
      </w:r>
      <w:r w:rsidR="00835B15" w:rsidRPr="000B16D5">
        <w:rPr>
          <w:rFonts w:ascii="GHEA Grapalat" w:hAnsi="GHEA Grapalat"/>
          <w:position w:val="-10"/>
          <w:sz w:val="24"/>
          <w:szCs w:val="24"/>
          <w:lang w:val="hy-AM"/>
        </w:rPr>
        <w:object w:dxaOrig="200" w:dyaOrig="260" w14:anchorId="67303E24">
          <v:shape id="_x0000_i1478" type="#_x0000_t75" style="width:9.75pt;height:12.75pt" o:ole="">
            <v:imagedata r:id="rId915" o:title=""/>
          </v:shape>
          <o:OLEObject Type="Embed" ProgID="Equation.3" ShapeID="_x0000_i1478" DrawAspect="Content" ObjectID="_1726578731" r:id="rId916"/>
        </w:object>
      </w:r>
      <w:r w:rsidR="00835B15" w:rsidRPr="000B16D5">
        <w:rPr>
          <w:rFonts w:ascii="GHEA Grapalat" w:hAnsi="GHEA Grapalat"/>
          <w:sz w:val="24"/>
          <w:szCs w:val="24"/>
          <w:lang w:val="hy-AM"/>
        </w:rPr>
        <w:t>-ի,</w:t>
      </w:r>
    </w:p>
    <w:p w14:paraId="5843C81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i/>
          <w:sz w:val="24"/>
          <w:szCs w:val="24"/>
          <w:lang w:val="hy-AM"/>
        </w:rPr>
        <w:t xml:space="preserve">դ. </w:t>
      </w:r>
      <w:r w:rsidR="00835B15" w:rsidRPr="000B16D5">
        <w:rPr>
          <w:rFonts w:ascii="GHEA Grapalat" w:hAnsi="GHEA Grapalat"/>
          <w:i/>
          <w:sz w:val="24"/>
          <w:szCs w:val="24"/>
          <w:lang w:val="hy-AM"/>
        </w:rPr>
        <w:t>Н</w: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դիտարկվող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կետի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3B612C32"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ե. </w:t>
      </w:r>
      <w:r w:rsidR="00835B15" w:rsidRPr="000B16D5">
        <w:rPr>
          <w:rFonts w:ascii="GHEA Grapalat" w:hAnsi="GHEA Grapalat"/>
          <w:position w:val="-6"/>
          <w:sz w:val="24"/>
          <w:szCs w:val="24"/>
          <w:lang w:val="hy-AM"/>
        </w:rPr>
        <w:object w:dxaOrig="200" w:dyaOrig="279" w14:anchorId="40CCD31E">
          <v:shape id="_x0000_i1479" type="#_x0000_t75" style="width:9.75pt;height:15pt" o:ole="">
            <v:imagedata r:id="rId917" o:title=""/>
          </v:shape>
          <o:OLEObject Type="Embed" ProgID="Equation.3" ShapeID="_x0000_i1479" DrawAspect="Content" ObjectID="_1726578732" r:id="rId91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w:t>
      </w:r>
    </w:p>
    <w:p w14:paraId="19E95953"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զ. </w:t>
      </w:r>
      <w:r w:rsidR="00835B15" w:rsidRPr="000B16D5">
        <w:rPr>
          <w:rFonts w:ascii="GHEA Grapalat" w:hAnsi="GHEA Grapalat"/>
          <w:position w:val="-6"/>
          <w:sz w:val="24"/>
          <w:szCs w:val="24"/>
          <w:lang w:val="hy-AM"/>
        </w:rPr>
        <w:object w:dxaOrig="220" w:dyaOrig="220" w14:anchorId="0CCBF494">
          <v:shape id="_x0000_i1480" type="#_x0000_t75" style="width:11.25pt;height:11.25pt" o:ole="">
            <v:imagedata r:id="rId919" o:title=""/>
          </v:shape>
          <o:OLEObject Type="Embed" ProgID="Equation.3" ShapeID="_x0000_i1480" DrawAspect="Content" ObjectID="_1726578733" r:id="rId920"/>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81492DB"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է. </w:t>
      </w:r>
      <w:r w:rsidR="00835B15" w:rsidRPr="000B16D5">
        <w:rPr>
          <w:rFonts w:ascii="GHEA Grapalat" w:hAnsi="GHEA Grapalat"/>
          <w:position w:val="-10"/>
          <w:sz w:val="24"/>
          <w:szCs w:val="24"/>
          <w:lang w:val="hy-AM"/>
        </w:rPr>
        <w:object w:dxaOrig="200" w:dyaOrig="260" w14:anchorId="07727A9B">
          <v:shape id="_x0000_i1481" type="#_x0000_t75" style="width:9.75pt;height:12.75pt" o:ole="">
            <v:imagedata r:id="rId921" o:title=""/>
          </v:shape>
          <o:OLEObject Type="Embed" ProgID="Equation.3" ShapeID="_x0000_i1481" DrawAspect="Content" ObjectID="_1726578734" r:id="rId922"/>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p>
    <w:p w14:paraId="38529CE6"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ը. </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հետ</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459E60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թ. </w:t>
      </w:r>
      <w:r w:rsidR="00835B15" w:rsidRPr="000B16D5">
        <w:rPr>
          <w:rFonts w:ascii="GHEA Grapalat" w:hAnsi="GHEA Grapalat"/>
          <w:position w:val="-10"/>
          <w:sz w:val="24"/>
          <w:szCs w:val="24"/>
          <w:lang w:val="hy-AM"/>
        </w:rPr>
        <w:object w:dxaOrig="180" w:dyaOrig="260" w14:anchorId="4DD63F8F">
          <v:shape id="_x0000_i1482" type="#_x0000_t75" style="width:9pt;height:12.75pt" o:ole="">
            <v:imagedata r:id="rId923" o:title=""/>
          </v:shape>
          <o:OLEObject Type="Embed" ProgID="Equation.3" ShapeID="_x0000_i1482" DrawAspect="Content" ObjectID="_1726578735" r:id="rId924"/>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ազդեցության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17DA05B7"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lastRenderedPageBreak/>
        <w:t xml:space="preserve">ժ. </w:t>
      </w:r>
      <w:r w:rsidR="00835B15" w:rsidRPr="000B16D5">
        <w:rPr>
          <w:rFonts w:ascii="GHEA Grapalat" w:hAnsi="GHEA Grapalat"/>
          <w:position w:val="-6"/>
          <w:sz w:val="24"/>
          <w:szCs w:val="24"/>
          <w:lang w:val="hy-AM"/>
        </w:rPr>
        <w:object w:dxaOrig="180" w:dyaOrig="220" w14:anchorId="2F513415">
          <v:shape id="_x0000_i1483" type="#_x0000_t75" style="width:9pt;height:11.25pt" o:ole="">
            <v:imagedata r:id="rId925" o:title=""/>
          </v:shape>
          <o:OLEObject Type="Embed" ProgID="Equation.3" ShapeID="_x0000_i1483" DrawAspect="Content" ObjectID="_1726578736" r:id="rId92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800" w:dyaOrig="340" w14:anchorId="5947C904">
          <v:shape id="_x0000_i1484" type="#_x0000_t75" style="width:39.75pt;height:17.25pt" o:ole="">
            <v:imagedata r:id="rId927" o:title=""/>
          </v:shape>
          <o:OLEObject Type="Embed" ProgID="Equation.3" ShapeID="_x0000_i1484" DrawAspect="Content" ObjectID="_1726578737" r:id="rId92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համազորի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շեղման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21A044A"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ի. </w:t>
      </w:r>
      <w:r w:rsidR="00835B15" w:rsidRPr="000B16D5">
        <w:rPr>
          <w:rFonts w:ascii="GHEA Grapalat" w:hAnsi="GHEA Grapalat"/>
          <w:position w:val="-10"/>
          <w:sz w:val="24"/>
          <w:szCs w:val="24"/>
          <w:lang w:val="hy-AM"/>
        </w:rPr>
        <w:object w:dxaOrig="220" w:dyaOrig="279" w14:anchorId="31F791EB">
          <v:shape id="_x0000_i1485" type="#_x0000_t75" style="width:11.25pt;height:15pt" o:ole="">
            <v:imagedata r:id="rId929" o:title=""/>
          </v:shape>
          <o:OLEObject Type="Embed" ProgID="Equation.3" ShapeID="_x0000_i1485" DrawAspect="Content" ObjectID="_1726578738" r:id="rId930"/>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ծանրության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արագացումն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B23574F" w14:textId="77777777" w:rsidR="00835B15" w:rsidRPr="000B16D5" w:rsidRDefault="0074588E" w:rsidP="00835B15">
      <w:pPr>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հագեցնող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այնպես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ինչպես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ստատիկ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հաշվարկներում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տակ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առնել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հավասար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նույն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խորությամբ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position w:val="-6"/>
          <w:sz w:val="24"/>
          <w:szCs w:val="24"/>
          <w:lang w:val="hy-AM"/>
        </w:rPr>
        <w:object w:dxaOrig="220" w:dyaOrig="220" w14:anchorId="01A5BAB1">
          <v:shape id="_x0000_i1486" type="#_x0000_t75" style="width:11.25pt;height:11.25pt" o:ole="">
            <v:imagedata r:id="rId919" o:title=""/>
          </v:shape>
          <o:OLEObject Type="Embed" ProgID="Equation.3" ShapeID="_x0000_i1486" DrawAspect="Content" ObjectID="_1726578739" r:id="rId931"/>
        </w:object>
      </w:r>
      <w:r w:rsidR="00835B15" w:rsidRPr="000B16D5">
        <w:rPr>
          <w:rFonts w:ascii="GHEA Grapalat" w:hAnsi="GHEA Grapalat" w:cs="Sylfaen"/>
          <w:sz w:val="24"/>
          <w:szCs w:val="24"/>
          <w:lang w:val="hy-AM"/>
        </w:rPr>
        <w:t>անկյունը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փոքր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10</w:t>
      </w:r>
      <w:r w:rsidR="00835B15" w:rsidRPr="000B16D5">
        <w:rPr>
          <w:rFonts w:ascii="GHEA Grapalat" w:hAnsi="GHEA Grapalat" w:cs="Sylfaen"/>
          <w:sz w:val="24"/>
          <w:szCs w:val="24"/>
          <w:vertAlign w:val="superscript"/>
          <w:lang w:val="hy-AM"/>
        </w:rPr>
        <w:t>0</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թույլատրվում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140" w:dyaOrig="340" w14:anchorId="4DF7D55E">
          <v:shape id="_x0000_i1487" type="#_x0000_t75" style="width:57pt;height:17.25pt" o:ole="">
            <v:imagedata r:id="rId932" o:title=""/>
          </v:shape>
          <o:OLEObject Type="Embed" ProgID="Equation.3" ShapeID="_x0000_i1487" DrawAspect="Content" ObjectID="_1726578740" r:id="rId933"/>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փոխարեն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մոտավորապես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540" w:dyaOrig="340" w14:anchorId="37C1526A">
          <v:shape id="_x0000_i1488" type="#_x0000_t75" style="width:77.25pt;height:17.25pt" o:ole="">
            <v:imagedata r:id="rId934" o:title=""/>
          </v:shape>
          <o:OLEObject Type="Embed" ProgID="Equation.3" ShapeID="_x0000_i1488" DrawAspect="Content" ObjectID="_1726578741" r:id="rId935"/>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որտեղ</w:t>
      </w:r>
      <w:r w:rsidR="00835B15" w:rsidRPr="000B16D5">
        <w:rPr>
          <w:rFonts w:ascii="GHEA Grapalat" w:hAnsi="GHEA Grapalat"/>
          <w:sz w:val="24"/>
          <w:szCs w:val="24"/>
          <w:lang w:val="hy-AM"/>
        </w:rPr>
        <w:t xml:space="preserve"> </w:t>
      </w:r>
      <w:r w:rsidR="00835B15" w:rsidRPr="000B16D5">
        <w:rPr>
          <w:rFonts w:ascii="GHEA Grapalat" w:hAnsi="GHEA Grapalat"/>
          <w:position w:val="-4"/>
          <w:sz w:val="24"/>
          <w:szCs w:val="24"/>
          <w:lang w:val="hy-AM"/>
        </w:rPr>
        <w:object w:dxaOrig="240" w:dyaOrig="260" w14:anchorId="0E837498">
          <v:shape id="_x0000_i1489" type="#_x0000_t75" style="width:12pt;height:12.75pt" o:ole="">
            <v:imagedata r:id="rId936" o:title=""/>
          </v:shape>
          <o:OLEObject Type="Embed" ProgID="Equation.3" ShapeID="_x0000_i1489" DrawAspect="Content" ObjectID="_1726578742" r:id="rId937"/>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ջրի ճնշումն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Ակտիվ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w:t>
      </w:r>
      <w:r w:rsidR="00835B15" w:rsidRPr="000B16D5">
        <w:rPr>
          <w:rFonts w:ascii="GHEA Grapalat" w:hAnsi="GHEA Grapalat" w:cs="Sylfaen"/>
          <w:sz w:val="24"/>
          <w:szCs w:val="24"/>
          <w:lang w:val="hy-AM"/>
        </w:rPr>
        <w:softHyphen/>
        <w:t>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E"/>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պասիվ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C"/>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w:t>
      </w:r>
    </w:p>
    <w:p w14:paraId="75D95606"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վոր</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տեսքը</w:t>
      </w:r>
      <w:r w:rsidRPr="000B16D5">
        <w:rPr>
          <w:rFonts w:ascii="GHEA Grapalat" w:hAnsi="GHEA Grapalat"/>
          <w:sz w:val="24"/>
          <w:szCs w:val="24"/>
          <w:lang w:val="hy-AM"/>
        </w:rPr>
        <w:t>:</w:t>
      </w:r>
    </w:p>
    <w:p w14:paraId="2DC62CB3"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position w:val="-12"/>
          <w:lang w:val="hy-AM"/>
        </w:rPr>
        <w:object w:dxaOrig="720" w:dyaOrig="340" w14:anchorId="641C94A7">
          <v:shape id="_x0000_i1490" type="#_x0000_t75" style="width:36pt;height:17.25pt" o:ole="">
            <v:imagedata r:id="rId938" o:title=""/>
          </v:shape>
          <o:OLEObject Type="Embed" ProgID="Equation.3" ShapeID="_x0000_i1490" DrawAspect="Content" ObjectID="_1726578743" r:id="rId939"/>
        </w:object>
      </w:r>
      <w:r w:rsidRPr="000B16D5">
        <w:rPr>
          <w:rFonts w:ascii="GHEA Grapalat" w:hAnsi="GHEA Grapalat"/>
          <w:sz w:val="24"/>
          <w:szCs w:val="24"/>
          <w:lang w:val="hy-AM"/>
        </w:rPr>
        <w:t>:</w:t>
      </w:r>
    </w:p>
    <w:p w14:paraId="26ADA712"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շրջանագլանային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բեկյալ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w:t>
      </w:r>
    </w:p>
    <w:p w14:paraId="6EEF216C" w14:textId="77777777" w:rsidR="00C92864" w:rsidRPr="000B16D5" w:rsidRDefault="00FD23A4" w:rsidP="00C92864">
      <w:pPr>
        <w:jc w:val="both"/>
        <w:rPr>
          <w:rFonts w:ascii="GHEA Grapalat" w:hAnsi="GHEA Grapalat"/>
          <w:sz w:val="24"/>
          <w:szCs w:val="24"/>
          <w:lang w:val="hy-AM"/>
        </w:rPr>
      </w:pPr>
      <w:r w:rsidRPr="000B16D5">
        <w:rPr>
          <w:rFonts w:ascii="GHEA Grapalat" w:hAnsi="GHEA Grapalat" w:cs="Sylfaen"/>
          <w:sz w:val="24"/>
          <w:szCs w:val="24"/>
          <w:lang w:val="hy-AM"/>
        </w:rPr>
        <w:t xml:space="preserve">      </w:t>
      </w:r>
      <w:r w:rsidR="00C92864" w:rsidRPr="000B16D5">
        <w:rPr>
          <w:rFonts w:ascii="GHEA Grapalat" w:hAnsi="GHEA Grapalat" w:cs="Sylfaen"/>
          <w:sz w:val="24"/>
          <w:szCs w:val="24"/>
          <w:lang w:val="hy-AM"/>
        </w:rPr>
        <w:t>Երկչափ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և</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եռաչափ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հաշվարկային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սխեմաներ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ունեցող</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կառուցվածքներում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սեյսմիկ</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բեռնվածքների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ազդեցությունից</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շեպերի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կայունության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ստուգման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համար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թույլատրվում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է</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օգտագործել</w:t>
      </w:r>
      <w:r w:rsidR="00C92864" w:rsidRPr="000B16D5">
        <w:rPr>
          <w:rFonts w:ascii="GHEA Grapalat" w:hAnsi="GHEA Grapalat"/>
          <w:sz w:val="24"/>
          <w:szCs w:val="24"/>
          <w:lang w:val="hy-AM"/>
        </w:rPr>
        <w:t xml:space="preserve"> </w:t>
      </w:r>
      <w:r w:rsidR="00C92864" w:rsidRPr="000B16D5">
        <w:rPr>
          <w:rFonts w:ascii="GHEA Grapalat" w:hAnsi="GHEA Grapalat"/>
          <w:position w:val="-14"/>
          <w:sz w:val="24"/>
          <w:szCs w:val="24"/>
          <w:lang w:val="hy-AM"/>
        </w:rPr>
        <w:object w:dxaOrig="340" w:dyaOrig="340" w14:anchorId="377FB5AB">
          <v:shape id="_x0000_i1491" type="#_x0000_t75" style="width:17.25pt;height:17.25pt" o:ole="">
            <v:imagedata r:id="rId940" o:title=""/>
          </v:shape>
          <o:OLEObject Type="Embed" ProgID="Equation.3" ShapeID="_x0000_i1491" DrawAspect="Content" ObjectID="_1726578744" r:id="rId941"/>
        </w:objec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հորիզոնական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արագացումներ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կառուցվածքի</w:t>
      </w:r>
      <w:r w:rsidR="00C92864" w:rsidRPr="000B16D5">
        <w:rPr>
          <w:rFonts w:ascii="GHEA Grapalat" w:hAnsi="GHEA Grapalat"/>
          <w:sz w:val="24"/>
          <w:szCs w:val="24"/>
          <w:lang w:val="hy-AM"/>
        </w:rPr>
        <w:t xml:space="preserve"> k </w:t>
      </w:r>
      <w:r w:rsidR="00C92864" w:rsidRPr="000B16D5">
        <w:rPr>
          <w:rFonts w:ascii="GHEA Grapalat" w:hAnsi="GHEA Grapalat" w:cs="Sylfaen"/>
          <w:sz w:val="24"/>
          <w:szCs w:val="24"/>
          <w:lang w:val="hy-AM"/>
        </w:rPr>
        <w:t>կետում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որոնք</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որոշվում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հետևյալ</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բանաձևով</w:t>
      </w:r>
      <w:r w:rsidR="00C92864" w:rsidRPr="000B16D5">
        <w:rPr>
          <w:rFonts w:ascii="GHEA Grapalat" w:hAnsi="GHEA Grapalat"/>
          <w:sz w:val="24"/>
          <w:szCs w:val="24"/>
          <w:lang w:val="hy-AM"/>
        </w:rPr>
        <w:t>`</w:t>
      </w:r>
    </w:p>
    <w:p w14:paraId="66E21BCD" w14:textId="77777777" w:rsidR="00C92864" w:rsidRPr="000B16D5" w:rsidRDefault="00C92864" w:rsidP="00C92864">
      <w:pPr>
        <w:ind w:firstLine="567"/>
        <w:jc w:val="right"/>
        <w:rPr>
          <w:rFonts w:ascii="GHEA Grapalat" w:hAnsi="GHEA Grapalat"/>
          <w:sz w:val="24"/>
          <w:szCs w:val="24"/>
          <w:lang w:val="hy-AM"/>
        </w:rPr>
      </w:pPr>
      <w:r w:rsidRPr="000B16D5">
        <w:rPr>
          <w:rFonts w:ascii="GHEA Grapalat" w:hAnsi="GHEA Grapalat"/>
          <w:position w:val="-22"/>
          <w:sz w:val="24"/>
          <w:szCs w:val="24"/>
          <w:lang w:val="hy-AM"/>
        </w:rPr>
        <w:object w:dxaOrig="2439" w:dyaOrig="580" w14:anchorId="39692349">
          <v:shape id="_x0000_i1492" type="#_x0000_t75" style="width:122.25pt;height:29.25pt" o:ole="" fillcolor="window">
            <v:imagedata r:id="rId942" o:title=""/>
          </v:shape>
          <o:OLEObject Type="Embed" ProgID="Equation.3" ShapeID="_x0000_i1492" DrawAspect="Content" ObjectID="_1726578745" r:id="rId94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(24)</w:t>
      </w:r>
    </w:p>
    <w:p w14:paraId="0B517326" w14:textId="77777777" w:rsidR="003354BC" w:rsidRPr="000B16D5" w:rsidRDefault="00031201"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ArialArmenian"/>
          <w:sz w:val="24"/>
          <w:szCs w:val="24"/>
          <w:lang w:val="hy-AM"/>
        </w:rPr>
        <w:br w:type="page"/>
      </w:r>
      <w:r w:rsidR="003354BC" w:rsidRPr="000B16D5">
        <w:rPr>
          <w:rFonts w:ascii="GHEA Grapalat" w:hAnsi="GHEA Grapalat"/>
          <w:sz w:val="24"/>
          <w:szCs w:val="24"/>
          <w:lang w:val="hy-AM"/>
        </w:rPr>
        <w:lastRenderedPageBreak/>
        <w:t xml:space="preserve"> </w:t>
      </w:r>
      <w:r w:rsidR="003354BC" w:rsidRPr="000B16D5">
        <w:rPr>
          <w:rFonts w:ascii="GHEA Grapalat" w:hAnsi="GHEA Grapalat" w:cs="Sylfaen"/>
          <w:sz w:val="24"/>
          <w:szCs w:val="24"/>
          <w:lang w:val="hy-AM"/>
        </w:rPr>
        <w:t>Հորիզոնական</w:t>
      </w:r>
      <w:r w:rsidR="003354BC" w:rsidRPr="000B16D5">
        <w:rPr>
          <w:rFonts w:ascii="GHEA Grapalat" w:hAnsi="GHEA Grapalat"/>
          <w:sz w:val="24"/>
          <w:szCs w:val="24"/>
          <w:lang w:val="hy-AM"/>
        </w:rPr>
        <w:t xml:space="preserve"> ուղղությամբ </w:t>
      </w:r>
      <w:r w:rsidR="003354BC" w:rsidRPr="000B16D5">
        <w:rPr>
          <w:rFonts w:ascii="GHEA Grapalat" w:hAnsi="GHEA Grapalat" w:cs="Sylfaen"/>
          <w:sz w:val="24"/>
          <w:szCs w:val="24"/>
          <w:lang w:val="hy-AM"/>
        </w:rPr>
        <w:t>ջրի</w:t>
      </w:r>
      <w:r w:rsidR="003354BC" w:rsidRPr="000B16D5">
        <w:rPr>
          <w:rFonts w:ascii="GHEA Grapalat" w:hAnsi="GHEA Grapalat"/>
          <w:sz w:val="24"/>
          <w:szCs w:val="24"/>
          <w:lang w:val="hy-AM"/>
        </w:rPr>
        <w:t xml:space="preserve"> </w:t>
      </w:r>
      <w:r w:rsidR="003354BC" w:rsidRPr="000B16D5">
        <w:rPr>
          <w:rFonts w:ascii="GHEA Grapalat" w:hAnsi="GHEA Grapalat" w:cs="Gabriola"/>
          <w:sz w:val="24"/>
          <w:szCs w:val="24"/>
          <w:lang w:val="hy-AM"/>
        </w:rPr>
        <w:t>«</w:t>
      </w:r>
      <w:r w:rsidR="003354BC" w:rsidRPr="000B16D5">
        <w:rPr>
          <w:rFonts w:ascii="GHEA Grapalat" w:hAnsi="GHEA Grapalat" w:cs="Sylfaen"/>
          <w:sz w:val="24"/>
          <w:szCs w:val="24"/>
          <w:lang w:val="hy-AM"/>
        </w:rPr>
        <w:t>միացված</w:t>
      </w:r>
      <w:r w:rsidR="003354BC" w:rsidRPr="000B16D5">
        <w:rPr>
          <w:rFonts w:ascii="GHEA Grapalat" w:hAnsi="GHEA Grapalat" w:cs="Gabriola"/>
          <w:sz w:val="24"/>
          <w:szCs w:val="24"/>
          <w:lang w:val="hy-AM"/>
        </w:rPr>
        <w:t>»</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զանգվածը</w:t>
      </w:r>
      <w:r w:rsidR="003354BC" w:rsidRPr="000B16D5">
        <w:rPr>
          <w:rFonts w:ascii="GHEA Grapalat" w:hAnsi="GHEA Grapalat"/>
          <w:sz w:val="24"/>
          <w:szCs w:val="24"/>
          <w:lang w:val="hy-AM"/>
        </w:rPr>
        <w:t xml:space="preserve">` </w:t>
      </w:r>
      <w:r w:rsidR="003354BC" w:rsidRPr="000B16D5">
        <w:rPr>
          <w:position w:val="-10"/>
          <w:lang w:val="hy-AM"/>
        </w:rPr>
        <w:object w:dxaOrig="360" w:dyaOrig="300" w14:anchorId="117B69E9">
          <v:shape id="_x0000_i1493" type="#_x0000_t75" style="width:18pt;height:15pt" o:ole="">
            <v:imagedata r:id="rId944" o:title=""/>
          </v:shape>
          <o:OLEObject Type="Embed" ProgID="Equation.3" ShapeID="_x0000_i1493" DrawAspect="Content" ObjectID="_1726578746" r:id="rId945"/>
        </w:objec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հիդրո</w:t>
      </w:r>
      <w:r w:rsidR="003354BC" w:rsidRPr="000B16D5">
        <w:rPr>
          <w:rFonts w:ascii="GHEA Grapalat" w:hAnsi="GHEA Grapalat" w:cs="Sylfaen"/>
          <w:sz w:val="24"/>
          <w:szCs w:val="24"/>
          <w:lang w:val="hy-AM"/>
        </w:rPr>
        <w:softHyphen/>
        <w:t>տեխ</w:t>
      </w:r>
      <w:r w:rsidR="003354BC" w:rsidRPr="000B16D5">
        <w:rPr>
          <w:rFonts w:ascii="GHEA Grapalat" w:hAnsi="GHEA Grapalat" w:cs="Sylfaen"/>
          <w:sz w:val="24"/>
          <w:szCs w:val="24"/>
          <w:lang w:val="hy-AM"/>
        </w:rPr>
        <w:softHyphen/>
        <w:t>նիկական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կառուցվածքների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բացի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 xml:space="preserve">կետ </w:t>
      </w:r>
      <w:r w:rsidR="003354BC" w:rsidRPr="000B16D5">
        <w:rPr>
          <w:rFonts w:ascii="GHEA Grapalat" w:hAnsi="GHEA Grapalat"/>
          <w:sz w:val="24"/>
          <w:szCs w:val="24"/>
          <w:lang w:val="hy-AM"/>
        </w:rPr>
        <w:t>328-</w:t>
      </w:r>
      <w:r w:rsidR="003354BC" w:rsidRPr="000B16D5">
        <w:rPr>
          <w:rFonts w:ascii="GHEA Grapalat" w:hAnsi="GHEA Grapalat" w:cs="Sylfaen"/>
          <w:sz w:val="24"/>
          <w:szCs w:val="24"/>
          <w:lang w:val="hy-AM"/>
        </w:rPr>
        <w:t>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նշածներից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որը</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համապա</w:t>
      </w:r>
      <w:r w:rsidR="003354BC" w:rsidRPr="000B16D5">
        <w:rPr>
          <w:rFonts w:ascii="GHEA Grapalat" w:hAnsi="GHEA Grapalat" w:cs="Sylfaen"/>
          <w:sz w:val="24"/>
          <w:szCs w:val="24"/>
          <w:lang w:val="hy-AM"/>
        </w:rPr>
        <w:softHyphen/>
        <w:t>տասխանում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նրանց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մակերևույթի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միավոր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մակերեսին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պետք</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որոշել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հետևյալ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բանաձևով</w:t>
      </w:r>
      <w:r w:rsidR="003354BC" w:rsidRPr="000B16D5">
        <w:rPr>
          <w:rFonts w:ascii="GHEA Grapalat" w:hAnsi="GHEA Grapalat"/>
          <w:sz w:val="24"/>
          <w:szCs w:val="24"/>
          <w:lang w:val="hy-AM"/>
        </w:rPr>
        <w:t>`</w:t>
      </w:r>
    </w:p>
    <w:p w14:paraId="4EBB2CF4" w14:textId="77777777" w:rsidR="003354BC" w:rsidRPr="000B16D5" w:rsidRDefault="003354BC" w:rsidP="003354BC">
      <w:pPr>
        <w:ind w:left="283"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80" w:dyaOrig="320" w14:anchorId="469AC093">
          <v:shape id="_x0000_i1494" type="#_x0000_t75" style="width:63.75pt;height:15.75pt" o:ole="">
            <v:imagedata r:id="rId946" o:title=""/>
          </v:shape>
          <o:OLEObject Type="Embed" ProgID="Equation.3" ShapeID="_x0000_i1494" DrawAspect="Content" ObjectID="_1726578747" r:id="rId94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(25)</w:t>
      </w:r>
    </w:p>
    <w:p w14:paraId="7DB876A9" w14:textId="77777777" w:rsidR="003354BC" w:rsidRPr="000B16D5" w:rsidRDefault="003354BC" w:rsidP="003354B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28AD326C" w14:textId="77777777" w:rsidR="00EF428C" w:rsidRPr="000B16D5" w:rsidRDefault="00B76FC9" w:rsidP="004E4D34">
      <w:pPr>
        <w:pStyle w:val="ListParagraph"/>
        <w:numPr>
          <w:ilvl w:val="0"/>
          <w:numId w:val="34"/>
        </w:numPr>
        <w:jc w:val="both"/>
        <w:rPr>
          <w:rFonts w:ascii="GHEA Grapalat" w:hAnsi="GHEA Grapalat"/>
          <w:sz w:val="24"/>
          <w:szCs w:val="24"/>
          <w:lang w:val="hy-AM"/>
        </w:rPr>
      </w:pPr>
      <w:r w:rsidRPr="000B16D5">
        <w:rPr>
          <w:rFonts w:ascii="GHEA Grapalat" w:hAnsi="GHEA Grapalat"/>
          <w:sz w:val="24"/>
          <w:szCs w:val="24"/>
          <w:lang w:val="hy-AM"/>
        </w:rPr>
        <w:t xml:space="preserve"> p</w:t>
      </w:r>
      <w:r w:rsidRPr="000B16D5">
        <w:rPr>
          <w:rFonts w:ascii="GHEA Grapalat" w:hAnsi="GHEA Grapalat"/>
          <w:sz w:val="24"/>
          <w:szCs w:val="24"/>
          <w:vertAlign w:val="subscript"/>
          <w:lang w:val="hy-AM"/>
        </w:rPr>
        <w:t xml:space="preserve">w- </w:t>
      </w:r>
      <w:r w:rsidR="00EF428C" w:rsidRPr="000B16D5">
        <w:rPr>
          <w:rFonts w:ascii="GHEA Grapalat" w:hAnsi="GHEA Grapalat" w:cs="Sylfaen"/>
          <w:sz w:val="24"/>
          <w:szCs w:val="24"/>
          <w:vertAlign w:val="subscript"/>
          <w:lang w:val="hy-AM"/>
        </w:rPr>
        <w:t>ջրի</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խտությունն</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է</w:t>
      </w:r>
      <w:r w:rsidR="00EF428C" w:rsidRPr="000B16D5">
        <w:rPr>
          <w:rFonts w:ascii="GHEA Grapalat" w:hAnsi="GHEA Grapalat"/>
          <w:sz w:val="24"/>
          <w:szCs w:val="24"/>
          <w:lang w:val="hy-AM"/>
        </w:rPr>
        <w:t xml:space="preserve">, </w:t>
      </w:r>
    </w:p>
    <w:p w14:paraId="17742AFC"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39DA9255">
          <v:shape id="_x0000_i1495" type="#_x0000_t75" style="width:9.75pt;height:12.75pt" o:ole="">
            <v:imagedata r:id="rId948" o:title=""/>
          </v:shape>
          <o:OLEObject Type="Embed" ProgID="Equation.3" ShapeID="_x0000_i1495" DrawAspect="Content" ObjectID="_1726578748" r:id="rId94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w:t>
      </w:r>
      <w:r w:rsidRPr="000B16D5">
        <w:rPr>
          <w:rFonts w:ascii="GHEA Grapalat" w:hAnsi="GHEA Grapalat"/>
          <w:sz w:val="24"/>
          <w:szCs w:val="24"/>
          <w:lang w:val="hy-AM"/>
        </w:rPr>
        <w:t xml:space="preserve">, </w:t>
      </w:r>
    </w:p>
    <w:p w14:paraId="5EA1BF8A"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112C92EF">
          <v:shape id="_x0000_i1496" type="#_x0000_t75" style="width:11.25pt;height:12.75pt" o:ole="">
            <v:imagedata r:id="rId950" o:title=""/>
          </v:shape>
          <o:OLEObject Type="Embed" ProgID="Equation.3" ShapeID="_x0000_i1496" DrawAspect="Content" ObjectID="_1726578749" r:id="rId951"/>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7E3E0199"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40" w:dyaOrig="260" w14:anchorId="760D9C4F">
          <v:shape id="_x0000_i1497" type="#_x0000_t75" style="width:12pt;height:12.75pt" o:ole="">
            <v:imagedata r:id="rId952" o:title=""/>
          </v:shape>
          <o:OLEObject Type="Embed" ProgID="Equation.3" ShapeID="_x0000_i1497" DrawAspect="Content" ObjectID="_1726578750" r:id="rId95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ջրավազանի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1-ի,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03327977">
          <v:shape id="_x0000_i1498" type="#_x0000_t75" style="width:38.25pt;height:17.25pt" o:ole="">
            <v:imagedata r:id="rId954" o:title=""/>
          </v:shape>
          <o:OLEObject Type="Embed" ProgID="Equation.3" ShapeID="_x0000_i1498" DrawAspect="Content" ObjectID="_1726578751" r:id="rId95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426A79F6">
          <v:shape id="_x0000_i1499" type="#_x0000_t75" style="width:38.25pt;height:17.25pt" o:ole="">
            <v:imagedata r:id="rId956" o:title=""/>
          </v:shape>
          <o:OLEObject Type="Embed" ProgID="Equation.3" ShapeID="_x0000_i1499" DrawAspect="Content" ObjectID="_1726578752" r:id="rId957"/>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2BD03D13" w14:textId="77777777" w:rsidR="0066536D" w:rsidRPr="000B16D5" w:rsidRDefault="0066536D"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6"/>
          <w:sz w:val="24"/>
          <w:szCs w:val="24"/>
          <w:lang w:val="hy-AM"/>
        </w:rPr>
        <w:object w:dxaOrig="180" w:dyaOrig="260" w14:anchorId="09D5A0E6">
          <v:shape id="_x0000_i1500" type="#_x0000_t75" style="width:9pt;height:12.75pt" o:ole="">
            <v:imagedata r:id="rId958" o:title=""/>
          </v:shape>
          <o:OLEObject Type="Embed" ProgID="Equation.3" ShapeID="_x0000_i1500" DrawAspect="Content" ObjectID="_1726578753" r:id="rId959"/>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ջրարգե</w:t>
      </w:r>
      <w:r w:rsidRPr="000B16D5">
        <w:rPr>
          <w:rFonts w:ascii="GHEA Grapalat" w:hAnsi="GHEA Grapalat" w:cs="Sylfaen"/>
          <w:sz w:val="24"/>
          <w:szCs w:val="24"/>
          <w:lang w:val="hy-AM"/>
        </w:rPr>
        <w:softHyphen/>
        <w:t>լակների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2/3 h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005928A5" w:rsidRPr="000B16D5">
        <w:rPr>
          <w:rFonts w:ascii="GHEA Grapalat" w:hAnsi="GHEA Grapalat"/>
          <w:sz w:val="24"/>
          <w:szCs w:val="24"/>
          <w:lang w:val="hy-AM"/>
        </w:rPr>
        <w:t>,</w:t>
      </w:r>
    </w:p>
    <w:p w14:paraId="6EC3CA5B" w14:textId="4B4C1A1C" w:rsidR="0066536D" w:rsidRPr="000B16D5" w:rsidRDefault="00170F5B" w:rsidP="004E4D34">
      <w:pPr>
        <w:pStyle w:val="ListParagraph"/>
        <w:numPr>
          <w:ilvl w:val="0"/>
          <w:numId w:val="34"/>
        </w:numPr>
        <w:jc w:val="both"/>
        <w:rPr>
          <w:rFonts w:ascii="GHEA Grapalat" w:hAnsi="GHEA Grapalat"/>
          <w:sz w:val="24"/>
          <w:szCs w:val="24"/>
          <w:lang w:val="hy-AM"/>
        </w:rPr>
      </w:pPr>
      <w:r w:rsidRPr="000B16D5">
        <w:rPr>
          <w:rFonts w:ascii="GHEA Grapalat" w:hAnsi="GHEA Grapalat" w:cs="Sylfaen"/>
          <w:sz w:val="24"/>
          <w:szCs w:val="24"/>
          <w:lang w:val="hy-AM"/>
        </w:rPr>
        <w:t>ը</w:t>
      </w:r>
      <w:r w:rsidR="0066536D" w:rsidRPr="000B16D5">
        <w:rPr>
          <w:rFonts w:ascii="GHEA Grapalat" w:hAnsi="GHEA Grapalat" w:cs="Sylfaen"/>
          <w:sz w:val="24"/>
          <w:szCs w:val="24"/>
          <w:lang w:val="hy-AM"/>
        </w:rPr>
        <w:t>ստ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աղյուսակ</w:t>
      </w:r>
      <w:r w:rsidR="0066536D" w:rsidRPr="000B16D5">
        <w:rPr>
          <w:rFonts w:ascii="GHEA Grapalat" w:hAnsi="GHEA Grapalat"/>
          <w:sz w:val="24"/>
          <w:szCs w:val="24"/>
          <w:lang w:val="hy-AM"/>
        </w:rPr>
        <w:t xml:space="preserve"> 19-</w:t>
      </w:r>
      <w:r w:rsidR="0066536D" w:rsidRPr="000B16D5">
        <w:rPr>
          <w:rFonts w:ascii="GHEA Grapalat" w:hAnsi="GHEA Grapalat" w:cs="Sylfaen"/>
          <w:sz w:val="24"/>
          <w:szCs w:val="24"/>
          <w:lang w:val="hy-AM"/>
        </w:rPr>
        <w:t>ի՝ 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նախնական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ընտրության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ոչ</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վրա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w:t>
      </w:r>
      <w:r w:rsidR="005252C4">
        <w:rPr>
          <w:rFonts w:ascii="GHEA Grapalat" w:hAnsi="GHEA Grapalat" w:cs="Sylfaen"/>
          <w:sz w:val="24"/>
          <w:szCs w:val="24"/>
          <w:lang w:val="hy-AM"/>
        </w:rPr>
        <w:t>ն</w:t>
      </w:r>
      <w:r w:rsidR="0066536D" w:rsidRPr="000B16D5">
        <w:rPr>
          <w:rFonts w:ascii="GHEA Grapalat" w:hAnsi="GHEA Grapalat" w:cs="Sylfaen"/>
          <w:sz w:val="24"/>
          <w:szCs w:val="24"/>
          <w:lang w:val="hy-AM"/>
        </w:rPr>
        <w:t>վող</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երկաթբետոնե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ամբարտակների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կոշտ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մարմնի,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պտտման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տատանումները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դեպքում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դեֆորմացիաները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հաշվարկային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միացված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առավելագույն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արժեքի</w:t>
      </w:r>
      <w:r w:rsidR="0066536D" w:rsidRPr="000B16D5">
        <w:rPr>
          <w:rFonts w:ascii="GHEA Grapalat" w:hAnsi="GHEA Grapalat"/>
          <w:sz w:val="24"/>
          <w:szCs w:val="24"/>
          <w:lang w:val="hy-AM"/>
        </w:rPr>
        <w:t>:</w:t>
      </w:r>
      <w:r w:rsidR="0066536D" w:rsidRPr="000B16D5">
        <w:rPr>
          <w:rFonts w:ascii="GHEA Grapalat" w:hAnsi="GHEA Grapalat" w:cs="Sylfaen"/>
          <w:sz w:val="24"/>
          <w:szCs w:val="24"/>
          <w:lang w:val="hy-AM"/>
        </w:rPr>
        <w:t xml:space="preserve"> Եթե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ջուրը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գտնվում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երկու</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ապա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հավասար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ամեն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որոշված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գումարին</w:t>
      </w:r>
      <w:r w:rsidR="0066536D" w:rsidRPr="000B16D5">
        <w:rPr>
          <w:rFonts w:ascii="GHEA Grapalat" w:hAnsi="GHEA Grapalat"/>
          <w:sz w:val="24"/>
          <w:szCs w:val="24"/>
          <w:lang w:val="hy-AM"/>
        </w:rPr>
        <w:t>:</w:t>
      </w:r>
    </w:p>
    <w:p w14:paraId="6836F7B2" w14:textId="77777777" w:rsidR="00452230" w:rsidRPr="000B16D5" w:rsidRDefault="00452230" w:rsidP="0066536D">
      <w:pPr>
        <w:jc w:val="both"/>
        <w:rPr>
          <w:rFonts w:ascii="GHEA Grapalat" w:hAnsi="GHEA Grapalat"/>
          <w:sz w:val="24"/>
          <w:szCs w:val="24"/>
          <w:lang w:val="hy-AM"/>
        </w:rPr>
      </w:pPr>
    </w:p>
    <w:p w14:paraId="1FC96492" w14:textId="77777777" w:rsidR="00452230" w:rsidRPr="000B16D5" w:rsidRDefault="00452230"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b/>
          <w:sz w:val="24"/>
          <w:szCs w:val="24"/>
          <w:lang w:val="hy-AM"/>
        </w:rPr>
        <w:t xml:space="preserve">  </w:t>
      </w:r>
      <w:r w:rsidRPr="000B16D5">
        <w:rPr>
          <w:rFonts w:ascii="GHEA Grapalat" w:hAnsi="GHEA Grapalat" w:cs="Sylfaen"/>
          <w:sz w:val="24"/>
          <w:szCs w:val="24"/>
          <w:lang w:val="hy-AM"/>
        </w:rPr>
        <w:t>Ջրառման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աշտարակների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կամուրջների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C240704" w14:textId="77777777" w:rsidR="00452230" w:rsidRPr="000B16D5" w:rsidRDefault="00452230" w:rsidP="00452230">
      <w:pPr>
        <w:ind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40" w:dyaOrig="340" w14:anchorId="638A4975">
          <v:shape id="_x0000_i1501" type="#_x0000_t75" style="width:62.25pt;height:17.25pt" o:ole="">
            <v:imagedata r:id="rId960" o:title=""/>
          </v:shape>
          <o:OLEObject Type="Embed" ProgID="Equation.3" ShapeID="_x0000_i1501" DrawAspect="Content" ObjectID="_1726578754" r:id="rId961"/>
        </w:objec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(26)</w:t>
      </w:r>
    </w:p>
    <w:p w14:paraId="5D2DCCFD" w14:textId="77777777" w:rsidR="00452230" w:rsidRPr="000B16D5" w:rsidRDefault="00452230" w:rsidP="0045223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411DEA04"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79" w14:anchorId="4B30E64B">
          <v:shape id="_x0000_i1502" type="#_x0000_t75" style="width:9.75pt;height:15pt" o:ole="">
            <v:imagedata r:id="rId962" o:title=""/>
          </v:shape>
          <o:OLEObject Type="Embed" ProgID="Equation.3" ShapeID="_x0000_i1502" DrawAspect="Content" ObjectID="_1726578755" r:id="rId963"/>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p>
    <w:p w14:paraId="33A768B5"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2DFFAE74">
          <v:shape id="_x0000_i1503" type="#_x0000_t75" style="width:11.25pt;height:12.75pt" o:ole="">
            <v:imagedata r:id="rId964" o:title=""/>
          </v:shape>
          <o:OLEObject Type="Embed" ProgID="Equation.3" ShapeID="_x0000_i1503" DrawAspect="Content" ObjectID="_1726578756" r:id="rId96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3868A5A5" w14:textId="77777777" w:rsidR="00452230" w:rsidRPr="000B16D5" w:rsidRDefault="005928A5" w:rsidP="005928A5">
      <w:pPr>
        <w:ind w:left="540"/>
        <w:jc w:val="both"/>
        <w:rPr>
          <w:rFonts w:ascii="GHEA Grapalat" w:hAnsi="GHEA Grapalat"/>
          <w:sz w:val="24"/>
          <w:szCs w:val="24"/>
          <w:lang w:val="hy-AM"/>
        </w:rPr>
      </w:pPr>
      <w:r w:rsidRPr="000B16D5">
        <w:rPr>
          <w:rFonts w:ascii="GHEA Grapalat" w:hAnsi="GHEA Grapalat" w:cs="Sylfaen"/>
          <w:sz w:val="24"/>
          <w:szCs w:val="24"/>
          <w:lang w:val="hy-AM"/>
        </w:rPr>
        <w:lastRenderedPageBreak/>
        <w:t xml:space="preserve">3)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position w:val="-10"/>
          <w:sz w:val="24"/>
          <w:szCs w:val="24"/>
          <w:lang w:val="hy-AM"/>
        </w:rPr>
        <w:object w:dxaOrig="360" w:dyaOrig="300" w14:anchorId="44D45E80">
          <v:shape id="_x0000_i1504" type="#_x0000_t75" style="width:18pt;height:15pt" o:ole="">
            <v:imagedata r:id="rId966" o:title=""/>
          </v:shape>
          <o:OLEObject Type="Embed" ProgID="Equation.3" ShapeID="_x0000_i1504" DrawAspect="Content" ObjectID="_1726578757" r:id="rId967"/>
        </w:objec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համապատասխանող</w:t>
      </w:r>
      <w:r w:rsidR="00452230" w:rsidRPr="000B16D5">
        <w:rPr>
          <w:rFonts w:ascii="GHEA Grapalat" w:hAnsi="GHEA Grapalat"/>
          <w:sz w:val="24"/>
          <w:szCs w:val="24"/>
          <w:lang w:val="hy-AM"/>
        </w:rPr>
        <w:t xml:space="preserve"> </w:t>
      </w:r>
      <w:r w:rsidR="00452230" w:rsidRPr="000B16D5">
        <w:rPr>
          <w:rFonts w:ascii="GHEA Grapalat" w:hAnsi="GHEA Grapalat" w:cs="Gabriola"/>
          <w:sz w:val="24"/>
          <w:szCs w:val="24"/>
          <w:lang w:val="hy-AM"/>
        </w:rPr>
        <w:t>«</w:t>
      </w:r>
      <w:r w:rsidR="00452230" w:rsidRPr="000B16D5">
        <w:rPr>
          <w:rFonts w:ascii="GHEA Grapalat" w:hAnsi="GHEA Grapalat" w:cs="Sylfaen"/>
          <w:sz w:val="24"/>
          <w:szCs w:val="24"/>
          <w:lang w:val="hy-AM"/>
        </w:rPr>
        <w:t>միացված</w:t>
      </w:r>
      <w:r w:rsidR="00452230" w:rsidRPr="000B16D5">
        <w:rPr>
          <w:rFonts w:ascii="GHEA Grapalat" w:hAnsi="GHEA Grapalat" w:cs="Gabriola"/>
          <w:sz w:val="24"/>
          <w:szCs w:val="24"/>
          <w:lang w:val="hy-AM"/>
        </w:rPr>
        <w:t>»</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ցցերի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լայնական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տատանումների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դեպքում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թույլատրվում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ընդունել</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հավասար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այն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զանգվածին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որը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համարժեք</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ծավալին</w:t>
      </w:r>
      <w:r w:rsidR="00452230" w:rsidRPr="000B16D5">
        <w:rPr>
          <w:rFonts w:ascii="GHEA Grapalat" w:hAnsi="GHEA Grapalat"/>
          <w:sz w:val="24"/>
          <w:szCs w:val="24"/>
          <w:lang w:val="hy-AM"/>
        </w:rPr>
        <w:t>:</w:t>
      </w:r>
    </w:p>
    <w:p w14:paraId="21A78622" w14:textId="77777777" w:rsidR="00680513" w:rsidRPr="000B16D5" w:rsidRDefault="00680513"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Անճնշում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հաշվարկումներում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32D17C00" w14:textId="77777777" w:rsidR="00680513" w:rsidRPr="000B16D5" w:rsidRDefault="00680513" w:rsidP="00680513">
      <w:pPr>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պաշտպանիչ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կառամատուցային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298EE7F0" w14:textId="77777777" w:rsidR="00680513" w:rsidRPr="000B16D5" w:rsidRDefault="00680513" w:rsidP="00680513">
      <w:pPr>
        <w:pStyle w:val="BodyTextIndent2"/>
        <w:spacing w:after="0" w:line="240" w:lineRule="auto"/>
        <w:ind w:left="3192" w:firstLine="348"/>
        <w:rPr>
          <w:rFonts w:ascii="GHEA Grapalat" w:hAnsi="GHEA Grapalat"/>
          <w:szCs w:val="24"/>
          <w:lang w:val="en-GB"/>
        </w:rPr>
      </w:pPr>
      <w:r w:rsidRPr="000B16D5">
        <w:rPr>
          <w:rFonts w:ascii="GHEA Grapalat" w:hAnsi="GHEA Grapalat"/>
          <w:position w:val="-12"/>
          <w:szCs w:val="24"/>
          <w:lang w:val="hy-AM"/>
        </w:rPr>
        <w:object w:dxaOrig="1780" w:dyaOrig="340" w14:anchorId="223A1D7B">
          <v:shape id="_x0000_i1505" type="#_x0000_t75" style="width:89.25pt;height:17.25pt" o:ole="" fillcolor="window">
            <v:imagedata r:id="rId968" o:title=""/>
          </v:shape>
          <o:OLEObject Type="Embed" ProgID="Equation.3" ShapeID="_x0000_i1505" DrawAspect="Content" ObjectID="_1726578758" r:id="rId969"/>
        </w:object>
      </w:r>
      <w:r w:rsidRPr="000B16D5">
        <w:rPr>
          <w:rFonts w:ascii="GHEA Grapalat" w:hAnsi="GHEA Grapalat"/>
          <w:szCs w:val="24"/>
          <w:lang w:val="en-GB"/>
        </w:rPr>
        <w:tab/>
      </w:r>
      <w:r w:rsidRPr="000B16D5">
        <w:rPr>
          <w:rFonts w:ascii="GHEA Grapalat" w:hAnsi="GHEA Grapalat"/>
          <w:szCs w:val="24"/>
          <w:lang w:val="en-GB"/>
        </w:rPr>
        <w:tab/>
      </w:r>
    </w:p>
    <w:p w14:paraId="6A64B727" w14:textId="77777777" w:rsidR="00680513" w:rsidRPr="000B16D5" w:rsidRDefault="00680513" w:rsidP="00680513">
      <w:pPr>
        <w:pStyle w:val="BodyTextIndent2"/>
        <w:spacing w:after="0" w:line="240" w:lineRule="auto"/>
        <w:ind w:left="2265" w:firstLine="567"/>
        <w:jc w:val="right"/>
        <w:rPr>
          <w:rFonts w:ascii="GHEA Grapalat" w:hAnsi="GHEA Grapalat"/>
          <w:szCs w:val="24"/>
          <w:lang w:val="hy-AM"/>
        </w:rPr>
      </w:pPr>
      <w:r w:rsidRPr="000B16D5">
        <w:rPr>
          <w:rFonts w:ascii="GHEA Grapalat" w:hAnsi="GHEA Grapalat"/>
          <w:szCs w:val="24"/>
          <w:lang w:val="en-GB"/>
        </w:rPr>
        <w:t xml:space="preserve">   </w:t>
      </w:r>
      <w:r w:rsidRPr="000B16D5">
        <w:rPr>
          <w:rFonts w:ascii="GHEA Grapalat" w:hAnsi="GHEA Grapalat"/>
          <w:position w:val="-12"/>
          <w:szCs w:val="24"/>
          <w:lang w:val="hy-AM"/>
        </w:rPr>
        <w:object w:dxaOrig="1920" w:dyaOrig="360" w14:anchorId="2A89CE61">
          <v:shape id="_x0000_i1506" type="#_x0000_t75" style="width:96.75pt;height:18pt" o:ole="" fillcolor="window">
            <v:imagedata r:id="rId970" o:title=""/>
          </v:shape>
          <o:OLEObject Type="Embed" ProgID="Equation.3" ShapeID="_x0000_i1506" DrawAspect="Content" ObjectID="_1726578759" r:id="rId971"/>
        </w:object>
      </w:r>
      <w:r w:rsidRPr="000B16D5">
        <w:rPr>
          <w:rFonts w:ascii="GHEA Grapalat" w:hAnsi="GHEA Grapalat"/>
          <w:szCs w:val="24"/>
          <w:lang w:val="hy-AM"/>
        </w:rPr>
        <w:t xml:space="preserve"> </w:t>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hy-AM"/>
        </w:rPr>
        <w:t xml:space="preserve"> (27)</w:t>
      </w:r>
    </w:p>
    <w:p w14:paraId="34D3529F"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03BF18CA">
          <v:shape id="_x0000_i1507" type="#_x0000_t75" style="width:38.25pt;height:17.25pt" o:ole="" fillcolor="window">
            <v:imagedata r:id="rId972" o:title=""/>
          </v:shape>
          <o:OLEObject Type="Embed" ProgID="Equation.3" ShapeID="_x0000_i1507" DrawAspect="Content" ObjectID="_1726578760" r:id="rId973"/>
        </w:object>
      </w:r>
    </w:p>
    <w:p w14:paraId="2A15767A" w14:textId="77777777" w:rsidR="00680513" w:rsidRPr="000B16D5" w:rsidRDefault="00680513" w:rsidP="00680513">
      <w:pPr>
        <w:pStyle w:val="BodyTextIndent2"/>
        <w:spacing w:after="0" w:line="240" w:lineRule="auto"/>
        <w:ind w:firstLine="349"/>
        <w:jc w:val="both"/>
        <w:rPr>
          <w:rFonts w:ascii="GHEA Grapalat" w:hAnsi="GHEA Grapalat"/>
          <w:szCs w:val="24"/>
          <w:lang w:val="hy-AM"/>
        </w:rPr>
      </w:pPr>
      <w:r w:rsidRPr="000B16D5">
        <w:rPr>
          <w:rFonts w:ascii="GHEA Grapalat" w:hAnsi="GHEA Grapalat" w:cs="Sylfaen"/>
          <w:szCs w:val="24"/>
          <w:lang w:val="hy-AM"/>
        </w:rPr>
        <w:t>2</w:t>
      </w:r>
      <w:r w:rsidRPr="000B16D5">
        <w:rPr>
          <w:rFonts w:ascii="GHEA Grapalat" w:hAnsi="GHEA Grapalat"/>
          <w:szCs w:val="24"/>
          <w:lang w:val="hy-AM"/>
        </w:rPr>
        <w:t xml:space="preserve">) </w:t>
      </w:r>
      <w:r w:rsidRPr="000B16D5">
        <w:rPr>
          <w:rFonts w:ascii="GHEA Grapalat" w:hAnsi="GHEA Grapalat" w:cs="Sylfaen"/>
          <w:szCs w:val="24"/>
          <w:lang w:val="hy-AM"/>
        </w:rPr>
        <w:t>առանձին</w:t>
      </w:r>
      <w:r w:rsidRPr="000B16D5">
        <w:rPr>
          <w:rFonts w:ascii="GHEA Grapalat" w:hAnsi="GHEA Grapalat"/>
          <w:szCs w:val="24"/>
          <w:lang w:val="hy-AM"/>
        </w:rPr>
        <w:t xml:space="preserve"> </w:t>
      </w:r>
      <w:r w:rsidRPr="000B16D5">
        <w:rPr>
          <w:rFonts w:ascii="GHEA Grapalat" w:hAnsi="GHEA Grapalat" w:cs="Sylfaen"/>
          <w:szCs w:val="24"/>
          <w:lang w:val="hy-AM"/>
        </w:rPr>
        <w:t>կանգնած</w:t>
      </w:r>
      <w:r w:rsidRPr="000B16D5">
        <w:rPr>
          <w:rFonts w:ascii="GHEA Grapalat" w:hAnsi="GHEA Grapalat"/>
          <w:szCs w:val="24"/>
          <w:lang w:val="hy-AM"/>
        </w:rPr>
        <w:t xml:space="preserve"> </w:t>
      </w:r>
      <w:r w:rsidRPr="000B16D5">
        <w:rPr>
          <w:rFonts w:ascii="GHEA Grapalat" w:hAnsi="GHEA Grapalat" w:cs="Sylfaen"/>
          <w:szCs w:val="24"/>
          <w:lang w:val="hy-AM"/>
        </w:rPr>
        <w:t>կառուցվածքների</w:t>
      </w:r>
      <w:r w:rsidRPr="000B16D5">
        <w:rPr>
          <w:rFonts w:ascii="GHEA Grapalat" w:hAnsi="GHEA Grapalat"/>
          <w:szCs w:val="24"/>
          <w:lang w:val="hy-AM"/>
        </w:rPr>
        <w:t xml:space="preserve"> </w:t>
      </w:r>
      <w:r w:rsidRPr="000B16D5">
        <w:rPr>
          <w:rFonts w:ascii="GHEA Grapalat" w:hAnsi="GHEA Grapalat" w:cs="Sylfaen"/>
          <w:szCs w:val="24"/>
          <w:lang w:val="hy-AM"/>
        </w:rPr>
        <w:t>համար</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թվարկված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կետ </w:t>
      </w:r>
      <w:r w:rsidRPr="000B16D5">
        <w:rPr>
          <w:rFonts w:ascii="GHEA Grapalat" w:hAnsi="GHEA Grapalat"/>
          <w:szCs w:val="24"/>
          <w:lang w:val="hy-AM"/>
        </w:rPr>
        <w:t xml:space="preserve">328- </w:t>
      </w:r>
      <w:r w:rsidRPr="000B16D5">
        <w:rPr>
          <w:rFonts w:ascii="GHEA Grapalat" w:hAnsi="GHEA Grapalat" w:cs="Sylfaen"/>
          <w:szCs w:val="24"/>
          <w:lang w:val="hy-AM"/>
        </w:rPr>
        <w:t>ում</w:t>
      </w:r>
      <w:r w:rsidRPr="000B16D5">
        <w:rPr>
          <w:rFonts w:ascii="GHEA Grapalat" w:hAnsi="GHEA Grapalat"/>
          <w:szCs w:val="24"/>
          <w:lang w:val="hy-AM"/>
        </w:rPr>
        <w:t>:</w:t>
      </w:r>
    </w:p>
    <w:p w14:paraId="146F028F" w14:textId="77777777" w:rsidR="00680513" w:rsidRPr="000B16D5" w:rsidRDefault="00680513" w:rsidP="00680513">
      <w:pPr>
        <w:pStyle w:val="BodyTextIndent2"/>
        <w:spacing w:after="0" w:line="240" w:lineRule="auto"/>
        <w:ind w:left="2880" w:firstLine="567"/>
        <w:rPr>
          <w:rFonts w:ascii="GHEA Grapalat" w:hAnsi="GHEA Grapalat"/>
          <w:szCs w:val="24"/>
          <w:lang w:val="hy-AM"/>
        </w:rPr>
      </w:pPr>
      <w:r w:rsidRPr="000B16D5">
        <w:rPr>
          <w:rFonts w:ascii="GHEA Grapalat" w:hAnsi="GHEA Grapalat"/>
          <w:position w:val="-12"/>
          <w:szCs w:val="24"/>
          <w:lang w:val="hy-AM"/>
        </w:rPr>
        <w:object w:dxaOrig="1820" w:dyaOrig="360" w14:anchorId="55269DAD">
          <v:shape id="_x0000_i1508" type="#_x0000_t75" style="width:90.75pt;height:18pt" o:ole="" fillcolor="window">
            <v:imagedata r:id="rId974" o:title=""/>
          </v:shape>
          <o:OLEObject Type="Embed" ProgID="Equation.3" ShapeID="_x0000_i1508" DrawAspect="Content" ObjectID="_1726578761" r:id="rId975"/>
        </w:object>
      </w:r>
    </w:p>
    <w:p w14:paraId="01C1F26F" w14:textId="77777777" w:rsidR="00680513" w:rsidRPr="000B16D5" w:rsidRDefault="00680513" w:rsidP="00680513">
      <w:pPr>
        <w:pStyle w:val="BodyTextIndent2"/>
        <w:spacing w:after="0" w:line="240" w:lineRule="auto"/>
        <w:ind w:firstLine="567"/>
        <w:jc w:val="right"/>
        <w:rPr>
          <w:rFonts w:ascii="GHEA Grapalat" w:hAnsi="GHEA Grapalat"/>
          <w:szCs w:val="24"/>
          <w:lang w:val="hy-AM"/>
        </w:rPr>
      </w:pPr>
      <w:r w:rsidRPr="000B16D5">
        <w:rPr>
          <w:rFonts w:ascii="GHEA Grapalat" w:hAnsi="GHEA Grapalat"/>
          <w:position w:val="-12"/>
          <w:szCs w:val="24"/>
          <w:lang w:val="hy-AM"/>
        </w:rPr>
        <w:object w:dxaOrig="1939" w:dyaOrig="360" w14:anchorId="457BDAB3">
          <v:shape id="_x0000_i1509" type="#_x0000_t75" style="width:96.75pt;height:18pt" o:ole="" fillcolor="window">
            <v:imagedata r:id="rId976" o:title=""/>
          </v:shape>
          <o:OLEObject Type="Embed" ProgID="Equation.3" ShapeID="_x0000_i1509" DrawAspect="Content" ObjectID="_1726578762" r:id="rId977"/>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t xml:space="preserve"> (28)                 </w:t>
      </w:r>
    </w:p>
    <w:p w14:paraId="087E2E92"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 xml:space="preserve">           </w: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3B81F199">
          <v:shape id="_x0000_i1510" type="#_x0000_t75" style="width:38.25pt;height:17.25pt" o:ole="" fillcolor="window">
            <v:imagedata r:id="rId978" o:title=""/>
          </v:shape>
          <o:OLEObject Type="Embed" ProgID="Equation.3" ShapeID="_x0000_i1510" DrawAspect="Content" ObjectID="_1726578763" r:id="rId979"/>
        </w:object>
      </w:r>
      <w:r w:rsidRPr="000B16D5">
        <w:rPr>
          <w:rFonts w:ascii="GHEA Grapalat" w:hAnsi="GHEA Grapalat"/>
          <w:szCs w:val="24"/>
          <w:lang w:val="hy-AM"/>
        </w:rPr>
        <w:t>,</w:t>
      </w:r>
      <w:r w:rsidRPr="000B16D5">
        <w:rPr>
          <w:rFonts w:ascii="GHEA Grapalat" w:hAnsi="GHEA Grapalat"/>
          <w:szCs w:val="24"/>
          <w:lang w:val="hy-AM"/>
        </w:rPr>
        <w:tab/>
      </w:r>
    </w:p>
    <w:p w14:paraId="6BCD4AE4" w14:textId="77777777" w:rsidR="00680513" w:rsidRPr="000B16D5" w:rsidRDefault="00680513"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cs="Sylfaen"/>
          <w:szCs w:val="24"/>
          <w:lang w:val="hy-AM"/>
        </w:rPr>
        <w:t>որտեղ</w:t>
      </w:r>
      <w:r w:rsidRPr="000B16D5">
        <w:rPr>
          <w:rFonts w:ascii="GHEA Grapalat" w:hAnsi="GHEA Grapalat"/>
          <w:szCs w:val="24"/>
          <w:lang w:val="hy-AM"/>
        </w:rPr>
        <w:t xml:space="preserve">`  </w:t>
      </w:r>
    </w:p>
    <w:p w14:paraId="3DBEF1F9"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ա. </w:t>
      </w:r>
      <w:r w:rsidR="00680513" w:rsidRPr="000B16D5">
        <w:rPr>
          <w:rFonts w:ascii="GHEA Grapalat" w:hAnsi="GHEA Grapalat"/>
          <w:position w:val="-10"/>
          <w:szCs w:val="24"/>
          <w:lang w:val="hy-AM"/>
        </w:rPr>
        <w:object w:dxaOrig="200" w:dyaOrig="260" w14:anchorId="031E5BFE">
          <v:shape id="_x0000_i1511" type="#_x0000_t75" style="width:9.75pt;height:12.75pt" o:ole="">
            <v:imagedata r:id="rId980" o:title=""/>
          </v:shape>
          <o:OLEObject Type="Embed" ProgID="Equation.3" ShapeID="_x0000_i1511" DrawAspect="Content" ObjectID="_1726578764" r:id="rId981"/>
        </w:object>
      </w:r>
      <w:r w:rsidR="00680513" w:rsidRPr="000B16D5">
        <w:rPr>
          <w:rFonts w:ascii="GHEA Grapalat" w:hAnsi="GHEA Grapalat"/>
          <w:szCs w:val="24"/>
          <w:lang w:val="hy-AM"/>
        </w:rPr>
        <w:t>-</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մակերևույթի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մակերեսին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ընկնող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w:t>
      </w:r>
      <w:r w:rsidR="00680513" w:rsidRPr="000B16D5">
        <w:rPr>
          <w:rFonts w:ascii="GHEA Grapalat" w:hAnsi="GHEA Grapalat" w:cs="Sylfaen"/>
          <w:szCs w:val="24"/>
          <w:lang w:val="hy-AM"/>
        </w:rPr>
        <w:softHyphen/>
        <w:t>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էպյուրի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օրդինատն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55B067"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բ. </w:t>
      </w:r>
      <w:r w:rsidR="00680513" w:rsidRPr="000B16D5">
        <w:rPr>
          <w:rFonts w:ascii="GHEA Grapalat" w:hAnsi="GHEA Grapalat"/>
          <w:position w:val="-12"/>
          <w:szCs w:val="24"/>
          <w:lang w:val="hy-AM"/>
        </w:rPr>
        <w:object w:dxaOrig="279" w:dyaOrig="320" w14:anchorId="3EBBD7D8">
          <v:shape id="_x0000_i1512" type="#_x0000_t75" style="width:15pt;height:15.75pt" o:ole="">
            <v:imagedata r:id="rId982" o:title=""/>
          </v:shape>
          <o:OLEObject Type="Embed" ProgID="Equation.3" ShapeID="_x0000_i1512" DrawAspect="Content" ObjectID="_1726578765" r:id="rId983"/>
        </w:object>
      </w:r>
      <w:r w:rsidR="00680513" w:rsidRPr="000B16D5">
        <w:rPr>
          <w:rFonts w:ascii="GHEA Grapalat" w:hAnsi="GHEA Grapalat"/>
          <w:szCs w:val="24"/>
          <w:lang w:val="hy-AM"/>
        </w:rPr>
        <w:t>-</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վերաբերում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բարձրությանը</w:t>
      </w:r>
      <w:r w:rsidR="00680513" w:rsidRPr="000B16D5">
        <w:rPr>
          <w:rFonts w:ascii="GHEA Grapalat" w:hAnsi="GHEA Grapalat"/>
          <w:szCs w:val="24"/>
          <w:lang w:val="hy-AM"/>
        </w:rPr>
        <w:t xml:space="preserve">, </w:t>
      </w:r>
    </w:p>
    <w:p w14:paraId="2F5D3C2E"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գ. </w:t>
      </w:r>
      <w:r w:rsidR="00680513" w:rsidRPr="000B16D5">
        <w:rPr>
          <w:rFonts w:ascii="GHEA Grapalat" w:hAnsi="GHEA Grapalat"/>
          <w:position w:val="-4"/>
          <w:szCs w:val="24"/>
          <w:lang w:val="hy-AM"/>
        </w:rPr>
        <w:object w:dxaOrig="240" w:dyaOrig="260" w14:anchorId="475458A1">
          <v:shape id="_x0000_i1513" type="#_x0000_t75" style="width:12pt;height:12.75pt" o:ole="">
            <v:imagedata r:id="rId984" o:title=""/>
          </v:shape>
          <o:OLEObject Type="Embed" ProgID="Equation.3" ShapeID="_x0000_i1513" DrawAspect="Content" ObjectID="_1726578766" r:id="rId985"/>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գումարային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երկարության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վրա</w:t>
      </w:r>
      <w:r w:rsidR="00680513" w:rsidRPr="000B16D5">
        <w:rPr>
          <w:rFonts w:ascii="GHEA Grapalat" w:hAnsi="GHEA Grapalat"/>
          <w:szCs w:val="24"/>
          <w:lang w:val="hy-AM"/>
        </w:rPr>
        <w:t xml:space="preserve">, </w:t>
      </w:r>
    </w:p>
    <w:p w14:paraId="26DA859B"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դ. </w:t>
      </w:r>
      <w:r w:rsidR="00680513" w:rsidRPr="000B16D5">
        <w:rPr>
          <w:rFonts w:ascii="GHEA Grapalat" w:hAnsi="GHEA Grapalat"/>
          <w:position w:val="-12"/>
          <w:szCs w:val="24"/>
          <w:lang w:val="hy-AM"/>
        </w:rPr>
        <w:object w:dxaOrig="260" w:dyaOrig="340" w14:anchorId="09D8FD32">
          <v:shape id="_x0000_i1514" type="#_x0000_t75" style="width:12.75pt;height:17.25pt" o:ole="">
            <v:imagedata r:id="rId986" o:title=""/>
          </v:shape>
          <o:OLEObject Type="Embed" ProgID="Equation.3" ShapeID="_x0000_i1514" DrawAspect="Content" ObjectID="_1726578767" r:id="rId987"/>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համար</w:t>
      </w:r>
      <w:r w:rsidR="00680513" w:rsidRPr="000B16D5">
        <w:rPr>
          <w:rFonts w:ascii="GHEA Grapalat" w:hAnsi="GHEA Grapalat"/>
          <w:szCs w:val="24"/>
          <w:lang w:val="hy-AM"/>
        </w:rPr>
        <w:t xml:space="preserve">, </w:t>
      </w:r>
    </w:p>
    <w:p w14:paraId="28445D6F"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ե. </w:t>
      </w:r>
      <w:r w:rsidR="00680513" w:rsidRPr="000B16D5">
        <w:rPr>
          <w:rFonts w:ascii="GHEA Grapalat" w:hAnsi="GHEA Grapalat"/>
          <w:position w:val="-12"/>
          <w:szCs w:val="24"/>
          <w:lang w:val="hy-AM"/>
        </w:rPr>
        <w:object w:dxaOrig="260" w:dyaOrig="340" w14:anchorId="64761F6F">
          <v:shape id="_x0000_i1515" type="#_x0000_t75" style="width:12.75pt;height:17.25pt" o:ole="">
            <v:imagedata r:id="rId988" o:title=""/>
          </v:shape>
          <o:OLEObject Type="Embed" ProgID="Equation.3" ShapeID="_x0000_i1515" DrawAspect="Content" ObjectID="_1726578768" r:id="rId989"/>
        </w:object>
      </w:r>
      <w:r w:rsidR="00680513" w:rsidRPr="000B16D5">
        <w:rPr>
          <w:rFonts w:ascii="GHEA Grapalat" w:hAnsi="GHEA Grapalat"/>
          <w:szCs w:val="24"/>
          <w:lang w:val="hy-AM"/>
        </w:rPr>
        <w:t>-</w:t>
      </w:r>
      <w:r w:rsidR="00680513" w:rsidRPr="000B16D5">
        <w:rPr>
          <w:rFonts w:ascii="GHEA Grapalat" w:hAnsi="GHEA Grapalat" w:cs="Sylfaen"/>
          <w:szCs w:val="24"/>
          <w:lang w:val="hy-AM"/>
        </w:rPr>
        <w:t>հիդ</w:t>
      </w:r>
      <w:r w:rsidR="00680513" w:rsidRPr="000B16D5">
        <w:rPr>
          <w:rFonts w:ascii="GHEA Grapalat" w:hAnsi="GHEA Grapalat" w:cs="Sylfaen"/>
          <w:szCs w:val="24"/>
          <w:lang w:val="hy-AM"/>
        </w:rPr>
        <w:softHyphen/>
        <w:t>րո</w:t>
      </w:r>
      <w:r w:rsidR="00680513" w:rsidRPr="000B16D5">
        <w:rPr>
          <w:rFonts w:ascii="GHEA Grapalat" w:hAnsi="GHEA Grapalat" w:cs="Sylfaen"/>
          <w:szCs w:val="24"/>
          <w:lang w:val="hy-AM"/>
        </w:rPr>
        <w:softHyphen/>
        <w:t>դի</w:t>
      </w:r>
      <w:r w:rsidR="00680513" w:rsidRPr="000B16D5">
        <w:rPr>
          <w:rFonts w:ascii="GHEA Grapalat" w:hAnsi="GHEA Grapalat" w:cs="Sylfaen"/>
          <w:szCs w:val="24"/>
          <w:lang w:val="hy-AM"/>
        </w:rPr>
        <w:softHyphen/>
        <w:t>նա</w:t>
      </w:r>
      <w:r w:rsidR="00680513" w:rsidRPr="000B16D5">
        <w:rPr>
          <w:rFonts w:ascii="GHEA Grapalat" w:hAnsi="GHEA Grapalat" w:cs="Sylfaen"/>
          <w:szCs w:val="24"/>
          <w:lang w:val="hy-AM"/>
        </w:rPr>
        <w:softHyphen/>
        <w:t>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համազորի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կիրառման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կետի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ընկղմման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խորությունն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C121CC"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զ. </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չա</w:t>
      </w:r>
      <w:r w:rsidR="00680513" w:rsidRPr="000B16D5">
        <w:rPr>
          <w:rFonts w:ascii="GHEA Grapalat" w:hAnsi="GHEA Grapalat" w:cs="Sylfaen"/>
          <w:szCs w:val="24"/>
          <w:lang w:val="hy-AM"/>
        </w:rPr>
        <w:softHyphen/>
        <w:t>փո</w:t>
      </w:r>
      <w:r w:rsidR="00680513" w:rsidRPr="000B16D5">
        <w:rPr>
          <w:rFonts w:ascii="GHEA Grapalat" w:hAnsi="GHEA Grapalat" w:cs="Sylfaen"/>
          <w:szCs w:val="24"/>
          <w:lang w:val="hy-AM"/>
        </w:rPr>
        <w:softHyphen/>
        <w:t>ղա</w:t>
      </w:r>
      <w:r w:rsidR="00680513" w:rsidRPr="000B16D5">
        <w:rPr>
          <w:rFonts w:ascii="GHEA Grapalat" w:hAnsi="GHEA Grapalat" w:cs="Sylfaen"/>
          <w:szCs w:val="24"/>
          <w:lang w:val="hy-AM"/>
        </w:rPr>
        <w:softHyphen/>
        <w:t>կա</w:t>
      </w:r>
      <w:r w:rsidR="00680513" w:rsidRPr="000B16D5">
        <w:rPr>
          <w:rFonts w:ascii="GHEA Grapalat" w:hAnsi="GHEA Grapalat" w:cs="Sylfaen"/>
          <w:szCs w:val="24"/>
          <w:lang w:val="hy-AM"/>
        </w:rPr>
        <w:softHyphen/>
        <w:t>նություն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չունեցող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գործակիցներ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որոնք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ըստ </w:t>
      </w:r>
      <w:r w:rsidR="00680513" w:rsidRPr="000B16D5">
        <w:rPr>
          <w:rFonts w:ascii="GHEA Grapalat" w:hAnsi="GHEA Grapalat" w:cs="Sylfaen"/>
          <w:szCs w:val="24"/>
          <w:lang w:val="hy-AM"/>
        </w:rPr>
        <w:t>աղյու</w:t>
      </w:r>
      <w:r w:rsidR="00680513" w:rsidRPr="000B16D5">
        <w:rPr>
          <w:rFonts w:ascii="GHEA Grapalat" w:hAnsi="GHEA Grapalat" w:cs="Sylfaen"/>
          <w:szCs w:val="24"/>
          <w:lang w:val="hy-AM"/>
        </w:rPr>
        <w:softHyphen/>
        <w:t xml:space="preserve">սակ </w:t>
      </w:r>
      <w:r w:rsidR="00680513" w:rsidRPr="000B16D5">
        <w:rPr>
          <w:rFonts w:ascii="GHEA Grapalat" w:hAnsi="GHEA Grapalat"/>
          <w:szCs w:val="24"/>
          <w:lang w:val="hy-AM"/>
        </w:rPr>
        <w:t>19-</w:t>
      </w:r>
      <w:r w:rsidR="00680513" w:rsidRPr="000B16D5">
        <w:rPr>
          <w:rFonts w:ascii="GHEA Grapalat" w:hAnsi="GHEA Grapalat" w:cs="Sylfaen"/>
          <w:szCs w:val="24"/>
          <w:lang w:val="hy-AM"/>
        </w:rPr>
        <w:t>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Եթե</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ջուրը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գտնվում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երկու</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ապա</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պետք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ընդունել</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հավասար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յուրաքանչյուր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բացարձակ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արժեքների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գումարին</w:t>
      </w:r>
      <w:r w:rsidR="00680513" w:rsidRPr="000B16D5">
        <w:rPr>
          <w:rFonts w:ascii="GHEA Grapalat" w:hAnsi="GHEA Grapalat"/>
          <w:szCs w:val="24"/>
          <w:lang w:val="hy-AM"/>
        </w:rPr>
        <w:t>:</w:t>
      </w:r>
    </w:p>
    <w:p w14:paraId="493A6AF9" w14:textId="41928009" w:rsidR="009F263C" w:rsidRPr="000B16D5" w:rsidRDefault="009F263C"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ջրատարներո</w:t>
      </w:r>
      <w:r w:rsidR="005252C4">
        <w:rPr>
          <w:rFonts w:ascii="GHEA Grapalat" w:hAnsi="GHEA Grapalat" w:cs="Sylfaen"/>
          <w:sz w:val="24"/>
          <w:szCs w:val="24"/>
          <w:lang w:val="hy-AM"/>
        </w:rPr>
        <w:t>ւ</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Pmax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126A075" w14:textId="77777777" w:rsidR="009F263C" w:rsidRPr="000B16D5" w:rsidRDefault="009F263C" w:rsidP="009F263C">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22"/>
          <w:sz w:val="24"/>
          <w:szCs w:val="24"/>
          <w:lang w:val="hy-AM"/>
        </w:rPr>
        <w:object w:dxaOrig="2320" w:dyaOrig="580" w14:anchorId="22A0CEFA">
          <v:shape id="_x0000_i1516" type="#_x0000_t75" style="width:116.25pt;height:29.25pt" o:ole="" fillcolor="window">
            <v:imagedata r:id="rId990" o:title=""/>
          </v:shape>
          <o:OLEObject Type="Embed" ProgID="Equation.3" ShapeID="_x0000_i1516" DrawAspect="Content" ObjectID="_1726578769" r:id="rId991"/>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(29)</w:t>
      </w:r>
    </w:p>
    <w:p w14:paraId="21E685B8" w14:textId="77777777" w:rsidR="009F263C" w:rsidRPr="000B16D5" w:rsidRDefault="009F263C" w:rsidP="009F263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23A495D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0E3104A5">
          <v:shape id="_x0000_i1517" type="#_x0000_t75" style="width:15.75pt;height:15.75pt" o:ole="">
            <v:imagedata r:id="rId992" o:title=""/>
          </v:shape>
          <o:OLEObject Type="Embed" ProgID="Equation.3" ShapeID="_x0000_i1517" DrawAspect="Content" ObjectID="_1726578770" r:id="rId993"/>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ձայնի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1400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7C14790B"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098BEDC9">
          <v:shape id="_x0000_i1518" type="#_x0000_t75" style="width:18.75pt;height:17.25pt" o:ole="">
            <v:imagedata r:id="rId994" o:title=""/>
          </v:shape>
          <o:OLEObject Type="Embed" ProgID="Equation.3" ShapeID="_x0000_i1518" DrawAspect="Content" ObjectID="_1726578771" r:id="rId995"/>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3874A072"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100" w:dyaOrig="340" w14:anchorId="582DE234">
          <v:shape id="_x0000_i1519" type="#_x0000_t75" style="width:54.75pt;height:17.25pt" o:ole="">
            <v:imagedata r:id="rId996" o:title=""/>
          </v:shape>
          <o:OLEObject Type="Embed" ProgID="Equation.3" ShapeID="_x0000_i1519" DrawAspect="Content" ObjectID="_1726578772" r:id="rId9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6D3BFC38"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734BC8D8">
          <v:shape id="_x0000_i1520" type="#_x0000_t75" style="width:48pt;height:17.25pt" o:ole="">
            <v:imagedata r:id="rId998" o:title=""/>
          </v:shape>
          <o:OLEObject Type="Embed" ProgID="Equation.3" ShapeID="_x0000_i1520" DrawAspect="Content" ObjectID="_1726578773" r:id="rId99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3147E32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3D64EC26">
          <v:shape id="_x0000_i1521" type="#_x0000_t75" style="width:48pt;height:17.25pt" o:ole="">
            <v:imagedata r:id="rId1000" o:title=""/>
          </v:shape>
          <o:OLEObject Type="Embed" ProgID="Equation.3" ShapeID="_x0000_i1521" DrawAspect="Content" ObjectID="_1726578774" r:id="rId100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2DE173AF" w14:textId="77777777" w:rsidR="009F263C" w:rsidRPr="000B16D5" w:rsidRDefault="0086530F" w:rsidP="009F263C">
      <w:pPr>
        <w:ind w:firstLine="567"/>
        <w:jc w:val="both"/>
        <w:rPr>
          <w:rFonts w:ascii="GHEA Grapalat" w:hAnsi="GHEA Grapalat"/>
          <w:sz w:val="24"/>
          <w:szCs w:val="24"/>
          <w:lang w:val="hy-AM"/>
        </w:rPr>
      </w:pPr>
      <w:r w:rsidRPr="000B16D5">
        <w:rPr>
          <w:rFonts w:ascii="GHEA Grapalat" w:hAnsi="GHEA Grapalat"/>
          <w:sz w:val="24"/>
          <w:szCs w:val="24"/>
        </w:rPr>
        <w:lastRenderedPageBreak/>
        <w:t xml:space="preserve">6) </w:t>
      </w:r>
      <w:r w:rsidR="009F263C" w:rsidRPr="000B16D5">
        <w:rPr>
          <w:rFonts w:ascii="GHEA Grapalat" w:hAnsi="GHEA Grapalat"/>
          <w:sz w:val="24"/>
          <w:szCs w:val="24"/>
          <w:lang w:val="hy-AM"/>
        </w:rPr>
        <w:t>IV</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t xml:space="preserve"> -</w:t>
      </w:r>
      <w:r w:rsidR="009F263C" w:rsidRPr="000B16D5">
        <w:rPr>
          <w:rFonts w:ascii="GHEA Grapalat" w:hAnsi="GHEA Grapalat" w:cs="Gabriola"/>
          <w:sz w:val="24"/>
          <w:szCs w:val="24"/>
          <w:lang w:val="hy-AM"/>
        </w:rPr>
        <w:t>“</w:t>
      </w:r>
      <w:r w:rsidR="009F263C" w:rsidRPr="000B16D5">
        <w:rPr>
          <w:rFonts w:ascii="GHEA Grapalat" w:hAnsi="GHEA Grapalat"/>
          <w:sz w:val="24"/>
          <w:szCs w:val="24"/>
          <w:lang w:val="hy-AM"/>
        </w:rPr>
        <w:t>-</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position w:val="-12"/>
          <w:sz w:val="24"/>
          <w:szCs w:val="24"/>
          <w:lang w:val="hy-AM"/>
        </w:rPr>
        <w:object w:dxaOrig="980" w:dyaOrig="340" w14:anchorId="63C43403">
          <v:shape id="_x0000_i1522" type="#_x0000_t75" style="width:48.75pt;height:17.25pt" o:ole="">
            <v:imagedata r:id="rId1002" o:title=""/>
          </v:shape>
          <o:OLEObject Type="Embed" ProgID="Equation.3" ShapeID="_x0000_i1522" DrawAspect="Content" ObjectID="_1726578775" r:id="rId1003"/>
        </w:object>
      </w:r>
      <w:r w:rsidR="009F263C" w:rsidRPr="000B16D5">
        <w:rPr>
          <w:rFonts w:ascii="GHEA Grapalat" w:hAnsi="GHEA Grapalat"/>
          <w:sz w:val="24"/>
          <w:szCs w:val="24"/>
          <w:lang w:val="hy-AM"/>
        </w:rPr>
        <w:t xml:space="preserve"> </w:t>
      </w:r>
      <w:r w:rsidR="009F263C" w:rsidRPr="000B16D5">
        <w:rPr>
          <w:rFonts w:ascii="GHEA Grapalat" w:hAnsi="GHEA Grapalat" w:cs="Sylfaen"/>
          <w:sz w:val="24"/>
          <w:szCs w:val="24"/>
          <w:lang w:val="hy-AM"/>
        </w:rPr>
        <w:t>վրկ</w:t>
      </w:r>
      <w:r w:rsidR="009F263C" w:rsidRPr="000B16D5">
        <w:rPr>
          <w:rFonts w:ascii="GHEA Grapalat" w:hAnsi="GHEA Grapalat"/>
          <w:sz w:val="24"/>
          <w:szCs w:val="24"/>
          <w:lang w:val="hy-AM"/>
        </w:rPr>
        <w:t>:</w:t>
      </w:r>
    </w:p>
    <w:p w14:paraId="3D1FBC5E" w14:textId="77777777" w:rsidR="00683170" w:rsidRPr="000B16D5" w:rsidRDefault="00683170" w:rsidP="004E4D34">
      <w:pPr>
        <w:pStyle w:val="ListParagraph"/>
        <w:numPr>
          <w:ilvl w:val="0"/>
          <w:numId w:val="18"/>
        </w:numPr>
        <w:tabs>
          <w:tab w:val="left" w:pos="360"/>
        </w:tabs>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ճնշունը</w:t>
      </w:r>
      <w:r w:rsidRPr="000B16D5">
        <w:rPr>
          <w:rFonts w:ascii="GHEA Grapalat" w:hAnsi="GHEA Grapalat"/>
          <w:sz w:val="24"/>
          <w:szCs w:val="24"/>
          <w:lang w:val="hy-AM"/>
        </w:rPr>
        <w:t xml:space="preserve"> </w:t>
      </w:r>
      <w:r w:rsidRPr="000B16D5">
        <w:rPr>
          <w:position w:val="-14"/>
          <w:lang w:val="hy-AM"/>
        </w:rPr>
        <w:object w:dxaOrig="340" w:dyaOrig="360" w14:anchorId="790C387E">
          <v:shape id="_x0000_i1523" type="#_x0000_t75" style="width:17.25pt;height:18pt" o:ole="">
            <v:imagedata r:id="rId1004" o:title=""/>
          </v:shape>
          <o:OLEObject Type="Embed" ProgID="Equation.3" ShapeID="_x0000_i1523" DrawAspect="Content" ObjectID="_1726578776" r:id="rId100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58A3A0B" w14:textId="77777777" w:rsidR="00683170" w:rsidRPr="000B16D5" w:rsidRDefault="00683170" w:rsidP="00683170">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14"/>
          <w:sz w:val="24"/>
          <w:szCs w:val="24"/>
          <w:lang w:val="hy-AM"/>
        </w:rPr>
        <w:object w:dxaOrig="2480" w:dyaOrig="360" w14:anchorId="64E03F12">
          <v:shape id="_x0000_i1524" type="#_x0000_t75" style="width:123.75pt;height:18pt" o:ole="">
            <v:imagedata r:id="rId1006" o:title=""/>
          </v:shape>
          <o:OLEObject Type="Embed" ProgID="Equation.3" ShapeID="_x0000_i1524" DrawAspect="Content" ObjectID="_1726578777" r:id="rId100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(30)</w:t>
      </w:r>
    </w:p>
    <w:p w14:paraId="22E16DF2" w14:textId="77777777" w:rsidR="00683170" w:rsidRPr="000B16D5" w:rsidRDefault="00683170" w:rsidP="0068317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3D43AE5D"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09E074C7">
          <v:shape id="_x0000_i1525" type="#_x0000_t75" style="width:9.75pt;height:9.75pt" o:ole="">
            <v:imagedata r:id="rId1008" o:title=""/>
          </v:shape>
          <o:OLEObject Type="Embed" ProgID="Equation.3" ShapeID="_x0000_i1525" DrawAspect="Content" ObjectID="_1726578778" r:id="rId1009"/>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w:t>
      </w:r>
    </w:p>
    <w:p w14:paraId="6884EA44"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20" w:dyaOrig="260" w14:anchorId="02ECA49A">
          <v:shape id="_x0000_i1526" type="#_x0000_t75" style="width:11.25pt;height:12.75pt" o:ole="">
            <v:imagedata r:id="rId1010" o:title=""/>
          </v:shape>
          <o:OLEObject Type="Embed" ProgID="Equation.3" ShapeID="_x0000_i1526" DrawAspect="Content" ObjectID="_1726578779" r:id="rId101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w:t>
      </w:r>
      <w:r w:rsidRPr="000B16D5">
        <w:rPr>
          <w:rFonts w:ascii="GHEA Grapalat" w:hAnsi="GHEA Grapalat" w:cs="Sylfaen"/>
          <w:sz w:val="24"/>
          <w:szCs w:val="24"/>
          <w:lang w:val="hy-AM"/>
        </w:rPr>
        <w:softHyphen/>
        <w:t>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ուղղաձիգից</w:t>
      </w:r>
      <w:r w:rsidRPr="000B16D5">
        <w:rPr>
          <w:rFonts w:ascii="GHEA Grapalat" w:hAnsi="GHEA Grapalat"/>
          <w:sz w:val="24"/>
          <w:szCs w:val="24"/>
          <w:lang w:val="hy-AM"/>
        </w:rPr>
        <w:t>:</w:t>
      </w:r>
    </w:p>
    <w:p w14:paraId="4E1C33A7" w14:textId="77777777" w:rsidR="001A46CF" w:rsidRPr="000B16D5" w:rsidRDefault="001A46CF" w:rsidP="003702FE">
      <w:pPr>
        <w:rPr>
          <w:rFonts w:ascii="GHEA Grapalat" w:hAnsi="GHEA Grapalat"/>
          <w:sz w:val="24"/>
          <w:szCs w:val="24"/>
          <w:lang w:val="hy-AM"/>
        </w:rPr>
      </w:pPr>
    </w:p>
    <w:p w14:paraId="2AF67EA9" w14:textId="77777777" w:rsidR="00601637" w:rsidRPr="000B16D5" w:rsidRDefault="00601637" w:rsidP="003702FE">
      <w:pPr>
        <w:rPr>
          <w:rFonts w:ascii="GHEA Grapalat" w:hAnsi="GHEA Grapalat"/>
          <w:sz w:val="24"/>
          <w:szCs w:val="24"/>
          <w:lang w:val="hy-AM"/>
        </w:rPr>
      </w:pPr>
    </w:p>
    <w:p w14:paraId="4D65EFF0" w14:textId="77777777" w:rsidR="00601637" w:rsidRPr="000B16D5" w:rsidRDefault="00601637" w:rsidP="003702FE">
      <w:pPr>
        <w:rPr>
          <w:rFonts w:ascii="GHEA Grapalat" w:hAnsi="GHEA Grapalat"/>
          <w:sz w:val="24"/>
          <w:szCs w:val="24"/>
          <w:lang w:val="hy-AM"/>
        </w:rPr>
      </w:pPr>
    </w:p>
    <w:p w14:paraId="5AB29C28" w14:textId="77777777" w:rsidR="00601637" w:rsidRPr="000B16D5" w:rsidRDefault="000E05C9" w:rsidP="000E05C9">
      <w:pPr>
        <w:spacing w:line="22" w:lineRule="atLeast"/>
        <w:ind w:right="982" w:firstLine="567"/>
        <w:jc w:val="center"/>
        <w:rPr>
          <w:rFonts w:ascii="GHEA Grapalat" w:hAnsi="GHEA Grapalat"/>
          <w:b/>
          <w:sz w:val="24"/>
          <w:szCs w:val="24"/>
          <w:lang w:val="hy-AM"/>
        </w:rPr>
      </w:pPr>
      <w:r w:rsidRPr="000B16D5">
        <w:rPr>
          <w:rFonts w:ascii="GHEA Grapalat" w:hAnsi="GHEA Grapalat"/>
          <w:sz w:val="24"/>
          <w:szCs w:val="24"/>
          <w:lang w:val="hy-AM"/>
        </w:rPr>
        <w:t xml:space="preserve">                                                                                                              </w:t>
      </w:r>
      <w:r w:rsidR="00601637" w:rsidRPr="000B16D5">
        <w:rPr>
          <w:rFonts w:ascii="GHEA Grapalat" w:hAnsi="GHEA Grapalat"/>
          <w:sz w:val="24"/>
          <w:szCs w:val="24"/>
          <w:lang w:val="hy-AM"/>
        </w:rPr>
        <w:t xml:space="preserve"> </w:t>
      </w:r>
      <w:r w:rsidR="00601637" w:rsidRPr="000B16D5">
        <w:rPr>
          <w:rFonts w:ascii="GHEA Grapalat" w:hAnsi="GHEA Grapalat" w:cs="Sylfaen"/>
          <w:b/>
          <w:sz w:val="24"/>
          <w:szCs w:val="24"/>
          <w:lang w:val="hy-AM"/>
        </w:rPr>
        <w:t>Աղյուսակ</w:t>
      </w:r>
      <w:r w:rsidR="00601637" w:rsidRPr="000B16D5">
        <w:rPr>
          <w:rFonts w:ascii="GHEA Grapalat" w:hAnsi="GHEA Grapalat"/>
          <w:b/>
          <w:sz w:val="24"/>
          <w:szCs w:val="24"/>
          <w:lang w:val="hy-AM"/>
        </w:rPr>
        <w:t xml:space="preserve"> 19</w:t>
      </w:r>
    </w:p>
    <w:tbl>
      <w:tblPr>
        <w:tblW w:w="11477"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7"/>
        <w:gridCol w:w="1555"/>
        <w:gridCol w:w="1857"/>
        <w:gridCol w:w="1988"/>
        <w:gridCol w:w="1980"/>
      </w:tblGrid>
      <w:tr w:rsidR="00601637" w:rsidRPr="006169E4" w14:paraId="0092B3AC" w14:textId="77777777" w:rsidTr="006169E4">
        <w:trPr>
          <w:cantSplit/>
          <w:trHeight w:val="278"/>
        </w:trPr>
        <w:tc>
          <w:tcPr>
            <w:tcW w:w="4097" w:type="dxa"/>
            <w:vMerge w:val="restart"/>
            <w:tcBorders>
              <w:top w:val="single" w:sz="4" w:space="0" w:color="auto"/>
              <w:left w:val="single" w:sz="4" w:space="0" w:color="auto"/>
              <w:bottom w:val="single" w:sz="4" w:space="0" w:color="auto"/>
              <w:right w:val="single" w:sz="4" w:space="0" w:color="auto"/>
            </w:tcBorders>
            <w:hideMark/>
          </w:tcPr>
          <w:p w14:paraId="111D9FCC" w14:textId="77777777" w:rsidR="00601637" w:rsidRPr="006169E4" w:rsidRDefault="00601637" w:rsidP="003F261D">
            <w:pPr>
              <w:spacing w:line="22" w:lineRule="atLeast"/>
              <w:jc w:val="both"/>
              <w:rPr>
                <w:rFonts w:ascii="GHEA Grapalat" w:hAnsi="GHEA Grapalat"/>
                <w:b/>
                <w:lang w:val="hy-AM"/>
              </w:rPr>
            </w:pPr>
            <w:r w:rsidRPr="006169E4">
              <w:rPr>
                <w:rFonts w:ascii="GHEA Grapalat" w:hAnsi="GHEA Grapalat" w:cs="Sylfaen"/>
                <w:b/>
                <w:lang w:val="hy-AM"/>
              </w:rPr>
              <w:t>Կառուցվածքների</w:t>
            </w:r>
            <w:r w:rsidRPr="006169E4">
              <w:rPr>
                <w:rFonts w:ascii="GHEA Grapalat" w:hAnsi="GHEA Grapalat"/>
                <w:b/>
                <w:lang w:val="hy-AM"/>
              </w:rPr>
              <w:t xml:space="preserve"> </w:t>
            </w:r>
            <w:r w:rsidRPr="006169E4">
              <w:rPr>
                <w:rFonts w:ascii="GHEA Grapalat" w:hAnsi="GHEA Grapalat" w:cs="Sylfaen"/>
                <w:b/>
                <w:lang w:val="hy-AM"/>
              </w:rPr>
              <w:t>շարժման</w:t>
            </w:r>
          </w:p>
          <w:p w14:paraId="388812DA"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b/>
                <w:lang w:val="hy-AM"/>
              </w:rPr>
              <w:t>բնութագիրը</w:t>
            </w:r>
          </w:p>
        </w:tc>
        <w:tc>
          <w:tcPr>
            <w:tcW w:w="7380" w:type="dxa"/>
            <w:gridSpan w:val="4"/>
            <w:tcBorders>
              <w:top w:val="single" w:sz="4" w:space="0" w:color="auto"/>
              <w:left w:val="single" w:sz="4" w:space="0" w:color="auto"/>
              <w:bottom w:val="single" w:sz="4" w:space="0" w:color="auto"/>
              <w:right w:val="single" w:sz="4" w:space="0" w:color="auto"/>
            </w:tcBorders>
            <w:hideMark/>
          </w:tcPr>
          <w:p w14:paraId="57480272" w14:textId="77777777" w:rsidR="00601637" w:rsidRPr="006169E4" w:rsidRDefault="00601637" w:rsidP="003F261D">
            <w:pPr>
              <w:spacing w:line="22" w:lineRule="atLeast"/>
              <w:ind w:firstLine="567"/>
              <w:jc w:val="center"/>
              <w:rPr>
                <w:rFonts w:ascii="GHEA Grapalat" w:hAnsi="GHEA Grapalat"/>
                <w:b/>
                <w:lang w:val="hy-AM"/>
              </w:rPr>
            </w:pPr>
            <w:r w:rsidRPr="006169E4">
              <w:rPr>
                <w:rFonts w:ascii="GHEA Grapalat" w:hAnsi="GHEA Grapalat" w:cs="Sylfaen"/>
                <w:b/>
                <w:lang w:val="hy-AM"/>
              </w:rPr>
              <w:t>Գործակիցներ</w:t>
            </w:r>
          </w:p>
        </w:tc>
      </w:tr>
      <w:tr w:rsidR="00601637" w:rsidRPr="006169E4" w14:paraId="525F6B06" w14:textId="77777777" w:rsidTr="006169E4">
        <w:trPr>
          <w:cantSplit/>
          <w:trHeight w:val="277"/>
        </w:trPr>
        <w:tc>
          <w:tcPr>
            <w:tcW w:w="4097" w:type="dxa"/>
            <w:vMerge/>
            <w:tcBorders>
              <w:top w:val="single" w:sz="4" w:space="0" w:color="auto"/>
              <w:left w:val="single" w:sz="4" w:space="0" w:color="auto"/>
              <w:bottom w:val="single" w:sz="4" w:space="0" w:color="auto"/>
              <w:right w:val="single" w:sz="4" w:space="0" w:color="auto"/>
            </w:tcBorders>
            <w:vAlign w:val="center"/>
            <w:hideMark/>
          </w:tcPr>
          <w:p w14:paraId="17038250" w14:textId="77777777" w:rsidR="00601637" w:rsidRPr="006169E4" w:rsidRDefault="00601637" w:rsidP="003F261D">
            <w:pPr>
              <w:spacing w:line="22" w:lineRule="atLeast"/>
              <w:jc w:val="both"/>
              <w:rPr>
                <w:rFonts w:ascii="GHEA Grapalat" w:hAnsi="GHEA Grapalat"/>
                <w:lang w:val="hy-AM"/>
              </w:rPr>
            </w:pPr>
          </w:p>
        </w:tc>
        <w:tc>
          <w:tcPr>
            <w:tcW w:w="1555" w:type="dxa"/>
            <w:tcBorders>
              <w:top w:val="single" w:sz="4" w:space="0" w:color="auto"/>
              <w:left w:val="single" w:sz="4" w:space="0" w:color="auto"/>
              <w:bottom w:val="single" w:sz="4" w:space="0" w:color="auto"/>
              <w:right w:val="single" w:sz="4" w:space="0" w:color="auto"/>
            </w:tcBorders>
            <w:hideMark/>
          </w:tcPr>
          <w:p w14:paraId="7CAAECB5"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20" w:dyaOrig="260" w14:anchorId="4B736529">
                <v:shape id="_x0000_i1527" type="#_x0000_t75" style="width:11.25pt;height:12.75pt" o:ole="">
                  <v:imagedata r:id="rId1012" o:title=""/>
                </v:shape>
                <o:OLEObject Type="Embed" ProgID="Equation.3" ShapeID="_x0000_i1527" DrawAspect="Content" ObjectID="_1726578780" r:id="rId1013"/>
              </w:object>
            </w:r>
          </w:p>
        </w:tc>
        <w:tc>
          <w:tcPr>
            <w:tcW w:w="1857" w:type="dxa"/>
            <w:tcBorders>
              <w:top w:val="single" w:sz="4" w:space="0" w:color="auto"/>
              <w:left w:val="single" w:sz="4" w:space="0" w:color="auto"/>
              <w:bottom w:val="single" w:sz="4" w:space="0" w:color="auto"/>
              <w:right w:val="single" w:sz="4" w:space="0" w:color="auto"/>
            </w:tcBorders>
            <w:hideMark/>
          </w:tcPr>
          <w:p w14:paraId="4447E9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240" w:dyaOrig="279" w14:anchorId="24FCBF19">
                <v:shape id="_x0000_i1528" type="#_x0000_t75" style="width:12pt;height:15pt" o:ole="">
                  <v:imagedata r:id="rId1014" o:title=""/>
                </v:shape>
                <o:OLEObject Type="Embed" ProgID="Equation.3" ShapeID="_x0000_i1528" DrawAspect="Content" ObjectID="_1726578781" r:id="rId1015"/>
              </w:object>
            </w:r>
          </w:p>
        </w:tc>
        <w:tc>
          <w:tcPr>
            <w:tcW w:w="1988" w:type="dxa"/>
            <w:tcBorders>
              <w:top w:val="single" w:sz="4" w:space="0" w:color="auto"/>
              <w:left w:val="single" w:sz="4" w:space="0" w:color="auto"/>
              <w:bottom w:val="single" w:sz="4" w:space="0" w:color="auto"/>
              <w:right w:val="single" w:sz="4" w:space="0" w:color="auto"/>
            </w:tcBorders>
            <w:hideMark/>
          </w:tcPr>
          <w:p w14:paraId="15D7D05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60" w:dyaOrig="260" w14:anchorId="0F3BED77">
                <v:shape id="_x0000_i1529" type="#_x0000_t75" style="width:12.75pt;height:12.75pt" o:ole="">
                  <v:imagedata r:id="rId1016" o:title=""/>
                </v:shape>
                <o:OLEObject Type="Embed" ProgID="Equation.3" ShapeID="_x0000_i1529" DrawAspect="Content" ObjectID="_1726578782" r:id="rId1017"/>
              </w:object>
            </w:r>
          </w:p>
        </w:tc>
        <w:tc>
          <w:tcPr>
            <w:tcW w:w="1980" w:type="dxa"/>
            <w:tcBorders>
              <w:top w:val="single" w:sz="4" w:space="0" w:color="auto"/>
              <w:left w:val="single" w:sz="4" w:space="0" w:color="auto"/>
              <w:bottom w:val="single" w:sz="4" w:space="0" w:color="auto"/>
              <w:right w:val="single" w:sz="4" w:space="0" w:color="auto"/>
            </w:tcBorders>
            <w:hideMark/>
          </w:tcPr>
          <w:p w14:paraId="135F843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00" w:dyaOrig="260" w14:anchorId="0911975F">
                <v:shape id="_x0000_i1530" type="#_x0000_t75" style="width:9.75pt;height:12.75pt" o:ole="">
                  <v:imagedata r:id="rId1018" o:title=""/>
                </v:shape>
                <o:OLEObject Type="Embed" ProgID="Equation.3" ShapeID="_x0000_i1530" DrawAspect="Content" ObjectID="_1726578783" r:id="rId1019"/>
              </w:object>
            </w:r>
          </w:p>
        </w:tc>
      </w:tr>
      <w:tr w:rsidR="00601637" w:rsidRPr="006169E4" w14:paraId="263D084C"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31999E7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1.  </w:t>
            </w:r>
            <w:r w:rsidRPr="006169E4">
              <w:rPr>
                <w:rFonts w:ascii="GHEA Grapalat" w:hAnsi="GHEA Grapalat" w:cs="Sylfaen"/>
                <w:lang w:val="hy-AM"/>
              </w:rPr>
              <w:t>Ընկրկելի</w:t>
            </w:r>
            <w:r w:rsidRPr="006169E4">
              <w:rPr>
                <w:rFonts w:ascii="GHEA Grapalat" w:hAnsi="GHEA Grapalat"/>
                <w:lang w:val="hy-AM"/>
              </w:rPr>
              <w:t xml:space="preserve"> </w:t>
            </w:r>
            <w:r w:rsidRPr="006169E4">
              <w:rPr>
                <w:rFonts w:ascii="GHEA Grapalat" w:hAnsi="GHEA Grapalat" w:cs="Sylfaen"/>
                <w:lang w:val="hy-AM"/>
              </w:rPr>
              <w:t>հիմնատակի</w:t>
            </w:r>
            <w:r w:rsidRPr="006169E4">
              <w:rPr>
                <w:rFonts w:ascii="GHEA Grapalat" w:hAnsi="GHEA Grapalat"/>
                <w:lang w:val="hy-AM"/>
              </w:rPr>
              <w:t xml:space="preserve"> </w:t>
            </w:r>
            <w:r w:rsidRPr="006169E4">
              <w:rPr>
                <w:rFonts w:ascii="GHEA Grapalat" w:hAnsi="GHEA Grapalat" w:cs="Sylfaen"/>
                <w:lang w:val="hy-AM"/>
              </w:rPr>
              <w:t>վրա</w:t>
            </w:r>
            <w:r w:rsidRPr="006169E4">
              <w:rPr>
                <w:rFonts w:ascii="GHEA Grapalat" w:hAnsi="GHEA Grapalat"/>
                <w:lang w:val="hy-AM"/>
              </w:rPr>
              <w:t xml:space="preserve"> </w:t>
            </w:r>
            <w:r w:rsidRPr="006169E4">
              <w:rPr>
                <w:rFonts w:ascii="GHEA Grapalat" w:hAnsi="GHEA Grapalat" w:cs="Sylfaen"/>
                <w:lang w:val="hy-AM"/>
              </w:rPr>
              <w:t>գտնվող</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պտտողական</w:t>
            </w:r>
            <w:r w:rsidRPr="006169E4">
              <w:rPr>
                <w:rFonts w:ascii="GHEA Grapalat" w:hAnsi="GHEA Grapalat"/>
                <w:lang w:val="hy-AM"/>
              </w:rPr>
              <w:t xml:space="preserve">  </w:t>
            </w:r>
            <w:r w:rsidRPr="006169E4">
              <w:rPr>
                <w:rFonts w:ascii="GHEA Grapalat" w:hAnsi="GHEA Grapalat" w:cs="Sylfaen"/>
                <w:lang w:val="hy-AM"/>
              </w:rPr>
              <w:t>տատանումները</w:t>
            </w:r>
            <w:r w:rsidRPr="006169E4">
              <w:rPr>
                <w:rFonts w:ascii="GHEA Grapalat" w:hAnsi="GHEA Grapalat"/>
                <w:lang w:val="hy-AM"/>
              </w:rPr>
              <w:t xml:space="preserve">.  </w:t>
            </w:r>
            <w:r w:rsidRPr="006169E4">
              <w:rPr>
                <w:rFonts w:ascii="GHEA Grapalat" w:hAnsi="GHEA Grapalat" w:cs="Sylfaen"/>
                <w:lang w:val="hy-AM"/>
              </w:rPr>
              <w:t>երբ</w:t>
            </w:r>
            <w:r w:rsidRPr="006169E4">
              <w:rPr>
                <w:rFonts w:ascii="GHEA Grapalat" w:hAnsi="GHEA Grapalat"/>
                <w:lang w:val="hy-AM"/>
              </w:rPr>
              <w:t xml:space="preserve">   </w:t>
            </w:r>
            <w:r w:rsidRPr="006169E4">
              <w:rPr>
                <w:rFonts w:ascii="GHEA Grapalat" w:eastAsia="Calibri" w:hAnsi="GHEA Grapalat"/>
                <w:i/>
                <w:lang w:val="hy-AM"/>
              </w:rPr>
              <w:t>z</w:t>
            </w:r>
            <w:r w:rsidRPr="006169E4">
              <w:rPr>
                <w:rFonts w:ascii="GHEA Grapalat" w:eastAsia="Calibri" w:hAnsi="GHEA Grapalat"/>
                <w:i/>
                <w:vertAlign w:val="subscript"/>
                <w:lang w:val="hy-AM"/>
              </w:rPr>
              <w:t>c</w:t>
            </w:r>
            <w:r w:rsidRPr="006169E4">
              <w:rPr>
                <w:rFonts w:ascii="GHEA Grapalat" w:eastAsia="Calibri" w:hAnsi="GHEA Grapalat"/>
                <w:i/>
                <w:lang w:val="hy-AM"/>
              </w:rPr>
              <w:sym w:font="Symbol" w:char="F0B9"/>
            </w:r>
            <w:r w:rsidRPr="006169E4">
              <w:rPr>
                <w:rFonts w:ascii="GHEA Grapalat" w:eastAsia="Calibri" w:hAnsi="GHEA Grapalat"/>
                <w:i/>
                <w:lang w:val="hy-AM"/>
              </w:rPr>
              <w:t>h</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D62356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02E8C047">
                <v:shape id="_x0000_i1531" type="#_x0000_t75" style="width:60.75pt;height:47.25pt" o:ole="" fillcolor="window">
                  <v:imagedata r:id="rId1020" o:title=""/>
                </v:shape>
                <o:OLEObject Type="Embed" ProgID="Equation.3" ShapeID="_x0000_i1531" DrawAspect="Content" ObjectID="_1726578784" r:id="rId1021"/>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BA7339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36251014">
                <v:shape id="_x0000_i1532" type="#_x0000_t75" style="width:60.75pt;height:47.25pt" o:ole="" fillcolor="window">
                  <v:imagedata r:id="rId1022" o:title=""/>
                </v:shape>
                <o:OLEObject Type="Embed" ProgID="Equation.3" ShapeID="_x0000_i1532" DrawAspect="Content" ObjectID="_1726578785" r:id="rId1023"/>
              </w:object>
            </w:r>
          </w:p>
        </w:tc>
        <w:tc>
          <w:tcPr>
            <w:tcW w:w="1988" w:type="dxa"/>
            <w:tcBorders>
              <w:top w:val="single" w:sz="4" w:space="0" w:color="auto"/>
              <w:left w:val="single" w:sz="4" w:space="0" w:color="auto"/>
              <w:bottom w:val="single" w:sz="4" w:space="0" w:color="auto"/>
              <w:right w:val="single" w:sz="4" w:space="0" w:color="auto"/>
            </w:tcBorders>
            <w:vAlign w:val="center"/>
          </w:tcPr>
          <w:p w14:paraId="08720D6F" w14:textId="77777777" w:rsidR="00601637" w:rsidRPr="006169E4" w:rsidRDefault="00601637" w:rsidP="003F261D">
            <w:pPr>
              <w:spacing w:line="22" w:lineRule="atLeast"/>
              <w:jc w:val="center"/>
              <w:rPr>
                <w:rFonts w:ascii="GHEA Grapalat" w:hAnsi="GHEA Grapalat"/>
                <w:lang w:val="hy-AM"/>
              </w:rPr>
            </w:pPr>
          </w:p>
          <w:p w14:paraId="1A7A010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780" w:dyaOrig="639" w14:anchorId="46E69028">
                <v:shape id="_x0000_i1533" type="#_x0000_t75" style="width:89.25pt;height:32.25pt" o:ole="" fillcolor="window">
                  <v:imagedata r:id="rId1024" o:title=""/>
                </v:shape>
                <o:OLEObject Type="Embed" ProgID="Equation.3" ShapeID="_x0000_i1533" DrawAspect="Content" ObjectID="_1726578786" r:id="rId1025"/>
              </w:object>
            </w:r>
          </w:p>
        </w:tc>
        <w:tc>
          <w:tcPr>
            <w:tcW w:w="1980" w:type="dxa"/>
            <w:tcBorders>
              <w:top w:val="single" w:sz="4" w:space="0" w:color="auto"/>
              <w:left w:val="single" w:sz="4" w:space="0" w:color="auto"/>
              <w:bottom w:val="single" w:sz="4" w:space="0" w:color="auto"/>
              <w:right w:val="single" w:sz="4" w:space="0" w:color="auto"/>
            </w:tcBorders>
            <w:vAlign w:val="center"/>
          </w:tcPr>
          <w:p w14:paraId="5585B7F1" w14:textId="77777777" w:rsidR="00601637" w:rsidRPr="006169E4" w:rsidRDefault="00601637" w:rsidP="003F261D">
            <w:pPr>
              <w:spacing w:line="22" w:lineRule="atLeast"/>
              <w:jc w:val="center"/>
              <w:rPr>
                <w:rFonts w:ascii="GHEA Grapalat" w:hAnsi="GHEA Grapalat"/>
                <w:lang w:val="hy-AM"/>
              </w:rPr>
            </w:pPr>
          </w:p>
          <w:p w14:paraId="05EE68F4" w14:textId="77777777" w:rsidR="00601637" w:rsidRPr="006169E4" w:rsidRDefault="00601637" w:rsidP="00601637">
            <w:pPr>
              <w:spacing w:line="22" w:lineRule="atLeast"/>
              <w:ind w:left="-399" w:right="188" w:firstLine="399"/>
              <w:jc w:val="center"/>
              <w:rPr>
                <w:rFonts w:ascii="GHEA Grapalat" w:hAnsi="GHEA Grapalat"/>
                <w:lang w:val="hy-AM"/>
              </w:rPr>
            </w:pPr>
            <w:r w:rsidRPr="006169E4">
              <w:rPr>
                <w:rFonts w:ascii="GHEA Grapalat" w:hAnsi="GHEA Grapalat"/>
                <w:position w:val="-28"/>
                <w:lang w:val="hy-AM"/>
              </w:rPr>
              <w:object w:dxaOrig="1780" w:dyaOrig="639" w14:anchorId="1635248D">
                <v:shape id="_x0000_i1534" type="#_x0000_t75" style="width:89.25pt;height:32.25pt" o:ole="" fillcolor="window">
                  <v:imagedata r:id="rId1026" o:title=""/>
                </v:shape>
                <o:OLEObject Type="Embed" ProgID="Equation.3" ShapeID="_x0000_i1534" DrawAspect="Content" ObjectID="_1726578787" r:id="rId1027"/>
              </w:object>
            </w:r>
          </w:p>
        </w:tc>
      </w:tr>
      <w:tr w:rsidR="00601637" w:rsidRPr="006169E4" w14:paraId="4690D4B6"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0E74132B"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2.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տեղափոխություններ</w:t>
            </w:r>
            <w:r w:rsidRPr="006169E4">
              <w:rPr>
                <w:rFonts w:ascii="GHEA Grapalat" w:hAnsi="GHEA Grapalat"/>
                <w:lang w:val="hy-AM"/>
              </w:rPr>
              <w:t xml:space="preserve">` </w:t>
            </w:r>
          </w:p>
          <w:p w14:paraId="16101E02"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p>
          <w:p w14:paraId="035BEDD9"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-թեք</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p>
        </w:tc>
        <w:tc>
          <w:tcPr>
            <w:tcW w:w="1555" w:type="dxa"/>
            <w:tcBorders>
              <w:top w:val="single" w:sz="4" w:space="0" w:color="auto"/>
              <w:left w:val="single" w:sz="4" w:space="0" w:color="auto"/>
              <w:bottom w:val="single" w:sz="4" w:space="0" w:color="auto"/>
              <w:right w:val="single" w:sz="4" w:space="0" w:color="auto"/>
            </w:tcBorders>
            <w:vAlign w:val="bottom"/>
          </w:tcPr>
          <w:p w14:paraId="78C05D5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0FC7FCC8">
                <v:shape id="_x0000_i1535" type="#_x0000_t75" style="width:12pt;height:12.75pt" o:ole="">
                  <v:imagedata r:id="rId1028" o:title=""/>
                </v:shape>
                <o:OLEObject Type="Embed" ProgID="Equation.3" ShapeID="_x0000_i1535" DrawAspect="Content" ObjectID="_1726578788" r:id="rId1029"/>
              </w:object>
            </w:r>
          </w:p>
          <w:p w14:paraId="06CAE0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06394A0B">
                <v:shape id="_x0000_i1536" type="#_x0000_t75" style="width:51pt;height:15pt" o:ole="">
                  <v:imagedata r:id="rId1030" o:title=""/>
                </v:shape>
                <o:OLEObject Type="Embed" ProgID="Equation.3" ShapeID="_x0000_i1536" DrawAspect="Content" ObjectID="_1726578789" r:id="rId1031"/>
              </w:object>
            </w:r>
          </w:p>
        </w:tc>
        <w:tc>
          <w:tcPr>
            <w:tcW w:w="1857" w:type="dxa"/>
            <w:tcBorders>
              <w:top w:val="single" w:sz="4" w:space="0" w:color="auto"/>
              <w:left w:val="single" w:sz="4" w:space="0" w:color="auto"/>
              <w:bottom w:val="single" w:sz="4" w:space="0" w:color="auto"/>
              <w:right w:val="single" w:sz="4" w:space="0" w:color="auto"/>
            </w:tcBorders>
            <w:vAlign w:val="bottom"/>
          </w:tcPr>
          <w:p w14:paraId="30154F6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5EDA431D">
                <v:shape id="_x0000_i1537" type="#_x0000_t75" style="width:12pt;height:12.75pt" o:ole="">
                  <v:imagedata r:id="rId1032" o:title=""/>
                </v:shape>
                <o:OLEObject Type="Embed" ProgID="Equation.3" ShapeID="_x0000_i1537" DrawAspect="Content" ObjectID="_1726578790" r:id="rId1033"/>
              </w:object>
            </w:r>
          </w:p>
          <w:p w14:paraId="3C92DAA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764D956F">
                <v:shape id="_x0000_i1538" type="#_x0000_t75" style="width:51pt;height:15pt" o:ole="">
                  <v:imagedata r:id="rId1034" o:title=""/>
                </v:shape>
                <o:OLEObject Type="Embed" ProgID="Equation.3" ShapeID="_x0000_i1538" DrawAspect="Content" ObjectID="_1726578791" r:id="rId1035"/>
              </w:object>
            </w:r>
          </w:p>
        </w:tc>
        <w:tc>
          <w:tcPr>
            <w:tcW w:w="1988" w:type="dxa"/>
            <w:tcBorders>
              <w:top w:val="single" w:sz="4" w:space="0" w:color="auto"/>
              <w:left w:val="single" w:sz="4" w:space="0" w:color="auto"/>
              <w:bottom w:val="single" w:sz="4" w:space="0" w:color="auto"/>
              <w:right w:val="single" w:sz="4" w:space="0" w:color="auto"/>
            </w:tcBorders>
            <w:vAlign w:val="bottom"/>
          </w:tcPr>
          <w:p w14:paraId="68DB557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0,543</w:t>
            </w:r>
          </w:p>
          <w:p w14:paraId="416BA34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880" w:dyaOrig="300" w14:anchorId="196AC4BA">
                <v:shape id="_x0000_i1539" type="#_x0000_t75" style="width:44.25pt;height:15pt" o:ole="">
                  <v:imagedata r:id="rId1036" o:title=""/>
                </v:shape>
                <o:OLEObject Type="Embed" ProgID="Equation.3" ShapeID="_x0000_i1539" DrawAspect="Content" ObjectID="_1726578792" r:id="rId1037"/>
              </w:object>
            </w:r>
          </w:p>
        </w:tc>
        <w:tc>
          <w:tcPr>
            <w:tcW w:w="1980" w:type="dxa"/>
            <w:tcBorders>
              <w:top w:val="single" w:sz="4" w:space="0" w:color="auto"/>
              <w:left w:val="single" w:sz="4" w:space="0" w:color="auto"/>
              <w:bottom w:val="single" w:sz="4" w:space="0" w:color="auto"/>
              <w:right w:val="single" w:sz="4" w:space="0" w:color="auto"/>
            </w:tcBorders>
            <w:vAlign w:val="bottom"/>
          </w:tcPr>
          <w:p w14:paraId="5963D93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p w14:paraId="66903D6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tc>
      </w:tr>
      <w:tr w:rsidR="00601637" w:rsidRPr="000B16D5" w14:paraId="7E1CEF93" w14:textId="77777777" w:rsidTr="006169E4">
        <w:trPr>
          <w:trHeight w:val="1059"/>
        </w:trPr>
        <w:tc>
          <w:tcPr>
            <w:tcW w:w="4097" w:type="dxa"/>
            <w:tcBorders>
              <w:top w:val="single" w:sz="4" w:space="0" w:color="auto"/>
              <w:left w:val="single" w:sz="4" w:space="0" w:color="auto"/>
              <w:bottom w:val="single" w:sz="4" w:space="0" w:color="auto"/>
              <w:right w:val="single" w:sz="4" w:space="0" w:color="auto"/>
            </w:tcBorders>
            <w:hideMark/>
          </w:tcPr>
          <w:p w14:paraId="3D3D35B7"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3.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w:t>
            </w:r>
            <w:r w:rsidRPr="006169E4">
              <w:rPr>
                <w:rFonts w:ascii="GHEA Grapalat" w:hAnsi="GHEA Grapalat" w:cs="Sylfaen"/>
                <w:lang w:val="hy-AM"/>
              </w:rPr>
              <w:softHyphen/>
              <w:t>նում</w:t>
            </w:r>
            <w:r w:rsidRPr="006169E4">
              <w:rPr>
                <w:rFonts w:ascii="GHEA Grapalat" w:hAnsi="GHEA Grapalat" w:cs="Sylfaen"/>
                <w:lang w:val="hy-AM"/>
              </w:rPr>
              <w:softHyphen/>
              <w:t xml:space="preserve">ների </w:t>
            </w:r>
            <w:r w:rsidRPr="006169E4">
              <w:rPr>
                <w:rFonts w:ascii="GHEA Grapalat" w:hAnsi="GHEA Grapalat"/>
                <w:lang w:val="hy-AM"/>
              </w:rPr>
              <w:t>V-</w:t>
            </w:r>
            <w:r w:rsidRPr="006169E4">
              <w:rPr>
                <w:rFonts w:ascii="GHEA Grapalat" w:hAnsi="GHEA Grapalat" w:cs="Sylfaen"/>
                <w:lang w:val="hy-AM"/>
              </w:rPr>
              <w:t>ձև</w:t>
            </w:r>
            <w:r w:rsidRPr="006169E4">
              <w:rPr>
                <w:rFonts w:ascii="GHEA Grapalat" w:hAnsi="GHEA Grapalat"/>
                <w:lang w:val="hy-AM"/>
              </w:rPr>
              <w:t xml:space="preserve"> </w:t>
            </w:r>
            <w:r w:rsidRPr="006169E4">
              <w:rPr>
                <w:rFonts w:ascii="GHEA Grapalat" w:hAnsi="GHEA Grapalat" w:cs="Sylfaen"/>
                <w:lang w:val="hy-AM"/>
              </w:rPr>
              <w:t>կիրճում</w:t>
            </w:r>
          </w:p>
        </w:tc>
        <w:tc>
          <w:tcPr>
            <w:tcW w:w="1555" w:type="dxa"/>
            <w:tcBorders>
              <w:top w:val="single" w:sz="4" w:space="0" w:color="auto"/>
              <w:left w:val="single" w:sz="4" w:space="0" w:color="auto"/>
              <w:bottom w:val="single" w:sz="4" w:space="0" w:color="auto"/>
              <w:right w:val="single" w:sz="4" w:space="0" w:color="auto"/>
            </w:tcBorders>
            <w:vAlign w:val="center"/>
          </w:tcPr>
          <w:p w14:paraId="7042810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260" w:dyaOrig="320" w14:anchorId="3009E1B9">
                <v:shape id="_x0000_i1540" type="#_x0000_t75" style="width:12.75pt;height:15.75pt" o:ole="">
                  <v:imagedata r:id="rId1038" o:title=""/>
                </v:shape>
                <o:OLEObject Type="Embed" ProgID="Equation.3" ShapeID="_x0000_i1540" DrawAspect="Content" ObjectID="_1726578793" r:id="rId1039"/>
              </w:object>
            </w:r>
          </w:p>
        </w:tc>
        <w:tc>
          <w:tcPr>
            <w:tcW w:w="1857" w:type="dxa"/>
            <w:tcBorders>
              <w:top w:val="single" w:sz="4" w:space="0" w:color="auto"/>
              <w:left w:val="single" w:sz="4" w:space="0" w:color="auto"/>
              <w:bottom w:val="single" w:sz="4" w:space="0" w:color="auto"/>
              <w:right w:val="single" w:sz="4" w:space="0" w:color="auto"/>
            </w:tcBorders>
            <w:vAlign w:val="center"/>
          </w:tcPr>
          <w:p w14:paraId="425CB15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680" w:dyaOrig="320" w14:anchorId="06253AFF">
                <v:shape id="_x0000_i1541" type="#_x0000_t75" style="width:33.75pt;height:15.75pt" o:ole="">
                  <v:imagedata r:id="rId1040" o:title=""/>
                </v:shape>
                <o:OLEObject Type="Embed" ProgID="Equation.3" ShapeID="_x0000_i1541" DrawAspect="Content" ObjectID="_1726578794" r:id="rId1041"/>
              </w:object>
            </w:r>
          </w:p>
        </w:tc>
        <w:tc>
          <w:tcPr>
            <w:tcW w:w="1988" w:type="dxa"/>
            <w:tcBorders>
              <w:top w:val="single" w:sz="4" w:space="0" w:color="auto"/>
              <w:left w:val="single" w:sz="4" w:space="0" w:color="auto"/>
              <w:bottom w:val="single" w:sz="4" w:space="0" w:color="auto"/>
              <w:right w:val="single" w:sz="4" w:space="0" w:color="auto"/>
            </w:tcBorders>
            <w:vAlign w:val="center"/>
          </w:tcPr>
          <w:p w14:paraId="790B979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4CC35EE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5C5B6798" w14:textId="77777777" w:rsidTr="006169E4">
        <w:trPr>
          <w:trHeight w:val="1032"/>
        </w:trPr>
        <w:tc>
          <w:tcPr>
            <w:tcW w:w="4097" w:type="dxa"/>
            <w:tcBorders>
              <w:top w:val="single" w:sz="4" w:space="0" w:color="auto"/>
              <w:left w:val="single" w:sz="4" w:space="0" w:color="auto"/>
              <w:bottom w:val="single" w:sz="4" w:space="0" w:color="auto"/>
              <w:right w:val="single" w:sz="4" w:space="0" w:color="auto"/>
            </w:tcBorders>
            <w:hideMark/>
          </w:tcPr>
          <w:p w14:paraId="371FDFE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4.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ծռման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5CDE54F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60" w:dyaOrig="639" w14:anchorId="5D54F25F">
                <v:shape id="_x0000_i1542" type="#_x0000_t75" style="width:63pt;height:32.25pt" o:ole="" fillcolor="window">
                  <v:imagedata r:id="rId1042" o:title=""/>
                </v:shape>
                <o:OLEObject Type="Embed" ProgID="Equation.3" ShapeID="_x0000_i1542" DrawAspect="Content" ObjectID="_1726578795" r:id="rId1043"/>
              </w:object>
            </w:r>
          </w:p>
        </w:tc>
        <w:tc>
          <w:tcPr>
            <w:tcW w:w="1857" w:type="dxa"/>
            <w:tcBorders>
              <w:top w:val="single" w:sz="4" w:space="0" w:color="auto"/>
              <w:left w:val="single" w:sz="4" w:space="0" w:color="auto"/>
              <w:bottom w:val="single" w:sz="4" w:space="0" w:color="auto"/>
              <w:right w:val="single" w:sz="4" w:space="0" w:color="auto"/>
            </w:tcBorders>
            <w:vAlign w:val="center"/>
          </w:tcPr>
          <w:p w14:paraId="586DBD8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1260" w:dyaOrig="340" w14:anchorId="1EE30706">
                <v:shape id="_x0000_i1543" type="#_x0000_t75" style="width:63pt;height:17.25pt" o:ole="" fillcolor="window">
                  <v:imagedata r:id="rId1044" o:title=""/>
                </v:shape>
                <o:OLEObject Type="Embed" ProgID="Equation.3" ShapeID="_x0000_i1543" DrawAspect="Content" ObjectID="_1726578796" r:id="rId1045"/>
              </w:object>
            </w:r>
          </w:p>
        </w:tc>
        <w:tc>
          <w:tcPr>
            <w:tcW w:w="1988" w:type="dxa"/>
            <w:tcBorders>
              <w:top w:val="single" w:sz="4" w:space="0" w:color="auto"/>
              <w:left w:val="single" w:sz="4" w:space="0" w:color="auto"/>
              <w:bottom w:val="single" w:sz="4" w:space="0" w:color="auto"/>
              <w:right w:val="single" w:sz="4" w:space="0" w:color="auto"/>
            </w:tcBorders>
            <w:vAlign w:val="center"/>
          </w:tcPr>
          <w:p w14:paraId="050DAACF"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85E7F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70AB7F32" w14:textId="77777777" w:rsidTr="006169E4">
        <w:trPr>
          <w:trHeight w:val="1046"/>
        </w:trPr>
        <w:tc>
          <w:tcPr>
            <w:tcW w:w="4097" w:type="dxa"/>
            <w:tcBorders>
              <w:top w:val="single" w:sz="4" w:space="0" w:color="auto"/>
              <w:left w:val="single" w:sz="4" w:space="0" w:color="auto"/>
              <w:bottom w:val="single" w:sz="4" w:space="0" w:color="auto"/>
              <w:right w:val="single" w:sz="4" w:space="0" w:color="auto"/>
            </w:tcBorders>
          </w:tcPr>
          <w:p w14:paraId="39A2223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5.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սահքի</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C0846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2"/>
                <w:lang w:val="hy-AM"/>
              </w:rPr>
              <w:object w:dxaOrig="1400" w:dyaOrig="880" w14:anchorId="069122DC">
                <v:shape id="_x0000_i1544" type="#_x0000_t75" style="width:69.75pt;height:44.25pt" o:ole="" fillcolor="window">
                  <v:imagedata r:id="rId1046" o:title=""/>
                </v:shape>
                <o:OLEObject Type="Embed" ProgID="Equation.3" ShapeID="_x0000_i1544" DrawAspect="Content" ObjectID="_1726578797" r:id="rId1047"/>
              </w:object>
            </w:r>
          </w:p>
        </w:tc>
        <w:tc>
          <w:tcPr>
            <w:tcW w:w="1857" w:type="dxa"/>
            <w:tcBorders>
              <w:top w:val="single" w:sz="4" w:space="0" w:color="auto"/>
              <w:left w:val="single" w:sz="4" w:space="0" w:color="auto"/>
              <w:bottom w:val="single" w:sz="4" w:space="0" w:color="auto"/>
              <w:right w:val="single" w:sz="4" w:space="0" w:color="auto"/>
            </w:tcBorders>
            <w:vAlign w:val="center"/>
          </w:tcPr>
          <w:p w14:paraId="0492874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1359" w:dyaOrig="320" w14:anchorId="08F315D0">
                <v:shape id="_x0000_i1545" type="#_x0000_t75" style="width:68.25pt;height:15.75pt" o:ole="" fillcolor="window">
                  <v:imagedata r:id="rId1048" o:title=""/>
                </v:shape>
                <o:OLEObject Type="Embed" ProgID="Equation.3" ShapeID="_x0000_i1545" DrawAspect="Content" ObjectID="_1726578798" r:id="rId1049"/>
              </w:object>
            </w:r>
          </w:p>
        </w:tc>
        <w:tc>
          <w:tcPr>
            <w:tcW w:w="1988" w:type="dxa"/>
            <w:tcBorders>
              <w:top w:val="single" w:sz="4" w:space="0" w:color="auto"/>
              <w:left w:val="single" w:sz="4" w:space="0" w:color="auto"/>
              <w:bottom w:val="single" w:sz="4" w:space="0" w:color="auto"/>
              <w:right w:val="single" w:sz="4" w:space="0" w:color="auto"/>
            </w:tcBorders>
            <w:vAlign w:val="center"/>
          </w:tcPr>
          <w:p w14:paraId="045CEBE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BD3352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6169E4" w14:paraId="1168318F" w14:textId="77777777" w:rsidTr="006169E4">
        <w:trPr>
          <w:trHeight w:val="1150"/>
        </w:trPr>
        <w:tc>
          <w:tcPr>
            <w:tcW w:w="4097" w:type="dxa"/>
            <w:tcBorders>
              <w:top w:val="single" w:sz="4" w:space="0" w:color="auto"/>
              <w:left w:val="single" w:sz="4" w:space="0" w:color="auto"/>
              <w:bottom w:val="single" w:sz="4" w:space="0" w:color="auto"/>
              <w:right w:val="single" w:sz="4" w:space="0" w:color="auto"/>
            </w:tcBorders>
            <w:hideMark/>
          </w:tcPr>
          <w:p w14:paraId="7E3B9393"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6. </w:t>
            </w:r>
            <w:r w:rsidRPr="006169E4">
              <w:rPr>
                <w:rFonts w:ascii="GHEA Grapalat" w:hAnsi="GHEA Grapalat" w:cs="Sylfaen"/>
                <w:lang w:val="hy-AM"/>
              </w:rPr>
              <w:t>Կլոր</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r w:rsidRPr="006169E4">
              <w:rPr>
                <w:rFonts w:ascii="GHEA Grapalat" w:hAnsi="GHEA Grapalat"/>
                <w:lang w:val="hy-AM"/>
              </w:rPr>
              <w:t xml:space="preserve"> </w:t>
            </w:r>
            <w:r w:rsidRPr="006169E4">
              <w:rPr>
                <w:rFonts w:ascii="GHEA Grapalat" w:hAnsi="GHEA Grapalat" w:cs="Sylfaen"/>
                <w:lang w:val="hy-AM"/>
              </w:rPr>
              <w:t>ջրառման</w:t>
            </w:r>
            <w:r w:rsidRPr="006169E4">
              <w:rPr>
                <w:rFonts w:ascii="GHEA Grapalat" w:hAnsi="GHEA Grapalat"/>
                <w:lang w:val="hy-AM"/>
              </w:rPr>
              <w:t xml:space="preserve"> </w:t>
            </w:r>
            <w:r w:rsidRPr="006169E4">
              <w:rPr>
                <w:rFonts w:ascii="GHEA Grapalat" w:hAnsi="GHEA Grapalat" w:cs="Sylfaen"/>
                <w:lang w:val="hy-AM"/>
              </w:rPr>
              <w:t>աշտարակների</w:t>
            </w:r>
            <w:r w:rsidRPr="006169E4">
              <w:rPr>
                <w:rFonts w:ascii="GHEA Grapalat" w:hAnsi="GHEA Grapalat"/>
                <w:lang w:val="hy-AM"/>
              </w:rPr>
              <w:t xml:space="preserve">,  </w:t>
            </w:r>
            <w:r w:rsidRPr="006169E4">
              <w:rPr>
                <w:rFonts w:ascii="GHEA Grapalat" w:hAnsi="GHEA Grapalat" w:cs="Sylfaen"/>
                <w:lang w:val="hy-AM"/>
              </w:rPr>
              <w:t>կամուրջների</w:t>
            </w:r>
            <w:r w:rsidRPr="006169E4">
              <w:rPr>
                <w:rFonts w:ascii="GHEA Grapalat" w:hAnsi="GHEA Grapalat"/>
                <w:lang w:val="hy-AM"/>
              </w:rPr>
              <w:t xml:space="preserve"> </w:t>
            </w:r>
            <w:r w:rsidRPr="006169E4">
              <w:rPr>
                <w:rFonts w:ascii="GHEA Grapalat" w:hAnsi="GHEA Grapalat" w:cs="Sylfaen"/>
                <w:lang w:val="hy-AM"/>
              </w:rPr>
              <w:t>հենարանների</w:t>
            </w:r>
            <w:r w:rsidRPr="006169E4">
              <w:rPr>
                <w:rFonts w:ascii="GHEA Grapalat" w:hAnsi="GHEA Grapalat"/>
                <w:lang w:val="hy-AM"/>
              </w:rPr>
              <w:t xml:space="preserve"> </w:t>
            </w:r>
            <w:r w:rsidRPr="006169E4">
              <w:rPr>
                <w:rFonts w:ascii="GHEA Grapalat" w:hAnsi="GHEA Grapalat" w:cs="Sylfaen"/>
                <w:lang w:val="hy-AM"/>
              </w:rPr>
              <w:t>և</w:t>
            </w:r>
            <w:r w:rsidRPr="006169E4">
              <w:rPr>
                <w:rFonts w:ascii="GHEA Grapalat" w:hAnsi="GHEA Grapalat"/>
                <w:lang w:val="hy-AM"/>
              </w:rPr>
              <w:t xml:space="preserve"> </w:t>
            </w:r>
            <w:r w:rsidRPr="006169E4">
              <w:rPr>
                <w:rFonts w:ascii="GHEA Grapalat" w:hAnsi="GHEA Grapalat" w:cs="Sylfaen"/>
                <w:lang w:val="hy-AM"/>
              </w:rPr>
              <w:t>ցցե</w:t>
            </w:r>
            <w:r w:rsidRPr="006169E4">
              <w:rPr>
                <w:rFonts w:ascii="GHEA Grapalat" w:hAnsi="GHEA Grapalat" w:cs="Sylfaen"/>
                <w:lang w:val="hy-AM"/>
              </w:rPr>
              <w:softHyphen/>
              <w:t>րի</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առանձին</w:t>
            </w:r>
            <w:r w:rsidRPr="006169E4">
              <w:rPr>
                <w:rFonts w:ascii="GHEA Grapalat" w:hAnsi="GHEA Grapalat"/>
                <w:lang w:val="hy-AM"/>
              </w:rPr>
              <w:t xml:space="preserve"> </w:t>
            </w:r>
            <w:r w:rsidRPr="006169E4">
              <w:rPr>
                <w:rFonts w:ascii="GHEA Grapalat" w:hAnsi="GHEA Grapalat" w:cs="Sylfaen"/>
                <w:lang w:val="hy-AM"/>
              </w:rPr>
              <w:t>կանգնած</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E997CB1"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70986F67">
                <v:shape id="_x0000_i1546" type="#_x0000_t75" style="width:42pt;height:36.75pt" o:ole="" fillcolor="window">
                  <v:imagedata r:id="rId1050" o:title=""/>
                </v:shape>
                <o:OLEObject Type="Embed" ProgID="Equation.3" ShapeID="_x0000_i1546" DrawAspect="Content" ObjectID="_1726578799" r:id="rId1051"/>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715169B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22F6AE04">
                <v:shape id="_x0000_i1547" type="#_x0000_t75" style="width:42pt;height:36.75pt" o:ole="" fillcolor="window">
                  <v:imagedata r:id="rId1052" o:title=""/>
                </v:shape>
                <o:OLEObject Type="Embed" ProgID="Equation.3" ShapeID="_x0000_i1547" DrawAspect="Content" ObjectID="_1726578800" r:id="rId1053"/>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5B5276E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8"/>
                <w:lang w:val="hy-AM"/>
              </w:rPr>
              <w:object w:dxaOrig="1020" w:dyaOrig="920" w14:anchorId="6C7EA2FF">
                <v:shape id="_x0000_i1548" type="#_x0000_t75" style="width:51pt;height:45.75pt" o:ole="" fillcolor="window">
                  <v:imagedata r:id="rId1054" o:title=""/>
                </v:shape>
                <o:OLEObject Type="Embed" ProgID="Equation.3" ShapeID="_x0000_i1548" DrawAspect="Content" ObjectID="_1726578801" r:id="rId1055"/>
              </w:object>
            </w:r>
          </w:p>
        </w:tc>
        <w:tc>
          <w:tcPr>
            <w:tcW w:w="1980" w:type="dxa"/>
            <w:tcBorders>
              <w:top w:val="single" w:sz="4" w:space="0" w:color="auto"/>
              <w:left w:val="single" w:sz="4" w:space="0" w:color="auto"/>
              <w:bottom w:val="single" w:sz="4" w:space="0" w:color="auto"/>
              <w:right w:val="single" w:sz="4" w:space="0" w:color="auto"/>
            </w:tcBorders>
            <w:vAlign w:val="center"/>
            <w:hideMark/>
          </w:tcPr>
          <w:p w14:paraId="05A7CCC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780" w:dyaOrig="639" w14:anchorId="513FFEC8">
                <v:shape id="_x0000_i1549" type="#_x0000_t75" style="width:39pt;height:32.25pt" o:ole="" fillcolor="window">
                  <v:imagedata r:id="rId1056" o:title=""/>
                </v:shape>
                <o:OLEObject Type="Embed" ProgID="Equation.3" ShapeID="_x0000_i1549" DrawAspect="Content" ObjectID="_1726578802" r:id="rId1057"/>
              </w:object>
            </w:r>
          </w:p>
        </w:tc>
      </w:tr>
      <w:tr w:rsidR="00601637" w:rsidRPr="006169E4" w14:paraId="3A4D0CA1" w14:textId="77777777" w:rsidTr="006169E4">
        <w:trPr>
          <w:trHeight w:hRule="exact" w:val="860"/>
        </w:trPr>
        <w:tc>
          <w:tcPr>
            <w:tcW w:w="4097" w:type="dxa"/>
            <w:tcBorders>
              <w:top w:val="single" w:sz="4" w:space="0" w:color="auto"/>
              <w:left w:val="single" w:sz="4" w:space="0" w:color="auto"/>
              <w:bottom w:val="single" w:sz="4" w:space="0" w:color="auto"/>
              <w:right w:val="single" w:sz="4" w:space="0" w:color="auto"/>
            </w:tcBorders>
            <w:hideMark/>
          </w:tcPr>
          <w:p w14:paraId="6541FC0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lastRenderedPageBreak/>
              <w:t xml:space="preserve">7.  </w:t>
            </w:r>
            <w:r w:rsidRPr="006169E4">
              <w:rPr>
                <w:rFonts w:ascii="GHEA Grapalat" w:hAnsi="GHEA Grapalat" w:cs="Sylfaen"/>
                <w:lang w:val="hy-AM"/>
              </w:rPr>
              <w:t>Նույնը</w:t>
            </w:r>
            <w:r w:rsidRPr="006169E4">
              <w:rPr>
                <w:rFonts w:ascii="GHEA Grapalat" w:hAnsi="GHEA Grapalat"/>
                <w:lang w:val="hy-AM"/>
              </w:rPr>
              <w:t xml:space="preserve">` </w:t>
            </w:r>
            <w:r w:rsidRPr="006169E4">
              <w:rPr>
                <w:rFonts w:ascii="GHEA Grapalat" w:hAnsi="GHEA Grapalat" w:cs="Sylfaen"/>
                <w:lang w:val="hy-AM"/>
              </w:rPr>
              <w:t>քառակուսի</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p>
        </w:tc>
        <w:tc>
          <w:tcPr>
            <w:tcW w:w="1555" w:type="dxa"/>
            <w:tcBorders>
              <w:top w:val="single" w:sz="4" w:space="0" w:color="auto"/>
              <w:left w:val="single" w:sz="4" w:space="0" w:color="auto"/>
              <w:bottom w:val="single" w:sz="4" w:space="0" w:color="auto"/>
              <w:right w:val="single" w:sz="4" w:space="0" w:color="auto"/>
            </w:tcBorders>
            <w:vAlign w:val="center"/>
            <w:hideMark/>
          </w:tcPr>
          <w:p w14:paraId="2F6FC5BC"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1F1E1919">
                <v:shape id="_x0000_i1550" type="#_x0000_t75" style="width:30.75pt;height:36.75pt" o:ole="" fillcolor="window">
                  <v:imagedata r:id="rId1058" o:title=""/>
                </v:shape>
                <o:OLEObject Type="Embed" ProgID="Equation.3" ShapeID="_x0000_i1550" DrawAspect="Content" ObjectID="_1726578803" r:id="rId1059"/>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E0181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60B590C6">
                <v:shape id="_x0000_i1551" type="#_x0000_t75" style="width:30.75pt;height:36.75pt" o:ole="" fillcolor="window">
                  <v:imagedata r:id="rId1060" o:title=""/>
                </v:shape>
                <o:OLEObject Type="Embed" ProgID="Equation.3" ShapeID="_x0000_i1551" DrawAspect="Content" ObjectID="_1726578804" r:id="rId1061"/>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4AD410A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0"/>
                <w:lang w:val="hy-AM"/>
              </w:rPr>
              <w:object w:dxaOrig="680" w:dyaOrig="859" w14:anchorId="307FDAB7">
                <v:shape id="_x0000_i1552" type="#_x0000_t75" style="width:33.75pt;height:42.75pt" o:ole="" fillcolor="window">
                  <v:imagedata r:id="rId1062" o:title=""/>
                </v:shape>
                <o:OLEObject Type="Embed" ProgID="Equation.3" ShapeID="_x0000_i1552" DrawAspect="Content" ObjectID="_1726578805" r:id="rId1063"/>
              </w:object>
            </w:r>
          </w:p>
        </w:tc>
        <w:tc>
          <w:tcPr>
            <w:tcW w:w="1980" w:type="dxa"/>
            <w:tcBorders>
              <w:top w:val="single" w:sz="4" w:space="0" w:color="auto"/>
              <w:left w:val="single" w:sz="4" w:space="0" w:color="auto"/>
              <w:bottom w:val="single" w:sz="4" w:space="0" w:color="auto"/>
              <w:right w:val="single" w:sz="4" w:space="0" w:color="auto"/>
            </w:tcBorders>
            <w:vAlign w:val="center"/>
          </w:tcPr>
          <w:p w14:paraId="448EEDF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800" w:dyaOrig="639" w14:anchorId="33F66FB4">
                <v:shape id="_x0000_i1553" type="#_x0000_t75" style="width:39.75pt;height:32.25pt" o:ole="" fillcolor="window">
                  <v:imagedata r:id="rId1064" o:title=""/>
                </v:shape>
                <o:OLEObject Type="Embed" ProgID="Equation.3" ShapeID="_x0000_i1553" DrawAspect="Content" ObjectID="_1726578806" r:id="rId1065"/>
              </w:object>
            </w:r>
          </w:p>
        </w:tc>
      </w:tr>
    </w:tbl>
    <w:p w14:paraId="38EA50C9" w14:textId="77777777" w:rsidR="00601637" w:rsidRPr="000B16D5" w:rsidRDefault="00601637" w:rsidP="00601637">
      <w:pPr>
        <w:spacing w:line="22" w:lineRule="atLeast"/>
        <w:rPr>
          <w:rFonts w:ascii="GHEA Grapalat" w:hAnsi="GHEA Grapalat"/>
          <w:sz w:val="24"/>
          <w:szCs w:val="24"/>
          <w:lang w:val="hy-AM"/>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6"/>
      </w:tblGrid>
      <w:tr w:rsidR="00601637" w:rsidRPr="00991D9C" w14:paraId="567E2B05" w14:textId="77777777" w:rsidTr="00C95B98">
        <w:trPr>
          <w:jc w:val="center"/>
        </w:trPr>
        <w:tc>
          <w:tcPr>
            <w:tcW w:w="10066" w:type="dxa"/>
            <w:tcBorders>
              <w:top w:val="single" w:sz="4" w:space="0" w:color="auto"/>
              <w:left w:val="single" w:sz="4" w:space="0" w:color="auto"/>
              <w:bottom w:val="single" w:sz="4" w:space="0" w:color="auto"/>
              <w:right w:val="single" w:sz="4" w:space="0" w:color="auto"/>
            </w:tcBorders>
          </w:tcPr>
          <w:p w14:paraId="1029EFC3"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br w:type="page"/>
            </w:r>
            <w:r w:rsidR="00C95B98" w:rsidRPr="000B16D5">
              <w:rPr>
                <w:rFonts w:ascii="GHEA Grapalat" w:hAnsi="GHEA Grapalat"/>
                <w:sz w:val="24"/>
                <w:szCs w:val="24"/>
                <w:lang w:val="hy-AM"/>
              </w:rPr>
              <w:t>1)</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60" w:dyaOrig="340" w14:anchorId="10282256">
                <v:shape id="_x0000_i1554" type="#_x0000_t75" style="width:78pt;height:17.25pt" o:ole="">
                  <v:imagedata r:id="rId1066" o:title=""/>
                </v:shape>
                <o:OLEObject Type="Embed" ProgID="Equation.3" ShapeID="_x0000_i1554" DrawAspect="Content" ObjectID="_1726578807" r:id="rId106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21-</w:t>
            </w:r>
            <w:r w:rsidRPr="000B16D5">
              <w:rPr>
                <w:rFonts w:ascii="GHEA Grapalat" w:hAnsi="GHEA Grapalat" w:cs="Sylfaen"/>
                <w:sz w:val="24"/>
                <w:szCs w:val="24"/>
                <w:lang w:val="hy-AM"/>
              </w:rPr>
              <w:t xml:space="preserve">ի </w:t>
            </w:r>
            <w:r w:rsidRPr="000B16D5">
              <w:rPr>
                <w:rFonts w:ascii="GHEA Grapalat" w:hAnsi="GHEA Grapalat"/>
                <w:position w:val="-4"/>
                <w:sz w:val="24"/>
                <w:szCs w:val="24"/>
                <w:lang w:val="hy-AM"/>
              </w:rPr>
              <w:object w:dxaOrig="200" w:dyaOrig="200" w14:anchorId="6EB9FDD4">
                <v:shape id="_x0000_i1555" type="#_x0000_t75" style="width:9.75pt;height:9.75pt" o:ole="">
                  <v:imagedata r:id="rId1068" o:title=""/>
                </v:shape>
                <o:OLEObject Type="Embed" ProgID="Equation.3" ShapeID="_x0000_i1555" DrawAspect="Content" ObjectID="_1726578808" r:id="rId1069"/>
              </w:objec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կոորդինատների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սկիզբը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00" w14:anchorId="704B9DE2">
                <v:shape id="_x0000_i1556" type="#_x0000_t75" style="width:12.75pt;height:15pt" o:ole="">
                  <v:imagedata r:id="rId1070" o:title=""/>
                </v:shape>
                <o:OLEObject Type="Embed" ProgID="Equation.3" ShapeID="_x0000_i1556" DrawAspect="Content" ObjectID="_1726578809" r:id="rId1071"/>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պտտման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1FF4C849">
                <v:shape id="_x0000_i1557" type="#_x0000_t75" style="width:11.25pt;height:12.75pt" o:ole="">
                  <v:imagedata r:id="rId1072" o:title=""/>
                </v:shape>
                <o:OLEObject Type="Embed" ProgID="Equation.3" ShapeID="_x0000_i1557" DrawAspect="Content" ObjectID="_1726578810" r:id="rId107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40" w:dyaOrig="340" w14:anchorId="0CB462A1">
                <v:shape id="_x0000_i1558" type="#_x0000_t75" style="width:12pt;height:17.25pt" o:ole="">
                  <v:imagedata r:id="rId1074" o:title=""/>
                </v:shape>
                <o:OLEObject Type="Embed" ProgID="Equation.3" ShapeID="_x0000_i1558" DrawAspect="Content" ObjectID="_1726578811" r:id="rId107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7F386040">
                <v:shape id="_x0000_i1559" type="#_x0000_t75" style="width:15pt;height:17.25pt" o:ole="">
                  <v:imagedata r:id="rId1076" o:title=""/>
                </v:shape>
                <o:OLEObject Type="Embed" ProgID="Equation.3" ShapeID="_x0000_i1559" DrawAspect="Content" ObjectID="_1726578812" r:id="rId1077"/>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կողմ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rFonts w:ascii="GHEA Grapalat" w:hAnsi="GHEA Grapalat"/>
                <w:sz w:val="24"/>
                <w:szCs w:val="24"/>
                <w:lang w:val="hy-AM"/>
              </w:rPr>
              <w:t>(</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30D16612">
                <v:shape id="_x0000_i1560" type="#_x0000_t75" style="width:9.75pt;height:11.25pt" o:ole="">
                  <v:imagedata r:id="rId1078" o:title=""/>
                </v:shape>
                <o:OLEObject Type="Embed" ProgID="Equation.3" ShapeID="_x0000_i1560" DrawAspect="Content" ObjectID="_1726578813" r:id="rId107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20" w:dyaOrig="340" w14:anchorId="6C458CE3">
                <v:shape id="_x0000_i1561" type="#_x0000_t75" style="width:36pt;height:17.25pt" o:ole="">
                  <v:imagedata r:id="rId1080" o:title=""/>
                </v:shape>
                <o:OLEObject Type="Embed" ProgID="Equation.3" ShapeID="_x0000_i1561" DrawAspect="Content" ObjectID="_1726578814" r:id="rId1081"/>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3DFBCEB"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2)</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Երբ</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թեքման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անկյունը</w:t>
            </w:r>
            <w:r w:rsidR="00601637" w:rsidRPr="000B16D5">
              <w:rPr>
                <w:rFonts w:ascii="GHEA Grapalat" w:hAnsi="GHEA Grapalat"/>
                <w:sz w:val="24"/>
                <w:szCs w:val="24"/>
                <w:lang w:val="hy-AM"/>
              </w:rPr>
              <w:t xml:space="preserve">   </w:t>
            </w:r>
            <w:r w:rsidR="00601637" w:rsidRPr="000B16D5">
              <w:rPr>
                <w:rFonts w:ascii="GHEA Grapalat" w:hAnsi="GHEA Grapalat"/>
                <w:position w:val="-6"/>
                <w:sz w:val="24"/>
                <w:szCs w:val="24"/>
                <w:lang w:val="hy-AM"/>
              </w:rPr>
              <w:object w:dxaOrig="800" w:dyaOrig="300" w14:anchorId="433AE430">
                <v:shape id="_x0000_i1562" type="#_x0000_t75" style="width:39.75pt;height:15pt" o:ole="">
                  <v:imagedata r:id="rId1082" o:title=""/>
                </v:shape>
                <o:OLEObject Type="Embed" ProgID="Equation.3" ShapeID="_x0000_i1562" DrawAspect="Content" ObjectID="_1726578815" r:id="rId1083"/>
              </w:objec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գործակիցների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մեծությունները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որպես</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ուղղաձիգ</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w:t>
            </w:r>
          </w:p>
          <w:p w14:paraId="295F5C3D"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3)</w:t>
            </w:r>
            <w:r w:rsidR="00601637" w:rsidRPr="000B16D5">
              <w:rPr>
                <w:rFonts w:ascii="GHEA Grapalat" w:hAnsi="GHEA Grapalat"/>
                <w:sz w:val="24"/>
                <w:szCs w:val="24"/>
                <w:lang w:val="hy-AM"/>
              </w:rPr>
              <w:t xml:space="preserve"> </w:t>
            </w:r>
            <w:r w:rsidR="00601637" w:rsidRPr="000B16D5">
              <w:rPr>
                <w:rFonts w:ascii="GHEA Grapalat" w:hAnsi="GHEA Grapalat"/>
                <w:position w:val="-12"/>
                <w:sz w:val="24"/>
                <w:szCs w:val="24"/>
                <w:lang w:val="hy-AM"/>
              </w:rPr>
              <w:object w:dxaOrig="260" w:dyaOrig="320" w14:anchorId="4550EBDD">
                <v:shape id="_x0000_i1563" type="#_x0000_t75" style="width:12.75pt;height:15.75pt" o:ole="">
                  <v:imagedata r:id="rId1084" o:title=""/>
                </v:shape>
                <o:OLEObject Type="Embed" ProgID="Equation.3" ShapeID="_x0000_i1563" DrawAspect="Content" ObjectID="_1726578816" r:id="rId1085"/>
              </w:object>
            </w:r>
            <w:r w:rsidR="00601637" w:rsidRPr="000B16D5">
              <w:rPr>
                <w:rFonts w:ascii="GHEA Grapalat" w:hAnsi="GHEA Grapalat"/>
                <w:sz w:val="24"/>
                <w:szCs w:val="24"/>
                <w:lang w:val="hy-AM"/>
              </w:rPr>
              <w:t xml:space="preserve"> –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գործակցի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արժեքները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սիմետրիկ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կամարային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ամբարտակների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փականքային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հատվածքի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ըստ</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21</w:t>
            </w:r>
            <w:r w:rsidR="00601637" w:rsidRPr="000B16D5">
              <w:rPr>
                <w:rFonts w:ascii="GHEA Grapalat" w:hAnsi="GHEA Grapalat" w:cs="Sylfaen"/>
                <w:sz w:val="24"/>
                <w:szCs w:val="24"/>
                <w:lang w:val="hy-AM"/>
              </w:rPr>
              <w:t>-ի</w:t>
            </w:r>
            <w:r w:rsidR="00601637" w:rsidRPr="000B16D5">
              <w:rPr>
                <w:rFonts w:ascii="GHEA Grapalat" w:hAnsi="GHEA Grapalat"/>
                <w:sz w:val="24"/>
                <w:szCs w:val="24"/>
                <w:lang w:val="hy-AM"/>
              </w:rPr>
              <w:t>:</w:t>
            </w:r>
          </w:p>
          <w:p w14:paraId="4A6253F8"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Կամարային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499" w:dyaOrig="340" w14:anchorId="4C7562BD">
                <v:shape id="_x0000_i1564" type="#_x0000_t75" style="width:24.75pt;height:17.25pt" o:ole="">
                  <v:imagedata r:id="rId1086" o:title=""/>
                </v:shape>
                <o:OLEObject Type="Embed" ProgID="Equation.3" ShapeID="_x0000_i1564" DrawAspect="Content" ObjectID="_1726578817" r:id="rId108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կրունկում</w:t>
            </w:r>
            <w:r w:rsidRPr="000B16D5">
              <w:rPr>
                <w:rFonts w:ascii="GHEA Grapalat" w:hAnsi="GHEA Grapalat"/>
                <w:sz w:val="24"/>
                <w:szCs w:val="24"/>
                <w:lang w:val="hy-AM"/>
              </w:rPr>
              <w:t>:</w:t>
            </w:r>
          </w:p>
          <w:p w14:paraId="393C39B2"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4)</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Այն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դեպքերի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որոնք</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բերված</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19-</w:t>
            </w:r>
            <w:r w:rsidR="00601637" w:rsidRPr="000B16D5">
              <w:rPr>
                <w:rFonts w:ascii="GHEA Grapalat" w:hAnsi="GHEA Grapalat" w:cs="Sylfaen"/>
                <w:sz w:val="24"/>
                <w:szCs w:val="24"/>
                <w:lang w:val="hy-AM"/>
              </w:rPr>
              <w:t>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ջրի</w:t>
            </w:r>
            <w:r w:rsidR="00601637" w:rsidRPr="000B16D5">
              <w:rPr>
                <w:rFonts w:ascii="GHEA Grapalat" w:hAnsi="GHEA Grapalat"/>
                <w:sz w:val="24"/>
                <w:szCs w:val="24"/>
                <w:lang w:val="hy-AM"/>
              </w:rPr>
              <w:t xml:space="preserve"> </w:t>
            </w:r>
            <w:r w:rsidR="00601637" w:rsidRPr="000B16D5">
              <w:rPr>
                <w:rFonts w:ascii="GHEA Grapalat" w:hAnsi="GHEA Grapalat" w:cs="Gabriola"/>
                <w:sz w:val="24"/>
                <w:szCs w:val="24"/>
                <w:lang w:val="hy-AM"/>
              </w:rPr>
              <w:t>«</w:t>
            </w:r>
            <w:r w:rsidR="00601637" w:rsidRPr="000B16D5">
              <w:rPr>
                <w:rFonts w:ascii="GHEA Grapalat" w:hAnsi="GHEA Grapalat" w:cs="Sylfaen"/>
                <w:sz w:val="24"/>
                <w:szCs w:val="24"/>
                <w:lang w:val="hy-AM"/>
              </w:rPr>
              <w:t>միացված</w:t>
            </w:r>
            <w:r w:rsidR="00601637" w:rsidRPr="000B16D5">
              <w:rPr>
                <w:rFonts w:ascii="GHEA Grapalat" w:hAnsi="GHEA Grapalat" w:cs="Gabriola"/>
                <w:sz w:val="24"/>
                <w:szCs w:val="24"/>
                <w:lang w:val="hy-AM"/>
              </w:rPr>
              <w:t>»</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զանգվածը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որոշվում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հատուկ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հաշվարկներով</w:t>
            </w:r>
            <w:r w:rsidR="00601637" w:rsidRPr="000B16D5">
              <w:rPr>
                <w:rFonts w:ascii="GHEA Grapalat" w:hAnsi="GHEA Grapalat"/>
                <w:sz w:val="24"/>
                <w:szCs w:val="24"/>
                <w:lang w:val="hy-AM"/>
              </w:rPr>
              <w:t>:</w:t>
            </w:r>
          </w:p>
        </w:tc>
      </w:tr>
    </w:tbl>
    <w:p w14:paraId="414531FD" w14:textId="77777777" w:rsidR="00601637" w:rsidRPr="000B16D5" w:rsidRDefault="00601637" w:rsidP="003702FE">
      <w:pPr>
        <w:rPr>
          <w:rFonts w:ascii="GHEA Grapalat" w:hAnsi="GHEA Grapalat"/>
          <w:sz w:val="24"/>
          <w:szCs w:val="24"/>
          <w:lang w:val="hy-AM"/>
        </w:rPr>
      </w:pPr>
    </w:p>
    <w:p w14:paraId="169B8237" w14:textId="77777777" w:rsidR="00913E8C" w:rsidRPr="000B16D5" w:rsidRDefault="00913E8C" w:rsidP="003702FE">
      <w:pPr>
        <w:rPr>
          <w:rFonts w:ascii="GHEA Grapalat" w:hAnsi="GHEA Grapalat"/>
          <w:sz w:val="24"/>
          <w:szCs w:val="24"/>
          <w:lang w:val="hy-AM"/>
        </w:rPr>
      </w:pPr>
    </w:p>
    <w:p w14:paraId="66DF4082" w14:textId="77777777" w:rsidR="00AA30C8" w:rsidRPr="000B16D5" w:rsidRDefault="00AA30C8" w:rsidP="003702FE">
      <w:pPr>
        <w:rPr>
          <w:rFonts w:ascii="GHEA Grapalat" w:hAnsi="GHEA Grapalat"/>
          <w:sz w:val="24"/>
          <w:szCs w:val="24"/>
          <w:lang w:val="hy-AM"/>
        </w:rPr>
      </w:pPr>
    </w:p>
    <w:p w14:paraId="1DBAB4D6" w14:textId="77777777" w:rsidR="00913E8C" w:rsidRPr="000B16D5" w:rsidRDefault="00913E8C" w:rsidP="00913E8C">
      <w:pPr>
        <w:spacing w:line="22" w:lineRule="atLeast"/>
        <w:ind w:left="2131" w:right="2693" w:firstLine="70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
        <w:gridCol w:w="567"/>
        <w:gridCol w:w="567"/>
        <w:gridCol w:w="567"/>
        <w:gridCol w:w="567"/>
        <w:gridCol w:w="567"/>
        <w:gridCol w:w="567"/>
        <w:gridCol w:w="567"/>
        <w:gridCol w:w="567"/>
        <w:gridCol w:w="567"/>
        <w:gridCol w:w="567"/>
        <w:gridCol w:w="567"/>
      </w:tblGrid>
      <w:tr w:rsidR="00913E8C" w:rsidRPr="000B16D5" w14:paraId="342554A4"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EB84804" w14:textId="77777777" w:rsidR="00913E8C" w:rsidRPr="000B16D5" w:rsidRDefault="00913E8C" w:rsidP="003F261D">
            <w:pPr>
              <w:spacing w:line="22" w:lineRule="atLeast"/>
              <w:jc w:val="center"/>
              <w:rPr>
                <w:rFonts w:ascii="GHEA Grapalat" w:hAnsi="GHEA Grapalat"/>
                <w:b/>
                <w:sz w:val="24"/>
                <w:szCs w:val="24"/>
                <w:lang w:val="hy-AM"/>
              </w:rPr>
            </w:pPr>
            <w:r w:rsidRPr="000B16D5">
              <w:rPr>
                <w:rFonts w:ascii="GHEA Grapalat" w:hAnsi="GHEA Grapalat"/>
                <w:b/>
                <w:position w:val="-6"/>
                <w:sz w:val="24"/>
                <w:szCs w:val="24"/>
                <w:lang w:val="hy-AM"/>
              </w:rPr>
              <w:object w:dxaOrig="340" w:dyaOrig="279" w14:anchorId="4E59C440">
                <v:shape id="_x0000_i1565" type="#_x0000_t75" style="width:17.25pt;height:15pt" o:ole="">
                  <v:imagedata r:id="rId1088" o:title=""/>
                </v:shape>
                <o:OLEObject Type="Embed" ProgID="Equation.3" ShapeID="_x0000_i1565" DrawAspect="Content" ObjectID="_1726578818" r:id="rId1089"/>
              </w:object>
            </w:r>
            <w:r w:rsidRPr="000B16D5">
              <w:rPr>
                <w:rFonts w:ascii="GHEA Grapalat" w:hAnsi="GHEA Grapalat" w:cs="Sylfaen"/>
                <w:b/>
                <w:sz w:val="24"/>
                <w:szCs w:val="24"/>
                <w:lang w:val="hy-AM"/>
              </w:rPr>
              <w:t>հարաբերությունը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AF85DD"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AF4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A68D0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7D4212"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5CA86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B50E4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F1564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87497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194C9E"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9D17B3"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A300B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608D9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3</w:t>
            </w:r>
          </w:p>
        </w:tc>
      </w:tr>
      <w:tr w:rsidR="00913E8C" w:rsidRPr="000B16D5" w14:paraId="264BDE73"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72CEF8C" w14:textId="77777777" w:rsidR="00913E8C" w:rsidRPr="000B16D5" w:rsidRDefault="00913E8C" w:rsidP="003F261D">
            <w:pPr>
              <w:spacing w:line="22" w:lineRule="atLeast"/>
              <w:jc w:val="center"/>
              <w:rPr>
                <w:rFonts w:ascii="GHEA Grapalat" w:hAnsi="GHEA Grapalat"/>
                <w:sz w:val="24"/>
                <w:szCs w:val="24"/>
                <w:lang w:val="hy-AM"/>
              </w:rPr>
            </w:pPr>
            <w:r w:rsidRPr="000B16D5">
              <w:rPr>
                <w:rFonts w:ascii="GHEA Grapalat" w:hAnsi="GHEA Grapalat"/>
                <w:position w:val="-10"/>
                <w:sz w:val="24"/>
                <w:szCs w:val="24"/>
                <w:lang w:val="hy-AM"/>
              </w:rPr>
              <w:object w:dxaOrig="240" w:dyaOrig="320" w14:anchorId="64CAB20D">
                <v:shape id="_x0000_i1566" type="#_x0000_t75" style="width:12pt;height:15.75pt" o:ole="">
                  <v:imagedata r:id="rId1090" o:title=""/>
                </v:shape>
                <o:OLEObject Type="Embed" ProgID="Equation.3" ShapeID="_x0000_i1566" DrawAspect="Content" ObjectID="_1726578819" r:id="rId1091"/>
              </w:object>
            </w:r>
            <w:r w:rsidRPr="000B16D5">
              <w:rPr>
                <w:rFonts w:ascii="GHEA Grapalat" w:hAnsi="GHEA Grapalat" w:cs="Sylfaen"/>
                <w:sz w:val="24"/>
                <w:szCs w:val="24"/>
                <w:lang w:val="hy-AM"/>
              </w:rPr>
              <w:t>չափազուրկ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EE8AC7"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4EC19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66B5A0"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526BD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FF806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EDC7D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181D1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2186C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3C3E5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02C0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4F63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363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bl>
    <w:p w14:paraId="47A1B865" w14:textId="77777777" w:rsidR="00913E8C" w:rsidRPr="000B16D5" w:rsidRDefault="00913E8C" w:rsidP="00913E8C">
      <w:pPr>
        <w:spacing w:line="22" w:lineRule="atLeast"/>
        <w:ind w:firstLine="567"/>
        <w:jc w:val="both"/>
        <w:rPr>
          <w:rFonts w:ascii="GHEA Grapalat" w:hAnsi="GHEA Grapalat"/>
          <w:sz w:val="24"/>
          <w:szCs w:val="24"/>
        </w:rPr>
      </w:pPr>
    </w:p>
    <w:p w14:paraId="222BD3A2" w14:textId="77777777" w:rsidR="00D7338B" w:rsidRPr="000B16D5" w:rsidRDefault="00D7338B" w:rsidP="00913E8C">
      <w:pPr>
        <w:spacing w:line="22" w:lineRule="atLeast"/>
        <w:ind w:firstLine="567"/>
        <w:jc w:val="both"/>
        <w:rPr>
          <w:rFonts w:ascii="GHEA Grapalat" w:hAnsi="GHEA Grapalat"/>
          <w:sz w:val="24"/>
          <w:szCs w:val="24"/>
        </w:rPr>
      </w:pPr>
    </w:p>
    <w:p w14:paraId="0662B8A2" w14:textId="77777777" w:rsidR="00D7338B" w:rsidRPr="000B16D5" w:rsidRDefault="00D7338B" w:rsidP="00913E8C">
      <w:pPr>
        <w:spacing w:line="22" w:lineRule="atLeast"/>
        <w:ind w:firstLine="567"/>
        <w:jc w:val="both"/>
        <w:rPr>
          <w:rFonts w:ascii="GHEA Grapalat" w:hAnsi="GHEA Grapalat"/>
          <w:sz w:val="24"/>
          <w:szCs w:val="24"/>
        </w:rPr>
      </w:pPr>
    </w:p>
    <w:p w14:paraId="1451DCF8" w14:textId="77777777" w:rsidR="00BD3F0C" w:rsidRPr="000B16D5" w:rsidRDefault="006752D0" w:rsidP="006752D0">
      <w:pPr>
        <w:spacing w:line="22" w:lineRule="atLeast"/>
        <w:ind w:right="85" w:firstLine="567"/>
        <w:jc w:val="center"/>
        <w:rPr>
          <w:rFonts w:ascii="GHEA Grapalat" w:hAnsi="GHEA Grapalat"/>
          <w:b/>
          <w:sz w:val="24"/>
          <w:szCs w:val="24"/>
          <w:lang w:val="hy-AM"/>
        </w:rPr>
      </w:pPr>
      <w:r w:rsidRPr="000B16D5">
        <w:rPr>
          <w:rFonts w:ascii="GHEA Grapalat" w:hAnsi="GHEA Grapalat" w:cs="Sylfaen"/>
          <w:b/>
          <w:sz w:val="24"/>
          <w:szCs w:val="24"/>
        </w:rPr>
        <w:t xml:space="preserve">                                                                                                              </w:t>
      </w:r>
      <w:r w:rsidR="00BD3F0C" w:rsidRPr="000B16D5">
        <w:rPr>
          <w:rFonts w:ascii="GHEA Grapalat" w:hAnsi="GHEA Grapalat" w:cs="Sylfaen"/>
          <w:b/>
          <w:sz w:val="24"/>
          <w:szCs w:val="24"/>
          <w:lang w:val="hy-AM"/>
        </w:rPr>
        <w:t>Աղյուսակ</w:t>
      </w:r>
      <w:r w:rsidR="00BD3F0C" w:rsidRPr="000B16D5">
        <w:rPr>
          <w:rFonts w:ascii="GHEA Grapalat" w:hAnsi="GHEA Grapalat"/>
          <w:b/>
          <w:sz w:val="24"/>
          <w:szCs w:val="24"/>
          <w:lang w:val="hy-AM"/>
        </w:rPr>
        <w:t xml:space="preserve">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734"/>
        <w:gridCol w:w="720"/>
        <w:gridCol w:w="720"/>
        <w:gridCol w:w="577"/>
        <w:gridCol w:w="726"/>
        <w:gridCol w:w="720"/>
        <w:gridCol w:w="720"/>
        <w:gridCol w:w="758"/>
        <w:gridCol w:w="811"/>
        <w:gridCol w:w="747"/>
      </w:tblGrid>
      <w:tr w:rsidR="00BD3F0C" w:rsidRPr="000B16D5" w14:paraId="47A87409" w14:textId="77777777" w:rsidTr="00BD3F0C">
        <w:trPr>
          <w:cantSplit/>
          <w:trHeight w:val="139"/>
          <w:jc w:val="center"/>
        </w:trPr>
        <w:tc>
          <w:tcPr>
            <w:tcW w:w="3510" w:type="dxa"/>
            <w:vMerge w:val="restart"/>
            <w:tcBorders>
              <w:top w:val="single" w:sz="4" w:space="0" w:color="auto"/>
              <w:left w:val="single" w:sz="4" w:space="0" w:color="auto"/>
              <w:bottom w:val="single" w:sz="4" w:space="0" w:color="auto"/>
              <w:right w:val="single" w:sz="4" w:space="0" w:color="auto"/>
            </w:tcBorders>
            <w:vAlign w:val="center"/>
            <w:hideMark/>
          </w:tcPr>
          <w:p w14:paraId="2396DFD3" w14:textId="77777777" w:rsidR="00BD3F0C" w:rsidRPr="000B16D5" w:rsidRDefault="00BD3F0C" w:rsidP="003F261D">
            <w:pPr>
              <w:spacing w:line="22" w:lineRule="atLeast"/>
              <w:jc w:val="both"/>
              <w:rPr>
                <w:rFonts w:ascii="GHEA Grapalat" w:hAnsi="GHEA Grapalat"/>
                <w:b/>
                <w:sz w:val="24"/>
                <w:szCs w:val="24"/>
                <w:lang w:val="hy-AM"/>
              </w:rPr>
            </w:pPr>
            <w:r w:rsidRPr="000B16D5">
              <w:rPr>
                <w:rFonts w:ascii="GHEA Grapalat" w:hAnsi="GHEA Grapalat" w:cs="Sylfaen"/>
                <w:b/>
                <w:sz w:val="24"/>
                <w:szCs w:val="24"/>
                <w:lang w:val="hy-AM"/>
              </w:rPr>
              <w:t>Չափազուրկ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գործակիցներ</w:t>
            </w:r>
          </w:p>
        </w:tc>
        <w:tc>
          <w:tcPr>
            <w:tcW w:w="7233" w:type="dxa"/>
            <w:gridSpan w:val="10"/>
            <w:tcBorders>
              <w:top w:val="single" w:sz="4" w:space="0" w:color="auto"/>
              <w:left w:val="single" w:sz="4" w:space="0" w:color="auto"/>
              <w:bottom w:val="single" w:sz="4" w:space="0" w:color="auto"/>
              <w:right w:val="single" w:sz="4" w:space="0" w:color="auto"/>
            </w:tcBorders>
            <w:hideMark/>
          </w:tcPr>
          <w:p w14:paraId="6E15714C" w14:textId="77777777" w:rsidR="00BD3F0C" w:rsidRPr="000B16D5" w:rsidRDefault="00BD3F0C" w:rsidP="003F261D">
            <w:pPr>
              <w:spacing w:line="22" w:lineRule="atLeast"/>
              <w:ind w:firstLine="567"/>
              <w:jc w:val="center"/>
              <w:rPr>
                <w:rFonts w:ascii="GHEA Grapalat" w:hAnsi="GHEA Grapalat"/>
                <w:b/>
                <w:sz w:val="24"/>
                <w:szCs w:val="24"/>
                <w:lang w:val="hy-AM"/>
              </w:rPr>
            </w:pPr>
            <w:r w:rsidRPr="000B16D5">
              <w:rPr>
                <w:rFonts w:ascii="GHEA Grapalat" w:hAnsi="GHEA Grapalat"/>
                <w:b/>
                <w:position w:val="-8"/>
                <w:sz w:val="24"/>
                <w:szCs w:val="24"/>
                <w:lang w:val="hy-AM"/>
              </w:rPr>
              <w:object w:dxaOrig="380" w:dyaOrig="300" w14:anchorId="4F1D7EA7">
                <v:shape id="_x0000_i1567" type="#_x0000_t75" style="width:18.75pt;height:15pt" o:ole="">
                  <v:imagedata r:id="rId1092" o:title=""/>
                </v:shape>
                <o:OLEObject Type="Embed" ProgID="Equation.3" ShapeID="_x0000_i1567" DrawAspect="Content" ObjectID="_1726578820" r:id="rId1093"/>
              </w:object>
            </w:r>
            <w:r w:rsidRPr="000B16D5">
              <w:rPr>
                <w:rFonts w:ascii="GHEA Grapalat" w:hAnsi="GHEA Grapalat" w:cs="Sylfaen"/>
                <w:b/>
                <w:sz w:val="24"/>
                <w:szCs w:val="24"/>
                <w:lang w:val="hy-AM"/>
              </w:rPr>
              <w:t>հարաբերությունը</w:t>
            </w:r>
          </w:p>
        </w:tc>
      </w:tr>
      <w:tr w:rsidR="00BD3F0C" w:rsidRPr="000B16D5" w14:paraId="66CCF1AC" w14:textId="77777777" w:rsidTr="00BD3F0C">
        <w:trPr>
          <w:cantSplit/>
          <w:trHeight w:val="13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247847D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hideMark/>
          </w:tcPr>
          <w:p w14:paraId="3568393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w:t>
            </w:r>
          </w:p>
        </w:tc>
        <w:tc>
          <w:tcPr>
            <w:tcW w:w="720" w:type="dxa"/>
            <w:tcBorders>
              <w:top w:val="single" w:sz="4" w:space="0" w:color="auto"/>
              <w:left w:val="single" w:sz="4" w:space="0" w:color="auto"/>
              <w:bottom w:val="single" w:sz="4" w:space="0" w:color="auto"/>
              <w:right w:val="single" w:sz="4" w:space="0" w:color="auto"/>
            </w:tcBorders>
            <w:hideMark/>
          </w:tcPr>
          <w:p w14:paraId="7A683C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720" w:type="dxa"/>
            <w:tcBorders>
              <w:top w:val="single" w:sz="4" w:space="0" w:color="auto"/>
              <w:left w:val="single" w:sz="4" w:space="0" w:color="auto"/>
              <w:bottom w:val="single" w:sz="4" w:space="0" w:color="auto"/>
              <w:right w:val="single" w:sz="4" w:space="0" w:color="auto"/>
            </w:tcBorders>
            <w:hideMark/>
          </w:tcPr>
          <w:p w14:paraId="0BD8E5C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w:t>
            </w:r>
          </w:p>
        </w:tc>
        <w:tc>
          <w:tcPr>
            <w:tcW w:w="577" w:type="dxa"/>
            <w:tcBorders>
              <w:top w:val="single" w:sz="4" w:space="0" w:color="auto"/>
              <w:left w:val="single" w:sz="4" w:space="0" w:color="auto"/>
              <w:bottom w:val="single" w:sz="4" w:space="0" w:color="auto"/>
              <w:right w:val="single" w:sz="4" w:space="0" w:color="auto"/>
            </w:tcBorders>
            <w:hideMark/>
          </w:tcPr>
          <w:p w14:paraId="1AF4114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726" w:type="dxa"/>
            <w:tcBorders>
              <w:top w:val="single" w:sz="4" w:space="0" w:color="auto"/>
              <w:left w:val="single" w:sz="4" w:space="0" w:color="auto"/>
              <w:bottom w:val="single" w:sz="4" w:space="0" w:color="auto"/>
              <w:right w:val="single" w:sz="4" w:space="0" w:color="auto"/>
            </w:tcBorders>
            <w:hideMark/>
          </w:tcPr>
          <w:p w14:paraId="2047D90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w:t>
            </w:r>
          </w:p>
        </w:tc>
        <w:tc>
          <w:tcPr>
            <w:tcW w:w="720" w:type="dxa"/>
            <w:tcBorders>
              <w:top w:val="single" w:sz="4" w:space="0" w:color="auto"/>
              <w:left w:val="single" w:sz="4" w:space="0" w:color="auto"/>
              <w:bottom w:val="single" w:sz="4" w:space="0" w:color="auto"/>
              <w:right w:val="single" w:sz="4" w:space="0" w:color="auto"/>
            </w:tcBorders>
            <w:hideMark/>
          </w:tcPr>
          <w:p w14:paraId="7F5D2A7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720" w:type="dxa"/>
            <w:tcBorders>
              <w:top w:val="single" w:sz="4" w:space="0" w:color="auto"/>
              <w:left w:val="single" w:sz="4" w:space="0" w:color="auto"/>
              <w:bottom w:val="single" w:sz="4" w:space="0" w:color="auto"/>
              <w:right w:val="single" w:sz="4" w:space="0" w:color="auto"/>
            </w:tcBorders>
            <w:hideMark/>
          </w:tcPr>
          <w:p w14:paraId="34332A6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w:t>
            </w:r>
          </w:p>
        </w:tc>
        <w:tc>
          <w:tcPr>
            <w:tcW w:w="758" w:type="dxa"/>
            <w:tcBorders>
              <w:top w:val="single" w:sz="4" w:space="0" w:color="auto"/>
              <w:left w:val="single" w:sz="4" w:space="0" w:color="auto"/>
              <w:bottom w:val="single" w:sz="4" w:space="0" w:color="auto"/>
              <w:right w:val="single" w:sz="4" w:space="0" w:color="auto"/>
            </w:tcBorders>
            <w:hideMark/>
          </w:tcPr>
          <w:p w14:paraId="29EE0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811" w:type="dxa"/>
            <w:tcBorders>
              <w:top w:val="single" w:sz="4" w:space="0" w:color="auto"/>
              <w:left w:val="single" w:sz="4" w:space="0" w:color="auto"/>
              <w:bottom w:val="single" w:sz="4" w:space="0" w:color="auto"/>
              <w:right w:val="single" w:sz="4" w:space="0" w:color="auto"/>
            </w:tcBorders>
            <w:hideMark/>
          </w:tcPr>
          <w:p w14:paraId="2CA68C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w:t>
            </w:r>
          </w:p>
        </w:tc>
        <w:tc>
          <w:tcPr>
            <w:tcW w:w="747" w:type="dxa"/>
            <w:tcBorders>
              <w:top w:val="single" w:sz="4" w:space="0" w:color="auto"/>
              <w:left w:val="single" w:sz="4" w:space="0" w:color="auto"/>
              <w:bottom w:val="single" w:sz="4" w:space="0" w:color="auto"/>
              <w:right w:val="single" w:sz="4" w:space="0" w:color="auto"/>
            </w:tcBorders>
            <w:hideMark/>
          </w:tcPr>
          <w:p w14:paraId="0C63AC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r w:rsidR="00BD3F0C" w:rsidRPr="000B16D5" w14:paraId="4AF9532D"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F604A18"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60" w14:anchorId="3990B605">
                <v:shape id="_x0000_i1568" type="#_x0000_t75" style="width:12pt;height:12.75pt" o:ole="">
                  <v:imagedata r:id="rId1094" o:title=""/>
                </v:shape>
                <o:OLEObject Type="Embed" ProgID="Equation.3" ShapeID="_x0000_i1568" DrawAspect="Content" ObjectID="_1726578821" r:id="rId1095"/>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0C0769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135A40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0,36</w:t>
            </w:r>
          </w:p>
        </w:tc>
        <w:tc>
          <w:tcPr>
            <w:tcW w:w="720" w:type="dxa"/>
            <w:tcBorders>
              <w:top w:val="single" w:sz="4" w:space="0" w:color="auto"/>
              <w:left w:val="single" w:sz="4" w:space="0" w:color="auto"/>
              <w:bottom w:val="single" w:sz="4" w:space="0" w:color="auto"/>
              <w:right w:val="single" w:sz="4" w:space="0" w:color="auto"/>
            </w:tcBorders>
            <w:vAlign w:val="center"/>
            <w:hideMark/>
          </w:tcPr>
          <w:p w14:paraId="0858441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3D38C22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57D3AE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4A20A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0,66</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D3E4A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9F8FF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811" w:type="dxa"/>
            <w:tcBorders>
              <w:top w:val="single" w:sz="4" w:space="0" w:color="auto"/>
              <w:left w:val="single" w:sz="4" w:space="0" w:color="auto"/>
              <w:bottom w:val="single" w:sz="4" w:space="0" w:color="auto"/>
              <w:right w:val="single" w:sz="4" w:space="0" w:color="auto"/>
            </w:tcBorders>
            <w:vAlign w:val="center"/>
            <w:hideMark/>
          </w:tcPr>
          <w:p w14:paraId="108174C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c>
          <w:tcPr>
            <w:tcW w:w="747" w:type="dxa"/>
            <w:tcBorders>
              <w:top w:val="single" w:sz="4" w:space="0" w:color="auto"/>
              <w:left w:val="single" w:sz="4" w:space="0" w:color="auto"/>
              <w:bottom w:val="single" w:sz="4" w:space="0" w:color="auto"/>
              <w:right w:val="single" w:sz="4" w:space="0" w:color="auto"/>
            </w:tcBorders>
            <w:vAlign w:val="center"/>
            <w:hideMark/>
          </w:tcPr>
          <w:p w14:paraId="51692D3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r>
      <w:tr w:rsidR="00BD3F0C" w:rsidRPr="000B16D5" w14:paraId="32002651"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9F8D344"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79" w14:anchorId="7FA3A020">
                <v:shape id="_x0000_i1569" type="#_x0000_t75" style="width:12pt;height:15pt" o:ole="">
                  <v:imagedata r:id="rId1096" o:title=""/>
                </v:shape>
                <o:OLEObject Type="Embed" ProgID="Equation.3" ShapeID="_x0000_i1569" DrawAspect="Content" ObjectID="_1726578822" r:id="rId1097"/>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39CDC37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CFF44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DA6DE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577" w:type="dxa"/>
            <w:tcBorders>
              <w:top w:val="single" w:sz="4" w:space="0" w:color="auto"/>
              <w:left w:val="single" w:sz="4" w:space="0" w:color="auto"/>
              <w:bottom w:val="single" w:sz="4" w:space="0" w:color="auto"/>
              <w:right w:val="single" w:sz="4" w:space="0" w:color="auto"/>
            </w:tcBorders>
            <w:vAlign w:val="center"/>
            <w:hideMark/>
          </w:tcPr>
          <w:p w14:paraId="17B62B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2BA3F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1DDD5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5AC0B3B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758" w:type="dxa"/>
            <w:tcBorders>
              <w:top w:val="single" w:sz="4" w:space="0" w:color="auto"/>
              <w:left w:val="single" w:sz="4" w:space="0" w:color="auto"/>
              <w:bottom w:val="single" w:sz="4" w:space="0" w:color="auto"/>
              <w:right w:val="single" w:sz="4" w:space="0" w:color="auto"/>
            </w:tcBorders>
            <w:vAlign w:val="center"/>
            <w:hideMark/>
          </w:tcPr>
          <w:p w14:paraId="2DBC13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0,79</w:t>
            </w:r>
          </w:p>
        </w:tc>
        <w:tc>
          <w:tcPr>
            <w:tcW w:w="811" w:type="dxa"/>
            <w:tcBorders>
              <w:top w:val="single" w:sz="4" w:space="0" w:color="auto"/>
              <w:left w:val="single" w:sz="4" w:space="0" w:color="auto"/>
              <w:bottom w:val="single" w:sz="4" w:space="0" w:color="auto"/>
              <w:right w:val="single" w:sz="4" w:space="0" w:color="auto"/>
            </w:tcBorders>
            <w:vAlign w:val="center"/>
            <w:hideMark/>
          </w:tcPr>
          <w:p w14:paraId="23423E8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747" w:type="dxa"/>
            <w:tcBorders>
              <w:top w:val="single" w:sz="4" w:space="0" w:color="auto"/>
              <w:left w:val="single" w:sz="4" w:space="0" w:color="auto"/>
              <w:bottom w:val="single" w:sz="4" w:space="0" w:color="auto"/>
              <w:right w:val="single" w:sz="4" w:space="0" w:color="auto"/>
            </w:tcBorders>
            <w:vAlign w:val="center"/>
            <w:hideMark/>
          </w:tcPr>
          <w:p w14:paraId="3F6573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0,85</w:t>
            </w:r>
          </w:p>
        </w:tc>
      </w:tr>
      <w:tr w:rsidR="00BD3F0C" w:rsidRPr="000B16D5" w14:paraId="14EA0BA5" w14:textId="77777777" w:rsidTr="00BD3F0C">
        <w:trPr>
          <w:cantSplit/>
          <w:trHeight w:val="60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4ACAC844" w14:textId="77777777" w:rsidR="00BD3F0C" w:rsidRPr="000B16D5" w:rsidRDefault="00126F9D"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3100" w:dyaOrig="2220" w14:anchorId="4342E250">
                <v:shape id="_x0000_i1570" type="#_x0000_t75" style="width:133.5pt;height:95.25pt" o:ole="" fillcolor="window">
                  <v:imagedata r:id="rId1098" o:title=""/>
                </v:shape>
                <o:OLEObject Type="Embed" ProgID="Equation.3" ShapeID="_x0000_i1570" DrawAspect="Content" ObjectID="_1726578823" r:id="rId1099"/>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6071C68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lastRenderedPageBreak/>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7DACDA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0FCBD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290AF6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9D9E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E0FB9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B203AF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58" w:type="dxa"/>
            <w:tcBorders>
              <w:top w:val="single" w:sz="4" w:space="0" w:color="auto"/>
              <w:left w:val="single" w:sz="4" w:space="0" w:color="auto"/>
              <w:bottom w:val="single" w:sz="4" w:space="0" w:color="auto"/>
              <w:right w:val="single" w:sz="4" w:space="0" w:color="auto"/>
            </w:tcBorders>
            <w:vAlign w:val="center"/>
            <w:hideMark/>
          </w:tcPr>
          <w:p w14:paraId="2E82627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0,62</w:t>
            </w:r>
          </w:p>
        </w:tc>
        <w:tc>
          <w:tcPr>
            <w:tcW w:w="811" w:type="dxa"/>
            <w:tcBorders>
              <w:top w:val="single" w:sz="4" w:space="0" w:color="auto"/>
              <w:left w:val="single" w:sz="4" w:space="0" w:color="auto"/>
              <w:bottom w:val="single" w:sz="4" w:space="0" w:color="auto"/>
              <w:right w:val="single" w:sz="4" w:space="0" w:color="auto"/>
            </w:tcBorders>
            <w:vAlign w:val="center"/>
            <w:hideMark/>
          </w:tcPr>
          <w:p w14:paraId="5B08D93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747" w:type="dxa"/>
            <w:tcBorders>
              <w:top w:val="single" w:sz="4" w:space="0" w:color="auto"/>
              <w:left w:val="single" w:sz="4" w:space="0" w:color="auto"/>
              <w:bottom w:val="single" w:sz="4" w:space="0" w:color="auto"/>
              <w:right w:val="single" w:sz="4" w:space="0" w:color="auto"/>
            </w:tcBorders>
            <w:vAlign w:val="center"/>
            <w:hideMark/>
          </w:tcPr>
          <w:p w14:paraId="7D82906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0,68</w:t>
            </w:r>
          </w:p>
        </w:tc>
      </w:tr>
      <w:tr w:rsidR="00BD3F0C" w:rsidRPr="000B16D5" w14:paraId="6FFF9193" w14:textId="77777777" w:rsidTr="00BD3F0C">
        <w:trPr>
          <w:cantSplit/>
          <w:trHeight w:val="535"/>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71CD7F26"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393B63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4C2148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9B44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77" w:type="dxa"/>
            <w:tcBorders>
              <w:top w:val="single" w:sz="4" w:space="0" w:color="auto"/>
              <w:left w:val="single" w:sz="4" w:space="0" w:color="auto"/>
              <w:bottom w:val="single" w:sz="4" w:space="0" w:color="auto"/>
              <w:right w:val="single" w:sz="4" w:space="0" w:color="auto"/>
            </w:tcBorders>
            <w:vAlign w:val="center"/>
            <w:hideMark/>
          </w:tcPr>
          <w:p w14:paraId="739E11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1205A89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0,49</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20859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B1AD3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58" w:type="dxa"/>
            <w:tcBorders>
              <w:top w:val="single" w:sz="4" w:space="0" w:color="auto"/>
              <w:left w:val="single" w:sz="4" w:space="0" w:color="auto"/>
              <w:bottom w:val="single" w:sz="4" w:space="0" w:color="auto"/>
              <w:right w:val="single" w:sz="4" w:space="0" w:color="auto"/>
            </w:tcBorders>
            <w:vAlign w:val="center"/>
            <w:hideMark/>
          </w:tcPr>
          <w:p w14:paraId="7B4E51F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811" w:type="dxa"/>
            <w:tcBorders>
              <w:top w:val="single" w:sz="4" w:space="0" w:color="auto"/>
              <w:left w:val="single" w:sz="4" w:space="0" w:color="auto"/>
              <w:bottom w:val="single" w:sz="4" w:space="0" w:color="auto"/>
              <w:right w:val="single" w:sz="4" w:space="0" w:color="auto"/>
            </w:tcBorders>
            <w:vAlign w:val="center"/>
            <w:hideMark/>
          </w:tcPr>
          <w:p w14:paraId="06AB8C2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747" w:type="dxa"/>
            <w:tcBorders>
              <w:top w:val="single" w:sz="4" w:space="0" w:color="auto"/>
              <w:left w:val="single" w:sz="4" w:space="0" w:color="auto"/>
              <w:bottom w:val="single" w:sz="4" w:space="0" w:color="auto"/>
              <w:right w:val="single" w:sz="4" w:space="0" w:color="auto"/>
            </w:tcBorders>
            <w:vAlign w:val="center"/>
            <w:hideMark/>
          </w:tcPr>
          <w:p w14:paraId="7E2BC3B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r>
      <w:tr w:rsidR="00BD3F0C" w:rsidRPr="000B16D5" w14:paraId="2FB0EBA3" w14:textId="77777777" w:rsidTr="00BD3F0C">
        <w:trPr>
          <w:cantSplit/>
          <w:trHeight w:val="616"/>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A80B5CE"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6CB6DF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4747B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9647E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577" w:type="dxa"/>
            <w:tcBorders>
              <w:top w:val="single" w:sz="4" w:space="0" w:color="auto"/>
              <w:left w:val="single" w:sz="4" w:space="0" w:color="auto"/>
              <w:bottom w:val="single" w:sz="4" w:space="0" w:color="auto"/>
              <w:right w:val="single" w:sz="4" w:space="0" w:color="auto"/>
            </w:tcBorders>
            <w:vAlign w:val="center"/>
            <w:hideMark/>
          </w:tcPr>
          <w:p w14:paraId="0251A4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6" w:type="dxa"/>
            <w:tcBorders>
              <w:top w:val="single" w:sz="4" w:space="0" w:color="auto"/>
              <w:left w:val="single" w:sz="4" w:space="0" w:color="auto"/>
              <w:bottom w:val="single" w:sz="4" w:space="0" w:color="auto"/>
              <w:right w:val="single" w:sz="4" w:space="0" w:color="auto"/>
            </w:tcBorders>
            <w:vAlign w:val="center"/>
            <w:hideMark/>
          </w:tcPr>
          <w:p w14:paraId="1113B60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C3AEB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B5877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c>
          <w:tcPr>
            <w:tcW w:w="758" w:type="dxa"/>
            <w:tcBorders>
              <w:top w:val="single" w:sz="4" w:space="0" w:color="auto"/>
              <w:left w:val="single" w:sz="4" w:space="0" w:color="auto"/>
              <w:bottom w:val="single" w:sz="4" w:space="0" w:color="auto"/>
              <w:right w:val="single" w:sz="4" w:space="0" w:color="auto"/>
            </w:tcBorders>
            <w:vAlign w:val="center"/>
            <w:hideMark/>
          </w:tcPr>
          <w:p w14:paraId="4C0001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811" w:type="dxa"/>
            <w:tcBorders>
              <w:top w:val="single" w:sz="4" w:space="0" w:color="auto"/>
              <w:left w:val="single" w:sz="4" w:space="0" w:color="auto"/>
              <w:bottom w:val="single" w:sz="4" w:space="0" w:color="auto"/>
              <w:right w:val="single" w:sz="4" w:space="0" w:color="auto"/>
            </w:tcBorders>
            <w:vAlign w:val="center"/>
            <w:hideMark/>
          </w:tcPr>
          <w:p w14:paraId="3735F96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47" w:type="dxa"/>
            <w:tcBorders>
              <w:top w:val="single" w:sz="4" w:space="0" w:color="auto"/>
              <w:left w:val="single" w:sz="4" w:space="0" w:color="auto"/>
              <w:bottom w:val="single" w:sz="4" w:space="0" w:color="auto"/>
              <w:right w:val="single" w:sz="4" w:space="0" w:color="auto"/>
            </w:tcBorders>
            <w:vAlign w:val="center"/>
            <w:hideMark/>
          </w:tcPr>
          <w:p w14:paraId="2CAE243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r>
      <w:tr w:rsidR="00BD3F0C" w:rsidRPr="000B16D5" w14:paraId="4D4C60B3" w14:textId="77777777" w:rsidTr="00BD3F0C">
        <w:trPr>
          <w:cantSplit/>
          <w:trHeight w:val="60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14C9DE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6351E6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8122DC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C7343C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577" w:type="dxa"/>
            <w:tcBorders>
              <w:top w:val="single" w:sz="4" w:space="0" w:color="auto"/>
              <w:left w:val="single" w:sz="4" w:space="0" w:color="auto"/>
              <w:bottom w:val="single" w:sz="4" w:space="0" w:color="auto"/>
              <w:right w:val="single" w:sz="4" w:space="0" w:color="auto"/>
            </w:tcBorders>
            <w:vAlign w:val="center"/>
            <w:hideMark/>
          </w:tcPr>
          <w:p w14:paraId="7CFBCEE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6" w:type="dxa"/>
            <w:tcBorders>
              <w:top w:val="single" w:sz="4" w:space="0" w:color="auto"/>
              <w:left w:val="single" w:sz="4" w:space="0" w:color="auto"/>
              <w:bottom w:val="single" w:sz="4" w:space="0" w:color="auto"/>
              <w:right w:val="single" w:sz="4" w:space="0" w:color="auto"/>
            </w:tcBorders>
            <w:vAlign w:val="center"/>
            <w:hideMark/>
          </w:tcPr>
          <w:p w14:paraId="633D7B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8AACE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5BCE5D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58" w:type="dxa"/>
            <w:tcBorders>
              <w:top w:val="single" w:sz="4" w:space="0" w:color="auto"/>
              <w:left w:val="single" w:sz="4" w:space="0" w:color="auto"/>
              <w:bottom w:val="single" w:sz="4" w:space="0" w:color="auto"/>
              <w:right w:val="single" w:sz="4" w:space="0" w:color="auto"/>
            </w:tcBorders>
            <w:vAlign w:val="center"/>
            <w:hideMark/>
          </w:tcPr>
          <w:p w14:paraId="16F195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0,20</w:t>
            </w:r>
          </w:p>
        </w:tc>
        <w:tc>
          <w:tcPr>
            <w:tcW w:w="811" w:type="dxa"/>
            <w:tcBorders>
              <w:top w:val="single" w:sz="4" w:space="0" w:color="auto"/>
              <w:left w:val="single" w:sz="4" w:space="0" w:color="auto"/>
              <w:bottom w:val="single" w:sz="4" w:space="0" w:color="auto"/>
              <w:right w:val="single" w:sz="4" w:space="0" w:color="auto"/>
            </w:tcBorders>
            <w:vAlign w:val="center"/>
            <w:hideMark/>
          </w:tcPr>
          <w:p w14:paraId="4CF3F9E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47" w:type="dxa"/>
            <w:tcBorders>
              <w:top w:val="single" w:sz="4" w:space="0" w:color="auto"/>
              <w:left w:val="single" w:sz="4" w:space="0" w:color="auto"/>
              <w:bottom w:val="single" w:sz="4" w:space="0" w:color="auto"/>
              <w:right w:val="single" w:sz="4" w:space="0" w:color="auto"/>
            </w:tcBorders>
            <w:vAlign w:val="center"/>
            <w:hideMark/>
          </w:tcPr>
          <w:p w14:paraId="46C6A2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r>
      <w:tr w:rsidR="00BD3F0C" w:rsidRPr="000B16D5" w14:paraId="195AE92D" w14:textId="77777777" w:rsidTr="00BD3F0C">
        <w:trPr>
          <w:cantSplit/>
          <w:trHeight w:val="39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062683E1"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1</w:t>
            </w:r>
          </w:p>
          <w:p w14:paraId="0E9E01D8"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5EB96A4C"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0A2FD39C"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2</w:t>
            </w:r>
          </w:p>
          <w:p w14:paraId="67D5ADA9"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0B7409C2"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7DA71763"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vertAlign w:val="subscript"/>
                <w:lang w:val="hy-AM"/>
              </w:rPr>
            </w:pPr>
            <w:r w:rsidRPr="000B16D5">
              <w:rPr>
                <w:rFonts w:ascii="GHEA Grapalat" w:hAnsi="GHEA Grapalat"/>
                <w:sz w:val="24"/>
                <w:szCs w:val="24"/>
              </w:rPr>
              <w:t>C</w:t>
            </w:r>
            <w:r w:rsidRPr="000B16D5">
              <w:rPr>
                <w:rFonts w:ascii="GHEA Grapalat" w:hAnsi="GHEA Grapalat"/>
                <w:sz w:val="24"/>
                <w:szCs w:val="24"/>
                <w:vertAlign w:val="subscript"/>
              </w:rPr>
              <w:t>3</w:t>
            </w:r>
          </w:p>
        </w:tc>
        <w:tc>
          <w:tcPr>
            <w:tcW w:w="734" w:type="dxa"/>
            <w:tcBorders>
              <w:top w:val="single" w:sz="4" w:space="0" w:color="auto"/>
              <w:left w:val="single" w:sz="4" w:space="0" w:color="auto"/>
              <w:bottom w:val="single" w:sz="4" w:space="0" w:color="auto"/>
              <w:right w:val="single" w:sz="4" w:space="0" w:color="auto"/>
            </w:tcBorders>
            <w:vAlign w:val="center"/>
            <w:hideMark/>
          </w:tcPr>
          <w:p w14:paraId="0E392ED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2C6F44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597140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0,10</w:t>
            </w:r>
          </w:p>
        </w:tc>
        <w:tc>
          <w:tcPr>
            <w:tcW w:w="577" w:type="dxa"/>
            <w:tcBorders>
              <w:top w:val="single" w:sz="4" w:space="0" w:color="auto"/>
              <w:left w:val="single" w:sz="4" w:space="0" w:color="auto"/>
              <w:bottom w:val="single" w:sz="4" w:space="0" w:color="auto"/>
              <w:right w:val="single" w:sz="4" w:space="0" w:color="auto"/>
            </w:tcBorders>
            <w:vAlign w:val="center"/>
            <w:hideMark/>
          </w:tcPr>
          <w:p w14:paraId="6FE8132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6" w:type="dxa"/>
            <w:tcBorders>
              <w:top w:val="single" w:sz="4" w:space="0" w:color="auto"/>
              <w:left w:val="single" w:sz="4" w:space="0" w:color="auto"/>
              <w:bottom w:val="single" w:sz="4" w:space="0" w:color="auto"/>
              <w:right w:val="single" w:sz="4" w:space="0" w:color="auto"/>
            </w:tcBorders>
            <w:vAlign w:val="center"/>
            <w:hideMark/>
          </w:tcPr>
          <w:p w14:paraId="3533AB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41F3B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2F80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58" w:type="dxa"/>
            <w:tcBorders>
              <w:top w:val="single" w:sz="4" w:space="0" w:color="auto"/>
              <w:left w:val="single" w:sz="4" w:space="0" w:color="auto"/>
              <w:bottom w:val="single" w:sz="4" w:space="0" w:color="auto"/>
              <w:right w:val="single" w:sz="4" w:space="0" w:color="auto"/>
            </w:tcBorders>
            <w:vAlign w:val="center"/>
            <w:hideMark/>
          </w:tcPr>
          <w:p w14:paraId="0C678A5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3224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747" w:type="dxa"/>
            <w:tcBorders>
              <w:top w:val="single" w:sz="4" w:space="0" w:color="auto"/>
              <w:left w:val="single" w:sz="4" w:space="0" w:color="auto"/>
              <w:bottom w:val="single" w:sz="4" w:space="0" w:color="auto"/>
              <w:right w:val="single" w:sz="4" w:space="0" w:color="auto"/>
            </w:tcBorders>
            <w:vAlign w:val="center"/>
            <w:hideMark/>
          </w:tcPr>
          <w:p w14:paraId="4DBAFB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r>
      <w:tr w:rsidR="00BD3F0C" w:rsidRPr="000B16D5" w14:paraId="7927245D"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4FB026EF"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33D2728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0,04</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802E0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72E150"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0,13</w:t>
            </w:r>
          </w:p>
        </w:tc>
        <w:tc>
          <w:tcPr>
            <w:tcW w:w="577" w:type="dxa"/>
            <w:tcBorders>
              <w:top w:val="single" w:sz="4" w:space="0" w:color="auto"/>
              <w:left w:val="single" w:sz="4" w:space="0" w:color="auto"/>
              <w:bottom w:val="single" w:sz="4" w:space="0" w:color="auto"/>
              <w:right w:val="single" w:sz="4" w:space="0" w:color="auto"/>
            </w:tcBorders>
            <w:vAlign w:val="center"/>
            <w:hideMark/>
          </w:tcPr>
          <w:p w14:paraId="253AB64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703B6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A2D3C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5A437F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58" w:type="dxa"/>
            <w:tcBorders>
              <w:top w:val="single" w:sz="4" w:space="0" w:color="auto"/>
              <w:left w:val="single" w:sz="4" w:space="0" w:color="auto"/>
              <w:bottom w:val="single" w:sz="4" w:space="0" w:color="auto"/>
              <w:right w:val="single" w:sz="4" w:space="0" w:color="auto"/>
            </w:tcBorders>
            <w:vAlign w:val="center"/>
            <w:hideMark/>
          </w:tcPr>
          <w:p w14:paraId="1803C61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811" w:type="dxa"/>
            <w:tcBorders>
              <w:top w:val="single" w:sz="4" w:space="0" w:color="auto"/>
              <w:left w:val="single" w:sz="4" w:space="0" w:color="auto"/>
              <w:bottom w:val="single" w:sz="4" w:space="0" w:color="auto"/>
              <w:right w:val="single" w:sz="4" w:space="0" w:color="auto"/>
            </w:tcBorders>
            <w:vAlign w:val="center"/>
            <w:hideMark/>
          </w:tcPr>
          <w:p w14:paraId="63D22A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0,42</w:t>
            </w:r>
          </w:p>
        </w:tc>
        <w:tc>
          <w:tcPr>
            <w:tcW w:w="747" w:type="dxa"/>
            <w:tcBorders>
              <w:top w:val="single" w:sz="4" w:space="0" w:color="auto"/>
              <w:left w:val="single" w:sz="4" w:space="0" w:color="auto"/>
              <w:bottom w:val="single" w:sz="4" w:space="0" w:color="auto"/>
              <w:right w:val="single" w:sz="4" w:space="0" w:color="auto"/>
            </w:tcBorders>
            <w:vAlign w:val="center"/>
            <w:hideMark/>
          </w:tcPr>
          <w:p w14:paraId="10BB368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r>
      <w:tr w:rsidR="00BD3F0C" w:rsidRPr="000B16D5" w14:paraId="742CB317"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6DAB0FC0"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56881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0,86</w:t>
            </w:r>
          </w:p>
        </w:tc>
        <w:tc>
          <w:tcPr>
            <w:tcW w:w="720" w:type="dxa"/>
            <w:tcBorders>
              <w:top w:val="single" w:sz="4" w:space="0" w:color="auto"/>
              <w:left w:val="single" w:sz="4" w:space="0" w:color="auto"/>
              <w:bottom w:val="single" w:sz="4" w:space="0" w:color="auto"/>
              <w:right w:val="single" w:sz="4" w:space="0" w:color="auto"/>
            </w:tcBorders>
            <w:vAlign w:val="center"/>
            <w:hideMark/>
          </w:tcPr>
          <w:p w14:paraId="3EFE68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F9073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577" w:type="dxa"/>
            <w:tcBorders>
              <w:top w:val="single" w:sz="4" w:space="0" w:color="auto"/>
              <w:left w:val="single" w:sz="4" w:space="0" w:color="auto"/>
              <w:bottom w:val="single" w:sz="4" w:space="0" w:color="auto"/>
              <w:right w:val="single" w:sz="4" w:space="0" w:color="auto"/>
            </w:tcBorders>
            <w:vAlign w:val="center"/>
            <w:hideMark/>
          </w:tcPr>
          <w:p w14:paraId="2C97DA1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95CAB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20" w:type="dxa"/>
            <w:tcBorders>
              <w:top w:val="single" w:sz="4" w:space="0" w:color="auto"/>
              <w:left w:val="single" w:sz="4" w:space="0" w:color="auto"/>
              <w:bottom w:val="single" w:sz="4" w:space="0" w:color="auto"/>
              <w:right w:val="single" w:sz="4" w:space="0" w:color="auto"/>
            </w:tcBorders>
            <w:vAlign w:val="center"/>
            <w:hideMark/>
          </w:tcPr>
          <w:p w14:paraId="058FAB9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73B5E3F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0,14</w:t>
            </w:r>
          </w:p>
        </w:tc>
        <w:tc>
          <w:tcPr>
            <w:tcW w:w="758" w:type="dxa"/>
            <w:tcBorders>
              <w:top w:val="single" w:sz="4" w:space="0" w:color="auto"/>
              <w:left w:val="single" w:sz="4" w:space="0" w:color="auto"/>
              <w:bottom w:val="single" w:sz="4" w:space="0" w:color="auto"/>
              <w:right w:val="single" w:sz="4" w:space="0" w:color="auto"/>
            </w:tcBorders>
            <w:vAlign w:val="center"/>
            <w:hideMark/>
          </w:tcPr>
          <w:p w14:paraId="23F86CF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811" w:type="dxa"/>
            <w:tcBorders>
              <w:top w:val="single" w:sz="4" w:space="0" w:color="auto"/>
              <w:left w:val="single" w:sz="4" w:space="0" w:color="auto"/>
              <w:bottom w:val="single" w:sz="4" w:space="0" w:color="auto"/>
              <w:right w:val="single" w:sz="4" w:space="0" w:color="auto"/>
            </w:tcBorders>
            <w:vAlign w:val="center"/>
            <w:hideMark/>
          </w:tcPr>
          <w:p w14:paraId="0C7892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0,02</w:t>
            </w:r>
          </w:p>
        </w:tc>
        <w:tc>
          <w:tcPr>
            <w:tcW w:w="747" w:type="dxa"/>
            <w:tcBorders>
              <w:top w:val="single" w:sz="4" w:space="0" w:color="auto"/>
              <w:left w:val="single" w:sz="4" w:space="0" w:color="auto"/>
              <w:bottom w:val="single" w:sz="4" w:space="0" w:color="auto"/>
              <w:right w:val="single" w:sz="4" w:space="0" w:color="auto"/>
            </w:tcBorders>
            <w:vAlign w:val="center"/>
            <w:hideMark/>
          </w:tcPr>
          <w:p w14:paraId="08A6703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w:t>
            </w:r>
          </w:p>
        </w:tc>
      </w:tr>
      <w:tr w:rsidR="00BD3F0C" w:rsidRPr="000B16D5" w14:paraId="26134B97" w14:textId="77777777" w:rsidTr="00BD3F0C">
        <w:trPr>
          <w:trHeight w:val="92"/>
          <w:jc w:val="center"/>
        </w:trPr>
        <w:tc>
          <w:tcPr>
            <w:tcW w:w="10743" w:type="dxa"/>
            <w:gridSpan w:val="11"/>
            <w:tcBorders>
              <w:top w:val="single" w:sz="4" w:space="0" w:color="auto"/>
              <w:left w:val="single" w:sz="4" w:space="0" w:color="auto"/>
              <w:bottom w:val="single" w:sz="4" w:space="0" w:color="auto"/>
              <w:right w:val="single" w:sz="4" w:space="0" w:color="auto"/>
            </w:tcBorders>
            <w:hideMark/>
          </w:tcPr>
          <w:p w14:paraId="71DF7EE0"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77F0E61C">
                <v:shape id="_x0000_i1571" type="#_x0000_t75" style="width:9.75pt;height:12.75pt" o:ole="">
                  <v:imagedata r:id="rId1100" o:title=""/>
                </v:shape>
                <o:OLEObject Type="Embed" ProgID="Equation.3" ShapeID="_x0000_i1571" DrawAspect="Content" ObjectID="_1726578824" r:id="rId110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կիրճի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p>
        </w:tc>
      </w:tr>
    </w:tbl>
    <w:p w14:paraId="4D47AF34" w14:textId="77777777" w:rsidR="00BD3F0C" w:rsidRPr="000B16D5" w:rsidRDefault="00BD3F0C" w:rsidP="00BD3F0C">
      <w:pPr>
        <w:spacing w:line="22" w:lineRule="atLeast"/>
        <w:ind w:firstLine="567"/>
        <w:jc w:val="both"/>
        <w:rPr>
          <w:rFonts w:ascii="GHEA Grapalat" w:hAnsi="GHEA Grapalat"/>
          <w:b/>
          <w:sz w:val="24"/>
          <w:szCs w:val="24"/>
          <w:lang w:val="hy-AM"/>
        </w:rPr>
      </w:pPr>
    </w:p>
    <w:p w14:paraId="52194571" w14:textId="77777777" w:rsidR="00D7338B" w:rsidRPr="000B16D5" w:rsidRDefault="00D7338B" w:rsidP="00913E8C">
      <w:pPr>
        <w:spacing w:line="22" w:lineRule="atLeast"/>
        <w:ind w:firstLine="567"/>
        <w:jc w:val="both"/>
        <w:rPr>
          <w:rFonts w:ascii="GHEA Grapalat" w:hAnsi="GHEA Grapalat"/>
          <w:sz w:val="24"/>
          <w:szCs w:val="24"/>
          <w:lang w:val="hy-AM"/>
        </w:rPr>
      </w:pPr>
    </w:p>
    <w:p w14:paraId="2E89DAF1" w14:textId="77777777" w:rsidR="000B65B6" w:rsidRPr="000B16D5" w:rsidRDefault="000B65B6" w:rsidP="00913E8C">
      <w:pPr>
        <w:spacing w:line="22" w:lineRule="atLeast"/>
        <w:ind w:firstLine="567"/>
        <w:jc w:val="both"/>
        <w:rPr>
          <w:rFonts w:ascii="GHEA Grapalat" w:hAnsi="GHEA Grapalat"/>
          <w:sz w:val="24"/>
          <w:szCs w:val="24"/>
          <w:lang w:val="hy-AM"/>
        </w:rPr>
      </w:pPr>
    </w:p>
    <w:p w14:paraId="79A10FB0" w14:textId="77777777" w:rsidR="000B65B6" w:rsidRPr="000B16D5" w:rsidRDefault="000B65B6" w:rsidP="004E4D34">
      <w:pPr>
        <w:pStyle w:val="ListParagraph"/>
        <w:numPr>
          <w:ilvl w:val="0"/>
          <w:numId w:val="18"/>
        </w:numPr>
        <w:spacing w:line="22" w:lineRule="atLeast"/>
        <w:ind w:left="0" w:firstLine="360"/>
        <w:jc w:val="both"/>
        <w:rPr>
          <w:rFonts w:ascii="GHEA Grapalat" w:hAnsi="GHEA Grapalat"/>
          <w:b/>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position w:val="-4"/>
          <w:lang w:val="hy-AM"/>
        </w:rPr>
        <w:object w:dxaOrig="340" w:dyaOrig="260" w14:anchorId="6FB8B236">
          <v:shape id="_x0000_i1572" type="#_x0000_t75" style="width:17.25pt;height:12.75pt" o:ole="">
            <v:imagedata r:id="rId1102" o:title=""/>
          </v:shape>
          <o:OLEObject Type="Embed" ProgID="Equation.3" ShapeID="_x0000_i1572" DrawAspect="Content" ObjectID="_1726578825" r:id="rId110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w:t>
      </w:r>
      <w:r w:rsidRPr="000B16D5">
        <w:rPr>
          <w:rFonts w:ascii="GHEA Grapalat" w:hAnsi="GHEA Grapalat" w:cs="Sylfaen"/>
          <w:sz w:val="24"/>
          <w:szCs w:val="24"/>
          <w:lang w:val="hy-AM"/>
        </w:rPr>
        <w:softHyphen/>
        <w:t>ս</w:t>
      </w:r>
      <w:r w:rsidRPr="000B16D5">
        <w:rPr>
          <w:rFonts w:ascii="GHEA Grapalat" w:hAnsi="GHEA Grapalat" w:cs="Sylfaen"/>
          <w:sz w:val="24"/>
          <w:szCs w:val="24"/>
          <w:lang w:val="hy-AM"/>
        </w:rPr>
        <w:softHyphen/>
        <w:t>ակ</w:t>
      </w:r>
      <w:r w:rsidRPr="000B16D5">
        <w:rPr>
          <w:rFonts w:ascii="GHEA Grapalat" w:hAnsi="GHEA Grapalat"/>
          <w:sz w:val="24"/>
          <w:szCs w:val="24"/>
          <w:lang w:val="hy-AM"/>
        </w:rPr>
        <w:t xml:space="preserve"> 22-ի:</w:t>
      </w:r>
    </w:p>
    <w:p w14:paraId="32E3BF5C" w14:textId="77777777" w:rsidR="000B65B6" w:rsidRPr="000B16D5" w:rsidRDefault="000B65B6" w:rsidP="000B65B6">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22</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694"/>
        <w:gridCol w:w="1700"/>
        <w:gridCol w:w="1700"/>
        <w:gridCol w:w="1559"/>
        <w:gridCol w:w="1557"/>
      </w:tblGrid>
      <w:tr w:rsidR="00053D77" w:rsidRPr="000B16D5" w14:paraId="5A3561E0" w14:textId="77777777" w:rsidTr="00BB220F">
        <w:trPr>
          <w:cantSplit/>
          <w:trHeight w:val="415"/>
          <w:jc w:val="center"/>
        </w:trPr>
        <w:tc>
          <w:tcPr>
            <w:tcW w:w="698" w:type="dxa"/>
            <w:vMerge w:val="restart"/>
            <w:tcBorders>
              <w:top w:val="single" w:sz="4" w:space="0" w:color="auto"/>
              <w:left w:val="single" w:sz="4" w:space="0" w:color="auto"/>
              <w:right w:val="single" w:sz="4" w:space="0" w:color="auto"/>
            </w:tcBorders>
          </w:tcPr>
          <w:p w14:paraId="6630FF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rPr>
            </w:pPr>
            <w:r w:rsidRPr="000B16D5">
              <w:rPr>
                <w:rFonts w:ascii="GHEA Grapalat" w:hAnsi="GHEA Grapalat" w:cs="Sylfaen"/>
                <w:noProof w:val="0"/>
                <w:szCs w:val="24"/>
              </w:rPr>
              <w:t>N</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0D894E1"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noProof w:val="0"/>
                <w:szCs w:val="24"/>
                <w:lang w:val="hy-AM"/>
              </w:rPr>
              <w:br/>
            </w:r>
            <w:r w:rsidRPr="000B16D5">
              <w:rPr>
                <w:rFonts w:ascii="GHEA Grapalat" w:hAnsi="GHEA Grapalat" w:cs="Sylfaen"/>
                <w:noProof w:val="0"/>
                <w:szCs w:val="24"/>
                <w:lang w:val="hy-AM"/>
              </w:rPr>
              <w:t>գոտի</w:t>
            </w:r>
          </w:p>
        </w:tc>
        <w:tc>
          <w:tcPr>
            <w:tcW w:w="6516" w:type="dxa"/>
            <w:gridSpan w:val="4"/>
            <w:tcBorders>
              <w:top w:val="single" w:sz="4" w:space="0" w:color="auto"/>
              <w:left w:val="single" w:sz="4" w:space="0" w:color="auto"/>
              <w:bottom w:val="single" w:sz="4" w:space="0" w:color="auto"/>
              <w:right w:val="single" w:sz="4" w:space="0" w:color="auto"/>
            </w:tcBorders>
            <w:hideMark/>
          </w:tcPr>
          <w:p w14:paraId="0FD42FAB" w14:textId="2C46A745"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position w:val="-4"/>
                <w:szCs w:val="24"/>
                <w:lang w:val="hy-AM"/>
              </w:rPr>
              <w:object w:dxaOrig="340" w:dyaOrig="260" w14:anchorId="1B99AD24">
                <v:shape id="_x0000_i1573" type="#_x0000_t75" style="width:17.25pt;height:12.75pt" o:ole="">
                  <v:imagedata r:id="rId1104" o:title=""/>
                </v:shape>
                <o:OLEObject Type="Embed" ProgID="Equation.3" ShapeID="_x0000_i1573" DrawAspect="Content" ObjectID="_1726578826" r:id="rId1105"/>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w:t>
            </w:r>
            <w:r w:rsidR="005252C4">
              <w:rPr>
                <w:rFonts w:ascii="GHEA Grapalat" w:hAnsi="GHEA Grapalat" w:cs="Sylfaen"/>
                <w:noProof w:val="0"/>
                <w:szCs w:val="24"/>
                <w:lang w:val="hy-AM"/>
              </w:rPr>
              <w:t>ն</w:t>
            </w:r>
            <w:r w:rsidRPr="000B16D5">
              <w:rPr>
                <w:rFonts w:ascii="GHEA Grapalat" w:hAnsi="GHEA Grapalat" w:cs="Sylfaen"/>
                <w:noProof w:val="0"/>
                <w:szCs w:val="24"/>
                <w:lang w:val="hy-AM"/>
              </w:rPr>
              <w:t>երը</w:t>
            </w:r>
            <w:r w:rsidRPr="000B16D5">
              <w:rPr>
                <w:rFonts w:ascii="GHEA Grapalat" w:hAnsi="GHEA Grapalat"/>
                <w:noProof w:val="0"/>
                <w:szCs w:val="24"/>
                <w:lang w:val="hy-AM"/>
              </w:rPr>
              <w:t xml:space="preserve"> </w:t>
            </w:r>
          </w:p>
        </w:tc>
      </w:tr>
      <w:tr w:rsidR="00053D77" w:rsidRPr="000B16D5" w14:paraId="09A4EC83" w14:textId="77777777" w:rsidTr="00BB220F">
        <w:trPr>
          <w:cantSplit/>
          <w:trHeight w:val="274"/>
          <w:jc w:val="center"/>
        </w:trPr>
        <w:tc>
          <w:tcPr>
            <w:tcW w:w="698" w:type="dxa"/>
            <w:vMerge/>
            <w:tcBorders>
              <w:left w:val="single" w:sz="4" w:space="0" w:color="auto"/>
              <w:right w:val="single" w:sz="4" w:space="0" w:color="auto"/>
            </w:tcBorders>
          </w:tcPr>
          <w:p w14:paraId="4CF8C0E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2694" w:type="dxa"/>
            <w:vMerge/>
            <w:tcBorders>
              <w:top w:val="single" w:sz="4" w:space="0" w:color="auto"/>
              <w:left w:val="single" w:sz="4" w:space="0" w:color="auto"/>
              <w:bottom w:val="single" w:sz="4" w:space="0" w:color="auto"/>
              <w:right w:val="single" w:sz="4" w:space="0" w:color="auto"/>
            </w:tcBorders>
          </w:tcPr>
          <w:p w14:paraId="7E0D3D13"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6516" w:type="dxa"/>
            <w:gridSpan w:val="4"/>
            <w:tcBorders>
              <w:top w:val="single" w:sz="4" w:space="0" w:color="auto"/>
              <w:left w:val="single" w:sz="4" w:space="0" w:color="auto"/>
              <w:bottom w:val="single" w:sz="4" w:space="0" w:color="auto"/>
              <w:right w:val="single" w:sz="4" w:space="0" w:color="auto"/>
            </w:tcBorders>
          </w:tcPr>
          <w:p w14:paraId="5CECF5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Ջրամբարի </w:t>
            </w:r>
            <w:r w:rsidRPr="000B16D5">
              <w:rPr>
                <w:rFonts w:ascii="GHEA Grapalat" w:hAnsi="GHEA Grapalat" w:cs="Sylfaen"/>
                <w:noProof w:val="0"/>
                <w:position w:val="-4"/>
                <w:szCs w:val="24"/>
                <w:lang w:val="hy-AM"/>
              </w:rPr>
              <w:object w:dxaOrig="200" w:dyaOrig="260" w14:anchorId="71940ABA">
                <v:shape id="_x0000_i1574" type="#_x0000_t75" style="width:9.75pt;height:12.75pt" o:ole="">
                  <v:imagedata r:id="rId1106" o:title=""/>
                </v:shape>
                <o:OLEObject Type="Embed" ProgID="Equation.3" ShapeID="_x0000_i1574" DrawAspect="Content" ObjectID="_1726578827" r:id="rId1107"/>
              </w:object>
            </w:r>
            <w:r w:rsidRPr="000B16D5">
              <w:rPr>
                <w:rFonts w:ascii="GHEA Grapalat" w:hAnsi="GHEA Grapalat" w:cs="Sylfaen"/>
                <w:noProof w:val="0"/>
                <w:szCs w:val="24"/>
                <w:lang w:val="hy-AM"/>
              </w:rPr>
              <w:t xml:space="preserve"> բարձրության դեպքում, մ</w:t>
            </w:r>
          </w:p>
        </w:tc>
      </w:tr>
      <w:tr w:rsidR="00053D77" w:rsidRPr="000B16D5" w14:paraId="39892115" w14:textId="77777777" w:rsidTr="00BB220F">
        <w:trPr>
          <w:cantSplit/>
          <w:trHeight w:val="283"/>
          <w:jc w:val="center"/>
        </w:trPr>
        <w:tc>
          <w:tcPr>
            <w:tcW w:w="698" w:type="dxa"/>
            <w:vMerge/>
            <w:tcBorders>
              <w:left w:val="single" w:sz="4" w:space="0" w:color="auto"/>
              <w:bottom w:val="single" w:sz="4" w:space="0" w:color="auto"/>
              <w:right w:val="single" w:sz="4" w:space="0" w:color="auto"/>
            </w:tcBorders>
          </w:tcPr>
          <w:p w14:paraId="171200A9" w14:textId="77777777" w:rsidR="00053D77" w:rsidRPr="000B16D5" w:rsidRDefault="00053D77" w:rsidP="003F261D">
            <w:pPr>
              <w:spacing w:line="22" w:lineRule="atLeast"/>
              <w:jc w:val="center"/>
              <w:rPr>
                <w:rFonts w:ascii="GHEA Grapalat" w:hAnsi="GHEA Grapalat"/>
                <w:sz w:val="24"/>
                <w:szCs w:val="24"/>
                <w:lang w:val="hy-AM"/>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8B0072C" w14:textId="77777777" w:rsidR="00053D77" w:rsidRPr="000B16D5" w:rsidRDefault="00053D77" w:rsidP="003F261D">
            <w:pPr>
              <w:spacing w:line="22" w:lineRule="atLeast"/>
              <w:jc w:val="center"/>
              <w:rPr>
                <w:rFonts w:ascii="GHEA Grapalat" w:hAnsi="GHEA Grapalat"/>
                <w:sz w:val="24"/>
                <w:szCs w:val="24"/>
                <w:lang w:val="hy-AM"/>
              </w:rPr>
            </w:pPr>
          </w:p>
        </w:tc>
        <w:tc>
          <w:tcPr>
            <w:tcW w:w="1700" w:type="dxa"/>
            <w:tcBorders>
              <w:top w:val="single" w:sz="4" w:space="0" w:color="auto"/>
              <w:left w:val="single" w:sz="4" w:space="0" w:color="auto"/>
              <w:bottom w:val="single" w:sz="4" w:space="0" w:color="auto"/>
              <w:right w:val="single" w:sz="4" w:space="0" w:color="auto"/>
            </w:tcBorders>
            <w:hideMark/>
          </w:tcPr>
          <w:p w14:paraId="040FEA2C"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20</w:t>
            </w:r>
          </w:p>
        </w:tc>
        <w:tc>
          <w:tcPr>
            <w:tcW w:w="1700" w:type="dxa"/>
            <w:tcBorders>
              <w:top w:val="single" w:sz="4" w:space="0" w:color="auto"/>
              <w:left w:val="single" w:sz="4" w:space="0" w:color="auto"/>
              <w:bottom w:val="single" w:sz="4" w:space="0" w:color="auto"/>
              <w:right w:val="single" w:sz="4" w:space="0" w:color="auto"/>
            </w:tcBorders>
            <w:hideMark/>
          </w:tcPr>
          <w:p w14:paraId="71973C86"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50</w:t>
            </w:r>
          </w:p>
        </w:tc>
        <w:tc>
          <w:tcPr>
            <w:tcW w:w="1559" w:type="dxa"/>
            <w:tcBorders>
              <w:top w:val="single" w:sz="4" w:space="0" w:color="auto"/>
              <w:left w:val="single" w:sz="4" w:space="0" w:color="auto"/>
              <w:bottom w:val="single" w:sz="4" w:space="0" w:color="auto"/>
              <w:right w:val="single" w:sz="4" w:space="0" w:color="auto"/>
            </w:tcBorders>
            <w:hideMark/>
          </w:tcPr>
          <w:p w14:paraId="51F9D6C4"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100</w:t>
            </w:r>
          </w:p>
        </w:tc>
        <w:tc>
          <w:tcPr>
            <w:tcW w:w="1557" w:type="dxa"/>
            <w:tcBorders>
              <w:top w:val="single" w:sz="4" w:space="0" w:color="auto"/>
              <w:left w:val="single" w:sz="4" w:space="0" w:color="auto"/>
              <w:bottom w:val="single" w:sz="4" w:space="0" w:color="auto"/>
              <w:right w:val="single" w:sz="4" w:space="0" w:color="auto"/>
            </w:tcBorders>
            <w:hideMark/>
          </w:tcPr>
          <w:p w14:paraId="78B1013B"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300</w:t>
            </w:r>
          </w:p>
        </w:tc>
      </w:tr>
      <w:tr w:rsidR="00053D77" w:rsidRPr="000B16D5" w14:paraId="451DFF28" w14:textId="77777777" w:rsidTr="00053D77">
        <w:trPr>
          <w:cantSplit/>
          <w:trHeight w:val="377"/>
          <w:jc w:val="center"/>
        </w:trPr>
        <w:tc>
          <w:tcPr>
            <w:tcW w:w="698" w:type="dxa"/>
            <w:tcBorders>
              <w:top w:val="single" w:sz="4" w:space="0" w:color="auto"/>
              <w:left w:val="single" w:sz="4" w:space="0" w:color="auto"/>
              <w:bottom w:val="single" w:sz="4" w:space="0" w:color="auto"/>
              <w:right w:val="single" w:sz="4" w:space="0" w:color="auto"/>
            </w:tcBorders>
          </w:tcPr>
          <w:p w14:paraId="5CC6E4CA"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1.</w:t>
            </w:r>
          </w:p>
        </w:tc>
        <w:tc>
          <w:tcPr>
            <w:tcW w:w="2694" w:type="dxa"/>
            <w:tcBorders>
              <w:top w:val="single" w:sz="4" w:space="0" w:color="auto"/>
              <w:left w:val="single" w:sz="4" w:space="0" w:color="auto"/>
              <w:bottom w:val="single" w:sz="4" w:space="0" w:color="auto"/>
              <w:right w:val="single" w:sz="4" w:space="0" w:color="auto"/>
            </w:tcBorders>
            <w:hideMark/>
          </w:tcPr>
          <w:p w14:paraId="55440222"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1</w:t>
            </w:r>
            <w:r w:rsidRPr="000B16D5">
              <w:rPr>
                <w:rFonts w:ascii="GHEA Grapalat" w:hAnsi="GHEA Grapalat"/>
                <w:b/>
                <w:noProof w:val="0"/>
                <w:szCs w:val="24"/>
              </w:rPr>
              <w:t>-ին</w:t>
            </w:r>
          </w:p>
        </w:tc>
        <w:tc>
          <w:tcPr>
            <w:tcW w:w="1700" w:type="dxa"/>
            <w:tcBorders>
              <w:top w:val="single" w:sz="4" w:space="0" w:color="auto"/>
              <w:left w:val="single" w:sz="4" w:space="0" w:color="auto"/>
              <w:bottom w:val="single" w:sz="4" w:space="0" w:color="auto"/>
              <w:right w:val="single" w:sz="4" w:space="0" w:color="auto"/>
            </w:tcBorders>
            <w:hideMark/>
          </w:tcPr>
          <w:p w14:paraId="2D12A9A5"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0,35</w:t>
            </w:r>
          </w:p>
        </w:tc>
        <w:tc>
          <w:tcPr>
            <w:tcW w:w="1700" w:type="dxa"/>
            <w:tcBorders>
              <w:top w:val="single" w:sz="4" w:space="0" w:color="auto"/>
              <w:left w:val="single" w:sz="4" w:space="0" w:color="auto"/>
              <w:bottom w:val="single" w:sz="4" w:space="0" w:color="auto"/>
              <w:right w:val="single" w:sz="4" w:space="0" w:color="auto"/>
            </w:tcBorders>
            <w:hideMark/>
          </w:tcPr>
          <w:p w14:paraId="4002E9D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0,56</w:t>
            </w:r>
          </w:p>
        </w:tc>
        <w:tc>
          <w:tcPr>
            <w:tcW w:w="1559" w:type="dxa"/>
            <w:tcBorders>
              <w:top w:val="single" w:sz="4" w:space="0" w:color="auto"/>
              <w:left w:val="single" w:sz="4" w:space="0" w:color="auto"/>
              <w:bottom w:val="single" w:sz="4" w:space="0" w:color="auto"/>
              <w:right w:val="single" w:sz="4" w:space="0" w:color="auto"/>
            </w:tcBorders>
            <w:hideMark/>
          </w:tcPr>
          <w:p w14:paraId="4AD2DC10"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w:t>
            </w:r>
          </w:p>
        </w:tc>
        <w:tc>
          <w:tcPr>
            <w:tcW w:w="1557" w:type="dxa"/>
            <w:tcBorders>
              <w:top w:val="single" w:sz="4" w:space="0" w:color="auto"/>
              <w:left w:val="single" w:sz="4" w:space="0" w:color="auto"/>
              <w:bottom w:val="single" w:sz="4" w:space="0" w:color="auto"/>
              <w:right w:val="single" w:sz="4" w:space="0" w:color="auto"/>
            </w:tcBorders>
            <w:hideMark/>
          </w:tcPr>
          <w:p w14:paraId="165139A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1,5</w:t>
            </w:r>
          </w:p>
        </w:tc>
      </w:tr>
      <w:tr w:rsidR="00053D77" w:rsidRPr="000B16D5" w14:paraId="25D6FCB9"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2AD2778D"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2.</w:t>
            </w:r>
          </w:p>
        </w:tc>
        <w:tc>
          <w:tcPr>
            <w:tcW w:w="2694" w:type="dxa"/>
            <w:tcBorders>
              <w:top w:val="single" w:sz="4" w:space="0" w:color="auto"/>
              <w:left w:val="single" w:sz="4" w:space="0" w:color="auto"/>
              <w:bottom w:val="single" w:sz="4" w:space="0" w:color="auto"/>
              <w:right w:val="single" w:sz="4" w:space="0" w:color="auto"/>
            </w:tcBorders>
            <w:hideMark/>
          </w:tcPr>
          <w:p w14:paraId="674123C7"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-րդ</w:t>
            </w:r>
          </w:p>
        </w:tc>
        <w:tc>
          <w:tcPr>
            <w:tcW w:w="1700" w:type="dxa"/>
            <w:tcBorders>
              <w:top w:val="single" w:sz="4" w:space="0" w:color="auto"/>
              <w:left w:val="single" w:sz="4" w:space="0" w:color="auto"/>
              <w:bottom w:val="single" w:sz="4" w:space="0" w:color="auto"/>
              <w:right w:val="single" w:sz="4" w:space="0" w:color="auto"/>
            </w:tcBorders>
            <w:hideMark/>
          </w:tcPr>
          <w:p w14:paraId="4906750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0,525</w:t>
            </w:r>
          </w:p>
        </w:tc>
        <w:tc>
          <w:tcPr>
            <w:tcW w:w="1700" w:type="dxa"/>
            <w:tcBorders>
              <w:top w:val="single" w:sz="4" w:space="0" w:color="auto"/>
              <w:left w:val="single" w:sz="4" w:space="0" w:color="auto"/>
              <w:bottom w:val="single" w:sz="4" w:space="0" w:color="auto"/>
              <w:right w:val="single" w:sz="4" w:space="0" w:color="auto"/>
            </w:tcBorders>
            <w:hideMark/>
          </w:tcPr>
          <w:p w14:paraId="17C4E21E"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0,84</w:t>
            </w:r>
          </w:p>
        </w:tc>
        <w:tc>
          <w:tcPr>
            <w:tcW w:w="1559" w:type="dxa"/>
            <w:tcBorders>
              <w:top w:val="single" w:sz="4" w:space="0" w:color="auto"/>
              <w:left w:val="single" w:sz="4" w:space="0" w:color="auto"/>
              <w:bottom w:val="single" w:sz="4" w:space="0" w:color="auto"/>
              <w:right w:val="single" w:sz="4" w:space="0" w:color="auto"/>
            </w:tcBorders>
            <w:hideMark/>
          </w:tcPr>
          <w:p w14:paraId="7723586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1,2</w:t>
            </w:r>
          </w:p>
        </w:tc>
        <w:tc>
          <w:tcPr>
            <w:tcW w:w="1557" w:type="dxa"/>
            <w:tcBorders>
              <w:top w:val="single" w:sz="4" w:space="0" w:color="auto"/>
              <w:left w:val="single" w:sz="4" w:space="0" w:color="auto"/>
              <w:bottom w:val="single" w:sz="4" w:space="0" w:color="auto"/>
              <w:right w:val="single" w:sz="4" w:space="0" w:color="auto"/>
            </w:tcBorders>
            <w:hideMark/>
          </w:tcPr>
          <w:p w14:paraId="22049BB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1,75</w:t>
            </w:r>
          </w:p>
        </w:tc>
      </w:tr>
      <w:tr w:rsidR="00053D77" w:rsidRPr="000B16D5" w14:paraId="181EE505"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43AA09FE"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3.</w:t>
            </w:r>
          </w:p>
        </w:tc>
        <w:tc>
          <w:tcPr>
            <w:tcW w:w="2694" w:type="dxa"/>
            <w:tcBorders>
              <w:top w:val="single" w:sz="4" w:space="0" w:color="auto"/>
              <w:left w:val="single" w:sz="4" w:space="0" w:color="auto"/>
              <w:bottom w:val="single" w:sz="4" w:space="0" w:color="auto"/>
              <w:right w:val="single" w:sz="4" w:space="0" w:color="auto"/>
            </w:tcBorders>
            <w:hideMark/>
          </w:tcPr>
          <w:p w14:paraId="6D4E255F"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-րդ</w:t>
            </w:r>
          </w:p>
        </w:tc>
        <w:tc>
          <w:tcPr>
            <w:tcW w:w="1700" w:type="dxa"/>
            <w:tcBorders>
              <w:top w:val="single" w:sz="4" w:space="0" w:color="auto"/>
              <w:left w:val="single" w:sz="4" w:space="0" w:color="auto"/>
              <w:bottom w:val="single" w:sz="4" w:space="0" w:color="auto"/>
              <w:right w:val="single" w:sz="4" w:space="0" w:color="auto"/>
            </w:tcBorders>
            <w:hideMark/>
          </w:tcPr>
          <w:p w14:paraId="69FC8E04"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0,7</w:t>
            </w:r>
          </w:p>
        </w:tc>
        <w:tc>
          <w:tcPr>
            <w:tcW w:w="1700" w:type="dxa"/>
            <w:tcBorders>
              <w:top w:val="single" w:sz="4" w:space="0" w:color="auto"/>
              <w:left w:val="single" w:sz="4" w:space="0" w:color="auto"/>
              <w:bottom w:val="single" w:sz="4" w:space="0" w:color="auto"/>
              <w:right w:val="single" w:sz="4" w:space="0" w:color="auto"/>
            </w:tcBorders>
            <w:hideMark/>
          </w:tcPr>
          <w:p w14:paraId="18E12DDC"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1,12</w:t>
            </w:r>
          </w:p>
        </w:tc>
        <w:tc>
          <w:tcPr>
            <w:tcW w:w="1559" w:type="dxa"/>
            <w:tcBorders>
              <w:top w:val="single" w:sz="4" w:space="0" w:color="auto"/>
              <w:left w:val="single" w:sz="4" w:space="0" w:color="auto"/>
              <w:bottom w:val="single" w:sz="4" w:space="0" w:color="auto"/>
              <w:right w:val="single" w:sz="4" w:space="0" w:color="auto"/>
            </w:tcBorders>
            <w:hideMark/>
          </w:tcPr>
          <w:p w14:paraId="11A914C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1,6</w:t>
            </w:r>
          </w:p>
        </w:tc>
        <w:tc>
          <w:tcPr>
            <w:tcW w:w="1557" w:type="dxa"/>
            <w:tcBorders>
              <w:top w:val="single" w:sz="4" w:space="0" w:color="auto"/>
              <w:left w:val="single" w:sz="4" w:space="0" w:color="auto"/>
              <w:bottom w:val="single" w:sz="4" w:space="0" w:color="auto"/>
              <w:right w:val="single" w:sz="4" w:space="0" w:color="auto"/>
            </w:tcBorders>
            <w:hideMark/>
          </w:tcPr>
          <w:p w14:paraId="1E901268"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2,6</w:t>
            </w:r>
          </w:p>
        </w:tc>
      </w:tr>
    </w:tbl>
    <w:p w14:paraId="74449DFF" w14:textId="77777777" w:rsidR="00A130AC" w:rsidRPr="000B16D5" w:rsidRDefault="00A130AC" w:rsidP="000B65B6">
      <w:pPr>
        <w:spacing w:line="22" w:lineRule="atLeast"/>
        <w:ind w:firstLine="567"/>
        <w:jc w:val="both"/>
        <w:rPr>
          <w:rFonts w:ascii="GHEA Grapalat" w:hAnsi="GHEA Grapalat"/>
          <w:b/>
          <w:sz w:val="24"/>
          <w:szCs w:val="24"/>
        </w:rPr>
      </w:pPr>
    </w:p>
    <w:p w14:paraId="076E2DC9" w14:textId="77777777" w:rsidR="000B65B6" w:rsidRPr="000B16D5" w:rsidRDefault="000B65B6"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չառնել</w:t>
      </w:r>
      <w:r w:rsidRPr="000B16D5">
        <w:rPr>
          <w:rFonts w:ascii="GHEA Grapalat" w:hAnsi="GHEA Grapalat"/>
          <w:sz w:val="24"/>
          <w:szCs w:val="24"/>
          <w:lang w:val="hy-AM"/>
        </w:rPr>
        <w:t>:</w:t>
      </w:r>
    </w:p>
    <w:p w14:paraId="28DF2C19" w14:textId="77777777" w:rsidR="000B65B6" w:rsidRPr="000B16D5" w:rsidRDefault="000B65B6" w:rsidP="000B65B6">
      <w:pPr>
        <w:tabs>
          <w:tab w:val="left" w:pos="360"/>
        </w:tabs>
        <w:spacing w:line="22" w:lineRule="atLeast"/>
        <w:ind w:firstLine="567"/>
        <w:jc w:val="both"/>
        <w:rPr>
          <w:rFonts w:ascii="GHEA Grapalat" w:hAnsi="GHEA Grapalat"/>
          <w:b/>
          <w:sz w:val="24"/>
          <w:szCs w:val="24"/>
          <w:lang w:val="hy-AM"/>
        </w:rPr>
      </w:pPr>
    </w:p>
    <w:p w14:paraId="14AB77C7" w14:textId="77777777" w:rsidR="0081249F" w:rsidRPr="000B16D5" w:rsidRDefault="0081249F" w:rsidP="004E4D34">
      <w:pPr>
        <w:pStyle w:val="Heading1"/>
        <w:numPr>
          <w:ilvl w:val="0"/>
          <w:numId w:val="42"/>
        </w:numPr>
        <w:spacing w:line="22" w:lineRule="atLeast"/>
        <w:jc w:val="both"/>
        <w:rPr>
          <w:rFonts w:ascii="GHEA Grapalat" w:hAnsi="GHEA Grapalat" w:cs="Sylfaen"/>
          <w:b/>
          <w:color w:val="auto"/>
          <w:sz w:val="24"/>
          <w:szCs w:val="24"/>
          <w:lang w:val="hy-AM"/>
        </w:rPr>
      </w:pPr>
      <w:r w:rsidRPr="000B16D5">
        <w:rPr>
          <w:rFonts w:ascii="GHEA Grapalat" w:hAnsi="GHEA Grapalat" w:cs="Sylfaen"/>
          <w:b/>
          <w:color w:val="auto"/>
          <w:sz w:val="24"/>
          <w:szCs w:val="24"/>
          <w:lang w:val="hy-AM"/>
        </w:rPr>
        <w:t>ՇԵՆՔԵՐ</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ԵՎ</w:t>
      </w:r>
      <w:r w:rsidRPr="000B16D5">
        <w:rPr>
          <w:rFonts w:ascii="GHEA Grapalat" w:hAnsi="GHEA Grapalat"/>
          <w:b/>
          <w:color w:val="auto"/>
          <w:sz w:val="24"/>
          <w:szCs w:val="24"/>
          <w:lang w:val="hy-AM"/>
        </w:rPr>
        <w:t xml:space="preserve"> </w:t>
      </w:r>
      <w:r w:rsidR="00DB27AE" w:rsidRPr="000B16D5">
        <w:rPr>
          <w:rFonts w:ascii="GHEA Grapalat" w:hAnsi="GHEA Grapalat"/>
          <w:b/>
          <w:color w:val="auto"/>
          <w:sz w:val="24"/>
          <w:szCs w:val="24"/>
          <w:lang w:val="hy-AM"/>
        </w:rPr>
        <w:t>ՇԻՆՈՒԹՅՈՒՆՆԵՐ (</w:t>
      </w:r>
      <w:r w:rsidRPr="000B16D5">
        <w:rPr>
          <w:rFonts w:ascii="GHEA Grapalat" w:hAnsi="GHEA Grapalat" w:cs="Sylfaen"/>
          <w:b/>
          <w:color w:val="auto"/>
          <w:sz w:val="24"/>
          <w:szCs w:val="24"/>
          <w:lang w:val="hy-AM"/>
        </w:rPr>
        <w:t>ԿԱՌՈՒ</w:t>
      </w:r>
      <w:r w:rsidR="00A130AC" w:rsidRPr="000B16D5">
        <w:rPr>
          <w:rFonts w:ascii="GHEA Grapalat" w:hAnsi="GHEA Grapalat" w:cs="Sylfaen"/>
          <w:b/>
          <w:color w:val="auto"/>
          <w:sz w:val="24"/>
          <w:szCs w:val="24"/>
          <w:lang w:val="hy-AM"/>
        </w:rPr>
        <w:t>ՑՎԱԾՔ</w:t>
      </w:r>
      <w:r w:rsidRPr="000B16D5">
        <w:rPr>
          <w:rFonts w:ascii="GHEA Grapalat" w:hAnsi="GHEA Grapalat" w:cs="Sylfaen"/>
          <w:b/>
          <w:color w:val="auto"/>
          <w:sz w:val="24"/>
          <w:szCs w:val="24"/>
          <w:lang w:val="hy-AM"/>
        </w:rPr>
        <w:t>ՆԵՐ</w:t>
      </w:r>
      <w:r w:rsidR="00DB27AE" w:rsidRPr="000B16D5">
        <w:rPr>
          <w:rFonts w:ascii="GHEA Grapalat" w:hAnsi="GHEA Grapalat" w:cs="Sylfaen"/>
          <w:b/>
          <w:color w:val="auto"/>
          <w:sz w:val="24"/>
          <w:szCs w:val="24"/>
          <w:lang w:val="hy-AM"/>
        </w:rPr>
        <w:t>)</w:t>
      </w:r>
      <w:r w:rsidRPr="000B16D5">
        <w:rPr>
          <w:rFonts w:ascii="GHEA Grapalat" w:hAnsi="GHEA Grapalat"/>
          <w:b/>
          <w:color w:val="auto"/>
          <w:sz w:val="24"/>
          <w:szCs w:val="24"/>
          <w:lang w:val="hy-AM"/>
        </w:rPr>
        <w:t xml:space="preserve">` ՀԻՄՔԻ ՄԱԿԱՐԴԱԿՈՒՄ </w:t>
      </w:r>
      <w:r w:rsidRPr="000B16D5">
        <w:rPr>
          <w:rFonts w:ascii="GHEA Grapalat" w:hAnsi="GHEA Grapalat" w:cs="Sylfaen"/>
          <w:b/>
          <w:color w:val="auto"/>
          <w:sz w:val="24"/>
          <w:szCs w:val="24"/>
          <w:lang w:val="hy-AM"/>
        </w:rPr>
        <w:t>ՍԵՅՍՄԱՄԵԿՈՒ</w:t>
      </w:r>
      <w:r w:rsidRPr="000B16D5">
        <w:rPr>
          <w:rFonts w:ascii="GHEA Grapalat" w:hAnsi="GHEA Grapalat" w:cs="Sylfaen"/>
          <w:b/>
          <w:color w:val="auto"/>
          <w:sz w:val="24"/>
          <w:szCs w:val="24"/>
          <w:lang w:val="hy-AM"/>
        </w:rPr>
        <w:softHyphen/>
        <w:t>ՍԱՑՄԱՆ</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ՀԱՄԱԿԱՐԳԵՐՈՎ</w:t>
      </w:r>
      <w:r w:rsidR="00607A03" w:rsidRPr="000B16D5">
        <w:rPr>
          <w:rFonts w:ascii="GHEA Grapalat" w:hAnsi="GHEA Grapalat" w:cs="Sylfaen"/>
          <w:sz w:val="24"/>
          <w:szCs w:val="24"/>
          <w:lang w:val="hy-AM"/>
        </w:rPr>
        <w:t xml:space="preserve"> . </w:t>
      </w:r>
      <w:r w:rsidR="00607A03" w:rsidRPr="000B16D5">
        <w:rPr>
          <w:rFonts w:ascii="GHEA Grapalat" w:hAnsi="GHEA Grapalat" w:cs="Sylfaen"/>
          <w:b/>
          <w:color w:val="auto"/>
          <w:sz w:val="24"/>
          <w:szCs w:val="24"/>
          <w:lang w:val="hy-AM"/>
        </w:rPr>
        <w:t>ԸՆԴՀԱՆՈՒՐ</w:t>
      </w:r>
      <w:r w:rsidR="00607A03" w:rsidRPr="000B16D5">
        <w:rPr>
          <w:rFonts w:ascii="GHEA Grapalat" w:hAnsi="GHEA Grapalat"/>
          <w:b/>
          <w:color w:val="auto"/>
          <w:sz w:val="24"/>
          <w:szCs w:val="24"/>
          <w:lang w:val="hy-AM"/>
        </w:rPr>
        <w:t xml:space="preserve"> </w:t>
      </w:r>
      <w:r w:rsidR="00607A03" w:rsidRPr="000B16D5">
        <w:rPr>
          <w:rFonts w:ascii="GHEA Grapalat" w:hAnsi="GHEA Grapalat" w:cs="Sylfaen"/>
          <w:b/>
          <w:color w:val="auto"/>
          <w:sz w:val="24"/>
          <w:szCs w:val="24"/>
          <w:lang w:val="hy-AM"/>
        </w:rPr>
        <w:t>ՑՈՒՑՈՒՄՆԵՐ</w:t>
      </w:r>
    </w:p>
    <w:p w14:paraId="111EC5B8" w14:textId="77777777" w:rsidR="0081249F" w:rsidRPr="000B16D5" w:rsidRDefault="0081249F" w:rsidP="0081249F">
      <w:pPr>
        <w:spacing w:line="22" w:lineRule="atLeast"/>
        <w:rPr>
          <w:rFonts w:ascii="GHEA Grapalat" w:hAnsi="GHEA Grapalat"/>
          <w:sz w:val="24"/>
          <w:szCs w:val="24"/>
          <w:lang w:val="hy-AM"/>
        </w:rPr>
      </w:pPr>
    </w:p>
    <w:p w14:paraId="6493CEB3" w14:textId="77777777" w:rsidR="0081249F" w:rsidRPr="000B16D5" w:rsidRDefault="0081249F" w:rsidP="004E4D34">
      <w:pPr>
        <w:pStyle w:val="ListParagraph"/>
        <w:numPr>
          <w:ilvl w:val="0"/>
          <w:numId w:val="18"/>
        </w:numPr>
        <w:tabs>
          <w:tab w:val="left" w:pos="1134"/>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00DB27AE" w:rsidRPr="000B16D5">
        <w:rPr>
          <w:rFonts w:ascii="GHEA Grapalat" w:hAnsi="GHEA Grapalat"/>
          <w:sz w:val="24"/>
          <w:szCs w:val="24"/>
          <w:lang w:val="hy-AM"/>
        </w:rPr>
        <w:t xml:space="preserve">պատակային </w:t>
      </w:r>
      <w:r w:rsidRPr="000B16D5">
        <w:rPr>
          <w:rFonts w:ascii="GHEA Grapalat" w:hAnsi="GHEA Grapalat" w:cs="Sylfaen"/>
          <w:sz w:val="24"/>
          <w:szCs w:val="24"/>
          <w:lang w:val="hy-AM"/>
        </w:rPr>
        <w:t>նշանակությ</w:t>
      </w:r>
      <w:r w:rsidR="00DB27AE" w:rsidRPr="000B16D5">
        <w:rPr>
          <w:rFonts w:ascii="GHEA Grapalat" w:hAnsi="GHEA Grapalat" w:cs="Sylfaen"/>
          <w:sz w:val="24"/>
          <w:szCs w:val="24"/>
          <w:lang w:val="hy-AM"/>
        </w:rPr>
        <w:t>ա</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DB27AE" w:rsidRPr="000B16D5">
        <w:rPr>
          <w:rFonts w:ascii="GHEA Grapalat" w:hAnsi="GHEA Grapalat" w:cs="Sylfaen"/>
          <w:sz w:val="24"/>
          <w:szCs w:val="24"/>
          <w:lang w:val="hy-AM"/>
        </w:rPr>
        <w:t>շինությունների</w:t>
      </w:r>
      <w:r w:rsidR="00A97BB4" w:rsidRPr="000B16D5">
        <w:rPr>
          <w:rFonts w:ascii="GHEA Grapalat" w:hAnsi="GHEA Grapalat" w:cs="Sylfaen"/>
          <w:sz w:val="24"/>
          <w:szCs w:val="24"/>
          <w:lang w:val="hy-AM"/>
        </w:rPr>
        <w:t xml:space="preserve"> (կառուցվածքների)</w:t>
      </w:r>
      <w:r w:rsidR="00DB27AE"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շինությունների</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վերակառուցման (ուժեղացման)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այսուհետ՝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w:t>
      </w:r>
    </w:p>
    <w:p w14:paraId="156DA556" w14:textId="77777777" w:rsidR="00AD6B54" w:rsidRPr="000B16D5" w:rsidRDefault="0081249F"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 միջև (նկար 9):</w:t>
      </w:r>
      <w:r w:rsidRPr="000B16D5">
        <w:rPr>
          <w:rFonts w:ascii="GHEA Grapalat" w:hAnsi="GHEA Grapalat"/>
          <w:sz w:val="24"/>
          <w:szCs w:val="24"/>
          <w:lang w:val="hy-AM"/>
        </w:rPr>
        <w:t xml:space="preserve"> </w:t>
      </w:r>
    </w:p>
    <w:p w14:paraId="2A6C94D5" w14:textId="77777777" w:rsidR="00AD6B54" w:rsidRPr="000B16D5" w:rsidRDefault="00AD6B54" w:rsidP="00AD6B54">
      <w:pPr>
        <w:tabs>
          <w:tab w:val="left" w:pos="1134"/>
        </w:tabs>
        <w:spacing w:line="22" w:lineRule="atLeast"/>
        <w:jc w:val="both"/>
        <w:rPr>
          <w:rFonts w:ascii="GHEA Grapalat" w:hAnsi="GHEA Grapalat"/>
          <w:sz w:val="24"/>
          <w:szCs w:val="24"/>
          <w:lang w:val="hy-AM"/>
        </w:rPr>
      </w:pPr>
    </w:p>
    <w:p w14:paraId="229678E3" w14:textId="77777777" w:rsidR="0081249F" w:rsidRPr="000B16D5" w:rsidRDefault="0081249F" w:rsidP="00AD6B54">
      <w:pPr>
        <w:tabs>
          <w:tab w:val="left" w:pos="1134"/>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9571"/>
      </w:tblGrid>
      <w:tr w:rsidR="00AD6B54" w:rsidRPr="000B16D5" w14:paraId="322675AE" w14:textId="77777777" w:rsidTr="003F261D">
        <w:trPr>
          <w:jc w:val="center"/>
        </w:trPr>
        <w:tc>
          <w:tcPr>
            <w:tcW w:w="9571" w:type="dxa"/>
            <w:shd w:val="clear" w:color="auto" w:fill="auto"/>
          </w:tcPr>
          <w:p w14:paraId="01A85736" w14:textId="77777777" w:rsidR="00AD6B54" w:rsidRPr="000B16D5" w:rsidRDefault="00AD6B54" w:rsidP="003F261D">
            <w:pPr>
              <w:tabs>
                <w:tab w:val="left" w:pos="1134"/>
              </w:tabs>
              <w:spacing w:line="22" w:lineRule="atLeast"/>
              <w:ind w:left="426"/>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76C7ACE" wp14:editId="77B006C7">
                  <wp:extent cx="4905375" cy="1428750"/>
                  <wp:effectExtent l="19050" t="0" r="9525" b="0"/>
                  <wp:docPr id="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8" cstate="print"/>
                          <a:srcRect/>
                          <a:stretch>
                            <a:fillRect/>
                          </a:stretch>
                        </pic:blipFill>
                        <pic:spPr bwMode="auto">
                          <a:xfrm>
                            <a:off x="0" y="0"/>
                            <a:ext cx="4905375" cy="1428750"/>
                          </a:xfrm>
                          <a:prstGeom prst="rect">
                            <a:avLst/>
                          </a:prstGeom>
                          <a:noFill/>
                          <a:ln w="9525">
                            <a:noFill/>
                            <a:miter lim="800000"/>
                            <a:headEnd/>
                            <a:tailEnd/>
                          </a:ln>
                        </pic:spPr>
                      </pic:pic>
                    </a:graphicData>
                  </a:graphic>
                </wp:inline>
              </w:drawing>
            </w:r>
          </w:p>
        </w:tc>
      </w:tr>
      <w:tr w:rsidR="00AD6B54" w:rsidRPr="000B16D5" w14:paraId="4C78827A" w14:textId="77777777" w:rsidTr="003F261D">
        <w:trPr>
          <w:trHeight w:val="457"/>
          <w:jc w:val="center"/>
        </w:trPr>
        <w:tc>
          <w:tcPr>
            <w:tcW w:w="9571" w:type="dxa"/>
            <w:shd w:val="clear" w:color="auto" w:fill="auto"/>
          </w:tcPr>
          <w:p w14:paraId="087D5D7F" w14:textId="77777777" w:rsidR="00AD6B54" w:rsidRPr="000B16D5" w:rsidRDefault="00AD6B54" w:rsidP="003F261D">
            <w:pPr>
              <w:tabs>
                <w:tab w:val="left" w:pos="1134"/>
              </w:tabs>
              <w:spacing w:line="22" w:lineRule="atLeast"/>
              <w:ind w:left="426"/>
              <w:jc w:val="center"/>
              <w:rPr>
                <w:rFonts w:ascii="GHEA Grapalat" w:hAnsi="GHEA Grapalat"/>
                <w:b/>
                <w:sz w:val="24"/>
                <w:szCs w:val="24"/>
                <w:lang w:val="hy-AM"/>
              </w:rPr>
            </w:pPr>
            <w:r w:rsidRPr="000B16D5">
              <w:rPr>
                <w:rFonts w:ascii="GHEA Grapalat" w:hAnsi="GHEA Grapalat"/>
                <w:b/>
                <w:sz w:val="24"/>
                <w:szCs w:val="24"/>
                <w:lang w:val="hy-AM"/>
              </w:rPr>
              <w:t>Նկար 9 Սեյսմամեկուսացման համակարգերի տեղադրման հիմնական տեսակները</w:t>
            </w:r>
          </w:p>
        </w:tc>
      </w:tr>
    </w:tbl>
    <w:p w14:paraId="46326065" w14:textId="77777777" w:rsidR="000B65B6" w:rsidRPr="000B16D5" w:rsidRDefault="000B65B6" w:rsidP="00913E8C">
      <w:pPr>
        <w:spacing w:line="22" w:lineRule="atLeast"/>
        <w:ind w:firstLine="567"/>
        <w:jc w:val="both"/>
        <w:rPr>
          <w:rFonts w:ascii="GHEA Grapalat" w:hAnsi="GHEA Grapalat"/>
          <w:sz w:val="24"/>
          <w:szCs w:val="24"/>
        </w:rPr>
      </w:pPr>
    </w:p>
    <w:p w14:paraId="15A8CB3A" w14:textId="77777777" w:rsidR="00565DCD" w:rsidRPr="000B16D5" w:rsidRDefault="00565DCD" w:rsidP="00913E8C">
      <w:pPr>
        <w:spacing w:line="22" w:lineRule="atLeast"/>
        <w:ind w:firstLine="567"/>
        <w:jc w:val="both"/>
        <w:rPr>
          <w:rFonts w:ascii="GHEA Grapalat" w:hAnsi="GHEA Grapalat"/>
          <w:sz w:val="24"/>
          <w:szCs w:val="24"/>
        </w:rPr>
      </w:pPr>
    </w:p>
    <w:p w14:paraId="07891CF5" w14:textId="77777777" w:rsidR="00565DCD" w:rsidRPr="000B16D5" w:rsidRDefault="00565DCD" w:rsidP="00913E8C">
      <w:pPr>
        <w:spacing w:line="22" w:lineRule="atLeast"/>
        <w:ind w:firstLine="567"/>
        <w:jc w:val="both"/>
        <w:rPr>
          <w:rFonts w:ascii="GHEA Grapalat" w:hAnsi="GHEA Grapalat"/>
          <w:sz w:val="24"/>
          <w:szCs w:val="24"/>
        </w:rPr>
      </w:pPr>
    </w:p>
    <w:p w14:paraId="32288EEA" w14:textId="77777777" w:rsidR="00565DCD" w:rsidRPr="000B16D5" w:rsidRDefault="00565DCD" w:rsidP="004E4D34">
      <w:pPr>
        <w:pStyle w:val="ListParagraph"/>
        <w:numPr>
          <w:ilvl w:val="0"/>
          <w:numId w:val="18"/>
        </w:numPr>
        <w:tabs>
          <w:tab w:val="left" w:pos="1134"/>
        </w:tabs>
        <w:spacing w:line="22" w:lineRule="atLeast"/>
        <w:ind w:left="0" w:firstLine="54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697FA4" w:rsidRPr="000B16D5">
        <w:rPr>
          <w:rFonts w:ascii="GHEA Grapalat" w:hAnsi="GHEA Grapalat" w:cs="Sylfaen"/>
          <w:sz w:val="24"/>
          <w:szCs w:val="24"/>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w:t>
      </w:r>
      <w:r w:rsidR="00697FA4" w:rsidRPr="000B16D5">
        <w:rPr>
          <w:rFonts w:ascii="GHEA Grapalat" w:hAnsi="GHEA Grapalat" w:cs="Sylfaen"/>
          <w:sz w:val="24"/>
          <w:szCs w:val="24"/>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ՏՊ</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մուտք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00CA1B45" w:rsidRPr="000B16D5">
        <w:rPr>
          <w:rFonts w:ascii="GHEA Grapalat" w:hAnsi="GHEA Grapalat" w:cs="Sylfaen"/>
          <w:sz w:val="24"/>
          <w:szCs w:val="24"/>
        </w:rPr>
        <w:t>՝ այդ 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անխոչընդոտ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փոխարինման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 շենքի աշխատանքային նախագծերի «Բացատրական մասում» անհրաժեշտ է նախատեսել սեյսմամեկուսիչների փոխարինման աշխատանքների ենթանախագիծ՝ համապատասխան սարքավո</w:t>
      </w:r>
      <w:r w:rsidRPr="000B16D5">
        <w:rPr>
          <w:rFonts w:ascii="GHEA Grapalat" w:hAnsi="GHEA Grapalat" w:cs="Sylfaen"/>
          <w:sz w:val="24"/>
          <w:szCs w:val="24"/>
          <w:lang w:val="hy-AM"/>
        </w:rPr>
        <w:softHyphen/>
        <w:t>րում</w:t>
      </w:r>
      <w:r w:rsidRPr="000B16D5">
        <w:rPr>
          <w:rFonts w:ascii="GHEA Grapalat" w:hAnsi="GHEA Grapalat" w:cs="Sylfaen"/>
          <w:sz w:val="24"/>
          <w:szCs w:val="24"/>
          <w:lang w:val="hy-AM"/>
        </w:rPr>
        <w:softHyphen/>
        <w:t>ների անվանումներով և աշխատանքների կատարման հաջորդական</w:t>
      </w:r>
      <w:r w:rsidRPr="000B16D5">
        <w:rPr>
          <w:rFonts w:ascii="GHEA Grapalat" w:hAnsi="GHEA Grapalat" w:cs="Sylfaen"/>
          <w:sz w:val="24"/>
          <w:szCs w:val="24"/>
          <w:lang w:val="hy-AM"/>
        </w:rPr>
        <w:softHyphen/>
        <w:t>ու</w:t>
      </w:r>
      <w:r w:rsidRPr="000B16D5">
        <w:rPr>
          <w:rFonts w:ascii="GHEA Grapalat" w:hAnsi="GHEA Grapalat" w:cs="Sylfaen"/>
          <w:sz w:val="24"/>
          <w:szCs w:val="24"/>
          <w:lang w:val="hy-AM"/>
        </w:rPr>
        <w:softHyphen/>
        <w:t>թյամբ: 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ծառայության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անհատականորեն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 261-</w:t>
      </w:r>
      <w:r w:rsidR="00CA1B45" w:rsidRPr="000B16D5">
        <w:rPr>
          <w:rFonts w:ascii="GHEA Grapalat" w:hAnsi="GHEA Grapalat" w:cs="Sylfaen"/>
          <w:sz w:val="24"/>
          <w:szCs w:val="24"/>
        </w:rPr>
        <w:t>2007</w:t>
      </w:r>
      <w:r w:rsidRPr="000B16D5">
        <w:rPr>
          <w:rFonts w:ascii="GHEA Grapalat" w:hAnsi="GHEA Grapalat" w:cs="Sylfaen"/>
          <w:sz w:val="24"/>
          <w:szCs w:val="24"/>
          <w:lang w:val="hy-AM"/>
        </w:rPr>
        <w:t xml:space="preserve">  ստանդարտին համապատասխան արտադ</w:t>
      </w:r>
      <w:r w:rsidRPr="000B16D5">
        <w:rPr>
          <w:rFonts w:ascii="GHEA Grapalat" w:hAnsi="GHEA Grapalat" w:cs="Sylfaen"/>
          <w:sz w:val="24"/>
          <w:szCs w:val="24"/>
          <w:lang w:val="hy-AM"/>
        </w:rPr>
        <w:softHyphen/>
        <w:t>րո</w:t>
      </w:r>
      <w:r w:rsidRPr="000B16D5">
        <w:rPr>
          <w:rFonts w:ascii="GHEA Grapalat" w:hAnsi="GHEA Grapalat" w:cs="Sylfaen"/>
          <w:sz w:val="24"/>
          <w:szCs w:val="24"/>
          <w:lang w:val="hy-AM"/>
        </w:rPr>
        <w:softHyphen/>
        <w:t>ղի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w:t>
      </w:r>
      <w:r w:rsidRPr="000B16D5">
        <w:rPr>
          <w:rFonts w:ascii="GHEA Grapalat" w:hAnsi="GHEA Grapalat" w:cs="Sylfaen"/>
          <w:sz w:val="24"/>
          <w:szCs w:val="24"/>
          <w:lang w:val="hy-AM"/>
        </w:rPr>
        <w:softHyphen/>
        <w:t>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հիման վրա</w:t>
      </w:r>
      <w:r w:rsidRPr="000B16D5">
        <w:rPr>
          <w:rFonts w:ascii="GHEA Grapalat" w:hAnsi="GHEA Grapalat" w:cs="Sylfaen"/>
          <w:sz w:val="24"/>
          <w:szCs w:val="24"/>
          <w:lang w:val="hy-AM"/>
        </w:rPr>
        <w:t>:</w:t>
      </w:r>
    </w:p>
    <w:p w14:paraId="58FF6B6B"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EB2722"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 է</w:t>
      </w:r>
      <w:r w:rsidRPr="000B16D5">
        <w:rPr>
          <w:rFonts w:ascii="GHEA Grapalat" w:hAnsi="GHEA Grapalat"/>
          <w:sz w:val="24"/>
          <w:szCs w:val="24"/>
          <w:lang w:val="hy-AM"/>
        </w:rPr>
        <w:t xml:space="preserve"> 0,05÷1,0</w: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D40A4" w:rsidRPr="000B16D5">
        <w:rPr>
          <w:rFonts w:ascii="GHEA Grapalat" w:hAnsi="GHEA Grapalat" w:cs="Sylfaen"/>
          <w:sz w:val="24"/>
          <w:szCs w:val="24"/>
          <w:lang w:val="hy-AM"/>
        </w:rPr>
        <w:t>շինությունների (կառուցվածքների)</w:t>
      </w:r>
      <w:r w:rsidR="00BD40A4"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3,0 </w:t>
      </w:r>
      <w:r w:rsidRPr="000B16D5">
        <w:rPr>
          <w:rFonts w:ascii="GHEA Grapalat" w:hAnsi="GHEA Grapalat" w:cs="Sylfaen"/>
          <w:sz w:val="24"/>
          <w:szCs w:val="24"/>
          <w:lang w:val="hy-AM"/>
        </w:rPr>
        <w:t>վայրկ</w:t>
      </w:r>
      <w:r w:rsidRPr="000B16D5">
        <w:rPr>
          <w:rFonts w:ascii="GHEA Grapalat" w:hAnsi="GHEA Grapalat"/>
          <w:sz w:val="24"/>
          <w:szCs w:val="24"/>
          <w:lang w:val="hy-AM"/>
        </w:rPr>
        <w:t>յա</w:t>
      </w:r>
      <w:r w:rsidRPr="000B16D5">
        <w:rPr>
          <w:rFonts w:ascii="GHEA Grapalat" w:hAnsi="GHEA Grapalat" w:cs="Sylfaen"/>
          <w:sz w:val="24"/>
          <w:szCs w:val="24"/>
          <w:lang w:val="hy-AM"/>
        </w:rPr>
        <w:t>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 ավել</w:t>
      </w:r>
      <w:r w:rsidRPr="000B16D5">
        <w:rPr>
          <w:rFonts w:ascii="GHEA Grapalat" w:hAnsi="GHEA Grapalat"/>
          <w:sz w:val="24"/>
          <w:szCs w:val="24"/>
          <w:lang w:val="hy-AM"/>
        </w:rPr>
        <w:t>:</w:t>
      </w:r>
    </w:p>
    <w:p w14:paraId="59C8BB7D"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Ըստ կառուցվածքային լուծումների կիրառվում են 3 տեսակի սեյսմամեկուսացման համակարգեր` շենքի շուրջը սալվածքի մակարդակից ցածր գտնվող համակարգեր (նկար 9ա) և սալվածքի մակարդակից բարձր (երկու հարկից ոչ ավելի) գտնվող համակարգեր (նկար 9բ, 9գ): Բոլոր դեպքերում պետք է ձգտել սեյսմամեկուսացման հարթությունից վերին և ներքին մասերը նախագծել հնարավորին չափ կոշտ կոնստրուկցիաներով: Սեյսմամեկուսացման այս կամ այն տեսակի ընտրությունը պայմանավորվում է հիմնատակի պայմաններով, շենքի գործառույթային նշանակությամբ և պատվիրատուի առաջադրանքով:</w:t>
      </w:r>
    </w:p>
    <w:p w14:paraId="04CD9F87"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Վերնակառույցին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պոկման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մեկուսիչներում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ՄՊա</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p>
    <w:p w14:paraId="5F6DADD8"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Ինժեներական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5 %-</w:t>
      </w:r>
      <w:r w:rsidRPr="000B16D5">
        <w:rPr>
          <w:rFonts w:ascii="GHEA Grapalat" w:hAnsi="GHEA Grapalat" w:cs="Sylfaen"/>
          <w:sz w:val="24"/>
          <w:szCs w:val="24"/>
          <w:lang w:val="hy-AM"/>
        </w:rPr>
        <w:t>ով</w:t>
      </w:r>
      <w:r w:rsidRPr="000B16D5">
        <w:rPr>
          <w:rFonts w:ascii="GHEA Grapalat" w:hAnsi="GHEA Grapalat"/>
          <w:sz w:val="24"/>
          <w:szCs w:val="24"/>
          <w:lang w:val="hy-AM"/>
        </w:rPr>
        <w:t>:</w:t>
      </w:r>
    </w:p>
    <w:p w14:paraId="0DB33354"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շուրջը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w:t>
      </w:r>
      <w:r w:rsidRPr="000B16D5">
        <w:rPr>
          <w:rFonts w:ascii="GHEA Grapalat" w:hAnsi="GHEA Grapalat" w:cs="Sylfaen"/>
          <w:sz w:val="24"/>
          <w:szCs w:val="24"/>
          <w:lang w:val="hy-AM"/>
        </w:rPr>
        <w:softHyphen/>
        <w:t>հատվածի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p>
    <w:p w14:paraId="2EC4DAA9"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color w:val="FF0000"/>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color w:val="FF0000"/>
          <w:sz w:val="24"/>
          <w:szCs w:val="24"/>
          <w:lang w:val="hy-AM"/>
        </w:rPr>
        <w:t>:</w:t>
      </w:r>
    </w:p>
    <w:p w14:paraId="51054143"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հրդեհային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p>
    <w:p w14:paraId="51A58633" w14:textId="77777777" w:rsidR="004F3019" w:rsidRPr="000B16D5" w:rsidRDefault="004F3019" w:rsidP="00913E8C">
      <w:pPr>
        <w:spacing w:line="22" w:lineRule="atLeast"/>
        <w:ind w:firstLine="567"/>
        <w:jc w:val="both"/>
        <w:rPr>
          <w:rFonts w:ascii="GHEA Grapalat" w:hAnsi="GHEA Grapalat"/>
          <w:sz w:val="24"/>
          <w:szCs w:val="24"/>
          <w:lang w:val="hy-AM"/>
        </w:rPr>
      </w:pPr>
    </w:p>
    <w:p w14:paraId="561A2AB8" w14:textId="77777777" w:rsidR="009B1BB4" w:rsidRPr="000B16D5" w:rsidRDefault="009B1BB4" w:rsidP="004E4D34">
      <w:pPr>
        <w:pStyle w:val="Heading2"/>
        <w:numPr>
          <w:ilvl w:val="0"/>
          <w:numId w:val="42"/>
        </w:numPr>
        <w:spacing w:before="0" w:after="0" w:line="22" w:lineRule="atLeast"/>
        <w:jc w:val="both"/>
        <w:rPr>
          <w:rFonts w:ascii="GHEA Grapalat" w:hAnsi="GHEA Grapalat" w:cs="Sylfaen"/>
          <w:i w:val="0"/>
          <w:sz w:val="24"/>
          <w:szCs w:val="24"/>
          <w:lang w:val="hy-AM"/>
        </w:rPr>
      </w:pPr>
      <w:r w:rsidRPr="000B16D5">
        <w:rPr>
          <w:rFonts w:ascii="GHEA Grapalat" w:hAnsi="GHEA Grapalat"/>
          <w:i w:val="0"/>
          <w:sz w:val="24"/>
          <w:szCs w:val="24"/>
          <w:lang w:val="hy-AM"/>
        </w:rPr>
        <w:t xml:space="preserve"> </w:t>
      </w:r>
      <w:bookmarkStart w:id="50" w:name="_Toc64897493"/>
      <w:r w:rsidR="001D0272" w:rsidRPr="000B16D5">
        <w:rPr>
          <w:rFonts w:ascii="GHEA Grapalat" w:hAnsi="GHEA Grapalat" w:cs="Sylfaen"/>
          <w:i w:val="0"/>
          <w:sz w:val="24"/>
          <w:szCs w:val="24"/>
          <w:lang w:val="hy-AM"/>
        </w:rPr>
        <w:t>ՍԵՅՍՄԱՄԵԿՈՒՍԱՑՄԱՆ</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ՀԱՄԱԿԱՐԳԵՐՈՎ</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ՇԵՆՔԵՐԻ</w:t>
      </w:r>
      <w:r w:rsidR="001D0272" w:rsidRPr="000B16D5">
        <w:rPr>
          <w:rFonts w:ascii="GHEA Grapalat" w:hAnsi="GHEA Grapalat"/>
          <w:i w:val="0"/>
          <w:sz w:val="24"/>
          <w:szCs w:val="24"/>
          <w:lang w:val="hy-AM"/>
        </w:rPr>
        <w:t xml:space="preserve"> ԵՎ  </w:t>
      </w:r>
      <w:r w:rsidR="001D0272" w:rsidRPr="000B16D5">
        <w:rPr>
          <w:rFonts w:ascii="GHEA Grapalat" w:hAnsi="GHEA Grapalat" w:cs="Sylfaen"/>
          <w:i w:val="0"/>
          <w:sz w:val="24"/>
          <w:szCs w:val="24"/>
          <w:lang w:val="hy-AM"/>
        </w:rPr>
        <w:t>ՇԻՆՈՒԹՅՈՒՆՆԵՐԻ (ԿԱՌՈՒՑՎԱԾՔՆԵՐԻ) ՀԱՇՎԱՐԿԸ</w:t>
      </w:r>
      <w:bookmarkEnd w:id="50"/>
    </w:p>
    <w:p w14:paraId="44E5A6AA" w14:textId="77777777" w:rsidR="009B1BB4" w:rsidRPr="000B16D5" w:rsidRDefault="009B1BB4" w:rsidP="009B1BB4">
      <w:pPr>
        <w:spacing w:line="22" w:lineRule="atLeast"/>
        <w:rPr>
          <w:rFonts w:ascii="GHEA Grapalat" w:hAnsi="GHEA Grapalat"/>
          <w:sz w:val="24"/>
          <w:szCs w:val="24"/>
          <w:lang w:val="hy-AM"/>
        </w:rPr>
      </w:pPr>
    </w:p>
    <w:p w14:paraId="3937AF16"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4594" w:rsidRPr="000B16D5">
        <w:rPr>
          <w:rFonts w:ascii="GHEA Grapalat" w:hAnsi="GHEA Grapalat" w:cs="Sylfaen"/>
          <w:sz w:val="24"/>
          <w:szCs w:val="24"/>
          <w:lang w:val="hy-AM"/>
        </w:rPr>
        <w:t>շինությունների (կառուցվածքների)</w:t>
      </w:r>
      <w:r w:rsidR="00A9459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գլուխներ</w:t>
      </w:r>
      <w:r w:rsidRPr="000B16D5">
        <w:rPr>
          <w:rFonts w:ascii="GHEA Grapalat" w:hAnsi="GHEA Grapalat"/>
          <w:sz w:val="24"/>
          <w:szCs w:val="24"/>
          <w:lang w:val="hy-AM"/>
        </w:rPr>
        <w:t xml:space="preserve"> 4</w:t>
      </w:r>
      <w:r w:rsidR="0024090E" w:rsidRPr="0024090E">
        <w:rPr>
          <w:rFonts w:ascii="GHEA Grapalat" w:hAnsi="GHEA Grapalat"/>
          <w:sz w:val="24"/>
          <w:szCs w:val="24"/>
          <w:lang w:val="hy-AM"/>
        </w:rPr>
        <w:t>-19</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 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թյան ապահովման նպատակով անհրաժեշտ է հաշվարկային տեղա</w:t>
      </w:r>
      <w:r w:rsidRPr="000B16D5">
        <w:rPr>
          <w:rFonts w:ascii="GHEA Grapalat" w:hAnsi="GHEA Grapalat"/>
          <w:sz w:val="24"/>
          <w:szCs w:val="24"/>
          <w:lang w:val="hy-AM"/>
        </w:rPr>
        <w:t xml:space="preserve">փոխությունների և ուղղաձիգ գրավիտացիոն ու սեյսմիկ բեռնվածքների մեծությունները բազմապատկել 1,1 գործակցով: </w:t>
      </w:r>
    </w:p>
    <w:p w14:paraId="2844A4FA"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16731" w:rsidRPr="000B16D5">
        <w:rPr>
          <w:rFonts w:ascii="GHEA Grapalat" w:hAnsi="GHEA Grapalat" w:cs="Sylfaen"/>
          <w:sz w:val="24"/>
          <w:szCs w:val="24"/>
          <w:lang w:val="hy-AM"/>
        </w:rPr>
        <w:t>շինությունների (կառուցվածքների)</w:t>
      </w:r>
      <w:r w:rsidR="0051673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377D39" w:rsidRPr="00377D39">
        <w:rPr>
          <w:rFonts w:ascii="GHEA Grapalat" w:hAnsi="GHEA Grapalat"/>
          <w:sz w:val="24"/>
          <w:szCs w:val="24"/>
          <w:lang w:val="hy-AM"/>
        </w:rPr>
        <w:t>13-րդ գլխի</w:t>
      </w:r>
      <w:r w:rsidRPr="000B16D5">
        <w:rPr>
          <w:rFonts w:ascii="GHEA Grapalat" w:hAnsi="GHEA Grapalat" w:cs="Sylfaen"/>
          <w:sz w:val="24"/>
          <w:szCs w:val="24"/>
          <w:lang w:val="hy-AM"/>
        </w:rPr>
        <w:t xml:space="preserve"> 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գրանցված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տեղափոխություններ և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անբարենպաստը</w:t>
      </w:r>
      <w:r w:rsidRPr="000B16D5">
        <w:rPr>
          <w:rFonts w:ascii="GHEA Grapalat" w:hAnsi="GHEA Grapalat"/>
          <w:sz w:val="24"/>
          <w:szCs w:val="24"/>
          <w:lang w:val="hy-AM"/>
        </w:rPr>
        <w:t>:</w:t>
      </w:r>
    </w:p>
    <w:p w14:paraId="6C79D752"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3B6A0C" w:rsidRPr="000B16D5">
        <w:rPr>
          <w:rFonts w:ascii="GHEA Grapalat" w:hAnsi="GHEA Grapalat" w:cs="Sylfaen"/>
          <w:sz w:val="24"/>
          <w:szCs w:val="24"/>
          <w:lang w:val="hy-AM"/>
        </w:rPr>
        <w:t>շինությունների (կառուցվածքների)</w:t>
      </w:r>
      <w:r w:rsidR="003B6A0C"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3700E73F">
          <v:shape id="_x0000_i1575" type="#_x0000_t75" style="width:9.75pt;height:12.75pt" o:ole="">
            <v:imagedata r:id="rId1109" o:title=""/>
          </v:shape>
          <o:OLEObject Type="Embed" ProgID="Equation.3" ShapeID="_x0000_i1575" DrawAspect="Content" ObjectID="_1726578828" r:id="rId111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19465017" w14:textId="77777777" w:rsidR="006A7FD8" w:rsidRPr="000B16D5" w:rsidRDefault="006A7FD8" w:rsidP="006A7FD8">
      <w:pPr>
        <w:tabs>
          <w:tab w:val="left" w:pos="993"/>
        </w:tabs>
        <w:spacing w:line="22" w:lineRule="atLeast"/>
        <w:ind w:firstLine="567"/>
        <w:jc w:val="right"/>
        <w:rPr>
          <w:rFonts w:ascii="GHEA Grapalat" w:hAnsi="GHEA Grapalat"/>
          <w:sz w:val="24"/>
          <w:szCs w:val="24"/>
          <w:lang w:val="hy-AM"/>
        </w:rPr>
      </w:pPr>
      <w:r w:rsidRPr="000B16D5">
        <w:rPr>
          <w:rFonts w:ascii="GHEA Grapalat" w:hAnsi="GHEA Grapalat"/>
          <w:position w:val="-30"/>
          <w:sz w:val="24"/>
          <w:szCs w:val="24"/>
          <w:lang w:val="hy-AM"/>
        </w:rPr>
        <w:object w:dxaOrig="1480" w:dyaOrig="700" w14:anchorId="38B4258B">
          <v:shape id="_x0000_i1576" type="#_x0000_t75" style="width:74.25pt;height:35.25pt" o:ole="" fillcolor="window">
            <v:imagedata r:id="rId1111" o:title=""/>
          </v:shape>
          <o:OLEObject Type="Embed" ProgID="Equation.3" ShapeID="_x0000_i1576" DrawAspect="Content" ObjectID="_1726578829" r:id="rId1112"/>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(31)</w:t>
      </w:r>
    </w:p>
    <w:p w14:paraId="397B3A07" w14:textId="77777777" w:rsidR="006A7FD8" w:rsidRPr="000B16D5" w:rsidRDefault="006A7FD8" w:rsidP="006A7FD8">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76DF6CF"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cs="Gabriola"/>
          <w:sz w:val="24"/>
          <w:szCs w:val="24"/>
          <w:lang w:val="hy-AM"/>
        </w:rPr>
      </w:pPr>
      <w:r w:rsidRPr="000B16D5">
        <w:rPr>
          <w:rFonts w:ascii="GHEA Grapalat" w:hAnsi="GHEA Grapalat"/>
          <w:position w:val="-8"/>
          <w:sz w:val="24"/>
          <w:szCs w:val="24"/>
          <w:lang w:val="hy-AM"/>
        </w:rPr>
        <w:object w:dxaOrig="220" w:dyaOrig="300" w14:anchorId="72110E2C">
          <v:shape id="_x0000_i1577" type="#_x0000_t75" style="width:11.25pt;height:15pt" o:ole="">
            <v:imagedata r:id="rId1113" o:title=""/>
          </v:shape>
          <o:OLEObject Type="Embed" ProgID="Equation.3" ShapeID="_x0000_i1577" DrawAspect="Content" ObjectID="_1726578830" r:id="rId1114"/>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cs="Gabriola"/>
          <w:sz w:val="24"/>
          <w:szCs w:val="24"/>
          <w:lang w:val="hy-AM"/>
        </w:rPr>
        <w:t xml:space="preserve">, </w:t>
      </w:r>
    </w:p>
    <w:p w14:paraId="60A23BF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1359B588">
          <v:shape id="_x0000_i1578" type="#_x0000_t75" style="width:18.75pt;height:17.25pt" o:ole="">
            <v:imagedata r:id="rId1115" o:title=""/>
          </v:shape>
          <o:OLEObject Type="Embed" ProgID="Equation.3" ShapeID="_x0000_i1578" DrawAspect="Content" ObjectID="_1726578831" r:id="rId1116"/>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w:t>
      </w:r>
      <w:r w:rsidRPr="000B16D5">
        <w:rPr>
          <w:rFonts w:ascii="GHEA Grapalat" w:hAnsi="GHEA Grapalat" w:cs="Sylfaen"/>
          <w:sz w:val="24"/>
          <w:szCs w:val="24"/>
          <w:lang w:val="hy-AM"/>
        </w:rPr>
        <w:softHyphen/>
        <w:t>կացուցիչ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w:t>
      </w:r>
      <w:r w:rsidRPr="000B16D5">
        <w:rPr>
          <w:rFonts w:ascii="GHEA Grapalat" w:hAnsi="GHEA Grapalat" w:cs="Sylfaen"/>
          <w:sz w:val="24"/>
          <w:szCs w:val="24"/>
          <w:lang w:val="hy-AM"/>
        </w:rPr>
        <w:softHyphen/>
        <w:t>դարտների</w:t>
      </w:r>
      <w:r w:rsidRPr="000B16D5">
        <w:rPr>
          <w:rFonts w:ascii="GHEA Grapalat" w:hAnsi="GHEA Grapalat"/>
          <w:sz w:val="24"/>
          <w:szCs w:val="24"/>
          <w:lang w:val="hy-AM"/>
        </w:rPr>
        <w:t xml:space="preserve">, </w:t>
      </w:r>
    </w:p>
    <w:p w14:paraId="4AE43C1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279" w14:anchorId="7395EC82">
          <v:shape id="_x0000_i1579" type="#_x0000_t75" style="width:11.25pt;height:15pt" o:ole="">
            <v:imagedata r:id="rId1117" o:title=""/>
          </v:shape>
          <o:OLEObject Type="Embed" ProgID="Equation.3" ShapeID="_x0000_i1579" DrawAspect="Content" ObjectID="_1726578832" r:id="rId111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w:t>
      </w:r>
    </w:p>
    <w:p w14:paraId="30E31142" w14:textId="77777777" w:rsidR="006A7FD8" w:rsidRPr="000B16D5" w:rsidRDefault="006A7FD8" w:rsidP="00913E8C">
      <w:pPr>
        <w:spacing w:line="22" w:lineRule="atLeast"/>
        <w:ind w:firstLine="567"/>
        <w:jc w:val="both"/>
        <w:rPr>
          <w:rFonts w:ascii="GHEA Grapalat" w:hAnsi="GHEA Grapalat"/>
          <w:sz w:val="24"/>
          <w:szCs w:val="24"/>
        </w:rPr>
      </w:pPr>
    </w:p>
    <w:p w14:paraId="1219D9F6"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Համակարգի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00227C43" w:rsidRPr="000B16D5">
        <w:rPr>
          <w:rFonts w:ascii="GHEA Grapalat" w:hAnsi="GHEA Grapalat"/>
          <w:sz w:val="24"/>
          <w:szCs w:val="24"/>
        </w:rPr>
        <w:t xml:space="preserve">բանաձև </w:t>
      </w:r>
      <w:r w:rsidRPr="000B16D5">
        <w:rPr>
          <w:rFonts w:ascii="GHEA Grapalat" w:hAnsi="GHEA Grapalat"/>
          <w:sz w:val="24"/>
          <w:szCs w:val="24"/>
          <w:lang w:val="hy-AM"/>
        </w:rPr>
        <w:t>(8)</w:t>
      </w:r>
      <w:r w:rsidR="00227C43" w:rsidRPr="000B16D5">
        <w:rPr>
          <w:rFonts w:ascii="GHEA Grapalat" w:hAnsi="GHEA Grapalat"/>
          <w:sz w:val="24"/>
          <w:szCs w:val="24"/>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4CB62B3"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position w:val="-26"/>
          <w:sz w:val="24"/>
          <w:szCs w:val="24"/>
          <w:lang w:val="hy-AM"/>
        </w:rPr>
        <w:object w:dxaOrig="2100" w:dyaOrig="660" w14:anchorId="599F29B7">
          <v:shape id="_x0000_i1580" type="#_x0000_t75" style="width:105pt;height:33pt" o:ole="" fillcolor="window">
            <v:imagedata r:id="rId1119" o:title=""/>
          </v:shape>
          <o:OLEObject Type="Embed" ProgID="Equation.3" ShapeID="_x0000_i1580" DrawAspect="Content" ObjectID="_1726578833" r:id="rId1120"/>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(32)</w:t>
      </w:r>
    </w:p>
    <w:p w14:paraId="09962693" w14:textId="77777777" w:rsidR="006A7FD8" w:rsidRPr="000B16D5" w:rsidRDefault="006A7FD8" w:rsidP="006A7FD8">
      <w:pPr>
        <w:spacing w:line="22" w:lineRule="atLeast"/>
        <w:ind w:firstLine="567"/>
        <w:jc w:val="both"/>
        <w:rPr>
          <w:rFonts w:ascii="GHEA Grapalat" w:hAnsi="GHEA Grapalat" w:cs="Sylfaen"/>
          <w:sz w:val="24"/>
          <w:szCs w:val="24"/>
          <w:lang w:val="hy-AM"/>
        </w:rPr>
      </w:pPr>
    </w:p>
    <w:p w14:paraId="60529C0F" w14:textId="77777777" w:rsidR="006A7FD8" w:rsidRPr="000B16D5" w:rsidRDefault="006A7FD8" w:rsidP="006A7FD8">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C39D04D"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260" w:dyaOrig="340" w14:anchorId="4A10404D">
          <v:shape id="_x0000_i1581" type="#_x0000_t75" style="width:12.75pt;height:17.25pt" o:ole="">
            <v:imagedata r:id="rId1121" o:title=""/>
          </v:shape>
          <o:OLEObject Type="Embed" ProgID="Equation.3" ShapeID="_x0000_i1581" DrawAspect="Content" ObjectID="_1726578834" r:id="rId11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6C7F963F">
          <v:shape id="_x0000_i1582" type="#_x0000_t75" style="width:11.25pt;height:12.75pt" o:ole="">
            <v:imagedata r:id="rId1123" o:title=""/>
          </v:shape>
          <o:OLEObject Type="Embed" ProgID="Equation.3" ShapeID="_x0000_i1582" DrawAspect="Content" ObjectID="_1726578835" r:id="rId112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7 </w:t>
      </w:r>
      <w:r w:rsidRPr="000B16D5">
        <w:rPr>
          <w:rFonts w:ascii="GHEA Grapalat" w:hAnsi="GHEA Grapalat" w:cs="Sylfaen"/>
          <w:sz w:val="24"/>
          <w:szCs w:val="24"/>
          <w:lang w:val="hy-AM"/>
        </w:rPr>
        <w:t>աղյուսակներին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30F9068C"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499" w:dyaOrig="320" w14:anchorId="75B3EBA4">
          <v:shape id="_x0000_i1583" type="#_x0000_t75" style="width:24.75pt;height:15.75pt" o:ole="">
            <v:imagedata r:id="rId1125" o:title=""/>
          </v:shape>
          <o:OLEObject Type="Embed" ProgID="Equation.3" ShapeID="_x0000_i1583" DrawAspect="Content" ObjectID="_1726578836" r:id="rId11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80" w:dyaOrig="320" w14:anchorId="1263DD0E">
          <v:shape id="_x0000_i1584" type="#_x0000_t75" style="width:24pt;height:15.75pt" o:ole="">
            <v:imagedata r:id="rId1127" o:title=""/>
          </v:shape>
          <o:OLEObject Type="Embed" ProgID="Equation.3" ShapeID="_x0000_i1584" DrawAspect="Content" ObjectID="_1726578837" r:id="rId1128"/>
        </w:object>
      </w:r>
      <w:r w:rsidRPr="000B16D5">
        <w:rPr>
          <w:rFonts w:ascii="GHEA Grapalat" w:hAnsi="GHEA Grapalat"/>
          <w:i/>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կախված մարման կրիտիկական գործակցի </w:t>
      </w:r>
      <w:r w:rsidRPr="000B16D5">
        <w:rPr>
          <w:rFonts w:ascii="GHEA Grapalat" w:hAnsi="GHEA Grapalat"/>
          <w:position w:val="-6"/>
          <w:sz w:val="24"/>
          <w:szCs w:val="24"/>
          <w:lang w:val="hy-AM"/>
        </w:rPr>
        <w:object w:dxaOrig="200" w:dyaOrig="279" w14:anchorId="1C2419E9">
          <v:shape id="_x0000_i1585" type="#_x0000_t75" style="width:9.75pt;height:15pt" o:ole="">
            <v:imagedata r:id="rId1129" o:title=""/>
          </v:shape>
          <o:OLEObject Type="Embed" ProgID="Equation.3" ShapeID="_x0000_i1585" DrawAspect="Content" ObjectID="_1726578838" r:id="rId1130"/>
        </w:object>
      </w:r>
      <w:r w:rsidRPr="000B16D5" w:rsidDel="00C22329">
        <w:rPr>
          <w:rFonts w:ascii="GHEA Grapalat" w:hAnsi="GHEA Grapalat"/>
          <w:sz w:val="24"/>
          <w:szCs w:val="24"/>
          <w:lang w:val="hy-AM"/>
        </w:rPr>
        <w:t xml:space="preserve"> </w:t>
      </w:r>
      <w:r w:rsidRPr="000B16D5">
        <w:rPr>
          <w:rFonts w:ascii="GHEA Grapalat" w:hAnsi="GHEA Grapalat"/>
          <w:sz w:val="24"/>
          <w:szCs w:val="24"/>
          <w:lang w:val="hy-AM"/>
        </w:rPr>
        <w:t xml:space="preserve">արժեքից,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5C7CE3E7" w14:textId="77777777" w:rsidR="006A7FD8" w:rsidRPr="000B16D5" w:rsidRDefault="006A7FD8" w:rsidP="006A7FD8">
      <w:pPr>
        <w:spacing w:line="22" w:lineRule="atLeast"/>
        <w:ind w:right="360" w:firstLine="562"/>
        <w:jc w:val="right"/>
        <w:rPr>
          <w:rFonts w:ascii="GHEA Grapalat" w:hAnsi="GHEA Grapalat" w:cs="Sylfaen"/>
          <w:b/>
          <w:sz w:val="24"/>
          <w:szCs w:val="24"/>
          <w:lang w:val="hy-AM"/>
        </w:rPr>
      </w:pPr>
    </w:p>
    <w:p w14:paraId="3E3FF3DA" w14:textId="77777777" w:rsidR="006A7FD8" w:rsidRPr="000B16D5" w:rsidRDefault="006A7FD8" w:rsidP="006A7FD8">
      <w:pPr>
        <w:spacing w:line="22" w:lineRule="atLeast"/>
        <w:ind w:right="360"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gridCol w:w="920"/>
        <w:gridCol w:w="920"/>
        <w:gridCol w:w="921"/>
        <w:gridCol w:w="920"/>
        <w:gridCol w:w="921"/>
      </w:tblGrid>
      <w:tr w:rsidR="006A7FD8" w:rsidRPr="000B16D5" w14:paraId="7DD2A6AE" w14:textId="77777777" w:rsidTr="003F261D">
        <w:trPr>
          <w:trHeight w:val="409"/>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367AD15B" w14:textId="77777777" w:rsidR="006A7FD8" w:rsidRPr="000B16D5" w:rsidRDefault="006A7FD8" w:rsidP="003F261D">
            <w:pPr>
              <w:spacing w:line="22" w:lineRule="atLeast"/>
              <w:jc w:val="center"/>
              <w:rPr>
                <w:rFonts w:ascii="GHEA Grapalat" w:hAnsi="GHEA Grapalat" w:cs="Sylfaen"/>
                <w:sz w:val="24"/>
                <w:szCs w:val="24"/>
                <w:lang w:val="hy-AM"/>
              </w:rPr>
            </w:pP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p>
          <w:p w14:paraId="20BE5DC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position w:val="-6"/>
                <w:sz w:val="24"/>
                <w:szCs w:val="24"/>
                <w:lang w:val="hy-AM"/>
              </w:rPr>
              <w:object w:dxaOrig="200" w:dyaOrig="260" w14:anchorId="3002BF7C">
                <v:shape id="_x0000_i1586" type="#_x0000_t75" style="width:9.75pt;height:12.75pt" o:ole="">
                  <v:imagedata r:id="rId1131" o:title=""/>
                </v:shape>
                <o:OLEObject Type="Embed" ProgID="Equation.3" ShapeID="_x0000_i1586" DrawAspect="Content" ObjectID="_1726578839" r:id="rId1132"/>
              </w:object>
            </w:r>
            <w:r w:rsidRPr="000B16D5">
              <w:rPr>
                <w:rFonts w:ascii="GHEA Grapalat" w:hAnsi="GHEA Grapalat" w:cs="Sylfaen"/>
                <w:sz w:val="24"/>
                <w:szCs w:val="24"/>
                <w:lang w:val="hy-AM"/>
              </w:rPr>
              <w:t xml:space="preserve"> արժեքը </w:t>
            </w:r>
            <w:r w:rsidRPr="000B16D5">
              <w:rPr>
                <w:rFonts w:ascii="GHEA Grapalat" w:hAnsi="GHEA Grapalat"/>
                <w:sz w:val="24"/>
                <w:szCs w:val="24"/>
                <w:lang w:val="hy-AM"/>
              </w:rPr>
              <w:t>%-ով</w:t>
            </w:r>
          </w:p>
        </w:tc>
        <w:tc>
          <w:tcPr>
            <w:tcW w:w="920" w:type="dxa"/>
            <w:tcBorders>
              <w:top w:val="single" w:sz="4" w:space="0" w:color="auto"/>
              <w:left w:val="single" w:sz="4" w:space="0" w:color="auto"/>
              <w:bottom w:val="single" w:sz="4" w:space="0" w:color="auto"/>
              <w:right w:val="single" w:sz="4" w:space="0" w:color="auto"/>
            </w:tcBorders>
            <w:vAlign w:val="center"/>
            <w:hideMark/>
          </w:tcPr>
          <w:p w14:paraId="421FC32D"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920" w:type="dxa"/>
            <w:tcBorders>
              <w:top w:val="single" w:sz="4" w:space="0" w:color="auto"/>
              <w:left w:val="single" w:sz="4" w:space="0" w:color="auto"/>
              <w:bottom w:val="single" w:sz="4" w:space="0" w:color="auto"/>
              <w:right w:val="single" w:sz="4" w:space="0" w:color="auto"/>
            </w:tcBorders>
            <w:vAlign w:val="center"/>
            <w:hideMark/>
          </w:tcPr>
          <w:p w14:paraId="578F7E2C"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921" w:type="dxa"/>
            <w:tcBorders>
              <w:top w:val="single" w:sz="4" w:space="0" w:color="auto"/>
              <w:left w:val="single" w:sz="4" w:space="0" w:color="auto"/>
              <w:bottom w:val="single" w:sz="4" w:space="0" w:color="auto"/>
              <w:right w:val="single" w:sz="4" w:space="0" w:color="auto"/>
            </w:tcBorders>
            <w:vAlign w:val="center"/>
            <w:hideMark/>
          </w:tcPr>
          <w:p w14:paraId="36E83C3F"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920" w:type="dxa"/>
            <w:tcBorders>
              <w:top w:val="single" w:sz="4" w:space="0" w:color="auto"/>
              <w:left w:val="single" w:sz="4" w:space="0" w:color="auto"/>
              <w:bottom w:val="single" w:sz="4" w:space="0" w:color="auto"/>
              <w:right w:val="single" w:sz="4" w:space="0" w:color="auto"/>
            </w:tcBorders>
            <w:vAlign w:val="center"/>
            <w:hideMark/>
          </w:tcPr>
          <w:p w14:paraId="065C03B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921" w:type="dxa"/>
            <w:tcBorders>
              <w:top w:val="single" w:sz="4" w:space="0" w:color="auto"/>
              <w:left w:val="single" w:sz="4" w:space="0" w:color="auto"/>
              <w:bottom w:val="single" w:sz="4" w:space="0" w:color="auto"/>
              <w:right w:val="single" w:sz="4" w:space="0" w:color="auto"/>
            </w:tcBorders>
            <w:vAlign w:val="center"/>
            <w:hideMark/>
          </w:tcPr>
          <w:p w14:paraId="13069018"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20</w:t>
            </w:r>
          </w:p>
        </w:tc>
      </w:tr>
      <w:tr w:rsidR="006A7FD8" w:rsidRPr="000B16D5" w14:paraId="69622308" w14:textId="77777777" w:rsidTr="003F261D">
        <w:trPr>
          <w:trHeight w:val="430"/>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155169BC" w14:textId="77777777" w:rsidR="006A7FD8" w:rsidRPr="000B16D5" w:rsidRDefault="006A7FD8" w:rsidP="003F261D">
            <w:pPr>
              <w:spacing w:line="22" w:lineRule="atLeast"/>
              <w:jc w:val="center"/>
              <w:rPr>
                <w:rFonts w:ascii="GHEA Grapalat" w:hAnsi="GHEA Grapalat"/>
                <w:b/>
                <w:sz w:val="24"/>
                <w:szCs w:val="24"/>
                <w:vertAlign w:val="superscript"/>
                <w:lang w:val="hy-AM"/>
              </w:rPr>
            </w:pPr>
            <w:r w:rsidRPr="000B16D5">
              <w:rPr>
                <w:rFonts w:ascii="GHEA Grapalat" w:hAnsi="GHEA Grapalat"/>
                <w:position w:val="-10"/>
                <w:sz w:val="24"/>
                <w:szCs w:val="24"/>
                <w:lang w:val="hy-AM"/>
              </w:rPr>
              <w:object w:dxaOrig="580" w:dyaOrig="320" w14:anchorId="7478C898">
                <v:shape id="_x0000_i1587" type="#_x0000_t75" style="width:29.25pt;height:15.75pt" o:ole="">
                  <v:imagedata r:id="rId1133" o:title=""/>
                </v:shape>
                <o:OLEObject Type="Embed" ProgID="Equation.3" ShapeID="_x0000_i1587" DrawAspect="Content" ObjectID="_1726578840" r:id="rId1134"/>
              </w:object>
            </w:r>
          </w:p>
        </w:tc>
        <w:tc>
          <w:tcPr>
            <w:tcW w:w="920" w:type="dxa"/>
            <w:tcBorders>
              <w:top w:val="single" w:sz="4" w:space="0" w:color="auto"/>
              <w:left w:val="single" w:sz="4" w:space="0" w:color="auto"/>
              <w:bottom w:val="single" w:sz="4" w:space="0" w:color="auto"/>
              <w:right w:val="single" w:sz="4" w:space="0" w:color="auto"/>
            </w:tcBorders>
            <w:vAlign w:val="center"/>
            <w:hideMark/>
          </w:tcPr>
          <w:p w14:paraId="6F5202F9"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920" w:type="dxa"/>
            <w:tcBorders>
              <w:top w:val="single" w:sz="4" w:space="0" w:color="auto"/>
              <w:left w:val="single" w:sz="4" w:space="0" w:color="auto"/>
              <w:bottom w:val="single" w:sz="4" w:space="0" w:color="auto"/>
              <w:right w:val="single" w:sz="4" w:space="0" w:color="auto"/>
            </w:tcBorders>
            <w:vAlign w:val="center"/>
            <w:hideMark/>
          </w:tcPr>
          <w:p w14:paraId="3848F4B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921" w:type="dxa"/>
            <w:tcBorders>
              <w:top w:val="single" w:sz="4" w:space="0" w:color="auto"/>
              <w:left w:val="single" w:sz="4" w:space="0" w:color="auto"/>
              <w:bottom w:val="single" w:sz="4" w:space="0" w:color="auto"/>
              <w:right w:val="single" w:sz="4" w:space="0" w:color="auto"/>
            </w:tcBorders>
            <w:vAlign w:val="center"/>
            <w:hideMark/>
          </w:tcPr>
          <w:p w14:paraId="61E08D1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920" w:type="dxa"/>
            <w:tcBorders>
              <w:top w:val="single" w:sz="4" w:space="0" w:color="auto"/>
              <w:left w:val="single" w:sz="4" w:space="0" w:color="auto"/>
              <w:bottom w:val="single" w:sz="4" w:space="0" w:color="auto"/>
              <w:right w:val="single" w:sz="4" w:space="0" w:color="auto"/>
            </w:tcBorders>
            <w:vAlign w:val="center"/>
            <w:hideMark/>
          </w:tcPr>
          <w:p w14:paraId="7E923E57"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921" w:type="dxa"/>
            <w:tcBorders>
              <w:top w:val="single" w:sz="4" w:space="0" w:color="auto"/>
              <w:left w:val="single" w:sz="4" w:space="0" w:color="auto"/>
              <w:bottom w:val="single" w:sz="4" w:space="0" w:color="auto"/>
              <w:right w:val="single" w:sz="4" w:space="0" w:color="auto"/>
            </w:tcBorders>
            <w:vAlign w:val="center"/>
            <w:hideMark/>
          </w:tcPr>
          <w:p w14:paraId="4B6E814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1,7</w:t>
            </w:r>
          </w:p>
        </w:tc>
      </w:tr>
      <w:tr w:rsidR="006A7FD8" w:rsidRPr="000B16D5" w14:paraId="59BE6532" w14:textId="77777777" w:rsidTr="003F261D">
        <w:trPr>
          <w:trHeight w:val="430"/>
          <w:jc w:val="center"/>
        </w:trPr>
        <w:tc>
          <w:tcPr>
            <w:tcW w:w="8617" w:type="dxa"/>
            <w:gridSpan w:val="6"/>
            <w:tcBorders>
              <w:top w:val="single" w:sz="4" w:space="0" w:color="auto"/>
              <w:left w:val="single" w:sz="4" w:space="0" w:color="auto"/>
              <w:bottom w:val="single" w:sz="4" w:space="0" w:color="auto"/>
              <w:right w:val="single" w:sz="4" w:space="0" w:color="auto"/>
            </w:tcBorders>
            <w:vAlign w:val="center"/>
          </w:tcPr>
          <w:p w14:paraId="74E6EA7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i/>
                <w:sz w:val="24"/>
                <w:szCs w:val="24"/>
                <w:lang w:val="hy-AM"/>
              </w:rPr>
              <w:sym w:font="Symbol" w:char="F02A"/>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միջանկյալ</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մեծությունների</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համար</w:t>
            </w:r>
            <w:r w:rsidRPr="000B16D5">
              <w:rPr>
                <w:rFonts w:ascii="GHEA Grapalat" w:hAnsi="GHEA Grapalat"/>
                <w:i/>
                <w:sz w:val="24"/>
                <w:szCs w:val="24"/>
                <w:lang w:val="hy-AM"/>
              </w:rPr>
              <w:t xml:space="preserve"> </w:t>
            </w:r>
            <w:r w:rsidRPr="000B16D5">
              <w:rPr>
                <w:rFonts w:ascii="GHEA Grapalat" w:hAnsi="GHEA Grapalat"/>
                <w:position w:val="-10"/>
                <w:sz w:val="24"/>
                <w:szCs w:val="24"/>
                <w:lang w:val="hy-AM"/>
              </w:rPr>
              <w:object w:dxaOrig="480" w:dyaOrig="320" w14:anchorId="58B4532C">
                <v:shape id="_x0000_i1588" type="#_x0000_t75" style="width:24pt;height:15.75pt" o:ole="">
                  <v:imagedata r:id="rId1135" o:title=""/>
                </v:shape>
                <o:OLEObject Type="Embed" ProgID="Equation.3" ShapeID="_x0000_i1588" DrawAspect="Content" ObjectID="_1726578841" r:id="rId1136"/>
              </w:object>
            </w:r>
            <w:r w:rsidRPr="000B16D5">
              <w:rPr>
                <w:rFonts w:ascii="GHEA Grapalat" w:hAnsi="GHEA Grapalat" w:cs="Sylfaen"/>
                <w:i/>
                <w:sz w:val="24"/>
                <w:szCs w:val="24"/>
                <w:lang w:val="hy-AM"/>
              </w:rPr>
              <w:t>արժեքները</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որոշվում</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են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գծային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միջարկումով</w:t>
            </w:r>
          </w:p>
        </w:tc>
      </w:tr>
    </w:tbl>
    <w:p w14:paraId="783D1A62" w14:textId="77777777" w:rsidR="006A7FD8" w:rsidRPr="000B16D5" w:rsidRDefault="006A7FD8" w:rsidP="006A7FD8">
      <w:pPr>
        <w:spacing w:line="22" w:lineRule="atLeast"/>
        <w:ind w:firstLine="567"/>
        <w:jc w:val="both"/>
        <w:rPr>
          <w:rFonts w:ascii="GHEA Grapalat" w:hAnsi="GHEA Grapalat"/>
          <w:i/>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p>
    <w:p w14:paraId="5B2A1F08" w14:textId="77777777" w:rsidR="006A7FD8" w:rsidRPr="000B16D5" w:rsidRDefault="006A7FD8" w:rsidP="004E4D34">
      <w:pPr>
        <w:pStyle w:val="ListParagraph"/>
        <w:numPr>
          <w:ilvl w:val="0"/>
          <w:numId w:val="18"/>
        </w:numPr>
        <w:tabs>
          <w:tab w:val="left" w:pos="450"/>
          <w:tab w:val="left" w:pos="63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79F55271"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40" w:dyaOrig="320" w14:anchorId="18E7A4D1">
          <v:shape id="_x0000_i1589" type="#_x0000_t75" style="width:47.25pt;height:15.75pt" o:ole="">
            <v:imagedata r:id="rId1137" o:title=""/>
          </v:shape>
          <o:OLEObject Type="Embed" ProgID="Equation.3" ShapeID="_x0000_i1589" DrawAspect="Content" ObjectID="_1726578842" r:id="rId1138"/>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(33)</w:t>
      </w:r>
    </w:p>
    <w:p w14:paraId="53689F67" w14:textId="77777777" w:rsidR="006A7FD8" w:rsidRPr="000B16D5" w:rsidRDefault="006A7FD8" w:rsidP="004E4D34">
      <w:pPr>
        <w:pStyle w:val="ListParagraph"/>
        <w:numPr>
          <w:ilvl w:val="0"/>
          <w:numId w:val="18"/>
        </w:numPr>
        <w:tabs>
          <w:tab w:val="left" w:pos="90"/>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 xml:space="preserve"> 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tbl>
      <w:tblPr>
        <w:tblW w:w="0" w:type="auto"/>
        <w:tblLook w:val="04A0" w:firstRow="1" w:lastRow="0" w:firstColumn="1" w:lastColumn="0" w:noHBand="0" w:noVBand="1"/>
      </w:tblPr>
      <w:tblGrid>
        <w:gridCol w:w="8755"/>
        <w:gridCol w:w="1489"/>
      </w:tblGrid>
      <w:tr w:rsidR="006A7FD8" w:rsidRPr="000B16D5" w14:paraId="53D8D59B" w14:textId="77777777" w:rsidTr="003F261D">
        <w:tc>
          <w:tcPr>
            <w:tcW w:w="8755" w:type="dxa"/>
            <w:shd w:val="clear" w:color="auto" w:fill="auto"/>
          </w:tcPr>
          <w:p w14:paraId="6FB8110D"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position w:val="-26"/>
                <w:sz w:val="24"/>
                <w:szCs w:val="24"/>
                <w:lang w:val="hy-AM"/>
              </w:rPr>
              <w:object w:dxaOrig="1900" w:dyaOrig="680" w14:anchorId="09AA93A3">
                <v:shape id="_x0000_i1590" type="#_x0000_t75" style="width:95.25pt;height:33.75pt" o:ole="" fillcolor="window">
                  <v:imagedata r:id="rId1139" o:title=""/>
                </v:shape>
                <o:OLEObject Type="Embed" ProgID="Equation.3" ShapeID="_x0000_i1590" DrawAspect="Content" ObjectID="_1726578843" r:id="rId1140"/>
              </w:object>
            </w:r>
            <w:r w:rsidRPr="000B16D5">
              <w:rPr>
                <w:rFonts w:ascii="GHEA Grapalat" w:hAnsi="GHEA Grapalat"/>
                <w:sz w:val="24"/>
                <w:szCs w:val="24"/>
                <w:lang w:val="hy-AM"/>
              </w:rPr>
              <w:t>,</w:t>
            </w:r>
          </w:p>
          <w:p w14:paraId="03730960"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b/>
                <w:bCs/>
                <w:position w:val="-28"/>
                <w:sz w:val="24"/>
                <w:szCs w:val="24"/>
                <w:lang w:val="hy-AM"/>
              </w:rPr>
              <w:object w:dxaOrig="3980" w:dyaOrig="660" w14:anchorId="6FEE800C">
                <v:shape id="_x0000_i1591" type="#_x0000_t75" style="width:178.5pt;height:30pt" o:ole="" fillcolor="window">
                  <v:imagedata r:id="rId1141" o:title=""/>
                </v:shape>
                <o:OLEObject Type="Embed" ProgID="Equation.3" ShapeID="_x0000_i1591" DrawAspect="Content" ObjectID="_1726578844" r:id="rId1142"/>
              </w:object>
            </w:r>
          </w:p>
        </w:tc>
        <w:tc>
          <w:tcPr>
            <w:tcW w:w="1489" w:type="dxa"/>
            <w:shd w:val="clear" w:color="auto" w:fill="auto"/>
            <w:vAlign w:val="center"/>
          </w:tcPr>
          <w:p w14:paraId="6F3B5FD8" w14:textId="77777777" w:rsidR="006A7FD8" w:rsidRPr="000B16D5" w:rsidRDefault="006A7FD8" w:rsidP="003F261D">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(34)</w:t>
            </w:r>
          </w:p>
        </w:tc>
      </w:tr>
    </w:tbl>
    <w:p w14:paraId="40878A21" w14:textId="77777777" w:rsidR="006A7FD8" w:rsidRPr="000B16D5" w:rsidRDefault="006A7FD8" w:rsidP="006A7FD8">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80" w:dyaOrig="320" w14:anchorId="2BB3302A">
          <v:shape id="_x0000_i1592" type="#_x0000_t75" style="width:44.25pt;height:15.75pt" o:ole="">
            <v:imagedata r:id="rId1143" o:title=""/>
          </v:shape>
          <o:OLEObject Type="Embed" ProgID="Equation.3" ShapeID="_x0000_i1592" DrawAspect="Content" ObjectID="_1726578845" r:id="rId1144"/>
        </w:object>
      </w:r>
      <w:r w:rsidRPr="000B16D5">
        <w:rPr>
          <w:rFonts w:ascii="GHEA Grapalat" w:hAnsi="GHEA Grapalat"/>
          <w:i/>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սպեկտրի օրդինատն 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20" w:dyaOrig="320" w14:anchorId="144B9300">
          <v:shape id="_x0000_i1593" type="#_x0000_t75" style="width:36pt;height:15.75pt" o:ole="">
            <v:imagedata r:id="rId1145" o:title=""/>
          </v:shape>
          <o:OLEObject Type="Embed" ProgID="Equation.3" ShapeID="_x0000_i1593" DrawAspect="Content" ObjectID="_1726578846" r:id="rId1146"/>
        </w:objec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520" w:dyaOrig="360" w14:anchorId="32533560">
          <v:shape id="_x0000_i1594" type="#_x0000_t75" style="width:26.25pt;height:18pt" o:ole="">
            <v:imagedata r:id="rId1147" o:title=""/>
          </v:shape>
          <o:OLEObject Type="Embed" ProgID="Equation.3" ShapeID="_x0000_i1594" DrawAspect="Content" ObjectID="_1726578847" r:id="rId1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w:t>
      </w:r>
      <w:r w:rsidRPr="000B16D5">
        <w:rPr>
          <w:rFonts w:ascii="GHEA Grapalat" w:hAnsi="GHEA Grapalat" w:cs="Sylfaen"/>
          <w:sz w:val="24"/>
          <w:szCs w:val="24"/>
          <w:lang w:val="hy-AM"/>
        </w:rPr>
        <w:softHyphen/>
        <w:t>լե</w:t>
      </w:r>
      <w:r w:rsidRPr="000B16D5">
        <w:rPr>
          <w:rFonts w:ascii="GHEA Grapalat" w:hAnsi="GHEA Grapalat" w:cs="Sylfaen"/>
          <w:sz w:val="24"/>
          <w:szCs w:val="24"/>
          <w:lang w:val="hy-AM"/>
        </w:rPr>
        <w:softHyphen/>
        <w:t>րոգրամի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639" w:dyaOrig="320" w14:anchorId="3D337D91">
          <v:shape id="_x0000_i1595" type="#_x0000_t75" style="width:32.25pt;height:15.75pt" o:ole="">
            <v:imagedata r:id="rId1149" o:title=""/>
          </v:shape>
          <o:OLEObject Type="Embed" ProgID="Equation.3" ShapeID="_x0000_i1595" DrawAspect="Content" ObjectID="_1726578848" r:id="rId1150"/>
        </w:object>
      </w:r>
      <w:r w:rsidRPr="000B16D5">
        <w:rPr>
          <w:rFonts w:ascii="GHEA Grapalat" w:hAnsi="GHEA Grapalat"/>
          <w:i/>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79" w14:anchorId="7B64E768">
          <v:shape id="_x0000_i1596" type="#_x0000_t75" style="width:9.75pt;height:15pt" o:ole="">
            <v:imagedata r:id="rId1151" o:title=""/>
          </v:shape>
          <o:OLEObject Type="Embed" ProgID="Equation.3" ShapeID="_x0000_i1596" DrawAspect="Content" ObjectID="_1726578849" r:id="rId11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արժեքին</w:t>
      </w:r>
      <w:r w:rsidRPr="000B16D5">
        <w:rPr>
          <w:rFonts w:ascii="GHEA Grapalat" w:hAnsi="GHEA Grapalat"/>
          <w:sz w:val="24"/>
          <w:szCs w:val="24"/>
          <w:lang w:val="hy-AM"/>
        </w:rPr>
        <w:t>:</w:t>
      </w:r>
    </w:p>
    <w:p w14:paraId="2ACAE044" w14:textId="77777777" w:rsidR="006A7FD8" w:rsidRPr="000B16D5" w:rsidRDefault="006A7FD8"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i/>
          <w:sz w:val="24"/>
          <w:szCs w:val="24"/>
          <w:lang w:val="hy-AM"/>
        </w:rPr>
        <w:t>D</w:t>
      </w:r>
      <w:r w:rsidRPr="000B16D5">
        <w:rPr>
          <w:rFonts w:ascii="GHEA Grapalat" w:hAnsi="GHEA Grapalat" w:cs="Sylfaen"/>
          <w:i/>
          <w:sz w:val="24"/>
          <w:szCs w:val="24"/>
          <w:vertAlign w:val="subscript"/>
          <w:lang w:val="hy-AM"/>
        </w:rPr>
        <w:t>D</w:t>
      </w:r>
      <w:r w:rsidRPr="000B16D5">
        <w:rPr>
          <w:rFonts w:ascii="GHEA Grapalat" w:hAnsi="GHEA Grapalat" w:cs="Sylfaen"/>
          <w:sz w:val="24"/>
          <w:szCs w:val="24"/>
          <w:lang w:val="hy-AM"/>
        </w:rPr>
        <w:t xml:space="preserve"> տեղափոխությունը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ցիկլային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թույլատրելի </w:t>
      </w:r>
      <w:r w:rsidRPr="000B16D5">
        <w:rPr>
          <w:rFonts w:ascii="GHEA Grapalat" w:hAnsi="GHEA Grapalat" w:cs="Sylfaen"/>
          <w:sz w:val="24"/>
          <w:szCs w:val="24"/>
          <w:lang w:val="hy-AM"/>
        </w:rPr>
        <w:t>տեղափոխության արժեքից՝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սեյսմամեկուսիչներ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և կետ </w:t>
      </w:r>
      <w:r w:rsidRPr="000B16D5">
        <w:rPr>
          <w:rFonts w:ascii="GHEA Grapalat" w:hAnsi="GHEA Grapalat"/>
          <w:color w:val="FF0000"/>
          <w:sz w:val="24"/>
          <w:szCs w:val="24"/>
          <w:lang w:val="hy-AM"/>
        </w:rPr>
        <w:t>345-ի</w:t>
      </w:r>
      <w:r w:rsidRPr="000B16D5">
        <w:rPr>
          <w:rFonts w:ascii="GHEA Grapalat" w:hAnsi="GHEA Grapalat"/>
          <w:sz w:val="24"/>
          <w:szCs w:val="24"/>
          <w:lang w:val="hy-AM"/>
        </w:rPr>
        <w:t xml:space="preserve">: </w:t>
      </w:r>
    </w:p>
    <w:p w14:paraId="440A6718" w14:textId="77777777" w:rsidR="006A7FD8" w:rsidRPr="000B16D5" w:rsidRDefault="006A7FD8" w:rsidP="00913E8C">
      <w:pPr>
        <w:spacing w:line="22" w:lineRule="atLeast"/>
        <w:ind w:firstLine="567"/>
        <w:jc w:val="both"/>
        <w:rPr>
          <w:rFonts w:ascii="GHEA Grapalat" w:hAnsi="GHEA Grapalat"/>
          <w:sz w:val="24"/>
          <w:szCs w:val="24"/>
          <w:lang w:val="hy-AM"/>
        </w:rPr>
      </w:pPr>
    </w:p>
    <w:p w14:paraId="5E21EE1E" w14:textId="77777777" w:rsidR="00D53DEB" w:rsidRPr="000B16D5" w:rsidRDefault="00D53DEB" w:rsidP="004E4D34">
      <w:pPr>
        <w:pStyle w:val="Heading2"/>
        <w:numPr>
          <w:ilvl w:val="0"/>
          <w:numId w:val="42"/>
        </w:numPr>
        <w:spacing w:before="0" w:after="0" w:line="22" w:lineRule="atLeast"/>
        <w:rPr>
          <w:rFonts w:ascii="GHEA Grapalat" w:hAnsi="GHEA Grapalat" w:cs="Sylfaen"/>
          <w:i w:val="0"/>
          <w:sz w:val="24"/>
          <w:szCs w:val="24"/>
          <w:lang w:val="hy-AM"/>
        </w:rPr>
      </w:pPr>
      <w:bookmarkStart w:id="51" w:name="_Toc64897494"/>
      <w:r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ՀՈՐԻԶՈՆԱԿԱՆ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ԼԱՅՆԱԿԱՆ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ՍԵՅՍՄԻԿ</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ԲԵՌՆՎԱԾՔԸ</w:t>
      </w:r>
      <w:bookmarkEnd w:id="51"/>
    </w:p>
    <w:p w14:paraId="56B8CC0A" w14:textId="77777777" w:rsidR="00D53DEB" w:rsidRPr="000B16D5" w:rsidRDefault="00D53DEB" w:rsidP="00D53DEB">
      <w:pPr>
        <w:spacing w:line="22" w:lineRule="atLeast"/>
        <w:rPr>
          <w:rFonts w:ascii="GHEA Grapalat" w:hAnsi="GHEA Grapalat"/>
          <w:sz w:val="24"/>
          <w:szCs w:val="24"/>
          <w:lang w:val="hy-AM"/>
        </w:rPr>
      </w:pPr>
    </w:p>
    <w:p w14:paraId="0A787EFE" w14:textId="77777777" w:rsidR="00D53DEB" w:rsidRPr="000B16D5" w:rsidRDefault="00D53DEB"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BAC8434" w14:textId="77777777" w:rsidR="00D53DEB" w:rsidRPr="000B16D5" w:rsidRDefault="00D53DEB" w:rsidP="00D53DEB">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1040" w:dyaOrig="320" w14:anchorId="690E88C6">
          <v:shape id="_x0000_i1597" type="#_x0000_t75" style="width:51.75pt;height:15.75pt" o:ole="">
            <v:imagedata r:id="rId1153" o:title=""/>
          </v:shape>
          <o:OLEObject Type="Embed" ProgID="Equation.3" ShapeID="_x0000_i1597" DrawAspect="Content" ObjectID="_1726578850" r:id="rId1154"/>
        </w:object>
      </w:r>
      <w:r w:rsidRPr="000B16D5">
        <w:rPr>
          <w:rFonts w:ascii="GHEA Grapalat" w:hAnsi="GHEA Grapalat"/>
          <w:sz w:val="24"/>
          <w:szCs w:val="24"/>
          <w:lang w:val="hy-AM"/>
        </w:rPr>
        <w:t>:</w: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(35)</w:t>
      </w:r>
    </w:p>
    <w:p w14:paraId="3458A5FE" w14:textId="77777777" w:rsidR="00D53DEB" w:rsidRPr="000B16D5" w:rsidRDefault="00D53DEB" w:rsidP="00D53DEB">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6DA207D7">
          <v:shape id="_x0000_i1598" type="#_x0000_t75" style="width:15.75pt;height:15.75pt" o:ole="">
            <v:imagedata r:id="rId1155" o:title=""/>
          </v:shape>
          <o:OLEObject Type="Embed" ProgID="Equation.3" ShapeID="_x0000_i1598" DrawAspect="Content" ObjectID="_1726578851" r:id="rId1156"/>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40" w:dyaOrig="279" w14:anchorId="7C13C33B">
          <v:shape id="_x0000_i1599" type="#_x0000_t75" style="width:12pt;height:15pt" o:ole="">
            <v:imagedata r:id="rId1157" o:title=""/>
          </v:shape>
          <o:OLEObject Type="Embed" ProgID="Equation.3" ShapeID="_x0000_i1599" DrawAspect="Content" ObjectID="_1726578852" r:id="rId11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(34)-</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47E4D8B7" w14:textId="77777777" w:rsidR="00D53DEB" w:rsidRPr="000B16D5" w:rsidRDefault="00D53DEB"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բանաձև (35) բերված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ներքո</w:t>
      </w:r>
      <w:r w:rsidRPr="000B16D5">
        <w:rPr>
          <w:rFonts w:ascii="GHEA Grapalat" w:hAnsi="GHEA Grapalat"/>
          <w:sz w:val="24"/>
          <w:szCs w:val="24"/>
          <w:lang w:val="hy-AM"/>
        </w:rPr>
        <w:t>:</w:t>
      </w:r>
    </w:p>
    <w:p w14:paraId="315ABD59" w14:textId="77777777" w:rsidR="00CD522F" w:rsidRPr="000B16D5" w:rsidRDefault="00CD522F"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position w:val="-4"/>
          <w:lang w:val="hy-AM"/>
        </w:rPr>
        <w:object w:dxaOrig="200" w:dyaOrig="260" w14:anchorId="1D359FA7">
          <v:shape id="_x0000_i1600" type="#_x0000_t75" style="width:9.75pt;height:12.75pt" o:ole="">
            <v:imagedata r:id="rId1159" o:title=""/>
          </v:shape>
          <o:OLEObject Type="Embed" ProgID="Equation.3" ShapeID="_x0000_i1600" DrawAspect="Content" ObjectID="_1726578853" r:id="rId116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կետում </w:t>
      </w:r>
      <w:r w:rsidRPr="000B16D5">
        <w:rPr>
          <w:position w:val="-10"/>
          <w:lang w:val="hy-AM"/>
        </w:rPr>
        <w:object w:dxaOrig="300" w:dyaOrig="320" w14:anchorId="2D3A8ED4">
          <v:shape id="_x0000_i1601" type="#_x0000_t75" style="width:15pt;height:15.75pt" o:ole="">
            <v:imagedata r:id="rId1161" o:title=""/>
          </v:shape>
          <o:OLEObject Type="Embed" ProgID="Equation.3" ShapeID="_x0000_i1601" DrawAspect="Content" ObjectID="_1726578854" r:id="rId1162"/>
        </w:objec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կիրառված</w:t>
      </w:r>
      <w:r w:rsidRPr="000B16D5">
        <w:rPr>
          <w:rFonts w:ascii="GHEA Grapalat" w:hAnsi="GHEA Grapalat"/>
          <w:sz w:val="24"/>
          <w:szCs w:val="24"/>
          <w:lang w:val="hy-AM"/>
        </w:rPr>
        <w:t xml:space="preserve"> </w:t>
      </w:r>
      <w:r w:rsidRPr="000B16D5">
        <w:rPr>
          <w:position w:val="-10"/>
          <w:lang w:val="hy-AM"/>
        </w:rPr>
        <w:object w:dxaOrig="279" w:dyaOrig="320" w14:anchorId="3A862798">
          <v:shape id="_x0000_i1602" type="#_x0000_t75" style="width:15pt;height:15.75pt" o:ole="">
            <v:imagedata r:id="rId1163" o:title=""/>
          </v:shape>
          <o:OLEObject Type="Embed" ProgID="Equation.3" ShapeID="_x0000_i1602" DrawAspect="Content" ObjectID="_1726578855" r:id="rId1164"/>
        </w:objec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11EC325" w14:textId="77777777" w:rsidR="00CD522F" w:rsidRPr="000B16D5" w:rsidRDefault="00CD522F" w:rsidP="00CD522F">
      <w:pPr>
        <w:spacing w:line="22" w:lineRule="atLeast"/>
        <w:ind w:firstLine="567"/>
        <w:jc w:val="right"/>
        <w:rPr>
          <w:rFonts w:ascii="GHEA Grapalat" w:hAnsi="GHEA Grapalat"/>
          <w:sz w:val="24"/>
          <w:szCs w:val="24"/>
          <w:lang w:val="hy-AM"/>
        </w:rPr>
      </w:pPr>
      <w:r w:rsidRPr="000B16D5">
        <w:rPr>
          <w:rFonts w:ascii="GHEA Grapalat" w:hAnsi="GHEA Grapalat"/>
          <w:position w:val="-52"/>
          <w:sz w:val="24"/>
          <w:szCs w:val="24"/>
          <w:lang w:val="hy-AM"/>
        </w:rPr>
        <w:object w:dxaOrig="1520" w:dyaOrig="880" w14:anchorId="47A9BE1F">
          <v:shape id="_x0000_i1603" type="#_x0000_t75" style="width:75.75pt;height:44.25pt" o:ole="" fillcolor="window">
            <v:imagedata r:id="rId1165" o:title=""/>
          </v:shape>
          <o:OLEObject Type="Embed" ProgID="Equation.3" ShapeID="_x0000_i1603" DrawAspect="Content" ObjectID="_1726578856" r:id="rId116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(36)</w:t>
      </w:r>
    </w:p>
    <w:p w14:paraId="143124AE" w14:textId="77777777" w:rsidR="00CD522F" w:rsidRPr="000B16D5" w:rsidRDefault="00CD522F" w:rsidP="00CD522F">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55EF852D">
          <v:shape id="_x0000_i1604" type="#_x0000_t75" style="width:12.75pt;height:15.75pt" o:ole="">
            <v:imagedata r:id="rId1167" o:title=""/>
          </v:shape>
          <o:OLEObject Type="Embed" ProgID="Equation.3" ShapeID="_x0000_i1604" DrawAspect="Content" ObjectID="_1726578857" r:id="rId1168"/>
        </w:object>
      </w:r>
      <w:r w:rsidRPr="000B16D5">
        <w:rPr>
          <w:rFonts w:ascii="GHEA Grapalat" w:hAnsi="GHEA Grapalat"/>
          <w:sz w:val="24"/>
          <w:szCs w:val="24"/>
          <w:lang w:val="hy-AM"/>
        </w:rPr>
        <w:t>-</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60D4E7FC">
          <v:shape id="_x0000_i1605" type="#_x0000_t75" style="width:15pt;height:15.75pt" o:ole="">
            <v:imagedata r:id="rId1169" o:title=""/>
          </v:shape>
          <o:OLEObject Type="Embed" ProgID="Equation.3" ShapeID="_x0000_i1605" DrawAspect="Content" ObjectID="_1726578858" r:id="rId11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2D4AA2D">
          <v:shape id="_x0000_i1606" type="#_x0000_t75" style="width:11.25pt;height:17.25pt" o:ole="">
            <v:imagedata r:id="rId1171" o:title=""/>
          </v:shape>
          <o:OLEObject Type="Embed" ProgID="Equation.3" ShapeID="_x0000_i1606" DrawAspect="Content" ObjectID="_1726578859" r:id="rId117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և շեղվածքների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00" w14:anchorId="13917550">
          <v:shape id="_x0000_i1607" type="#_x0000_t75" style="width:15pt;height:15pt" o:ole="">
            <v:imagedata r:id="rId1173" o:title=""/>
          </v:shape>
          <o:OLEObject Type="Embed" ProgID="Equation.3" ShapeID="_x0000_i1607" DrawAspect="Content" ObjectID="_1726578860" r:id="rId1174"/>
        </w:objec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3C58F091" w14:textId="77777777" w:rsidR="00D145DC" w:rsidRPr="000B16D5" w:rsidRDefault="00D145DC" w:rsidP="00CD522F">
      <w:pPr>
        <w:spacing w:line="22" w:lineRule="atLeast"/>
        <w:ind w:firstLine="567"/>
        <w:jc w:val="both"/>
        <w:rPr>
          <w:rFonts w:ascii="GHEA Grapalat" w:hAnsi="GHEA Grapalat"/>
          <w:sz w:val="24"/>
          <w:szCs w:val="24"/>
          <w:lang w:val="hy-AM"/>
        </w:rPr>
      </w:pPr>
    </w:p>
    <w:p w14:paraId="3B11C959" w14:textId="77777777" w:rsidR="00D145DC" w:rsidRPr="000B16D5" w:rsidRDefault="00D145DC" w:rsidP="004E4D34">
      <w:pPr>
        <w:pStyle w:val="Heading1"/>
        <w:numPr>
          <w:ilvl w:val="0"/>
          <w:numId w:val="42"/>
        </w:numPr>
        <w:spacing w:line="22" w:lineRule="atLeast"/>
        <w:jc w:val="left"/>
        <w:rPr>
          <w:rFonts w:ascii="GHEA Grapalat" w:hAnsi="GHEA Grapalat" w:cs="Sylfaen"/>
          <w:b/>
          <w:color w:val="auto"/>
          <w:sz w:val="24"/>
          <w:szCs w:val="24"/>
          <w:lang w:val="hy-AM"/>
        </w:rPr>
      </w:pPr>
      <w:bookmarkStart w:id="52" w:name="_Toc64897495"/>
      <w:r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ՍԵՅՍՄԱՄԵԿՈՒՍԱՑՄԱՆ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ՀԱՄԱԿԱՐԳԵՐԻ</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ՀԱՇՎԱՐԿԱՅԻՆ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ՄՈԴԵԼՆԵՐ</w:t>
      </w:r>
      <w:bookmarkEnd w:id="52"/>
    </w:p>
    <w:p w14:paraId="3466353F" w14:textId="77777777" w:rsidR="00D145DC" w:rsidRPr="000B16D5" w:rsidRDefault="00D145DC" w:rsidP="00D145DC">
      <w:pPr>
        <w:spacing w:line="22" w:lineRule="atLeast"/>
        <w:rPr>
          <w:rFonts w:ascii="GHEA Grapalat" w:hAnsi="GHEA Grapalat"/>
          <w:sz w:val="24"/>
          <w:szCs w:val="24"/>
          <w:lang w:val="hy-AM"/>
        </w:rPr>
      </w:pPr>
    </w:p>
    <w:p w14:paraId="50158A87" w14:textId="77777777" w:rsidR="00D145DC" w:rsidRPr="000B16D5" w:rsidRDefault="00D145DC" w:rsidP="004E4D34">
      <w:pPr>
        <w:pStyle w:val="ListParagraph"/>
        <w:numPr>
          <w:ilvl w:val="0"/>
          <w:numId w:val="18"/>
        </w:numPr>
        <w:tabs>
          <w:tab w:val="left" w:pos="1176"/>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գերի</w:t>
      </w:r>
      <w:r w:rsidRPr="000B16D5">
        <w:rPr>
          <w:rFonts w:ascii="GHEA Grapalat" w:hAnsi="GHEA Grapalat"/>
          <w:sz w:val="24"/>
          <w:szCs w:val="24"/>
          <w:lang w:val="hy-AM"/>
        </w:rPr>
        <w:t xml:space="preserve"> հաշվարկային սխեման </w:t>
      </w:r>
      <w:r w:rsidRPr="000B16D5">
        <w:rPr>
          <w:rFonts w:ascii="GHEA Grapalat" w:hAnsi="GHEA Grapalat" w:cs="Sylfaen"/>
          <w:sz w:val="24"/>
          <w:szCs w:val="24"/>
          <w:lang w:val="hy-AM"/>
        </w:rPr>
        <w:t xml:space="preserve">մոդելավորվում է </w:t>
      </w:r>
      <w:r w:rsidRPr="000B16D5">
        <w:rPr>
          <w:rFonts w:ascii="GHEA Grapalat" w:hAnsi="GHEA Grapalat" w:cs="Gabriola"/>
          <w:sz w:val="24"/>
          <w:szCs w:val="24"/>
          <w:lang w:val="hy-AM"/>
        </w:rPr>
        <w:t>«</w:t>
      </w:r>
      <w:r w:rsidRPr="000B16D5">
        <w:rPr>
          <w:rFonts w:ascii="GHEA Grapalat" w:hAnsi="GHEA Grapalat" w:cs="Sylfaen"/>
          <w:sz w:val="24"/>
          <w:szCs w:val="24"/>
          <w:lang w:val="hy-AM"/>
        </w:rPr>
        <w:t>ուժ</w:t>
      </w:r>
      <w:r w:rsidRPr="000B16D5">
        <w:rPr>
          <w:rFonts w:ascii="GHEA Grapalat" w:hAnsi="GHEA Grapalat"/>
          <w:sz w:val="24"/>
          <w:szCs w:val="24"/>
          <w:lang w:val="hy-AM"/>
        </w:rPr>
        <w:t>-</w:t>
      </w:r>
      <w:r w:rsidRPr="000B16D5">
        <w:rPr>
          <w:rFonts w:ascii="GHEA Grapalat" w:hAnsi="GHEA Grapalat" w:cs="Sylfaen"/>
          <w:sz w:val="24"/>
          <w:szCs w:val="24"/>
          <w:lang w:val="hy-AM"/>
        </w:rPr>
        <w:t>տեղափոխություն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w:t>
      </w:r>
      <w:r w:rsidRPr="000B16D5">
        <w:rPr>
          <w:rFonts w:ascii="GHEA Grapalat" w:hAnsi="GHEA Grapalat" w:cs="Sylfaen"/>
          <w:sz w:val="24"/>
          <w:szCs w:val="24"/>
          <w:lang w:val="hy-AM"/>
        </w:rPr>
        <w:softHyphen/>
        <w:t>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 է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p>
    <w:p w14:paraId="6570324F" w14:textId="77777777" w:rsidR="00D145DC" w:rsidRPr="000B16D5" w:rsidRDefault="00D145DC" w:rsidP="004E4D34">
      <w:pPr>
        <w:numPr>
          <w:ilvl w:val="0"/>
          <w:numId w:val="18"/>
        </w:numPr>
        <w:tabs>
          <w:tab w:val="left" w:pos="1176"/>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մոդելն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w:t>
      </w:r>
    </w:p>
    <w:p w14:paraId="1C46F5AA"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lastRenderedPageBreak/>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միատարր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p>
    <w:p w14:paraId="694B42FD"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 0,6 </w:t>
      </w:r>
      <w:r w:rsidRPr="000B16D5">
        <w:rPr>
          <w:rFonts w:ascii="GHEA Grapalat" w:hAnsi="GHEA Grapalat" w:cs="Sylfaen"/>
          <w:sz w:val="24"/>
          <w:szCs w:val="24"/>
          <w:lang w:val="hy-AM"/>
        </w:rPr>
        <w:t>վրկ</w:t>
      </w:r>
      <w:r w:rsidRPr="000B16D5">
        <w:rPr>
          <w:rFonts w:ascii="GHEA Grapalat" w:hAnsi="GHEA Grapalat"/>
          <w:sz w:val="24"/>
          <w:szCs w:val="24"/>
          <w:lang w:val="hy-AM"/>
        </w:rPr>
        <w:t>,</w:t>
      </w:r>
    </w:p>
    <w:p w14:paraId="0755C1A6"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0,01,</w:t>
      </w:r>
    </w:p>
    <w:p w14:paraId="7FF2B9B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հարթությունում</w:t>
      </w:r>
      <w:r w:rsidRPr="000B16D5">
        <w:rPr>
          <w:rFonts w:ascii="GHEA Grapalat" w:hAnsi="GHEA Grapalat"/>
          <w:sz w:val="24"/>
          <w:szCs w:val="24"/>
          <w:lang w:val="hy-AM"/>
        </w:rPr>
        <w:t>,</w:t>
      </w:r>
    </w:p>
    <w:p w14:paraId="1DCACAF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00610069" w:rsidRPr="000B16D5">
        <w:rPr>
          <w:rFonts w:ascii="GHEA Grapalat" w:hAnsi="GHEA Grapalat"/>
          <w:sz w:val="24"/>
          <w:szCs w:val="24"/>
          <w:lang w:val="hy-AM"/>
        </w:rPr>
        <w:t>,</w:t>
      </w:r>
    </w:p>
    <w:p w14:paraId="07D83AF9"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ս</w:t>
      </w:r>
      <w:r w:rsidR="00D145DC" w:rsidRPr="000B16D5">
        <w:rPr>
          <w:rFonts w:ascii="GHEA Grapalat" w:hAnsi="GHEA Grapalat" w:cs="Sylfaen"/>
          <w:sz w:val="24"/>
          <w:szCs w:val="24"/>
          <w:lang w:val="hy-AM"/>
        </w:rPr>
        <w:t>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ոչ</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գծային համակարգը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ներմուծվում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հաշվարկում ինչպես կետ</w:t>
      </w:r>
      <w:r w:rsidR="00D145DC" w:rsidRPr="000B16D5">
        <w:rPr>
          <w:rFonts w:cs="Calibri"/>
          <w:sz w:val="24"/>
          <w:szCs w:val="24"/>
          <w:lang w:val="hy-AM"/>
        </w:rPr>
        <w:t> </w:t>
      </w:r>
      <w:r w:rsidR="00D145DC" w:rsidRPr="000B16D5">
        <w:rPr>
          <w:rFonts w:ascii="GHEA Grapalat" w:hAnsi="GHEA Grapalat"/>
          <w:sz w:val="24"/>
          <w:szCs w:val="24"/>
          <w:lang w:val="hy-AM"/>
        </w:rPr>
        <w:t>355-</w:t>
      </w:r>
      <w:r w:rsidR="00D145DC" w:rsidRPr="000B16D5">
        <w:rPr>
          <w:rFonts w:ascii="GHEA Grapalat" w:hAnsi="GHEA Grapalat" w:cs="Sylfaen"/>
          <w:sz w:val="24"/>
          <w:szCs w:val="24"/>
          <w:lang w:val="hy-AM"/>
        </w:rPr>
        <w:t>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չնախատեսված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դեպքերում</w:t>
      </w:r>
      <w:r w:rsidR="00D145DC" w:rsidRPr="000B16D5">
        <w:rPr>
          <w:rFonts w:ascii="GHEA Grapalat" w:hAnsi="GHEA Grapalat"/>
          <w:sz w:val="24"/>
          <w:szCs w:val="24"/>
          <w:lang w:val="hy-AM"/>
        </w:rPr>
        <w:t xml:space="preserve">, այնպես էլ 10%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ավելի մարման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հատկանիշներով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օժտված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ՍՇՌՄՀ</w:t>
      </w:r>
      <w:r w:rsidR="00D145DC" w:rsidRPr="000B16D5">
        <w:rPr>
          <w:rFonts w:ascii="GHEA Grapalat" w:hAnsi="GHEA Grapalat"/>
          <w:sz w:val="24"/>
          <w:szCs w:val="24"/>
          <w:lang w:val="hy-AM"/>
        </w:rPr>
        <w:t>-</w:t>
      </w:r>
      <w:r w:rsidR="00D145DC" w:rsidRPr="000B16D5">
        <w:rPr>
          <w:rFonts w:ascii="GHEA Grapalat" w:hAnsi="GHEA Grapalat" w:cs="Sylfaen"/>
          <w:sz w:val="24"/>
          <w:szCs w:val="24"/>
          <w:lang w:val="hy-AM"/>
        </w:rPr>
        <w:t>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կիրառելիս</w:t>
      </w:r>
      <w:r w:rsidRPr="000B16D5">
        <w:rPr>
          <w:rFonts w:ascii="GHEA Grapalat" w:hAnsi="GHEA Grapalat"/>
          <w:sz w:val="24"/>
          <w:szCs w:val="24"/>
          <w:lang w:val="hy-AM"/>
        </w:rPr>
        <w:t>,</w:t>
      </w:r>
    </w:p>
    <w:p w14:paraId="0D5B1782"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ը</w:t>
      </w:r>
      <w:r w:rsidR="00D145DC" w:rsidRPr="000B16D5">
        <w:rPr>
          <w:rFonts w:ascii="GHEA Grapalat" w:hAnsi="GHEA Grapalat" w:cs="Sylfaen"/>
          <w:sz w:val="24"/>
          <w:szCs w:val="24"/>
          <w:lang w:val="hy-AM"/>
        </w:rPr>
        <w:t>ստ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բարձրության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հատակագծի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կառուցվածքային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լուծման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համապատասխանում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սույն</w:t>
      </w:r>
      <w:r w:rsidR="00D145DC" w:rsidRPr="000B16D5">
        <w:rPr>
          <w:rFonts w:ascii="GHEA Grapalat" w:hAnsi="GHEA Grapalat"/>
          <w:sz w:val="24"/>
          <w:szCs w:val="24"/>
          <w:lang w:val="hy-AM"/>
        </w:rPr>
        <w:t xml:space="preserve"> շինարարական </w:t>
      </w:r>
      <w:r w:rsidR="00D145DC" w:rsidRPr="000B16D5">
        <w:rPr>
          <w:rFonts w:ascii="GHEA Grapalat" w:hAnsi="GHEA Grapalat" w:cs="Sylfaen"/>
          <w:sz w:val="24"/>
          <w:szCs w:val="24"/>
          <w:lang w:val="hy-AM"/>
        </w:rPr>
        <w:t>նորմերի</w:t>
      </w:r>
      <w:r w:rsidR="00D145DC" w:rsidRPr="000B16D5">
        <w:rPr>
          <w:rFonts w:ascii="GHEA Grapalat" w:hAnsi="GHEA Grapalat"/>
          <w:sz w:val="24"/>
          <w:szCs w:val="24"/>
          <w:lang w:val="hy-AM"/>
        </w:rPr>
        <w:t xml:space="preserve"> VII </w:t>
      </w:r>
      <w:r w:rsidR="00D145DC" w:rsidRPr="000B16D5">
        <w:rPr>
          <w:rFonts w:ascii="GHEA Grapalat" w:hAnsi="GHEA Grapalat" w:cs="Sylfaen"/>
          <w:sz w:val="24"/>
          <w:szCs w:val="24"/>
          <w:lang w:val="hy-AM"/>
        </w:rPr>
        <w:t>բաժնի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պահանջներին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մոդելավորվում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տեսքով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հենվում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համակարգի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վրա</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կապված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հիմնատակին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հիմքին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ծածկերի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մակարդակներում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կենտրոնացված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Ընդ</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միջև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ձողերը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անկշիռ</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են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դրանց</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հավասար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տվյալ</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հարկի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բոլոր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կրող</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տարրերի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գումարին</w:t>
      </w:r>
      <w:r w:rsidR="00D145DC" w:rsidRPr="000B16D5">
        <w:rPr>
          <w:rFonts w:ascii="GHEA Grapalat" w:hAnsi="GHEA Grapalat"/>
          <w:sz w:val="24"/>
          <w:szCs w:val="24"/>
          <w:lang w:val="hy-AM"/>
        </w:rPr>
        <w:t xml:space="preserve">: </w:t>
      </w:r>
    </w:p>
    <w:p w14:paraId="7AA1A0C7" w14:textId="77777777" w:rsidR="001A6451" w:rsidRPr="000B16D5" w:rsidRDefault="001A6451" w:rsidP="00913E8C">
      <w:pPr>
        <w:spacing w:line="22" w:lineRule="atLeast"/>
        <w:ind w:firstLine="567"/>
        <w:jc w:val="both"/>
        <w:rPr>
          <w:rFonts w:ascii="GHEA Grapalat" w:hAnsi="GHEA Grapalat"/>
          <w:sz w:val="24"/>
          <w:szCs w:val="24"/>
          <w:lang w:val="hy-AM"/>
        </w:rPr>
      </w:pPr>
    </w:p>
    <w:p w14:paraId="25A1E83B" w14:textId="77777777" w:rsidR="00CE4AEA" w:rsidRPr="000B16D5" w:rsidRDefault="0057134A" w:rsidP="004E4D34">
      <w:pPr>
        <w:pStyle w:val="Heading2"/>
        <w:numPr>
          <w:ilvl w:val="0"/>
          <w:numId w:val="42"/>
        </w:numPr>
        <w:spacing w:before="0" w:after="0" w:line="22" w:lineRule="atLeast"/>
        <w:jc w:val="both"/>
        <w:rPr>
          <w:rFonts w:ascii="GHEA Grapalat" w:hAnsi="GHEA Grapalat" w:cs="Sylfaen"/>
          <w:i w:val="0"/>
          <w:sz w:val="24"/>
          <w:szCs w:val="24"/>
          <w:lang w:val="hy-AM"/>
        </w:rPr>
      </w:pPr>
      <w:bookmarkStart w:id="53" w:name="_Toc64897496"/>
      <w:r w:rsidRPr="000B16D5">
        <w:rPr>
          <w:rFonts w:ascii="GHEA Grapalat" w:hAnsi="GHEA Grapalat" w:cs="Sylfaen"/>
          <w:i w:val="0"/>
          <w:sz w:val="24"/>
          <w:szCs w:val="24"/>
          <w:lang w:val="hy-AM"/>
        </w:rPr>
        <w:t>ՎԵՐՆԱԿԱՌՈՒՅՑԻ</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ՍԵՅՍՄԱՄԵԿՈՒՍԱՑՄԱՆ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ԿՈՆՍՏՐՈՒԿՏԱՎՈՐՈՒ</w:t>
      </w:r>
      <w:r w:rsidRPr="000B16D5">
        <w:rPr>
          <w:rFonts w:ascii="GHEA Grapalat" w:hAnsi="GHEA Grapalat" w:cs="Sylfaen"/>
          <w:i w:val="0"/>
          <w:sz w:val="24"/>
          <w:szCs w:val="24"/>
          <w:lang w:val="hy-AM"/>
        </w:rPr>
        <w:softHyphen/>
        <w:t>ՄԸ</w:t>
      </w:r>
      <w:bookmarkEnd w:id="53"/>
    </w:p>
    <w:p w14:paraId="4F56F5AD" w14:textId="77777777" w:rsidR="00CE4AEA" w:rsidRPr="000B16D5" w:rsidRDefault="00CE4AEA" w:rsidP="00CE4AEA">
      <w:pPr>
        <w:spacing w:line="22" w:lineRule="atLeast"/>
        <w:rPr>
          <w:rFonts w:ascii="GHEA Grapalat" w:hAnsi="GHEA Grapalat"/>
          <w:sz w:val="24"/>
          <w:szCs w:val="24"/>
          <w:lang w:val="hy-AM"/>
        </w:rPr>
      </w:pPr>
    </w:p>
    <w:p w14:paraId="561BCA4F"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ժապավենային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կապերով</w:t>
      </w:r>
      <w:r w:rsidRPr="000B16D5">
        <w:rPr>
          <w:rFonts w:ascii="GHEA Grapalat" w:hAnsi="GHEA Grapalat"/>
          <w:sz w:val="24"/>
          <w:szCs w:val="24"/>
          <w:lang w:val="hy-AM"/>
        </w:rPr>
        <w:t>:</w:t>
      </w:r>
    </w:p>
    <w:p w14:paraId="032D1816"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կբացառի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w:t>
      </w:r>
    </w:p>
    <w:p w14:paraId="7401C03B"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A4C77" w:rsidRPr="000B16D5">
        <w:rPr>
          <w:rFonts w:ascii="GHEA Grapalat" w:hAnsi="GHEA Grapalat" w:cs="Sylfaen"/>
          <w:sz w:val="24"/>
          <w:szCs w:val="24"/>
          <w:lang w:val="hy-AM"/>
        </w:rPr>
        <w:t>շինությունների (կառուցվածքների)</w:t>
      </w:r>
      <w:r w:rsidR="007A4C7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w:t>
      </w:r>
      <w:r w:rsidRPr="000B16D5">
        <w:rPr>
          <w:rFonts w:ascii="GHEA Grapalat" w:hAnsi="GHEA Grapalat" w:cs="Sylfaen"/>
          <w:sz w:val="24"/>
          <w:szCs w:val="24"/>
          <w:lang w:val="hy-AM"/>
        </w:rPr>
        <w:softHyphen/>
        <w:t>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7-</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02389924"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բաշխումը</w:t>
      </w:r>
      <w:r w:rsidRPr="000B16D5">
        <w:rPr>
          <w:rFonts w:ascii="GHEA Grapalat" w:hAnsi="GHEA Grapalat"/>
          <w:sz w:val="24"/>
          <w:szCs w:val="24"/>
          <w:lang w:val="hy-AM"/>
        </w:rPr>
        <w:t xml:space="preserve">: Այդ դասավորվածությունը պետք է նաև ապահովի սեյսմամեկուսիչների համատեղ աշխատանքը և բացառի որևէ մեկի պոկումը կամ ձգվումը ուղղաձիգ ուղղությամբ: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5057AE4D"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lastRenderedPageBreak/>
        <w:t>Սեյսմամեկուսացումով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կոմպենսատորներ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(33) մեծությունով</w:t>
      </w:r>
      <w:r w:rsidRPr="000B16D5">
        <w:rPr>
          <w:rFonts w:ascii="GHEA Grapalat" w:hAnsi="GHEA Grapalat"/>
          <w:sz w:val="24"/>
          <w:szCs w:val="24"/>
          <w:lang w:val="hy-AM"/>
        </w:rPr>
        <w:t>:</w:t>
      </w:r>
    </w:p>
    <w:p w14:paraId="4EC6B0F7" w14:textId="2D8BDF4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E0D84" w:rsidRPr="000B16D5">
        <w:rPr>
          <w:rFonts w:ascii="GHEA Grapalat" w:hAnsi="GHEA Grapalat" w:cs="Sylfaen"/>
          <w:sz w:val="24"/>
          <w:szCs w:val="24"/>
          <w:lang w:val="hy-AM"/>
        </w:rPr>
        <w:t>շինությունների (կառուցվածքների)</w:t>
      </w:r>
      <w:r w:rsidR="00BE0D8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հարկ</w:t>
      </w:r>
      <w:r w:rsidR="00710013"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10013" w:rsidRPr="000B16D5">
        <w:rPr>
          <w:rFonts w:ascii="GHEA Grapalat" w:hAnsi="GHEA Grapalat" w:cs="Sylfaen"/>
          <w:sz w:val="24"/>
          <w:szCs w:val="24"/>
          <w:lang w:val="hy-AM"/>
        </w:rPr>
        <w:t>շինությունների (կառուցվածքների)</w:t>
      </w:r>
      <w:r w:rsidR="00710013"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w:t>
      </w:r>
      <w:r w:rsidR="005252C4">
        <w:rPr>
          <w:rFonts w:ascii="GHEA Grapalat" w:hAnsi="GHEA Grapalat" w:cs="Sylfaen"/>
          <w:sz w:val="24"/>
          <w:szCs w:val="24"/>
          <w:lang w:val="hy-AM"/>
        </w:rPr>
        <w:t>յ</w:t>
      </w:r>
      <w:r w:rsidRPr="000B16D5">
        <w:rPr>
          <w:rFonts w:ascii="GHEA Grapalat" w:hAnsi="GHEA Grapalat" w:cs="Sylfaen"/>
          <w:sz w:val="24"/>
          <w:szCs w:val="24"/>
          <w:lang w:val="hy-AM"/>
        </w:rPr>
        <w:t>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(11</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ասիմետրիկ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առկայությունը</w:t>
      </w:r>
      <w:r w:rsidRPr="000B16D5">
        <w:rPr>
          <w:rFonts w:ascii="GHEA Grapalat" w:hAnsi="GHEA Grapalat"/>
          <w:sz w:val="24"/>
          <w:szCs w:val="24"/>
          <w:lang w:val="hy-AM"/>
        </w:rPr>
        <w:t>:</w:t>
      </w:r>
    </w:p>
    <w:p w14:paraId="377FE147"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պրոյեկցիայի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 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cs="Calibri"/>
          <w:sz w:val="24"/>
          <w:szCs w:val="24"/>
          <w:lang w:val="hy-AM"/>
        </w:rPr>
        <w:t> </w:t>
      </w:r>
      <w:r w:rsidRPr="000B16D5">
        <w:rPr>
          <w:rFonts w:ascii="GHEA Grapalat" w:hAnsi="GHEA Grapalat"/>
          <w:sz w:val="24"/>
          <w:szCs w:val="24"/>
          <w:lang w:val="hy-AM"/>
        </w:rPr>
        <w:t xml:space="preserve">20%: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տեղադրումը</w:t>
      </w:r>
      <w:r w:rsidRPr="000B16D5">
        <w:rPr>
          <w:rFonts w:ascii="GHEA Grapalat" w:hAnsi="GHEA Grapalat"/>
          <w:sz w:val="24"/>
          <w:szCs w:val="24"/>
          <w:lang w:val="hy-AM"/>
        </w:rPr>
        <w:t xml:space="preserve"> պետք է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խմբերով՝</w:t>
      </w:r>
      <w:r w:rsidRPr="000B16D5">
        <w:rPr>
          <w:rFonts w:ascii="GHEA Grapalat" w:hAnsi="GHEA Grapalat"/>
          <w:sz w:val="24"/>
          <w:szCs w:val="24"/>
          <w:lang w:val="hy-AM"/>
        </w:rPr>
        <w:t xml:space="preserve"> օգտագործելով միատիպ սեյսմամեկուսիչները </w:t>
      </w:r>
      <w:r w:rsidRPr="000B16D5">
        <w:rPr>
          <w:rFonts w:ascii="GHEA Grapalat" w:hAnsi="GHEA Grapalat" w:cs="Sylfaen"/>
          <w:sz w:val="24"/>
          <w:szCs w:val="24"/>
          <w:lang w:val="hy-AM"/>
        </w:rPr>
        <w:t>այնպես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չեզոքացվի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վերնակառույցի </w:t>
      </w:r>
      <w:r w:rsidRPr="000B16D5">
        <w:rPr>
          <w:rFonts w:ascii="GHEA Grapalat" w:hAnsi="GHEA Grapalat" w:cs="Sylfaen"/>
          <w:sz w:val="24"/>
          <w:szCs w:val="24"/>
          <w:lang w:val="hy-AM"/>
        </w:rPr>
        <w:t>ոլորումը</w:t>
      </w:r>
      <w:r w:rsidRPr="000B16D5">
        <w:rPr>
          <w:rFonts w:ascii="GHEA Grapalat" w:hAnsi="GHEA Grapalat"/>
          <w:sz w:val="24"/>
          <w:szCs w:val="24"/>
          <w:lang w:val="hy-AM"/>
        </w:rPr>
        <w:t>:</w:t>
      </w:r>
    </w:p>
    <w:p w14:paraId="3FF229B3" w14:textId="77777777" w:rsidR="00F21AC5" w:rsidRPr="000B16D5" w:rsidRDefault="00F21AC5" w:rsidP="00556A69">
      <w:pPr>
        <w:pStyle w:val="Heading1"/>
        <w:numPr>
          <w:ilvl w:val="0"/>
          <w:numId w:val="42"/>
        </w:numPr>
        <w:spacing w:line="22" w:lineRule="atLeast"/>
        <w:ind w:left="90" w:firstLine="540"/>
        <w:jc w:val="both"/>
        <w:rPr>
          <w:rFonts w:ascii="GHEA Grapalat" w:hAnsi="GHEA Grapalat" w:cs="Sylfaen"/>
          <w:b/>
          <w:color w:val="000000" w:themeColor="text1"/>
          <w:sz w:val="24"/>
          <w:szCs w:val="24"/>
          <w:lang w:val="hy-AM"/>
        </w:rPr>
      </w:pPr>
      <w:bookmarkStart w:id="54" w:name="_Toc64897497"/>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ՇԵՆՔԵՐԻ</w:t>
      </w:r>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ԵՎ</w:t>
      </w:r>
      <w:r w:rsidRPr="000B16D5">
        <w:rPr>
          <w:rFonts w:ascii="GHEA Grapalat" w:hAnsi="GHEA Grapalat"/>
          <w:b/>
          <w:color w:val="000000" w:themeColor="text1"/>
          <w:sz w:val="24"/>
          <w:szCs w:val="24"/>
          <w:lang w:val="hy-AM"/>
        </w:rPr>
        <w:t xml:space="preserve"> </w:t>
      </w:r>
      <w:r w:rsidR="00710013" w:rsidRPr="000B16D5">
        <w:rPr>
          <w:rFonts w:ascii="GHEA Grapalat" w:hAnsi="GHEA Grapalat" w:cs="Sylfaen"/>
          <w:b/>
          <w:color w:val="000000" w:themeColor="text1"/>
          <w:sz w:val="24"/>
          <w:szCs w:val="24"/>
          <w:lang w:val="hy-AM"/>
        </w:rPr>
        <w:t>ՇԻՆՈՒԹՅՈՒՆՆԵՐԻ (ԿԱՌՈՒՑՎԱԾՔՆԵՐ</w:t>
      </w:r>
      <w:r w:rsidR="00A8621A" w:rsidRPr="000B16D5">
        <w:rPr>
          <w:rFonts w:ascii="GHEA Grapalat" w:hAnsi="GHEA Grapalat" w:cs="Sylfaen"/>
          <w:b/>
          <w:color w:val="000000" w:themeColor="text1"/>
          <w:sz w:val="24"/>
          <w:szCs w:val="24"/>
          <w:lang w:val="hy-AM"/>
        </w:rPr>
        <w:t>Ի</w:t>
      </w:r>
      <w:r w:rsidR="00710013" w:rsidRPr="000B16D5">
        <w:rPr>
          <w:rFonts w:ascii="GHEA Grapalat" w:hAnsi="GHEA Grapalat" w:cs="Sylfaen"/>
          <w:b/>
          <w:color w:val="000000" w:themeColor="text1"/>
          <w:sz w:val="24"/>
          <w:szCs w:val="24"/>
          <w:lang w:val="hy-AM"/>
        </w:rPr>
        <w:t>)  ՎԵՐԱԿԱՌՈՒՑՈՒՄԸ</w:t>
      </w:r>
      <w:bookmarkStart w:id="55" w:name="_Toc64897498"/>
      <w:bookmarkEnd w:id="54"/>
      <w:r w:rsidR="00715D29" w:rsidRPr="000B16D5">
        <w:rPr>
          <w:rFonts w:ascii="GHEA Grapalat" w:hAnsi="GHEA Grapalat" w:cs="Sylfaen"/>
          <w:b/>
          <w:color w:val="000000" w:themeColor="text1"/>
          <w:sz w:val="24"/>
          <w:szCs w:val="24"/>
          <w:lang w:val="hy-AM"/>
        </w:rPr>
        <w:t xml:space="preserve">. </w:t>
      </w:r>
      <w:r w:rsidR="00715D29" w:rsidRPr="000B16D5">
        <w:rPr>
          <w:rFonts w:ascii="GHEA Grapalat" w:hAnsi="GHEA Grapalat"/>
          <w:b/>
          <w:color w:val="000000" w:themeColor="text1"/>
          <w:sz w:val="24"/>
          <w:szCs w:val="24"/>
          <w:lang w:val="hy-AM"/>
        </w:rPr>
        <w:t>ՎԵՐԱԿԱՌՈՒՑՄԱՆ՝ Վ</w:t>
      </w:r>
      <w:r w:rsidR="00715D29" w:rsidRPr="000B16D5">
        <w:rPr>
          <w:rFonts w:ascii="GHEA Grapalat" w:hAnsi="GHEA Grapalat" w:cs="Sylfaen"/>
          <w:b/>
          <w:color w:val="000000" w:themeColor="text1"/>
          <w:sz w:val="24"/>
          <w:szCs w:val="24"/>
          <w:lang w:val="hy-AM"/>
        </w:rPr>
        <w:t xml:space="preserve">ԵՐԱԿԱՆԳՆՄԱՆ, ՍԵՅՍՄԱԶԻՆՎԱԾՈՒԹՅԱՆ </w:t>
      </w:r>
      <w:r w:rsidR="00715D29" w:rsidRPr="000B16D5">
        <w:rPr>
          <w:rFonts w:ascii="GHEA Grapalat" w:hAnsi="GHEA Grapalat"/>
          <w:b/>
          <w:color w:val="000000" w:themeColor="text1"/>
          <w:sz w:val="24"/>
          <w:szCs w:val="24"/>
          <w:lang w:val="hy-AM"/>
        </w:rPr>
        <w:t xml:space="preserve"> ԵՎ  </w:t>
      </w:r>
      <w:r w:rsidR="00715D29" w:rsidRPr="000B16D5">
        <w:rPr>
          <w:rFonts w:ascii="GHEA Grapalat" w:hAnsi="GHEA Grapalat" w:cs="Sylfaen"/>
          <w:b/>
          <w:color w:val="000000" w:themeColor="text1"/>
          <w:sz w:val="24"/>
          <w:szCs w:val="24"/>
          <w:lang w:val="hy-AM"/>
        </w:rPr>
        <w:t>ՈՒԺԵՂԱՑՄԱՆ</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ԵՆԹԱԿԱ</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ՕԲՅԵԿՏՆԵՐԸ</w:t>
      </w:r>
      <w:bookmarkEnd w:id="55"/>
    </w:p>
    <w:p w14:paraId="483687C0" w14:textId="77777777" w:rsidR="00715D29" w:rsidRPr="000B16D5" w:rsidRDefault="00715D29" w:rsidP="00715D29">
      <w:pPr>
        <w:rPr>
          <w:lang w:val="hy-AM"/>
        </w:rPr>
      </w:pPr>
    </w:p>
    <w:p w14:paraId="6F02B4C7" w14:textId="77777777" w:rsidR="00715D29" w:rsidRPr="000B16D5" w:rsidRDefault="00715D29" w:rsidP="00715D29">
      <w:pPr>
        <w:rPr>
          <w:lang w:val="hy-AM"/>
        </w:rPr>
      </w:pPr>
    </w:p>
    <w:p w14:paraId="55DE2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գոյություն ունեցող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վրա, որոն</w:t>
      </w:r>
      <w:r w:rsidR="00BB220F" w:rsidRPr="000B16D5">
        <w:rPr>
          <w:rFonts w:ascii="GHEA Grapalat" w:hAnsi="GHEA Grapalat" w:cs="Sylfaen"/>
          <w:sz w:val="24"/>
          <w:szCs w:val="24"/>
          <w:lang w:val="hy-AM"/>
        </w:rPr>
        <w:t xml:space="preserve">ցում առկա են </w:t>
      </w:r>
      <w:r w:rsidR="00D23581" w:rsidRPr="000B16D5">
        <w:rPr>
          <w:rFonts w:ascii="GHEA Grapalat" w:hAnsi="GHEA Grapalat" w:cs="Sylfaen"/>
          <w:sz w:val="24"/>
          <w:szCs w:val="24"/>
          <w:lang w:val="hy-AM"/>
        </w:rPr>
        <w:t>ֆիզիկական մաշվածության</w:t>
      </w:r>
      <w:r w:rsidR="00D33531" w:rsidRPr="000B16D5">
        <w:rPr>
          <w:rFonts w:ascii="GHEA Grapalat" w:hAnsi="GHEA Grapalat" w:cs="Sylfaen"/>
          <w:sz w:val="24"/>
          <w:szCs w:val="24"/>
          <w:lang w:val="hy-AM"/>
        </w:rPr>
        <w:t>,</w:t>
      </w:r>
      <w:r w:rsidR="00D23581" w:rsidRPr="000B16D5">
        <w:rPr>
          <w:rFonts w:ascii="GHEA Grapalat" w:hAnsi="GHEA Grapalat" w:cs="Sylfaen"/>
          <w:sz w:val="24"/>
          <w:szCs w:val="24"/>
          <w:lang w:val="hy-AM"/>
        </w:rPr>
        <w:t xml:space="preserve"> </w:t>
      </w:r>
      <w:r w:rsidR="00D66161" w:rsidRPr="000B16D5">
        <w:rPr>
          <w:rFonts w:ascii="GHEA Grapalat" w:hAnsi="GHEA Grapalat" w:cs="Sylfaen"/>
          <w:sz w:val="24"/>
          <w:szCs w:val="24"/>
          <w:lang w:val="hy-AM"/>
        </w:rPr>
        <w:t xml:space="preserve">ինչպես նաև </w:t>
      </w:r>
      <w:r w:rsidR="00D23581" w:rsidRPr="000B16D5">
        <w:rPr>
          <w:rFonts w:ascii="GHEA Grapalat" w:hAnsi="GHEA Grapalat" w:cs="Sylfaen"/>
          <w:sz w:val="24"/>
          <w:szCs w:val="24"/>
          <w:lang w:val="hy-AM"/>
        </w:rPr>
        <w:t xml:space="preserve">բնական կամ տեխնածին ազդեցություններից </w:t>
      </w:r>
      <w:r w:rsidRPr="000B16D5">
        <w:rPr>
          <w:rFonts w:ascii="GHEA Grapalat" w:hAnsi="GHEA Grapalat" w:cs="Sylfaen"/>
          <w:sz w:val="24"/>
          <w:szCs w:val="24"/>
          <w:lang w:val="hy-AM"/>
        </w:rPr>
        <w:t>վնասված</w:t>
      </w:r>
      <w:r w:rsidR="00D23581" w:rsidRPr="000B16D5">
        <w:rPr>
          <w:rFonts w:ascii="GHEA Grapalat" w:hAnsi="GHEA Grapalat" w:cs="Sylfaen"/>
          <w:sz w:val="24"/>
          <w:szCs w:val="24"/>
          <w:lang w:val="hy-AM"/>
        </w:rPr>
        <w:t>ության բարձր աստիճաններ</w:t>
      </w:r>
      <w:r w:rsidR="00D33531" w:rsidRPr="000B16D5">
        <w:rPr>
          <w:rFonts w:ascii="GHEA Grapalat" w:hAnsi="GHEA Grapalat" w:cs="Sylfaen"/>
          <w:sz w:val="24"/>
          <w:szCs w:val="24"/>
          <w:lang w:val="hy-AM"/>
        </w:rPr>
        <w:t xml:space="preserve">, վերաբերում են այդ </w:t>
      </w:r>
      <w:r w:rsidRPr="000B16D5">
        <w:rPr>
          <w:rFonts w:ascii="GHEA Grapalat" w:hAnsi="GHEA Grapalat" w:cs="Sylfaen"/>
          <w:sz w:val="24"/>
          <w:szCs w:val="24"/>
          <w:lang w:val="hy-AM"/>
        </w:rPr>
        <w:t xml:space="preserve">շենքերի և </w:t>
      </w:r>
      <w:r w:rsidR="00D33531" w:rsidRPr="000B16D5">
        <w:rPr>
          <w:rFonts w:ascii="GHEA Grapalat" w:hAnsi="GHEA Grapalat" w:cs="Sylfaen"/>
          <w:sz w:val="24"/>
          <w:szCs w:val="24"/>
          <w:lang w:val="hy-AM"/>
        </w:rPr>
        <w:t>շինությունների (կառուցվածքների)</w:t>
      </w:r>
      <w:r w:rsidRPr="000B16D5">
        <w:rPr>
          <w:rFonts w:ascii="GHEA Grapalat" w:hAnsi="GHEA Grapalat" w:cs="Sylfaen"/>
          <w:sz w:val="24"/>
          <w:szCs w:val="24"/>
          <w:lang w:val="hy-AM"/>
        </w:rPr>
        <w:t xml:space="preserve"> </w:t>
      </w:r>
      <w:r w:rsidR="00D33531" w:rsidRPr="000B16D5">
        <w:rPr>
          <w:rFonts w:ascii="GHEA Grapalat" w:hAnsi="GHEA Grapalat" w:cs="Sylfaen"/>
          <w:sz w:val="24"/>
          <w:szCs w:val="24"/>
          <w:lang w:val="hy-AM"/>
        </w:rPr>
        <w:t>վերակառուցման</w:t>
      </w:r>
      <w:r w:rsidR="00D66161" w:rsidRPr="000B16D5">
        <w:rPr>
          <w:rFonts w:ascii="GHEA Grapalat" w:hAnsi="GHEA Grapalat" w:cs="Sylfaen"/>
          <w:sz w:val="24"/>
          <w:szCs w:val="24"/>
          <w:lang w:val="hy-AM"/>
        </w:rPr>
        <w:t xml:space="preserve"> խնդիրներին</w:t>
      </w:r>
      <w:r w:rsidRPr="000B16D5">
        <w:rPr>
          <w:rFonts w:ascii="GHEA Grapalat" w:hAnsi="GHEA Grapalat"/>
          <w:sz w:val="24"/>
          <w:szCs w:val="24"/>
          <w:lang w:val="hy-AM"/>
        </w:rPr>
        <w:t>:</w:t>
      </w:r>
    </w:p>
    <w:p w14:paraId="45EF39B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20483"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00E9179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w:t>
      </w:r>
      <w:r w:rsidRPr="000B16D5">
        <w:rPr>
          <w:rFonts w:ascii="GHEA Grapalat" w:hAnsi="GHEA Grapalat" w:cs="Sylfaen"/>
          <w:sz w:val="24"/>
          <w:szCs w:val="24"/>
          <w:lang w:val="hy-AM"/>
        </w:rPr>
        <w:softHyphen/>
        <w:t>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մակարդակները</w:t>
      </w:r>
      <w:r w:rsidRPr="000B16D5">
        <w:rPr>
          <w:rFonts w:ascii="GHEA Grapalat" w:hAnsi="GHEA Grapalat"/>
          <w:sz w:val="24"/>
          <w:szCs w:val="24"/>
          <w:lang w:val="hy-AM"/>
        </w:rPr>
        <w:t>.</w:t>
      </w:r>
    </w:p>
    <w:p w14:paraId="0585E3DF"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նախորդող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cs="Gabriola"/>
          <w:sz w:val="24"/>
          <w:szCs w:val="24"/>
          <w:lang w:val="hy-AM"/>
        </w:rPr>
        <w:t>,</w:t>
      </w:r>
    </w:p>
    <w:p w14:paraId="7C839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բարձրացում</w:t>
      </w:r>
      <w:r w:rsidRPr="000B16D5">
        <w:rPr>
          <w:rFonts w:ascii="GHEA Grapalat" w:hAnsi="GHEA Grapalat" w:cs="Gabriola"/>
          <w:sz w:val="24"/>
          <w:szCs w:val="24"/>
          <w:lang w:val="hy-AM"/>
        </w:rPr>
        <w:t>,</w:t>
      </w:r>
    </w:p>
    <w:p w14:paraId="5EA8F27A"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sz w:val="24"/>
          <w:szCs w:val="24"/>
          <w:lang w:val="hy-AM"/>
        </w:rPr>
        <w:t>:</w:t>
      </w:r>
    </w:p>
    <w:p w14:paraId="126B24BD" w14:textId="77777777" w:rsidR="00F21AC5" w:rsidRPr="000B16D5" w:rsidRDefault="00545F30"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F21AC5" w:rsidRPr="000B16D5">
        <w:rPr>
          <w:rFonts w:ascii="GHEA Grapalat" w:hAnsi="GHEA Grapalat" w:cs="Sylfaen"/>
          <w:sz w:val="24"/>
          <w:szCs w:val="24"/>
          <w:lang w:val="hy-AM"/>
        </w:rPr>
        <w:t>Շենքերի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և</w:t>
      </w:r>
      <w:r w:rsidR="00F21AC5" w:rsidRPr="000B16D5">
        <w:rPr>
          <w:rFonts w:ascii="GHEA Grapalat" w:hAnsi="GHEA Grapalat"/>
          <w:sz w:val="24"/>
          <w:szCs w:val="24"/>
          <w:lang w:val="hy-AM"/>
        </w:rPr>
        <w:t xml:space="preserve"> </w:t>
      </w:r>
      <w:r w:rsidR="002247AA" w:rsidRPr="000B16D5">
        <w:rPr>
          <w:rFonts w:ascii="GHEA Grapalat" w:hAnsi="GHEA Grapalat" w:cs="Sylfaen"/>
          <w:sz w:val="24"/>
          <w:szCs w:val="24"/>
          <w:lang w:val="hy-AM"/>
        </w:rPr>
        <w:t>շինությունների (կառուցվածքների)</w:t>
      </w:r>
      <w:r w:rsidR="002247AA" w:rsidRPr="000B16D5">
        <w:rPr>
          <w:rFonts w:ascii="GHEA Grapalat" w:hAnsi="GHEA Grapalat"/>
          <w:sz w:val="24"/>
          <w:szCs w:val="24"/>
          <w:lang w:val="hy-AM"/>
        </w:rPr>
        <w:t xml:space="preserve"> </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երկրաշարժադիմացկունության</w:t>
      </w:r>
      <w:r w:rsidRPr="000B16D5">
        <w:rPr>
          <w:rFonts w:ascii="GHEA Grapalat" w:hAnsi="GHEA Grapalat" w:cs="Sylfaen"/>
          <w:sz w:val="24"/>
          <w:szCs w:val="24"/>
          <w:lang w:val="hy-AM"/>
        </w:rPr>
        <w:t xml:space="preserve"> (սեյսմազինվածության)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նվազագույն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թույլատրելի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մա</w:t>
      </w:r>
      <w:r w:rsidR="00F21AC5" w:rsidRPr="000B16D5">
        <w:rPr>
          <w:rFonts w:ascii="GHEA Grapalat" w:hAnsi="GHEA Grapalat" w:cs="Sylfaen"/>
          <w:sz w:val="24"/>
          <w:szCs w:val="24"/>
          <w:lang w:val="hy-AM"/>
        </w:rPr>
        <w:softHyphen/>
        <w:t>կար</w:t>
      </w:r>
      <w:r w:rsidR="00F21AC5" w:rsidRPr="000B16D5">
        <w:rPr>
          <w:rFonts w:ascii="GHEA Grapalat" w:hAnsi="GHEA Grapalat" w:cs="Sylfaen"/>
          <w:sz w:val="24"/>
          <w:szCs w:val="24"/>
          <w:lang w:val="hy-AM"/>
        </w:rPr>
        <w:softHyphen/>
      </w:r>
      <w:r w:rsidR="00F21AC5" w:rsidRPr="000B16D5">
        <w:rPr>
          <w:rFonts w:ascii="GHEA Grapalat" w:hAnsi="GHEA Grapalat" w:cs="Sylfaen"/>
          <w:sz w:val="24"/>
          <w:szCs w:val="24"/>
          <w:lang w:val="hy-AM"/>
        </w:rPr>
        <w:softHyphen/>
        <w:t>դակը</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կախված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դրանց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գործառնական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նշանակությունից</w:t>
      </w:r>
      <w:r w:rsidRPr="000B16D5">
        <w:rPr>
          <w:rFonts w:ascii="GHEA Grapalat" w:hAnsi="GHEA Grapalat" w:cs="Sylfaen"/>
          <w:sz w:val="24"/>
          <w:szCs w:val="24"/>
          <w:lang w:val="hy-AM"/>
        </w:rPr>
        <w:t xml:space="preserve"> և կարևորության</w:t>
      </w:r>
      <w:r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աստիճանից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բերված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է</w:t>
      </w:r>
      <w:r w:rsidR="00F21AC5" w:rsidRPr="000B16D5">
        <w:rPr>
          <w:rFonts w:ascii="GHEA Grapalat" w:hAnsi="GHEA Grapalat"/>
          <w:sz w:val="24"/>
          <w:szCs w:val="24"/>
          <w:lang w:val="hy-AM"/>
        </w:rPr>
        <w:t xml:space="preserve"> </w:t>
      </w:r>
      <w:r w:rsidR="00F21AC5" w:rsidRPr="000B16D5">
        <w:rPr>
          <w:rStyle w:val="FontStyle86"/>
          <w:rFonts w:ascii="GHEA Grapalat" w:hAnsi="GHEA Grapalat"/>
          <w:b w:val="0"/>
          <w:sz w:val="24"/>
          <w:szCs w:val="24"/>
          <w:lang w:val="hy-AM"/>
        </w:rPr>
        <w:t>ՀՀՇՆ 20-06</w:t>
      </w:r>
      <w:r w:rsidR="00A922A9" w:rsidRPr="000B16D5">
        <w:rPr>
          <w:rStyle w:val="FontStyle86"/>
          <w:rFonts w:ascii="GHEA Grapalat" w:hAnsi="GHEA Grapalat"/>
          <w:b w:val="0"/>
          <w:sz w:val="24"/>
          <w:szCs w:val="24"/>
          <w:lang w:val="hy-AM"/>
        </w:rPr>
        <w:t>-2014</w:t>
      </w:r>
      <w:r w:rsidR="00F21AC5" w:rsidRPr="000B16D5">
        <w:rPr>
          <w:rStyle w:val="FontStyle86"/>
          <w:rFonts w:ascii="GHEA Grapalat" w:hAnsi="GHEA Grapalat"/>
          <w:b w:val="0"/>
          <w:sz w:val="24"/>
          <w:szCs w:val="24"/>
          <w:lang w:val="hy-AM"/>
        </w:rPr>
        <w:t xml:space="preserve"> շինարարական նորմեր</w:t>
      </w:r>
      <w:r w:rsidR="00F21AC5" w:rsidRPr="000B16D5">
        <w:rPr>
          <w:rFonts w:ascii="GHEA Grapalat" w:hAnsi="GHEA Grapalat" w:cs="Sylfaen"/>
          <w:sz w:val="24"/>
          <w:szCs w:val="24"/>
          <w:lang w:val="hy-AM"/>
        </w:rPr>
        <w:t>ում</w:t>
      </w:r>
      <w:r w:rsidR="00F21AC5" w:rsidRPr="000B16D5">
        <w:rPr>
          <w:rFonts w:ascii="GHEA Grapalat" w:hAnsi="GHEA Grapalat"/>
          <w:sz w:val="24"/>
          <w:szCs w:val="24"/>
          <w:lang w:val="hy-AM"/>
        </w:rPr>
        <w:t>:</w:t>
      </w:r>
    </w:p>
    <w:p w14:paraId="336D282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368.</w:t>
      </w:r>
      <w:r w:rsidRPr="000B16D5">
        <w:rPr>
          <w:rFonts w:ascii="GHEA Grapalat" w:hAnsi="GHEA Grapalat"/>
          <w:sz w:val="24"/>
          <w:szCs w:val="24"/>
          <w:lang w:val="hy-AM"/>
        </w:rPr>
        <w:t xml:space="preserve"> </w:t>
      </w:r>
      <w:r w:rsidR="0081362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w:t>
      </w:r>
      <w:r w:rsidRPr="000B16D5">
        <w:rPr>
          <w:rFonts w:ascii="GHEA Grapalat" w:hAnsi="GHEA Grapalat" w:cs="Sylfaen"/>
          <w:sz w:val="24"/>
          <w:szCs w:val="24"/>
          <w:lang w:val="hy-AM"/>
        </w:rPr>
        <w:softHyphen/>
        <w:t>փա</w:t>
      </w:r>
      <w:r w:rsidRPr="000B16D5">
        <w:rPr>
          <w:rFonts w:ascii="GHEA Grapalat" w:hAnsi="GHEA Grapalat" w:cs="Sylfaen"/>
          <w:sz w:val="24"/>
          <w:szCs w:val="24"/>
          <w:lang w:val="hy-AM"/>
        </w:rPr>
        <w:softHyphen/>
        <w:t>նիշը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ծախսի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7DAA0A33" w14:textId="77777777" w:rsidR="00C84132" w:rsidRPr="000B16D5" w:rsidRDefault="00C84132" w:rsidP="00F21AC5">
      <w:pPr>
        <w:spacing w:line="22" w:lineRule="atLeast"/>
        <w:ind w:firstLine="567"/>
        <w:jc w:val="both"/>
        <w:rPr>
          <w:rFonts w:ascii="GHEA Grapalat" w:hAnsi="GHEA Grapalat"/>
          <w:sz w:val="24"/>
          <w:szCs w:val="24"/>
          <w:lang w:val="hy-AM"/>
        </w:rPr>
      </w:pPr>
    </w:p>
    <w:p w14:paraId="7F5642E8" w14:textId="77777777" w:rsidR="003F5A55" w:rsidRPr="000B16D5" w:rsidRDefault="00715D29" w:rsidP="004E4D34">
      <w:pPr>
        <w:pStyle w:val="Heading2"/>
        <w:numPr>
          <w:ilvl w:val="0"/>
          <w:numId w:val="42"/>
        </w:numPr>
        <w:spacing w:before="0" w:after="0" w:line="22" w:lineRule="atLeast"/>
        <w:jc w:val="both"/>
        <w:rPr>
          <w:rFonts w:ascii="GHEA Grapalat" w:hAnsi="GHEA Grapalat" w:cs="Sylfaen"/>
          <w:i w:val="0"/>
          <w:color w:val="000000" w:themeColor="text1"/>
          <w:sz w:val="24"/>
          <w:szCs w:val="24"/>
          <w:lang w:val="hy-AM"/>
        </w:rPr>
      </w:pPr>
      <w:bookmarkStart w:id="56" w:name="_Toc64897499"/>
      <w:r w:rsidRPr="000B16D5">
        <w:rPr>
          <w:rFonts w:ascii="GHEA Grapalat" w:hAnsi="GHEA Grapalat"/>
          <w:i w:val="0"/>
          <w:color w:val="000000" w:themeColor="text1"/>
          <w:sz w:val="24"/>
          <w:szCs w:val="24"/>
          <w:lang w:val="hy-AM"/>
        </w:rPr>
        <w:lastRenderedPageBreak/>
        <w:t xml:space="preserve">ՇԵՆՔԵՐԻ ԵՎ  </w:t>
      </w:r>
      <w:r w:rsidRPr="000B16D5">
        <w:rPr>
          <w:rFonts w:ascii="GHEA Grapalat" w:hAnsi="GHEA Grapalat" w:cs="Sylfaen"/>
          <w:i w:val="0"/>
          <w:color w:val="000000" w:themeColor="text1"/>
          <w:sz w:val="24"/>
          <w:szCs w:val="24"/>
          <w:lang w:val="hy-AM"/>
        </w:rPr>
        <w:t>ՇԻՆՈՒԹՅՈՒՆՆԵՐԻ (ԿԱՌՈՒՑՎԱԾՔՆԵՐԻ)  ՎՆԱՍՎԱԾՔՆԵՐԻ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ԱՍՏԻՃԱՆԻ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ԳՆԱՀԱՏՈՒՄԸ</w:t>
      </w:r>
      <w:bookmarkEnd w:id="56"/>
    </w:p>
    <w:p w14:paraId="2B51AC34" w14:textId="77777777" w:rsidR="00715D29" w:rsidRPr="00C138D2" w:rsidRDefault="00715D29" w:rsidP="00715D29">
      <w:pPr>
        <w:ind w:left="630"/>
        <w:rPr>
          <w:lang w:val="hy-AM"/>
        </w:rPr>
      </w:pPr>
    </w:p>
    <w:p w14:paraId="77480C59"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b/>
          <w:sz w:val="24"/>
          <w:szCs w:val="24"/>
          <w:lang w:val="hy-AM"/>
        </w:rPr>
        <w:t>369.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53716" w:rsidRPr="000B16D5">
        <w:rPr>
          <w:rFonts w:ascii="GHEA Grapalat" w:hAnsi="GHEA Grapalat" w:cs="Sylfaen"/>
          <w:sz w:val="24"/>
          <w:szCs w:val="24"/>
          <w:lang w:val="hy-AM"/>
        </w:rPr>
        <w:t>շինությունների (կառուցվածքների)՝ այդ 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համալիր </w:t>
      </w:r>
      <w:r w:rsidR="00A53716"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միջոցառումներն </w:t>
      </w:r>
      <w:r w:rsidR="00A53716" w:rsidRPr="000B16D5">
        <w:rPr>
          <w:rFonts w:ascii="GHEA Grapalat" w:hAnsi="GHEA Grapalat" w:cs="Sylfaen"/>
          <w:sz w:val="24"/>
          <w:szCs w:val="24"/>
          <w:lang w:val="hy-AM"/>
        </w:rPr>
        <w:t>իրականաց</w:t>
      </w:r>
      <w:r w:rsidRPr="000B16D5">
        <w:rPr>
          <w:rFonts w:ascii="GHEA Grapalat" w:hAnsi="GHEA Grapalat" w:cs="Sylfaen"/>
          <w:sz w:val="24"/>
          <w:szCs w:val="24"/>
          <w:lang w:val="hy-AM"/>
        </w:rPr>
        <w:t xml:space="preserve">վում են ելնելով դրանց </w:t>
      </w:r>
      <w:r w:rsidR="00A53716" w:rsidRPr="000B16D5">
        <w:rPr>
          <w:rFonts w:ascii="GHEA Grapalat" w:hAnsi="GHEA Grapalat" w:cs="Sylfaen"/>
          <w:sz w:val="24"/>
          <w:szCs w:val="24"/>
          <w:lang w:val="hy-AM"/>
        </w:rPr>
        <w:t>ֆիզիկական մաշվածության և վնասվածության աստիճանների գնահատման</w:t>
      </w:r>
      <w:r w:rsidR="00D15B3F" w:rsidRPr="000B16D5">
        <w:rPr>
          <w:rFonts w:ascii="GHEA Grapalat" w:hAnsi="GHEA Grapalat" w:cs="Sylfaen"/>
          <w:sz w:val="24"/>
          <w:szCs w:val="24"/>
          <w:lang w:val="hy-AM"/>
        </w:rPr>
        <w:t xml:space="preserve">՝ տեխնիկական վիճակի հետազննության </w:t>
      </w:r>
      <w:r w:rsidR="00A53716" w:rsidRPr="000B16D5">
        <w:rPr>
          <w:rFonts w:ascii="GHEA Grapalat" w:hAnsi="GHEA Grapalat" w:cs="Sylfaen"/>
          <w:sz w:val="24"/>
          <w:szCs w:val="24"/>
          <w:lang w:val="hy-AM"/>
        </w:rPr>
        <w:t xml:space="preserve"> արդյունքներից՝ </w:t>
      </w:r>
      <w:r w:rsidRPr="000B16D5">
        <w:rPr>
          <w:rFonts w:ascii="GHEA Grapalat" w:hAnsi="GHEA Grapalat" w:cs="Sylfaen"/>
          <w:sz w:val="24"/>
          <w:szCs w:val="24"/>
          <w:lang w:val="hy-AM"/>
        </w:rPr>
        <w:t xml:space="preserve"> համաձայն աղյուսակ 24-ի:</w:t>
      </w:r>
    </w:p>
    <w:p w14:paraId="220E9AC9"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40635"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w:t>
      </w:r>
      <w:r w:rsidRPr="000B16D5">
        <w:rPr>
          <w:rFonts w:ascii="GHEA Grapalat" w:hAnsi="GHEA Grapalat" w:cs="Sylfaen"/>
          <w:sz w:val="24"/>
          <w:szCs w:val="24"/>
          <w:lang w:val="hy-AM"/>
        </w:rPr>
        <w:softHyphen/>
        <w:t>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ճարտա</w:t>
      </w:r>
      <w:r w:rsidRPr="000B16D5">
        <w:rPr>
          <w:rFonts w:ascii="GHEA Grapalat" w:hAnsi="GHEA Grapalat" w:cs="Sylfaen"/>
          <w:sz w:val="24"/>
          <w:szCs w:val="24"/>
          <w:lang w:val="hy-AM"/>
        </w:rPr>
        <w:softHyphen/>
        <w:t>րագիտական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վերլուծության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փաստագրված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տվյալները</w:t>
      </w:r>
      <w:r w:rsidRPr="000B16D5">
        <w:rPr>
          <w:rFonts w:ascii="GHEA Grapalat" w:hAnsi="GHEA Grapalat"/>
          <w:sz w:val="24"/>
          <w:szCs w:val="24"/>
          <w:lang w:val="hy-AM"/>
        </w:rPr>
        <w:t>:</w:t>
      </w:r>
    </w:p>
    <w:p w14:paraId="2554CC97" w14:textId="77777777" w:rsidR="003F5A55" w:rsidRPr="000B16D5" w:rsidRDefault="003F5A55" w:rsidP="003F5A55">
      <w:pPr>
        <w:spacing w:line="22" w:lineRule="atLeast"/>
        <w:ind w:firstLine="567"/>
        <w:jc w:val="both"/>
        <w:rPr>
          <w:rFonts w:ascii="GHEA Grapalat" w:hAnsi="GHEA Grapalat"/>
          <w:i/>
          <w:sz w:val="24"/>
          <w:szCs w:val="24"/>
          <w:lang w:val="hy-AM"/>
        </w:rPr>
      </w:pPr>
      <w:r w:rsidRPr="000B16D5">
        <w:rPr>
          <w:rFonts w:ascii="GHEA Grapalat" w:hAnsi="GHEA Grapalat"/>
          <w:b/>
          <w:sz w:val="24"/>
          <w:szCs w:val="24"/>
          <w:lang w:val="hy-AM"/>
        </w:rPr>
        <w:t>371.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աստիճանի,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 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մինչև երկրաշարժը նույն եղանակով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անձնագրի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009971F6" w:rsidRPr="000B16D5">
        <w:rPr>
          <w:rFonts w:ascii="GHEA Grapalat" w:hAnsi="GHEA Grapalat"/>
          <w:sz w:val="24"/>
          <w:szCs w:val="24"/>
          <w:lang w:val="hy-AM"/>
        </w:rPr>
        <w:t xml:space="preserve"> </w:t>
      </w:r>
      <w:r w:rsidR="009971F6" w:rsidRPr="000B16D5">
        <w:rPr>
          <w:rFonts w:ascii="GHEA Grapalat" w:hAnsi="GHEA Grapalat"/>
          <w:i/>
          <w:sz w:val="24"/>
          <w:szCs w:val="24"/>
          <w:lang w:val="hy-AM"/>
        </w:rPr>
        <w:t>ինչու միայն երկրաշարժից</w:t>
      </w:r>
    </w:p>
    <w:p w14:paraId="41397FD7" w14:textId="77777777" w:rsidR="003F5A55" w:rsidRPr="000B16D5" w:rsidRDefault="003F5A55" w:rsidP="003F5A55">
      <w:pPr>
        <w:spacing w:line="22" w:lineRule="atLeast"/>
        <w:ind w:firstLine="567"/>
        <w:jc w:val="both"/>
        <w:rPr>
          <w:rFonts w:ascii="GHEA Grapalat" w:hAnsi="GHEA Grapalat"/>
          <w:i/>
          <w:sz w:val="24"/>
          <w:szCs w:val="24"/>
          <w:lang w:val="hy-AM"/>
        </w:rPr>
      </w:pPr>
    </w:p>
    <w:p w14:paraId="55EA43C7" w14:textId="77777777" w:rsidR="003F5A55" w:rsidRPr="000B16D5" w:rsidRDefault="003F5A55" w:rsidP="004E4D34">
      <w:pPr>
        <w:pStyle w:val="Heading2"/>
        <w:numPr>
          <w:ilvl w:val="0"/>
          <w:numId w:val="42"/>
        </w:numPr>
        <w:spacing w:before="0" w:after="0" w:line="22" w:lineRule="atLeast"/>
        <w:rPr>
          <w:rFonts w:ascii="GHEA Grapalat" w:hAnsi="GHEA Grapalat" w:cs="Sylfaen"/>
          <w:i w:val="0"/>
          <w:color w:val="000000" w:themeColor="text1"/>
          <w:sz w:val="24"/>
          <w:szCs w:val="24"/>
          <w:lang w:val="hy-AM"/>
        </w:rPr>
      </w:pPr>
      <w:bookmarkStart w:id="57" w:name="_Toc64897500"/>
      <w:r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ՀԱՇՎԱՐԿԱԿՈՆՍՏՐՈՒԿՏԻՎ</w:t>
      </w:r>
      <w:r w:rsidR="00C3354D"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ՊԱՀԱՆՋՆԵՐ</w:t>
      </w:r>
      <w:bookmarkEnd w:id="57"/>
    </w:p>
    <w:p w14:paraId="17371FFB" w14:textId="77777777" w:rsidR="003F5A55" w:rsidRPr="000B16D5" w:rsidRDefault="003F5A55" w:rsidP="003F5A55">
      <w:pPr>
        <w:spacing w:line="22" w:lineRule="atLeast"/>
        <w:rPr>
          <w:rFonts w:ascii="GHEA Grapalat" w:hAnsi="GHEA Grapalat"/>
          <w:sz w:val="24"/>
          <w:szCs w:val="24"/>
          <w:lang w:val="hy-AM"/>
        </w:rPr>
      </w:pPr>
    </w:p>
    <w:p w14:paraId="38D2AF3C"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0B60D0" w:rsidRPr="000B16D5">
        <w:rPr>
          <w:rFonts w:ascii="GHEA Grapalat" w:hAnsi="GHEA Grapalat" w:cs="Sylfaen"/>
          <w:sz w:val="24"/>
          <w:szCs w:val="24"/>
          <w:lang w:val="hy-AM"/>
        </w:rPr>
        <w:t>շինությունների (կառուցվածքների) վերակառուցման միջոցառումներն իրականացվում 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w:t>
      </w:r>
      <w:r w:rsidRPr="000B16D5">
        <w:rPr>
          <w:rFonts w:ascii="GHEA Grapalat" w:hAnsi="GHEA Grapalat" w:cs="Sylfaen"/>
          <w:sz w:val="24"/>
          <w:szCs w:val="24"/>
          <w:lang w:val="hy-AM"/>
        </w:rPr>
        <w:softHyphen/>
        <w:t>կտիվ 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00633635" w:rsidRPr="000B16D5">
        <w:rPr>
          <w:rFonts w:ascii="GHEA Grapalat" w:hAnsi="GHEA Grapalat" w:cs="Sylfaen"/>
          <w:sz w:val="24"/>
          <w:szCs w:val="24"/>
          <w:lang w:val="hy-AM"/>
        </w:rPr>
        <w:t>պարտադիր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 բացառությամբ կետ 68-ի պահանջների</w:t>
      </w:r>
      <w:r w:rsidRPr="000B16D5">
        <w:rPr>
          <w:rFonts w:ascii="GHEA Grapalat" w:hAnsi="GHEA Grapalat"/>
          <w:sz w:val="24"/>
          <w:szCs w:val="24"/>
          <w:lang w:val="hy-AM"/>
        </w:rPr>
        <w:t>:</w:t>
      </w:r>
    </w:p>
    <w:p w14:paraId="05995C7A"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373.</w:t>
      </w:r>
      <w:r w:rsidRPr="000B16D5">
        <w:rPr>
          <w:rFonts w:ascii="GHEA Grapalat" w:hAnsi="GHEA Grapalat"/>
          <w:sz w:val="24"/>
          <w:szCs w:val="24"/>
          <w:lang w:val="hy-AM"/>
        </w:rPr>
        <w:t xml:space="preserve"> </w:t>
      </w:r>
      <w:r w:rsidR="00633635" w:rsidRPr="000B16D5">
        <w:rPr>
          <w:rFonts w:ascii="GHEA Grapalat" w:hAnsi="GHEA Grapalat"/>
          <w:sz w:val="24"/>
          <w:szCs w:val="24"/>
          <w:lang w:val="hy-AM"/>
        </w:rPr>
        <w:t xml:space="preserve">Գոյություն ունեցող </w:t>
      </w:r>
      <w:r w:rsidRPr="000B16D5">
        <w:rPr>
          <w:rFonts w:ascii="GHEA Grapalat" w:hAnsi="GHEA Grapalat"/>
          <w:sz w:val="24"/>
          <w:szCs w:val="24"/>
          <w:lang w:val="hy-AM"/>
        </w:rPr>
        <w:t xml:space="preserve"> շենքերի և </w:t>
      </w:r>
      <w:r w:rsidR="00633635" w:rsidRPr="000B16D5">
        <w:rPr>
          <w:rFonts w:ascii="GHEA Grapalat" w:hAnsi="GHEA Grapalat"/>
          <w:sz w:val="24"/>
          <w:szCs w:val="24"/>
          <w:lang w:val="hy-AM"/>
        </w:rPr>
        <w:t>շինությունների (կառուցվածքների)</w:t>
      </w:r>
      <w:r w:rsidRPr="000B16D5">
        <w:rPr>
          <w:rFonts w:ascii="GHEA Grapalat" w:hAnsi="GHEA Grapalat"/>
          <w:sz w:val="24"/>
          <w:szCs w:val="24"/>
          <w:lang w:val="hy-AM"/>
        </w:rPr>
        <w:t xml:space="preserve"> սեյսմազինվածության աստիճանը, նախագծման ժամանակա</w:t>
      </w:r>
      <w:r w:rsidR="00633635" w:rsidRPr="000B16D5">
        <w:rPr>
          <w:rFonts w:ascii="GHEA Grapalat" w:hAnsi="GHEA Grapalat"/>
          <w:sz w:val="24"/>
          <w:szCs w:val="24"/>
          <w:lang w:val="hy-AM"/>
        </w:rPr>
        <w:t>հատվածում</w:t>
      </w:r>
      <w:r w:rsidRPr="000B16D5">
        <w:rPr>
          <w:rFonts w:ascii="GHEA Grapalat" w:hAnsi="GHEA Grapalat"/>
          <w:sz w:val="24"/>
          <w:szCs w:val="24"/>
          <w:lang w:val="hy-AM"/>
        </w:rPr>
        <w:t xml:space="preserve"> գործող նորմերի կիրառմամբ, գործող նորմերի հետ համեմատած որոշվում է </w:t>
      </w:r>
      <w:r w:rsidRPr="000B16D5">
        <w:rPr>
          <w:rFonts w:ascii="GHEA Grapalat" w:hAnsi="GHEA Grapalat"/>
          <w:position w:val="-12"/>
          <w:sz w:val="24"/>
          <w:szCs w:val="24"/>
          <w:lang w:val="hy-AM"/>
        </w:rPr>
        <w:object w:dxaOrig="360" w:dyaOrig="340" w14:anchorId="4E4E464B">
          <v:shape id="_x0000_i1608" type="#_x0000_t75" style="width:18pt;height:17.25pt" o:ole="">
            <v:imagedata r:id="rId1175" o:title=""/>
          </v:shape>
          <o:OLEObject Type="Embed" ProgID="Equation.3" ShapeID="_x0000_i1608" DrawAspect="Content" ObjectID="_1726578861" r:id="rId1176"/>
        </w:objec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677D7954" w14:textId="77777777" w:rsidR="003F5A55" w:rsidRPr="000B16D5" w:rsidRDefault="003F5A55" w:rsidP="003F5A55">
      <w:pPr>
        <w:spacing w:line="22" w:lineRule="atLeast"/>
        <w:ind w:firstLine="567"/>
        <w:jc w:val="right"/>
        <w:rPr>
          <w:rFonts w:ascii="GHEA Grapalat" w:hAnsi="GHEA Grapalat"/>
          <w:sz w:val="24"/>
          <w:szCs w:val="24"/>
          <w:lang w:val="hy-AM"/>
        </w:rPr>
      </w:pPr>
      <w:r w:rsidRPr="000B16D5">
        <w:rPr>
          <w:rFonts w:ascii="GHEA Grapalat" w:hAnsi="GHEA Grapalat"/>
          <w:position w:val="-28"/>
          <w:sz w:val="24"/>
          <w:szCs w:val="24"/>
          <w:lang w:val="hy-AM"/>
        </w:rPr>
        <w:object w:dxaOrig="980" w:dyaOrig="660" w14:anchorId="2BEB88FC">
          <v:shape id="_x0000_i1609" type="#_x0000_t75" style="width:48.75pt;height:33pt" o:ole="">
            <v:imagedata r:id="rId1177" o:title=""/>
          </v:shape>
          <o:OLEObject Type="Embed" ProgID="Equation.3" ShapeID="_x0000_i1609" DrawAspect="Content" ObjectID="_1726578862" r:id="rId1178"/>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(37)</w:t>
      </w:r>
    </w:p>
    <w:p w14:paraId="53A47085"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667D7275" w14:textId="77777777" w:rsidR="003F5A55"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05F2E7F1">
          <v:shape id="_x0000_i1610" type="#_x0000_t75" style="width:15.75pt;height:18pt" o:ole="">
            <v:imagedata r:id="rId1179" o:title=""/>
          </v:shape>
          <o:OLEObject Type="Embed" ProgID="Equation.3" ShapeID="_x0000_i1610" DrawAspect="Content" ObjectID="_1726578863" r:id="rId1180"/>
        </w:object>
      </w:r>
      <w:r w:rsidRPr="000B16D5">
        <w:rPr>
          <w:rFonts w:ascii="GHEA Grapalat" w:hAnsi="GHEA Grapalat"/>
          <w:sz w:val="24"/>
          <w:szCs w:val="24"/>
          <w:lang w:val="hy-AM"/>
        </w:rPr>
        <w:t xml:space="preserve">-ուժեղացման ենթակա օբյեկտի նախագծման պահին գործող </w:t>
      </w:r>
      <w:r w:rsidR="00633635" w:rsidRPr="000B16D5">
        <w:rPr>
          <w:rFonts w:ascii="GHEA Grapalat" w:hAnsi="GHEA Grapalat"/>
          <w:sz w:val="24"/>
          <w:szCs w:val="24"/>
          <w:lang w:val="hy-AM"/>
        </w:rPr>
        <w:t xml:space="preserve">(օրինակ՝ </w:t>
      </w:r>
      <w:r w:rsidR="00874ABD" w:rsidRPr="000B16D5">
        <w:rPr>
          <w:rFonts w:ascii="GHEA Grapalat" w:hAnsi="GHEA Grapalat"/>
          <w:b/>
          <w:bCs/>
          <w:sz w:val="24"/>
          <w:szCs w:val="24"/>
          <w:lang w:val="hy-AM"/>
        </w:rPr>
        <w:t>ՀՀՇՆ II-6.02-2006</w:t>
      </w:r>
      <w:r w:rsidRPr="000B16D5">
        <w:rPr>
          <w:rFonts w:ascii="GHEA Grapalat" w:hAnsi="GHEA Grapalat"/>
          <w:sz w:val="24"/>
          <w:szCs w:val="24"/>
          <w:lang w:val="hy-AM"/>
        </w:rPr>
        <w:t xml:space="preserve"> «Սեյսմակայուն</w:t>
      </w:r>
      <w:r w:rsidR="00652973" w:rsidRPr="000B16D5">
        <w:rPr>
          <w:rFonts w:ascii="GHEA Grapalat" w:hAnsi="GHEA Grapalat"/>
          <w:sz w:val="24"/>
          <w:szCs w:val="24"/>
          <w:lang w:val="hy-AM"/>
        </w:rPr>
        <w:t xml:space="preserve"> շի</w:t>
      </w:r>
      <w:r w:rsidRPr="000B16D5">
        <w:rPr>
          <w:rFonts w:ascii="GHEA Grapalat" w:hAnsi="GHEA Grapalat"/>
          <w:sz w:val="24"/>
          <w:szCs w:val="24"/>
          <w:lang w:val="hy-AM"/>
        </w:rPr>
        <w:t>նարարություն. Նախագծման նորմեր»</w:t>
      </w:r>
      <w:r w:rsidR="00633635" w:rsidRPr="000B16D5">
        <w:rPr>
          <w:rFonts w:ascii="GHEA Grapalat" w:hAnsi="GHEA Grapalat"/>
          <w:sz w:val="24"/>
          <w:szCs w:val="24"/>
          <w:lang w:val="hy-AM"/>
        </w:rPr>
        <w:t>)</w:t>
      </w:r>
      <w:r w:rsidRPr="000B16D5">
        <w:rPr>
          <w:rFonts w:ascii="GHEA Grapalat" w:hAnsi="GHEA Grapalat"/>
          <w:sz w:val="24"/>
          <w:szCs w:val="24"/>
          <w:lang w:val="hy-AM"/>
        </w:rPr>
        <w:t xml:space="preserve">-ում ընդունված սեյսմիկ ուժերի որոշման բանաձևն է, </w:t>
      </w:r>
    </w:p>
    <w:p w14:paraId="759CF207" w14:textId="77777777" w:rsidR="00422F10"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340" w:dyaOrig="340" w14:anchorId="52B8CB76">
          <v:shape id="_x0000_i1611" type="#_x0000_t75" style="width:17.25pt;height:17.25pt" o:ole="">
            <v:imagedata r:id="rId1181" o:title=""/>
          </v:shape>
          <o:OLEObject Type="Embed" ProgID="Equation.3" ShapeID="_x0000_i1611" DrawAspect="Content" ObjectID="_1726578864" r:id="rId1182"/>
        </w:object>
      </w:r>
      <w:r w:rsidRPr="000B16D5">
        <w:rPr>
          <w:rFonts w:ascii="GHEA Grapalat" w:hAnsi="GHEA Grapalat"/>
          <w:sz w:val="24"/>
          <w:szCs w:val="24"/>
          <w:lang w:val="hy-AM"/>
        </w:rPr>
        <w:t>-սույն նորմերո</w:t>
      </w:r>
      <w:r w:rsidR="00422F10" w:rsidRPr="000B16D5">
        <w:rPr>
          <w:rFonts w:ascii="GHEA Grapalat" w:hAnsi="GHEA Grapalat"/>
          <w:sz w:val="24"/>
          <w:szCs w:val="24"/>
          <w:lang w:val="hy-AM"/>
        </w:rPr>
        <w:t>վ</w:t>
      </w:r>
      <w:r w:rsidRPr="000B16D5">
        <w:rPr>
          <w:rFonts w:ascii="GHEA Grapalat" w:hAnsi="GHEA Grapalat"/>
          <w:sz w:val="24"/>
          <w:szCs w:val="24"/>
          <w:lang w:val="hy-AM"/>
        </w:rPr>
        <w:t xml:space="preserve"> ընդունված բանաձև </w:t>
      </w:r>
      <w:r w:rsidRPr="000B16D5">
        <w:rPr>
          <w:rFonts w:ascii="GHEA Grapalat" w:hAnsi="GHEA Grapalat"/>
          <w:b/>
          <w:sz w:val="24"/>
          <w:szCs w:val="24"/>
          <w:lang w:val="hy-AM"/>
        </w:rPr>
        <w:t>(3)</w:t>
      </w:r>
      <w:r w:rsidRPr="000B16D5">
        <w:rPr>
          <w:rFonts w:ascii="GHEA Grapalat" w:hAnsi="GHEA Grapalat"/>
          <w:sz w:val="24"/>
          <w:szCs w:val="24"/>
          <w:lang w:val="hy-AM"/>
        </w:rPr>
        <w:t>-ն է</w:t>
      </w:r>
      <w:r w:rsidR="00422F10" w:rsidRPr="000B16D5">
        <w:rPr>
          <w:rFonts w:ascii="GHEA Grapalat" w:hAnsi="GHEA Grapalat"/>
          <w:sz w:val="24"/>
          <w:szCs w:val="24"/>
          <w:lang w:val="hy-AM"/>
        </w:rPr>
        <w:t>,</w:t>
      </w:r>
      <w:r w:rsidRPr="000B16D5">
        <w:rPr>
          <w:rFonts w:ascii="GHEA Grapalat" w:hAnsi="GHEA Grapalat"/>
          <w:sz w:val="24"/>
          <w:szCs w:val="24"/>
          <w:lang w:val="hy-AM"/>
        </w:rPr>
        <w:t xml:space="preserve"> </w:t>
      </w:r>
    </w:p>
    <w:p w14:paraId="20FDFC98" w14:textId="77777777" w:rsidR="003F5A55" w:rsidRPr="000B16D5" w:rsidRDefault="00422F10"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sz w:val="24"/>
          <w:szCs w:val="24"/>
          <w:lang w:val="hy-AM"/>
        </w:rPr>
        <w:t>ը</w:t>
      </w:r>
      <w:r w:rsidR="003F5A55" w:rsidRPr="000B16D5">
        <w:rPr>
          <w:rFonts w:ascii="GHEA Grapalat" w:hAnsi="GHEA Grapalat"/>
          <w:sz w:val="24"/>
          <w:szCs w:val="24"/>
          <w:lang w:val="hy-AM"/>
        </w:rPr>
        <w:t xml:space="preserve">նդունելով, որ ՀՀ ամբողջ տարածքում ուժեղացման ենթական շենքերը և </w:t>
      </w:r>
      <w:r w:rsidRPr="000B16D5">
        <w:rPr>
          <w:rFonts w:ascii="GHEA Grapalat" w:hAnsi="GHEA Grapalat"/>
          <w:sz w:val="24"/>
          <w:szCs w:val="24"/>
          <w:lang w:val="hy-AM"/>
        </w:rPr>
        <w:t>շինությունները (կառուցվածքները)</w:t>
      </w:r>
      <w:r w:rsidR="003F5A55" w:rsidRPr="000B16D5">
        <w:rPr>
          <w:rFonts w:ascii="GHEA Grapalat" w:hAnsi="GHEA Grapalat"/>
          <w:sz w:val="24"/>
          <w:szCs w:val="24"/>
          <w:lang w:val="hy-AM"/>
        </w:rPr>
        <w:t xml:space="preserve"> նախագծվել են  սեյսմակայուն շինարարության նորմերի բացակայության կամ  </w:t>
      </w:r>
      <w:r w:rsidR="00D42F74" w:rsidRPr="000B16D5">
        <w:rPr>
          <w:rFonts w:ascii="GHEA Grapalat" w:hAnsi="GHEA Grapalat"/>
          <w:sz w:val="24"/>
          <w:szCs w:val="24"/>
          <w:lang w:val="hy-AM"/>
        </w:rPr>
        <w:t xml:space="preserve">խորհրդային տարիներին մշակված </w:t>
      </w:r>
      <w:r w:rsidR="003F5A55" w:rsidRPr="000B16D5">
        <w:rPr>
          <w:rFonts w:ascii="GHEA Grapalat" w:hAnsi="GHEA Grapalat"/>
          <w:sz w:val="24"/>
          <w:szCs w:val="24"/>
          <w:lang w:val="hy-AM"/>
        </w:rPr>
        <w:t xml:space="preserve"> 1957-1991 թվականների շինարարական նորմերով, և նկատի ունենալով, որ `</w:t>
      </w:r>
    </w:p>
    <w:p w14:paraId="4AD0050C" w14:textId="77777777" w:rsidR="003F5A55" w:rsidRPr="000B16D5" w:rsidRDefault="003F5A55" w:rsidP="00D42F74">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820" w:dyaOrig="340" w14:anchorId="16624F94">
          <v:shape id="_x0000_i1612" type="#_x0000_t75" style="width:41.25pt;height:17.25pt" o:ole="">
            <v:imagedata r:id="rId1183" o:title=""/>
          </v:shape>
          <o:OLEObject Type="Embed" ProgID="Equation.3" ShapeID="_x0000_i1612" DrawAspect="Content" ObjectID="_1726578865" r:id="rId1184"/>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780" w:dyaOrig="360" w14:anchorId="54938ED8">
          <v:shape id="_x0000_i1613" type="#_x0000_t75" style="width:39pt;height:18pt" o:ole="">
            <v:imagedata r:id="rId1185" o:title=""/>
          </v:shape>
          <o:OLEObject Type="Embed" ProgID="Equation.3" ShapeID="_x0000_i1613" DrawAspect="Content" ObjectID="_1726578866" r:id="rId1186"/>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939" w:dyaOrig="360" w14:anchorId="3BDBE982">
          <v:shape id="_x0000_i1614" type="#_x0000_t75" style="width:96.75pt;height:18pt" o:ole="">
            <v:imagedata r:id="rId1187" o:title=""/>
          </v:shape>
          <o:OLEObject Type="Embed" ProgID="Equation.3" ShapeID="_x0000_i1614" DrawAspect="Content" ObjectID="_1726578867" r:id="rId1188"/>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020" w:dyaOrig="360" w14:anchorId="7E99EF6C">
          <v:shape id="_x0000_i1615" type="#_x0000_t75" style="width:51pt;height:18pt" o:ole="">
            <v:imagedata r:id="rId1189" o:title=""/>
          </v:shape>
          <o:OLEObject Type="Embed" ProgID="Equation.3" ShapeID="_x0000_i1615" DrawAspect="Content" ObjectID="_1726578868" r:id="rId1190"/>
        </w:object>
      </w:r>
      <w:r w:rsidRPr="000B16D5">
        <w:rPr>
          <w:rFonts w:ascii="GHEA Grapalat" w:hAnsi="GHEA Grapalat"/>
          <w:position w:val="-12"/>
          <w:sz w:val="24"/>
          <w:szCs w:val="24"/>
          <w:lang w:val="hy-AM"/>
        </w:rPr>
        <w:object w:dxaOrig="760" w:dyaOrig="360" w14:anchorId="72830236">
          <v:shape id="_x0000_i1616" type="#_x0000_t75" style="width:38.25pt;height:18pt" o:ole="">
            <v:imagedata r:id="rId1191" o:title=""/>
          </v:shape>
          <o:OLEObject Type="Embed" ProgID="Equation.3" ShapeID="_x0000_i1616" DrawAspect="Content" ObjectID="_1726578869" r:id="rId1192"/>
        </w:object>
      </w:r>
      <w:r w:rsidRPr="000B16D5">
        <w:rPr>
          <w:rFonts w:ascii="GHEA Grapalat" w:hAnsi="GHEA Grapalat"/>
          <w:sz w:val="24"/>
          <w:szCs w:val="24"/>
          <w:lang w:val="hy-AM"/>
        </w:rPr>
        <w:t>,</w:t>
      </w:r>
      <w:r w:rsidRPr="000B16D5">
        <w:rPr>
          <w:rFonts w:ascii="GHEA Grapalat" w:hAnsi="GHEA Grapalat"/>
          <w:position w:val="-12"/>
          <w:sz w:val="24"/>
          <w:szCs w:val="24"/>
          <w:lang w:val="hy-AM"/>
        </w:rPr>
        <w:object w:dxaOrig="620" w:dyaOrig="360" w14:anchorId="26F8B4C0">
          <v:shape id="_x0000_i1617" type="#_x0000_t75" style="width:30.75pt;height:18pt" o:ole="">
            <v:imagedata r:id="rId1193" o:title=""/>
          </v:shape>
          <o:OLEObject Type="Embed" ProgID="Equation.3" ShapeID="_x0000_i1617" DrawAspect="Content" ObjectID="_1726578870" r:id="rId1194"/>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600" w:dyaOrig="360" w14:anchorId="2E3AE937">
          <v:shape id="_x0000_i1618" type="#_x0000_t75" style="width:30pt;height:18pt" o:ole="">
            <v:imagedata r:id="rId1195" o:title=""/>
          </v:shape>
          <o:OLEObject Type="Embed" ProgID="Equation.3" ShapeID="_x0000_i1618" DrawAspect="Content" ObjectID="_1726578871" r:id="rId1196"/>
        </w:object>
      </w:r>
      <w:r w:rsidRPr="000B16D5">
        <w:rPr>
          <w:rFonts w:ascii="GHEA Grapalat" w:hAnsi="GHEA Grapalat"/>
          <w:sz w:val="24"/>
          <w:szCs w:val="24"/>
          <w:lang w:val="hy-AM"/>
        </w:rPr>
        <w:t>,</w:t>
      </w:r>
      <w:r w:rsidR="00D42F74" w:rsidRPr="000B16D5">
        <w:rPr>
          <w:rFonts w:ascii="GHEA Grapalat" w:hAnsi="GHEA Grapalat"/>
          <w:sz w:val="24"/>
          <w:szCs w:val="24"/>
          <w:lang w:val="hy-AM"/>
        </w:rPr>
        <w:t xml:space="preserve"> </w:t>
      </w:r>
      <w:r w:rsidRPr="000B16D5">
        <w:rPr>
          <w:rFonts w:ascii="GHEA Grapalat" w:hAnsi="GHEA Grapalat"/>
          <w:sz w:val="24"/>
          <w:szCs w:val="24"/>
          <w:lang w:val="hy-AM"/>
        </w:rPr>
        <w:t>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t xml:space="preserve">ծության </w:t>
      </w:r>
      <w:r w:rsidRPr="000B16D5">
        <w:rPr>
          <w:rFonts w:ascii="GHEA Grapalat" w:hAnsi="GHEA Grapalat"/>
          <w:position w:val="-12"/>
          <w:sz w:val="24"/>
          <w:szCs w:val="24"/>
          <w:lang w:val="hy-AM"/>
        </w:rPr>
        <w:object w:dxaOrig="360" w:dyaOrig="340" w14:anchorId="2511B70D">
          <v:shape id="_x0000_i1619" type="#_x0000_t75" style="width:18pt;height:17.25pt" o:ole="">
            <v:imagedata r:id="rId1197" o:title=""/>
          </v:shape>
          <o:OLEObject Type="Embed" ProgID="Equation.3" ShapeID="_x0000_i1619" DrawAspect="Content" ObjectID="_1726578872" r:id="rId1198"/>
        </w:object>
      </w:r>
      <w:r w:rsidRPr="000B16D5">
        <w:rPr>
          <w:rFonts w:ascii="GHEA Grapalat" w:hAnsi="GHEA Grapalat"/>
          <w:sz w:val="24"/>
          <w:szCs w:val="24"/>
          <w:lang w:val="hy-AM"/>
        </w:rPr>
        <w:t xml:space="preserve"> գործակցի (37) բանաձևը կունենա հետևյալ տեսքը՝   </w:t>
      </w:r>
      <w:r w:rsidR="00D42F74" w:rsidRPr="000B16D5">
        <w:rPr>
          <w:rFonts w:ascii="GHEA Grapalat" w:hAnsi="GHEA Grapalat"/>
          <w:sz w:val="24"/>
          <w:szCs w:val="24"/>
          <w:lang w:val="hy-AM"/>
        </w:rPr>
        <w:t xml:space="preserve"> </w:t>
      </w:r>
      <w:r w:rsidRPr="000B16D5">
        <w:rPr>
          <w:rFonts w:ascii="GHEA Grapalat" w:hAnsi="GHEA Grapalat"/>
          <w:position w:val="-28"/>
          <w:sz w:val="24"/>
          <w:szCs w:val="24"/>
          <w:lang w:val="hy-AM"/>
        </w:rPr>
        <w:object w:dxaOrig="1700" w:dyaOrig="660" w14:anchorId="33A83FEC">
          <v:shape id="_x0000_i1620" type="#_x0000_t75" style="width:84.75pt;height:33pt" o:ole="">
            <v:imagedata r:id="rId1199" o:title=""/>
          </v:shape>
          <o:OLEObject Type="Embed" ProgID="Equation.3" ShapeID="_x0000_i1620" DrawAspect="Content" ObjectID="_1726578873" r:id="rId1200"/>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(38)</w:t>
      </w:r>
    </w:p>
    <w:p w14:paraId="295E6F2F" w14:textId="77777777" w:rsidR="003F5A55" w:rsidRPr="000B16D5" w:rsidRDefault="003F5A55" w:rsidP="003F5A55">
      <w:pPr>
        <w:spacing w:line="22" w:lineRule="atLeast"/>
        <w:jc w:val="both"/>
        <w:rPr>
          <w:rFonts w:ascii="GHEA Grapalat" w:hAnsi="GHEA Grapalat"/>
          <w:sz w:val="24"/>
          <w:szCs w:val="24"/>
          <w:lang w:val="hy-AM"/>
        </w:rPr>
      </w:pPr>
      <w:r w:rsidRPr="000B16D5">
        <w:rPr>
          <w:rFonts w:ascii="GHEA Grapalat" w:hAnsi="GHEA Grapalat"/>
          <w:sz w:val="24"/>
          <w:szCs w:val="24"/>
          <w:lang w:val="hy-AM"/>
        </w:rPr>
        <w:lastRenderedPageBreak/>
        <w:t xml:space="preserve">որտեղ՝ </w:t>
      </w:r>
      <w:r w:rsidRPr="000B16D5">
        <w:rPr>
          <w:rFonts w:ascii="GHEA Grapalat" w:hAnsi="GHEA Grapalat"/>
          <w:position w:val="-12"/>
          <w:sz w:val="24"/>
          <w:szCs w:val="24"/>
          <w:lang w:val="hy-AM"/>
        </w:rPr>
        <w:object w:dxaOrig="900" w:dyaOrig="360" w14:anchorId="58A8FE2D">
          <v:shape id="_x0000_i1621" type="#_x0000_t75" style="width:45pt;height:18pt" o:ole="">
            <v:imagedata r:id="rId1201" o:title=""/>
          </v:shape>
          <o:OLEObject Type="Embed" ProgID="Equation.3" ShapeID="_x0000_i1621" DrawAspect="Content" ObjectID="_1726578874" r:id="rId1202"/>
        </w:object>
      </w:r>
      <w:r w:rsidRPr="000B16D5">
        <w:rPr>
          <w:rFonts w:ascii="GHEA Grapalat" w:hAnsi="GHEA Grapalat"/>
          <w:sz w:val="24"/>
          <w:szCs w:val="24"/>
          <w:lang w:val="hy-AM"/>
        </w:rPr>
        <w:t xml:space="preserve">մեծությունները որոշվում են ըստ աղյուսակներ 4, 7 և 8-ի, իսկ </w:t>
      </w:r>
      <w:r w:rsidRPr="000B16D5">
        <w:rPr>
          <w:rFonts w:ascii="GHEA Grapalat" w:hAnsi="GHEA Grapalat"/>
          <w:position w:val="-4"/>
          <w:sz w:val="24"/>
          <w:szCs w:val="24"/>
          <w:lang w:val="hy-AM"/>
        </w:rPr>
        <w:object w:dxaOrig="320" w:dyaOrig="279" w14:anchorId="662BDC16">
          <v:shape id="_x0000_i1622" type="#_x0000_t75" style="width:15.75pt;height:15pt" o:ole="">
            <v:imagedata r:id="rId1203" o:title=""/>
          </v:shape>
          <o:OLEObject Type="Embed" ProgID="Equation.3" ShapeID="_x0000_i1622" DrawAspect="Content" ObjectID="_1726578875" r:id="rId1204"/>
        </w:object>
      </w:r>
      <w:r w:rsidRPr="000B16D5">
        <w:rPr>
          <w:rFonts w:ascii="GHEA Grapalat" w:hAnsi="GHEA Grapalat"/>
          <w:sz w:val="24"/>
          <w:szCs w:val="24"/>
          <w:lang w:val="hy-AM"/>
        </w:rPr>
        <w:t>-ի մեծու</w:t>
      </w:r>
      <w:r w:rsidRPr="000B16D5">
        <w:rPr>
          <w:rFonts w:ascii="GHEA Grapalat" w:hAnsi="GHEA Grapalat"/>
          <w:sz w:val="24"/>
          <w:szCs w:val="24"/>
          <w:lang w:val="hy-AM"/>
        </w:rPr>
        <w:softHyphen/>
        <w:t>թյունը ընդունվում է հավասար 0,1 կամ 0,2 նախկին նորմերով` 7 և 8 բալայնությամբ տարածք</w:t>
      </w:r>
      <w:r w:rsidRPr="000B16D5">
        <w:rPr>
          <w:rFonts w:ascii="GHEA Grapalat" w:hAnsi="GHEA Grapalat"/>
          <w:sz w:val="24"/>
          <w:szCs w:val="24"/>
          <w:lang w:val="hy-AM"/>
        </w:rPr>
        <w:softHyphen/>
        <w:t xml:space="preserve">ներում կառուցված շենքերի և </w:t>
      </w:r>
      <w:r w:rsidR="00685A3B" w:rsidRPr="000B16D5">
        <w:rPr>
          <w:rFonts w:ascii="GHEA Grapalat" w:hAnsi="GHEA Grapalat" w:cs="Sylfaen"/>
          <w:sz w:val="24"/>
          <w:szCs w:val="24"/>
          <w:lang w:val="hy-AM"/>
        </w:rPr>
        <w:t>շինությունների (կառուցվածքների)</w:t>
      </w:r>
      <w:r w:rsidR="00685A3B" w:rsidRPr="000B16D5">
        <w:rPr>
          <w:rFonts w:ascii="GHEA Grapalat" w:hAnsi="GHEA Grapalat"/>
          <w:sz w:val="24"/>
          <w:szCs w:val="24"/>
          <w:lang w:val="hy-AM"/>
        </w:rPr>
        <w:t xml:space="preserve"> </w:t>
      </w:r>
      <w:r w:rsidRPr="000B16D5">
        <w:rPr>
          <w:rFonts w:ascii="GHEA Grapalat" w:hAnsi="GHEA Grapalat"/>
          <w:sz w:val="24"/>
          <w:szCs w:val="24"/>
          <w:lang w:val="hy-AM"/>
        </w:rPr>
        <w:t xml:space="preserve"> համար: 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t>ծության   գոր</w:t>
      </w:r>
      <w:r w:rsidRPr="000B16D5">
        <w:rPr>
          <w:rFonts w:ascii="GHEA Grapalat" w:hAnsi="GHEA Grapalat"/>
          <w:sz w:val="24"/>
          <w:szCs w:val="24"/>
          <w:lang w:val="hy-AM"/>
        </w:rPr>
        <w:softHyphen/>
        <w:t xml:space="preserve">ծակցի </w:t>
      </w:r>
      <w:r w:rsidRPr="000B16D5">
        <w:rPr>
          <w:rFonts w:ascii="GHEA Grapalat" w:hAnsi="GHEA Grapalat"/>
          <w:position w:val="-12"/>
          <w:sz w:val="24"/>
          <w:szCs w:val="24"/>
          <w:lang w:val="hy-AM"/>
        </w:rPr>
        <w:object w:dxaOrig="360" w:dyaOrig="340" w14:anchorId="3BA72CBB">
          <v:shape id="_x0000_i1623" type="#_x0000_t75" style="width:18pt;height:17.25pt" o:ole="">
            <v:imagedata r:id="rId1197" o:title=""/>
          </v:shape>
          <o:OLEObject Type="Embed" ProgID="Equation.3" ShapeID="_x0000_i1623" DrawAspect="Content" ObjectID="_1726578876" r:id="rId1205"/>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520" w:dyaOrig="340" w14:anchorId="176BDBA0">
          <v:shape id="_x0000_i1624" type="#_x0000_t75" style="width:26.25pt;height:17.25pt" o:ole="">
            <v:imagedata r:id="rId1206" o:title=""/>
          </v:shape>
          <o:OLEObject Type="Embed" ProgID="Equation.3" ShapeID="_x0000_i1624" DrawAspect="Content" ObjectID="_1726578877" r:id="rId1207"/>
        </w:object>
      </w:r>
      <w:r w:rsidRPr="000B16D5">
        <w:rPr>
          <w:rFonts w:ascii="GHEA Grapalat" w:hAnsi="GHEA Grapalat"/>
          <w:sz w:val="24"/>
          <w:szCs w:val="24"/>
          <w:lang w:val="hy-AM"/>
        </w:rPr>
        <w:t xml:space="preserve">արժեքները թույլատրելի վնասվածքների </w:t>
      </w:r>
      <w:r w:rsidRPr="000B16D5">
        <w:rPr>
          <w:rFonts w:ascii="GHEA Grapalat" w:hAnsi="GHEA Grapalat"/>
          <w:position w:val="-10"/>
          <w:sz w:val="24"/>
          <w:szCs w:val="24"/>
          <w:lang w:val="hy-AM"/>
        </w:rPr>
        <w:object w:dxaOrig="220" w:dyaOrig="320" w14:anchorId="1FD54CDD">
          <v:shape id="_x0000_i1625" type="#_x0000_t75" style="width:11.25pt;height:15.75pt" o:ole="">
            <v:imagedata r:id="rId1208" o:title=""/>
          </v:shape>
          <o:OLEObject Type="Embed" ProgID="Equation.3" ShapeID="_x0000_i1625" DrawAspect="Content" ObjectID="_1726578878" r:id="rId1209"/>
        </w:object>
      </w:r>
      <w:r w:rsidRPr="000B16D5">
        <w:rPr>
          <w:rFonts w:ascii="GHEA Grapalat" w:hAnsi="GHEA Grapalat"/>
          <w:sz w:val="24"/>
          <w:szCs w:val="24"/>
          <w:lang w:val="hy-AM"/>
        </w:rPr>
        <w:t>(աղյուսակ 8) և գրունտային պայ</w:t>
      </w:r>
      <w:r w:rsidRPr="000B16D5">
        <w:rPr>
          <w:rFonts w:ascii="GHEA Grapalat" w:hAnsi="GHEA Grapalat"/>
          <w:sz w:val="24"/>
          <w:szCs w:val="24"/>
          <w:lang w:val="hy-AM"/>
        </w:rPr>
        <w:softHyphen/>
        <w:t xml:space="preserve">մանների </w:t>
      </w:r>
      <w:r w:rsidRPr="000B16D5">
        <w:rPr>
          <w:rFonts w:ascii="GHEA Grapalat" w:hAnsi="GHEA Grapalat"/>
          <w:position w:val="-12"/>
          <w:sz w:val="24"/>
          <w:szCs w:val="24"/>
          <w:lang w:val="hy-AM"/>
        </w:rPr>
        <w:object w:dxaOrig="260" w:dyaOrig="340" w14:anchorId="54F2758D">
          <v:shape id="_x0000_i1626" type="#_x0000_t75" style="width:12.75pt;height:17.25pt" o:ole="">
            <v:imagedata r:id="rId1210" o:title=""/>
          </v:shape>
          <o:OLEObject Type="Embed" ProgID="Equation.3" ShapeID="_x0000_i1626" DrawAspect="Content" ObjectID="_1726578879" r:id="rId1211"/>
        </w:object>
      </w:r>
      <w:r w:rsidRPr="000B16D5">
        <w:rPr>
          <w:rFonts w:ascii="GHEA Grapalat" w:hAnsi="GHEA Grapalat"/>
          <w:sz w:val="24"/>
          <w:szCs w:val="24"/>
          <w:lang w:val="hy-AM"/>
        </w:rPr>
        <w:t xml:space="preserve">գործակիցների (աղյուսակ 4) տարբեր արժեքների համար բերված են աղյուսակ 25 և 26-ում: Աղյուսակների թույլատրելի վնասվածքների գործակցի՝ </w:t>
      </w:r>
      <w:r w:rsidRPr="000B16D5">
        <w:rPr>
          <w:rFonts w:ascii="GHEA Grapalat" w:hAnsi="GHEA Grapalat"/>
          <w:position w:val="-12"/>
          <w:sz w:val="24"/>
          <w:szCs w:val="24"/>
          <w:lang w:val="hy-AM"/>
        </w:rPr>
        <w:object w:dxaOrig="900" w:dyaOrig="360" w14:anchorId="7494960F">
          <v:shape id="_x0000_i1627" type="#_x0000_t75" style="width:45pt;height:18pt" o:ole="">
            <v:imagedata r:id="rId1212" o:title=""/>
          </v:shape>
          <o:OLEObject Type="Embed" ProgID="Equation.3" ShapeID="_x0000_i1627" DrawAspect="Content" ObjectID="_1726578880" r:id="rId1213"/>
        </w:object>
      </w:r>
      <w:r w:rsidRPr="000B16D5">
        <w:rPr>
          <w:rFonts w:ascii="GHEA Grapalat" w:hAnsi="GHEA Grapalat"/>
          <w:sz w:val="24"/>
          <w:szCs w:val="24"/>
          <w:lang w:val="hy-AM"/>
        </w:rPr>
        <w:t xml:space="preserve"> արժեք</w:t>
      </w:r>
      <w:r w:rsidRPr="000B16D5">
        <w:rPr>
          <w:rFonts w:ascii="GHEA Grapalat" w:hAnsi="GHEA Grapalat"/>
          <w:sz w:val="24"/>
          <w:szCs w:val="24"/>
          <w:lang w:val="hy-AM"/>
        </w:rPr>
        <w:softHyphen/>
        <w:t xml:space="preserve">ների տվյալները հիմնականում վերաբերում են նախկինում, մինչև 1994թ կառուցված քարե կրող պատերով շենքերին և </w:t>
      </w:r>
      <w:r w:rsidR="00BC2A69"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26DC1F0A" w14:textId="77777777" w:rsidR="001A6451" w:rsidRPr="000B16D5" w:rsidRDefault="001A6451" w:rsidP="00CE4AEA">
      <w:pPr>
        <w:spacing w:line="22" w:lineRule="atLeast"/>
        <w:ind w:firstLine="567"/>
        <w:jc w:val="both"/>
        <w:rPr>
          <w:rFonts w:ascii="GHEA Grapalat" w:hAnsi="GHEA Grapalat"/>
          <w:sz w:val="24"/>
          <w:szCs w:val="24"/>
          <w:lang w:val="hy-AM"/>
        </w:rPr>
      </w:pPr>
    </w:p>
    <w:p w14:paraId="659F889D" w14:textId="77777777" w:rsidR="009A5209" w:rsidRPr="000B16D5" w:rsidRDefault="009A5209" w:rsidP="00C3354D">
      <w:pPr>
        <w:spacing w:line="22" w:lineRule="atLeast"/>
        <w:ind w:firstLine="360"/>
        <w:jc w:val="both"/>
        <w:rPr>
          <w:rFonts w:ascii="GHEA Grapalat" w:hAnsi="GHEA Grapalat"/>
          <w:sz w:val="24"/>
          <w:szCs w:val="24"/>
          <w:lang w:val="hy-AM"/>
        </w:rPr>
      </w:pPr>
      <w:r w:rsidRPr="000B16D5">
        <w:rPr>
          <w:rFonts w:ascii="GHEA Grapalat" w:hAnsi="GHEA Grapalat"/>
          <w:b/>
          <w:sz w:val="24"/>
          <w:szCs w:val="24"/>
          <w:lang w:val="hy-AM"/>
        </w:rPr>
        <w:t>374.</w:t>
      </w:r>
      <w:r w:rsidRPr="000B16D5">
        <w:rPr>
          <w:rFonts w:ascii="GHEA Grapalat" w:hAnsi="GHEA Grapalat"/>
          <w:sz w:val="24"/>
          <w:szCs w:val="24"/>
          <w:lang w:val="hy-AM"/>
        </w:rPr>
        <w:t xml:space="preserve"> Եթե </w:t>
      </w:r>
      <w:r w:rsidRPr="000B16D5">
        <w:rPr>
          <w:rFonts w:ascii="GHEA Grapalat" w:hAnsi="GHEA Grapalat"/>
          <w:position w:val="-12"/>
          <w:sz w:val="24"/>
          <w:szCs w:val="24"/>
          <w:lang w:val="hy-AM"/>
        </w:rPr>
        <w:object w:dxaOrig="1060" w:dyaOrig="340" w14:anchorId="034DB69D">
          <v:shape id="_x0000_i1628" type="#_x0000_t75" style="width:53.25pt;height:17.25pt" o:ole="">
            <v:imagedata r:id="rId1214" o:title=""/>
          </v:shape>
          <o:OLEObject Type="Embed" ProgID="Equation.3" ShapeID="_x0000_i1628" DrawAspect="Content" ObjectID="_1726578881" r:id="rId1215"/>
        </w:object>
      </w:r>
      <w:r w:rsidRPr="000B16D5">
        <w:rPr>
          <w:rFonts w:ascii="GHEA Grapalat" w:hAnsi="GHEA Grapalat"/>
          <w:sz w:val="24"/>
          <w:szCs w:val="24"/>
          <w:lang w:val="hy-AM"/>
        </w:rPr>
        <w:t xml:space="preserve">, ապա շենքը կամ կառուցվածքը ենթակա չէ ուժեղացման: Այն ենթակա է հարդարանքի նորոգման և վնասված տարրերի վերականգնման: Երբ </w:t>
      </w:r>
      <w:r w:rsidRPr="000B16D5">
        <w:rPr>
          <w:rFonts w:ascii="GHEA Grapalat" w:hAnsi="GHEA Grapalat"/>
          <w:position w:val="-12"/>
          <w:sz w:val="24"/>
          <w:szCs w:val="24"/>
          <w:lang w:val="hy-AM"/>
        </w:rPr>
        <w:object w:dxaOrig="1080" w:dyaOrig="340" w14:anchorId="57634D92">
          <v:shape id="_x0000_i1629" type="#_x0000_t75" style="width:54pt;height:17.25pt" o:ole="">
            <v:imagedata r:id="rId1216" o:title=""/>
          </v:shape>
          <o:OLEObject Type="Embed" ProgID="Equation.3" ShapeID="_x0000_i1629" DrawAspect="Content" ObjectID="_1726578882" r:id="rId1217"/>
        </w:object>
      </w:r>
      <w:r w:rsidRPr="000B16D5">
        <w:rPr>
          <w:rFonts w:ascii="GHEA Grapalat" w:hAnsi="GHEA Grapalat"/>
          <w:sz w:val="24"/>
          <w:szCs w:val="24"/>
          <w:lang w:val="hy-AM"/>
        </w:rPr>
        <w:t>, ապա շենքը կամ կառուցվածքը ենթակա է ուժեղացման: Ուժեղացվող օբյեկտի բոլոր միջհար</w:t>
      </w:r>
      <w:r w:rsidRPr="000B16D5">
        <w:rPr>
          <w:rFonts w:ascii="GHEA Grapalat" w:hAnsi="GHEA Grapalat"/>
          <w:sz w:val="24"/>
          <w:szCs w:val="24"/>
          <w:lang w:val="hy-AM"/>
        </w:rPr>
        <w:softHyphen/>
        <w:t xml:space="preserve">կային ծածկերի մակարդակներում պետք է կիրառել </w:t>
      </w:r>
      <w:r w:rsidRPr="000B16D5">
        <w:rPr>
          <w:rFonts w:ascii="GHEA Grapalat" w:hAnsi="GHEA Grapalat"/>
          <w:position w:val="-10"/>
          <w:sz w:val="24"/>
          <w:szCs w:val="24"/>
          <w:lang w:val="hy-AM"/>
        </w:rPr>
        <w:object w:dxaOrig="740" w:dyaOrig="340" w14:anchorId="17A3BE26">
          <v:shape id="_x0000_i1630" type="#_x0000_t75" style="width:36.75pt;height:17.25pt" o:ole="">
            <v:imagedata r:id="rId1218" o:title=""/>
          </v:shape>
          <o:OLEObject Type="Embed" ProgID="Equation.3" ShapeID="_x0000_i1630" DrawAspect="Content" ObjectID="_1726578883" r:id="rId1219"/>
        </w:object>
      </w:r>
      <w:r w:rsidRPr="000B16D5">
        <w:rPr>
          <w:rFonts w:ascii="GHEA Grapalat" w:hAnsi="GHEA Grapalat"/>
          <w:sz w:val="24"/>
          <w:szCs w:val="24"/>
          <w:lang w:val="hy-AM"/>
        </w:rPr>
        <w:t xml:space="preserve"> հորիզոնական սեյսմիկ ուժեր, կատարել ամրության նոր հաշվարկ, որի հիման վրա ուժեղացվող օբյեկտում իրականացնել համապատասխան լրացուցիչ կոնստրուկտիվ միջամտություններ (սյուների, կրող պատերի և դիաֆրագմաների կրողունակության մեծացում, հարկերի շեղվածքների սահմանափակում) նրա երկրաշարժադիմացկունության մակարդակը բարձրացնելու համար: Ուժեղացման ենթակա օբյեկտի պատվիրատուի պահանջով սեյսմազինվածության </w:t>
      </w:r>
      <w:r w:rsidRPr="000B16D5">
        <w:rPr>
          <w:rFonts w:ascii="GHEA Grapalat" w:hAnsi="GHEA Grapalat"/>
          <w:position w:val="-10"/>
          <w:sz w:val="24"/>
          <w:szCs w:val="24"/>
          <w:lang w:val="hy-AM"/>
        </w:rPr>
        <w:object w:dxaOrig="420" w:dyaOrig="320" w14:anchorId="7FC275B1">
          <v:shape id="_x0000_i1631" type="#_x0000_t75" style="width:21pt;height:15.75pt" o:ole="">
            <v:imagedata r:id="rId1220" o:title=""/>
          </v:shape>
          <o:OLEObject Type="Embed" ProgID="Equation.3" ShapeID="_x0000_i1631" DrawAspect="Content" ObjectID="_1726578884" r:id="rId1221"/>
        </w:object>
      </w:r>
      <w:r w:rsidRPr="000B16D5">
        <w:rPr>
          <w:rFonts w:ascii="GHEA Grapalat" w:hAnsi="GHEA Grapalat"/>
          <w:sz w:val="24"/>
          <w:szCs w:val="24"/>
          <w:lang w:val="hy-AM"/>
        </w:rPr>
        <w:t>գործակիցի ար</w:t>
      </w:r>
      <w:r w:rsidRPr="000B16D5">
        <w:rPr>
          <w:rFonts w:ascii="GHEA Grapalat" w:hAnsi="GHEA Grapalat"/>
          <w:sz w:val="24"/>
          <w:szCs w:val="24"/>
          <w:lang w:val="hy-AM"/>
        </w:rPr>
        <w:softHyphen/>
        <w:t xml:space="preserve">ժեքը կարելի է ընդունել հավասար </w:t>
      </w:r>
      <w:r w:rsidRPr="000B16D5">
        <w:rPr>
          <w:rFonts w:ascii="GHEA Grapalat" w:hAnsi="GHEA Grapalat"/>
          <w:position w:val="-12"/>
          <w:sz w:val="24"/>
          <w:szCs w:val="24"/>
          <w:lang w:val="hy-AM"/>
        </w:rPr>
        <w:object w:dxaOrig="1579" w:dyaOrig="360" w14:anchorId="622A08DA">
          <v:shape id="_x0000_i1632" type="#_x0000_t75" style="width:78.75pt;height:18pt" o:ole="">
            <v:imagedata r:id="rId1222" o:title=""/>
          </v:shape>
          <o:OLEObject Type="Embed" ProgID="Equation.3" ShapeID="_x0000_i1632" DrawAspect="Content" ObjectID="_1726578885" r:id="rId1223"/>
        </w:object>
      </w:r>
      <w:r w:rsidRPr="000B16D5">
        <w:rPr>
          <w:rFonts w:ascii="GHEA Grapalat" w:hAnsi="GHEA Grapalat"/>
          <w:sz w:val="24"/>
          <w:szCs w:val="24"/>
          <w:lang w:val="hy-AM"/>
        </w:rPr>
        <w:t>: Աղյուսակների թույլատրելի վնասվածք</w:t>
      </w:r>
      <w:r w:rsidRPr="000B16D5">
        <w:rPr>
          <w:rFonts w:ascii="GHEA Grapalat" w:hAnsi="GHEA Grapalat"/>
          <w:sz w:val="24"/>
          <w:szCs w:val="24"/>
          <w:lang w:val="hy-AM"/>
        </w:rPr>
        <w:softHyphen/>
        <w:t xml:space="preserve">ների գործակցի՝ </w:t>
      </w:r>
      <w:r w:rsidRPr="000B16D5">
        <w:rPr>
          <w:rFonts w:ascii="GHEA Grapalat" w:hAnsi="GHEA Grapalat"/>
          <w:position w:val="-10"/>
          <w:sz w:val="24"/>
          <w:szCs w:val="24"/>
          <w:lang w:val="hy-AM"/>
        </w:rPr>
        <w:object w:dxaOrig="820" w:dyaOrig="320" w14:anchorId="01A26F49">
          <v:shape id="_x0000_i1633" type="#_x0000_t75" style="width:41.25pt;height:15.75pt" o:ole="">
            <v:imagedata r:id="rId1224" o:title=""/>
          </v:shape>
          <o:OLEObject Type="Embed" ProgID="Equation.3" ShapeID="_x0000_i1633" DrawAspect="Content" ObjectID="_1726578886" r:id="rId1225"/>
        </w:object>
      </w:r>
      <w:r w:rsidRPr="000B16D5">
        <w:rPr>
          <w:rFonts w:ascii="GHEA Grapalat" w:hAnsi="GHEA Grapalat"/>
          <w:sz w:val="24"/>
          <w:szCs w:val="24"/>
          <w:lang w:val="hy-AM"/>
        </w:rPr>
        <w:t xml:space="preserve"> արժեքների տարբերակները, հիմնա</w:t>
      </w:r>
      <w:r w:rsidRPr="000B16D5">
        <w:rPr>
          <w:rFonts w:ascii="GHEA Grapalat" w:hAnsi="GHEA Grapalat"/>
          <w:sz w:val="24"/>
          <w:szCs w:val="24"/>
          <w:lang w:val="hy-AM"/>
        </w:rPr>
        <w:softHyphen/>
        <w:t>կա</w:t>
      </w:r>
      <w:r w:rsidRPr="000B16D5">
        <w:rPr>
          <w:rFonts w:ascii="GHEA Grapalat" w:hAnsi="GHEA Grapalat"/>
          <w:sz w:val="24"/>
          <w:szCs w:val="24"/>
          <w:lang w:val="hy-AM"/>
        </w:rPr>
        <w:softHyphen/>
        <w:t xml:space="preserve">նում վերաբերում են նախկինում, մինչև 1994թ կառուցված, քարե կրող պատերով շենքերին և </w:t>
      </w:r>
      <w:r w:rsidR="00111EBE"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3448E1E7"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375</w:t>
      </w:r>
      <w:r w:rsidRPr="000B16D5">
        <w:rPr>
          <w:rFonts w:ascii="GHEA Grapalat" w:hAnsi="GHEA Grapalat"/>
          <w:sz w:val="24"/>
          <w:szCs w:val="24"/>
          <w:lang w:val="hy-AM"/>
        </w:rPr>
        <w:t xml:space="preserve">. </w:t>
      </w:r>
      <w:r w:rsidR="004E72B6" w:rsidRPr="000B16D5">
        <w:rPr>
          <w:rFonts w:ascii="GHEA Grapalat" w:hAnsi="GHEA Grapalat"/>
          <w:sz w:val="24"/>
          <w:szCs w:val="24"/>
          <w:lang w:val="hy-AM"/>
        </w:rPr>
        <w:t>Վերակառուցման (վ</w:t>
      </w:r>
      <w:r w:rsidRPr="000B16D5">
        <w:rPr>
          <w:rFonts w:ascii="GHEA Grapalat" w:hAnsi="GHEA Grapalat" w:cs="Sylfaen"/>
          <w:sz w:val="24"/>
          <w:szCs w:val="24"/>
          <w:lang w:val="hy-AM"/>
        </w:rPr>
        <w:t>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004E72B6"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 տեխնիկական անձնագր</w:t>
      </w:r>
      <w:r w:rsidR="004E72B6"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004E72B6" w:rsidRPr="000B16D5">
        <w:rPr>
          <w:rFonts w:ascii="GHEA Grapalat" w:hAnsi="GHEA Grapalat" w:cs="Sylfaen"/>
          <w:sz w:val="24"/>
          <w:szCs w:val="24"/>
          <w:lang w:val="hy-AM"/>
        </w:rPr>
        <w:t xml:space="preserve">հետազննության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եզրակա</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w:t>
      </w:r>
    </w:p>
    <w:p w14:paraId="6B0F1FDA"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376.</w:t>
      </w:r>
      <w:r w:rsidRPr="000B16D5">
        <w:rPr>
          <w:rFonts w:ascii="GHEA Grapalat" w:hAnsi="GHEA Grapalat"/>
          <w:sz w:val="24"/>
          <w:szCs w:val="24"/>
          <w:lang w:val="hy-AM"/>
        </w:rPr>
        <w:t xml:space="preserve"> </w:t>
      </w:r>
      <w:r w:rsidR="00F4005E" w:rsidRPr="000B16D5">
        <w:rPr>
          <w:rFonts w:ascii="GHEA Grapalat" w:hAnsi="GHEA Grapalat"/>
          <w:sz w:val="24"/>
          <w:szCs w:val="24"/>
          <w:lang w:val="hy-AM"/>
        </w:rPr>
        <w:t>Վերակառուցված (վ</w:t>
      </w:r>
      <w:r w:rsidR="00F4005E" w:rsidRPr="000B16D5">
        <w:rPr>
          <w:rFonts w:ascii="GHEA Grapalat" w:hAnsi="GHEA Grapalat" w:cs="Sylfaen"/>
          <w:sz w:val="24"/>
          <w:szCs w:val="24"/>
          <w:lang w:val="hy-AM"/>
        </w:rPr>
        <w:t>երականգնված</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և</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ուժեղացված)</w:t>
      </w:r>
      <w:r w:rsidR="00F4005E"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 xml:space="preserve">ՀՀ կառավարության 2015 թվականի մարտի 19-ի N596-Ն որոշմամբ </w:t>
      </w:r>
      <w:r w:rsidRPr="000B16D5">
        <w:rPr>
          <w:rFonts w:ascii="GHEA Grapalat" w:hAnsi="GHEA Grapalat" w:cs="Sylfaen"/>
          <w:sz w:val="24"/>
          <w:szCs w:val="24"/>
          <w:lang w:val="hy-AM"/>
        </w:rPr>
        <w:t>սահմանված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կարգով</w:t>
      </w:r>
      <w:r w:rsidRPr="000B16D5">
        <w:rPr>
          <w:rFonts w:ascii="GHEA Grapalat" w:hAnsi="GHEA Grapalat"/>
          <w:sz w:val="24"/>
          <w:szCs w:val="24"/>
          <w:lang w:val="hy-AM"/>
        </w:rPr>
        <w:t xml:space="preserve"> հանձնման-</w:t>
      </w:r>
      <w:r w:rsidRPr="000B16D5">
        <w:rPr>
          <w:rFonts w:ascii="GHEA Grapalat" w:hAnsi="GHEA Grapalat" w:cs="Sylfaen"/>
          <w:sz w:val="24"/>
          <w:szCs w:val="24"/>
          <w:lang w:val="hy-AM"/>
        </w:rPr>
        <w:t>ընդուն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00147FC9" w:rsidRPr="000B16D5">
        <w:rPr>
          <w:rFonts w:ascii="GHEA Grapalat" w:hAnsi="GHEA Grapalat" w:cs="Sylfaen"/>
          <w:sz w:val="24"/>
          <w:szCs w:val="24"/>
          <w:lang w:val="hy-AM"/>
        </w:rPr>
        <w:t>տեխնիկական անձնագրերում համապատասխան փոփոխություններ կատարելու 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w:t>
      </w:r>
      <w:r w:rsidRPr="000B16D5">
        <w:rPr>
          <w:rFonts w:ascii="GHEA Grapalat" w:hAnsi="GHEA Grapalat" w:cs="Sylfaen"/>
          <w:sz w:val="24"/>
          <w:szCs w:val="24"/>
          <w:lang w:val="hy-AM"/>
        </w:rPr>
        <w:t>վերականգնման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չափանիշ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 ազատ տատանումների պարբե</w:t>
      </w:r>
      <w:r w:rsidRPr="000B16D5">
        <w:rPr>
          <w:rFonts w:ascii="GHEA Grapalat" w:hAnsi="GHEA Grapalat" w:cs="Sylfaen"/>
          <w:sz w:val="24"/>
          <w:szCs w:val="24"/>
          <w:lang w:val="hy-AM"/>
        </w:rPr>
        <w:softHyphen/>
        <w:t>րություն</w:t>
      </w:r>
      <w:r w:rsidRPr="000B16D5">
        <w:rPr>
          <w:rFonts w:ascii="GHEA Grapalat" w:hAnsi="GHEA Grapalat" w:cs="Sylfaen"/>
          <w:sz w:val="24"/>
          <w:szCs w:val="24"/>
          <w:lang w:val="hy-AM"/>
        </w:rPr>
        <w:softHyphen/>
        <w:t>ների մեծությունների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Վերակառուցված ՝ վ</w:t>
      </w:r>
      <w:r w:rsidRPr="000B16D5">
        <w:rPr>
          <w:rFonts w:ascii="GHEA Grapalat" w:hAnsi="GHEA Grapalat" w:cs="Sylfaen"/>
          <w:sz w:val="24"/>
          <w:szCs w:val="24"/>
          <w:lang w:val="hy-AM"/>
        </w:rPr>
        <w:t>երականգնված</w:t>
      </w:r>
      <w:r w:rsidR="00CE3C7B"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 մեծություները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w:t>
      </w:r>
      <w:r w:rsidR="00CE3C7B" w:rsidRPr="000B16D5">
        <w:rPr>
          <w:rFonts w:ascii="GHEA Grapalat" w:hAnsi="GHEA Grapalat" w:cs="Sylfaen"/>
          <w:sz w:val="24"/>
          <w:szCs w:val="24"/>
          <w:lang w:val="hy-AM"/>
        </w:rPr>
        <w:t xml:space="preserve">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պարբերությունների </w:t>
      </w:r>
      <w:r w:rsidR="00CE3C7B" w:rsidRPr="000B16D5">
        <w:rPr>
          <w:rFonts w:ascii="GHEA Grapalat" w:hAnsi="GHEA Grapalat" w:cs="Sylfaen"/>
          <w:sz w:val="24"/>
          <w:szCs w:val="24"/>
          <w:lang w:val="hy-AM"/>
        </w:rPr>
        <w:t>ցուցանիշները</w:t>
      </w:r>
      <w:r w:rsidRPr="000B16D5">
        <w:rPr>
          <w:rFonts w:ascii="GHEA Grapalat" w:hAnsi="GHEA Grapalat"/>
          <w:sz w:val="24"/>
          <w:szCs w:val="24"/>
          <w:lang w:val="hy-AM"/>
        </w:rPr>
        <w:t xml:space="preserve">: </w:t>
      </w:r>
    </w:p>
    <w:p w14:paraId="3E45CC3B" w14:textId="77777777" w:rsidR="00EA167A" w:rsidRPr="000B16D5" w:rsidRDefault="00EA167A" w:rsidP="009A5209">
      <w:pPr>
        <w:spacing w:line="22" w:lineRule="atLeast"/>
        <w:ind w:firstLine="567"/>
        <w:jc w:val="both"/>
        <w:rPr>
          <w:rFonts w:ascii="GHEA Grapalat" w:hAnsi="GHEA Grapalat" w:cs="Sylfaen"/>
          <w:b/>
          <w:sz w:val="24"/>
          <w:szCs w:val="24"/>
          <w:lang w:val="hy-AM"/>
        </w:rPr>
      </w:pPr>
    </w:p>
    <w:p w14:paraId="16B8CBC7" w14:textId="77777777" w:rsidR="00EA167A" w:rsidRPr="00C138D2" w:rsidRDefault="00EA167A" w:rsidP="009A5209">
      <w:pPr>
        <w:spacing w:line="22" w:lineRule="atLeast"/>
        <w:ind w:firstLine="567"/>
        <w:jc w:val="both"/>
        <w:rPr>
          <w:rFonts w:ascii="GHEA Grapalat" w:hAnsi="GHEA Grapalat" w:cs="Sylfaen"/>
          <w:b/>
          <w:sz w:val="24"/>
          <w:szCs w:val="24"/>
          <w:lang w:val="hy-AM"/>
        </w:rPr>
      </w:pPr>
    </w:p>
    <w:p w14:paraId="4A6E4AB0"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0434210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E3A9E9"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FA3B7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40C82CAE"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A66F0FE" w14:textId="77777777" w:rsidR="00EA167A" w:rsidRPr="000B16D5" w:rsidRDefault="00EA167A" w:rsidP="00EA167A">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24</w:t>
      </w:r>
    </w:p>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403"/>
        <w:gridCol w:w="3386"/>
        <w:gridCol w:w="1978"/>
        <w:gridCol w:w="2081"/>
      </w:tblGrid>
      <w:tr w:rsidR="00EA167A" w:rsidRPr="00991D9C" w14:paraId="1BF6F761" w14:textId="77777777" w:rsidTr="00A25BBB">
        <w:trPr>
          <w:cantSplit/>
          <w:trHeight w:val="1134"/>
          <w:jc w:val="center"/>
        </w:trPr>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3A381BB0"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Վնասվածքի</w:t>
            </w:r>
            <w:r w:rsidR="00254A2E" w:rsidRPr="00A25BBB">
              <w:rPr>
                <w:rFonts w:ascii="GHEA Grapalat" w:hAnsi="GHEA Grapalat" w:cs="Sylfaen"/>
                <w:noProof w:val="0"/>
                <w:sz w:val="20"/>
                <w:lang w:val="hy-AM" w:eastAsia="ru-RU"/>
              </w:rPr>
              <w:t xml:space="preserve"> (այդ թվում  ֆիզիկական մաշվածության)</w:t>
            </w:r>
          </w:p>
          <w:p w14:paraId="158AF97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աստիճանը</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F92265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 (այդ թվում ֆիզիկական մաշվածության)</w:t>
            </w:r>
          </w:p>
          <w:p w14:paraId="74D5FA6C"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մակարդակը</w:t>
            </w:r>
          </w:p>
        </w:tc>
        <w:tc>
          <w:tcPr>
            <w:tcW w:w="3386" w:type="dxa"/>
            <w:tcBorders>
              <w:top w:val="single" w:sz="4" w:space="0" w:color="auto"/>
              <w:left w:val="single" w:sz="4" w:space="0" w:color="auto"/>
              <w:bottom w:val="single" w:sz="4" w:space="0" w:color="auto"/>
              <w:right w:val="single" w:sz="4" w:space="0" w:color="auto"/>
            </w:tcBorders>
            <w:vAlign w:val="center"/>
            <w:hideMark/>
          </w:tcPr>
          <w:p w14:paraId="4FF4F61F"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ն (այդ թվում ֆիզիկական մաշվածությանը)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բնորոշ</w:t>
            </w:r>
          </w:p>
          <w:p w14:paraId="0392EAE4"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առանձնահատկությունները</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p>
          <w:p w14:paraId="3649E852"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rPr>
            </w:pPr>
            <w:r w:rsidRPr="00A25BBB">
              <w:rPr>
                <w:rFonts w:ascii="GHEA Grapalat" w:hAnsi="GHEA Grapalat" w:cs="Sylfaen"/>
                <w:noProof w:val="0"/>
                <w:sz w:val="20"/>
                <w:lang w:val="hy-AM" w:eastAsia="ru-RU"/>
              </w:rPr>
              <w:t>քանակական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ցուցանիշները</w:t>
            </w:r>
          </w:p>
        </w:tc>
        <w:tc>
          <w:tcPr>
            <w:tcW w:w="1978" w:type="dxa"/>
            <w:tcBorders>
              <w:top w:val="single" w:sz="4" w:space="0" w:color="auto"/>
              <w:left w:val="single" w:sz="4" w:space="0" w:color="auto"/>
              <w:bottom w:val="single" w:sz="4" w:space="0" w:color="auto"/>
              <w:right w:val="single" w:sz="4" w:space="0" w:color="auto"/>
            </w:tcBorders>
            <w:hideMark/>
          </w:tcPr>
          <w:p w14:paraId="4C62742B"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Օբյեկտի</w:t>
            </w:r>
          </w:p>
          <w:p w14:paraId="780F826A"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տատանման</w:t>
            </w:r>
          </w:p>
          <w:p w14:paraId="060B12D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պարբերության</w:t>
            </w:r>
          </w:p>
          <w:p w14:paraId="71DDD4EF"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մեծացումը</w:t>
            </w:r>
            <w:r w:rsidR="00D823CB" w:rsidRPr="00A25BBB">
              <w:rPr>
                <w:rFonts w:ascii="GHEA Grapalat" w:hAnsi="GHEA Grapalat" w:cs="Sylfaen"/>
                <w:noProof w:val="0"/>
                <w:sz w:val="20"/>
                <w:lang w:val="hy-AM" w:eastAsia="ru-RU"/>
              </w:rPr>
              <w:t xml:space="preserve"> շենքի </w:t>
            </w:r>
          </w:p>
          <w:p w14:paraId="663EBC1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անձնագրի</w:t>
            </w:r>
            <w:r w:rsidR="00D823CB" w:rsidRPr="00A25BBB">
              <w:rPr>
                <w:rFonts w:ascii="GHEA Grapalat" w:hAnsi="GHEA Grapalat" w:cs="Sylfaen"/>
                <w:noProof w:val="0"/>
                <w:sz w:val="20"/>
                <w:lang w:val="hy-AM" w:eastAsia="ru-RU"/>
              </w:rPr>
              <w:t xml:space="preserve"> տվյալների</w:t>
            </w:r>
          </w:p>
          <w:p w14:paraId="0FC20A6F" w14:textId="77777777" w:rsidR="00EA167A" w:rsidRPr="00A25BBB" w:rsidRDefault="00EA167A" w:rsidP="00D823CB">
            <w:pPr>
              <w:pStyle w:val="BodyTextIndent2"/>
              <w:spacing w:after="0" w:line="22" w:lineRule="atLeast"/>
              <w:ind w:left="0" w:right="113" w:firstLine="33"/>
              <w:jc w:val="center"/>
              <w:rPr>
                <w:rFonts w:ascii="GHEA Grapalat" w:hAnsi="GHEA Grapalat"/>
                <w:noProof w:val="0"/>
                <w:sz w:val="20"/>
                <w:lang w:val="hy-AM"/>
              </w:rPr>
            </w:pPr>
            <w:r w:rsidRPr="00A25BBB">
              <w:rPr>
                <w:rFonts w:ascii="GHEA Grapalat" w:hAnsi="GHEA Grapalat"/>
                <w:noProof w:val="0"/>
                <w:sz w:val="20"/>
                <w:lang w:val="hy-AM" w:eastAsia="ru-RU"/>
              </w:rPr>
              <w:t>(</w:t>
            </w:r>
            <w:r w:rsidRPr="00A25BBB">
              <w:rPr>
                <w:rFonts w:ascii="GHEA Grapalat" w:hAnsi="GHEA Grapalat" w:cs="Sylfaen"/>
                <w:noProof w:val="0"/>
                <w:sz w:val="20"/>
                <w:lang w:val="hy-AM" w:eastAsia="ru-RU"/>
              </w:rPr>
              <w:t>չվնասվածի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համեմատությամբ</w:t>
            </w:r>
            <w:r w:rsidRPr="00A25BBB">
              <w:rPr>
                <w:rFonts w:ascii="GHEA Grapalat" w:hAnsi="GHEA Grapalat"/>
                <w:noProof w:val="0"/>
                <w:sz w:val="20"/>
                <w:lang w:val="hy-AM" w:eastAsia="ru-RU"/>
              </w:rPr>
              <w:t>, %</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216FC86" w14:textId="77777777" w:rsidR="00EA167A" w:rsidRPr="00A25BBB" w:rsidRDefault="00D823CB"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Վերակառուցման (վ</w:t>
            </w:r>
            <w:r w:rsidR="00EA167A" w:rsidRPr="00A25BBB">
              <w:rPr>
                <w:rFonts w:ascii="GHEA Grapalat" w:hAnsi="GHEA Grapalat" w:cs="Sylfaen"/>
                <w:noProof w:val="0"/>
                <w:sz w:val="20"/>
                <w:lang w:val="hy-AM" w:eastAsia="ru-RU"/>
              </w:rPr>
              <w:t>երականգնման</w:t>
            </w:r>
          </w:p>
          <w:p w14:paraId="66E25CFF"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ուժեղացման</w:t>
            </w:r>
            <w:r w:rsidR="00D823CB" w:rsidRPr="00A25BBB">
              <w:rPr>
                <w:rFonts w:ascii="GHEA Grapalat" w:hAnsi="GHEA Grapalat" w:cs="Sylfaen"/>
                <w:noProof w:val="0"/>
                <w:sz w:val="20"/>
                <w:lang w:val="hy-AM" w:eastAsia="ru-RU"/>
              </w:rPr>
              <w:t>)</w:t>
            </w:r>
          </w:p>
          <w:p w14:paraId="151684F2"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միջոցառումներ</w:t>
            </w:r>
          </w:p>
        </w:tc>
      </w:tr>
      <w:tr w:rsidR="00EA167A" w:rsidRPr="000B16D5" w14:paraId="7E45238B" w14:textId="77777777" w:rsidTr="00A25BBB">
        <w:trPr>
          <w:trHeight w:val="953"/>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C7D184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0</w:t>
            </w:r>
          </w:p>
        </w:tc>
        <w:tc>
          <w:tcPr>
            <w:tcW w:w="2403" w:type="dxa"/>
            <w:tcBorders>
              <w:top w:val="single" w:sz="4" w:space="0" w:color="auto"/>
              <w:left w:val="single" w:sz="4" w:space="0" w:color="auto"/>
              <w:bottom w:val="single" w:sz="4" w:space="0" w:color="auto"/>
              <w:right w:val="single" w:sz="4" w:space="0" w:color="auto"/>
            </w:tcBorders>
            <w:hideMark/>
          </w:tcPr>
          <w:p w14:paraId="161A60E6"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tc>
        <w:tc>
          <w:tcPr>
            <w:tcW w:w="3386" w:type="dxa"/>
            <w:tcBorders>
              <w:top w:val="single" w:sz="4" w:space="0" w:color="auto"/>
              <w:left w:val="single" w:sz="4" w:space="0" w:color="auto"/>
              <w:bottom w:val="single" w:sz="4" w:space="0" w:color="auto"/>
              <w:right w:val="single" w:sz="4" w:space="0" w:color="auto"/>
            </w:tcBorders>
            <w:vAlign w:val="center"/>
            <w:hideMark/>
          </w:tcPr>
          <w:p w14:paraId="0D041513"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p w14:paraId="70A9323F"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առաստաղի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սպիտակեցման թե</w:t>
            </w:r>
            <w:r w:rsidRPr="00A25BBB">
              <w:rPr>
                <w:rFonts w:ascii="GHEA Grapalat" w:hAnsi="GHEA Grapalat" w:cs="Sylfaen"/>
                <w:noProof w:val="0"/>
                <w:sz w:val="20"/>
                <w:lang w:val="hy-AM" w:eastAsia="ru-RU"/>
              </w:rPr>
              <w:softHyphen/>
              <w:t>փուկ</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5F98B82"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hideMark/>
          </w:tcPr>
          <w:p w14:paraId="7169AE00"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Չի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պահանջվում</w:t>
            </w:r>
          </w:p>
        </w:tc>
      </w:tr>
      <w:tr w:rsidR="00EA167A" w:rsidRPr="00991D9C" w14:paraId="403A5178" w14:textId="77777777" w:rsidTr="00A25BBB">
        <w:trPr>
          <w:trHeight w:val="138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D717AEA"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1</w:t>
            </w:r>
          </w:p>
        </w:tc>
        <w:tc>
          <w:tcPr>
            <w:tcW w:w="2403" w:type="dxa"/>
            <w:tcBorders>
              <w:top w:val="single" w:sz="4" w:space="0" w:color="auto"/>
              <w:left w:val="single" w:sz="4" w:space="0" w:color="auto"/>
              <w:bottom w:val="single" w:sz="4" w:space="0" w:color="auto"/>
              <w:right w:val="single" w:sz="4" w:space="0" w:color="auto"/>
            </w:tcBorders>
            <w:hideMark/>
          </w:tcPr>
          <w:p w14:paraId="458540BE"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թեթև վնասվածք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24119BC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սվաղում</w:t>
            </w:r>
          </w:p>
          <w:p w14:paraId="52920A91"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p w14:paraId="47AC3E62" w14:textId="77777777" w:rsidR="00EA167A" w:rsidRPr="00A25BBB" w:rsidRDefault="00EA167A" w:rsidP="00657CB6">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միջնորմների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00657CB6" w:rsidRPr="00A25BBB">
              <w:rPr>
                <w:rFonts w:ascii="GHEA Grapalat" w:hAnsi="GHEA Grapalat" w:cs="Sylfaen"/>
                <w:noProof w:val="0"/>
                <w:sz w:val="20"/>
                <w:lang w:val="hy-AM" w:eastAsia="ru-RU"/>
              </w:rPr>
              <w:t>միջհարկային ծածկի սալերի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ծայրաեզրերում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w:t>
            </w:r>
            <w:r w:rsidRPr="00A25BBB">
              <w:rPr>
                <w:rFonts w:ascii="GHEA Grapalat" w:hAnsi="GHEA Grapalat" w:cs="Sylfaen"/>
                <w:noProof w:val="0"/>
                <w:sz w:val="20"/>
                <w:lang w:val="hy-AM" w:eastAsia="ru-RU"/>
              </w:rPr>
              <w:softHyphen/>
              <w:t>րակ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5E20A0C"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&lt;10</w:t>
            </w:r>
          </w:p>
        </w:tc>
        <w:tc>
          <w:tcPr>
            <w:tcW w:w="2081" w:type="dxa"/>
            <w:tcBorders>
              <w:top w:val="single" w:sz="4" w:space="0" w:color="auto"/>
              <w:left w:val="single" w:sz="4" w:space="0" w:color="auto"/>
              <w:bottom w:val="single" w:sz="4" w:space="0" w:color="auto"/>
              <w:right w:val="single" w:sz="4" w:space="0" w:color="auto"/>
            </w:tcBorders>
            <w:hideMark/>
          </w:tcPr>
          <w:p w14:paraId="3BA83D09"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000C524C" w:rsidRPr="00A25BBB">
              <w:rPr>
                <w:rFonts w:ascii="GHEA Grapalat" w:hAnsi="GHEA Grapalat" w:cs="Sylfaen"/>
                <w:noProof w:val="0"/>
                <w:sz w:val="20"/>
                <w:lang w:val="hy-AM" w:eastAsia="ru-RU"/>
              </w:rPr>
              <w:t xml:space="preserve"> ներքին և արտաքին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p>
        </w:tc>
      </w:tr>
      <w:tr w:rsidR="00EA167A" w:rsidRPr="00991D9C" w14:paraId="05BED20B" w14:textId="77777777" w:rsidTr="00A25BBB">
        <w:trPr>
          <w:trHeight w:val="273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854423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2</w:t>
            </w:r>
          </w:p>
        </w:tc>
        <w:tc>
          <w:tcPr>
            <w:tcW w:w="2403" w:type="dxa"/>
            <w:tcBorders>
              <w:top w:val="single" w:sz="4" w:space="0" w:color="auto"/>
              <w:left w:val="single" w:sz="4" w:space="0" w:color="auto"/>
              <w:bottom w:val="single" w:sz="4" w:space="0" w:color="auto"/>
              <w:right w:val="single" w:sz="4" w:space="0" w:color="auto"/>
            </w:tcBorders>
            <w:hideMark/>
          </w:tcPr>
          <w:p w14:paraId="737CCE62"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w:t>
            </w:r>
          </w:p>
          <w:p w14:paraId="16066B5B"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չափավոր</w:t>
            </w:r>
          </w:p>
          <w:p w14:paraId="0F514F50"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3D5C6DF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(0,5-1,0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DF304D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երեսապատվածքի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p>
          <w:p w14:paraId="0F0D150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երկաթբետոնե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հիմ</w:t>
            </w:r>
            <w:r w:rsidRPr="00A25BBB">
              <w:rPr>
                <w:rFonts w:ascii="GHEA Grapalat" w:hAnsi="GHEA Grapalat" w:cs="Sylfaen"/>
                <w:noProof w:val="0"/>
                <w:sz w:val="20"/>
                <w:lang w:val="hy-AM" w:eastAsia="ru-RU"/>
              </w:rPr>
              <w:softHyphen/>
              <w:t>նա</w:t>
            </w:r>
            <w:r w:rsidRPr="00A25BBB">
              <w:rPr>
                <w:rFonts w:ascii="GHEA Grapalat" w:hAnsi="GHEA Grapalat" w:cs="Sylfaen"/>
                <w:noProof w:val="0"/>
                <w:sz w:val="20"/>
                <w:lang w:val="hy-AM" w:eastAsia="ru-RU"/>
              </w:rPr>
              <w:softHyphen/>
              <w:t>մասում</w:t>
            </w:r>
          </w:p>
          <w:p w14:paraId="03EC897C"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խողովակնե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46308A7"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10</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25</w:t>
            </w:r>
          </w:p>
        </w:tc>
        <w:tc>
          <w:tcPr>
            <w:tcW w:w="2081" w:type="dxa"/>
            <w:tcBorders>
              <w:top w:val="single" w:sz="4" w:space="0" w:color="auto"/>
              <w:left w:val="single" w:sz="4" w:space="0" w:color="auto"/>
              <w:bottom w:val="single" w:sz="4" w:space="0" w:color="auto"/>
              <w:right w:val="single" w:sz="4" w:space="0" w:color="auto"/>
            </w:tcBorders>
          </w:tcPr>
          <w:p w14:paraId="064FC7C3"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000C524C" w:rsidRPr="00A25BBB">
              <w:rPr>
                <w:rFonts w:ascii="GHEA Grapalat" w:hAnsi="GHEA Grapalat"/>
                <w:noProof w:val="0"/>
                <w:sz w:val="20"/>
                <w:lang w:val="hy-AM" w:eastAsia="ru-RU"/>
              </w:rPr>
              <w:t xml:space="preserve"> ներքին և արտաքին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վերականգ</w:t>
            </w:r>
            <w:r w:rsidRPr="00A25BBB">
              <w:rPr>
                <w:rFonts w:ascii="GHEA Grapalat" w:hAnsi="GHEA Grapalat" w:cs="Sylfaen"/>
                <w:noProof w:val="0"/>
                <w:sz w:val="20"/>
                <w:lang w:val="hy-AM" w:eastAsia="ru-RU"/>
              </w:rPr>
              <w:softHyphen/>
              <w:t>նումով</w:t>
            </w:r>
          </w:p>
          <w:p w14:paraId="3DAF3631"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p>
        </w:tc>
      </w:tr>
      <w:tr w:rsidR="00EA167A" w:rsidRPr="00991D9C" w14:paraId="507060AB" w14:textId="77777777" w:rsidTr="00A25BBB">
        <w:trPr>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48C941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3</w:t>
            </w:r>
          </w:p>
        </w:tc>
        <w:tc>
          <w:tcPr>
            <w:tcW w:w="2403" w:type="dxa"/>
            <w:tcBorders>
              <w:top w:val="single" w:sz="4" w:space="0" w:color="auto"/>
              <w:left w:val="single" w:sz="4" w:space="0" w:color="auto"/>
              <w:bottom w:val="single" w:sz="4" w:space="0" w:color="auto"/>
              <w:right w:val="single" w:sz="4" w:space="0" w:color="auto"/>
            </w:tcBorders>
            <w:hideMark/>
          </w:tcPr>
          <w:p w14:paraId="201AE525"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 զգալի վնաս</w:t>
            </w:r>
            <w:r w:rsidRPr="00A25BBB">
              <w:rPr>
                <w:rFonts w:ascii="GHEA Grapalat" w:hAnsi="GHEA Grapalat" w:cs="Sylfaen"/>
                <w:noProof w:val="0"/>
                <w:sz w:val="20"/>
                <w:lang w:val="hy-AM" w:eastAsia="ru-RU"/>
              </w:rPr>
              <w:softHyphen/>
              <w:t>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42D5704B"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միջանցիկ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անկյունագ</w:t>
            </w:r>
            <w:r w:rsidRPr="00A25BBB">
              <w:rPr>
                <w:rFonts w:ascii="GHEA Grapalat" w:hAnsi="GHEA Grapalat" w:cs="Sylfaen"/>
                <w:noProof w:val="0"/>
                <w:sz w:val="20"/>
                <w:lang w:val="hy-AM" w:eastAsia="ru-RU"/>
              </w:rPr>
              <w:softHyphen/>
              <w:t>ծային</w:t>
            </w:r>
            <w:r w:rsidRPr="00A25BBB">
              <w:rPr>
                <w:rFonts w:ascii="GHEA Grapalat" w:hAnsi="GHEA Grapalat"/>
                <w:noProof w:val="0"/>
                <w:sz w:val="20"/>
                <w:lang w:val="hy-AM" w:eastAsia="ru-RU"/>
              </w:rPr>
              <w:t xml:space="preserve"> (1,0-10,0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141BB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ընդհանուր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տարա</w:t>
            </w:r>
            <w:r w:rsidRPr="00A25BBB">
              <w:rPr>
                <w:rFonts w:ascii="GHEA Grapalat" w:hAnsi="GHEA Grapalat" w:cs="Sylfaen"/>
                <w:noProof w:val="0"/>
                <w:sz w:val="20"/>
                <w:lang w:val="hy-AM" w:eastAsia="ru-RU"/>
              </w:rPr>
              <w:softHyphen/>
              <w:t>ծա</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կոշտության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չազդող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շարվածքի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շերտա</w:t>
            </w:r>
            <w:r w:rsidRPr="00A25BBB">
              <w:rPr>
                <w:rFonts w:ascii="GHEA Grapalat" w:hAnsi="GHEA Grapalat" w:cs="Sylfaen"/>
                <w:noProof w:val="0"/>
                <w:sz w:val="20"/>
                <w:lang w:val="hy-AM" w:eastAsia="ru-RU"/>
              </w:rPr>
              <w:softHyphen/>
              <w:t>վորում</w:t>
            </w:r>
          </w:p>
          <w:p w14:paraId="21BEFCD7" w14:textId="77777777" w:rsidR="00EA167A" w:rsidRPr="00A25BBB" w:rsidRDefault="00EA167A" w:rsidP="003F261D">
            <w:pPr>
              <w:pStyle w:val="BodyTextIndent2"/>
              <w:spacing w:after="0" w:line="22" w:lineRule="atLeast"/>
              <w:ind w:left="128" w:right="-34"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տ</w:t>
            </w:r>
            <w:r w:rsidRPr="00A25BBB">
              <w:rPr>
                <w:rFonts w:ascii="GHEA Grapalat" w:hAnsi="GHEA Grapalat" w:cs="Sylfaen"/>
                <w:noProof w:val="0"/>
                <w:sz w:val="20"/>
                <w:lang w:val="hy-AM" w:eastAsia="ru-RU"/>
              </w:rPr>
              <w:t>եղափոխություն</w:t>
            </w:r>
            <w:r w:rsidRPr="00A25BBB">
              <w:rPr>
                <w:rFonts w:ascii="GHEA Grapalat" w:hAnsi="GHEA Grapalat" w:cs="Sylfaen"/>
                <w:noProof w:val="0"/>
                <w:sz w:val="20"/>
                <w:lang w:val="hy-AM" w:eastAsia="ru-RU"/>
              </w:rPr>
              <w:softHyphen/>
              <w:t>ներ</w:t>
            </w:r>
          </w:p>
          <w:p w14:paraId="36F6943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կցորդումներում</w:t>
            </w:r>
          </w:p>
          <w:p w14:paraId="2CA06F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միաձուլության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երիթներում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ջարդում</w:t>
            </w:r>
          </w:p>
          <w:p w14:paraId="21DE7419"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p>
          <w:p w14:paraId="6E18A6F7" w14:textId="5A390C34"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lastRenderedPageBreak/>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w:t>
            </w:r>
            <w:r w:rsidRPr="00A25BBB">
              <w:rPr>
                <w:rFonts w:ascii="GHEA Grapalat" w:hAnsi="GHEA Grapalat" w:cs="Sylfaen"/>
                <w:noProof w:val="0"/>
                <w:sz w:val="20"/>
                <w:lang w:val="hy-AM" w:eastAsia="ru-RU"/>
              </w:rPr>
              <w:softHyphen/>
              <w:t>տե</w:t>
            </w:r>
            <w:r w:rsidR="00242AED">
              <w:rPr>
                <w:rFonts w:ascii="GHEA Grapalat" w:hAnsi="GHEA Grapalat" w:cs="Sylfaen"/>
                <w:noProof w:val="0"/>
                <w:sz w:val="20"/>
                <w:lang w:val="hy-AM" w:eastAsia="ru-RU"/>
              </w:rPr>
              <w:t>ր</w:t>
            </w:r>
            <w:r w:rsidRPr="00A25BBB">
              <w:rPr>
                <w:rFonts w:ascii="GHEA Grapalat" w:hAnsi="GHEA Grapalat" w:cs="Sylfaen"/>
                <w:noProof w:val="0"/>
                <w:sz w:val="20"/>
                <w:lang w:val="hy-AM" w:eastAsia="ru-RU"/>
              </w:rPr>
              <w:t>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2CA414D"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lastRenderedPageBreak/>
              <w:t>25</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40</w:t>
            </w:r>
          </w:p>
        </w:tc>
        <w:tc>
          <w:tcPr>
            <w:tcW w:w="2081" w:type="dxa"/>
            <w:tcBorders>
              <w:top w:val="single" w:sz="4" w:space="0" w:color="auto"/>
              <w:left w:val="single" w:sz="4" w:space="0" w:color="auto"/>
              <w:bottom w:val="single" w:sz="4" w:space="0" w:color="auto"/>
              <w:right w:val="single" w:sz="4" w:space="0" w:color="auto"/>
            </w:tcBorders>
            <w:hideMark/>
          </w:tcPr>
          <w:p w14:paraId="6437EC48" w14:textId="77777777" w:rsidR="00EA167A" w:rsidRPr="00A25BBB" w:rsidRDefault="00E41686" w:rsidP="005D0DE7">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 xml:space="preserve">Շահագործվող շենքից բնակիչների, աշխատակիցների տարհանում՝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շենքում վերակառուցման միջոցառումներ իրականացնելու համար՝</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վերակականգն</w:t>
            </w:r>
            <w:r w:rsidR="00EA167A" w:rsidRPr="00A25BBB">
              <w:rPr>
                <w:rFonts w:ascii="GHEA Grapalat" w:hAnsi="GHEA Grapalat" w:cs="Sylfaen"/>
                <w:noProof w:val="0"/>
                <w:sz w:val="20"/>
                <w:lang w:val="hy-AM" w:eastAsia="ru-RU"/>
              </w:rPr>
              <w:softHyphen/>
              <w:t>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ուժեղացման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ու</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նորոգման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նպատա</w:t>
            </w:r>
            <w:r w:rsidR="00EA167A" w:rsidRPr="00A25BBB">
              <w:rPr>
                <w:rFonts w:ascii="GHEA Grapalat" w:hAnsi="GHEA Grapalat" w:cs="Sylfaen"/>
                <w:noProof w:val="0"/>
                <w:sz w:val="20"/>
                <w:lang w:val="hy-AM" w:eastAsia="ru-RU"/>
              </w:rPr>
              <w:softHyphen/>
              <w:t>կով</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որից</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հետո</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այն</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 xml:space="preserve">կարող է </w:t>
            </w:r>
            <w:r w:rsidR="00EA167A" w:rsidRPr="00A25BBB">
              <w:rPr>
                <w:rFonts w:ascii="GHEA Grapalat" w:hAnsi="GHEA Grapalat" w:cs="Sylfaen"/>
                <w:noProof w:val="0"/>
                <w:sz w:val="20"/>
                <w:lang w:val="hy-AM" w:eastAsia="ru-RU"/>
              </w:rPr>
              <w:t>պիտանի</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լինել</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հետագա</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շահագործման</w:t>
            </w:r>
            <w:r w:rsidR="00D04858" w:rsidRPr="00A25BBB">
              <w:rPr>
                <w:rFonts w:ascii="GHEA Grapalat" w:hAnsi="GHEA Grapalat" w:cs="Sylfaen"/>
                <w:noProof w:val="0"/>
                <w:sz w:val="20"/>
                <w:lang w:val="hy-AM" w:eastAsia="ru-RU"/>
              </w:rPr>
              <w:t xml:space="preserve"> </w:t>
            </w:r>
            <w:r w:rsidR="00D04858" w:rsidRPr="00A25BBB">
              <w:rPr>
                <w:rFonts w:ascii="GHEA Grapalat" w:hAnsi="GHEA Grapalat" w:cs="Sylfaen"/>
                <w:noProof w:val="0"/>
                <w:sz w:val="20"/>
                <w:lang w:val="hy-AM" w:eastAsia="ru-RU"/>
              </w:rPr>
              <w:lastRenderedPageBreak/>
              <w:t>համար</w:t>
            </w:r>
          </w:p>
        </w:tc>
      </w:tr>
      <w:tr w:rsidR="00EA167A" w:rsidRPr="00991D9C" w14:paraId="1EEA8D33" w14:textId="77777777" w:rsidTr="00A25BBB">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2396A2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4</w:t>
            </w:r>
          </w:p>
        </w:tc>
        <w:tc>
          <w:tcPr>
            <w:tcW w:w="2403" w:type="dxa"/>
            <w:tcBorders>
              <w:top w:val="single" w:sz="4" w:space="0" w:color="auto"/>
              <w:left w:val="single" w:sz="4" w:space="0" w:color="auto"/>
              <w:bottom w:val="single" w:sz="4" w:space="0" w:color="auto"/>
              <w:right w:val="single" w:sz="4" w:space="0" w:color="auto"/>
            </w:tcBorders>
            <w:hideMark/>
          </w:tcPr>
          <w:p w14:paraId="6FA9E81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 վնաս</w:t>
            </w:r>
            <w:r w:rsidRPr="00A25BBB">
              <w:rPr>
                <w:rFonts w:ascii="GHEA Grapalat" w:hAnsi="GHEA Grapalat" w:cs="Sylfaen"/>
                <w:noProof w:val="0"/>
                <w:sz w:val="20"/>
                <w:lang w:val="hy-AM" w:eastAsia="ru-RU"/>
              </w:rPr>
              <w:softHyphen/>
              <w:t>վածքներ</w:t>
            </w:r>
            <w:r w:rsidR="00260472" w:rsidRPr="00A25BBB">
              <w:rPr>
                <w:rFonts w:ascii="GHEA Grapalat" w:hAnsi="GHEA Grapalat" w:cs="Sylfaen"/>
                <w:noProof w:val="0"/>
                <w:sz w:val="20"/>
                <w:lang w:val="hy-AM" w:eastAsia="ru-RU"/>
              </w:rPr>
              <w:t xml:space="preserve"> (այդ թվում ֆիզիկական մաշվածության բարձր աստիճան)</w:t>
            </w:r>
          </w:p>
        </w:tc>
        <w:tc>
          <w:tcPr>
            <w:tcW w:w="3386" w:type="dxa"/>
            <w:tcBorders>
              <w:top w:val="single" w:sz="4" w:space="0" w:color="auto"/>
              <w:left w:val="single" w:sz="4" w:space="0" w:color="auto"/>
              <w:bottom w:val="single" w:sz="4" w:space="0" w:color="auto"/>
              <w:right w:val="single" w:sz="4" w:space="0" w:color="auto"/>
            </w:tcBorders>
            <w:hideMark/>
          </w:tcPr>
          <w:p w14:paraId="643A256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ինքնակրող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p w14:paraId="25B9F03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հակասեյսմիկ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գոտիների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w:t>
            </w:r>
            <w:r w:rsidRPr="00A25BBB">
              <w:rPr>
                <w:rFonts w:ascii="GHEA Grapalat" w:hAnsi="GHEA Grapalat" w:cs="Sylfaen"/>
                <w:noProof w:val="0"/>
                <w:sz w:val="20"/>
                <w:lang w:val="hy-AM" w:eastAsia="ru-RU"/>
              </w:rPr>
              <w:softHyphen/>
              <w:t>տե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անջատում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պատերից</w:t>
            </w:r>
          </w:p>
          <w:p w14:paraId="6940EA8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հենարանների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հարթակների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զգալի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տեղափոխությ</w:t>
            </w:r>
            <w:r w:rsidR="00260472" w:rsidRPr="00A25BBB">
              <w:rPr>
                <w:rFonts w:ascii="GHEA Grapalat" w:hAnsi="GHEA Grapalat" w:cs="Sylfaen"/>
                <w:noProof w:val="0"/>
                <w:sz w:val="20"/>
                <w:lang w:val="hy-AM" w:eastAsia="ru-RU"/>
              </w:rPr>
              <w:t>ո</w:t>
            </w:r>
            <w:r w:rsidRPr="00A25BBB">
              <w:rPr>
                <w:rFonts w:ascii="GHEA Grapalat" w:hAnsi="GHEA Grapalat" w:cs="Sylfaen"/>
                <w:noProof w:val="0"/>
                <w:sz w:val="20"/>
                <w:lang w:val="hy-AM" w:eastAsia="ru-RU"/>
              </w:rPr>
              <w:t>ւններ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անկում</w:t>
            </w:r>
          </w:p>
          <w:p w14:paraId="7A7255F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խոշորապանել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նշանակալի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քանակու</w:t>
            </w:r>
            <w:r w:rsidRPr="00A25BBB">
              <w:rPr>
                <w:rFonts w:ascii="GHEA Grapalat" w:hAnsi="GHEA Grapalat" w:cs="Sylfaen"/>
                <w:noProof w:val="0"/>
                <w:sz w:val="20"/>
                <w:lang w:val="hy-AM" w:eastAsia="ru-RU"/>
              </w:rPr>
              <w:softHyphen/>
              <w:t>թյամբ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w:t>
            </w:r>
            <w:r w:rsidRPr="00A25BBB">
              <w:rPr>
                <w:rFonts w:ascii="GHEA Grapalat" w:hAnsi="GHEA Grapalat" w:cs="Sylfaen"/>
                <w:noProof w:val="0"/>
                <w:sz w:val="20"/>
                <w:lang w:val="hy-AM" w:eastAsia="ru-RU"/>
              </w:rPr>
              <w:softHyphen/>
              <w:t>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միաձույլ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w:t>
            </w:r>
            <w:r w:rsidRPr="00A25BBB">
              <w:rPr>
                <w:rFonts w:ascii="GHEA Grapalat" w:hAnsi="GHEA Grapalat" w:cs="Sylfaen"/>
                <w:noProof w:val="0"/>
                <w:sz w:val="20"/>
                <w:lang w:val="hy-AM" w:eastAsia="ru-RU"/>
              </w:rPr>
              <w:softHyphen/>
              <w:t>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p>
          <w:p w14:paraId="0F5900E2"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երկայնական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կքում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միջադիր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483A641"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&gt;</w:t>
            </w:r>
            <w:r w:rsidRPr="00A25BBB">
              <w:rPr>
                <w:rFonts w:ascii="GHEA Grapalat" w:hAnsi="GHEA Grapalat"/>
                <w:noProof w:val="0"/>
                <w:sz w:val="20"/>
                <w:lang w:eastAsia="ru-RU"/>
              </w:rPr>
              <w:t>5</w:t>
            </w: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98E08BF" w14:textId="77777777" w:rsidR="00260472" w:rsidRPr="00A25BBB" w:rsidRDefault="00260472"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Շահագործվող շենքից բ</w:t>
            </w:r>
            <w:r w:rsidR="00EA167A" w:rsidRPr="00A25BBB">
              <w:rPr>
                <w:rFonts w:ascii="GHEA Grapalat" w:hAnsi="GHEA Grapalat" w:cs="Sylfaen"/>
                <w:noProof w:val="0"/>
                <w:sz w:val="20"/>
                <w:lang w:val="hy-AM" w:eastAsia="ru-RU"/>
              </w:rPr>
              <w:t>նակիչների</w:t>
            </w:r>
            <w:r w:rsidRPr="00A25BBB">
              <w:rPr>
                <w:rFonts w:ascii="GHEA Grapalat" w:hAnsi="GHEA Grapalat" w:cs="Sylfaen"/>
                <w:noProof w:val="0"/>
                <w:sz w:val="20"/>
                <w:lang w:val="hy-AM" w:eastAsia="ru-RU"/>
              </w:rPr>
              <w:t xml:space="preserve">, աշխատակիցների, այցելուների </w:t>
            </w:r>
            <w:r w:rsidR="00EA167A"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 xml:space="preserve">տարհանում, </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շենքի</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ամբողջական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քանդում</w:t>
            </w:r>
            <w:r w:rsidRPr="00A25BBB">
              <w:rPr>
                <w:rFonts w:ascii="GHEA Grapalat" w:hAnsi="GHEA Grapalat" w:cs="Sylfaen"/>
                <w:noProof w:val="0"/>
                <w:sz w:val="20"/>
                <w:lang w:val="hy-AM" w:eastAsia="ru-RU"/>
              </w:rPr>
              <w:t xml:space="preserve"> (կազմաքանդում)՝</w:t>
            </w:r>
            <w:r w:rsidR="00E105E6" w:rsidRPr="00A25BBB">
              <w:rPr>
                <w:rFonts w:ascii="GHEA Grapalat" w:hAnsi="GHEA Grapalat" w:cs="Sylfaen"/>
                <w:noProof w:val="0"/>
                <w:sz w:val="20"/>
                <w:lang w:val="hy-AM" w:eastAsia="ru-RU"/>
              </w:rPr>
              <w:t>:</w:t>
            </w:r>
            <w:r w:rsidR="00EA167A" w:rsidRPr="00A25BBB">
              <w:rPr>
                <w:rFonts w:ascii="GHEA Grapalat" w:hAnsi="GHEA Grapalat"/>
                <w:noProof w:val="0"/>
                <w:sz w:val="20"/>
                <w:lang w:val="hy-AM"/>
              </w:rPr>
              <w:t xml:space="preserve"> </w:t>
            </w:r>
            <w:r w:rsidR="00E105E6" w:rsidRPr="00A25BBB">
              <w:rPr>
                <w:rFonts w:ascii="GHEA Grapalat" w:hAnsi="GHEA Grapalat"/>
                <w:noProof w:val="0"/>
                <w:sz w:val="20"/>
                <w:lang w:val="hy-AM"/>
              </w:rPr>
              <w:t xml:space="preserve">Բացառություն են կազմում </w:t>
            </w:r>
            <w:r w:rsidR="00EA167A" w:rsidRPr="00A25BBB">
              <w:rPr>
                <w:rFonts w:ascii="GHEA Grapalat" w:hAnsi="GHEA Grapalat"/>
                <w:noProof w:val="0"/>
                <w:sz w:val="20"/>
                <w:lang w:val="hy-AM"/>
              </w:rPr>
              <w:t>պատմության և մշակույթի անշարժ հուշարձաններ</w:t>
            </w:r>
            <w:r w:rsidR="00E105E6" w:rsidRPr="00A25BBB">
              <w:rPr>
                <w:rFonts w:ascii="GHEA Grapalat" w:hAnsi="GHEA Grapalat"/>
                <w:noProof w:val="0"/>
                <w:sz w:val="20"/>
                <w:lang w:val="hy-AM"/>
              </w:rPr>
              <w:t xml:space="preserve">ը, որոնց վերականգնումն իրականացվում </w:t>
            </w:r>
            <w:r w:rsidR="006824AD" w:rsidRPr="00A25BBB">
              <w:rPr>
                <w:rFonts w:ascii="GHEA Grapalat" w:hAnsi="GHEA Grapalat"/>
                <w:noProof w:val="0"/>
                <w:sz w:val="20"/>
                <w:lang w:val="hy-AM"/>
              </w:rPr>
              <w:t xml:space="preserve"> է </w:t>
            </w:r>
            <w:r w:rsidR="00E105E6" w:rsidRPr="00A25BBB">
              <w:rPr>
                <w:rFonts w:ascii="GHEA Grapalat" w:hAnsi="GHEA Grapalat"/>
                <w:noProof w:val="0"/>
                <w:sz w:val="20"/>
                <w:lang w:val="hy-AM"/>
              </w:rPr>
              <w:t>հատուկ ընթացակարգով:</w:t>
            </w:r>
          </w:p>
          <w:p w14:paraId="48F247E6" w14:textId="77777777" w:rsidR="00EA167A" w:rsidRPr="00A25BBB" w:rsidRDefault="00E105E6"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noProof w:val="0"/>
                <w:sz w:val="20"/>
                <w:lang w:val="hy-AM"/>
              </w:rPr>
              <w:t xml:space="preserve">Առանձին դեպքերում կարող են կիրառվել </w:t>
            </w:r>
            <w:r w:rsidR="00260472" w:rsidRPr="00A25BBB">
              <w:rPr>
                <w:rFonts w:ascii="GHEA Grapalat" w:hAnsi="GHEA Grapalat"/>
                <w:noProof w:val="0"/>
                <w:sz w:val="20"/>
                <w:lang w:val="hy-AM"/>
              </w:rPr>
              <w:t xml:space="preserve"> տեխնիկական վիճակի հետազննության եզրակացությամբ հիմնավորված </w:t>
            </w:r>
            <w:r w:rsidR="00EA167A" w:rsidRPr="00A25BBB">
              <w:rPr>
                <w:rFonts w:ascii="GHEA Grapalat" w:hAnsi="GHEA Grapalat"/>
                <w:noProof w:val="0"/>
                <w:sz w:val="20"/>
                <w:lang w:val="hy-AM" w:eastAsia="ru-RU"/>
              </w:rPr>
              <w:t xml:space="preserve"> </w:t>
            </w:r>
            <w:r w:rsidR="00260472" w:rsidRPr="00A25BBB">
              <w:rPr>
                <w:rFonts w:ascii="GHEA Grapalat" w:hAnsi="GHEA Grapalat" w:cs="Sylfaen"/>
                <w:noProof w:val="0"/>
                <w:sz w:val="20"/>
                <w:lang w:val="hy-AM" w:eastAsia="ru-RU"/>
              </w:rPr>
              <w:t>վերակառ</w:t>
            </w:r>
            <w:r w:rsidR="00A10966" w:rsidRPr="00A25BBB">
              <w:rPr>
                <w:rFonts w:ascii="GHEA Grapalat" w:hAnsi="GHEA Grapalat" w:cs="Sylfaen"/>
                <w:noProof w:val="0"/>
                <w:sz w:val="20"/>
                <w:lang w:val="hy-AM" w:eastAsia="ru-RU"/>
              </w:rPr>
              <w:t>ուցման միջոցառումներ՝</w:t>
            </w:r>
            <w:r w:rsidRPr="00A25BBB">
              <w:rPr>
                <w:rFonts w:ascii="GHEA Grapalat" w:hAnsi="GHEA Grapalat" w:cs="Sylfaen"/>
                <w:noProof w:val="0"/>
                <w:sz w:val="20"/>
                <w:lang w:val="hy-AM" w:eastAsia="ru-RU"/>
              </w:rPr>
              <w:t xml:space="preserve"> ելնելով </w:t>
            </w:r>
            <w:r w:rsidR="00A10966" w:rsidRPr="00A25BBB">
              <w:rPr>
                <w:rFonts w:ascii="GHEA Grapalat" w:hAnsi="GHEA Grapalat" w:cs="Sylfaen"/>
                <w:noProof w:val="0"/>
                <w:sz w:val="20"/>
                <w:lang w:val="hy-AM" w:eastAsia="ru-RU"/>
              </w:rPr>
              <w:t xml:space="preserve"> օբյեկտի առանձնահատկություններից, ծրագրի ծախսարդյունավետությունից,</w:t>
            </w:r>
          </w:p>
          <w:p w14:paraId="11BD2B75"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տեխնիկատնտեսական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սոցիալա</w:t>
            </w:r>
          </w:p>
          <w:p w14:paraId="2138E65F" w14:textId="77777777" w:rsidR="00EA167A" w:rsidRPr="00A25BBB" w:rsidRDefault="00EA167A" w:rsidP="00A10966">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կան</w:t>
            </w:r>
            <w:r w:rsidRPr="00A25BBB">
              <w:rPr>
                <w:rFonts w:ascii="GHEA Grapalat" w:hAnsi="GHEA Grapalat"/>
                <w:noProof w:val="0"/>
                <w:sz w:val="20"/>
                <w:lang w:val="hy-AM" w:eastAsia="ru-RU"/>
              </w:rPr>
              <w:t xml:space="preserve"> </w:t>
            </w:r>
            <w:r w:rsidR="00A10966" w:rsidRPr="00A25BBB">
              <w:rPr>
                <w:rFonts w:ascii="GHEA Grapalat" w:hAnsi="GHEA Grapalat" w:cs="Sylfaen"/>
                <w:noProof w:val="0"/>
                <w:sz w:val="20"/>
                <w:lang w:val="hy-AM" w:eastAsia="ru-RU"/>
              </w:rPr>
              <w:t>ցուցանիշներից</w:t>
            </w:r>
          </w:p>
        </w:tc>
      </w:tr>
      <w:tr w:rsidR="00EA167A" w:rsidRPr="00991D9C" w14:paraId="6102051F" w14:textId="77777777" w:rsidTr="00A25BBB">
        <w:trPr>
          <w:trHeight w:val="71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737AA55"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5</w:t>
            </w:r>
          </w:p>
        </w:tc>
        <w:tc>
          <w:tcPr>
            <w:tcW w:w="2403" w:type="dxa"/>
            <w:tcBorders>
              <w:top w:val="single" w:sz="4" w:space="0" w:color="auto"/>
              <w:left w:val="single" w:sz="4" w:space="0" w:color="auto"/>
              <w:bottom w:val="single" w:sz="4" w:space="0" w:color="auto"/>
              <w:right w:val="single" w:sz="4" w:space="0" w:color="auto"/>
            </w:tcBorders>
            <w:hideMark/>
          </w:tcPr>
          <w:p w14:paraId="1D8E3953" w14:textId="77777777" w:rsidR="00EA167A" w:rsidRPr="00A25BBB" w:rsidRDefault="00EA167A" w:rsidP="003F261D">
            <w:pPr>
              <w:pStyle w:val="BodyTextIndent2"/>
              <w:spacing w:after="0" w:line="22" w:lineRule="atLeast"/>
              <w:ind w:left="0"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Փլուզում</w:t>
            </w:r>
          </w:p>
        </w:tc>
        <w:tc>
          <w:tcPr>
            <w:tcW w:w="3386" w:type="dxa"/>
            <w:tcBorders>
              <w:top w:val="single" w:sz="4" w:space="0" w:color="auto"/>
              <w:left w:val="single" w:sz="4" w:space="0" w:color="auto"/>
              <w:bottom w:val="single" w:sz="4" w:space="0" w:color="auto"/>
              <w:right w:val="single" w:sz="4" w:space="0" w:color="auto"/>
            </w:tcBorders>
            <w:hideMark/>
          </w:tcPr>
          <w:p w14:paraId="7439F2B3" w14:textId="77777777" w:rsidR="00EA167A" w:rsidRPr="00A25BBB" w:rsidRDefault="00EA167A" w:rsidP="003F261D">
            <w:pPr>
              <w:pStyle w:val="BodyTextIndent2"/>
              <w:spacing w:after="0" w:line="22" w:lineRule="atLeast"/>
              <w:ind w:left="12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մասնակի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կամ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ամբողջական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E20BD27" w14:textId="77777777" w:rsidR="00EA167A" w:rsidRPr="00A25BBB" w:rsidRDefault="00EA167A" w:rsidP="003F261D">
            <w:pPr>
              <w:pStyle w:val="BodyTextIndent2"/>
              <w:spacing w:after="0" w:line="22" w:lineRule="atLeast"/>
              <w:ind w:left="102"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9057262" w14:textId="77777777" w:rsidR="00EA167A" w:rsidRPr="00A25BBB" w:rsidRDefault="00EA167A" w:rsidP="006824A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Քանդում</w:t>
            </w:r>
            <w:r w:rsidR="00EC5F3E" w:rsidRPr="00A25BBB">
              <w:rPr>
                <w:rFonts w:ascii="GHEA Grapalat" w:hAnsi="GHEA Grapalat" w:cs="Sylfaen"/>
                <w:noProof w:val="0"/>
                <w:sz w:val="20"/>
                <w:lang w:val="hy-AM" w:eastAsia="ru-RU"/>
              </w:rPr>
              <w:t xml:space="preserve"> (կազմաքանդում)</w:t>
            </w:r>
            <w:r w:rsidRPr="00A25BBB">
              <w:rPr>
                <w:rFonts w:ascii="GHEA Grapalat" w:hAnsi="GHEA Grapalat" w:cs="Sylfaen"/>
                <w:noProof w:val="0"/>
                <w:sz w:val="20"/>
                <w:lang w:val="hy-AM" w:eastAsia="ru-RU"/>
              </w:rPr>
              <w:t>,</w:t>
            </w:r>
            <w:r w:rsidRPr="00A25BBB">
              <w:rPr>
                <w:rFonts w:ascii="GHEA Grapalat" w:hAnsi="GHEA Grapalat"/>
                <w:noProof w:val="0"/>
                <w:sz w:val="20"/>
                <w:lang w:val="hy-AM"/>
              </w:rPr>
              <w:t xml:space="preserve">  բացառությամբ պատմության և մշակույթի անշարժ հուշարձանների</w:t>
            </w:r>
            <w:r w:rsidR="006824AD" w:rsidRPr="00A25BBB">
              <w:rPr>
                <w:rFonts w:ascii="GHEA Grapalat" w:hAnsi="GHEA Grapalat"/>
                <w:noProof w:val="0"/>
                <w:sz w:val="20"/>
                <w:lang w:val="hy-AM"/>
              </w:rPr>
              <w:t>:</w:t>
            </w:r>
            <w:r w:rsidRPr="00A25BBB">
              <w:rPr>
                <w:rFonts w:ascii="GHEA Grapalat" w:hAnsi="GHEA Grapalat"/>
                <w:noProof w:val="0"/>
                <w:sz w:val="20"/>
                <w:lang w:val="hy-AM"/>
              </w:rPr>
              <w:t xml:space="preserve"> </w:t>
            </w:r>
          </w:p>
        </w:tc>
      </w:tr>
    </w:tbl>
    <w:p w14:paraId="258B6947" w14:textId="77777777" w:rsidR="00EA167A" w:rsidRPr="000B16D5" w:rsidRDefault="00EA167A" w:rsidP="00EA167A">
      <w:pPr>
        <w:spacing w:line="22" w:lineRule="atLeast"/>
        <w:ind w:firstLine="567"/>
        <w:jc w:val="both"/>
        <w:rPr>
          <w:rFonts w:ascii="GHEA Grapalat" w:hAnsi="GHEA Grapalat"/>
          <w:sz w:val="24"/>
          <w:szCs w:val="24"/>
          <w:lang w:val="hy-AM"/>
        </w:rPr>
      </w:pPr>
    </w:p>
    <w:p w14:paraId="70529BA9" w14:textId="77777777" w:rsidR="00EA167A" w:rsidRPr="000B16D5" w:rsidRDefault="00EA167A" w:rsidP="00EA167A">
      <w:pPr>
        <w:spacing w:line="22" w:lineRule="atLeast"/>
        <w:ind w:firstLine="567"/>
        <w:jc w:val="both"/>
        <w:rPr>
          <w:rFonts w:ascii="GHEA Grapalat" w:hAnsi="GHEA Grapalat"/>
          <w:sz w:val="24"/>
          <w:szCs w:val="24"/>
          <w:lang w:val="hy-AM"/>
        </w:rPr>
      </w:pPr>
    </w:p>
    <w:p w14:paraId="2C2A9E8D" w14:textId="77777777" w:rsidR="00EA167A" w:rsidRPr="000B16D5" w:rsidRDefault="00EA167A" w:rsidP="00EA167A">
      <w:pPr>
        <w:spacing w:line="22" w:lineRule="atLeast"/>
        <w:ind w:firstLine="567"/>
        <w:jc w:val="both"/>
        <w:rPr>
          <w:rFonts w:ascii="GHEA Grapalat" w:hAnsi="GHEA Grapalat"/>
          <w:sz w:val="24"/>
          <w:szCs w:val="24"/>
          <w:lang w:val="hy-AM"/>
        </w:rPr>
      </w:pPr>
    </w:p>
    <w:p w14:paraId="7A11604F" w14:textId="77777777" w:rsidR="00B2374C" w:rsidRPr="000B16D5" w:rsidRDefault="00B2374C" w:rsidP="00B2374C">
      <w:pPr>
        <w:spacing w:line="22" w:lineRule="atLeast"/>
        <w:ind w:right="619" w:firstLine="562"/>
        <w:jc w:val="right"/>
        <w:rPr>
          <w:rFonts w:ascii="GHEA Grapalat" w:hAnsi="GHEA Grapalat"/>
          <w:b/>
          <w:sz w:val="24"/>
          <w:szCs w:val="24"/>
        </w:rPr>
      </w:pPr>
      <w:r w:rsidRPr="000B16D5">
        <w:rPr>
          <w:rFonts w:ascii="GHEA Grapalat" w:hAnsi="GHEA Grapalat"/>
          <w:b/>
          <w:sz w:val="24"/>
          <w:szCs w:val="24"/>
        </w:rPr>
        <w:t>Աղյուսակ 25</w:t>
      </w:r>
    </w:p>
    <w:tbl>
      <w:tblPr>
        <w:tblW w:w="0" w:type="auto"/>
        <w:jc w:val="center"/>
        <w:tblLayout w:type="fixed"/>
        <w:tblLook w:val="04A0" w:firstRow="1" w:lastRow="0" w:firstColumn="1" w:lastColumn="0" w:noHBand="0" w:noVBand="1"/>
      </w:tblPr>
      <w:tblGrid>
        <w:gridCol w:w="1705"/>
        <w:gridCol w:w="930"/>
        <w:gridCol w:w="1048"/>
        <w:gridCol w:w="1017"/>
        <w:gridCol w:w="814"/>
        <w:gridCol w:w="814"/>
        <w:gridCol w:w="814"/>
        <w:gridCol w:w="814"/>
        <w:gridCol w:w="814"/>
      </w:tblGrid>
      <w:tr w:rsidR="00B2374C" w:rsidRPr="000B16D5" w14:paraId="2E499339" w14:textId="77777777" w:rsidTr="004171A3">
        <w:trPr>
          <w:trHeight w:val="479"/>
          <w:jc w:val="center"/>
        </w:trPr>
        <w:tc>
          <w:tcPr>
            <w:tcW w:w="1705" w:type="dxa"/>
            <w:vMerge w:val="restart"/>
            <w:tcBorders>
              <w:top w:val="single" w:sz="4" w:space="0" w:color="auto"/>
              <w:left w:val="single" w:sz="4" w:space="0" w:color="auto"/>
              <w:right w:val="single" w:sz="4" w:space="0" w:color="auto"/>
            </w:tcBorders>
            <w:shd w:val="clear" w:color="auto" w:fill="auto"/>
            <w:vAlign w:val="bottom"/>
            <w:hideMark/>
          </w:tcPr>
          <w:p w14:paraId="07A8B5C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 xml:space="preserve">Գրունտային պայմանների </w:t>
            </w:r>
            <w:r w:rsidRPr="000B16D5">
              <w:rPr>
                <w:rFonts w:ascii="GHEA Grapalat" w:eastAsia="Calibri" w:hAnsi="GHEA Grapalat"/>
                <w:position w:val="-12"/>
                <w:sz w:val="24"/>
                <w:szCs w:val="24"/>
              </w:rPr>
              <w:object w:dxaOrig="260" w:dyaOrig="340" w14:anchorId="4F940010">
                <v:shape id="_x0000_i1634" type="#_x0000_t75" style="width:12.75pt;height:17.25pt" o:ole="">
                  <v:imagedata r:id="rId1226" o:title=""/>
                </v:shape>
                <o:OLEObject Type="Embed" ProgID="Equation.3" ShapeID="_x0000_i1634" DrawAspect="Content" ObjectID="_1726578887" r:id="rId1227"/>
              </w:object>
            </w:r>
            <w:r w:rsidRPr="000B16D5">
              <w:rPr>
                <w:rFonts w:ascii="GHEA Grapalat" w:eastAsia="Calibri" w:hAnsi="GHEA Grapalat" w:cs="Arial"/>
                <w:sz w:val="24"/>
                <w:szCs w:val="24"/>
              </w:rPr>
              <w:t xml:space="preserve"> գործակցի արժեքները</w:t>
            </w:r>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6E526F87" w14:textId="77777777" w:rsidR="00B2374C" w:rsidRPr="000B16D5" w:rsidRDefault="00B2374C" w:rsidP="003F261D">
            <w:pPr>
              <w:spacing w:line="22" w:lineRule="atLeast"/>
              <w:jc w:val="center"/>
              <w:rPr>
                <w:rFonts w:ascii="GHEA Grapalat" w:eastAsia="Calibri" w:hAnsi="GHEA Grapalat" w:cs="Arial"/>
                <w:sz w:val="24"/>
                <w:szCs w:val="24"/>
              </w:rPr>
            </w:pPr>
            <w:r w:rsidRPr="000B16D5">
              <w:rPr>
                <w:rFonts w:ascii="GHEA Grapalat" w:hAnsi="GHEA Grapalat" w:cs="Calibri"/>
                <w:sz w:val="24"/>
                <w:szCs w:val="24"/>
                <w:lang w:eastAsia="ru-RU"/>
              </w:rPr>
              <w:t xml:space="preserve">Սեյսմազինվածության </w:t>
            </w:r>
            <w:r w:rsidRPr="000B16D5">
              <w:rPr>
                <w:rFonts w:ascii="GHEA Grapalat" w:eastAsia="Calibri" w:hAnsi="GHEA Grapalat"/>
                <w:position w:val="-12"/>
                <w:sz w:val="24"/>
                <w:szCs w:val="24"/>
              </w:rPr>
              <w:object w:dxaOrig="360" w:dyaOrig="340" w14:anchorId="7BD336A8">
                <v:shape id="_x0000_i1635" type="#_x0000_t75" style="width:18pt;height:17.25pt" o:ole="">
                  <v:imagedata r:id="rId1228" o:title=""/>
                </v:shape>
                <o:OLEObject Type="Embed" ProgID="Equation.3" ShapeID="_x0000_i1635" DrawAspect="Content" ObjectID="_1726578888" r:id="rId1229"/>
              </w:object>
            </w:r>
            <w:r w:rsidRPr="000B16D5">
              <w:rPr>
                <w:rFonts w:ascii="GHEA Grapalat" w:eastAsia="Calibri" w:hAnsi="GHEA Grapalat" w:cs="Arial"/>
                <w:sz w:val="24"/>
                <w:szCs w:val="24"/>
              </w:rPr>
              <w:t xml:space="preserve">գործակցի արժեքները </w:t>
            </w:r>
          </w:p>
          <w:p w14:paraId="6B8D7EE2" w14:textId="77777777" w:rsidR="00B2374C" w:rsidRPr="000B16D5" w:rsidRDefault="00B2374C" w:rsidP="003F261D">
            <w:pPr>
              <w:spacing w:line="22" w:lineRule="atLeast"/>
              <w:jc w:val="center"/>
              <w:rPr>
                <w:rFonts w:ascii="GHEA Grapalat" w:hAnsi="GHEA Grapalat" w:cs="Arial"/>
                <w:sz w:val="24"/>
                <w:szCs w:val="24"/>
                <w:lang w:eastAsia="ru-RU"/>
              </w:rPr>
            </w:pPr>
            <w:r w:rsidRPr="000B16D5">
              <w:rPr>
                <w:rFonts w:ascii="GHEA Grapalat" w:eastAsia="Calibri" w:hAnsi="GHEA Grapalat" w:cs="Arial"/>
                <w:sz w:val="24"/>
                <w:szCs w:val="24"/>
              </w:rPr>
              <w:t xml:space="preserve">(սույն </w:t>
            </w:r>
            <w:r w:rsidRPr="000B16D5">
              <w:rPr>
                <w:rFonts w:ascii="GHEA Grapalat" w:eastAsia="Calibri" w:hAnsi="GHEA Grapalat" w:cs="Arial"/>
                <w:sz w:val="24"/>
                <w:szCs w:val="24"/>
                <w:lang w:val="hy-AM"/>
              </w:rPr>
              <w:t xml:space="preserve">շինարարական </w:t>
            </w:r>
            <w:r w:rsidRPr="000B16D5">
              <w:rPr>
                <w:rFonts w:ascii="GHEA Grapalat" w:eastAsia="Calibri" w:hAnsi="GHEA Grapalat" w:cs="Arial"/>
                <w:sz w:val="24"/>
                <w:szCs w:val="24"/>
              </w:rPr>
              <w:t>նորմերի սեյսմազինվածության աստիճանի մասերով)</w:t>
            </w:r>
          </w:p>
        </w:tc>
      </w:tr>
      <w:tr w:rsidR="00B2374C" w:rsidRPr="000B16D5" w14:paraId="58935CC8" w14:textId="77777777" w:rsidTr="004171A3">
        <w:trPr>
          <w:trHeight w:val="479"/>
          <w:jc w:val="center"/>
        </w:trPr>
        <w:tc>
          <w:tcPr>
            <w:tcW w:w="1705" w:type="dxa"/>
            <w:vMerge/>
            <w:tcBorders>
              <w:left w:val="single" w:sz="4" w:space="0" w:color="auto"/>
              <w:right w:val="single" w:sz="4" w:space="0" w:color="auto"/>
            </w:tcBorders>
            <w:shd w:val="clear" w:color="auto" w:fill="auto"/>
            <w:vAlign w:val="bottom"/>
          </w:tcPr>
          <w:p w14:paraId="57A1B391"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7172B4E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 xml:space="preserve">Թույլատրելի վնասվածքների </w:t>
            </w:r>
            <w:r w:rsidRPr="000B16D5">
              <w:rPr>
                <w:rFonts w:ascii="GHEA Grapalat" w:eastAsia="Calibri" w:hAnsi="GHEA Grapalat"/>
                <w:position w:val="-10"/>
                <w:sz w:val="24"/>
                <w:szCs w:val="24"/>
              </w:rPr>
              <w:object w:dxaOrig="240" w:dyaOrig="320" w14:anchorId="70E4D652">
                <v:shape id="_x0000_i1636" type="#_x0000_t75" style="width:12pt;height:15.75pt" o:ole="">
                  <v:imagedata r:id="rId1230" o:title=""/>
                </v:shape>
                <o:OLEObject Type="Embed" ProgID="Equation.3" ShapeID="_x0000_i1636" DrawAspect="Content" ObjectID="_1726578889" r:id="rId1231"/>
              </w:object>
            </w:r>
            <w:r w:rsidRPr="000B16D5">
              <w:rPr>
                <w:rFonts w:ascii="GHEA Grapalat" w:eastAsia="Calibri" w:hAnsi="GHEA Grapalat" w:cs="Arial"/>
                <w:sz w:val="24"/>
                <w:szCs w:val="24"/>
              </w:rPr>
              <w:t xml:space="preserve"> գործակցի արժեքները</w:t>
            </w:r>
          </w:p>
        </w:tc>
      </w:tr>
      <w:tr w:rsidR="00B2374C" w:rsidRPr="000B16D5" w14:paraId="13E91476" w14:textId="77777777" w:rsidTr="004171A3">
        <w:trPr>
          <w:trHeight w:val="454"/>
          <w:jc w:val="center"/>
        </w:trPr>
        <w:tc>
          <w:tcPr>
            <w:tcW w:w="1705" w:type="dxa"/>
            <w:vMerge/>
            <w:tcBorders>
              <w:left w:val="single" w:sz="4" w:space="0" w:color="auto"/>
              <w:bottom w:val="single" w:sz="4" w:space="0" w:color="auto"/>
              <w:right w:val="single" w:sz="4" w:space="0" w:color="auto"/>
            </w:tcBorders>
            <w:shd w:val="clear" w:color="auto" w:fill="auto"/>
            <w:vAlign w:val="bottom"/>
          </w:tcPr>
          <w:p w14:paraId="285B5487"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14:paraId="52C679C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w:t>
            </w:r>
          </w:p>
        </w:tc>
        <w:tc>
          <w:tcPr>
            <w:tcW w:w="1048" w:type="dxa"/>
            <w:tcBorders>
              <w:top w:val="single" w:sz="4" w:space="0" w:color="auto"/>
              <w:left w:val="nil"/>
              <w:bottom w:val="single" w:sz="4" w:space="0" w:color="auto"/>
              <w:right w:val="single" w:sz="4" w:space="0" w:color="auto"/>
            </w:tcBorders>
            <w:shd w:val="clear" w:color="auto" w:fill="auto"/>
            <w:noWrap/>
            <w:vAlign w:val="bottom"/>
          </w:tcPr>
          <w:p w14:paraId="233AFD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0,35</w:t>
            </w:r>
          </w:p>
        </w:tc>
        <w:tc>
          <w:tcPr>
            <w:tcW w:w="1017" w:type="dxa"/>
            <w:tcBorders>
              <w:top w:val="single" w:sz="4" w:space="0" w:color="auto"/>
              <w:left w:val="nil"/>
              <w:bottom w:val="single" w:sz="4" w:space="0" w:color="auto"/>
              <w:right w:val="single" w:sz="4" w:space="0" w:color="auto"/>
            </w:tcBorders>
            <w:shd w:val="clear" w:color="auto" w:fill="auto"/>
            <w:noWrap/>
            <w:vAlign w:val="bottom"/>
          </w:tcPr>
          <w:p w14:paraId="2919C7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5D0EC3D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A7CEB1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455300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C36163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61FF22D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0,7</w:t>
            </w:r>
          </w:p>
        </w:tc>
      </w:tr>
      <w:tr w:rsidR="00B2374C" w:rsidRPr="000B16D5" w14:paraId="1B293BFC"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6FC2B1B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15FEFB68">
                <v:shape id="_x0000_i1637" type="#_x0000_t75" style="width:93pt;height:17.25pt" o:ole="">
                  <v:imagedata r:id="rId1232" o:title=""/>
                </v:shape>
                <o:OLEObject Type="Embed" ProgID="Equation.3" ShapeID="_x0000_i1637" DrawAspect="Content" ObjectID="_1726578890" r:id="rId1233"/>
              </w:object>
            </w:r>
            <w:r w:rsidRPr="000B16D5">
              <w:rPr>
                <w:rFonts w:ascii="GHEA Grapalat" w:hAnsi="GHEA Grapalat" w:cs="Calibri"/>
                <w:sz w:val="24"/>
                <w:szCs w:val="24"/>
                <w:lang w:eastAsia="ru-RU"/>
              </w:rPr>
              <w:t xml:space="preserve">        7 բալ- 1 սեյսմիկ գոտի</w:t>
            </w:r>
          </w:p>
        </w:tc>
      </w:tr>
      <w:tr w:rsidR="00B2374C" w:rsidRPr="000B16D5" w14:paraId="014C312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17EEFF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6CC99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0,42</w:t>
            </w:r>
          </w:p>
        </w:tc>
        <w:tc>
          <w:tcPr>
            <w:tcW w:w="1048" w:type="dxa"/>
            <w:tcBorders>
              <w:top w:val="nil"/>
              <w:left w:val="nil"/>
              <w:bottom w:val="single" w:sz="4" w:space="0" w:color="auto"/>
              <w:right w:val="single" w:sz="4" w:space="0" w:color="auto"/>
            </w:tcBorders>
            <w:shd w:val="clear" w:color="auto" w:fill="auto"/>
            <w:noWrap/>
            <w:vAlign w:val="bottom"/>
          </w:tcPr>
          <w:p w14:paraId="3238386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0,36</w:t>
            </w:r>
          </w:p>
        </w:tc>
        <w:tc>
          <w:tcPr>
            <w:tcW w:w="1017" w:type="dxa"/>
            <w:tcBorders>
              <w:top w:val="nil"/>
              <w:left w:val="nil"/>
              <w:bottom w:val="single" w:sz="4" w:space="0" w:color="auto"/>
              <w:right w:val="single" w:sz="4" w:space="0" w:color="auto"/>
            </w:tcBorders>
            <w:shd w:val="clear" w:color="auto" w:fill="auto"/>
            <w:noWrap/>
            <w:vAlign w:val="bottom"/>
          </w:tcPr>
          <w:p w14:paraId="31D8EEA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814" w:type="dxa"/>
            <w:tcBorders>
              <w:top w:val="nil"/>
              <w:left w:val="nil"/>
              <w:bottom w:val="single" w:sz="4" w:space="0" w:color="auto"/>
              <w:right w:val="single" w:sz="4" w:space="0" w:color="auto"/>
            </w:tcBorders>
            <w:shd w:val="clear" w:color="auto" w:fill="auto"/>
            <w:noWrap/>
            <w:vAlign w:val="bottom"/>
          </w:tcPr>
          <w:p w14:paraId="6A488D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814" w:type="dxa"/>
            <w:tcBorders>
              <w:top w:val="nil"/>
              <w:left w:val="nil"/>
              <w:bottom w:val="single" w:sz="4" w:space="0" w:color="auto"/>
              <w:right w:val="single" w:sz="4" w:space="0" w:color="auto"/>
            </w:tcBorders>
            <w:shd w:val="clear" w:color="auto" w:fill="auto"/>
            <w:noWrap/>
            <w:vAlign w:val="bottom"/>
          </w:tcPr>
          <w:p w14:paraId="7C582C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tcPr>
          <w:p w14:paraId="5DB9935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tcPr>
          <w:p w14:paraId="33568FD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tcPr>
          <w:p w14:paraId="1AD8915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r>
      <w:tr w:rsidR="00B2374C" w:rsidRPr="000B16D5" w14:paraId="6427992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305DB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72C5FB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0,33</w:t>
            </w:r>
          </w:p>
        </w:tc>
        <w:tc>
          <w:tcPr>
            <w:tcW w:w="1048" w:type="dxa"/>
            <w:tcBorders>
              <w:top w:val="nil"/>
              <w:left w:val="nil"/>
              <w:bottom w:val="single" w:sz="4" w:space="0" w:color="auto"/>
              <w:right w:val="single" w:sz="4" w:space="0" w:color="auto"/>
            </w:tcBorders>
            <w:shd w:val="clear" w:color="auto" w:fill="auto"/>
            <w:noWrap/>
            <w:vAlign w:val="bottom"/>
            <w:hideMark/>
          </w:tcPr>
          <w:p w14:paraId="304CA76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0,29</w:t>
            </w:r>
          </w:p>
        </w:tc>
        <w:tc>
          <w:tcPr>
            <w:tcW w:w="1017" w:type="dxa"/>
            <w:tcBorders>
              <w:top w:val="nil"/>
              <w:left w:val="nil"/>
              <w:bottom w:val="single" w:sz="4" w:space="0" w:color="auto"/>
              <w:right w:val="single" w:sz="4" w:space="0" w:color="auto"/>
            </w:tcBorders>
            <w:shd w:val="clear" w:color="auto" w:fill="auto"/>
            <w:noWrap/>
            <w:vAlign w:val="bottom"/>
            <w:hideMark/>
          </w:tcPr>
          <w:p w14:paraId="07BDC8B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hideMark/>
          </w:tcPr>
          <w:p w14:paraId="16C91E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0,22</w:t>
            </w:r>
          </w:p>
        </w:tc>
        <w:tc>
          <w:tcPr>
            <w:tcW w:w="814" w:type="dxa"/>
            <w:tcBorders>
              <w:top w:val="nil"/>
              <w:left w:val="nil"/>
              <w:bottom w:val="single" w:sz="4" w:space="0" w:color="auto"/>
              <w:right w:val="single" w:sz="4" w:space="0" w:color="auto"/>
            </w:tcBorders>
            <w:shd w:val="clear" w:color="auto" w:fill="auto"/>
            <w:noWrap/>
            <w:vAlign w:val="bottom"/>
            <w:hideMark/>
          </w:tcPr>
          <w:p w14:paraId="3CAB57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1455063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CDCD15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E57AA2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r>
      <w:tr w:rsidR="00B2374C" w:rsidRPr="000B16D5" w14:paraId="269F18A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E2C024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95F46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0,30</w:t>
            </w:r>
          </w:p>
        </w:tc>
        <w:tc>
          <w:tcPr>
            <w:tcW w:w="1048" w:type="dxa"/>
            <w:tcBorders>
              <w:top w:val="nil"/>
              <w:left w:val="nil"/>
              <w:bottom w:val="single" w:sz="4" w:space="0" w:color="auto"/>
              <w:right w:val="single" w:sz="4" w:space="0" w:color="auto"/>
            </w:tcBorders>
            <w:shd w:val="clear" w:color="auto" w:fill="auto"/>
            <w:noWrap/>
            <w:vAlign w:val="bottom"/>
            <w:hideMark/>
          </w:tcPr>
          <w:p w14:paraId="371574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0,26</w:t>
            </w:r>
          </w:p>
        </w:tc>
        <w:tc>
          <w:tcPr>
            <w:tcW w:w="1017" w:type="dxa"/>
            <w:tcBorders>
              <w:top w:val="nil"/>
              <w:left w:val="nil"/>
              <w:bottom w:val="single" w:sz="4" w:space="0" w:color="auto"/>
              <w:right w:val="single" w:sz="4" w:space="0" w:color="auto"/>
            </w:tcBorders>
            <w:shd w:val="clear" w:color="auto" w:fill="auto"/>
            <w:noWrap/>
            <w:vAlign w:val="bottom"/>
            <w:hideMark/>
          </w:tcPr>
          <w:p w14:paraId="4D1819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3091747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572D49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814" w:type="dxa"/>
            <w:tcBorders>
              <w:top w:val="nil"/>
              <w:left w:val="nil"/>
              <w:bottom w:val="single" w:sz="4" w:space="0" w:color="auto"/>
              <w:right w:val="single" w:sz="4" w:space="0" w:color="auto"/>
            </w:tcBorders>
            <w:shd w:val="clear" w:color="auto" w:fill="auto"/>
            <w:noWrap/>
            <w:vAlign w:val="bottom"/>
            <w:hideMark/>
          </w:tcPr>
          <w:p w14:paraId="7F58596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B6BA5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BB5558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45BE15ED"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408174D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416C42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1048" w:type="dxa"/>
            <w:tcBorders>
              <w:top w:val="nil"/>
              <w:left w:val="nil"/>
              <w:bottom w:val="single" w:sz="4" w:space="0" w:color="auto"/>
              <w:right w:val="single" w:sz="4" w:space="0" w:color="auto"/>
            </w:tcBorders>
            <w:shd w:val="clear" w:color="auto" w:fill="auto"/>
            <w:noWrap/>
            <w:vAlign w:val="bottom"/>
            <w:hideMark/>
          </w:tcPr>
          <w:p w14:paraId="713E60F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0,24</w:t>
            </w:r>
          </w:p>
        </w:tc>
        <w:tc>
          <w:tcPr>
            <w:tcW w:w="1017" w:type="dxa"/>
            <w:tcBorders>
              <w:top w:val="nil"/>
              <w:left w:val="nil"/>
              <w:bottom w:val="single" w:sz="4" w:space="0" w:color="auto"/>
              <w:right w:val="single" w:sz="4" w:space="0" w:color="auto"/>
            </w:tcBorders>
            <w:shd w:val="clear" w:color="auto" w:fill="auto"/>
            <w:noWrap/>
            <w:vAlign w:val="bottom"/>
            <w:hideMark/>
          </w:tcPr>
          <w:p w14:paraId="011BA5A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1CADAB3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D8D35E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D594E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263582D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DEA049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r>
      <w:tr w:rsidR="00B2374C" w:rsidRPr="000B16D5" w14:paraId="6E107AAF"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285C0A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1FF82BF">
                <v:shape id="_x0000_i1638" type="#_x0000_t75" style="width:93pt;height:17.25pt" o:ole="">
                  <v:imagedata r:id="rId1234" o:title=""/>
                </v:shape>
                <o:OLEObject Type="Embed" ProgID="Equation.3" ShapeID="_x0000_i1638" DrawAspect="Content" ObjectID="_1726578891" r:id="rId1235"/>
              </w:object>
            </w:r>
            <w:r w:rsidRPr="000B16D5">
              <w:rPr>
                <w:rFonts w:ascii="GHEA Grapalat" w:hAnsi="GHEA Grapalat" w:cs="Calibri"/>
                <w:sz w:val="24"/>
                <w:szCs w:val="24"/>
                <w:lang w:eastAsia="ru-RU"/>
              </w:rPr>
              <w:t xml:space="preserve">          7 բալ -2 սեյսմիկ գոտի</w:t>
            </w:r>
          </w:p>
        </w:tc>
      </w:tr>
      <w:tr w:rsidR="00B2374C" w:rsidRPr="000B16D5" w14:paraId="436B325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93F6E4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617595F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1048" w:type="dxa"/>
            <w:tcBorders>
              <w:top w:val="nil"/>
              <w:left w:val="nil"/>
              <w:bottom w:val="single" w:sz="4" w:space="0" w:color="auto"/>
              <w:right w:val="single" w:sz="4" w:space="0" w:color="auto"/>
            </w:tcBorders>
            <w:shd w:val="clear" w:color="auto" w:fill="auto"/>
            <w:noWrap/>
            <w:vAlign w:val="bottom"/>
            <w:hideMark/>
          </w:tcPr>
          <w:p w14:paraId="77081E1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0,27</w:t>
            </w:r>
          </w:p>
        </w:tc>
        <w:tc>
          <w:tcPr>
            <w:tcW w:w="1017" w:type="dxa"/>
            <w:tcBorders>
              <w:top w:val="nil"/>
              <w:left w:val="nil"/>
              <w:bottom w:val="single" w:sz="4" w:space="0" w:color="auto"/>
              <w:right w:val="single" w:sz="4" w:space="0" w:color="auto"/>
            </w:tcBorders>
            <w:shd w:val="clear" w:color="auto" w:fill="auto"/>
            <w:noWrap/>
            <w:vAlign w:val="bottom"/>
            <w:hideMark/>
          </w:tcPr>
          <w:p w14:paraId="0D76687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129356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39593E5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2FB94E9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7309FA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0D76C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01329FB5"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275F48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023324E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7F1C8D4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05651D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132F76D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EEF1A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5E6FE7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19BD9F3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1A927F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23892B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E25917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2492F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1048" w:type="dxa"/>
            <w:tcBorders>
              <w:top w:val="nil"/>
              <w:left w:val="nil"/>
              <w:bottom w:val="single" w:sz="4" w:space="0" w:color="auto"/>
              <w:right w:val="single" w:sz="4" w:space="0" w:color="auto"/>
            </w:tcBorders>
            <w:shd w:val="clear" w:color="auto" w:fill="auto"/>
            <w:noWrap/>
            <w:vAlign w:val="bottom"/>
            <w:hideMark/>
          </w:tcPr>
          <w:p w14:paraId="5CABA2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1017" w:type="dxa"/>
            <w:tcBorders>
              <w:top w:val="nil"/>
              <w:left w:val="nil"/>
              <w:bottom w:val="single" w:sz="4" w:space="0" w:color="auto"/>
              <w:right w:val="single" w:sz="4" w:space="0" w:color="auto"/>
            </w:tcBorders>
            <w:shd w:val="clear" w:color="auto" w:fill="auto"/>
            <w:noWrap/>
            <w:vAlign w:val="bottom"/>
            <w:hideMark/>
          </w:tcPr>
          <w:p w14:paraId="3F8D71F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059C8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F69EFA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1E1CE55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55980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43E0CD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r>
      <w:tr w:rsidR="00B2374C" w:rsidRPr="000B16D5" w14:paraId="588E0F1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F619A4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0E684BD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48" w:type="dxa"/>
            <w:tcBorders>
              <w:top w:val="nil"/>
              <w:left w:val="nil"/>
              <w:bottom w:val="single" w:sz="4" w:space="0" w:color="auto"/>
              <w:right w:val="single" w:sz="4" w:space="0" w:color="auto"/>
            </w:tcBorders>
            <w:shd w:val="clear" w:color="auto" w:fill="auto"/>
            <w:noWrap/>
            <w:vAlign w:val="bottom"/>
            <w:hideMark/>
          </w:tcPr>
          <w:p w14:paraId="523169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17" w:type="dxa"/>
            <w:tcBorders>
              <w:top w:val="nil"/>
              <w:left w:val="nil"/>
              <w:bottom w:val="single" w:sz="4" w:space="0" w:color="auto"/>
              <w:right w:val="single" w:sz="4" w:space="0" w:color="auto"/>
            </w:tcBorders>
            <w:shd w:val="clear" w:color="auto" w:fill="auto"/>
            <w:noWrap/>
            <w:vAlign w:val="bottom"/>
            <w:hideMark/>
          </w:tcPr>
          <w:p w14:paraId="4CA5F53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15BCA2B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00BBCDC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3FD230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D8B08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59C43E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683764D8"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CE56A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247BB8A">
                <v:shape id="_x0000_i1639" type="#_x0000_t75" style="width:93pt;height:17.25pt" o:ole="">
                  <v:imagedata r:id="rId1236" o:title=""/>
                </v:shape>
                <o:OLEObject Type="Embed" ProgID="Equation.3" ShapeID="_x0000_i1639" DrawAspect="Content" ObjectID="_1726578892" r:id="rId1237"/>
              </w:object>
            </w:r>
            <w:r w:rsidRPr="000B16D5">
              <w:rPr>
                <w:rFonts w:ascii="GHEA Grapalat" w:hAnsi="GHEA Grapalat" w:cs="Calibri"/>
                <w:sz w:val="24"/>
                <w:szCs w:val="24"/>
                <w:lang w:eastAsia="ru-RU"/>
              </w:rPr>
              <w:t xml:space="preserve">        7 բալ -3 սեյսմիկ գոտի</w:t>
            </w:r>
          </w:p>
        </w:tc>
      </w:tr>
      <w:tr w:rsidR="00B2374C" w:rsidRPr="000B16D5" w14:paraId="4A18002A"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3024969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06B152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5BBCB4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71759CE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811E5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71A7AC5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488AC11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0E1F9B8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6D9D642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DDEBFB2"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15CB169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2B2D5A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1048" w:type="dxa"/>
            <w:tcBorders>
              <w:top w:val="nil"/>
              <w:left w:val="nil"/>
              <w:bottom w:val="single" w:sz="4" w:space="0" w:color="auto"/>
              <w:right w:val="single" w:sz="4" w:space="0" w:color="auto"/>
            </w:tcBorders>
            <w:shd w:val="clear" w:color="auto" w:fill="auto"/>
            <w:noWrap/>
            <w:vAlign w:val="bottom"/>
            <w:hideMark/>
          </w:tcPr>
          <w:p w14:paraId="0602E3B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17" w:type="dxa"/>
            <w:tcBorders>
              <w:top w:val="nil"/>
              <w:left w:val="nil"/>
              <w:bottom w:val="single" w:sz="4" w:space="0" w:color="auto"/>
              <w:right w:val="single" w:sz="4" w:space="0" w:color="auto"/>
            </w:tcBorders>
            <w:shd w:val="clear" w:color="auto" w:fill="auto"/>
            <w:noWrap/>
            <w:vAlign w:val="bottom"/>
            <w:hideMark/>
          </w:tcPr>
          <w:p w14:paraId="37E6B5C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28D771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C2AF54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71159B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FABE4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0067EC3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70793A5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56CD9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4BEE14F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48" w:type="dxa"/>
            <w:tcBorders>
              <w:top w:val="nil"/>
              <w:left w:val="nil"/>
              <w:bottom w:val="single" w:sz="4" w:space="0" w:color="auto"/>
              <w:right w:val="single" w:sz="4" w:space="0" w:color="auto"/>
            </w:tcBorders>
            <w:shd w:val="clear" w:color="auto" w:fill="auto"/>
            <w:noWrap/>
            <w:vAlign w:val="bottom"/>
            <w:hideMark/>
          </w:tcPr>
          <w:p w14:paraId="07A6942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1017" w:type="dxa"/>
            <w:tcBorders>
              <w:top w:val="nil"/>
              <w:left w:val="nil"/>
              <w:bottom w:val="single" w:sz="4" w:space="0" w:color="auto"/>
              <w:right w:val="single" w:sz="4" w:space="0" w:color="auto"/>
            </w:tcBorders>
            <w:shd w:val="clear" w:color="auto" w:fill="auto"/>
            <w:noWrap/>
            <w:vAlign w:val="bottom"/>
            <w:hideMark/>
          </w:tcPr>
          <w:p w14:paraId="1C8F83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48BE2A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27DC4D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6DF4F3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693214B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41518C1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r>
      <w:tr w:rsidR="00B2374C" w:rsidRPr="000B16D5" w14:paraId="547FC9A3"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75C09E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799284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48" w:type="dxa"/>
            <w:tcBorders>
              <w:top w:val="nil"/>
              <w:left w:val="nil"/>
              <w:bottom w:val="single" w:sz="4" w:space="0" w:color="auto"/>
              <w:right w:val="single" w:sz="4" w:space="0" w:color="auto"/>
            </w:tcBorders>
            <w:shd w:val="clear" w:color="auto" w:fill="auto"/>
            <w:noWrap/>
            <w:vAlign w:val="bottom"/>
            <w:hideMark/>
          </w:tcPr>
          <w:p w14:paraId="04E44A7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1017" w:type="dxa"/>
            <w:tcBorders>
              <w:top w:val="nil"/>
              <w:left w:val="nil"/>
              <w:bottom w:val="single" w:sz="4" w:space="0" w:color="auto"/>
              <w:right w:val="single" w:sz="4" w:space="0" w:color="auto"/>
            </w:tcBorders>
            <w:shd w:val="clear" w:color="auto" w:fill="auto"/>
            <w:noWrap/>
            <w:vAlign w:val="bottom"/>
            <w:hideMark/>
          </w:tcPr>
          <w:p w14:paraId="4508CA8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7D4DC7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2BFB9B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6E92E7B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14CF746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75B24EA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0,07</w:t>
            </w:r>
          </w:p>
        </w:tc>
      </w:tr>
      <w:tr w:rsidR="00B2374C" w:rsidRPr="000B16D5" w14:paraId="261A0F8E"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456746F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44F29B89">
                <v:shape id="_x0000_i1640" type="#_x0000_t75" style="width:98.25pt;height:17.25pt" o:ole="">
                  <v:imagedata r:id="rId1238" o:title=""/>
                </v:shape>
                <o:OLEObject Type="Embed" ProgID="Equation.3" ShapeID="_x0000_i1640" DrawAspect="Content" ObjectID="_1726578893" r:id="rId1239"/>
              </w:object>
            </w:r>
            <w:r w:rsidRPr="000B16D5">
              <w:rPr>
                <w:rFonts w:ascii="GHEA Grapalat" w:hAnsi="GHEA Grapalat" w:cs="Calibri"/>
                <w:sz w:val="24"/>
                <w:szCs w:val="24"/>
                <w:lang w:eastAsia="ru-RU"/>
              </w:rPr>
              <w:t xml:space="preserve">      8 բալ-1 սեյսմիկ գոտի</w:t>
            </w:r>
          </w:p>
        </w:tc>
      </w:tr>
      <w:tr w:rsidR="00B2374C" w:rsidRPr="000B16D5" w14:paraId="1F9BBEF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0D3794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5BE15A1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0,83</w:t>
            </w:r>
          </w:p>
        </w:tc>
        <w:tc>
          <w:tcPr>
            <w:tcW w:w="1048" w:type="dxa"/>
            <w:tcBorders>
              <w:top w:val="nil"/>
              <w:left w:val="nil"/>
              <w:bottom w:val="single" w:sz="4" w:space="0" w:color="auto"/>
              <w:right w:val="single" w:sz="4" w:space="0" w:color="auto"/>
            </w:tcBorders>
            <w:shd w:val="clear" w:color="auto" w:fill="auto"/>
            <w:noWrap/>
            <w:vAlign w:val="bottom"/>
          </w:tcPr>
          <w:p w14:paraId="6F49D30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0,71</w:t>
            </w:r>
          </w:p>
        </w:tc>
        <w:tc>
          <w:tcPr>
            <w:tcW w:w="1017" w:type="dxa"/>
            <w:tcBorders>
              <w:top w:val="nil"/>
              <w:left w:val="nil"/>
              <w:bottom w:val="single" w:sz="4" w:space="0" w:color="auto"/>
              <w:right w:val="single" w:sz="4" w:space="0" w:color="auto"/>
            </w:tcBorders>
            <w:shd w:val="clear" w:color="auto" w:fill="auto"/>
            <w:noWrap/>
            <w:vAlign w:val="bottom"/>
          </w:tcPr>
          <w:p w14:paraId="7E31E05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814" w:type="dxa"/>
            <w:tcBorders>
              <w:top w:val="nil"/>
              <w:left w:val="nil"/>
              <w:bottom w:val="single" w:sz="4" w:space="0" w:color="auto"/>
              <w:right w:val="single" w:sz="4" w:space="0" w:color="auto"/>
            </w:tcBorders>
            <w:shd w:val="clear" w:color="auto" w:fill="auto"/>
            <w:noWrap/>
            <w:vAlign w:val="bottom"/>
          </w:tcPr>
          <w:p w14:paraId="5A77C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814" w:type="dxa"/>
            <w:tcBorders>
              <w:top w:val="nil"/>
              <w:left w:val="nil"/>
              <w:bottom w:val="single" w:sz="4" w:space="0" w:color="auto"/>
              <w:right w:val="single" w:sz="4" w:space="0" w:color="auto"/>
            </w:tcBorders>
            <w:shd w:val="clear" w:color="auto" w:fill="auto"/>
            <w:noWrap/>
            <w:vAlign w:val="bottom"/>
          </w:tcPr>
          <w:p w14:paraId="40BD8D9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42EE12A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424D817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326D2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r>
      <w:tr w:rsidR="00B2374C" w:rsidRPr="000B16D5" w14:paraId="24CD542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4FA898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0A7B2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0,67</w:t>
            </w:r>
          </w:p>
        </w:tc>
        <w:tc>
          <w:tcPr>
            <w:tcW w:w="1048" w:type="dxa"/>
            <w:tcBorders>
              <w:top w:val="nil"/>
              <w:left w:val="nil"/>
              <w:bottom w:val="single" w:sz="4" w:space="0" w:color="auto"/>
              <w:right w:val="single" w:sz="4" w:space="0" w:color="auto"/>
            </w:tcBorders>
            <w:shd w:val="clear" w:color="auto" w:fill="auto"/>
            <w:noWrap/>
            <w:vAlign w:val="bottom"/>
          </w:tcPr>
          <w:p w14:paraId="3237385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0,57</w:t>
            </w:r>
          </w:p>
        </w:tc>
        <w:tc>
          <w:tcPr>
            <w:tcW w:w="1017" w:type="dxa"/>
            <w:tcBorders>
              <w:top w:val="nil"/>
              <w:left w:val="nil"/>
              <w:bottom w:val="single" w:sz="4" w:space="0" w:color="auto"/>
              <w:right w:val="single" w:sz="4" w:space="0" w:color="auto"/>
            </w:tcBorders>
            <w:shd w:val="clear" w:color="auto" w:fill="auto"/>
            <w:noWrap/>
            <w:vAlign w:val="bottom"/>
          </w:tcPr>
          <w:p w14:paraId="0B78AE9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2FCE493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0,44</w:t>
            </w:r>
          </w:p>
        </w:tc>
        <w:tc>
          <w:tcPr>
            <w:tcW w:w="814" w:type="dxa"/>
            <w:tcBorders>
              <w:top w:val="nil"/>
              <w:left w:val="nil"/>
              <w:bottom w:val="single" w:sz="4" w:space="0" w:color="auto"/>
              <w:right w:val="single" w:sz="4" w:space="0" w:color="auto"/>
            </w:tcBorders>
            <w:shd w:val="clear" w:color="auto" w:fill="auto"/>
            <w:noWrap/>
            <w:vAlign w:val="bottom"/>
          </w:tcPr>
          <w:p w14:paraId="17DBC0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648577A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6F4B170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EC05D7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r>
      <w:tr w:rsidR="00B2374C" w:rsidRPr="000B16D5" w14:paraId="4F98BD3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74221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A6896F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0,61</w:t>
            </w:r>
          </w:p>
        </w:tc>
        <w:tc>
          <w:tcPr>
            <w:tcW w:w="1048" w:type="dxa"/>
            <w:tcBorders>
              <w:top w:val="nil"/>
              <w:left w:val="nil"/>
              <w:bottom w:val="single" w:sz="4" w:space="0" w:color="auto"/>
              <w:right w:val="single" w:sz="4" w:space="0" w:color="auto"/>
            </w:tcBorders>
            <w:shd w:val="clear" w:color="auto" w:fill="auto"/>
            <w:noWrap/>
            <w:vAlign w:val="bottom"/>
          </w:tcPr>
          <w:p w14:paraId="79750E0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0,52</w:t>
            </w:r>
          </w:p>
        </w:tc>
        <w:tc>
          <w:tcPr>
            <w:tcW w:w="1017" w:type="dxa"/>
            <w:tcBorders>
              <w:top w:val="nil"/>
              <w:left w:val="nil"/>
              <w:bottom w:val="single" w:sz="4" w:space="0" w:color="auto"/>
              <w:right w:val="single" w:sz="4" w:space="0" w:color="auto"/>
            </w:tcBorders>
            <w:shd w:val="clear" w:color="auto" w:fill="auto"/>
            <w:noWrap/>
            <w:vAlign w:val="bottom"/>
          </w:tcPr>
          <w:p w14:paraId="1AA8CD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814" w:type="dxa"/>
            <w:tcBorders>
              <w:top w:val="nil"/>
              <w:left w:val="nil"/>
              <w:bottom w:val="single" w:sz="4" w:space="0" w:color="auto"/>
              <w:right w:val="single" w:sz="4" w:space="0" w:color="auto"/>
            </w:tcBorders>
            <w:shd w:val="clear" w:color="auto" w:fill="auto"/>
            <w:noWrap/>
            <w:vAlign w:val="bottom"/>
          </w:tcPr>
          <w:p w14:paraId="58E6841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1E6558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814" w:type="dxa"/>
            <w:tcBorders>
              <w:top w:val="nil"/>
              <w:left w:val="nil"/>
              <w:bottom w:val="single" w:sz="4" w:space="0" w:color="auto"/>
              <w:right w:val="single" w:sz="4" w:space="0" w:color="auto"/>
            </w:tcBorders>
            <w:shd w:val="clear" w:color="auto" w:fill="auto"/>
            <w:noWrap/>
            <w:vAlign w:val="bottom"/>
          </w:tcPr>
          <w:p w14:paraId="30FEBF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38127E5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388489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r>
      <w:tr w:rsidR="00B2374C" w:rsidRPr="000B16D5" w14:paraId="0A129F5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19FBD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583C4F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1048" w:type="dxa"/>
            <w:tcBorders>
              <w:top w:val="nil"/>
              <w:left w:val="nil"/>
              <w:bottom w:val="single" w:sz="4" w:space="0" w:color="auto"/>
              <w:right w:val="single" w:sz="4" w:space="0" w:color="auto"/>
            </w:tcBorders>
            <w:shd w:val="clear" w:color="auto" w:fill="auto"/>
            <w:noWrap/>
            <w:vAlign w:val="bottom"/>
          </w:tcPr>
          <w:p w14:paraId="1CBE9C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0,48</w:t>
            </w:r>
          </w:p>
        </w:tc>
        <w:tc>
          <w:tcPr>
            <w:tcW w:w="1017" w:type="dxa"/>
            <w:tcBorders>
              <w:top w:val="nil"/>
              <w:left w:val="nil"/>
              <w:bottom w:val="single" w:sz="4" w:space="0" w:color="auto"/>
              <w:right w:val="single" w:sz="4" w:space="0" w:color="auto"/>
            </w:tcBorders>
            <w:shd w:val="clear" w:color="auto" w:fill="auto"/>
            <w:noWrap/>
            <w:vAlign w:val="bottom"/>
          </w:tcPr>
          <w:p w14:paraId="5780E72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0731E2A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0,37</w:t>
            </w:r>
          </w:p>
        </w:tc>
        <w:tc>
          <w:tcPr>
            <w:tcW w:w="814" w:type="dxa"/>
            <w:tcBorders>
              <w:top w:val="nil"/>
              <w:left w:val="nil"/>
              <w:bottom w:val="single" w:sz="4" w:space="0" w:color="auto"/>
              <w:right w:val="single" w:sz="4" w:space="0" w:color="auto"/>
            </w:tcBorders>
            <w:shd w:val="clear" w:color="auto" w:fill="auto"/>
            <w:noWrap/>
            <w:vAlign w:val="bottom"/>
          </w:tcPr>
          <w:p w14:paraId="1FD0B5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4C9F64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2F96D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c>
          <w:tcPr>
            <w:tcW w:w="814" w:type="dxa"/>
            <w:tcBorders>
              <w:top w:val="nil"/>
              <w:left w:val="nil"/>
              <w:bottom w:val="single" w:sz="4" w:space="0" w:color="auto"/>
              <w:right w:val="single" w:sz="4" w:space="0" w:color="auto"/>
            </w:tcBorders>
            <w:shd w:val="clear" w:color="auto" w:fill="auto"/>
            <w:noWrap/>
            <w:vAlign w:val="bottom"/>
          </w:tcPr>
          <w:p w14:paraId="65F884F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r>
      <w:tr w:rsidR="00B2374C" w:rsidRPr="000B16D5" w14:paraId="7AC4BA44"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0776FC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2A45C118">
                <v:shape id="_x0000_i1641" type="#_x0000_t75" style="width:98.25pt;height:17.25pt" o:ole="">
                  <v:imagedata r:id="rId1240" o:title=""/>
                </v:shape>
                <o:OLEObject Type="Embed" ProgID="Equation.3" ShapeID="_x0000_i1641" DrawAspect="Content" ObjectID="_1726578894" r:id="rId1241"/>
              </w:object>
            </w:r>
            <w:r w:rsidRPr="000B16D5">
              <w:rPr>
                <w:rFonts w:ascii="GHEA Grapalat" w:hAnsi="GHEA Grapalat" w:cs="Calibri"/>
                <w:sz w:val="24"/>
                <w:szCs w:val="24"/>
                <w:lang w:eastAsia="ru-RU"/>
              </w:rPr>
              <w:t xml:space="preserve">       8 բալ -2 սեյսմիկ գոտի</w:t>
            </w:r>
          </w:p>
        </w:tc>
      </w:tr>
      <w:tr w:rsidR="00B2374C" w:rsidRPr="000B16D5" w14:paraId="74A1292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82AB03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8B8504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1048" w:type="dxa"/>
            <w:tcBorders>
              <w:top w:val="nil"/>
              <w:left w:val="nil"/>
              <w:bottom w:val="single" w:sz="4" w:space="0" w:color="auto"/>
              <w:right w:val="single" w:sz="4" w:space="0" w:color="auto"/>
            </w:tcBorders>
            <w:shd w:val="clear" w:color="auto" w:fill="auto"/>
            <w:noWrap/>
            <w:vAlign w:val="bottom"/>
          </w:tcPr>
          <w:p w14:paraId="61ED9DF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0,54</w:t>
            </w:r>
          </w:p>
        </w:tc>
        <w:tc>
          <w:tcPr>
            <w:tcW w:w="1017" w:type="dxa"/>
            <w:tcBorders>
              <w:top w:val="nil"/>
              <w:left w:val="nil"/>
              <w:bottom w:val="single" w:sz="4" w:space="0" w:color="auto"/>
              <w:right w:val="single" w:sz="4" w:space="0" w:color="auto"/>
            </w:tcBorders>
            <w:shd w:val="clear" w:color="auto" w:fill="auto"/>
            <w:noWrap/>
            <w:vAlign w:val="bottom"/>
          </w:tcPr>
          <w:p w14:paraId="73D31B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0,47</w:t>
            </w:r>
          </w:p>
        </w:tc>
        <w:tc>
          <w:tcPr>
            <w:tcW w:w="814" w:type="dxa"/>
            <w:tcBorders>
              <w:top w:val="nil"/>
              <w:left w:val="nil"/>
              <w:bottom w:val="single" w:sz="4" w:space="0" w:color="auto"/>
              <w:right w:val="single" w:sz="4" w:space="0" w:color="auto"/>
            </w:tcBorders>
            <w:shd w:val="clear" w:color="auto" w:fill="auto"/>
            <w:noWrap/>
            <w:vAlign w:val="bottom"/>
          </w:tcPr>
          <w:p w14:paraId="04CFEBA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378F60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128230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78210E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814" w:type="dxa"/>
            <w:tcBorders>
              <w:top w:val="nil"/>
              <w:left w:val="nil"/>
              <w:bottom w:val="single" w:sz="4" w:space="0" w:color="auto"/>
              <w:right w:val="single" w:sz="4" w:space="0" w:color="auto"/>
            </w:tcBorders>
            <w:shd w:val="clear" w:color="auto" w:fill="auto"/>
            <w:noWrap/>
            <w:vAlign w:val="bottom"/>
          </w:tcPr>
          <w:p w14:paraId="43CEEE8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r>
      <w:tr w:rsidR="00B2374C" w:rsidRPr="000B16D5" w14:paraId="17CDB26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5B57A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7E26110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568B9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6D9B69F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E3D126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07F6F19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279E624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22C26E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72DCB30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5F6A35E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4940BD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3AD138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1048" w:type="dxa"/>
            <w:tcBorders>
              <w:top w:val="nil"/>
              <w:left w:val="nil"/>
              <w:bottom w:val="single" w:sz="4" w:space="0" w:color="auto"/>
              <w:right w:val="single" w:sz="4" w:space="0" w:color="auto"/>
            </w:tcBorders>
            <w:shd w:val="clear" w:color="auto" w:fill="auto"/>
            <w:noWrap/>
            <w:vAlign w:val="bottom"/>
          </w:tcPr>
          <w:p w14:paraId="31D379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0,39</w:t>
            </w:r>
          </w:p>
        </w:tc>
        <w:tc>
          <w:tcPr>
            <w:tcW w:w="1017" w:type="dxa"/>
            <w:tcBorders>
              <w:top w:val="nil"/>
              <w:left w:val="nil"/>
              <w:bottom w:val="single" w:sz="4" w:space="0" w:color="auto"/>
              <w:right w:val="single" w:sz="4" w:space="0" w:color="auto"/>
            </w:tcBorders>
            <w:shd w:val="clear" w:color="auto" w:fill="auto"/>
            <w:noWrap/>
            <w:vAlign w:val="bottom"/>
          </w:tcPr>
          <w:p w14:paraId="18F8C54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814" w:type="dxa"/>
            <w:tcBorders>
              <w:top w:val="nil"/>
              <w:left w:val="nil"/>
              <w:bottom w:val="single" w:sz="4" w:space="0" w:color="auto"/>
              <w:right w:val="single" w:sz="4" w:space="0" w:color="auto"/>
            </w:tcBorders>
            <w:shd w:val="clear" w:color="auto" w:fill="auto"/>
            <w:noWrap/>
            <w:vAlign w:val="bottom"/>
          </w:tcPr>
          <w:p w14:paraId="1AB3E76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2C1AC1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5AF2EAD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3428B5D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18D5DC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r>
      <w:tr w:rsidR="00B2374C" w:rsidRPr="000B16D5" w14:paraId="698CC63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8A2B1F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649127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1048" w:type="dxa"/>
            <w:tcBorders>
              <w:top w:val="nil"/>
              <w:left w:val="nil"/>
              <w:bottom w:val="single" w:sz="4" w:space="0" w:color="auto"/>
              <w:right w:val="single" w:sz="4" w:space="0" w:color="auto"/>
            </w:tcBorders>
            <w:shd w:val="clear" w:color="auto" w:fill="auto"/>
            <w:noWrap/>
            <w:vAlign w:val="bottom"/>
          </w:tcPr>
          <w:p w14:paraId="2FB5332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17" w:type="dxa"/>
            <w:tcBorders>
              <w:top w:val="nil"/>
              <w:left w:val="nil"/>
              <w:bottom w:val="single" w:sz="4" w:space="0" w:color="auto"/>
              <w:right w:val="single" w:sz="4" w:space="0" w:color="auto"/>
            </w:tcBorders>
            <w:shd w:val="clear" w:color="auto" w:fill="auto"/>
            <w:noWrap/>
            <w:vAlign w:val="bottom"/>
          </w:tcPr>
          <w:p w14:paraId="5577E4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7396A4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531B0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E3E653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0ABD9B4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c>
          <w:tcPr>
            <w:tcW w:w="814" w:type="dxa"/>
            <w:tcBorders>
              <w:top w:val="nil"/>
              <w:left w:val="nil"/>
              <w:bottom w:val="single" w:sz="4" w:space="0" w:color="auto"/>
              <w:right w:val="single" w:sz="4" w:space="0" w:color="auto"/>
            </w:tcBorders>
            <w:shd w:val="clear" w:color="auto" w:fill="auto"/>
            <w:noWrap/>
            <w:vAlign w:val="bottom"/>
          </w:tcPr>
          <w:p w14:paraId="26FA409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r>
      <w:tr w:rsidR="00B2374C" w:rsidRPr="000B16D5" w14:paraId="36523FCB"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89DBC6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510D85E4">
                <v:shape id="_x0000_i1642" type="#_x0000_t75" style="width:98.25pt;height:17.25pt" o:ole="">
                  <v:imagedata r:id="rId1242" o:title=""/>
                </v:shape>
                <o:OLEObject Type="Embed" ProgID="Equation.3" ShapeID="_x0000_i1642" DrawAspect="Content" ObjectID="_1726578895" r:id="rId1243"/>
              </w:object>
            </w:r>
            <w:r w:rsidRPr="000B16D5">
              <w:rPr>
                <w:rFonts w:ascii="GHEA Grapalat" w:hAnsi="GHEA Grapalat" w:cs="Calibri"/>
                <w:sz w:val="24"/>
                <w:szCs w:val="24"/>
                <w:lang w:eastAsia="ru-RU"/>
              </w:rPr>
              <w:t xml:space="preserve">      8 բալ-3 սեյսմիկ գոտի</w:t>
            </w:r>
          </w:p>
        </w:tc>
      </w:tr>
      <w:tr w:rsidR="00B2374C" w:rsidRPr="000B16D5" w14:paraId="69C6CB1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C66304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757E6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23FC3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33377B6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286722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AD69B3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60E2EE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69293E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6E55B9D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11BEA70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A69F9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1E95ED5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1048" w:type="dxa"/>
            <w:tcBorders>
              <w:top w:val="nil"/>
              <w:left w:val="nil"/>
              <w:bottom w:val="single" w:sz="4" w:space="0" w:color="auto"/>
              <w:right w:val="single" w:sz="4" w:space="0" w:color="auto"/>
            </w:tcBorders>
            <w:shd w:val="clear" w:color="auto" w:fill="auto"/>
            <w:noWrap/>
            <w:vAlign w:val="bottom"/>
          </w:tcPr>
          <w:p w14:paraId="78BFA2E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1017" w:type="dxa"/>
            <w:tcBorders>
              <w:top w:val="nil"/>
              <w:left w:val="nil"/>
              <w:bottom w:val="single" w:sz="4" w:space="0" w:color="auto"/>
              <w:right w:val="single" w:sz="4" w:space="0" w:color="auto"/>
            </w:tcBorders>
            <w:shd w:val="clear" w:color="auto" w:fill="auto"/>
            <w:noWrap/>
            <w:vAlign w:val="bottom"/>
          </w:tcPr>
          <w:p w14:paraId="6ADA93B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5E62056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71775C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0B227B8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4EA86B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743E368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r>
      <w:tr w:rsidR="00B2374C" w:rsidRPr="000B16D5" w14:paraId="5E07CCC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A1B2E4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FCB5F7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48" w:type="dxa"/>
            <w:tcBorders>
              <w:top w:val="nil"/>
              <w:left w:val="nil"/>
              <w:bottom w:val="single" w:sz="4" w:space="0" w:color="auto"/>
              <w:right w:val="single" w:sz="4" w:space="0" w:color="auto"/>
            </w:tcBorders>
            <w:shd w:val="clear" w:color="auto" w:fill="auto"/>
            <w:noWrap/>
            <w:vAlign w:val="bottom"/>
          </w:tcPr>
          <w:p w14:paraId="181A33D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1017" w:type="dxa"/>
            <w:tcBorders>
              <w:top w:val="nil"/>
              <w:left w:val="nil"/>
              <w:bottom w:val="single" w:sz="4" w:space="0" w:color="auto"/>
              <w:right w:val="single" w:sz="4" w:space="0" w:color="auto"/>
            </w:tcBorders>
            <w:shd w:val="clear" w:color="auto" w:fill="auto"/>
            <w:noWrap/>
            <w:vAlign w:val="bottom"/>
          </w:tcPr>
          <w:p w14:paraId="4044AB1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256514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31CBCA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72309E3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4E33CD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345C8F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0,16</w:t>
            </w:r>
          </w:p>
        </w:tc>
      </w:tr>
      <w:tr w:rsidR="00B2374C" w:rsidRPr="000B16D5" w14:paraId="79A2D14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C47D0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1A1D434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1048" w:type="dxa"/>
            <w:tcBorders>
              <w:top w:val="nil"/>
              <w:left w:val="nil"/>
              <w:bottom w:val="single" w:sz="4" w:space="0" w:color="auto"/>
              <w:right w:val="single" w:sz="4" w:space="0" w:color="auto"/>
            </w:tcBorders>
            <w:shd w:val="clear" w:color="auto" w:fill="auto"/>
            <w:noWrap/>
            <w:vAlign w:val="bottom"/>
          </w:tcPr>
          <w:p w14:paraId="6FAAF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1017" w:type="dxa"/>
            <w:tcBorders>
              <w:top w:val="nil"/>
              <w:left w:val="nil"/>
              <w:bottom w:val="single" w:sz="4" w:space="0" w:color="auto"/>
              <w:right w:val="single" w:sz="4" w:space="0" w:color="auto"/>
            </w:tcBorders>
            <w:shd w:val="clear" w:color="auto" w:fill="auto"/>
            <w:noWrap/>
            <w:vAlign w:val="bottom"/>
          </w:tcPr>
          <w:p w14:paraId="0BF06B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215448A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3974BF8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EE598F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5929B7D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0,15</w:t>
            </w:r>
          </w:p>
        </w:tc>
        <w:tc>
          <w:tcPr>
            <w:tcW w:w="814" w:type="dxa"/>
            <w:tcBorders>
              <w:top w:val="nil"/>
              <w:left w:val="nil"/>
              <w:bottom w:val="single" w:sz="4" w:space="0" w:color="auto"/>
              <w:right w:val="single" w:sz="4" w:space="0" w:color="auto"/>
            </w:tcBorders>
            <w:shd w:val="clear" w:color="auto" w:fill="auto"/>
            <w:noWrap/>
            <w:vAlign w:val="bottom"/>
          </w:tcPr>
          <w:p w14:paraId="307E55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0,14</w:t>
            </w:r>
          </w:p>
        </w:tc>
      </w:tr>
    </w:tbl>
    <w:p w14:paraId="7643C9CA" w14:textId="77777777" w:rsidR="00B2374C" w:rsidRPr="000B16D5" w:rsidRDefault="00B2374C" w:rsidP="00B2374C">
      <w:pPr>
        <w:spacing w:line="22" w:lineRule="atLeast"/>
        <w:rPr>
          <w:rFonts w:ascii="GHEA Grapalat" w:hAnsi="GHEA Grapalat"/>
          <w:sz w:val="24"/>
          <w:szCs w:val="24"/>
        </w:rPr>
      </w:pPr>
    </w:p>
    <w:p w14:paraId="21A1365B" w14:textId="77777777" w:rsidR="00F21AC5" w:rsidRPr="000B16D5" w:rsidRDefault="00F21AC5" w:rsidP="009A5209">
      <w:pPr>
        <w:spacing w:line="22" w:lineRule="atLeast"/>
        <w:ind w:firstLine="567"/>
        <w:jc w:val="both"/>
        <w:rPr>
          <w:rFonts w:ascii="GHEA Grapalat" w:hAnsi="GHEA Grapalat" w:cs="Sylfaen"/>
          <w:b/>
          <w:sz w:val="24"/>
          <w:szCs w:val="24"/>
          <w:lang w:val="hy-AM"/>
        </w:rPr>
      </w:pPr>
    </w:p>
    <w:p w14:paraId="40AF1128" w14:textId="77777777" w:rsidR="001A6451" w:rsidRPr="000B16D5" w:rsidRDefault="001A6451" w:rsidP="00913E8C">
      <w:pPr>
        <w:spacing w:line="22" w:lineRule="atLeast"/>
        <w:ind w:firstLine="567"/>
        <w:jc w:val="both"/>
        <w:rPr>
          <w:rFonts w:ascii="GHEA Grapalat" w:hAnsi="GHEA Grapalat"/>
          <w:sz w:val="24"/>
          <w:szCs w:val="24"/>
          <w:lang w:val="hy-AM"/>
        </w:rPr>
      </w:pPr>
    </w:p>
    <w:p w14:paraId="17320C0B" w14:textId="77777777" w:rsidR="005D29C3" w:rsidRPr="000B16D5" w:rsidRDefault="005D29C3" w:rsidP="004E4D34">
      <w:pPr>
        <w:pStyle w:val="Heading1"/>
        <w:numPr>
          <w:ilvl w:val="0"/>
          <w:numId w:val="42"/>
        </w:numPr>
        <w:jc w:val="both"/>
        <w:rPr>
          <w:rFonts w:ascii="GHEA Grapalat" w:hAnsi="GHEA Grapalat" w:cs="Sylfaen"/>
          <w:b/>
          <w:color w:val="000000" w:themeColor="text1"/>
          <w:sz w:val="24"/>
          <w:szCs w:val="24"/>
          <w:lang w:val="hy-AM"/>
        </w:rPr>
      </w:pPr>
      <w:bookmarkStart w:id="58" w:name="_Toc12539520"/>
      <w:r w:rsidRPr="000B16D5">
        <w:rPr>
          <w:rFonts w:ascii="GHEA Grapalat" w:hAnsi="GHEA Grapalat"/>
          <w:b/>
          <w:color w:val="000000" w:themeColor="text1"/>
          <w:sz w:val="24"/>
          <w:szCs w:val="24"/>
          <w:lang w:val="hy-AM"/>
        </w:rPr>
        <w:t>ՀԱՅԱՍՏԱՆԻ ՀԱՆՐԱՊԵՏՈՒԹՅԱՆ ՏԱՐԱԾՔԻ ՀԱՎԱՆԱԿԱՆ ՍԵՅՍՄԻԿ ՎՏԱՆԳԻ ԳՈՏԻԱՎՈՐՄԱՆ ՔԱՐՏԵԶ</w:t>
      </w:r>
      <w:bookmarkEnd w:id="58"/>
    </w:p>
    <w:p w14:paraId="7604B3A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2D6DB7B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652E70A6" w14:textId="77777777" w:rsidR="001A6451" w:rsidRPr="000B16D5" w:rsidRDefault="001A6451" w:rsidP="00913E8C">
      <w:pPr>
        <w:spacing w:line="22" w:lineRule="atLeast"/>
        <w:ind w:firstLine="567"/>
        <w:jc w:val="both"/>
        <w:rPr>
          <w:rFonts w:ascii="GHEA Grapalat" w:hAnsi="GHEA Grapalat"/>
          <w:sz w:val="24"/>
          <w:szCs w:val="24"/>
          <w:lang w:val="hy-AM"/>
        </w:rPr>
      </w:pPr>
    </w:p>
    <w:p w14:paraId="41A489D7"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50 ՏԱՐՈՒՄ ԱՌԱՎԵԼԱԳՈՒՅՆ ՀՈՐԻԶՈՆԱԿԱՆ </w:t>
      </w:r>
    </w:p>
    <w:p w14:paraId="6048C868"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ԱՐԱԳԱՑՈՒՄՆԵՐԻ ԳԵՐԱԶԱՆՑՄԱՆ </w:t>
      </w:r>
    </w:p>
    <w:p w14:paraId="633D2CAC" w14:textId="77777777" w:rsidR="001A6451" w:rsidRPr="000B16D5" w:rsidRDefault="005D29C3" w:rsidP="005D29C3">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10% ՀԱՎԱՆԱԿԱՆՈՒԹՅԱՄԲ</w:t>
      </w:r>
    </w:p>
    <w:p w14:paraId="3CE7BC18" w14:textId="77777777" w:rsidR="00E43A99" w:rsidRPr="000B16D5" w:rsidRDefault="00E43A99" w:rsidP="00E43A99">
      <w:pPr>
        <w:spacing w:line="22" w:lineRule="atLeast"/>
        <w:ind w:firstLine="567"/>
        <w:jc w:val="right"/>
        <w:rPr>
          <w:rFonts w:ascii="GHEA Grapalat" w:hAnsi="GHEA Grapalat"/>
          <w:sz w:val="24"/>
          <w:szCs w:val="24"/>
          <w:lang w:val="hy-AM"/>
        </w:rPr>
      </w:pPr>
    </w:p>
    <w:p w14:paraId="2127B6FE" w14:textId="77777777" w:rsidR="00E43A99" w:rsidRPr="000B16D5" w:rsidRDefault="00E43A99" w:rsidP="00E43A99">
      <w:pPr>
        <w:jc w:val="right"/>
        <w:rPr>
          <w:rFonts w:ascii="GHEA Grapalat" w:hAnsi="GHEA Grapalat"/>
          <w:sz w:val="24"/>
          <w:szCs w:val="24"/>
          <w:lang w:val="hy-AM"/>
        </w:rPr>
      </w:pPr>
      <w:r w:rsidRPr="000B16D5">
        <w:rPr>
          <w:rFonts w:ascii="GHEA Grapalat" w:hAnsi="GHEA Grapalat"/>
          <w:sz w:val="24"/>
          <w:szCs w:val="24"/>
          <w:lang w:val="hy-AM"/>
        </w:rPr>
        <w:t>Մասշտաբ 1 ։ 500 000</w:t>
      </w:r>
    </w:p>
    <w:p w14:paraId="0BA3F2B0" w14:textId="77777777" w:rsidR="00E43A99" w:rsidRPr="000B16D5" w:rsidRDefault="00E43A99" w:rsidP="00E43A99">
      <w:pPr>
        <w:rPr>
          <w:rFonts w:ascii="GHEA Grapalat" w:hAnsi="GHEA Grapalat"/>
          <w:sz w:val="24"/>
          <w:szCs w:val="24"/>
          <w:lang w:val="hy-AM"/>
        </w:rPr>
        <w:sectPr w:rsidR="00E43A99" w:rsidRPr="000B16D5" w:rsidSect="00D92E85">
          <w:footerReference w:type="default" r:id="rId1244"/>
          <w:footnotePr>
            <w:numFmt w:val="lowerRoman"/>
          </w:footnotePr>
          <w:endnotePr>
            <w:numFmt w:val="decimal"/>
            <w:numStart w:val="0"/>
          </w:endnotePr>
          <w:pgSz w:w="11907" w:h="16840" w:code="9"/>
          <w:pgMar w:top="1701" w:right="540" w:bottom="851" w:left="1134" w:header="709" w:footer="709" w:gutter="0"/>
          <w:pgNumType w:start="68"/>
          <w:cols w:space="720"/>
          <w:docGrid w:linePitch="272"/>
        </w:sectPr>
      </w:pPr>
    </w:p>
    <w:p w14:paraId="2BA1F732" w14:textId="77777777" w:rsidR="005D29C3" w:rsidRPr="000B16D5" w:rsidRDefault="005D29C3" w:rsidP="005D29C3">
      <w:pPr>
        <w:jc w:val="center"/>
        <w:rPr>
          <w:rFonts w:ascii="GHEA Grapalat" w:hAnsi="GHEA Grapalat"/>
          <w:b/>
          <w:i/>
          <w:sz w:val="24"/>
          <w:szCs w:val="24"/>
          <w:lang w:val="hy-AM"/>
        </w:rPr>
      </w:pPr>
      <w:r w:rsidRPr="000B16D5">
        <w:rPr>
          <w:rFonts w:ascii="GHEA Grapalat" w:hAnsi="GHEA Grapalat"/>
          <w:b/>
          <w:i/>
          <w:sz w:val="24"/>
          <w:szCs w:val="24"/>
          <w:lang w:val="hy-AM"/>
        </w:rPr>
        <w:lastRenderedPageBreak/>
        <w:t xml:space="preserve"> ՍԵՅՍՄԻԿ ԳՈՏԻՆԵՐ</w:t>
      </w:r>
    </w:p>
    <w:p w14:paraId="7F9507E9"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 xml:space="preserve">Գրունտի սպասվելիք արագացումների մեծություններով՝ </w:t>
      </w:r>
    </w:p>
    <w:p w14:paraId="135D722E"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A, ազատ անկման g արագացման մասերով</w:t>
      </w:r>
    </w:p>
    <w:p w14:paraId="02F1FDFF" w14:textId="77777777" w:rsidR="005D29C3" w:rsidRPr="000B16D5" w:rsidRDefault="008C527D" w:rsidP="003702FE">
      <w:pPr>
        <w:rPr>
          <w:rFonts w:ascii="GHEA Grapalat" w:hAnsi="GHEA Grapalat"/>
          <w:sz w:val="24"/>
          <w:szCs w:val="24"/>
          <w:lang w:val="hy-AM"/>
        </w:rPr>
      </w:pPr>
      <w:r w:rsidRPr="000B16D5">
        <w:rPr>
          <w:rFonts w:ascii="GHEA Grapalat" w:hAnsi="GHEA Grapalat"/>
          <w:noProof/>
          <w:sz w:val="24"/>
          <w:szCs w:val="24"/>
        </w:rPr>
        <w:drawing>
          <wp:inline distT="0" distB="0" distL="0" distR="0" wp14:anchorId="0ED6634F" wp14:editId="51AC7B41">
            <wp:extent cx="5838825" cy="5707826"/>
            <wp:effectExtent l="19050" t="0" r="9525" b="0"/>
            <wp:docPr id="650" name="Picture 2" descr="C:\Users\ekhachiyan\Desktop\SNiP\zones_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khachiyan\Desktop\SNiP\zones_ARM.jpg"/>
                    <pic:cNvPicPr>
                      <a:picLocks noChangeAspect="1" noChangeArrowheads="1"/>
                    </pic:cNvPicPr>
                  </pic:nvPicPr>
                  <pic:blipFill>
                    <a:blip r:embed="rId1245" cstate="print">
                      <a:extLst>
                        <a:ext uri="{28A0092B-C50C-407E-A947-70E740481C1C}">
                          <a14:useLocalDpi xmlns:a14="http://schemas.microsoft.com/office/drawing/2010/main" val="0"/>
                        </a:ext>
                      </a:extLst>
                    </a:blip>
                    <a:srcRect l="1500" r="2086"/>
                    <a:stretch>
                      <a:fillRect/>
                    </a:stretch>
                  </pic:blipFill>
                  <pic:spPr bwMode="auto">
                    <a:xfrm>
                      <a:off x="0" y="0"/>
                      <a:ext cx="5838825" cy="5707826"/>
                    </a:xfrm>
                    <a:prstGeom prst="rect">
                      <a:avLst/>
                    </a:prstGeom>
                    <a:noFill/>
                    <a:ln>
                      <a:noFill/>
                    </a:ln>
                  </pic:spPr>
                </pic:pic>
              </a:graphicData>
            </a:graphic>
          </wp:inline>
        </w:drawing>
      </w:r>
    </w:p>
    <w:p w14:paraId="18A9C45B" w14:textId="77777777" w:rsidR="005D29C3" w:rsidRPr="000B16D5" w:rsidRDefault="005D29C3" w:rsidP="005D29C3">
      <w:pPr>
        <w:rPr>
          <w:rFonts w:ascii="GHEA Grapalat" w:hAnsi="GHEA Grapalat"/>
          <w:sz w:val="24"/>
          <w:szCs w:val="24"/>
          <w:lang w:val="hy-AM"/>
        </w:rPr>
      </w:pPr>
      <w:r w:rsidRPr="000B16D5">
        <w:rPr>
          <w:rFonts w:ascii="GHEA Grapalat" w:hAnsi="GHEA Grapalat"/>
          <w:noProof/>
          <w:sz w:val="24"/>
          <w:szCs w:val="24"/>
        </w:rPr>
        <w:drawing>
          <wp:anchor distT="0" distB="0" distL="114300" distR="114300" simplePos="0" relativeHeight="251662336" behindDoc="0" locked="0" layoutInCell="1" allowOverlap="1" wp14:anchorId="6101573C" wp14:editId="0B7C84D9">
            <wp:simplePos x="0" y="0"/>
            <wp:positionH relativeFrom="column">
              <wp:posOffset>-784860</wp:posOffset>
            </wp:positionH>
            <wp:positionV relativeFrom="paragraph">
              <wp:posOffset>107315</wp:posOffset>
            </wp:positionV>
            <wp:extent cx="495300" cy="828675"/>
            <wp:effectExtent l="1905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6" cstate="print">
                      <a:extLst>
                        <a:ext uri="{28A0092B-C50C-407E-A947-70E740481C1C}">
                          <a14:useLocalDpi xmlns:a14="http://schemas.microsoft.com/office/drawing/2010/main" val="0"/>
                        </a:ext>
                      </a:extLst>
                    </a:blip>
                    <a:srcRect/>
                    <a:stretch>
                      <a:fillRect/>
                    </a:stretch>
                  </pic:blipFill>
                  <pic:spPr bwMode="auto">
                    <a:xfrm>
                      <a:off x="0" y="0"/>
                      <a:ext cx="495300" cy="828675"/>
                    </a:xfrm>
                    <a:prstGeom prst="rect">
                      <a:avLst/>
                    </a:prstGeom>
                    <a:noFill/>
                    <a:ln>
                      <a:noFill/>
                    </a:ln>
                  </pic:spPr>
                </pic:pic>
              </a:graphicData>
            </a:graphic>
          </wp:anchor>
        </w:drawing>
      </w:r>
    </w:p>
    <w:p w14:paraId="43DE8AB0"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1   A=0,3g</w:t>
      </w:r>
    </w:p>
    <w:p w14:paraId="4B7B522F"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2   A=0,4g</w:t>
      </w:r>
    </w:p>
    <w:p w14:paraId="550CC384"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3   A=0,5g</w:t>
      </w:r>
    </w:p>
    <w:p w14:paraId="65B5951D" w14:textId="77777777" w:rsidR="00913E8C" w:rsidRPr="000B16D5" w:rsidRDefault="00913E8C" w:rsidP="005D29C3">
      <w:pPr>
        <w:tabs>
          <w:tab w:val="left" w:pos="2115"/>
        </w:tabs>
        <w:rPr>
          <w:rFonts w:ascii="GHEA Grapalat" w:hAnsi="GHEA Grapalat"/>
          <w:sz w:val="24"/>
          <w:szCs w:val="24"/>
          <w:lang w:val="hy-AM"/>
        </w:rPr>
      </w:pPr>
    </w:p>
    <w:p w14:paraId="02266489" w14:textId="77777777" w:rsidR="00EB0877" w:rsidRPr="000B16D5" w:rsidRDefault="00EB0877" w:rsidP="005D29C3">
      <w:pPr>
        <w:tabs>
          <w:tab w:val="left" w:pos="2115"/>
        </w:tabs>
        <w:rPr>
          <w:rFonts w:ascii="GHEA Grapalat" w:hAnsi="GHEA Grapalat"/>
          <w:sz w:val="24"/>
          <w:szCs w:val="24"/>
          <w:lang w:val="hy-AM"/>
        </w:rPr>
      </w:pPr>
    </w:p>
    <w:p w14:paraId="15EB9DEF" w14:textId="77777777" w:rsidR="00EB0877" w:rsidRPr="000B16D5" w:rsidRDefault="00EB0877" w:rsidP="005D29C3">
      <w:pPr>
        <w:tabs>
          <w:tab w:val="left" w:pos="2115"/>
        </w:tabs>
        <w:rPr>
          <w:rFonts w:ascii="GHEA Grapalat" w:hAnsi="GHEA Grapalat"/>
          <w:sz w:val="24"/>
          <w:szCs w:val="24"/>
          <w:lang w:val="hy-AM"/>
        </w:rPr>
      </w:pPr>
    </w:p>
    <w:p w14:paraId="0B169C37" w14:textId="77777777" w:rsidR="00EB0877" w:rsidRPr="000B16D5" w:rsidRDefault="00EB0877" w:rsidP="005D29C3">
      <w:pPr>
        <w:tabs>
          <w:tab w:val="left" w:pos="2115"/>
        </w:tabs>
        <w:rPr>
          <w:rFonts w:ascii="GHEA Grapalat" w:hAnsi="GHEA Grapalat"/>
          <w:sz w:val="24"/>
          <w:szCs w:val="24"/>
          <w:lang w:val="hy-AM"/>
        </w:rPr>
      </w:pPr>
    </w:p>
    <w:p w14:paraId="7D73B1E9" w14:textId="77777777" w:rsidR="00EB0877" w:rsidRPr="000B16D5" w:rsidRDefault="00EB0877" w:rsidP="005D29C3">
      <w:pPr>
        <w:tabs>
          <w:tab w:val="left" w:pos="2115"/>
        </w:tabs>
        <w:rPr>
          <w:rFonts w:ascii="GHEA Grapalat" w:hAnsi="GHEA Grapalat"/>
          <w:sz w:val="24"/>
          <w:szCs w:val="24"/>
          <w:lang w:val="hy-AM"/>
        </w:rPr>
      </w:pPr>
    </w:p>
    <w:p w14:paraId="5A7D1FDE" w14:textId="77777777" w:rsidR="00EB0877" w:rsidRPr="000B16D5" w:rsidRDefault="00EB0877" w:rsidP="005D29C3">
      <w:pPr>
        <w:tabs>
          <w:tab w:val="left" w:pos="2115"/>
        </w:tabs>
        <w:rPr>
          <w:rFonts w:ascii="GHEA Grapalat" w:hAnsi="GHEA Grapalat"/>
          <w:sz w:val="24"/>
          <w:szCs w:val="24"/>
          <w:lang w:val="hy-AM"/>
        </w:rPr>
      </w:pPr>
    </w:p>
    <w:p w14:paraId="0D3C7AF7" w14:textId="77777777" w:rsidR="00EB0877" w:rsidRPr="000B16D5" w:rsidRDefault="00EB0877" w:rsidP="005D29C3">
      <w:pPr>
        <w:tabs>
          <w:tab w:val="left" w:pos="2115"/>
        </w:tabs>
        <w:rPr>
          <w:rFonts w:ascii="GHEA Grapalat" w:hAnsi="GHEA Grapalat"/>
          <w:sz w:val="24"/>
          <w:szCs w:val="24"/>
          <w:lang w:val="hy-AM"/>
        </w:rPr>
      </w:pPr>
    </w:p>
    <w:p w14:paraId="64461E1C" w14:textId="77777777" w:rsidR="00EB0877" w:rsidRPr="000B16D5" w:rsidRDefault="00EB0877" w:rsidP="005D29C3">
      <w:pPr>
        <w:tabs>
          <w:tab w:val="left" w:pos="2115"/>
        </w:tabs>
        <w:rPr>
          <w:rFonts w:ascii="GHEA Grapalat" w:hAnsi="GHEA Grapalat"/>
          <w:sz w:val="24"/>
          <w:szCs w:val="24"/>
          <w:lang w:val="hy-AM"/>
        </w:rPr>
      </w:pPr>
    </w:p>
    <w:p w14:paraId="70FE03D7" w14:textId="77777777" w:rsidR="00EB0877" w:rsidRPr="000B16D5" w:rsidRDefault="00EB0877" w:rsidP="005D29C3">
      <w:pPr>
        <w:tabs>
          <w:tab w:val="left" w:pos="2115"/>
        </w:tabs>
        <w:rPr>
          <w:rFonts w:ascii="GHEA Grapalat" w:hAnsi="GHEA Grapalat"/>
          <w:sz w:val="24"/>
          <w:szCs w:val="24"/>
          <w:lang w:val="hy-AM"/>
        </w:rPr>
      </w:pPr>
    </w:p>
    <w:p w14:paraId="5BE64FFB" w14:textId="77777777" w:rsidR="00DF1496" w:rsidRPr="000B16D5" w:rsidRDefault="00343117" w:rsidP="00343117">
      <w:pPr>
        <w:pStyle w:val="ListParagraph"/>
        <w:numPr>
          <w:ilvl w:val="4"/>
          <w:numId w:val="1"/>
        </w:numPr>
        <w:ind w:left="0" w:firstLine="360"/>
        <w:jc w:val="both"/>
        <w:rPr>
          <w:rFonts w:ascii="GHEA Grapalat" w:hAnsi="GHEA Grapalat"/>
          <w:b/>
          <w:sz w:val="24"/>
          <w:szCs w:val="24"/>
          <w:lang w:val="hy-AM"/>
        </w:rPr>
      </w:pPr>
      <w:bookmarkStart w:id="59" w:name="_Toc12539522"/>
      <w:r w:rsidRPr="000B16D5">
        <w:rPr>
          <w:rFonts w:ascii="GHEA Grapalat" w:hAnsi="GHEA Grapalat" w:cs="Sylfaen"/>
          <w:b/>
          <w:color w:val="000000" w:themeColor="text1"/>
          <w:sz w:val="24"/>
          <w:szCs w:val="24"/>
          <w:lang w:val="hy-AM"/>
        </w:rPr>
        <w:t xml:space="preserve"> </w:t>
      </w:r>
      <w:r w:rsidR="00DF1496" w:rsidRPr="000B16D5">
        <w:rPr>
          <w:rFonts w:ascii="GHEA Grapalat" w:hAnsi="GHEA Grapalat" w:cs="Sylfaen"/>
          <w:b/>
          <w:color w:val="000000" w:themeColor="text1"/>
          <w:sz w:val="24"/>
          <w:szCs w:val="24"/>
          <w:lang w:val="hy-AM"/>
        </w:rPr>
        <w:t xml:space="preserve"> </w:t>
      </w:r>
      <w:bookmarkStart w:id="60" w:name="_Toc12539523"/>
      <w:r w:rsidR="00DF1496" w:rsidRPr="000B16D5">
        <w:rPr>
          <w:rFonts w:ascii="GHEA Grapalat" w:hAnsi="GHEA Grapalat"/>
          <w:b/>
          <w:sz w:val="24"/>
          <w:szCs w:val="24"/>
          <w:lang w:val="hy-AM"/>
        </w:rPr>
        <w:t>Հայաստանի Հանրապետության համայնքներն ու բնակավայրեր</w:t>
      </w:r>
      <w:bookmarkStart w:id="61" w:name="_Toc12539524"/>
      <w:bookmarkEnd w:id="60"/>
      <w:r w:rsidR="00DF1496" w:rsidRPr="000B16D5">
        <w:rPr>
          <w:rFonts w:ascii="GHEA Grapalat" w:hAnsi="GHEA Grapalat"/>
          <w:b/>
          <w:sz w:val="24"/>
          <w:szCs w:val="24"/>
          <w:lang w:val="hy-AM"/>
        </w:rPr>
        <w:t>ն՝ ըստ սեյսմիկ գոտիների</w:t>
      </w:r>
      <w:bookmarkEnd w:id="61"/>
      <w:r w:rsidR="00FA0875" w:rsidRPr="000B16D5">
        <w:rPr>
          <w:rFonts w:ascii="GHEA Grapalat" w:hAnsi="GHEA Grapalat"/>
          <w:b/>
          <w:sz w:val="24"/>
          <w:szCs w:val="24"/>
          <w:lang w:val="hy-AM"/>
        </w:rPr>
        <w:t>՝ համաձայն ՀՀ արտակարգ իրավիճակների նախարարի 2021 թվականի մարտի 31-ի  N 372-Ն հրամանով հաստատված ցանկի</w:t>
      </w:r>
    </w:p>
    <w:p w14:paraId="2D973A35" w14:textId="77777777" w:rsidR="00DF1496" w:rsidRPr="000B16D5" w:rsidRDefault="00DF1496" w:rsidP="00715E6A">
      <w:pPr>
        <w:jc w:val="both"/>
        <w:rPr>
          <w:rFonts w:ascii="GHEA Grapalat" w:hAnsi="GHEA Grapalat"/>
          <w:sz w:val="24"/>
          <w:szCs w:val="24"/>
          <w:lang w:val="hy-AM"/>
        </w:rPr>
      </w:pPr>
    </w:p>
    <w:bookmarkEnd w:id="59"/>
    <w:p w14:paraId="1DA0DDEB" w14:textId="77777777" w:rsidR="00EB0877" w:rsidRPr="000B16D5" w:rsidRDefault="00EB0877" w:rsidP="00DF1496">
      <w:pPr>
        <w:pStyle w:val="Heading1"/>
        <w:tabs>
          <w:tab w:val="left" w:pos="5850"/>
        </w:tabs>
        <w:ind w:right="90"/>
        <w:jc w:val="left"/>
        <w:rPr>
          <w:rFonts w:ascii="GHEA Grapalat" w:hAnsi="GHEA Grapalat" w:cs="Sylfaen"/>
          <w:b/>
          <w:color w:val="000000" w:themeColor="text1"/>
          <w:sz w:val="24"/>
          <w:szCs w:val="24"/>
          <w:lang w:val="hy-AM"/>
        </w:rPr>
        <w:sectPr w:rsidR="00EB0877" w:rsidRPr="000B16D5" w:rsidSect="00EB0877">
          <w:headerReference w:type="default" r:id="rId1247"/>
          <w:footerReference w:type="default" r:id="rId1248"/>
          <w:footnotePr>
            <w:numFmt w:val="lowerRoman"/>
          </w:footnotePr>
          <w:endnotePr>
            <w:numFmt w:val="decimal"/>
            <w:numStart w:val="0"/>
          </w:endnotePr>
          <w:pgSz w:w="11907" w:h="16840" w:code="9"/>
          <w:pgMar w:top="1260" w:right="851" w:bottom="1134" w:left="1701" w:header="709" w:footer="709" w:gutter="0"/>
          <w:cols w:space="720"/>
        </w:sectPr>
      </w:pPr>
    </w:p>
    <w:tbl>
      <w:tblPr>
        <w:tblW w:w="5302" w:type="pct"/>
        <w:tblCellSpacing w:w="0" w:type="dxa"/>
        <w:tblInd w:w="-95" w:type="dxa"/>
        <w:tblCellMar>
          <w:left w:w="0" w:type="dxa"/>
          <w:right w:w="0" w:type="dxa"/>
        </w:tblCellMar>
        <w:tblLook w:val="04A0" w:firstRow="1" w:lastRow="0" w:firstColumn="1" w:lastColumn="0" w:noHBand="0" w:noVBand="1"/>
      </w:tblPr>
      <w:tblGrid>
        <w:gridCol w:w="409"/>
        <w:gridCol w:w="2022"/>
        <w:gridCol w:w="1950"/>
        <w:gridCol w:w="197"/>
      </w:tblGrid>
      <w:tr w:rsidR="00EB0877" w:rsidRPr="000B16D5" w14:paraId="064B6985" w14:textId="77777777" w:rsidTr="003F261D">
        <w:trPr>
          <w:trHeight w:val="115"/>
          <w:tblCellSpacing w:w="0" w:type="dxa"/>
        </w:trPr>
        <w:tc>
          <w:tcPr>
            <w:tcW w:w="4599" w:type="dxa"/>
            <w:gridSpan w:val="4"/>
          </w:tcPr>
          <w:p w14:paraId="3F6E51F8" w14:textId="77777777" w:rsidR="00EB0877" w:rsidRPr="000B16D5" w:rsidRDefault="00EB0877" w:rsidP="003F261D">
            <w:pPr>
              <w:spacing w:line="10" w:lineRule="atLeast"/>
              <w:jc w:val="center"/>
              <w:rPr>
                <w:rFonts w:ascii="GHEA Grapalat" w:hAnsi="GHEA Grapalat"/>
                <w:b/>
                <w:bCs/>
                <w:sz w:val="24"/>
                <w:szCs w:val="24"/>
                <w:lang w:val="hy-AM"/>
              </w:rPr>
            </w:pPr>
            <w:r w:rsidRPr="000B16D5">
              <w:rPr>
                <w:rFonts w:ascii="GHEA Grapalat" w:hAnsi="GHEA Grapalat"/>
                <w:b/>
                <w:bCs/>
                <w:sz w:val="24"/>
                <w:szCs w:val="24"/>
                <w:lang w:val="hy-AM"/>
              </w:rPr>
              <w:t>ՀՀ մայրաքաղաքը և մարզկենտրոնները</w:t>
            </w:r>
          </w:p>
        </w:tc>
      </w:tr>
      <w:tr w:rsidR="00EB0877" w:rsidRPr="000B16D5" w14:paraId="0B88614B" w14:textId="77777777" w:rsidTr="003F261D">
        <w:trPr>
          <w:trHeight w:val="115"/>
          <w:tblCellSpacing w:w="0" w:type="dxa"/>
        </w:trPr>
        <w:tc>
          <w:tcPr>
            <w:tcW w:w="432" w:type="dxa"/>
          </w:tcPr>
          <w:p w14:paraId="161BBF4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3882" w:type="dxa"/>
            <w:gridSpan w:val="2"/>
            <w:shd w:val="clear" w:color="auto" w:fill="auto"/>
          </w:tcPr>
          <w:p w14:paraId="4186B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b/>
                <w:sz w:val="24"/>
                <w:szCs w:val="24"/>
                <w:lang w:val="hy-AM"/>
              </w:rPr>
              <w:t>Երևան</w:t>
            </w:r>
          </w:p>
        </w:tc>
        <w:tc>
          <w:tcPr>
            <w:tcW w:w="285" w:type="dxa"/>
            <w:vAlign w:val="center"/>
          </w:tcPr>
          <w:p w14:paraId="685B243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2F094BF" w14:textId="77777777" w:rsidTr="003F261D">
        <w:trPr>
          <w:trHeight w:val="161"/>
          <w:tblCellSpacing w:w="0" w:type="dxa"/>
        </w:trPr>
        <w:tc>
          <w:tcPr>
            <w:tcW w:w="432" w:type="dxa"/>
          </w:tcPr>
          <w:p w14:paraId="0A09268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3882" w:type="dxa"/>
            <w:gridSpan w:val="2"/>
            <w:vAlign w:val="center"/>
          </w:tcPr>
          <w:p w14:paraId="1C17F0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Աշտարակ</w:t>
            </w:r>
          </w:p>
        </w:tc>
        <w:tc>
          <w:tcPr>
            <w:tcW w:w="285" w:type="dxa"/>
            <w:vAlign w:val="center"/>
          </w:tcPr>
          <w:p w14:paraId="5D6A529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71EBB4" w14:textId="77777777" w:rsidTr="003F261D">
        <w:trPr>
          <w:trHeight w:val="115"/>
          <w:tblCellSpacing w:w="0" w:type="dxa"/>
        </w:trPr>
        <w:tc>
          <w:tcPr>
            <w:tcW w:w="432" w:type="dxa"/>
          </w:tcPr>
          <w:p w14:paraId="72874E4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3882" w:type="dxa"/>
            <w:gridSpan w:val="2"/>
          </w:tcPr>
          <w:p w14:paraId="4BD40E41"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Արտաշատ</w:t>
            </w:r>
          </w:p>
        </w:tc>
        <w:tc>
          <w:tcPr>
            <w:tcW w:w="285" w:type="dxa"/>
            <w:vAlign w:val="center"/>
          </w:tcPr>
          <w:p w14:paraId="2133C0A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AFB872" w14:textId="77777777" w:rsidTr="003F261D">
        <w:trPr>
          <w:trHeight w:val="115"/>
          <w:tblCellSpacing w:w="0" w:type="dxa"/>
        </w:trPr>
        <w:tc>
          <w:tcPr>
            <w:tcW w:w="432" w:type="dxa"/>
          </w:tcPr>
          <w:p w14:paraId="026C44F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3882" w:type="dxa"/>
            <w:gridSpan w:val="2"/>
          </w:tcPr>
          <w:p w14:paraId="0E9E72C7"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Արմավիր</w:t>
            </w:r>
          </w:p>
        </w:tc>
        <w:tc>
          <w:tcPr>
            <w:tcW w:w="285" w:type="dxa"/>
            <w:vAlign w:val="center"/>
          </w:tcPr>
          <w:p w14:paraId="6FA5F4D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4DF682" w14:textId="77777777" w:rsidTr="003F261D">
        <w:trPr>
          <w:trHeight w:val="115"/>
          <w:tblCellSpacing w:w="0" w:type="dxa"/>
        </w:trPr>
        <w:tc>
          <w:tcPr>
            <w:tcW w:w="432" w:type="dxa"/>
          </w:tcPr>
          <w:p w14:paraId="0C43D8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3882" w:type="dxa"/>
            <w:gridSpan w:val="2"/>
          </w:tcPr>
          <w:p w14:paraId="21D4FC8B"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Գավառ</w:t>
            </w:r>
          </w:p>
        </w:tc>
        <w:tc>
          <w:tcPr>
            <w:tcW w:w="285" w:type="dxa"/>
            <w:vAlign w:val="center"/>
          </w:tcPr>
          <w:p w14:paraId="02E91EC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05CD6D" w14:textId="77777777" w:rsidTr="003F261D">
        <w:trPr>
          <w:trHeight w:val="115"/>
          <w:tblCellSpacing w:w="0" w:type="dxa"/>
        </w:trPr>
        <w:tc>
          <w:tcPr>
            <w:tcW w:w="432" w:type="dxa"/>
          </w:tcPr>
          <w:p w14:paraId="7DF6A0A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3882" w:type="dxa"/>
            <w:gridSpan w:val="2"/>
          </w:tcPr>
          <w:p w14:paraId="797D5BA9"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 xml:space="preserve">Վանաձոր </w:t>
            </w:r>
          </w:p>
        </w:tc>
        <w:tc>
          <w:tcPr>
            <w:tcW w:w="285" w:type="dxa"/>
            <w:vAlign w:val="center"/>
          </w:tcPr>
          <w:p w14:paraId="593269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6554F58" w14:textId="77777777" w:rsidTr="003F261D">
        <w:trPr>
          <w:trHeight w:val="115"/>
          <w:tblCellSpacing w:w="0" w:type="dxa"/>
        </w:trPr>
        <w:tc>
          <w:tcPr>
            <w:tcW w:w="432" w:type="dxa"/>
          </w:tcPr>
          <w:p w14:paraId="3FA6D9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3882" w:type="dxa"/>
            <w:gridSpan w:val="2"/>
          </w:tcPr>
          <w:p w14:paraId="7EFEED4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Հրազդան</w:t>
            </w:r>
          </w:p>
        </w:tc>
        <w:tc>
          <w:tcPr>
            <w:tcW w:w="285" w:type="dxa"/>
            <w:vAlign w:val="center"/>
          </w:tcPr>
          <w:p w14:paraId="14E1D28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55BF8F7" w14:textId="77777777" w:rsidTr="003F261D">
        <w:trPr>
          <w:trHeight w:val="115"/>
          <w:tblCellSpacing w:w="0" w:type="dxa"/>
        </w:trPr>
        <w:tc>
          <w:tcPr>
            <w:tcW w:w="432" w:type="dxa"/>
          </w:tcPr>
          <w:p w14:paraId="01D1AA7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3882" w:type="dxa"/>
            <w:gridSpan w:val="2"/>
          </w:tcPr>
          <w:p w14:paraId="6384E28E"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Գյումրի</w:t>
            </w:r>
          </w:p>
        </w:tc>
        <w:tc>
          <w:tcPr>
            <w:tcW w:w="285" w:type="dxa"/>
            <w:vAlign w:val="center"/>
          </w:tcPr>
          <w:p w14:paraId="7BF447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62F3FC" w14:textId="77777777" w:rsidTr="003F261D">
        <w:trPr>
          <w:trHeight w:val="115"/>
          <w:tblCellSpacing w:w="0" w:type="dxa"/>
        </w:trPr>
        <w:tc>
          <w:tcPr>
            <w:tcW w:w="432" w:type="dxa"/>
          </w:tcPr>
          <w:p w14:paraId="146B17B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3882" w:type="dxa"/>
            <w:gridSpan w:val="2"/>
          </w:tcPr>
          <w:p w14:paraId="6B7A78B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Կապան</w:t>
            </w:r>
          </w:p>
        </w:tc>
        <w:tc>
          <w:tcPr>
            <w:tcW w:w="285" w:type="dxa"/>
            <w:vAlign w:val="center"/>
          </w:tcPr>
          <w:p w14:paraId="5476C4A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B3CAF" w14:textId="77777777" w:rsidTr="003F261D">
        <w:trPr>
          <w:trHeight w:val="115"/>
          <w:tblCellSpacing w:w="0" w:type="dxa"/>
        </w:trPr>
        <w:tc>
          <w:tcPr>
            <w:tcW w:w="432" w:type="dxa"/>
          </w:tcPr>
          <w:p w14:paraId="4E37090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3882" w:type="dxa"/>
            <w:gridSpan w:val="2"/>
          </w:tcPr>
          <w:p w14:paraId="30621C66"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Եղեգնաձոր</w:t>
            </w:r>
          </w:p>
        </w:tc>
        <w:tc>
          <w:tcPr>
            <w:tcW w:w="285" w:type="dxa"/>
            <w:vAlign w:val="center"/>
          </w:tcPr>
          <w:p w14:paraId="3EE83A2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5CC5ED" w14:textId="77777777" w:rsidTr="003F261D">
        <w:trPr>
          <w:trHeight w:val="115"/>
          <w:tblCellSpacing w:w="0" w:type="dxa"/>
        </w:trPr>
        <w:tc>
          <w:tcPr>
            <w:tcW w:w="432" w:type="dxa"/>
          </w:tcPr>
          <w:p w14:paraId="4023FB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3882" w:type="dxa"/>
            <w:gridSpan w:val="2"/>
            <w:vAlign w:val="center"/>
          </w:tcPr>
          <w:p w14:paraId="3F85E5E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Իջևան</w:t>
            </w:r>
          </w:p>
        </w:tc>
        <w:tc>
          <w:tcPr>
            <w:tcW w:w="285" w:type="dxa"/>
            <w:vAlign w:val="center"/>
          </w:tcPr>
          <w:p w14:paraId="0ED1D17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AE1357E" w14:textId="77777777" w:rsidTr="003F261D">
        <w:trPr>
          <w:trHeight w:val="115"/>
          <w:tblCellSpacing w:w="0" w:type="dxa"/>
        </w:trPr>
        <w:tc>
          <w:tcPr>
            <w:tcW w:w="4599" w:type="dxa"/>
            <w:gridSpan w:val="4"/>
          </w:tcPr>
          <w:p w14:paraId="5C21E1D3" w14:textId="77777777" w:rsidR="00EB0877" w:rsidRPr="000B16D5" w:rsidRDefault="00EB0877" w:rsidP="003F261D">
            <w:pPr>
              <w:spacing w:before="100" w:beforeAutospacing="1" w:after="100" w:afterAutospacing="1" w:line="10" w:lineRule="atLeast"/>
              <w:ind w:left="43"/>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42792CE" w14:textId="77777777" w:rsidTr="003F261D">
        <w:trPr>
          <w:trHeight w:val="115"/>
          <w:tblCellSpacing w:w="0" w:type="dxa"/>
        </w:trPr>
        <w:tc>
          <w:tcPr>
            <w:tcW w:w="4599" w:type="dxa"/>
            <w:gridSpan w:val="4"/>
          </w:tcPr>
          <w:p w14:paraId="4CCDF472" w14:textId="77777777" w:rsidR="00EB0877" w:rsidRPr="000B16D5" w:rsidRDefault="00EB0877" w:rsidP="003F261D">
            <w:pPr>
              <w:spacing w:line="10" w:lineRule="atLeast"/>
              <w:ind w:left="43"/>
              <w:jc w:val="center"/>
              <w:rPr>
                <w:rFonts w:ascii="GHEA Grapalat" w:hAnsi="GHEA Grapalat"/>
                <w:sz w:val="24"/>
                <w:szCs w:val="24"/>
                <w:lang w:val="hy-AM"/>
              </w:rPr>
            </w:pPr>
            <w:r w:rsidRPr="000B16D5">
              <w:rPr>
                <w:rFonts w:ascii="GHEA Grapalat" w:hAnsi="GHEA Grapalat"/>
                <w:b/>
                <w:bCs/>
                <w:sz w:val="24"/>
                <w:szCs w:val="24"/>
                <w:lang w:val="hy-AM"/>
              </w:rPr>
              <w:t>Արագածոտնի մարզ</w:t>
            </w:r>
          </w:p>
        </w:tc>
      </w:tr>
      <w:tr w:rsidR="00EB0877" w:rsidRPr="000B16D5" w14:paraId="7AF1328E" w14:textId="77777777" w:rsidTr="003F261D">
        <w:trPr>
          <w:trHeight w:val="115"/>
          <w:tblCellSpacing w:w="0" w:type="dxa"/>
        </w:trPr>
        <w:tc>
          <w:tcPr>
            <w:tcW w:w="432" w:type="dxa"/>
          </w:tcPr>
          <w:p w14:paraId="4D37B7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6D76AC90"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990" w:type="dxa"/>
          </w:tcPr>
          <w:p w14:paraId="7CC702A6"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285" w:type="dxa"/>
          </w:tcPr>
          <w:p w14:paraId="79BDA1B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p>
        </w:tc>
      </w:tr>
      <w:tr w:rsidR="00EB0877" w:rsidRPr="000B16D5" w14:paraId="748BF80F" w14:textId="77777777" w:rsidTr="003F261D">
        <w:trPr>
          <w:trHeight w:val="115"/>
          <w:tblCellSpacing w:w="0" w:type="dxa"/>
        </w:trPr>
        <w:tc>
          <w:tcPr>
            <w:tcW w:w="432" w:type="dxa"/>
            <w:vAlign w:val="center"/>
          </w:tcPr>
          <w:p w14:paraId="122D6C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73A42D7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Աշտարակ </w:t>
            </w:r>
          </w:p>
        </w:tc>
        <w:tc>
          <w:tcPr>
            <w:tcW w:w="1990" w:type="dxa"/>
            <w:vAlign w:val="center"/>
            <w:hideMark/>
          </w:tcPr>
          <w:p w14:paraId="7C701E3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lang w:val="hy-AM"/>
              </w:rPr>
              <w:t xml:space="preserve"> </w:t>
            </w:r>
            <w:r w:rsidRPr="000B16D5">
              <w:rPr>
                <w:rFonts w:ascii="GHEA Grapalat" w:hAnsi="GHEA Grapalat" w:cs="Calibri"/>
                <w:sz w:val="24"/>
                <w:szCs w:val="24"/>
              </w:rPr>
              <w:t>Աշտարակ քաղաք</w:t>
            </w:r>
          </w:p>
        </w:tc>
        <w:tc>
          <w:tcPr>
            <w:tcW w:w="285" w:type="dxa"/>
            <w:vAlign w:val="center"/>
          </w:tcPr>
          <w:p w14:paraId="74441FF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1522BE" w14:textId="77777777" w:rsidTr="003F261D">
        <w:trPr>
          <w:trHeight w:val="115"/>
          <w:tblCellSpacing w:w="0" w:type="dxa"/>
        </w:trPr>
        <w:tc>
          <w:tcPr>
            <w:tcW w:w="432" w:type="dxa"/>
          </w:tcPr>
          <w:p w14:paraId="38B85E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41B670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4B3F5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 xml:space="preserve">Մուղնի գյուղ </w:t>
            </w:r>
          </w:p>
        </w:tc>
        <w:tc>
          <w:tcPr>
            <w:tcW w:w="285" w:type="dxa"/>
          </w:tcPr>
          <w:p w14:paraId="33CAE7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CEDF4D" w14:textId="77777777" w:rsidTr="003F261D">
        <w:trPr>
          <w:trHeight w:val="115"/>
          <w:tblCellSpacing w:w="0" w:type="dxa"/>
        </w:trPr>
        <w:tc>
          <w:tcPr>
            <w:tcW w:w="432" w:type="dxa"/>
          </w:tcPr>
          <w:p w14:paraId="67E28CD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7943032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Ապարան </w:t>
            </w:r>
          </w:p>
        </w:tc>
        <w:tc>
          <w:tcPr>
            <w:tcW w:w="1990" w:type="dxa"/>
            <w:vAlign w:val="center"/>
            <w:hideMark/>
          </w:tcPr>
          <w:p w14:paraId="1ADDD01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Ապարան քաղաք </w:t>
            </w:r>
          </w:p>
        </w:tc>
        <w:tc>
          <w:tcPr>
            <w:tcW w:w="285" w:type="dxa"/>
          </w:tcPr>
          <w:p w14:paraId="4A847D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A65E5" w14:textId="77777777" w:rsidTr="003F261D">
        <w:trPr>
          <w:trHeight w:val="115"/>
          <w:tblCellSpacing w:w="0" w:type="dxa"/>
        </w:trPr>
        <w:tc>
          <w:tcPr>
            <w:tcW w:w="432" w:type="dxa"/>
          </w:tcPr>
          <w:p w14:paraId="3659845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2336984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07CCF1D"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Արագած գյուղ</w:t>
            </w:r>
          </w:p>
        </w:tc>
        <w:tc>
          <w:tcPr>
            <w:tcW w:w="285" w:type="dxa"/>
          </w:tcPr>
          <w:p w14:paraId="4F222D8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BD2D1A" w14:textId="77777777" w:rsidTr="003F261D">
        <w:trPr>
          <w:trHeight w:val="115"/>
          <w:tblCellSpacing w:w="0" w:type="dxa"/>
        </w:trPr>
        <w:tc>
          <w:tcPr>
            <w:tcW w:w="432" w:type="dxa"/>
          </w:tcPr>
          <w:p w14:paraId="7463E82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37CE9BB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C38196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Արայի գյուղ</w:t>
            </w:r>
          </w:p>
        </w:tc>
        <w:tc>
          <w:tcPr>
            <w:tcW w:w="285" w:type="dxa"/>
          </w:tcPr>
          <w:p w14:paraId="5F32D25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24617C52" w14:textId="77777777" w:rsidTr="003F261D">
        <w:trPr>
          <w:trHeight w:val="115"/>
          <w:tblCellSpacing w:w="0" w:type="dxa"/>
        </w:trPr>
        <w:tc>
          <w:tcPr>
            <w:tcW w:w="432" w:type="dxa"/>
          </w:tcPr>
          <w:p w14:paraId="637806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0EAAB85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66E22A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Ափնագյուղ գյուղ</w:t>
            </w:r>
          </w:p>
        </w:tc>
        <w:tc>
          <w:tcPr>
            <w:tcW w:w="285" w:type="dxa"/>
          </w:tcPr>
          <w:p w14:paraId="0A34BDC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36D8C" w14:textId="77777777" w:rsidTr="003F261D">
        <w:trPr>
          <w:trHeight w:val="115"/>
          <w:tblCellSpacing w:w="0" w:type="dxa"/>
        </w:trPr>
        <w:tc>
          <w:tcPr>
            <w:tcW w:w="432" w:type="dxa"/>
          </w:tcPr>
          <w:p w14:paraId="4AEB27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3A52D36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6844F5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Եղիպատրուշ գյուղ</w:t>
            </w:r>
          </w:p>
        </w:tc>
        <w:tc>
          <w:tcPr>
            <w:tcW w:w="285" w:type="dxa"/>
          </w:tcPr>
          <w:p w14:paraId="6CE37B7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2</w:t>
            </w:r>
          </w:p>
        </w:tc>
      </w:tr>
      <w:tr w:rsidR="00EB0877" w:rsidRPr="000B16D5" w14:paraId="26627991" w14:textId="77777777" w:rsidTr="003F261D">
        <w:trPr>
          <w:trHeight w:val="115"/>
          <w:tblCellSpacing w:w="0" w:type="dxa"/>
        </w:trPr>
        <w:tc>
          <w:tcPr>
            <w:tcW w:w="432" w:type="dxa"/>
          </w:tcPr>
          <w:p w14:paraId="148E896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3B3ACDE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9FAC0D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Երնջատափ գյուղ</w:t>
            </w:r>
          </w:p>
        </w:tc>
        <w:tc>
          <w:tcPr>
            <w:tcW w:w="285" w:type="dxa"/>
          </w:tcPr>
          <w:p w14:paraId="03C48D0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C79AEE" w14:textId="77777777" w:rsidTr="003F261D">
        <w:trPr>
          <w:trHeight w:val="115"/>
          <w:tblCellSpacing w:w="0" w:type="dxa"/>
        </w:trPr>
        <w:tc>
          <w:tcPr>
            <w:tcW w:w="432" w:type="dxa"/>
          </w:tcPr>
          <w:p w14:paraId="2ADE827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35402AC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B61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Թթուջուր գյուղ</w:t>
            </w:r>
          </w:p>
        </w:tc>
        <w:tc>
          <w:tcPr>
            <w:tcW w:w="285" w:type="dxa"/>
          </w:tcPr>
          <w:p w14:paraId="59BB981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314B42" w14:textId="77777777" w:rsidTr="003F261D">
        <w:trPr>
          <w:trHeight w:val="115"/>
          <w:tblCellSpacing w:w="0" w:type="dxa"/>
        </w:trPr>
        <w:tc>
          <w:tcPr>
            <w:tcW w:w="432" w:type="dxa"/>
          </w:tcPr>
          <w:p w14:paraId="608F62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77CBFB6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7852D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Լուսագյուղ գյուղ</w:t>
            </w:r>
          </w:p>
        </w:tc>
        <w:tc>
          <w:tcPr>
            <w:tcW w:w="285" w:type="dxa"/>
          </w:tcPr>
          <w:p w14:paraId="0E0FEE2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633823" w14:textId="77777777" w:rsidTr="003F261D">
        <w:trPr>
          <w:trHeight w:val="115"/>
          <w:tblCellSpacing w:w="0" w:type="dxa"/>
        </w:trPr>
        <w:tc>
          <w:tcPr>
            <w:tcW w:w="432" w:type="dxa"/>
          </w:tcPr>
          <w:p w14:paraId="4220CF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7FCD3D7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BB5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Ծաղկաշեն գյուղ</w:t>
            </w:r>
          </w:p>
        </w:tc>
        <w:tc>
          <w:tcPr>
            <w:tcW w:w="285" w:type="dxa"/>
          </w:tcPr>
          <w:p w14:paraId="5123D9B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AD0B98" w14:textId="77777777" w:rsidTr="003F261D">
        <w:trPr>
          <w:trHeight w:val="115"/>
          <w:tblCellSpacing w:w="0" w:type="dxa"/>
        </w:trPr>
        <w:tc>
          <w:tcPr>
            <w:tcW w:w="432" w:type="dxa"/>
          </w:tcPr>
          <w:p w14:paraId="646D729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55D165C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D39ED6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Կայք գյուղ</w:t>
            </w:r>
          </w:p>
        </w:tc>
        <w:tc>
          <w:tcPr>
            <w:tcW w:w="285" w:type="dxa"/>
          </w:tcPr>
          <w:p w14:paraId="1255D3D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C3E4A" w14:textId="77777777" w:rsidTr="003F261D">
        <w:trPr>
          <w:trHeight w:val="115"/>
          <w:tblCellSpacing w:w="0" w:type="dxa"/>
        </w:trPr>
        <w:tc>
          <w:tcPr>
            <w:tcW w:w="432" w:type="dxa"/>
          </w:tcPr>
          <w:p w14:paraId="66A27E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02ECAA4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4D8EF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Հարթավան գյուղ</w:t>
            </w:r>
          </w:p>
        </w:tc>
        <w:tc>
          <w:tcPr>
            <w:tcW w:w="285" w:type="dxa"/>
          </w:tcPr>
          <w:p w14:paraId="5673129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63F58B" w14:textId="77777777" w:rsidTr="003F261D">
        <w:trPr>
          <w:trHeight w:val="115"/>
          <w:tblCellSpacing w:w="0" w:type="dxa"/>
        </w:trPr>
        <w:tc>
          <w:tcPr>
            <w:tcW w:w="432" w:type="dxa"/>
          </w:tcPr>
          <w:p w14:paraId="600E48C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1F0B58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141CA28"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Ձորագլուխ գյուղ</w:t>
            </w:r>
          </w:p>
        </w:tc>
        <w:tc>
          <w:tcPr>
            <w:tcW w:w="285" w:type="dxa"/>
          </w:tcPr>
          <w:p w14:paraId="23F508E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0E85BC" w14:textId="77777777" w:rsidTr="003F261D">
        <w:trPr>
          <w:trHeight w:val="115"/>
          <w:tblCellSpacing w:w="0" w:type="dxa"/>
        </w:trPr>
        <w:tc>
          <w:tcPr>
            <w:tcW w:w="432" w:type="dxa"/>
          </w:tcPr>
          <w:p w14:paraId="37CF84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2F1FD1A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2B9EFB7"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Նիգավան գյուղ</w:t>
            </w:r>
          </w:p>
        </w:tc>
        <w:tc>
          <w:tcPr>
            <w:tcW w:w="285" w:type="dxa"/>
          </w:tcPr>
          <w:p w14:paraId="622E44B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73B4080" w14:textId="77777777" w:rsidTr="003F261D">
        <w:trPr>
          <w:trHeight w:val="115"/>
          <w:tblCellSpacing w:w="0" w:type="dxa"/>
        </w:trPr>
        <w:tc>
          <w:tcPr>
            <w:tcW w:w="432" w:type="dxa"/>
          </w:tcPr>
          <w:p w14:paraId="5C2D36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4D98036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BC6B3B2"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Շենավան գյուղ</w:t>
            </w:r>
          </w:p>
        </w:tc>
        <w:tc>
          <w:tcPr>
            <w:tcW w:w="285" w:type="dxa"/>
          </w:tcPr>
          <w:p w14:paraId="70E89F7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F5D98" w14:textId="77777777" w:rsidTr="003F261D">
        <w:trPr>
          <w:trHeight w:val="115"/>
          <w:tblCellSpacing w:w="0" w:type="dxa"/>
        </w:trPr>
        <w:tc>
          <w:tcPr>
            <w:tcW w:w="432" w:type="dxa"/>
          </w:tcPr>
          <w:p w14:paraId="27262A1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7E28B78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B157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Շողակն գյուղ</w:t>
            </w:r>
          </w:p>
        </w:tc>
        <w:tc>
          <w:tcPr>
            <w:tcW w:w="285" w:type="dxa"/>
          </w:tcPr>
          <w:p w14:paraId="01B70B7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3E0D066" w14:textId="77777777" w:rsidTr="003F261D">
        <w:trPr>
          <w:trHeight w:val="115"/>
          <w:tblCellSpacing w:w="0" w:type="dxa"/>
        </w:trPr>
        <w:tc>
          <w:tcPr>
            <w:tcW w:w="432" w:type="dxa"/>
          </w:tcPr>
          <w:p w14:paraId="27F685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375D5B7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89B07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Չքնաղ գյուղ</w:t>
            </w:r>
          </w:p>
        </w:tc>
        <w:tc>
          <w:tcPr>
            <w:tcW w:w="285" w:type="dxa"/>
          </w:tcPr>
          <w:p w14:paraId="24441B8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9A8F18F" w14:textId="77777777" w:rsidTr="003F261D">
        <w:trPr>
          <w:trHeight w:val="115"/>
          <w:tblCellSpacing w:w="0" w:type="dxa"/>
        </w:trPr>
        <w:tc>
          <w:tcPr>
            <w:tcW w:w="432" w:type="dxa"/>
          </w:tcPr>
          <w:p w14:paraId="42A7C8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9BFC7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D5ECA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Ջրամբար գյուղ</w:t>
            </w:r>
          </w:p>
        </w:tc>
        <w:tc>
          <w:tcPr>
            <w:tcW w:w="285" w:type="dxa"/>
          </w:tcPr>
          <w:p w14:paraId="08838C4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39E2EF" w14:textId="77777777" w:rsidTr="003F261D">
        <w:trPr>
          <w:trHeight w:val="115"/>
          <w:tblCellSpacing w:w="0" w:type="dxa"/>
        </w:trPr>
        <w:tc>
          <w:tcPr>
            <w:tcW w:w="432" w:type="dxa"/>
          </w:tcPr>
          <w:p w14:paraId="2147C1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58C9FCF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7F9621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Սարալանջ գյուղ</w:t>
            </w:r>
          </w:p>
        </w:tc>
        <w:tc>
          <w:tcPr>
            <w:tcW w:w="285" w:type="dxa"/>
          </w:tcPr>
          <w:p w14:paraId="15361E6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C3E6C1" w14:textId="77777777" w:rsidTr="003F261D">
        <w:trPr>
          <w:trHeight w:val="115"/>
          <w:tblCellSpacing w:w="0" w:type="dxa"/>
        </w:trPr>
        <w:tc>
          <w:tcPr>
            <w:tcW w:w="432" w:type="dxa"/>
          </w:tcPr>
          <w:p w14:paraId="3FC3D2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5670478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C73FE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Վարդենիս գյուղ</w:t>
            </w:r>
          </w:p>
        </w:tc>
        <w:tc>
          <w:tcPr>
            <w:tcW w:w="285" w:type="dxa"/>
          </w:tcPr>
          <w:p w14:paraId="78E8D8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41F0FA2" w14:textId="77777777" w:rsidTr="003F261D">
        <w:trPr>
          <w:trHeight w:val="115"/>
          <w:tblCellSpacing w:w="0" w:type="dxa"/>
        </w:trPr>
        <w:tc>
          <w:tcPr>
            <w:tcW w:w="432" w:type="dxa"/>
          </w:tcPr>
          <w:p w14:paraId="517838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0C0C396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03BC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Վարդենուտ գյուղ</w:t>
            </w:r>
          </w:p>
        </w:tc>
        <w:tc>
          <w:tcPr>
            <w:tcW w:w="285" w:type="dxa"/>
          </w:tcPr>
          <w:p w14:paraId="4654F3F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57BDB" w14:textId="77777777" w:rsidTr="003F261D">
        <w:trPr>
          <w:trHeight w:val="115"/>
          <w:tblCellSpacing w:w="0" w:type="dxa"/>
        </w:trPr>
        <w:tc>
          <w:tcPr>
            <w:tcW w:w="432" w:type="dxa"/>
          </w:tcPr>
          <w:p w14:paraId="76A7A4B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1866419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F0151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Քուչակ գյուղ</w:t>
            </w:r>
          </w:p>
        </w:tc>
        <w:tc>
          <w:tcPr>
            <w:tcW w:w="285" w:type="dxa"/>
          </w:tcPr>
          <w:p w14:paraId="066663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AF386F2" w14:textId="77777777" w:rsidTr="003F261D">
        <w:trPr>
          <w:trHeight w:val="115"/>
          <w:tblCellSpacing w:w="0" w:type="dxa"/>
        </w:trPr>
        <w:tc>
          <w:tcPr>
            <w:tcW w:w="432" w:type="dxa"/>
          </w:tcPr>
          <w:p w14:paraId="503D4FD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5B2C7EF6"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Թալին </w:t>
            </w:r>
          </w:p>
        </w:tc>
        <w:tc>
          <w:tcPr>
            <w:tcW w:w="1990" w:type="dxa"/>
            <w:vAlign w:val="center"/>
            <w:hideMark/>
          </w:tcPr>
          <w:p w14:paraId="550F826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Թալին քաղաք </w:t>
            </w:r>
          </w:p>
        </w:tc>
        <w:tc>
          <w:tcPr>
            <w:tcW w:w="285" w:type="dxa"/>
          </w:tcPr>
          <w:p w14:paraId="4F0983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926972" w14:textId="77777777" w:rsidTr="003F261D">
        <w:trPr>
          <w:trHeight w:val="115"/>
          <w:tblCellSpacing w:w="0" w:type="dxa"/>
        </w:trPr>
        <w:tc>
          <w:tcPr>
            <w:tcW w:w="432" w:type="dxa"/>
          </w:tcPr>
          <w:p w14:paraId="2B8CB3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FD3E66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cs="Calibri"/>
                <w:sz w:val="24"/>
                <w:szCs w:val="24"/>
              </w:rPr>
              <w:t>Ագարակ (Աշտարակի շրջ.)</w:t>
            </w:r>
          </w:p>
        </w:tc>
        <w:tc>
          <w:tcPr>
            <w:tcW w:w="1990" w:type="dxa"/>
            <w:vAlign w:val="center"/>
            <w:hideMark/>
          </w:tcPr>
          <w:p w14:paraId="0F3BD39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Ագարակ գյուղ </w:t>
            </w:r>
          </w:p>
        </w:tc>
        <w:tc>
          <w:tcPr>
            <w:tcW w:w="285" w:type="dxa"/>
          </w:tcPr>
          <w:p w14:paraId="05321D1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DEB120" w14:textId="77777777" w:rsidTr="003F261D">
        <w:trPr>
          <w:trHeight w:val="115"/>
          <w:tblCellSpacing w:w="0" w:type="dxa"/>
        </w:trPr>
        <w:tc>
          <w:tcPr>
            <w:tcW w:w="432" w:type="dxa"/>
          </w:tcPr>
          <w:p w14:paraId="01E42AD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94B0C5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Ագարակավան</w:t>
            </w:r>
          </w:p>
        </w:tc>
        <w:tc>
          <w:tcPr>
            <w:tcW w:w="1990" w:type="dxa"/>
            <w:vAlign w:val="center"/>
            <w:hideMark/>
          </w:tcPr>
          <w:p w14:paraId="3F25F200"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Ագարակավան գյուղ </w:t>
            </w:r>
          </w:p>
        </w:tc>
        <w:tc>
          <w:tcPr>
            <w:tcW w:w="285" w:type="dxa"/>
          </w:tcPr>
          <w:p w14:paraId="2DC1C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F84B56" w14:textId="77777777" w:rsidTr="003F261D">
        <w:trPr>
          <w:trHeight w:val="115"/>
          <w:tblCellSpacing w:w="0" w:type="dxa"/>
        </w:trPr>
        <w:tc>
          <w:tcPr>
            <w:tcW w:w="432" w:type="dxa"/>
          </w:tcPr>
          <w:p w14:paraId="403E18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93CEF7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Ալագյազ </w:t>
            </w:r>
          </w:p>
        </w:tc>
        <w:tc>
          <w:tcPr>
            <w:tcW w:w="1990" w:type="dxa"/>
            <w:vAlign w:val="center"/>
            <w:hideMark/>
          </w:tcPr>
          <w:p w14:paraId="21BC3D9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Ալագյազ գյուղ </w:t>
            </w:r>
          </w:p>
        </w:tc>
        <w:tc>
          <w:tcPr>
            <w:tcW w:w="285" w:type="dxa"/>
          </w:tcPr>
          <w:p w14:paraId="4D949A8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92169" w14:textId="77777777" w:rsidTr="003F261D">
        <w:trPr>
          <w:trHeight w:val="115"/>
          <w:tblCellSpacing w:w="0" w:type="dxa"/>
        </w:trPr>
        <w:tc>
          <w:tcPr>
            <w:tcW w:w="432" w:type="dxa"/>
          </w:tcPr>
          <w:p w14:paraId="486F017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59879F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8CC27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Ավշեն գյուղ</w:t>
            </w:r>
          </w:p>
        </w:tc>
        <w:tc>
          <w:tcPr>
            <w:tcW w:w="285" w:type="dxa"/>
          </w:tcPr>
          <w:p w14:paraId="240E1E9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7BACF0E" w14:textId="77777777" w:rsidTr="003F261D">
        <w:trPr>
          <w:trHeight w:val="115"/>
          <w:tblCellSpacing w:w="0" w:type="dxa"/>
        </w:trPr>
        <w:tc>
          <w:tcPr>
            <w:tcW w:w="432" w:type="dxa"/>
          </w:tcPr>
          <w:p w14:paraId="754391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3C39C16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EBDF8A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Կանիաշիր գյուղ</w:t>
            </w:r>
          </w:p>
        </w:tc>
        <w:tc>
          <w:tcPr>
            <w:tcW w:w="285" w:type="dxa"/>
          </w:tcPr>
          <w:p w14:paraId="28F986F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ADD2A4" w14:textId="77777777" w:rsidTr="003F261D">
        <w:trPr>
          <w:trHeight w:val="115"/>
          <w:tblCellSpacing w:w="0" w:type="dxa"/>
        </w:trPr>
        <w:tc>
          <w:tcPr>
            <w:tcW w:w="432" w:type="dxa"/>
          </w:tcPr>
          <w:p w14:paraId="24A5F7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0E05379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32C74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Ճարճակիս գյուղ</w:t>
            </w:r>
          </w:p>
        </w:tc>
        <w:tc>
          <w:tcPr>
            <w:tcW w:w="285" w:type="dxa"/>
          </w:tcPr>
          <w:p w14:paraId="2C14528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0326B63" w14:textId="77777777" w:rsidTr="003F261D">
        <w:trPr>
          <w:trHeight w:val="115"/>
          <w:tblCellSpacing w:w="0" w:type="dxa"/>
        </w:trPr>
        <w:tc>
          <w:tcPr>
            <w:tcW w:w="432" w:type="dxa"/>
          </w:tcPr>
          <w:p w14:paraId="0176A4C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3F9B95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ECC901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Միջնատուն գյուղ</w:t>
            </w:r>
          </w:p>
        </w:tc>
        <w:tc>
          <w:tcPr>
            <w:tcW w:w="285" w:type="dxa"/>
          </w:tcPr>
          <w:p w14:paraId="18C171A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573612D" w14:textId="77777777" w:rsidTr="003F261D">
        <w:trPr>
          <w:trHeight w:val="115"/>
          <w:tblCellSpacing w:w="0" w:type="dxa"/>
        </w:trPr>
        <w:tc>
          <w:tcPr>
            <w:tcW w:w="432" w:type="dxa"/>
          </w:tcPr>
          <w:p w14:paraId="394E8C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575EA4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A8C3C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Միրաք գյուղ</w:t>
            </w:r>
          </w:p>
        </w:tc>
        <w:tc>
          <w:tcPr>
            <w:tcW w:w="285" w:type="dxa"/>
          </w:tcPr>
          <w:p w14:paraId="506BDFB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B843DC" w14:textId="77777777" w:rsidTr="003F261D">
        <w:trPr>
          <w:trHeight w:val="115"/>
          <w:tblCellSpacing w:w="0" w:type="dxa"/>
        </w:trPr>
        <w:tc>
          <w:tcPr>
            <w:tcW w:w="432" w:type="dxa"/>
          </w:tcPr>
          <w:p w14:paraId="4663DD6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03295E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FACDF8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Շենկանի գյուղ</w:t>
            </w:r>
          </w:p>
        </w:tc>
        <w:tc>
          <w:tcPr>
            <w:tcW w:w="285" w:type="dxa"/>
          </w:tcPr>
          <w:p w14:paraId="16085BD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45A5F785" w14:textId="77777777" w:rsidTr="003F261D">
        <w:trPr>
          <w:trHeight w:val="115"/>
          <w:tblCellSpacing w:w="0" w:type="dxa"/>
        </w:trPr>
        <w:tc>
          <w:tcPr>
            <w:tcW w:w="432" w:type="dxa"/>
          </w:tcPr>
          <w:p w14:paraId="0D1039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273D5E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0E2EED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Ջամշլու գյուղ</w:t>
            </w:r>
          </w:p>
        </w:tc>
        <w:tc>
          <w:tcPr>
            <w:tcW w:w="285" w:type="dxa"/>
          </w:tcPr>
          <w:p w14:paraId="4CF09C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FCCBDD" w14:textId="77777777" w:rsidTr="003F261D">
        <w:trPr>
          <w:trHeight w:val="115"/>
          <w:tblCellSpacing w:w="0" w:type="dxa"/>
        </w:trPr>
        <w:tc>
          <w:tcPr>
            <w:tcW w:w="432" w:type="dxa"/>
          </w:tcPr>
          <w:p w14:paraId="0B1587B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5404BF5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52C4A9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Ռյա թազա գյուղ</w:t>
            </w:r>
          </w:p>
        </w:tc>
        <w:tc>
          <w:tcPr>
            <w:tcW w:w="285" w:type="dxa"/>
          </w:tcPr>
          <w:p w14:paraId="1F3727C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23ABFD" w14:textId="77777777" w:rsidTr="003F261D">
        <w:trPr>
          <w:trHeight w:val="115"/>
          <w:tblCellSpacing w:w="0" w:type="dxa"/>
        </w:trPr>
        <w:tc>
          <w:tcPr>
            <w:tcW w:w="432" w:type="dxa"/>
          </w:tcPr>
          <w:p w14:paraId="7A25B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1337209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4E97C2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Սադունց գյուղ</w:t>
            </w:r>
          </w:p>
        </w:tc>
        <w:tc>
          <w:tcPr>
            <w:tcW w:w="285" w:type="dxa"/>
          </w:tcPr>
          <w:p w14:paraId="4C4C81F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CFFACC" w14:textId="77777777" w:rsidTr="003F261D">
        <w:trPr>
          <w:trHeight w:val="115"/>
          <w:tblCellSpacing w:w="0" w:type="dxa"/>
        </w:trPr>
        <w:tc>
          <w:tcPr>
            <w:tcW w:w="432" w:type="dxa"/>
          </w:tcPr>
          <w:p w14:paraId="2989E4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29FD8F3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6C5DC3"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Սիփան գյուղ</w:t>
            </w:r>
          </w:p>
        </w:tc>
        <w:tc>
          <w:tcPr>
            <w:tcW w:w="285" w:type="dxa"/>
          </w:tcPr>
          <w:p w14:paraId="7B55FCC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3F3BAC9" w14:textId="77777777" w:rsidTr="003F261D">
        <w:trPr>
          <w:trHeight w:val="115"/>
          <w:tblCellSpacing w:w="0" w:type="dxa"/>
        </w:trPr>
        <w:tc>
          <w:tcPr>
            <w:tcW w:w="432" w:type="dxa"/>
          </w:tcPr>
          <w:p w14:paraId="41D532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2AF0396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Ակունք </w:t>
            </w:r>
          </w:p>
        </w:tc>
        <w:tc>
          <w:tcPr>
            <w:tcW w:w="1990" w:type="dxa"/>
            <w:vAlign w:val="center"/>
            <w:hideMark/>
          </w:tcPr>
          <w:p w14:paraId="5CD63CF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Ակունք գյուղ </w:t>
            </w:r>
          </w:p>
        </w:tc>
        <w:tc>
          <w:tcPr>
            <w:tcW w:w="285" w:type="dxa"/>
          </w:tcPr>
          <w:p w14:paraId="21ECC95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EA938" w14:textId="77777777" w:rsidTr="003F261D">
        <w:trPr>
          <w:trHeight w:val="115"/>
          <w:tblCellSpacing w:w="0" w:type="dxa"/>
        </w:trPr>
        <w:tc>
          <w:tcPr>
            <w:tcW w:w="432" w:type="dxa"/>
          </w:tcPr>
          <w:p w14:paraId="085177C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86BEC9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Աղձք</w:t>
            </w:r>
          </w:p>
        </w:tc>
        <w:tc>
          <w:tcPr>
            <w:tcW w:w="1990" w:type="dxa"/>
            <w:vAlign w:val="center"/>
            <w:hideMark/>
          </w:tcPr>
          <w:p w14:paraId="1F5F857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Աղձք գյուղ </w:t>
            </w:r>
          </w:p>
        </w:tc>
        <w:tc>
          <w:tcPr>
            <w:tcW w:w="285" w:type="dxa"/>
          </w:tcPr>
          <w:p w14:paraId="2E90EE3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E514DF" w14:textId="77777777" w:rsidTr="003F261D">
        <w:trPr>
          <w:trHeight w:val="115"/>
          <w:tblCellSpacing w:w="0" w:type="dxa"/>
        </w:trPr>
        <w:tc>
          <w:tcPr>
            <w:tcW w:w="432" w:type="dxa"/>
          </w:tcPr>
          <w:p w14:paraId="127E6D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173CF05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Անտառուտ</w:t>
            </w:r>
          </w:p>
        </w:tc>
        <w:tc>
          <w:tcPr>
            <w:tcW w:w="1990" w:type="dxa"/>
            <w:vAlign w:val="center"/>
            <w:hideMark/>
          </w:tcPr>
          <w:p w14:paraId="17DD361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Անտառուտ գյուղ </w:t>
            </w:r>
          </w:p>
        </w:tc>
        <w:tc>
          <w:tcPr>
            <w:tcW w:w="285" w:type="dxa"/>
          </w:tcPr>
          <w:p w14:paraId="1C6FD25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5D063A" w14:textId="77777777" w:rsidTr="003F261D">
        <w:trPr>
          <w:trHeight w:val="115"/>
          <w:tblCellSpacing w:w="0" w:type="dxa"/>
        </w:trPr>
        <w:tc>
          <w:tcPr>
            <w:tcW w:w="432" w:type="dxa"/>
          </w:tcPr>
          <w:p w14:paraId="575E6A8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C28B93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Աշնակ </w:t>
            </w:r>
          </w:p>
        </w:tc>
        <w:tc>
          <w:tcPr>
            <w:tcW w:w="1990" w:type="dxa"/>
            <w:vAlign w:val="center"/>
            <w:hideMark/>
          </w:tcPr>
          <w:p w14:paraId="21576C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Աշնակ գյուղ </w:t>
            </w:r>
          </w:p>
        </w:tc>
        <w:tc>
          <w:tcPr>
            <w:tcW w:w="285" w:type="dxa"/>
          </w:tcPr>
          <w:p w14:paraId="31E355B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B1A6F8" w14:textId="77777777" w:rsidTr="003F261D">
        <w:trPr>
          <w:trHeight w:val="115"/>
          <w:tblCellSpacing w:w="0" w:type="dxa"/>
        </w:trPr>
        <w:tc>
          <w:tcPr>
            <w:tcW w:w="432" w:type="dxa"/>
          </w:tcPr>
          <w:p w14:paraId="00C4E5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CAD870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Ավան</w:t>
            </w:r>
          </w:p>
        </w:tc>
        <w:tc>
          <w:tcPr>
            <w:tcW w:w="1990" w:type="dxa"/>
            <w:vAlign w:val="center"/>
            <w:hideMark/>
          </w:tcPr>
          <w:p w14:paraId="4822FB4E"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Ավան գյուղ </w:t>
            </w:r>
          </w:p>
        </w:tc>
        <w:tc>
          <w:tcPr>
            <w:tcW w:w="285" w:type="dxa"/>
          </w:tcPr>
          <w:p w14:paraId="010FAE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46C8CD" w14:textId="77777777" w:rsidTr="003F261D">
        <w:trPr>
          <w:trHeight w:val="115"/>
          <w:tblCellSpacing w:w="0" w:type="dxa"/>
        </w:trPr>
        <w:tc>
          <w:tcPr>
            <w:tcW w:w="432" w:type="dxa"/>
          </w:tcPr>
          <w:p w14:paraId="275F50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E97DDC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3250724"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Խնուսիկ գյուղ </w:t>
            </w:r>
          </w:p>
        </w:tc>
        <w:tc>
          <w:tcPr>
            <w:tcW w:w="285" w:type="dxa"/>
          </w:tcPr>
          <w:p w14:paraId="6E8FF2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609F10A" w14:textId="77777777" w:rsidTr="003F261D">
        <w:trPr>
          <w:trHeight w:val="115"/>
          <w:tblCellSpacing w:w="0" w:type="dxa"/>
        </w:trPr>
        <w:tc>
          <w:tcPr>
            <w:tcW w:w="432" w:type="dxa"/>
          </w:tcPr>
          <w:p w14:paraId="6D922A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1B7DFBA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Մեծաձոր </w:t>
            </w:r>
          </w:p>
        </w:tc>
        <w:tc>
          <w:tcPr>
            <w:tcW w:w="1990" w:type="dxa"/>
            <w:vAlign w:val="center"/>
            <w:hideMark/>
          </w:tcPr>
          <w:p w14:paraId="4B2B5C9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Մեծաձոր գյուղ </w:t>
            </w:r>
          </w:p>
        </w:tc>
        <w:tc>
          <w:tcPr>
            <w:tcW w:w="285" w:type="dxa"/>
          </w:tcPr>
          <w:p w14:paraId="598B74B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1D84B5" w14:textId="77777777" w:rsidTr="003F261D">
        <w:trPr>
          <w:trHeight w:val="115"/>
          <w:tblCellSpacing w:w="0" w:type="dxa"/>
        </w:trPr>
        <w:tc>
          <w:tcPr>
            <w:tcW w:w="432" w:type="dxa"/>
          </w:tcPr>
          <w:p w14:paraId="5670F4E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467148A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Արագածավան </w:t>
            </w:r>
          </w:p>
        </w:tc>
        <w:tc>
          <w:tcPr>
            <w:tcW w:w="1990" w:type="dxa"/>
            <w:vAlign w:val="center"/>
            <w:hideMark/>
          </w:tcPr>
          <w:p w14:paraId="02FDABC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Արագածավան գյուղ </w:t>
            </w:r>
          </w:p>
        </w:tc>
        <w:tc>
          <w:tcPr>
            <w:tcW w:w="285" w:type="dxa"/>
          </w:tcPr>
          <w:p w14:paraId="58B3BB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12203A" w14:textId="77777777" w:rsidTr="003F261D">
        <w:trPr>
          <w:trHeight w:val="115"/>
          <w:tblCellSpacing w:w="0" w:type="dxa"/>
        </w:trPr>
        <w:tc>
          <w:tcPr>
            <w:tcW w:w="432" w:type="dxa"/>
          </w:tcPr>
          <w:p w14:paraId="4178B6F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4F10302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3B14DDE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Արտենի գյուղ</w:t>
            </w:r>
          </w:p>
        </w:tc>
        <w:tc>
          <w:tcPr>
            <w:tcW w:w="285" w:type="dxa"/>
          </w:tcPr>
          <w:p w14:paraId="2A92B40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A7B0B7" w14:textId="77777777" w:rsidTr="003F261D">
        <w:trPr>
          <w:trHeight w:val="115"/>
          <w:tblCellSpacing w:w="0" w:type="dxa"/>
        </w:trPr>
        <w:tc>
          <w:tcPr>
            <w:tcW w:w="432" w:type="dxa"/>
          </w:tcPr>
          <w:p w14:paraId="276B322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5670D1C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2C6236"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Գետափ գյուղ</w:t>
            </w:r>
          </w:p>
        </w:tc>
        <w:tc>
          <w:tcPr>
            <w:tcW w:w="285" w:type="dxa"/>
          </w:tcPr>
          <w:p w14:paraId="5EC07D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F81A90" w14:textId="77777777" w:rsidTr="003F261D">
        <w:trPr>
          <w:trHeight w:val="115"/>
          <w:tblCellSpacing w:w="0" w:type="dxa"/>
        </w:trPr>
        <w:tc>
          <w:tcPr>
            <w:tcW w:w="432" w:type="dxa"/>
          </w:tcPr>
          <w:p w14:paraId="513324A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321157F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E691F0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Լուսակն գյուղ</w:t>
            </w:r>
          </w:p>
        </w:tc>
        <w:tc>
          <w:tcPr>
            <w:tcW w:w="285" w:type="dxa"/>
          </w:tcPr>
          <w:p w14:paraId="01D96B5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A80C0B" w14:textId="77777777" w:rsidTr="003F261D">
        <w:trPr>
          <w:trHeight w:val="115"/>
          <w:tblCellSpacing w:w="0" w:type="dxa"/>
        </w:trPr>
        <w:tc>
          <w:tcPr>
            <w:tcW w:w="432" w:type="dxa"/>
          </w:tcPr>
          <w:p w14:paraId="251FC9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4F6EE8C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Արագածոտն </w:t>
            </w:r>
          </w:p>
        </w:tc>
        <w:tc>
          <w:tcPr>
            <w:tcW w:w="1990" w:type="dxa"/>
            <w:vAlign w:val="center"/>
            <w:hideMark/>
          </w:tcPr>
          <w:p w14:paraId="6CE5A29A"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Արագածոտն </w:t>
            </w:r>
            <w:r w:rsidRPr="000B16D5">
              <w:rPr>
                <w:rFonts w:ascii="GHEA Grapalat" w:hAnsi="GHEA Grapalat"/>
                <w:sz w:val="24"/>
                <w:szCs w:val="24"/>
              </w:rPr>
              <w:lastRenderedPageBreak/>
              <w:t xml:space="preserve">գյուղ </w:t>
            </w:r>
          </w:p>
        </w:tc>
        <w:tc>
          <w:tcPr>
            <w:tcW w:w="285" w:type="dxa"/>
          </w:tcPr>
          <w:p w14:paraId="409BD0D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1</w:t>
            </w:r>
          </w:p>
        </w:tc>
      </w:tr>
      <w:tr w:rsidR="00EB0877" w:rsidRPr="000B16D5" w14:paraId="3198AD91" w14:textId="77777777" w:rsidTr="003F261D">
        <w:trPr>
          <w:trHeight w:val="115"/>
          <w:tblCellSpacing w:w="0" w:type="dxa"/>
        </w:trPr>
        <w:tc>
          <w:tcPr>
            <w:tcW w:w="432" w:type="dxa"/>
          </w:tcPr>
          <w:p w14:paraId="2DE2DB7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730A130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Թաթուլ </w:t>
            </w:r>
          </w:p>
        </w:tc>
        <w:tc>
          <w:tcPr>
            <w:tcW w:w="1990" w:type="dxa"/>
            <w:vAlign w:val="center"/>
            <w:hideMark/>
          </w:tcPr>
          <w:p w14:paraId="648A147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Թաթուլ գյուղ </w:t>
            </w:r>
          </w:p>
        </w:tc>
        <w:tc>
          <w:tcPr>
            <w:tcW w:w="285" w:type="dxa"/>
          </w:tcPr>
          <w:p w14:paraId="203F25C5" w14:textId="77777777" w:rsidR="00EB0877" w:rsidRPr="000B16D5" w:rsidRDefault="00EB0877" w:rsidP="003F261D">
            <w:pPr>
              <w:spacing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0DD1BDCB" w14:textId="77777777" w:rsidTr="003F261D">
        <w:trPr>
          <w:trHeight w:val="115"/>
          <w:tblCellSpacing w:w="0" w:type="dxa"/>
        </w:trPr>
        <w:tc>
          <w:tcPr>
            <w:tcW w:w="432" w:type="dxa"/>
          </w:tcPr>
          <w:p w14:paraId="4947539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505E9F5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Արտաշատավան</w:t>
            </w:r>
            <w:r w:rsidRPr="000B16D5">
              <w:rPr>
                <w:rFonts w:ascii="Calibri" w:hAnsi="Calibri" w:cs="Calibri"/>
                <w:sz w:val="24"/>
                <w:szCs w:val="24"/>
              </w:rPr>
              <w:t>  </w:t>
            </w:r>
          </w:p>
        </w:tc>
        <w:tc>
          <w:tcPr>
            <w:tcW w:w="1990" w:type="dxa"/>
            <w:vAlign w:val="center"/>
            <w:hideMark/>
          </w:tcPr>
          <w:p w14:paraId="5914DF58" w14:textId="77777777" w:rsidR="00EB0877" w:rsidRPr="000B16D5" w:rsidRDefault="00EB0877" w:rsidP="003F261D">
            <w:pPr>
              <w:spacing w:line="10" w:lineRule="atLeast"/>
              <w:rPr>
                <w:rFonts w:ascii="GHEA Grapalat" w:hAnsi="GHEA Grapalat"/>
                <w:sz w:val="24"/>
                <w:szCs w:val="24"/>
              </w:rPr>
            </w:pPr>
            <w:r w:rsidRPr="000B16D5">
              <w:rPr>
                <w:rFonts w:ascii="Calibri" w:hAnsi="Calibri" w:cs="Calibri"/>
                <w:sz w:val="24"/>
                <w:szCs w:val="24"/>
              </w:rPr>
              <w:t> </w:t>
            </w:r>
            <w:r w:rsidRPr="000B16D5">
              <w:rPr>
                <w:rFonts w:ascii="GHEA Grapalat" w:hAnsi="GHEA Grapalat" w:cs="GHEA Grapalat"/>
                <w:sz w:val="24"/>
                <w:szCs w:val="24"/>
              </w:rPr>
              <w:t>Արտաշատավան</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285" w:type="dxa"/>
          </w:tcPr>
          <w:p w14:paraId="10C919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9ED1A4" w14:textId="77777777" w:rsidTr="003F261D">
        <w:trPr>
          <w:trHeight w:val="115"/>
          <w:tblCellSpacing w:w="0" w:type="dxa"/>
        </w:trPr>
        <w:tc>
          <w:tcPr>
            <w:tcW w:w="432" w:type="dxa"/>
          </w:tcPr>
          <w:p w14:paraId="426ADA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185044B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A682DD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rPr>
              <w:t xml:space="preserve"> Լուսաղբյուր գյուղ </w:t>
            </w:r>
          </w:p>
        </w:tc>
        <w:tc>
          <w:tcPr>
            <w:tcW w:w="285" w:type="dxa"/>
          </w:tcPr>
          <w:p w14:paraId="69B36E6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B1A0FC" w14:textId="77777777" w:rsidTr="003F261D">
        <w:trPr>
          <w:trHeight w:val="115"/>
          <w:tblCellSpacing w:w="0" w:type="dxa"/>
        </w:trPr>
        <w:tc>
          <w:tcPr>
            <w:tcW w:w="432" w:type="dxa"/>
          </w:tcPr>
          <w:p w14:paraId="1EDD35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2767CBA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3FCAF3E"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Նիգատուն գյուղ</w:t>
            </w:r>
          </w:p>
        </w:tc>
        <w:tc>
          <w:tcPr>
            <w:tcW w:w="285" w:type="dxa"/>
          </w:tcPr>
          <w:p w14:paraId="1FDBB4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BE3AFF" w14:textId="77777777" w:rsidTr="003F261D">
        <w:trPr>
          <w:trHeight w:val="115"/>
          <w:tblCellSpacing w:w="0" w:type="dxa"/>
        </w:trPr>
        <w:tc>
          <w:tcPr>
            <w:tcW w:w="432" w:type="dxa"/>
          </w:tcPr>
          <w:p w14:paraId="1B79B3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26F081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Արուճ </w:t>
            </w:r>
          </w:p>
        </w:tc>
        <w:tc>
          <w:tcPr>
            <w:tcW w:w="1990" w:type="dxa"/>
            <w:vAlign w:val="center"/>
            <w:hideMark/>
          </w:tcPr>
          <w:p w14:paraId="739DFAB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Արուճ գյուղ </w:t>
            </w:r>
          </w:p>
        </w:tc>
        <w:tc>
          <w:tcPr>
            <w:tcW w:w="285" w:type="dxa"/>
          </w:tcPr>
          <w:p w14:paraId="0EA7DC6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27CF98" w14:textId="77777777" w:rsidTr="003F261D">
        <w:trPr>
          <w:trHeight w:val="115"/>
          <w:tblCellSpacing w:w="0" w:type="dxa"/>
        </w:trPr>
        <w:tc>
          <w:tcPr>
            <w:tcW w:w="432" w:type="dxa"/>
          </w:tcPr>
          <w:p w14:paraId="14EA26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75D78CE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Բազմաղբյուր </w:t>
            </w:r>
          </w:p>
        </w:tc>
        <w:tc>
          <w:tcPr>
            <w:tcW w:w="1990" w:type="dxa"/>
            <w:vAlign w:val="center"/>
            <w:hideMark/>
          </w:tcPr>
          <w:p w14:paraId="694470A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Բազմաղբյուր գյուղ </w:t>
            </w:r>
          </w:p>
        </w:tc>
        <w:tc>
          <w:tcPr>
            <w:tcW w:w="285" w:type="dxa"/>
          </w:tcPr>
          <w:p w14:paraId="01A2732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C776B" w14:textId="77777777" w:rsidTr="003F261D">
        <w:trPr>
          <w:trHeight w:val="115"/>
          <w:tblCellSpacing w:w="0" w:type="dxa"/>
        </w:trPr>
        <w:tc>
          <w:tcPr>
            <w:tcW w:w="432" w:type="dxa"/>
          </w:tcPr>
          <w:p w14:paraId="2253D7C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058ADA1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Օթևան</w:t>
            </w:r>
          </w:p>
        </w:tc>
        <w:tc>
          <w:tcPr>
            <w:tcW w:w="1990" w:type="dxa"/>
            <w:vAlign w:val="center"/>
            <w:hideMark/>
          </w:tcPr>
          <w:p w14:paraId="3ADE9A6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Օթևան գյուղ </w:t>
            </w:r>
          </w:p>
        </w:tc>
        <w:tc>
          <w:tcPr>
            <w:tcW w:w="285" w:type="dxa"/>
          </w:tcPr>
          <w:p w14:paraId="08D60B4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4E0ED7" w14:textId="77777777" w:rsidTr="003F261D">
        <w:trPr>
          <w:trHeight w:val="115"/>
          <w:tblCellSpacing w:w="0" w:type="dxa"/>
        </w:trPr>
        <w:tc>
          <w:tcPr>
            <w:tcW w:w="432" w:type="dxa"/>
          </w:tcPr>
          <w:p w14:paraId="3FFE13A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1145721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Արևուտ </w:t>
            </w:r>
          </w:p>
        </w:tc>
        <w:tc>
          <w:tcPr>
            <w:tcW w:w="1990" w:type="dxa"/>
            <w:vAlign w:val="center"/>
            <w:hideMark/>
          </w:tcPr>
          <w:p w14:paraId="3037D16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Արևուտ գյուղ </w:t>
            </w:r>
          </w:p>
        </w:tc>
        <w:tc>
          <w:tcPr>
            <w:tcW w:w="285" w:type="dxa"/>
          </w:tcPr>
          <w:p w14:paraId="686A04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19E95" w14:textId="77777777" w:rsidTr="003F261D">
        <w:trPr>
          <w:trHeight w:val="115"/>
          <w:tblCellSpacing w:w="0" w:type="dxa"/>
        </w:trPr>
        <w:tc>
          <w:tcPr>
            <w:tcW w:w="432" w:type="dxa"/>
          </w:tcPr>
          <w:p w14:paraId="3B9C19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6E793A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Բյուրական </w:t>
            </w:r>
          </w:p>
        </w:tc>
        <w:tc>
          <w:tcPr>
            <w:tcW w:w="1990" w:type="dxa"/>
            <w:vAlign w:val="center"/>
            <w:hideMark/>
          </w:tcPr>
          <w:p w14:paraId="3BBF43A4"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Բյուրական գյուղ </w:t>
            </w:r>
          </w:p>
        </w:tc>
        <w:tc>
          <w:tcPr>
            <w:tcW w:w="285" w:type="dxa"/>
          </w:tcPr>
          <w:p w14:paraId="3392BB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49138B" w14:textId="77777777" w:rsidTr="003F261D">
        <w:trPr>
          <w:trHeight w:val="115"/>
          <w:tblCellSpacing w:w="0" w:type="dxa"/>
        </w:trPr>
        <w:tc>
          <w:tcPr>
            <w:tcW w:w="432" w:type="dxa"/>
          </w:tcPr>
          <w:p w14:paraId="67CD79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0B8D08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Գառնահովիտ </w:t>
            </w:r>
          </w:p>
        </w:tc>
        <w:tc>
          <w:tcPr>
            <w:tcW w:w="1990" w:type="dxa"/>
            <w:vAlign w:val="center"/>
            <w:hideMark/>
          </w:tcPr>
          <w:p w14:paraId="5D25654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Գառնահովիտ գյուղ </w:t>
            </w:r>
          </w:p>
        </w:tc>
        <w:tc>
          <w:tcPr>
            <w:tcW w:w="285" w:type="dxa"/>
          </w:tcPr>
          <w:p w14:paraId="7EABF7A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B2EBD7" w14:textId="77777777" w:rsidTr="003F261D">
        <w:trPr>
          <w:trHeight w:val="115"/>
          <w:tblCellSpacing w:w="0" w:type="dxa"/>
        </w:trPr>
        <w:tc>
          <w:tcPr>
            <w:tcW w:w="432" w:type="dxa"/>
          </w:tcPr>
          <w:p w14:paraId="5C7F8C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4924A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Կանչ </w:t>
            </w:r>
          </w:p>
        </w:tc>
        <w:tc>
          <w:tcPr>
            <w:tcW w:w="1990" w:type="dxa"/>
            <w:vAlign w:val="center"/>
            <w:hideMark/>
          </w:tcPr>
          <w:p w14:paraId="251023D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Կանչ գյուղ </w:t>
            </w:r>
          </w:p>
        </w:tc>
        <w:tc>
          <w:tcPr>
            <w:tcW w:w="285" w:type="dxa"/>
          </w:tcPr>
          <w:p w14:paraId="773C9F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53690B" w14:textId="77777777" w:rsidTr="003F261D">
        <w:trPr>
          <w:trHeight w:val="115"/>
          <w:tblCellSpacing w:w="0" w:type="dxa"/>
        </w:trPr>
        <w:tc>
          <w:tcPr>
            <w:tcW w:w="432" w:type="dxa"/>
          </w:tcPr>
          <w:p w14:paraId="4A0E925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2C11CBF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Դաշտադեմ </w:t>
            </w:r>
          </w:p>
        </w:tc>
        <w:tc>
          <w:tcPr>
            <w:tcW w:w="1990" w:type="dxa"/>
            <w:vAlign w:val="center"/>
            <w:hideMark/>
          </w:tcPr>
          <w:p w14:paraId="41CB3FF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Դաշտադեմ գյուղ </w:t>
            </w:r>
          </w:p>
        </w:tc>
        <w:tc>
          <w:tcPr>
            <w:tcW w:w="285" w:type="dxa"/>
          </w:tcPr>
          <w:p w14:paraId="2D62A4A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C4CAB" w14:textId="77777777" w:rsidTr="003F261D">
        <w:trPr>
          <w:trHeight w:val="115"/>
          <w:tblCellSpacing w:w="0" w:type="dxa"/>
        </w:trPr>
        <w:tc>
          <w:tcPr>
            <w:tcW w:w="432" w:type="dxa"/>
          </w:tcPr>
          <w:p w14:paraId="66F1A4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5F47B7A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Դավթաշեն </w:t>
            </w:r>
          </w:p>
        </w:tc>
        <w:tc>
          <w:tcPr>
            <w:tcW w:w="1990" w:type="dxa"/>
            <w:vAlign w:val="center"/>
            <w:hideMark/>
          </w:tcPr>
          <w:p w14:paraId="5D5E231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Դավթաշեն գյուղ </w:t>
            </w:r>
          </w:p>
        </w:tc>
        <w:tc>
          <w:tcPr>
            <w:tcW w:w="285" w:type="dxa"/>
          </w:tcPr>
          <w:p w14:paraId="7F76035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28D9AD" w14:textId="77777777" w:rsidTr="003F261D">
        <w:trPr>
          <w:trHeight w:val="115"/>
          <w:tblCellSpacing w:w="0" w:type="dxa"/>
        </w:trPr>
        <w:tc>
          <w:tcPr>
            <w:tcW w:w="432" w:type="dxa"/>
          </w:tcPr>
          <w:p w14:paraId="6EC631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446160C8"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Դիան </w:t>
            </w:r>
          </w:p>
        </w:tc>
        <w:tc>
          <w:tcPr>
            <w:tcW w:w="1990" w:type="dxa"/>
            <w:vAlign w:val="center"/>
            <w:hideMark/>
          </w:tcPr>
          <w:p w14:paraId="66CAACF3"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Դիան գյուղ </w:t>
            </w:r>
          </w:p>
        </w:tc>
        <w:tc>
          <w:tcPr>
            <w:tcW w:w="285" w:type="dxa"/>
          </w:tcPr>
          <w:p w14:paraId="0859CD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6A6EC" w14:textId="77777777" w:rsidTr="003F261D">
        <w:trPr>
          <w:trHeight w:val="115"/>
          <w:tblCellSpacing w:w="0" w:type="dxa"/>
        </w:trPr>
        <w:tc>
          <w:tcPr>
            <w:tcW w:w="432" w:type="dxa"/>
          </w:tcPr>
          <w:p w14:paraId="5233C1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2682E03A"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Դպրևանք </w:t>
            </w:r>
          </w:p>
        </w:tc>
        <w:tc>
          <w:tcPr>
            <w:tcW w:w="1990" w:type="dxa"/>
            <w:vAlign w:val="center"/>
            <w:hideMark/>
          </w:tcPr>
          <w:p w14:paraId="05E0E13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Դպրևանք գյուղ </w:t>
            </w:r>
          </w:p>
        </w:tc>
        <w:tc>
          <w:tcPr>
            <w:tcW w:w="285" w:type="dxa"/>
          </w:tcPr>
          <w:p w14:paraId="1F2DEF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07B3671" w14:textId="77777777" w:rsidTr="003F261D">
        <w:trPr>
          <w:trHeight w:val="115"/>
          <w:tblCellSpacing w:w="0" w:type="dxa"/>
        </w:trPr>
        <w:tc>
          <w:tcPr>
            <w:tcW w:w="432" w:type="dxa"/>
          </w:tcPr>
          <w:p w14:paraId="0BAE6FF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3E0B4F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Եղնիկ </w:t>
            </w:r>
          </w:p>
        </w:tc>
        <w:tc>
          <w:tcPr>
            <w:tcW w:w="1990" w:type="dxa"/>
            <w:vAlign w:val="center"/>
            <w:hideMark/>
          </w:tcPr>
          <w:p w14:paraId="52EED3C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Եղնիկ գյուղ </w:t>
            </w:r>
          </w:p>
        </w:tc>
        <w:tc>
          <w:tcPr>
            <w:tcW w:w="285" w:type="dxa"/>
          </w:tcPr>
          <w:p w14:paraId="2F3F75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6244D5" w14:textId="77777777" w:rsidTr="003F261D">
        <w:trPr>
          <w:trHeight w:val="115"/>
          <w:tblCellSpacing w:w="0" w:type="dxa"/>
        </w:trPr>
        <w:tc>
          <w:tcPr>
            <w:tcW w:w="432" w:type="dxa"/>
          </w:tcPr>
          <w:p w14:paraId="01E44D0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E6C571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Զարինջա </w:t>
            </w:r>
          </w:p>
        </w:tc>
        <w:tc>
          <w:tcPr>
            <w:tcW w:w="1990" w:type="dxa"/>
            <w:vAlign w:val="center"/>
            <w:hideMark/>
          </w:tcPr>
          <w:p w14:paraId="0D56F59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Զարինջա գյուղ </w:t>
            </w:r>
          </w:p>
        </w:tc>
        <w:tc>
          <w:tcPr>
            <w:tcW w:w="285" w:type="dxa"/>
          </w:tcPr>
          <w:p w14:paraId="5C195F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33D168" w14:textId="77777777" w:rsidTr="003F261D">
        <w:trPr>
          <w:trHeight w:val="115"/>
          <w:tblCellSpacing w:w="0" w:type="dxa"/>
        </w:trPr>
        <w:tc>
          <w:tcPr>
            <w:tcW w:w="432" w:type="dxa"/>
          </w:tcPr>
          <w:p w14:paraId="58F777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28BB8D7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Զովասար </w:t>
            </w:r>
          </w:p>
        </w:tc>
        <w:tc>
          <w:tcPr>
            <w:tcW w:w="1990" w:type="dxa"/>
            <w:vAlign w:val="center"/>
            <w:hideMark/>
          </w:tcPr>
          <w:p w14:paraId="3E2F35E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Զովասար գյուղ </w:t>
            </w:r>
          </w:p>
        </w:tc>
        <w:tc>
          <w:tcPr>
            <w:tcW w:w="285" w:type="dxa"/>
          </w:tcPr>
          <w:p w14:paraId="343465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0597FC" w14:textId="77777777" w:rsidTr="003F261D">
        <w:trPr>
          <w:trHeight w:val="115"/>
          <w:tblCellSpacing w:w="0" w:type="dxa"/>
        </w:trPr>
        <w:tc>
          <w:tcPr>
            <w:tcW w:w="432" w:type="dxa"/>
          </w:tcPr>
          <w:p w14:paraId="33F556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66091BC7"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Թլիկ </w:t>
            </w:r>
          </w:p>
        </w:tc>
        <w:tc>
          <w:tcPr>
            <w:tcW w:w="1990" w:type="dxa"/>
            <w:vAlign w:val="center"/>
            <w:hideMark/>
          </w:tcPr>
          <w:p w14:paraId="067B9177"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Թլիկ գյուղ </w:t>
            </w:r>
          </w:p>
        </w:tc>
        <w:tc>
          <w:tcPr>
            <w:tcW w:w="285" w:type="dxa"/>
          </w:tcPr>
          <w:p w14:paraId="4D8832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6EE706D" w14:textId="77777777" w:rsidTr="003F261D">
        <w:trPr>
          <w:trHeight w:val="115"/>
          <w:tblCellSpacing w:w="0" w:type="dxa"/>
        </w:trPr>
        <w:tc>
          <w:tcPr>
            <w:tcW w:w="432" w:type="dxa"/>
          </w:tcPr>
          <w:p w14:paraId="5AA48FB0" w14:textId="77777777" w:rsidR="00EB0877" w:rsidRPr="000B16D5" w:rsidRDefault="00EB0877" w:rsidP="003F261D">
            <w:pPr>
              <w:spacing w:line="10" w:lineRule="atLeast"/>
              <w:jc w:val="center"/>
              <w:rPr>
                <w:rFonts w:ascii="GHEA Grapalat" w:hAnsi="GHEA Grapalat"/>
                <w:sz w:val="24"/>
                <w:szCs w:val="24"/>
                <w:lang w:val="hy-AM"/>
              </w:rPr>
            </w:pPr>
          </w:p>
        </w:tc>
        <w:tc>
          <w:tcPr>
            <w:tcW w:w="1892" w:type="dxa"/>
            <w:vAlign w:val="center"/>
          </w:tcPr>
          <w:p w14:paraId="76293790" w14:textId="77777777" w:rsidR="00EB0877" w:rsidRPr="000B16D5" w:rsidRDefault="00EB0877" w:rsidP="003F261D">
            <w:pPr>
              <w:spacing w:line="10" w:lineRule="atLeast"/>
              <w:ind w:left="43"/>
              <w:rPr>
                <w:rFonts w:ascii="GHEA Grapalat" w:hAnsi="GHEA Grapalat"/>
                <w:sz w:val="24"/>
                <w:szCs w:val="24"/>
              </w:rPr>
            </w:pPr>
          </w:p>
        </w:tc>
        <w:tc>
          <w:tcPr>
            <w:tcW w:w="1990" w:type="dxa"/>
            <w:vAlign w:val="center"/>
          </w:tcPr>
          <w:p w14:paraId="26458D58" w14:textId="77777777" w:rsidR="00EB0877" w:rsidRPr="000B16D5" w:rsidRDefault="00EB0877" w:rsidP="003F261D">
            <w:pPr>
              <w:spacing w:line="10" w:lineRule="atLeast"/>
              <w:ind w:left="43"/>
              <w:rPr>
                <w:rFonts w:ascii="GHEA Grapalat" w:hAnsi="GHEA Grapalat" w:cs="Calibri"/>
                <w:sz w:val="24"/>
                <w:szCs w:val="24"/>
              </w:rPr>
            </w:pPr>
          </w:p>
        </w:tc>
        <w:tc>
          <w:tcPr>
            <w:tcW w:w="285" w:type="dxa"/>
          </w:tcPr>
          <w:p w14:paraId="554C3086" w14:textId="77777777" w:rsidR="00EB0877" w:rsidRPr="000B16D5" w:rsidRDefault="00EB0877" w:rsidP="003F261D">
            <w:pPr>
              <w:spacing w:line="10" w:lineRule="atLeast"/>
              <w:jc w:val="center"/>
              <w:rPr>
                <w:rFonts w:ascii="GHEA Grapalat" w:hAnsi="GHEA Grapalat"/>
                <w:sz w:val="24"/>
                <w:szCs w:val="24"/>
                <w:lang w:val="hy-AM"/>
              </w:rPr>
            </w:pPr>
          </w:p>
        </w:tc>
      </w:tr>
      <w:tr w:rsidR="00EB0877" w:rsidRPr="000B16D5" w14:paraId="505198C6" w14:textId="77777777" w:rsidTr="003F261D">
        <w:trPr>
          <w:trHeight w:val="115"/>
          <w:tblCellSpacing w:w="0" w:type="dxa"/>
        </w:trPr>
        <w:tc>
          <w:tcPr>
            <w:tcW w:w="432" w:type="dxa"/>
          </w:tcPr>
          <w:p w14:paraId="645BE7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34BCD02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Իրինդ</w:t>
            </w: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4A8ADCA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Իրինդ գյուղ</w:t>
            </w:r>
          </w:p>
        </w:tc>
        <w:tc>
          <w:tcPr>
            <w:tcW w:w="285" w:type="dxa"/>
          </w:tcPr>
          <w:p w14:paraId="4C400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0E26AC" w14:textId="77777777" w:rsidTr="003F261D">
        <w:trPr>
          <w:trHeight w:val="115"/>
          <w:tblCellSpacing w:w="0" w:type="dxa"/>
        </w:trPr>
        <w:tc>
          <w:tcPr>
            <w:tcW w:w="432" w:type="dxa"/>
          </w:tcPr>
          <w:p w14:paraId="655EB8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7DCB69E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Լեռնարոտ</w:t>
            </w:r>
          </w:p>
        </w:tc>
        <w:tc>
          <w:tcPr>
            <w:tcW w:w="1990" w:type="dxa"/>
            <w:vAlign w:val="center"/>
            <w:hideMark/>
          </w:tcPr>
          <w:p w14:paraId="7FABF7B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Լեռնարոտ գյուղ </w:t>
            </w:r>
          </w:p>
        </w:tc>
        <w:tc>
          <w:tcPr>
            <w:tcW w:w="285" w:type="dxa"/>
          </w:tcPr>
          <w:p w14:paraId="034C596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F3FFD3" w14:textId="77777777" w:rsidTr="003F261D">
        <w:trPr>
          <w:trHeight w:val="115"/>
          <w:tblCellSpacing w:w="0" w:type="dxa"/>
        </w:trPr>
        <w:tc>
          <w:tcPr>
            <w:tcW w:w="432" w:type="dxa"/>
          </w:tcPr>
          <w:p w14:paraId="70EE6A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0567763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Ծաղկահովիտ </w:t>
            </w:r>
          </w:p>
        </w:tc>
        <w:tc>
          <w:tcPr>
            <w:tcW w:w="1990" w:type="dxa"/>
            <w:vAlign w:val="center"/>
            <w:hideMark/>
          </w:tcPr>
          <w:p w14:paraId="6D2E5792"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Ծաղկահովիտ գյուղ </w:t>
            </w:r>
          </w:p>
        </w:tc>
        <w:tc>
          <w:tcPr>
            <w:tcW w:w="285" w:type="dxa"/>
          </w:tcPr>
          <w:p w14:paraId="25E25C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8AE42" w14:textId="77777777" w:rsidTr="003F261D">
        <w:trPr>
          <w:trHeight w:val="115"/>
          <w:tblCellSpacing w:w="0" w:type="dxa"/>
        </w:trPr>
        <w:tc>
          <w:tcPr>
            <w:tcW w:w="432" w:type="dxa"/>
          </w:tcPr>
          <w:p w14:paraId="66AA2C3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296E85C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00E262A"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Բերքառատ գյուղ</w:t>
            </w:r>
          </w:p>
        </w:tc>
        <w:tc>
          <w:tcPr>
            <w:tcW w:w="285" w:type="dxa"/>
          </w:tcPr>
          <w:p w14:paraId="09DAE6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B7AD0" w14:textId="77777777" w:rsidTr="003F261D">
        <w:trPr>
          <w:trHeight w:val="115"/>
          <w:tblCellSpacing w:w="0" w:type="dxa"/>
        </w:trPr>
        <w:tc>
          <w:tcPr>
            <w:tcW w:w="432" w:type="dxa"/>
          </w:tcPr>
          <w:p w14:paraId="2101E78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611BFFC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A3172E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Գեղադիր գյուղ</w:t>
            </w:r>
          </w:p>
        </w:tc>
        <w:tc>
          <w:tcPr>
            <w:tcW w:w="285" w:type="dxa"/>
          </w:tcPr>
          <w:p w14:paraId="2611E5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C27BD5" w14:textId="77777777" w:rsidTr="003F261D">
        <w:trPr>
          <w:trHeight w:val="115"/>
          <w:tblCellSpacing w:w="0" w:type="dxa"/>
        </w:trPr>
        <w:tc>
          <w:tcPr>
            <w:tcW w:w="432" w:type="dxa"/>
          </w:tcPr>
          <w:p w14:paraId="42C34CD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59678E5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4CBE52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Գեղաձոր գյուղ</w:t>
            </w:r>
          </w:p>
        </w:tc>
        <w:tc>
          <w:tcPr>
            <w:tcW w:w="285" w:type="dxa"/>
          </w:tcPr>
          <w:p w14:paraId="4D233C0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68CDEC" w14:textId="77777777" w:rsidTr="003F261D">
        <w:trPr>
          <w:trHeight w:val="115"/>
          <w:tblCellSpacing w:w="0" w:type="dxa"/>
        </w:trPr>
        <w:tc>
          <w:tcPr>
            <w:tcW w:w="432" w:type="dxa"/>
          </w:tcPr>
          <w:p w14:paraId="4F1589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845D56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1933E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Գեղարոտ գյուղ</w:t>
            </w:r>
          </w:p>
        </w:tc>
        <w:tc>
          <w:tcPr>
            <w:tcW w:w="285" w:type="dxa"/>
          </w:tcPr>
          <w:p w14:paraId="33E8EA1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562A178" w14:textId="77777777" w:rsidTr="003F261D">
        <w:trPr>
          <w:trHeight w:val="115"/>
          <w:tblCellSpacing w:w="0" w:type="dxa"/>
        </w:trPr>
        <w:tc>
          <w:tcPr>
            <w:tcW w:w="432" w:type="dxa"/>
          </w:tcPr>
          <w:p w14:paraId="14B0833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52A7B75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7307772"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Լեռնապար գյուղ</w:t>
            </w:r>
          </w:p>
        </w:tc>
        <w:tc>
          <w:tcPr>
            <w:tcW w:w="285" w:type="dxa"/>
          </w:tcPr>
          <w:p w14:paraId="6962FBC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5A98D5" w14:textId="77777777" w:rsidTr="003F261D">
        <w:trPr>
          <w:trHeight w:val="115"/>
          <w:tblCellSpacing w:w="0" w:type="dxa"/>
        </w:trPr>
        <w:tc>
          <w:tcPr>
            <w:tcW w:w="432" w:type="dxa"/>
          </w:tcPr>
          <w:p w14:paraId="03D942B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40E099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3605BF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Ծիլքար գյուղ</w:t>
            </w:r>
          </w:p>
        </w:tc>
        <w:tc>
          <w:tcPr>
            <w:tcW w:w="285" w:type="dxa"/>
          </w:tcPr>
          <w:p w14:paraId="22B5C5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EA80C8" w14:textId="77777777" w:rsidTr="003F261D">
        <w:trPr>
          <w:trHeight w:val="115"/>
          <w:tblCellSpacing w:w="0" w:type="dxa"/>
        </w:trPr>
        <w:tc>
          <w:tcPr>
            <w:tcW w:w="432" w:type="dxa"/>
          </w:tcPr>
          <w:p w14:paraId="58A5E76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6FABA4A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6D857A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Հնաբերդ գյուղ</w:t>
            </w:r>
          </w:p>
        </w:tc>
        <w:tc>
          <w:tcPr>
            <w:tcW w:w="285" w:type="dxa"/>
          </w:tcPr>
          <w:p w14:paraId="54A7C2D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3F2ADA" w14:textId="77777777" w:rsidTr="003F261D">
        <w:trPr>
          <w:trHeight w:val="115"/>
          <w:tblCellSpacing w:w="0" w:type="dxa"/>
        </w:trPr>
        <w:tc>
          <w:tcPr>
            <w:tcW w:w="432" w:type="dxa"/>
          </w:tcPr>
          <w:p w14:paraId="395B47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7DE0762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722591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Նորաշեն գյուղ</w:t>
            </w:r>
          </w:p>
        </w:tc>
        <w:tc>
          <w:tcPr>
            <w:tcW w:w="285" w:type="dxa"/>
          </w:tcPr>
          <w:p w14:paraId="6BC1935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1D5846" w14:textId="77777777" w:rsidTr="003F261D">
        <w:trPr>
          <w:trHeight w:val="115"/>
          <w:tblCellSpacing w:w="0" w:type="dxa"/>
        </w:trPr>
        <w:tc>
          <w:tcPr>
            <w:tcW w:w="432" w:type="dxa"/>
          </w:tcPr>
          <w:p w14:paraId="1E5BE5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468FC0B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E1C2C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Վարդաբլուր գյուղ</w:t>
            </w:r>
          </w:p>
        </w:tc>
        <w:tc>
          <w:tcPr>
            <w:tcW w:w="285" w:type="dxa"/>
          </w:tcPr>
          <w:p w14:paraId="56F9A43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E5A984" w14:textId="77777777" w:rsidTr="003F261D">
        <w:trPr>
          <w:trHeight w:val="115"/>
          <w:tblCellSpacing w:w="0" w:type="dxa"/>
        </w:trPr>
        <w:tc>
          <w:tcPr>
            <w:tcW w:w="432" w:type="dxa"/>
          </w:tcPr>
          <w:p w14:paraId="7AD0592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25F94AA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Ծաղկասար </w:t>
            </w:r>
          </w:p>
        </w:tc>
        <w:tc>
          <w:tcPr>
            <w:tcW w:w="1990" w:type="dxa"/>
            <w:vAlign w:val="center"/>
            <w:hideMark/>
          </w:tcPr>
          <w:p w14:paraId="67B254C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Ծաղկասար գյուղ </w:t>
            </w:r>
          </w:p>
        </w:tc>
        <w:tc>
          <w:tcPr>
            <w:tcW w:w="285" w:type="dxa"/>
          </w:tcPr>
          <w:p w14:paraId="3F6ACA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1C9F8" w14:textId="77777777" w:rsidTr="003F261D">
        <w:trPr>
          <w:trHeight w:val="115"/>
          <w:tblCellSpacing w:w="0" w:type="dxa"/>
        </w:trPr>
        <w:tc>
          <w:tcPr>
            <w:tcW w:w="432" w:type="dxa"/>
          </w:tcPr>
          <w:p w14:paraId="4BA523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1960991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Կաթնաղբյուր </w:t>
            </w:r>
          </w:p>
        </w:tc>
        <w:tc>
          <w:tcPr>
            <w:tcW w:w="1990" w:type="dxa"/>
            <w:vAlign w:val="center"/>
            <w:hideMark/>
          </w:tcPr>
          <w:p w14:paraId="29DEA8B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Կաթնաղբյուր գյուղ </w:t>
            </w:r>
          </w:p>
        </w:tc>
        <w:tc>
          <w:tcPr>
            <w:tcW w:w="285" w:type="dxa"/>
          </w:tcPr>
          <w:p w14:paraId="5DFBD4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B4C2AE" w14:textId="77777777" w:rsidTr="003F261D">
        <w:trPr>
          <w:trHeight w:val="115"/>
          <w:tblCellSpacing w:w="0" w:type="dxa"/>
        </w:trPr>
        <w:tc>
          <w:tcPr>
            <w:tcW w:w="432" w:type="dxa"/>
          </w:tcPr>
          <w:p w14:paraId="427DFD8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76749E27"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Կարբի </w:t>
            </w:r>
          </w:p>
        </w:tc>
        <w:tc>
          <w:tcPr>
            <w:tcW w:w="1990" w:type="dxa"/>
            <w:vAlign w:val="center"/>
            <w:hideMark/>
          </w:tcPr>
          <w:p w14:paraId="72E4242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Կարբի գյուղ </w:t>
            </w:r>
          </w:p>
        </w:tc>
        <w:tc>
          <w:tcPr>
            <w:tcW w:w="285" w:type="dxa"/>
          </w:tcPr>
          <w:p w14:paraId="354B81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75342D" w14:textId="77777777" w:rsidTr="003F261D">
        <w:trPr>
          <w:trHeight w:val="115"/>
          <w:tblCellSpacing w:w="0" w:type="dxa"/>
        </w:trPr>
        <w:tc>
          <w:tcPr>
            <w:tcW w:w="432" w:type="dxa"/>
          </w:tcPr>
          <w:p w14:paraId="2D9D4E4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06CFBA3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Կարմրաշեն </w:t>
            </w:r>
          </w:p>
        </w:tc>
        <w:tc>
          <w:tcPr>
            <w:tcW w:w="1990" w:type="dxa"/>
            <w:vAlign w:val="center"/>
            <w:hideMark/>
          </w:tcPr>
          <w:p w14:paraId="6A27254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Կարմրաշեն գյուղ </w:t>
            </w:r>
          </w:p>
        </w:tc>
        <w:tc>
          <w:tcPr>
            <w:tcW w:w="285" w:type="dxa"/>
          </w:tcPr>
          <w:p w14:paraId="7ACDB3B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3D073" w14:textId="77777777" w:rsidTr="003F261D">
        <w:trPr>
          <w:trHeight w:val="115"/>
          <w:tblCellSpacing w:w="0" w:type="dxa"/>
        </w:trPr>
        <w:tc>
          <w:tcPr>
            <w:tcW w:w="432" w:type="dxa"/>
          </w:tcPr>
          <w:p w14:paraId="6B5F66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45D9356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Կաքավաձոր </w:t>
            </w:r>
          </w:p>
        </w:tc>
        <w:tc>
          <w:tcPr>
            <w:tcW w:w="1990" w:type="dxa"/>
            <w:vAlign w:val="center"/>
            <w:hideMark/>
          </w:tcPr>
          <w:p w14:paraId="38E20F13"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Կաքավաձոր գյուղ </w:t>
            </w:r>
          </w:p>
        </w:tc>
        <w:tc>
          <w:tcPr>
            <w:tcW w:w="285" w:type="dxa"/>
          </w:tcPr>
          <w:p w14:paraId="53692C4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85653E" w14:textId="77777777" w:rsidTr="003F261D">
        <w:trPr>
          <w:trHeight w:val="115"/>
          <w:tblCellSpacing w:w="0" w:type="dxa"/>
        </w:trPr>
        <w:tc>
          <w:tcPr>
            <w:tcW w:w="432" w:type="dxa"/>
          </w:tcPr>
          <w:p w14:paraId="4CF071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3F40A9F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Կոշ </w:t>
            </w:r>
          </w:p>
        </w:tc>
        <w:tc>
          <w:tcPr>
            <w:tcW w:w="1990" w:type="dxa"/>
            <w:vAlign w:val="center"/>
            <w:hideMark/>
          </w:tcPr>
          <w:p w14:paraId="2EC4C1E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Կոշ գյուղ </w:t>
            </w:r>
          </w:p>
        </w:tc>
        <w:tc>
          <w:tcPr>
            <w:tcW w:w="285" w:type="dxa"/>
          </w:tcPr>
          <w:p w14:paraId="4D502AC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13B832" w14:textId="77777777" w:rsidTr="003F261D">
        <w:trPr>
          <w:trHeight w:val="115"/>
          <w:tblCellSpacing w:w="0" w:type="dxa"/>
        </w:trPr>
        <w:tc>
          <w:tcPr>
            <w:tcW w:w="432" w:type="dxa"/>
          </w:tcPr>
          <w:p w14:paraId="7389AC4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03A3E95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Հակո </w:t>
            </w:r>
          </w:p>
        </w:tc>
        <w:tc>
          <w:tcPr>
            <w:tcW w:w="1990" w:type="dxa"/>
            <w:vAlign w:val="center"/>
            <w:hideMark/>
          </w:tcPr>
          <w:p w14:paraId="423B0FF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Հակո գյուղ </w:t>
            </w:r>
          </w:p>
        </w:tc>
        <w:tc>
          <w:tcPr>
            <w:tcW w:w="285" w:type="dxa"/>
          </w:tcPr>
          <w:p w14:paraId="6EE01F0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1B17A6" w14:textId="77777777" w:rsidTr="003F261D">
        <w:trPr>
          <w:trHeight w:val="115"/>
          <w:tblCellSpacing w:w="0" w:type="dxa"/>
        </w:trPr>
        <w:tc>
          <w:tcPr>
            <w:tcW w:w="432" w:type="dxa"/>
          </w:tcPr>
          <w:p w14:paraId="3A8E2F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7BCEA84A"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Հացաշեն </w:t>
            </w:r>
          </w:p>
        </w:tc>
        <w:tc>
          <w:tcPr>
            <w:tcW w:w="1990" w:type="dxa"/>
            <w:vAlign w:val="center"/>
            <w:hideMark/>
          </w:tcPr>
          <w:p w14:paraId="421B26E1"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Հացաշեն գյուղ </w:t>
            </w:r>
          </w:p>
        </w:tc>
        <w:tc>
          <w:tcPr>
            <w:tcW w:w="285" w:type="dxa"/>
          </w:tcPr>
          <w:p w14:paraId="26AF53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34845E" w14:textId="77777777" w:rsidTr="003F261D">
        <w:trPr>
          <w:trHeight w:val="115"/>
          <w:tblCellSpacing w:w="0" w:type="dxa"/>
        </w:trPr>
        <w:tc>
          <w:tcPr>
            <w:tcW w:w="432" w:type="dxa"/>
          </w:tcPr>
          <w:p w14:paraId="3D6706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345E583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Դդմասար </w:t>
            </w:r>
          </w:p>
        </w:tc>
        <w:tc>
          <w:tcPr>
            <w:tcW w:w="1990" w:type="dxa"/>
            <w:vAlign w:val="center"/>
            <w:hideMark/>
          </w:tcPr>
          <w:p w14:paraId="226BEA03"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Դդմասար գյուղ </w:t>
            </w:r>
          </w:p>
        </w:tc>
        <w:tc>
          <w:tcPr>
            <w:tcW w:w="285" w:type="dxa"/>
          </w:tcPr>
          <w:p w14:paraId="20FD4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E947CA" w14:textId="77777777" w:rsidTr="003F261D">
        <w:trPr>
          <w:trHeight w:val="115"/>
          <w:tblCellSpacing w:w="0" w:type="dxa"/>
        </w:trPr>
        <w:tc>
          <w:tcPr>
            <w:tcW w:w="432" w:type="dxa"/>
          </w:tcPr>
          <w:p w14:paraId="0CC6E9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45EB89A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Ղազարավան </w:t>
            </w:r>
          </w:p>
        </w:tc>
        <w:tc>
          <w:tcPr>
            <w:tcW w:w="1990" w:type="dxa"/>
            <w:vAlign w:val="center"/>
            <w:hideMark/>
          </w:tcPr>
          <w:p w14:paraId="780CE1F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Ղազարավան գյուղ </w:t>
            </w:r>
          </w:p>
        </w:tc>
        <w:tc>
          <w:tcPr>
            <w:tcW w:w="285" w:type="dxa"/>
          </w:tcPr>
          <w:p w14:paraId="2145F58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3A8D1" w14:textId="77777777" w:rsidTr="003F261D">
        <w:trPr>
          <w:trHeight w:val="115"/>
          <w:tblCellSpacing w:w="0" w:type="dxa"/>
        </w:trPr>
        <w:tc>
          <w:tcPr>
            <w:tcW w:w="432" w:type="dxa"/>
          </w:tcPr>
          <w:p w14:paraId="7773BAA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2DCC108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Մաստարա </w:t>
            </w:r>
          </w:p>
        </w:tc>
        <w:tc>
          <w:tcPr>
            <w:tcW w:w="1990" w:type="dxa"/>
            <w:vAlign w:val="center"/>
            <w:hideMark/>
          </w:tcPr>
          <w:p w14:paraId="08A1E023"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Մաստարա գյուղ </w:t>
            </w:r>
          </w:p>
        </w:tc>
        <w:tc>
          <w:tcPr>
            <w:tcW w:w="285" w:type="dxa"/>
          </w:tcPr>
          <w:p w14:paraId="452045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4901FA" w14:textId="77777777" w:rsidTr="003F261D">
        <w:trPr>
          <w:trHeight w:val="115"/>
          <w:tblCellSpacing w:w="0" w:type="dxa"/>
        </w:trPr>
        <w:tc>
          <w:tcPr>
            <w:tcW w:w="432" w:type="dxa"/>
          </w:tcPr>
          <w:p w14:paraId="2D1002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92</w:t>
            </w:r>
          </w:p>
        </w:tc>
        <w:tc>
          <w:tcPr>
            <w:tcW w:w="1892" w:type="dxa"/>
            <w:vAlign w:val="center"/>
            <w:hideMark/>
          </w:tcPr>
          <w:p w14:paraId="5A386D1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BE66D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Ձորագյուղ գյուղ </w:t>
            </w:r>
          </w:p>
        </w:tc>
        <w:tc>
          <w:tcPr>
            <w:tcW w:w="285" w:type="dxa"/>
          </w:tcPr>
          <w:p w14:paraId="407B61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2CFD8D" w14:textId="77777777" w:rsidTr="003F261D">
        <w:trPr>
          <w:trHeight w:val="115"/>
          <w:tblCellSpacing w:w="0" w:type="dxa"/>
        </w:trPr>
        <w:tc>
          <w:tcPr>
            <w:tcW w:w="432" w:type="dxa"/>
          </w:tcPr>
          <w:p w14:paraId="03DDC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93</w:t>
            </w:r>
          </w:p>
        </w:tc>
        <w:tc>
          <w:tcPr>
            <w:tcW w:w="1892" w:type="dxa"/>
            <w:vAlign w:val="center"/>
            <w:hideMark/>
          </w:tcPr>
          <w:p w14:paraId="6DC2F6E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Մելիքգյուղ</w:t>
            </w:r>
            <w:r w:rsidRPr="000B16D5">
              <w:rPr>
                <w:rFonts w:ascii="Calibri" w:hAnsi="Calibri" w:cs="Calibri"/>
                <w:sz w:val="24"/>
                <w:szCs w:val="24"/>
              </w:rPr>
              <w:t> </w:t>
            </w:r>
          </w:p>
        </w:tc>
        <w:tc>
          <w:tcPr>
            <w:tcW w:w="1990" w:type="dxa"/>
            <w:vAlign w:val="center"/>
            <w:hideMark/>
          </w:tcPr>
          <w:p w14:paraId="6B86006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Մելիքգյուղ գյուղ </w:t>
            </w:r>
          </w:p>
        </w:tc>
        <w:tc>
          <w:tcPr>
            <w:tcW w:w="285" w:type="dxa"/>
          </w:tcPr>
          <w:p w14:paraId="0ECB95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08BF27" w14:textId="77777777" w:rsidTr="003F261D">
        <w:trPr>
          <w:trHeight w:val="115"/>
          <w:tblCellSpacing w:w="0" w:type="dxa"/>
        </w:trPr>
        <w:tc>
          <w:tcPr>
            <w:tcW w:w="432" w:type="dxa"/>
          </w:tcPr>
          <w:p w14:paraId="6007E6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2A35267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Ներքին Բազմաբերդ </w:t>
            </w:r>
          </w:p>
        </w:tc>
        <w:tc>
          <w:tcPr>
            <w:tcW w:w="1990" w:type="dxa"/>
            <w:vAlign w:val="center"/>
            <w:hideMark/>
          </w:tcPr>
          <w:p w14:paraId="54108F2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Ներքին Բազմաբերդ գյուղ </w:t>
            </w:r>
          </w:p>
        </w:tc>
        <w:tc>
          <w:tcPr>
            <w:tcW w:w="285" w:type="dxa"/>
          </w:tcPr>
          <w:p w14:paraId="1A5167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136E7" w14:textId="77777777" w:rsidTr="003F261D">
        <w:trPr>
          <w:trHeight w:val="115"/>
          <w:tblCellSpacing w:w="0" w:type="dxa"/>
        </w:trPr>
        <w:tc>
          <w:tcPr>
            <w:tcW w:w="432" w:type="dxa"/>
          </w:tcPr>
          <w:p w14:paraId="2A9A092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725E93D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Ներքին Սասնաշեն</w:t>
            </w:r>
          </w:p>
        </w:tc>
        <w:tc>
          <w:tcPr>
            <w:tcW w:w="1990" w:type="dxa"/>
            <w:vAlign w:val="center"/>
            <w:hideMark/>
          </w:tcPr>
          <w:p w14:paraId="315A2AB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Ներքին Սասնաշեն գյուղ </w:t>
            </w:r>
          </w:p>
        </w:tc>
        <w:tc>
          <w:tcPr>
            <w:tcW w:w="285" w:type="dxa"/>
          </w:tcPr>
          <w:p w14:paraId="6B25B4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4D636" w14:textId="77777777" w:rsidTr="003F261D">
        <w:trPr>
          <w:trHeight w:val="108"/>
          <w:tblCellSpacing w:w="0" w:type="dxa"/>
        </w:trPr>
        <w:tc>
          <w:tcPr>
            <w:tcW w:w="432" w:type="dxa"/>
          </w:tcPr>
          <w:p w14:paraId="7DF3FE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147E2CF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Նոր Ամանոս </w:t>
            </w:r>
          </w:p>
        </w:tc>
        <w:tc>
          <w:tcPr>
            <w:tcW w:w="1990" w:type="dxa"/>
            <w:vAlign w:val="center"/>
            <w:hideMark/>
          </w:tcPr>
          <w:p w14:paraId="4790760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Նոր Ամանոս գյուղ </w:t>
            </w:r>
          </w:p>
        </w:tc>
        <w:tc>
          <w:tcPr>
            <w:tcW w:w="285" w:type="dxa"/>
          </w:tcPr>
          <w:p w14:paraId="0C0C79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BB7BD2" w14:textId="77777777" w:rsidTr="003F261D">
        <w:trPr>
          <w:trHeight w:val="115"/>
          <w:tblCellSpacing w:w="0" w:type="dxa"/>
        </w:trPr>
        <w:tc>
          <w:tcPr>
            <w:tcW w:w="432" w:type="dxa"/>
          </w:tcPr>
          <w:p w14:paraId="2FBAB2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286B475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Նոր Արթիկ </w:t>
            </w:r>
          </w:p>
        </w:tc>
        <w:tc>
          <w:tcPr>
            <w:tcW w:w="1990" w:type="dxa"/>
            <w:vAlign w:val="center"/>
            <w:hideMark/>
          </w:tcPr>
          <w:p w14:paraId="369D4DD1"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Նոր Արթիկ գյուղ </w:t>
            </w:r>
          </w:p>
        </w:tc>
        <w:tc>
          <w:tcPr>
            <w:tcW w:w="285" w:type="dxa"/>
          </w:tcPr>
          <w:p w14:paraId="4BBF2A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29BA66" w14:textId="77777777" w:rsidTr="003F261D">
        <w:trPr>
          <w:trHeight w:val="115"/>
          <w:tblCellSpacing w:w="0" w:type="dxa"/>
        </w:trPr>
        <w:tc>
          <w:tcPr>
            <w:tcW w:w="432" w:type="dxa"/>
          </w:tcPr>
          <w:p w14:paraId="568A13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98</w:t>
            </w:r>
          </w:p>
        </w:tc>
        <w:tc>
          <w:tcPr>
            <w:tcW w:w="1892" w:type="dxa"/>
            <w:vAlign w:val="center"/>
            <w:hideMark/>
          </w:tcPr>
          <w:p w14:paraId="0A0C01B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Նոր Եդեսիա </w:t>
            </w:r>
          </w:p>
        </w:tc>
        <w:tc>
          <w:tcPr>
            <w:tcW w:w="1990" w:type="dxa"/>
            <w:vAlign w:val="center"/>
            <w:hideMark/>
          </w:tcPr>
          <w:p w14:paraId="09A9F26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Նոր Եդեսիա գյուղ </w:t>
            </w:r>
          </w:p>
        </w:tc>
        <w:tc>
          <w:tcPr>
            <w:tcW w:w="285" w:type="dxa"/>
          </w:tcPr>
          <w:p w14:paraId="57C5A3C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C411AF" w14:textId="77777777" w:rsidTr="003F261D">
        <w:trPr>
          <w:trHeight w:val="115"/>
          <w:tblCellSpacing w:w="0" w:type="dxa"/>
        </w:trPr>
        <w:tc>
          <w:tcPr>
            <w:tcW w:w="432" w:type="dxa"/>
          </w:tcPr>
          <w:p w14:paraId="5FE0C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4E375C7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Շամիրամ </w:t>
            </w:r>
          </w:p>
        </w:tc>
        <w:tc>
          <w:tcPr>
            <w:tcW w:w="1990" w:type="dxa"/>
            <w:vAlign w:val="center"/>
            <w:hideMark/>
          </w:tcPr>
          <w:p w14:paraId="3CE251D0"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Շամիրամ գյուղ</w:t>
            </w:r>
          </w:p>
        </w:tc>
        <w:tc>
          <w:tcPr>
            <w:tcW w:w="285" w:type="dxa"/>
          </w:tcPr>
          <w:p w14:paraId="51696E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2B68A4" w14:textId="77777777" w:rsidTr="003F261D">
        <w:trPr>
          <w:trHeight w:val="115"/>
          <w:tblCellSpacing w:w="0" w:type="dxa"/>
        </w:trPr>
        <w:tc>
          <w:tcPr>
            <w:tcW w:w="432" w:type="dxa"/>
          </w:tcPr>
          <w:p w14:paraId="00E75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454DF54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Շղարշիկ </w:t>
            </w:r>
          </w:p>
        </w:tc>
        <w:tc>
          <w:tcPr>
            <w:tcW w:w="1990" w:type="dxa"/>
            <w:vAlign w:val="center"/>
            <w:hideMark/>
          </w:tcPr>
          <w:p w14:paraId="5AC73DF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Շղարշիկ գյուղ </w:t>
            </w:r>
          </w:p>
        </w:tc>
        <w:tc>
          <w:tcPr>
            <w:tcW w:w="285" w:type="dxa"/>
          </w:tcPr>
          <w:p w14:paraId="28A1399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075B1" w14:textId="77777777" w:rsidTr="003F261D">
        <w:trPr>
          <w:trHeight w:val="115"/>
          <w:tblCellSpacing w:w="0" w:type="dxa"/>
        </w:trPr>
        <w:tc>
          <w:tcPr>
            <w:tcW w:w="432" w:type="dxa"/>
          </w:tcPr>
          <w:p w14:paraId="385A2F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6CBC688"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Ոսկեթաս </w:t>
            </w:r>
          </w:p>
        </w:tc>
        <w:tc>
          <w:tcPr>
            <w:tcW w:w="1990" w:type="dxa"/>
            <w:vAlign w:val="center"/>
            <w:hideMark/>
          </w:tcPr>
          <w:p w14:paraId="028C542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Ոսկեթաս գյուղ </w:t>
            </w:r>
          </w:p>
        </w:tc>
        <w:tc>
          <w:tcPr>
            <w:tcW w:w="285" w:type="dxa"/>
          </w:tcPr>
          <w:p w14:paraId="5C863D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A253DE" w14:textId="77777777" w:rsidTr="003F261D">
        <w:trPr>
          <w:trHeight w:val="115"/>
          <w:tblCellSpacing w:w="0" w:type="dxa"/>
        </w:trPr>
        <w:tc>
          <w:tcPr>
            <w:tcW w:w="432" w:type="dxa"/>
          </w:tcPr>
          <w:p w14:paraId="37DFDD0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222EDAD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Ոսկեհատ </w:t>
            </w:r>
          </w:p>
        </w:tc>
        <w:tc>
          <w:tcPr>
            <w:tcW w:w="1990" w:type="dxa"/>
            <w:vAlign w:val="center"/>
            <w:hideMark/>
          </w:tcPr>
          <w:p w14:paraId="7A8F262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Ոսկեհատ գյուղ </w:t>
            </w:r>
          </w:p>
        </w:tc>
        <w:tc>
          <w:tcPr>
            <w:tcW w:w="285" w:type="dxa"/>
          </w:tcPr>
          <w:p w14:paraId="60B786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3D5F804" w14:textId="77777777" w:rsidTr="003F261D">
        <w:trPr>
          <w:trHeight w:val="115"/>
          <w:tblCellSpacing w:w="0" w:type="dxa"/>
        </w:trPr>
        <w:tc>
          <w:tcPr>
            <w:tcW w:w="432" w:type="dxa"/>
          </w:tcPr>
          <w:p w14:paraId="1D7853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2C22662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Ոսկևազ </w:t>
            </w:r>
          </w:p>
        </w:tc>
        <w:tc>
          <w:tcPr>
            <w:tcW w:w="1990" w:type="dxa"/>
            <w:vAlign w:val="center"/>
            <w:hideMark/>
          </w:tcPr>
          <w:p w14:paraId="3EB5EAC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Ոսկևազ գյուղ </w:t>
            </w:r>
          </w:p>
        </w:tc>
        <w:tc>
          <w:tcPr>
            <w:tcW w:w="285" w:type="dxa"/>
          </w:tcPr>
          <w:p w14:paraId="63FD348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31E88" w14:textId="77777777" w:rsidTr="003F261D">
        <w:trPr>
          <w:trHeight w:val="115"/>
          <w:tblCellSpacing w:w="0" w:type="dxa"/>
        </w:trPr>
        <w:tc>
          <w:tcPr>
            <w:tcW w:w="432" w:type="dxa"/>
          </w:tcPr>
          <w:p w14:paraId="42986F6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6CF73E06"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Պարտիզակ </w:t>
            </w:r>
          </w:p>
        </w:tc>
        <w:tc>
          <w:tcPr>
            <w:tcW w:w="1990" w:type="dxa"/>
            <w:vAlign w:val="center"/>
            <w:hideMark/>
          </w:tcPr>
          <w:p w14:paraId="64136A6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Պարտիզակ գյուղ </w:t>
            </w:r>
          </w:p>
        </w:tc>
        <w:tc>
          <w:tcPr>
            <w:tcW w:w="285" w:type="dxa"/>
          </w:tcPr>
          <w:p w14:paraId="57E700B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045388" w14:textId="77777777" w:rsidTr="003F261D">
        <w:trPr>
          <w:trHeight w:val="115"/>
          <w:tblCellSpacing w:w="0" w:type="dxa"/>
        </w:trPr>
        <w:tc>
          <w:tcPr>
            <w:tcW w:w="432" w:type="dxa"/>
          </w:tcPr>
          <w:p w14:paraId="7C872E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6901A95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Սաղմոսավան </w:t>
            </w:r>
          </w:p>
        </w:tc>
        <w:tc>
          <w:tcPr>
            <w:tcW w:w="1990" w:type="dxa"/>
            <w:vAlign w:val="center"/>
            <w:hideMark/>
          </w:tcPr>
          <w:p w14:paraId="7FC94FA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Սաղմոսավան գյուղ </w:t>
            </w:r>
          </w:p>
        </w:tc>
        <w:tc>
          <w:tcPr>
            <w:tcW w:w="285" w:type="dxa"/>
          </w:tcPr>
          <w:p w14:paraId="6902BC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6539DE" w14:textId="77777777" w:rsidTr="003F261D">
        <w:trPr>
          <w:trHeight w:val="115"/>
          <w:tblCellSpacing w:w="0" w:type="dxa"/>
        </w:trPr>
        <w:tc>
          <w:tcPr>
            <w:tcW w:w="432" w:type="dxa"/>
          </w:tcPr>
          <w:p w14:paraId="260554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3583147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Սասունիկ</w:t>
            </w:r>
          </w:p>
        </w:tc>
        <w:tc>
          <w:tcPr>
            <w:tcW w:w="1990" w:type="dxa"/>
            <w:vAlign w:val="center"/>
            <w:hideMark/>
          </w:tcPr>
          <w:p w14:paraId="00B5AD9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Սասունիկ գյուղ </w:t>
            </w:r>
          </w:p>
        </w:tc>
        <w:tc>
          <w:tcPr>
            <w:tcW w:w="285" w:type="dxa"/>
          </w:tcPr>
          <w:p w14:paraId="54D0695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9A12D6" w14:textId="77777777" w:rsidTr="003F261D">
        <w:trPr>
          <w:trHeight w:val="115"/>
          <w:tblCellSpacing w:w="0" w:type="dxa"/>
        </w:trPr>
        <w:tc>
          <w:tcPr>
            <w:tcW w:w="432" w:type="dxa"/>
          </w:tcPr>
          <w:p w14:paraId="7869DF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10A0C00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1F40026"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Կարին գյուղ </w:t>
            </w:r>
          </w:p>
        </w:tc>
        <w:tc>
          <w:tcPr>
            <w:tcW w:w="285" w:type="dxa"/>
          </w:tcPr>
          <w:p w14:paraId="08B674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74B87A" w14:textId="77777777" w:rsidTr="003F261D">
        <w:trPr>
          <w:trHeight w:val="115"/>
          <w:tblCellSpacing w:w="0" w:type="dxa"/>
        </w:trPr>
        <w:tc>
          <w:tcPr>
            <w:tcW w:w="432" w:type="dxa"/>
          </w:tcPr>
          <w:p w14:paraId="63D175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75928B0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Սորիկ </w:t>
            </w:r>
          </w:p>
        </w:tc>
        <w:tc>
          <w:tcPr>
            <w:tcW w:w="1990" w:type="dxa"/>
            <w:vAlign w:val="center"/>
            <w:hideMark/>
          </w:tcPr>
          <w:p w14:paraId="11ED2AE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Սորիկ գյուղ</w:t>
            </w:r>
          </w:p>
        </w:tc>
        <w:tc>
          <w:tcPr>
            <w:tcW w:w="285" w:type="dxa"/>
          </w:tcPr>
          <w:p w14:paraId="52935D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ADC7FD" w14:textId="77777777" w:rsidTr="003F261D">
        <w:trPr>
          <w:trHeight w:val="115"/>
          <w:tblCellSpacing w:w="0" w:type="dxa"/>
        </w:trPr>
        <w:tc>
          <w:tcPr>
            <w:tcW w:w="432" w:type="dxa"/>
          </w:tcPr>
          <w:p w14:paraId="6AD606E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2FD372A8"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Սուսեր </w:t>
            </w:r>
          </w:p>
        </w:tc>
        <w:tc>
          <w:tcPr>
            <w:tcW w:w="1990" w:type="dxa"/>
            <w:vAlign w:val="center"/>
            <w:hideMark/>
          </w:tcPr>
          <w:p w14:paraId="5DE26D6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Սուսեր գյուղ</w:t>
            </w:r>
          </w:p>
        </w:tc>
        <w:tc>
          <w:tcPr>
            <w:tcW w:w="285" w:type="dxa"/>
          </w:tcPr>
          <w:p w14:paraId="528CB2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E63889" w14:textId="77777777" w:rsidTr="003F261D">
        <w:trPr>
          <w:trHeight w:val="115"/>
          <w:tblCellSpacing w:w="0" w:type="dxa"/>
        </w:trPr>
        <w:tc>
          <w:tcPr>
            <w:tcW w:w="432" w:type="dxa"/>
          </w:tcPr>
          <w:p w14:paraId="77DE3E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4157AE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Վերին Բազմաբերդ </w:t>
            </w:r>
          </w:p>
        </w:tc>
        <w:tc>
          <w:tcPr>
            <w:tcW w:w="1990" w:type="dxa"/>
            <w:vAlign w:val="center"/>
            <w:hideMark/>
          </w:tcPr>
          <w:p w14:paraId="6719F192"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Վերին Բազմաբերդ գյուղ</w:t>
            </w:r>
          </w:p>
        </w:tc>
        <w:tc>
          <w:tcPr>
            <w:tcW w:w="285" w:type="dxa"/>
          </w:tcPr>
          <w:p w14:paraId="69556A9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C40CEC5" w14:textId="77777777" w:rsidTr="003F261D">
        <w:trPr>
          <w:trHeight w:val="115"/>
          <w:tblCellSpacing w:w="0" w:type="dxa"/>
        </w:trPr>
        <w:tc>
          <w:tcPr>
            <w:tcW w:w="432" w:type="dxa"/>
          </w:tcPr>
          <w:p w14:paraId="77139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467778E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Վերին Սասնաշեն </w:t>
            </w:r>
          </w:p>
        </w:tc>
        <w:tc>
          <w:tcPr>
            <w:tcW w:w="1990" w:type="dxa"/>
            <w:vAlign w:val="center"/>
            <w:hideMark/>
          </w:tcPr>
          <w:p w14:paraId="7065084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Վերին Սասնաշեն գյուղ</w:t>
            </w:r>
          </w:p>
        </w:tc>
        <w:tc>
          <w:tcPr>
            <w:tcW w:w="285" w:type="dxa"/>
          </w:tcPr>
          <w:p w14:paraId="6EFC9D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9B0626" w14:textId="77777777" w:rsidTr="003F261D">
        <w:trPr>
          <w:trHeight w:val="115"/>
          <w:tblCellSpacing w:w="0" w:type="dxa"/>
        </w:trPr>
        <w:tc>
          <w:tcPr>
            <w:tcW w:w="432" w:type="dxa"/>
          </w:tcPr>
          <w:p w14:paraId="0D49514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112</w:t>
            </w:r>
          </w:p>
        </w:tc>
        <w:tc>
          <w:tcPr>
            <w:tcW w:w="1892" w:type="dxa"/>
            <w:vAlign w:val="center"/>
            <w:hideMark/>
          </w:tcPr>
          <w:p w14:paraId="50BFF86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Վերին Սասունիկ </w:t>
            </w:r>
          </w:p>
        </w:tc>
        <w:tc>
          <w:tcPr>
            <w:tcW w:w="1990" w:type="dxa"/>
            <w:vAlign w:val="center"/>
            <w:hideMark/>
          </w:tcPr>
          <w:p w14:paraId="6FAA02BA"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Վերին Սասունիկ գյուղ</w:t>
            </w:r>
          </w:p>
        </w:tc>
        <w:tc>
          <w:tcPr>
            <w:tcW w:w="285" w:type="dxa"/>
          </w:tcPr>
          <w:p w14:paraId="68377BF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337217" w14:textId="77777777" w:rsidTr="003F261D">
        <w:trPr>
          <w:trHeight w:val="115"/>
          <w:tblCellSpacing w:w="0" w:type="dxa"/>
        </w:trPr>
        <w:tc>
          <w:tcPr>
            <w:tcW w:w="432" w:type="dxa"/>
          </w:tcPr>
          <w:p w14:paraId="5D47B6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113</w:t>
            </w:r>
          </w:p>
        </w:tc>
        <w:tc>
          <w:tcPr>
            <w:tcW w:w="1892" w:type="dxa"/>
            <w:vAlign w:val="center"/>
            <w:hideMark/>
          </w:tcPr>
          <w:p w14:paraId="2339A5A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Տեղեր</w:t>
            </w: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594FEB0"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Տեղեր</w:t>
            </w:r>
            <w:r w:rsidRPr="000B16D5">
              <w:rPr>
                <w:rFonts w:ascii="Calibri" w:hAnsi="Calibri" w:cs="Calibri"/>
                <w:sz w:val="24"/>
                <w:szCs w:val="24"/>
              </w:rPr>
              <w:t> </w:t>
            </w:r>
            <w:r w:rsidRPr="000B16D5">
              <w:rPr>
                <w:rFonts w:ascii="GHEA Grapalat" w:hAnsi="GHEA Grapalat" w:cs="Calibri"/>
                <w:sz w:val="24"/>
                <w:szCs w:val="24"/>
              </w:rPr>
              <w:t xml:space="preserve">գյուղ </w:t>
            </w:r>
          </w:p>
        </w:tc>
        <w:tc>
          <w:tcPr>
            <w:tcW w:w="285" w:type="dxa"/>
          </w:tcPr>
          <w:p w14:paraId="6FFB8BE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BFE5FB" w14:textId="77777777" w:rsidTr="003F261D">
        <w:trPr>
          <w:trHeight w:val="115"/>
          <w:tblCellSpacing w:w="0" w:type="dxa"/>
        </w:trPr>
        <w:tc>
          <w:tcPr>
            <w:tcW w:w="432" w:type="dxa"/>
          </w:tcPr>
          <w:p w14:paraId="70ACAD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2B833D1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Ցամաքասար </w:t>
            </w:r>
          </w:p>
        </w:tc>
        <w:tc>
          <w:tcPr>
            <w:tcW w:w="1990" w:type="dxa"/>
            <w:vAlign w:val="center"/>
            <w:hideMark/>
          </w:tcPr>
          <w:p w14:paraId="64CBB50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Ցամաքասար գյուղ</w:t>
            </w:r>
          </w:p>
        </w:tc>
        <w:tc>
          <w:tcPr>
            <w:tcW w:w="285" w:type="dxa"/>
          </w:tcPr>
          <w:p w14:paraId="75ECE2A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97925C" w14:textId="77777777" w:rsidTr="003F261D">
        <w:trPr>
          <w:trHeight w:val="115"/>
          <w:tblCellSpacing w:w="0" w:type="dxa"/>
        </w:trPr>
        <w:tc>
          <w:tcPr>
            <w:tcW w:w="432" w:type="dxa"/>
          </w:tcPr>
          <w:p w14:paraId="2BE6826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4525C0C6"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Ուշի </w:t>
            </w:r>
          </w:p>
        </w:tc>
        <w:tc>
          <w:tcPr>
            <w:tcW w:w="1990" w:type="dxa"/>
            <w:vAlign w:val="center"/>
            <w:hideMark/>
          </w:tcPr>
          <w:p w14:paraId="5461427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Ուշի գյուղ</w:t>
            </w:r>
          </w:p>
        </w:tc>
        <w:tc>
          <w:tcPr>
            <w:tcW w:w="285" w:type="dxa"/>
          </w:tcPr>
          <w:p w14:paraId="323FEDE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40F8F3" w14:textId="77777777" w:rsidTr="003F261D">
        <w:trPr>
          <w:trHeight w:val="115"/>
          <w:tblCellSpacing w:w="0" w:type="dxa"/>
        </w:trPr>
        <w:tc>
          <w:tcPr>
            <w:tcW w:w="432" w:type="dxa"/>
          </w:tcPr>
          <w:p w14:paraId="26D6B78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164B834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Ուջան</w:t>
            </w:r>
          </w:p>
        </w:tc>
        <w:tc>
          <w:tcPr>
            <w:tcW w:w="1990" w:type="dxa"/>
            <w:vAlign w:val="center"/>
            <w:hideMark/>
          </w:tcPr>
          <w:p w14:paraId="69F8B87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Ուջան գյուղ</w:t>
            </w:r>
          </w:p>
        </w:tc>
        <w:tc>
          <w:tcPr>
            <w:tcW w:w="285" w:type="dxa"/>
          </w:tcPr>
          <w:p w14:paraId="05CAE1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EF74D" w14:textId="77777777" w:rsidTr="003F261D">
        <w:trPr>
          <w:trHeight w:val="115"/>
          <w:tblCellSpacing w:w="0" w:type="dxa"/>
        </w:trPr>
        <w:tc>
          <w:tcPr>
            <w:tcW w:w="432" w:type="dxa"/>
          </w:tcPr>
          <w:p w14:paraId="7E9B5E3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297A38F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Փարպի </w:t>
            </w:r>
          </w:p>
        </w:tc>
        <w:tc>
          <w:tcPr>
            <w:tcW w:w="1990" w:type="dxa"/>
            <w:vAlign w:val="center"/>
            <w:hideMark/>
          </w:tcPr>
          <w:p w14:paraId="50E79B84"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Փարպի գյուղ </w:t>
            </w:r>
          </w:p>
        </w:tc>
        <w:tc>
          <w:tcPr>
            <w:tcW w:w="285" w:type="dxa"/>
          </w:tcPr>
          <w:p w14:paraId="6045FD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FD67B" w14:textId="77777777" w:rsidTr="003F261D">
        <w:trPr>
          <w:trHeight w:val="115"/>
          <w:tblCellSpacing w:w="0" w:type="dxa"/>
        </w:trPr>
        <w:tc>
          <w:tcPr>
            <w:tcW w:w="432" w:type="dxa"/>
          </w:tcPr>
          <w:p w14:paraId="5702369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0AF41A3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Օհանավան </w:t>
            </w:r>
          </w:p>
        </w:tc>
        <w:tc>
          <w:tcPr>
            <w:tcW w:w="1990" w:type="dxa"/>
            <w:vAlign w:val="center"/>
            <w:hideMark/>
          </w:tcPr>
          <w:p w14:paraId="519F6D87"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Օհանավան գյուղ </w:t>
            </w:r>
          </w:p>
        </w:tc>
        <w:tc>
          <w:tcPr>
            <w:tcW w:w="285" w:type="dxa"/>
          </w:tcPr>
          <w:p w14:paraId="6C39A5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DB6326" w14:textId="77777777" w:rsidTr="003F261D">
        <w:trPr>
          <w:trHeight w:val="115"/>
          <w:tblCellSpacing w:w="0" w:type="dxa"/>
        </w:trPr>
        <w:tc>
          <w:tcPr>
            <w:tcW w:w="432" w:type="dxa"/>
          </w:tcPr>
          <w:p w14:paraId="60F414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ED2FB9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Օշական</w:t>
            </w:r>
          </w:p>
        </w:tc>
        <w:tc>
          <w:tcPr>
            <w:tcW w:w="1990" w:type="dxa"/>
            <w:vAlign w:val="center"/>
            <w:hideMark/>
          </w:tcPr>
          <w:p w14:paraId="4F0AE4F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Օշական գյուղ</w:t>
            </w:r>
          </w:p>
        </w:tc>
        <w:tc>
          <w:tcPr>
            <w:tcW w:w="285" w:type="dxa"/>
          </w:tcPr>
          <w:p w14:paraId="6FFE9D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9D552E" w14:textId="77777777" w:rsidTr="003F261D">
        <w:trPr>
          <w:trHeight w:val="115"/>
          <w:tblCellSpacing w:w="0" w:type="dxa"/>
        </w:trPr>
        <w:tc>
          <w:tcPr>
            <w:tcW w:w="432" w:type="dxa"/>
          </w:tcPr>
          <w:p w14:paraId="1C776C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2C88EBE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Օրգով</w:t>
            </w:r>
          </w:p>
        </w:tc>
        <w:tc>
          <w:tcPr>
            <w:tcW w:w="1990" w:type="dxa"/>
            <w:vAlign w:val="center"/>
            <w:hideMark/>
          </w:tcPr>
          <w:p w14:paraId="1BCE81CA"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Օրգով գյուղ </w:t>
            </w:r>
          </w:p>
        </w:tc>
        <w:tc>
          <w:tcPr>
            <w:tcW w:w="285" w:type="dxa"/>
          </w:tcPr>
          <w:p w14:paraId="5C55F4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bl>
    <w:p w14:paraId="76D9B773"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260" w:right="851" w:bottom="1134" w:left="1701" w:header="709" w:footer="709" w:gutter="0"/>
          <w:cols w:num="2" w:space="720"/>
        </w:sectPr>
      </w:pPr>
    </w:p>
    <w:p w14:paraId="195FACA4" w14:textId="77777777" w:rsidR="00EB0877" w:rsidRPr="000B16D5" w:rsidRDefault="00EB0877" w:rsidP="00EB0877">
      <w:pPr>
        <w:ind w:firstLine="375"/>
        <w:rPr>
          <w:rFonts w:ascii="GHEA Grapalat" w:hAnsi="GHEA Grapalat"/>
          <w:sz w:val="24"/>
          <w:szCs w:val="24"/>
        </w:rPr>
      </w:pPr>
      <w:r w:rsidRPr="000B16D5">
        <w:rPr>
          <w:rFonts w:ascii="Calibri" w:hAnsi="Calibri" w:cs="Calibri"/>
          <w:sz w:val="24"/>
          <w:szCs w:val="24"/>
        </w:rPr>
        <w:t> </w:t>
      </w:r>
    </w:p>
    <w:p w14:paraId="066EDEC8"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58041469" w14:textId="77777777" w:rsidTr="003F261D">
        <w:trPr>
          <w:tblCellSpacing w:w="0" w:type="dxa"/>
        </w:trPr>
        <w:tc>
          <w:tcPr>
            <w:tcW w:w="4590" w:type="dxa"/>
            <w:gridSpan w:val="4"/>
            <w:vAlign w:val="center"/>
          </w:tcPr>
          <w:p w14:paraId="666551E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Արարատի մարզ</w:t>
            </w:r>
          </w:p>
        </w:tc>
      </w:tr>
      <w:tr w:rsidR="00EB0877" w:rsidRPr="000B16D5" w14:paraId="50DF6D2D" w14:textId="77777777" w:rsidTr="003F261D">
        <w:trPr>
          <w:tblCellSpacing w:w="0" w:type="dxa"/>
        </w:trPr>
        <w:tc>
          <w:tcPr>
            <w:tcW w:w="450" w:type="dxa"/>
            <w:vAlign w:val="center"/>
          </w:tcPr>
          <w:p w14:paraId="2F8FE5E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0" w:type="dxa"/>
          </w:tcPr>
          <w:p w14:paraId="3E7375A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 Համայնքի անվանումը</w:t>
            </w:r>
          </w:p>
        </w:tc>
        <w:tc>
          <w:tcPr>
            <w:tcW w:w="1890" w:type="dxa"/>
          </w:tcPr>
          <w:p w14:paraId="6E758459"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tcPr>
          <w:p w14:paraId="2D632DC3" w14:textId="77777777" w:rsidR="00EB0877" w:rsidRPr="000B16D5" w:rsidRDefault="00EB0877" w:rsidP="003F261D">
            <w:pPr>
              <w:jc w:val="center"/>
              <w:rPr>
                <w:rFonts w:ascii="GHEA Grapalat" w:hAnsi="GHEA Grapalat"/>
                <w:sz w:val="24"/>
                <w:szCs w:val="24"/>
              </w:rPr>
            </w:pPr>
          </w:p>
        </w:tc>
      </w:tr>
      <w:tr w:rsidR="00EB0877" w:rsidRPr="000B16D5" w14:paraId="5587A738" w14:textId="77777777" w:rsidTr="003F261D">
        <w:trPr>
          <w:tblCellSpacing w:w="0" w:type="dxa"/>
        </w:trPr>
        <w:tc>
          <w:tcPr>
            <w:tcW w:w="450" w:type="dxa"/>
            <w:vAlign w:val="center"/>
          </w:tcPr>
          <w:p w14:paraId="266C41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2211D4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Արտաշատ </w:t>
            </w:r>
          </w:p>
        </w:tc>
        <w:tc>
          <w:tcPr>
            <w:tcW w:w="1890" w:type="dxa"/>
            <w:vAlign w:val="center"/>
            <w:hideMark/>
          </w:tcPr>
          <w:p w14:paraId="210A8A0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Արտաշատ քաղաք</w:t>
            </w:r>
            <w:r w:rsidRPr="000B16D5">
              <w:rPr>
                <w:rFonts w:ascii="GHEA Grapalat" w:hAnsi="GHEA Grapalat"/>
                <w:sz w:val="24"/>
                <w:szCs w:val="24"/>
              </w:rPr>
              <w:t xml:space="preserve"> </w:t>
            </w:r>
          </w:p>
        </w:tc>
        <w:tc>
          <w:tcPr>
            <w:tcW w:w="360" w:type="dxa"/>
          </w:tcPr>
          <w:p w14:paraId="2C5F0D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CF9ECA" w14:textId="77777777" w:rsidTr="003F261D">
        <w:trPr>
          <w:tblCellSpacing w:w="0" w:type="dxa"/>
        </w:trPr>
        <w:tc>
          <w:tcPr>
            <w:tcW w:w="450" w:type="dxa"/>
            <w:vAlign w:val="center"/>
          </w:tcPr>
          <w:p w14:paraId="5026EF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00B837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Արարատ</w:t>
            </w:r>
          </w:p>
        </w:tc>
        <w:tc>
          <w:tcPr>
            <w:tcW w:w="1890" w:type="dxa"/>
            <w:vAlign w:val="center"/>
            <w:hideMark/>
          </w:tcPr>
          <w:p w14:paraId="362840D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Արարատ քաղաք </w:t>
            </w:r>
          </w:p>
        </w:tc>
        <w:tc>
          <w:tcPr>
            <w:tcW w:w="360" w:type="dxa"/>
          </w:tcPr>
          <w:p w14:paraId="414B32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A8E480" w14:textId="77777777" w:rsidTr="003F261D">
        <w:trPr>
          <w:tblCellSpacing w:w="0" w:type="dxa"/>
        </w:trPr>
        <w:tc>
          <w:tcPr>
            <w:tcW w:w="450" w:type="dxa"/>
            <w:vAlign w:val="center"/>
          </w:tcPr>
          <w:p w14:paraId="440B94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0B3BD3D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Մասիս </w:t>
            </w:r>
          </w:p>
        </w:tc>
        <w:tc>
          <w:tcPr>
            <w:tcW w:w="1890" w:type="dxa"/>
            <w:vAlign w:val="center"/>
            <w:hideMark/>
          </w:tcPr>
          <w:p w14:paraId="113B01D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Մասիս քաղաք </w:t>
            </w:r>
          </w:p>
        </w:tc>
        <w:tc>
          <w:tcPr>
            <w:tcW w:w="360" w:type="dxa"/>
          </w:tcPr>
          <w:p w14:paraId="1FC2CF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68456F" w14:textId="77777777" w:rsidTr="003F261D">
        <w:trPr>
          <w:tblCellSpacing w:w="0" w:type="dxa"/>
        </w:trPr>
        <w:tc>
          <w:tcPr>
            <w:tcW w:w="450" w:type="dxa"/>
            <w:vAlign w:val="center"/>
          </w:tcPr>
          <w:p w14:paraId="5D52BD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4A413C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Վեդի </w:t>
            </w:r>
          </w:p>
        </w:tc>
        <w:tc>
          <w:tcPr>
            <w:tcW w:w="1890" w:type="dxa"/>
            <w:vAlign w:val="center"/>
            <w:hideMark/>
          </w:tcPr>
          <w:p w14:paraId="43B331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Վեդի քաղաք </w:t>
            </w:r>
          </w:p>
        </w:tc>
        <w:tc>
          <w:tcPr>
            <w:tcW w:w="360" w:type="dxa"/>
          </w:tcPr>
          <w:p w14:paraId="4C6C0E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D1908A" w14:textId="77777777" w:rsidTr="003F261D">
        <w:trPr>
          <w:tblCellSpacing w:w="0" w:type="dxa"/>
        </w:trPr>
        <w:tc>
          <w:tcPr>
            <w:tcW w:w="450" w:type="dxa"/>
            <w:vAlign w:val="center"/>
          </w:tcPr>
          <w:p w14:paraId="033CAD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49E87D6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w:t>
            </w:r>
          </w:p>
        </w:tc>
        <w:tc>
          <w:tcPr>
            <w:tcW w:w="1890" w:type="dxa"/>
            <w:vAlign w:val="center"/>
            <w:hideMark/>
          </w:tcPr>
          <w:p w14:paraId="772027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գյուղ </w:t>
            </w:r>
          </w:p>
        </w:tc>
        <w:tc>
          <w:tcPr>
            <w:tcW w:w="360" w:type="dxa"/>
          </w:tcPr>
          <w:p w14:paraId="2787CD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E4AD5B" w14:textId="77777777" w:rsidTr="003F261D">
        <w:trPr>
          <w:tblCellSpacing w:w="0" w:type="dxa"/>
        </w:trPr>
        <w:tc>
          <w:tcPr>
            <w:tcW w:w="450" w:type="dxa"/>
            <w:vAlign w:val="center"/>
          </w:tcPr>
          <w:p w14:paraId="45A2AF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0D3123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Ազատաշեն</w:t>
            </w:r>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311C2D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Ազատաշեն գյուղ</w:t>
            </w:r>
          </w:p>
        </w:tc>
        <w:tc>
          <w:tcPr>
            <w:tcW w:w="360" w:type="dxa"/>
          </w:tcPr>
          <w:p w14:paraId="210B7D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1840F" w14:textId="77777777" w:rsidTr="003F261D">
        <w:trPr>
          <w:tblCellSpacing w:w="0" w:type="dxa"/>
        </w:trPr>
        <w:tc>
          <w:tcPr>
            <w:tcW w:w="450" w:type="dxa"/>
            <w:vAlign w:val="center"/>
          </w:tcPr>
          <w:p w14:paraId="6FDB5E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4DB75C0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Ազատավան </w:t>
            </w:r>
          </w:p>
        </w:tc>
        <w:tc>
          <w:tcPr>
            <w:tcW w:w="1890" w:type="dxa"/>
            <w:vAlign w:val="center"/>
            <w:hideMark/>
          </w:tcPr>
          <w:p w14:paraId="0E514C7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Ազատավան գյուղ </w:t>
            </w:r>
          </w:p>
        </w:tc>
        <w:tc>
          <w:tcPr>
            <w:tcW w:w="360" w:type="dxa"/>
          </w:tcPr>
          <w:p w14:paraId="5FEE0F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0BB247" w14:textId="77777777" w:rsidTr="003F261D">
        <w:trPr>
          <w:tblCellSpacing w:w="0" w:type="dxa"/>
        </w:trPr>
        <w:tc>
          <w:tcPr>
            <w:tcW w:w="450" w:type="dxa"/>
            <w:vAlign w:val="center"/>
          </w:tcPr>
          <w:p w14:paraId="62C422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1971DCB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Այգավան </w:t>
            </w:r>
          </w:p>
        </w:tc>
        <w:tc>
          <w:tcPr>
            <w:tcW w:w="1890" w:type="dxa"/>
            <w:vAlign w:val="center"/>
            <w:hideMark/>
          </w:tcPr>
          <w:p w14:paraId="402C80D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Այգավան գյուղ </w:t>
            </w:r>
          </w:p>
        </w:tc>
        <w:tc>
          <w:tcPr>
            <w:tcW w:w="360" w:type="dxa"/>
          </w:tcPr>
          <w:p w14:paraId="06569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D70CC" w14:textId="77777777" w:rsidTr="003F261D">
        <w:trPr>
          <w:tblCellSpacing w:w="0" w:type="dxa"/>
        </w:trPr>
        <w:tc>
          <w:tcPr>
            <w:tcW w:w="450" w:type="dxa"/>
            <w:vAlign w:val="center"/>
          </w:tcPr>
          <w:p w14:paraId="32C316D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0150607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Այգեզարդ</w:t>
            </w:r>
          </w:p>
        </w:tc>
        <w:tc>
          <w:tcPr>
            <w:tcW w:w="1890" w:type="dxa"/>
            <w:vAlign w:val="center"/>
            <w:hideMark/>
          </w:tcPr>
          <w:p w14:paraId="03929D9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Այգեզարդ գյուղ </w:t>
            </w:r>
          </w:p>
        </w:tc>
        <w:tc>
          <w:tcPr>
            <w:tcW w:w="360" w:type="dxa"/>
          </w:tcPr>
          <w:p w14:paraId="2AB364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FA5DC3" w14:textId="77777777" w:rsidTr="003F261D">
        <w:trPr>
          <w:tblCellSpacing w:w="0" w:type="dxa"/>
        </w:trPr>
        <w:tc>
          <w:tcPr>
            <w:tcW w:w="450" w:type="dxa"/>
            <w:vAlign w:val="center"/>
          </w:tcPr>
          <w:p w14:paraId="677D21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466AF20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Այգեպատ</w:t>
            </w:r>
          </w:p>
        </w:tc>
        <w:tc>
          <w:tcPr>
            <w:tcW w:w="1890" w:type="dxa"/>
            <w:vAlign w:val="center"/>
            <w:hideMark/>
          </w:tcPr>
          <w:p w14:paraId="0FD4CB3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Այգեպատ գյուղ </w:t>
            </w:r>
          </w:p>
        </w:tc>
        <w:tc>
          <w:tcPr>
            <w:tcW w:w="360" w:type="dxa"/>
          </w:tcPr>
          <w:p w14:paraId="7185E0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40DD5E" w14:textId="77777777" w:rsidTr="003F261D">
        <w:trPr>
          <w:tblCellSpacing w:w="0" w:type="dxa"/>
        </w:trPr>
        <w:tc>
          <w:tcPr>
            <w:tcW w:w="450" w:type="dxa"/>
            <w:vAlign w:val="center"/>
          </w:tcPr>
          <w:p w14:paraId="1AEBC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61DC5B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Այգեստան</w:t>
            </w:r>
          </w:p>
        </w:tc>
        <w:tc>
          <w:tcPr>
            <w:tcW w:w="1890" w:type="dxa"/>
            <w:vAlign w:val="center"/>
            <w:hideMark/>
          </w:tcPr>
          <w:p w14:paraId="5DC1446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Այգեստան գյուղ </w:t>
            </w:r>
          </w:p>
        </w:tc>
        <w:tc>
          <w:tcPr>
            <w:tcW w:w="360" w:type="dxa"/>
          </w:tcPr>
          <w:p w14:paraId="5A695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884D42" w14:textId="77777777" w:rsidTr="003F261D">
        <w:trPr>
          <w:tblCellSpacing w:w="0" w:type="dxa"/>
        </w:trPr>
        <w:tc>
          <w:tcPr>
            <w:tcW w:w="450" w:type="dxa"/>
            <w:vAlign w:val="center"/>
          </w:tcPr>
          <w:p w14:paraId="517918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2D9E2C5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Այնթապ</w:t>
            </w:r>
          </w:p>
        </w:tc>
        <w:tc>
          <w:tcPr>
            <w:tcW w:w="1890" w:type="dxa"/>
            <w:vAlign w:val="center"/>
            <w:hideMark/>
          </w:tcPr>
          <w:p w14:paraId="28187E8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Այնթապ գյուղ</w:t>
            </w:r>
          </w:p>
        </w:tc>
        <w:tc>
          <w:tcPr>
            <w:tcW w:w="360" w:type="dxa"/>
          </w:tcPr>
          <w:p w14:paraId="4EBA77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D8BB81" w14:textId="77777777" w:rsidTr="003F261D">
        <w:trPr>
          <w:tblCellSpacing w:w="0" w:type="dxa"/>
        </w:trPr>
        <w:tc>
          <w:tcPr>
            <w:tcW w:w="450" w:type="dxa"/>
            <w:vAlign w:val="center"/>
          </w:tcPr>
          <w:p w14:paraId="2208C7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5D2A5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Ավշար</w:t>
            </w:r>
          </w:p>
        </w:tc>
        <w:tc>
          <w:tcPr>
            <w:tcW w:w="1890" w:type="dxa"/>
            <w:vAlign w:val="center"/>
            <w:hideMark/>
          </w:tcPr>
          <w:p w14:paraId="3D1663E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Ավշար գյուղ </w:t>
            </w:r>
          </w:p>
        </w:tc>
        <w:tc>
          <w:tcPr>
            <w:tcW w:w="360" w:type="dxa"/>
          </w:tcPr>
          <w:p w14:paraId="1F040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2309B9" w14:textId="77777777" w:rsidTr="003F261D">
        <w:trPr>
          <w:tblCellSpacing w:w="0" w:type="dxa"/>
        </w:trPr>
        <w:tc>
          <w:tcPr>
            <w:tcW w:w="450" w:type="dxa"/>
            <w:vAlign w:val="center"/>
          </w:tcPr>
          <w:p w14:paraId="509E2F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5FA0D4C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Արալեզ</w:t>
            </w:r>
          </w:p>
        </w:tc>
        <w:tc>
          <w:tcPr>
            <w:tcW w:w="1890" w:type="dxa"/>
            <w:vAlign w:val="center"/>
            <w:hideMark/>
          </w:tcPr>
          <w:p w14:paraId="3810066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Արալեզ գյուղ </w:t>
            </w:r>
          </w:p>
        </w:tc>
        <w:tc>
          <w:tcPr>
            <w:tcW w:w="360" w:type="dxa"/>
          </w:tcPr>
          <w:p w14:paraId="59D165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0E98B0" w14:textId="77777777" w:rsidTr="003F261D">
        <w:trPr>
          <w:tblCellSpacing w:w="0" w:type="dxa"/>
        </w:trPr>
        <w:tc>
          <w:tcPr>
            <w:tcW w:w="450" w:type="dxa"/>
            <w:vAlign w:val="center"/>
          </w:tcPr>
          <w:p w14:paraId="4838D5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47691A2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Արարատ</w:t>
            </w:r>
          </w:p>
        </w:tc>
        <w:tc>
          <w:tcPr>
            <w:tcW w:w="1890" w:type="dxa"/>
            <w:vAlign w:val="center"/>
            <w:hideMark/>
          </w:tcPr>
          <w:p w14:paraId="261DCDC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Արարատ գյուղ </w:t>
            </w:r>
          </w:p>
        </w:tc>
        <w:tc>
          <w:tcPr>
            <w:tcW w:w="360" w:type="dxa"/>
          </w:tcPr>
          <w:p w14:paraId="606CCD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316353" w14:textId="77777777" w:rsidTr="003F261D">
        <w:trPr>
          <w:tblCellSpacing w:w="0" w:type="dxa"/>
        </w:trPr>
        <w:tc>
          <w:tcPr>
            <w:tcW w:w="450" w:type="dxa"/>
            <w:vAlign w:val="center"/>
          </w:tcPr>
          <w:p w14:paraId="50046B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48DDC7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Արաքսավան </w:t>
            </w:r>
          </w:p>
        </w:tc>
        <w:tc>
          <w:tcPr>
            <w:tcW w:w="1890" w:type="dxa"/>
            <w:vAlign w:val="center"/>
            <w:hideMark/>
          </w:tcPr>
          <w:p w14:paraId="614FFCD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Արաքսավան գյուղ</w:t>
            </w:r>
            <w:r w:rsidRPr="000B16D5">
              <w:rPr>
                <w:rFonts w:ascii="GHEA Grapalat" w:hAnsi="GHEA Grapalat"/>
                <w:sz w:val="24"/>
                <w:szCs w:val="24"/>
              </w:rPr>
              <w:t xml:space="preserve"> </w:t>
            </w:r>
          </w:p>
        </w:tc>
        <w:tc>
          <w:tcPr>
            <w:tcW w:w="360" w:type="dxa"/>
          </w:tcPr>
          <w:p w14:paraId="54A40A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3DD47A" w14:textId="77777777" w:rsidTr="003F261D">
        <w:trPr>
          <w:tblCellSpacing w:w="0" w:type="dxa"/>
        </w:trPr>
        <w:tc>
          <w:tcPr>
            <w:tcW w:w="450" w:type="dxa"/>
            <w:vAlign w:val="center"/>
          </w:tcPr>
          <w:p w14:paraId="65BC2B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0" w:type="dxa"/>
            <w:vAlign w:val="center"/>
            <w:hideMark/>
          </w:tcPr>
          <w:p w14:paraId="7EE006E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Արբաթ</w:t>
            </w:r>
          </w:p>
        </w:tc>
        <w:tc>
          <w:tcPr>
            <w:tcW w:w="1890" w:type="dxa"/>
            <w:vAlign w:val="center"/>
            <w:hideMark/>
          </w:tcPr>
          <w:p w14:paraId="7376CD9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Արբաթ գյուղ </w:t>
            </w:r>
          </w:p>
        </w:tc>
        <w:tc>
          <w:tcPr>
            <w:tcW w:w="360" w:type="dxa"/>
          </w:tcPr>
          <w:p w14:paraId="2FB956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028C7E" w14:textId="77777777" w:rsidTr="003F261D">
        <w:trPr>
          <w:tblCellSpacing w:w="0" w:type="dxa"/>
        </w:trPr>
        <w:tc>
          <w:tcPr>
            <w:tcW w:w="450" w:type="dxa"/>
            <w:vAlign w:val="center"/>
          </w:tcPr>
          <w:p w14:paraId="030D32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0" w:type="dxa"/>
            <w:vAlign w:val="center"/>
            <w:hideMark/>
          </w:tcPr>
          <w:p w14:paraId="2C5DCF1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Արգավանդ </w:t>
            </w:r>
          </w:p>
        </w:tc>
        <w:tc>
          <w:tcPr>
            <w:tcW w:w="1890" w:type="dxa"/>
            <w:vAlign w:val="center"/>
            <w:hideMark/>
          </w:tcPr>
          <w:p w14:paraId="25DF9B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Արգավանդ գյուղ </w:t>
            </w:r>
          </w:p>
        </w:tc>
        <w:tc>
          <w:tcPr>
            <w:tcW w:w="360" w:type="dxa"/>
          </w:tcPr>
          <w:p w14:paraId="0E5F3F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24D41" w14:textId="77777777" w:rsidTr="003F261D">
        <w:trPr>
          <w:tblCellSpacing w:w="0" w:type="dxa"/>
        </w:trPr>
        <w:tc>
          <w:tcPr>
            <w:tcW w:w="450" w:type="dxa"/>
            <w:vAlign w:val="center"/>
          </w:tcPr>
          <w:p w14:paraId="37D4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64420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Արմաշ</w:t>
            </w:r>
          </w:p>
        </w:tc>
        <w:tc>
          <w:tcPr>
            <w:tcW w:w="1890" w:type="dxa"/>
            <w:vAlign w:val="center"/>
            <w:hideMark/>
          </w:tcPr>
          <w:p w14:paraId="2E964A4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Արմաշ գյուղ </w:t>
            </w:r>
          </w:p>
        </w:tc>
        <w:tc>
          <w:tcPr>
            <w:tcW w:w="360" w:type="dxa"/>
          </w:tcPr>
          <w:p w14:paraId="56ABAE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E79214" w14:textId="77777777" w:rsidTr="003F261D">
        <w:trPr>
          <w:tblCellSpacing w:w="0" w:type="dxa"/>
        </w:trPr>
        <w:tc>
          <w:tcPr>
            <w:tcW w:w="450" w:type="dxa"/>
            <w:vAlign w:val="center"/>
          </w:tcPr>
          <w:p w14:paraId="576A6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28130A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Արևաբույր</w:t>
            </w:r>
          </w:p>
        </w:tc>
        <w:tc>
          <w:tcPr>
            <w:tcW w:w="1890" w:type="dxa"/>
            <w:vAlign w:val="center"/>
            <w:hideMark/>
          </w:tcPr>
          <w:p w14:paraId="7D83C3A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Արևաբույր գյուղ </w:t>
            </w:r>
          </w:p>
        </w:tc>
        <w:tc>
          <w:tcPr>
            <w:tcW w:w="360" w:type="dxa"/>
          </w:tcPr>
          <w:p w14:paraId="42F59F2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EA278F" w14:textId="77777777" w:rsidTr="003F261D">
        <w:trPr>
          <w:tblCellSpacing w:w="0" w:type="dxa"/>
        </w:trPr>
        <w:tc>
          <w:tcPr>
            <w:tcW w:w="450" w:type="dxa"/>
            <w:vAlign w:val="center"/>
          </w:tcPr>
          <w:p w14:paraId="45DBED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0" w:type="dxa"/>
            <w:vAlign w:val="center"/>
            <w:hideMark/>
          </w:tcPr>
          <w:p w14:paraId="2128630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Արևշատ</w:t>
            </w:r>
          </w:p>
        </w:tc>
        <w:tc>
          <w:tcPr>
            <w:tcW w:w="1890" w:type="dxa"/>
            <w:vAlign w:val="center"/>
            <w:hideMark/>
          </w:tcPr>
          <w:p w14:paraId="256BA35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Արևշատ գյուղ </w:t>
            </w:r>
          </w:p>
        </w:tc>
        <w:tc>
          <w:tcPr>
            <w:tcW w:w="360" w:type="dxa"/>
          </w:tcPr>
          <w:p w14:paraId="2D650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BA6150A" w14:textId="77777777" w:rsidTr="003F261D">
        <w:trPr>
          <w:tblCellSpacing w:w="0" w:type="dxa"/>
        </w:trPr>
        <w:tc>
          <w:tcPr>
            <w:tcW w:w="450" w:type="dxa"/>
            <w:vAlign w:val="center"/>
          </w:tcPr>
          <w:p w14:paraId="69FC51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0FCA7A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Բաղրամյան</w:t>
            </w:r>
          </w:p>
        </w:tc>
        <w:tc>
          <w:tcPr>
            <w:tcW w:w="1890" w:type="dxa"/>
            <w:vAlign w:val="center"/>
            <w:hideMark/>
          </w:tcPr>
          <w:p w14:paraId="65D3543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Բաղրամյան գյուղ </w:t>
            </w:r>
          </w:p>
        </w:tc>
        <w:tc>
          <w:tcPr>
            <w:tcW w:w="360" w:type="dxa"/>
          </w:tcPr>
          <w:p w14:paraId="77538F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6AECA5" w14:textId="77777777" w:rsidTr="003F261D">
        <w:trPr>
          <w:tblCellSpacing w:w="0" w:type="dxa"/>
        </w:trPr>
        <w:tc>
          <w:tcPr>
            <w:tcW w:w="450" w:type="dxa"/>
            <w:vAlign w:val="center"/>
          </w:tcPr>
          <w:p w14:paraId="0D8201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4F8C78F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Բարձրաշեն </w:t>
            </w:r>
          </w:p>
        </w:tc>
        <w:tc>
          <w:tcPr>
            <w:tcW w:w="1890" w:type="dxa"/>
            <w:vAlign w:val="center"/>
            <w:hideMark/>
          </w:tcPr>
          <w:p w14:paraId="5B091429" w14:textId="77777777" w:rsidR="00EB0877" w:rsidRPr="000B16D5" w:rsidRDefault="00EB0877" w:rsidP="003F261D">
            <w:pPr>
              <w:spacing w:line="192" w:lineRule="auto"/>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Բարձրաշեն գյուղ</w:t>
            </w:r>
          </w:p>
        </w:tc>
        <w:tc>
          <w:tcPr>
            <w:tcW w:w="360" w:type="dxa"/>
          </w:tcPr>
          <w:p w14:paraId="06575B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C8CB6" w14:textId="77777777" w:rsidTr="003F261D">
        <w:trPr>
          <w:tblCellSpacing w:w="0" w:type="dxa"/>
        </w:trPr>
        <w:tc>
          <w:tcPr>
            <w:tcW w:w="450" w:type="dxa"/>
            <w:vAlign w:val="center"/>
          </w:tcPr>
          <w:p w14:paraId="01054F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3D55D33"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6B6542CB" w14:textId="77777777" w:rsidR="00EB0877" w:rsidRPr="000B16D5" w:rsidRDefault="00EB0877" w:rsidP="003F261D">
            <w:pPr>
              <w:spacing w:line="192" w:lineRule="auto"/>
              <w:rPr>
                <w:rFonts w:ascii="GHEA Grapalat" w:hAnsi="GHEA Grapalat" w:cs="Calibri"/>
                <w:sz w:val="24"/>
                <w:szCs w:val="24"/>
              </w:rPr>
            </w:pPr>
            <w:r w:rsidRPr="000B16D5">
              <w:rPr>
                <w:rFonts w:ascii="GHEA Grapalat" w:hAnsi="GHEA Grapalat" w:cs="Calibri"/>
                <w:sz w:val="24"/>
                <w:szCs w:val="24"/>
                <w:lang w:val="hy-AM"/>
              </w:rPr>
              <w:t xml:space="preserve"> </w:t>
            </w:r>
            <w:r w:rsidRPr="000B16D5">
              <w:rPr>
                <w:rFonts w:ascii="GHEA Grapalat" w:hAnsi="GHEA Grapalat" w:cs="Calibri"/>
                <w:sz w:val="24"/>
                <w:szCs w:val="24"/>
              </w:rPr>
              <w:t xml:space="preserve">Կաքավաբերդ գյուղ </w:t>
            </w:r>
          </w:p>
        </w:tc>
        <w:tc>
          <w:tcPr>
            <w:tcW w:w="360" w:type="dxa"/>
          </w:tcPr>
          <w:p w14:paraId="26C06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C3340" w14:textId="77777777" w:rsidTr="003F261D">
        <w:trPr>
          <w:tblCellSpacing w:w="0" w:type="dxa"/>
        </w:trPr>
        <w:tc>
          <w:tcPr>
            <w:tcW w:w="450" w:type="dxa"/>
            <w:vAlign w:val="center"/>
          </w:tcPr>
          <w:p w14:paraId="684EFD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394FD5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Բերդիկ </w:t>
            </w:r>
          </w:p>
        </w:tc>
        <w:tc>
          <w:tcPr>
            <w:tcW w:w="1890" w:type="dxa"/>
            <w:vAlign w:val="center"/>
            <w:hideMark/>
          </w:tcPr>
          <w:p w14:paraId="46C7759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Բերդիկ գյուղ </w:t>
            </w:r>
          </w:p>
        </w:tc>
        <w:tc>
          <w:tcPr>
            <w:tcW w:w="360" w:type="dxa"/>
          </w:tcPr>
          <w:p w14:paraId="6CF742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B27D2E" w14:textId="77777777" w:rsidTr="003F261D">
        <w:trPr>
          <w:tblCellSpacing w:w="0" w:type="dxa"/>
        </w:trPr>
        <w:tc>
          <w:tcPr>
            <w:tcW w:w="450" w:type="dxa"/>
            <w:vAlign w:val="center"/>
          </w:tcPr>
          <w:p w14:paraId="23070E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60C6B5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Բերքանուշ </w:t>
            </w:r>
          </w:p>
        </w:tc>
        <w:tc>
          <w:tcPr>
            <w:tcW w:w="1890" w:type="dxa"/>
            <w:vAlign w:val="center"/>
            <w:hideMark/>
          </w:tcPr>
          <w:p w14:paraId="422369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Բերքանուշ գյուղ </w:t>
            </w:r>
          </w:p>
        </w:tc>
        <w:tc>
          <w:tcPr>
            <w:tcW w:w="360" w:type="dxa"/>
          </w:tcPr>
          <w:p w14:paraId="638508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14BAF7" w14:textId="77777777" w:rsidTr="003F261D">
        <w:trPr>
          <w:tblCellSpacing w:w="0" w:type="dxa"/>
        </w:trPr>
        <w:tc>
          <w:tcPr>
            <w:tcW w:w="450" w:type="dxa"/>
            <w:vAlign w:val="center"/>
          </w:tcPr>
          <w:p w14:paraId="3778EE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55820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Բյուրավան </w:t>
            </w:r>
          </w:p>
        </w:tc>
        <w:tc>
          <w:tcPr>
            <w:tcW w:w="1890" w:type="dxa"/>
            <w:vAlign w:val="center"/>
            <w:hideMark/>
          </w:tcPr>
          <w:p w14:paraId="10F05C3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Բյուրավան գյուղ </w:t>
            </w:r>
          </w:p>
        </w:tc>
        <w:tc>
          <w:tcPr>
            <w:tcW w:w="360" w:type="dxa"/>
          </w:tcPr>
          <w:p w14:paraId="700EF688" w14:textId="77777777" w:rsidR="00EB0877" w:rsidRPr="000B16D5" w:rsidRDefault="00EB0877" w:rsidP="003F261D">
            <w:pPr>
              <w:jc w:val="center"/>
              <w:rPr>
                <w:rFonts w:ascii="GHEA Grapalat" w:hAnsi="GHEA Grapalat"/>
                <w:sz w:val="24"/>
                <w:szCs w:val="24"/>
                <w:lang w:val="hy-AM"/>
              </w:rPr>
            </w:pPr>
          </w:p>
        </w:tc>
      </w:tr>
      <w:tr w:rsidR="00EB0877" w:rsidRPr="000B16D5" w14:paraId="582C8B98" w14:textId="77777777" w:rsidTr="003F261D">
        <w:trPr>
          <w:tblCellSpacing w:w="0" w:type="dxa"/>
        </w:trPr>
        <w:tc>
          <w:tcPr>
            <w:tcW w:w="450" w:type="dxa"/>
            <w:vAlign w:val="center"/>
          </w:tcPr>
          <w:p w14:paraId="7B555D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14EE65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Բուրաստան </w:t>
            </w:r>
          </w:p>
        </w:tc>
        <w:tc>
          <w:tcPr>
            <w:tcW w:w="1890" w:type="dxa"/>
            <w:vAlign w:val="center"/>
            <w:hideMark/>
          </w:tcPr>
          <w:p w14:paraId="18A5D6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Բուրաստան գյուղ </w:t>
            </w:r>
          </w:p>
        </w:tc>
        <w:tc>
          <w:tcPr>
            <w:tcW w:w="360" w:type="dxa"/>
          </w:tcPr>
          <w:p w14:paraId="2D34A8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1333EB" w14:textId="77777777" w:rsidTr="003F261D">
        <w:trPr>
          <w:tblCellSpacing w:w="0" w:type="dxa"/>
        </w:trPr>
        <w:tc>
          <w:tcPr>
            <w:tcW w:w="450" w:type="dxa"/>
            <w:vAlign w:val="center"/>
          </w:tcPr>
          <w:p w14:paraId="3FF43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170DE82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Գեղանիստ </w:t>
            </w:r>
          </w:p>
        </w:tc>
        <w:tc>
          <w:tcPr>
            <w:tcW w:w="1890" w:type="dxa"/>
            <w:vAlign w:val="center"/>
            <w:hideMark/>
          </w:tcPr>
          <w:p w14:paraId="0B8EEA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Գեղանիստ գյուղ </w:t>
            </w:r>
          </w:p>
        </w:tc>
        <w:tc>
          <w:tcPr>
            <w:tcW w:w="360" w:type="dxa"/>
          </w:tcPr>
          <w:p w14:paraId="04D9E4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6C16B6" w14:textId="77777777" w:rsidTr="003F261D">
        <w:trPr>
          <w:tblCellSpacing w:w="0" w:type="dxa"/>
        </w:trPr>
        <w:tc>
          <w:tcPr>
            <w:tcW w:w="450" w:type="dxa"/>
            <w:vAlign w:val="center"/>
          </w:tcPr>
          <w:p w14:paraId="19BB80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49334AA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Գետազատ </w:t>
            </w:r>
          </w:p>
        </w:tc>
        <w:tc>
          <w:tcPr>
            <w:tcW w:w="1890" w:type="dxa"/>
            <w:vAlign w:val="center"/>
            <w:hideMark/>
          </w:tcPr>
          <w:p w14:paraId="4FC4904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Գետազատ գյուղ </w:t>
            </w:r>
          </w:p>
        </w:tc>
        <w:tc>
          <w:tcPr>
            <w:tcW w:w="360" w:type="dxa"/>
          </w:tcPr>
          <w:p w14:paraId="42DF23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2A1EEA" w14:textId="77777777" w:rsidTr="003F261D">
        <w:trPr>
          <w:tblCellSpacing w:w="0" w:type="dxa"/>
        </w:trPr>
        <w:tc>
          <w:tcPr>
            <w:tcW w:w="450" w:type="dxa"/>
            <w:vAlign w:val="center"/>
          </w:tcPr>
          <w:p w14:paraId="1EAFE4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5CEE941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Գետափնյա </w:t>
            </w:r>
          </w:p>
        </w:tc>
        <w:tc>
          <w:tcPr>
            <w:tcW w:w="1890" w:type="dxa"/>
            <w:vAlign w:val="center"/>
            <w:hideMark/>
          </w:tcPr>
          <w:p w14:paraId="47B42C7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Գետափնյա գյուղ </w:t>
            </w:r>
          </w:p>
        </w:tc>
        <w:tc>
          <w:tcPr>
            <w:tcW w:w="360" w:type="dxa"/>
          </w:tcPr>
          <w:p w14:paraId="6619CF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CA9784" w14:textId="77777777" w:rsidTr="003F261D">
        <w:trPr>
          <w:tblCellSpacing w:w="0" w:type="dxa"/>
        </w:trPr>
        <w:tc>
          <w:tcPr>
            <w:tcW w:w="450" w:type="dxa"/>
            <w:vAlign w:val="center"/>
          </w:tcPr>
          <w:p w14:paraId="75F0B9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2EF6CFA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Գոռավան</w:t>
            </w:r>
          </w:p>
        </w:tc>
        <w:tc>
          <w:tcPr>
            <w:tcW w:w="1890" w:type="dxa"/>
            <w:vAlign w:val="center"/>
            <w:hideMark/>
          </w:tcPr>
          <w:p w14:paraId="4D88330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Գոռավան գյուղ </w:t>
            </w:r>
          </w:p>
        </w:tc>
        <w:tc>
          <w:tcPr>
            <w:tcW w:w="360" w:type="dxa"/>
          </w:tcPr>
          <w:p w14:paraId="7D1A3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AD4F07" w14:textId="77777777" w:rsidTr="003F261D">
        <w:trPr>
          <w:tblCellSpacing w:w="0" w:type="dxa"/>
        </w:trPr>
        <w:tc>
          <w:tcPr>
            <w:tcW w:w="450" w:type="dxa"/>
            <w:vAlign w:val="center"/>
          </w:tcPr>
          <w:p w14:paraId="04238D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6300EC4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Դալար</w:t>
            </w:r>
          </w:p>
        </w:tc>
        <w:tc>
          <w:tcPr>
            <w:tcW w:w="1890" w:type="dxa"/>
            <w:vAlign w:val="center"/>
            <w:hideMark/>
          </w:tcPr>
          <w:p w14:paraId="3574C26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Դալար գյուղ </w:t>
            </w:r>
          </w:p>
        </w:tc>
        <w:tc>
          <w:tcPr>
            <w:tcW w:w="360" w:type="dxa"/>
          </w:tcPr>
          <w:p w14:paraId="5B537B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EE14E9" w14:textId="77777777" w:rsidTr="003F261D">
        <w:trPr>
          <w:tblCellSpacing w:w="0" w:type="dxa"/>
        </w:trPr>
        <w:tc>
          <w:tcPr>
            <w:tcW w:w="450" w:type="dxa"/>
            <w:vAlign w:val="center"/>
          </w:tcPr>
          <w:p w14:paraId="0FBD79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72DE0DE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Դաշտավան</w:t>
            </w:r>
          </w:p>
        </w:tc>
        <w:tc>
          <w:tcPr>
            <w:tcW w:w="1890" w:type="dxa"/>
            <w:vAlign w:val="center"/>
            <w:hideMark/>
          </w:tcPr>
          <w:p w14:paraId="4BC777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Դաշտավան գյուղ </w:t>
            </w:r>
          </w:p>
        </w:tc>
        <w:tc>
          <w:tcPr>
            <w:tcW w:w="360" w:type="dxa"/>
          </w:tcPr>
          <w:p w14:paraId="3E4D13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5DB568" w14:textId="77777777" w:rsidTr="003F261D">
        <w:trPr>
          <w:tblCellSpacing w:w="0" w:type="dxa"/>
        </w:trPr>
        <w:tc>
          <w:tcPr>
            <w:tcW w:w="450" w:type="dxa"/>
            <w:vAlign w:val="center"/>
          </w:tcPr>
          <w:p w14:paraId="21A4F4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505230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Դաշտաքար</w:t>
            </w:r>
          </w:p>
        </w:tc>
        <w:tc>
          <w:tcPr>
            <w:tcW w:w="1890" w:type="dxa"/>
            <w:vAlign w:val="center"/>
            <w:hideMark/>
          </w:tcPr>
          <w:p w14:paraId="7C1F62E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Դաշտաքար գյուղ </w:t>
            </w:r>
          </w:p>
        </w:tc>
        <w:tc>
          <w:tcPr>
            <w:tcW w:w="360" w:type="dxa"/>
          </w:tcPr>
          <w:p w14:paraId="5B2130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EA5A7A" w14:textId="77777777" w:rsidTr="003F261D">
        <w:trPr>
          <w:tblCellSpacing w:w="0" w:type="dxa"/>
        </w:trPr>
        <w:tc>
          <w:tcPr>
            <w:tcW w:w="450" w:type="dxa"/>
            <w:vAlign w:val="center"/>
          </w:tcPr>
          <w:p w14:paraId="5D0526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2991C7A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Դարակերտ </w:t>
            </w:r>
          </w:p>
        </w:tc>
        <w:tc>
          <w:tcPr>
            <w:tcW w:w="1890" w:type="dxa"/>
            <w:vAlign w:val="center"/>
            <w:hideMark/>
          </w:tcPr>
          <w:p w14:paraId="58A5CA2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Դարակերտ գյուղ </w:t>
            </w:r>
          </w:p>
        </w:tc>
        <w:tc>
          <w:tcPr>
            <w:tcW w:w="360" w:type="dxa"/>
          </w:tcPr>
          <w:p w14:paraId="6B483A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CC8A04" w14:textId="77777777" w:rsidTr="003F261D">
        <w:trPr>
          <w:tblCellSpacing w:w="0" w:type="dxa"/>
        </w:trPr>
        <w:tc>
          <w:tcPr>
            <w:tcW w:w="450" w:type="dxa"/>
            <w:vAlign w:val="center"/>
          </w:tcPr>
          <w:p w14:paraId="559DE2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2508E1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Դարբնիկ </w:t>
            </w:r>
          </w:p>
        </w:tc>
        <w:tc>
          <w:tcPr>
            <w:tcW w:w="1890" w:type="dxa"/>
            <w:vAlign w:val="center"/>
            <w:hideMark/>
          </w:tcPr>
          <w:p w14:paraId="60C8D1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Դարբնիկ գյուղ </w:t>
            </w:r>
          </w:p>
        </w:tc>
        <w:tc>
          <w:tcPr>
            <w:tcW w:w="360" w:type="dxa"/>
          </w:tcPr>
          <w:p w14:paraId="13098F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58A24" w14:textId="77777777" w:rsidTr="003F261D">
        <w:trPr>
          <w:tblCellSpacing w:w="0" w:type="dxa"/>
        </w:trPr>
        <w:tc>
          <w:tcPr>
            <w:tcW w:w="450" w:type="dxa"/>
            <w:vAlign w:val="center"/>
          </w:tcPr>
          <w:p w14:paraId="71D7A8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797B2E0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Դեղձուտ</w:t>
            </w:r>
          </w:p>
        </w:tc>
        <w:tc>
          <w:tcPr>
            <w:tcW w:w="1890" w:type="dxa"/>
            <w:vAlign w:val="center"/>
            <w:hideMark/>
          </w:tcPr>
          <w:p w14:paraId="05A2ACD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Դեղձուտ գյուղ </w:t>
            </w:r>
          </w:p>
        </w:tc>
        <w:tc>
          <w:tcPr>
            <w:tcW w:w="360" w:type="dxa"/>
          </w:tcPr>
          <w:p w14:paraId="4CCCD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2D0C01" w14:textId="77777777" w:rsidTr="003F261D">
        <w:trPr>
          <w:tblCellSpacing w:w="0" w:type="dxa"/>
        </w:trPr>
        <w:tc>
          <w:tcPr>
            <w:tcW w:w="450" w:type="dxa"/>
            <w:vAlign w:val="center"/>
          </w:tcPr>
          <w:p w14:paraId="777164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542FA29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Դիմիտրով </w:t>
            </w:r>
          </w:p>
        </w:tc>
        <w:tc>
          <w:tcPr>
            <w:tcW w:w="1890" w:type="dxa"/>
            <w:vAlign w:val="center"/>
            <w:hideMark/>
          </w:tcPr>
          <w:p w14:paraId="427CD2E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Դիմիտրով գյուղ </w:t>
            </w:r>
          </w:p>
        </w:tc>
        <w:tc>
          <w:tcPr>
            <w:tcW w:w="360" w:type="dxa"/>
          </w:tcPr>
          <w:p w14:paraId="49B462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4D1F32" w14:textId="77777777" w:rsidTr="003F261D">
        <w:trPr>
          <w:tblCellSpacing w:w="0" w:type="dxa"/>
        </w:trPr>
        <w:tc>
          <w:tcPr>
            <w:tcW w:w="450" w:type="dxa"/>
            <w:vAlign w:val="center"/>
          </w:tcPr>
          <w:p w14:paraId="633253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1CC8F6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Դիտակ</w:t>
            </w:r>
          </w:p>
        </w:tc>
        <w:tc>
          <w:tcPr>
            <w:tcW w:w="1890" w:type="dxa"/>
            <w:vAlign w:val="center"/>
            <w:hideMark/>
          </w:tcPr>
          <w:p w14:paraId="64B56BD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Դիտակ գյուղ </w:t>
            </w:r>
          </w:p>
        </w:tc>
        <w:tc>
          <w:tcPr>
            <w:tcW w:w="360" w:type="dxa"/>
          </w:tcPr>
          <w:p w14:paraId="1EF6E2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31FC4D" w14:textId="77777777" w:rsidTr="003F261D">
        <w:trPr>
          <w:tblCellSpacing w:w="0" w:type="dxa"/>
        </w:trPr>
        <w:tc>
          <w:tcPr>
            <w:tcW w:w="450" w:type="dxa"/>
            <w:vAlign w:val="center"/>
          </w:tcPr>
          <w:p w14:paraId="29B27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3FACF82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Դվին</w:t>
            </w:r>
          </w:p>
        </w:tc>
        <w:tc>
          <w:tcPr>
            <w:tcW w:w="1890" w:type="dxa"/>
            <w:vAlign w:val="center"/>
            <w:hideMark/>
          </w:tcPr>
          <w:p w14:paraId="69B9DD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Դվին գյուղ </w:t>
            </w:r>
          </w:p>
        </w:tc>
        <w:tc>
          <w:tcPr>
            <w:tcW w:w="360" w:type="dxa"/>
          </w:tcPr>
          <w:p w14:paraId="1A76E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5C8D2" w14:textId="77777777" w:rsidTr="003F261D">
        <w:trPr>
          <w:tblCellSpacing w:w="0" w:type="dxa"/>
        </w:trPr>
        <w:tc>
          <w:tcPr>
            <w:tcW w:w="450" w:type="dxa"/>
            <w:vAlign w:val="center"/>
          </w:tcPr>
          <w:p w14:paraId="3EA907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758E477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Եղեգնավան</w:t>
            </w:r>
          </w:p>
        </w:tc>
        <w:tc>
          <w:tcPr>
            <w:tcW w:w="1890" w:type="dxa"/>
            <w:vAlign w:val="center"/>
            <w:hideMark/>
          </w:tcPr>
          <w:p w14:paraId="6E59B2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Եղեգնավան գյուղ </w:t>
            </w:r>
          </w:p>
        </w:tc>
        <w:tc>
          <w:tcPr>
            <w:tcW w:w="360" w:type="dxa"/>
          </w:tcPr>
          <w:p w14:paraId="022B1A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4DF825" w14:textId="77777777" w:rsidTr="003F261D">
        <w:trPr>
          <w:tblCellSpacing w:w="0" w:type="dxa"/>
        </w:trPr>
        <w:tc>
          <w:tcPr>
            <w:tcW w:w="450" w:type="dxa"/>
            <w:vAlign w:val="center"/>
          </w:tcPr>
          <w:p w14:paraId="5515E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450A651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Երասխ</w:t>
            </w:r>
          </w:p>
        </w:tc>
        <w:tc>
          <w:tcPr>
            <w:tcW w:w="1890" w:type="dxa"/>
            <w:vAlign w:val="center"/>
            <w:hideMark/>
          </w:tcPr>
          <w:p w14:paraId="3AD598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Երասխ գյուղ </w:t>
            </w:r>
          </w:p>
        </w:tc>
        <w:tc>
          <w:tcPr>
            <w:tcW w:w="360" w:type="dxa"/>
          </w:tcPr>
          <w:p w14:paraId="2F51AC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A9ACDF" w14:textId="77777777" w:rsidTr="003F261D">
        <w:trPr>
          <w:tblCellSpacing w:w="0" w:type="dxa"/>
        </w:trPr>
        <w:tc>
          <w:tcPr>
            <w:tcW w:w="450" w:type="dxa"/>
            <w:vAlign w:val="center"/>
          </w:tcPr>
          <w:p w14:paraId="2935A2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09A8A48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Զանգակատուն </w:t>
            </w:r>
          </w:p>
        </w:tc>
        <w:tc>
          <w:tcPr>
            <w:tcW w:w="1890" w:type="dxa"/>
            <w:vAlign w:val="center"/>
            <w:hideMark/>
          </w:tcPr>
          <w:p w14:paraId="25BDA61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Զանգակատուն գյուղ </w:t>
            </w:r>
          </w:p>
        </w:tc>
        <w:tc>
          <w:tcPr>
            <w:tcW w:w="360" w:type="dxa"/>
          </w:tcPr>
          <w:p w14:paraId="7798A2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D6F391D" w14:textId="77777777" w:rsidTr="003F261D">
        <w:trPr>
          <w:tblCellSpacing w:w="0" w:type="dxa"/>
        </w:trPr>
        <w:tc>
          <w:tcPr>
            <w:tcW w:w="450" w:type="dxa"/>
            <w:vAlign w:val="center"/>
          </w:tcPr>
          <w:p w14:paraId="4959B5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1187D10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Զորակ</w:t>
            </w:r>
          </w:p>
        </w:tc>
        <w:tc>
          <w:tcPr>
            <w:tcW w:w="1890" w:type="dxa"/>
            <w:vAlign w:val="center"/>
            <w:hideMark/>
          </w:tcPr>
          <w:p w14:paraId="226B63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Զորակ գյուղ </w:t>
            </w:r>
          </w:p>
        </w:tc>
        <w:tc>
          <w:tcPr>
            <w:tcW w:w="360" w:type="dxa"/>
          </w:tcPr>
          <w:p w14:paraId="0CC570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6BED9" w14:textId="77777777" w:rsidTr="003F261D">
        <w:trPr>
          <w:tblCellSpacing w:w="0" w:type="dxa"/>
        </w:trPr>
        <w:tc>
          <w:tcPr>
            <w:tcW w:w="450" w:type="dxa"/>
            <w:vAlign w:val="center"/>
          </w:tcPr>
          <w:p w14:paraId="7EEED16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2AE4E57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Լանջազատ </w:t>
            </w:r>
          </w:p>
        </w:tc>
        <w:tc>
          <w:tcPr>
            <w:tcW w:w="1890" w:type="dxa"/>
            <w:vAlign w:val="center"/>
            <w:hideMark/>
          </w:tcPr>
          <w:p w14:paraId="2A42E55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Լանջազատ գյուղ </w:t>
            </w:r>
          </w:p>
        </w:tc>
        <w:tc>
          <w:tcPr>
            <w:tcW w:w="360" w:type="dxa"/>
          </w:tcPr>
          <w:p w14:paraId="6365D4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C4F442" w14:textId="77777777" w:rsidTr="003F261D">
        <w:trPr>
          <w:tblCellSpacing w:w="0" w:type="dxa"/>
        </w:trPr>
        <w:tc>
          <w:tcPr>
            <w:tcW w:w="450" w:type="dxa"/>
            <w:vAlign w:val="center"/>
          </w:tcPr>
          <w:p w14:paraId="1BF465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9E68A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Լանջառ</w:t>
            </w:r>
          </w:p>
        </w:tc>
        <w:tc>
          <w:tcPr>
            <w:tcW w:w="1890" w:type="dxa"/>
            <w:vAlign w:val="center"/>
            <w:hideMark/>
          </w:tcPr>
          <w:p w14:paraId="6C6520B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Լանջառ գյուղ </w:t>
            </w:r>
          </w:p>
        </w:tc>
        <w:tc>
          <w:tcPr>
            <w:tcW w:w="360" w:type="dxa"/>
          </w:tcPr>
          <w:p w14:paraId="7EA50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A353F2" w14:textId="77777777" w:rsidTr="003F261D">
        <w:trPr>
          <w:tblCellSpacing w:w="0" w:type="dxa"/>
        </w:trPr>
        <w:tc>
          <w:tcPr>
            <w:tcW w:w="450" w:type="dxa"/>
            <w:vAlign w:val="center"/>
          </w:tcPr>
          <w:p w14:paraId="6DDB38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0E0628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Լուսաշող</w:t>
            </w:r>
          </w:p>
        </w:tc>
        <w:tc>
          <w:tcPr>
            <w:tcW w:w="1890" w:type="dxa"/>
            <w:vAlign w:val="center"/>
            <w:hideMark/>
          </w:tcPr>
          <w:p w14:paraId="1D4CABE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Լուսաշող գյուղ </w:t>
            </w:r>
          </w:p>
        </w:tc>
        <w:tc>
          <w:tcPr>
            <w:tcW w:w="360" w:type="dxa"/>
          </w:tcPr>
          <w:p w14:paraId="216BFB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DE98A" w14:textId="77777777" w:rsidTr="003F261D">
        <w:trPr>
          <w:tblCellSpacing w:w="0" w:type="dxa"/>
        </w:trPr>
        <w:tc>
          <w:tcPr>
            <w:tcW w:w="450" w:type="dxa"/>
            <w:vAlign w:val="center"/>
          </w:tcPr>
          <w:p w14:paraId="02D84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3F7EBE8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Լուսառատ</w:t>
            </w:r>
          </w:p>
        </w:tc>
        <w:tc>
          <w:tcPr>
            <w:tcW w:w="1890" w:type="dxa"/>
            <w:vAlign w:val="center"/>
            <w:hideMark/>
          </w:tcPr>
          <w:p w14:paraId="7C5FA71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Լուսառատ գյուղ </w:t>
            </w:r>
          </w:p>
        </w:tc>
        <w:tc>
          <w:tcPr>
            <w:tcW w:w="360" w:type="dxa"/>
          </w:tcPr>
          <w:p w14:paraId="7C9B20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39C51" w14:textId="77777777" w:rsidTr="003F261D">
        <w:trPr>
          <w:tblCellSpacing w:w="0" w:type="dxa"/>
        </w:trPr>
        <w:tc>
          <w:tcPr>
            <w:tcW w:w="450" w:type="dxa"/>
            <w:vAlign w:val="center"/>
          </w:tcPr>
          <w:p w14:paraId="70354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46AE74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Խաչփառ</w:t>
            </w:r>
          </w:p>
        </w:tc>
        <w:tc>
          <w:tcPr>
            <w:tcW w:w="1890" w:type="dxa"/>
            <w:vAlign w:val="center"/>
            <w:hideMark/>
          </w:tcPr>
          <w:p w14:paraId="2DADB61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Խաչփառ գյուղ </w:t>
            </w:r>
          </w:p>
        </w:tc>
        <w:tc>
          <w:tcPr>
            <w:tcW w:w="360" w:type="dxa"/>
          </w:tcPr>
          <w:p w14:paraId="7C2FE5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2DFD61" w14:textId="77777777" w:rsidTr="003F261D">
        <w:trPr>
          <w:tblCellSpacing w:w="0" w:type="dxa"/>
        </w:trPr>
        <w:tc>
          <w:tcPr>
            <w:tcW w:w="450" w:type="dxa"/>
            <w:vAlign w:val="center"/>
          </w:tcPr>
          <w:p w14:paraId="3DE0C1B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72737D3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Կանաչուտ </w:t>
            </w:r>
          </w:p>
        </w:tc>
        <w:tc>
          <w:tcPr>
            <w:tcW w:w="1890" w:type="dxa"/>
            <w:vAlign w:val="center"/>
            <w:hideMark/>
          </w:tcPr>
          <w:p w14:paraId="53977F9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Կանաչուտ գյուղ </w:t>
            </w:r>
          </w:p>
        </w:tc>
        <w:tc>
          <w:tcPr>
            <w:tcW w:w="360" w:type="dxa"/>
          </w:tcPr>
          <w:p w14:paraId="7607CC1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7A2CC1" w14:textId="77777777" w:rsidTr="003F261D">
        <w:trPr>
          <w:tblCellSpacing w:w="0" w:type="dxa"/>
        </w:trPr>
        <w:tc>
          <w:tcPr>
            <w:tcW w:w="450" w:type="dxa"/>
            <w:vAlign w:val="center"/>
          </w:tcPr>
          <w:p w14:paraId="135E36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205D923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Հայանիստ </w:t>
            </w:r>
          </w:p>
        </w:tc>
        <w:tc>
          <w:tcPr>
            <w:tcW w:w="1890" w:type="dxa"/>
            <w:vAlign w:val="center"/>
            <w:hideMark/>
          </w:tcPr>
          <w:p w14:paraId="40BDEC1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Հայանիստ գյուղ </w:t>
            </w:r>
          </w:p>
        </w:tc>
        <w:tc>
          <w:tcPr>
            <w:tcW w:w="360" w:type="dxa"/>
          </w:tcPr>
          <w:p w14:paraId="51161D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EB5187" w14:textId="77777777" w:rsidTr="003F261D">
        <w:trPr>
          <w:tblCellSpacing w:w="0" w:type="dxa"/>
        </w:trPr>
        <w:tc>
          <w:tcPr>
            <w:tcW w:w="450" w:type="dxa"/>
            <w:vAlign w:val="center"/>
          </w:tcPr>
          <w:p w14:paraId="6213CE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2CE489B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Հնաբերդ </w:t>
            </w:r>
          </w:p>
        </w:tc>
        <w:tc>
          <w:tcPr>
            <w:tcW w:w="1890" w:type="dxa"/>
            <w:vAlign w:val="center"/>
            <w:hideMark/>
          </w:tcPr>
          <w:p w14:paraId="56840D3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Հնաբերդ գյուղ </w:t>
            </w:r>
          </w:p>
        </w:tc>
        <w:tc>
          <w:tcPr>
            <w:tcW w:w="360" w:type="dxa"/>
          </w:tcPr>
          <w:p w14:paraId="22FAF7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CB4C36" w14:textId="77777777" w:rsidTr="003F261D">
        <w:trPr>
          <w:tblCellSpacing w:w="0" w:type="dxa"/>
        </w:trPr>
        <w:tc>
          <w:tcPr>
            <w:tcW w:w="450" w:type="dxa"/>
            <w:vAlign w:val="center"/>
          </w:tcPr>
          <w:p w14:paraId="2EA359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0" w:type="dxa"/>
            <w:vAlign w:val="center"/>
            <w:hideMark/>
          </w:tcPr>
          <w:p w14:paraId="4BA492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Հովտաշատ </w:t>
            </w:r>
          </w:p>
        </w:tc>
        <w:tc>
          <w:tcPr>
            <w:tcW w:w="1890" w:type="dxa"/>
            <w:vAlign w:val="center"/>
            <w:hideMark/>
          </w:tcPr>
          <w:p w14:paraId="03A3309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Հովտաշատ գյուղ </w:t>
            </w:r>
          </w:p>
        </w:tc>
        <w:tc>
          <w:tcPr>
            <w:tcW w:w="360" w:type="dxa"/>
          </w:tcPr>
          <w:p w14:paraId="268B8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34703F" w14:textId="77777777" w:rsidTr="003F261D">
        <w:trPr>
          <w:tblCellSpacing w:w="0" w:type="dxa"/>
        </w:trPr>
        <w:tc>
          <w:tcPr>
            <w:tcW w:w="450" w:type="dxa"/>
            <w:vAlign w:val="center"/>
          </w:tcPr>
          <w:p w14:paraId="7F3783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0FCD83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Հովտաշեն</w:t>
            </w:r>
          </w:p>
        </w:tc>
        <w:tc>
          <w:tcPr>
            <w:tcW w:w="1890" w:type="dxa"/>
            <w:vAlign w:val="center"/>
            <w:hideMark/>
          </w:tcPr>
          <w:p w14:paraId="5A3E76B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Հովտաշեն գյուղ </w:t>
            </w:r>
          </w:p>
        </w:tc>
        <w:tc>
          <w:tcPr>
            <w:tcW w:w="360" w:type="dxa"/>
          </w:tcPr>
          <w:p w14:paraId="295C7D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0DDB2C" w14:textId="77777777" w:rsidTr="003F261D">
        <w:trPr>
          <w:tblCellSpacing w:w="0" w:type="dxa"/>
        </w:trPr>
        <w:tc>
          <w:tcPr>
            <w:tcW w:w="450" w:type="dxa"/>
            <w:vAlign w:val="center"/>
          </w:tcPr>
          <w:p w14:paraId="62C2F56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6C4D6C6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Ղուկասավան </w:t>
            </w:r>
          </w:p>
        </w:tc>
        <w:tc>
          <w:tcPr>
            <w:tcW w:w="1890" w:type="dxa"/>
            <w:vAlign w:val="center"/>
            <w:hideMark/>
          </w:tcPr>
          <w:p w14:paraId="71455CA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Ղուկասավան գյուղ </w:t>
            </w:r>
          </w:p>
        </w:tc>
        <w:tc>
          <w:tcPr>
            <w:tcW w:w="360" w:type="dxa"/>
          </w:tcPr>
          <w:p w14:paraId="0D0132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BA3B63" w14:textId="77777777" w:rsidTr="003F261D">
        <w:trPr>
          <w:tblCellSpacing w:w="0" w:type="dxa"/>
        </w:trPr>
        <w:tc>
          <w:tcPr>
            <w:tcW w:w="450" w:type="dxa"/>
            <w:vAlign w:val="center"/>
          </w:tcPr>
          <w:p w14:paraId="689DD0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57</w:t>
            </w:r>
          </w:p>
        </w:tc>
        <w:tc>
          <w:tcPr>
            <w:tcW w:w="1890" w:type="dxa"/>
            <w:vAlign w:val="center"/>
            <w:hideMark/>
          </w:tcPr>
          <w:p w14:paraId="095463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Մասիս</w:t>
            </w:r>
          </w:p>
        </w:tc>
        <w:tc>
          <w:tcPr>
            <w:tcW w:w="1890" w:type="dxa"/>
            <w:vAlign w:val="center"/>
            <w:hideMark/>
          </w:tcPr>
          <w:p w14:paraId="0583451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Մասիս գյուղ </w:t>
            </w:r>
          </w:p>
        </w:tc>
        <w:tc>
          <w:tcPr>
            <w:tcW w:w="360" w:type="dxa"/>
          </w:tcPr>
          <w:p w14:paraId="17FD7D3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5B9E59" w14:textId="77777777" w:rsidTr="003F261D">
        <w:trPr>
          <w:tblCellSpacing w:w="0" w:type="dxa"/>
        </w:trPr>
        <w:tc>
          <w:tcPr>
            <w:tcW w:w="450" w:type="dxa"/>
            <w:vAlign w:val="center"/>
          </w:tcPr>
          <w:p w14:paraId="6D8547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2D25AF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Մարմարաշեն</w:t>
            </w:r>
          </w:p>
        </w:tc>
        <w:tc>
          <w:tcPr>
            <w:tcW w:w="1890" w:type="dxa"/>
            <w:vAlign w:val="center"/>
            <w:hideMark/>
          </w:tcPr>
          <w:p w14:paraId="19CAE8A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Մարմարաշեն գյուղ </w:t>
            </w:r>
          </w:p>
        </w:tc>
        <w:tc>
          <w:tcPr>
            <w:tcW w:w="360" w:type="dxa"/>
          </w:tcPr>
          <w:p w14:paraId="184CA4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2FDD30" w14:textId="77777777" w:rsidTr="003F261D">
        <w:trPr>
          <w:tblCellSpacing w:w="0" w:type="dxa"/>
        </w:trPr>
        <w:tc>
          <w:tcPr>
            <w:tcW w:w="450" w:type="dxa"/>
            <w:vAlign w:val="center"/>
          </w:tcPr>
          <w:p w14:paraId="08D68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2A0156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Մխչյան</w:t>
            </w:r>
          </w:p>
        </w:tc>
        <w:tc>
          <w:tcPr>
            <w:tcW w:w="1890" w:type="dxa"/>
            <w:vAlign w:val="center"/>
            <w:hideMark/>
          </w:tcPr>
          <w:p w14:paraId="10615F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Մխչյան գյուղ </w:t>
            </w:r>
          </w:p>
        </w:tc>
        <w:tc>
          <w:tcPr>
            <w:tcW w:w="360" w:type="dxa"/>
          </w:tcPr>
          <w:p w14:paraId="02AC83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BB1BBD" w14:textId="77777777" w:rsidTr="003F261D">
        <w:trPr>
          <w:tblCellSpacing w:w="0" w:type="dxa"/>
        </w:trPr>
        <w:tc>
          <w:tcPr>
            <w:tcW w:w="450" w:type="dxa"/>
            <w:vAlign w:val="center"/>
          </w:tcPr>
          <w:p w14:paraId="5A453D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2D5537C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Մրգանուշ</w:t>
            </w:r>
          </w:p>
        </w:tc>
        <w:tc>
          <w:tcPr>
            <w:tcW w:w="1890" w:type="dxa"/>
            <w:vAlign w:val="center"/>
            <w:hideMark/>
          </w:tcPr>
          <w:p w14:paraId="3949DD2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Մրգանուշ գյուղ </w:t>
            </w:r>
          </w:p>
        </w:tc>
        <w:tc>
          <w:tcPr>
            <w:tcW w:w="360" w:type="dxa"/>
          </w:tcPr>
          <w:p w14:paraId="61B617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B466C1" w14:textId="77777777" w:rsidTr="003F261D">
        <w:trPr>
          <w:tblCellSpacing w:w="0" w:type="dxa"/>
        </w:trPr>
        <w:tc>
          <w:tcPr>
            <w:tcW w:w="450" w:type="dxa"/>
            <w:vAlign w:val="center"/>
          </w:tcPr>
          <w:p w14:paraId="2223F1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57F300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Մրգավան </w:t>
            </w:r>
          </w:p>
        </w:tc>
        <w:tc>
          <w:tcPr>
            <w:tcW w:w="1890" w:type="dxa"/>
            <w:vAlign w:val="center"/>
            <w:hideMark/>
          </w:tcPr>
          <w:p w14:paraId="2067170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Մրգավան գյուղ </w:t>
            </w:r>
          </w:p>
        </w:tc>
        <w:tc>
          <w:tcPr>
            <w:tcW w:w="360" w:type="dxa"/>
          </w:tcPr>
          <w:p w14:paraId="2DEB29E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EC0643B" w14:textId="77777777" w:rsidTr="003F261D">
        <w:trPr>
          <w:tblCellSpacing w:w="0" w:type="dxa"/>
        </w:trPr>
        <w:tc>
          <w:tcPr>
            <w:tcW w:w="450" w:type="dxa"/>
            <w:vAlign w:val="center"/>
          </w:tcPr>
          <w:p w14:paraId="70D6C5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7A52030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Մրգավետ</w:t>
            </w:r>
          </w:p>
        </w:tc>
        <w:tc>
          <w:tcPr>
            <w:tcW w:w="1890" w:type="dxa"/>
            <w:vAlign w:val="center"/>
            <w:hideMark/>
          </w:tcPr>
          <w:p w14:paraId="374BCB4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Մրգավետ գյուղ </w:t>
            </w:r>
          </w:p>
        </w:tc>
        <w:tc>
          <w:tcPr>
            <w:tcW w:w="360" w:type="dxa"/>
          </w:tcPr>
          <w:p w14:paraId="71C28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2DC07" w14:textId="77777777" w:rsidTr="003F261D">
        <w:trPr>
          <w:tblCellSpacing w:w="0" w:type="dxa"/>
        </w:trPr>
        <w:tc>
          <w:tcPr>
            <w:tcW w:w="450" w:type="dxa"/>
            <w:vAlign w:val="center"/>
          </w:tcPr>
          <w:p w14:paraId="45D215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79983A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Նարեկ</w:t>
            </w:r>
          </w:p>
        </w:tc>
        <w:tc>
          <w:tcPr>
            <w:tcW w:w="1890" w:type="dxa"/>
            <w:vAlign w:val="center"/>
            <w:hideMark/>
          </w:tcPr>
          <w:p w14:paraId="475C5E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Նարեկ գյուղ </w:t>
            </w:r>
          </w:p>
        </w:tc>
        <w:tc>
          <w:tcPr>
            <w:tcW w:w="360" w:type="dxa"/>
          </w:tcPr>
          <w:p w14:paraId="3DACF2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323073" w14:textId="77777777" w:rsidTr="003F261D">
        <w:trPr>
          <w:tblCellSpacing w:w="0" w:type="dxa"/>
        </w:trPr>
        <w:tc>
          <w:tcPr>
            <w:tcW w:w="450" w:type="dxa"/>
            <w:vAlign w:val="center"/>
          </w:tcPr>
          <w:p w14:paraId="501FBE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6CD18E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Նիզամի</w:t>
            </w:r>
          </w:p>
        </w:tc>
        <w:tc>
          <w:tcPr>
            <w:tcW w:w="1890" w:type="dxa"/>
            <w:vAlign w:val="center"/>
            <w:hideMark/>
          </w:tcPr>
          <w:p w14:paraId="3E43D13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Նիզամի գյուղ </w:t>
            </w:r>
          </w:p>
        </w:tc>
        <w:tc>
          <w:tcPr>
            <w:tcW w:w="360" w:type="dxa"/>
          </w:tcPr>
          <w:p w14:paraId="4ABEA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262A5" w14:textId="77777777" w:rsidTr="003F261D">
        <w:trPr>
          <w:tblCellSpacing w:w="0" w:type="dxa"/>
        </w:trPr>
        <w:tc>
          <w:tcPr>
            <w:tcW w:w="450" w:type="dxa"/>
            <w:vAlign w:val="center"/>
          </w:tcPr>
          <w:p w14:paraId="36796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69FA4A4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Նշավան</w:t>
            </w:r>
          </w:p>
        </w:tc>
        <w:tc>
          <w:tcPr>
            <w:tcW w:w="1890" w:type="dxa"/>
            <w:vAlign w:val="center"/>
            <w:hideMark/>
          </w:tcPr>
          <w:p w14:paraId="41FFF92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Նշավան գյուղ </w:t>
            </w:r>
          </w:p>
        </w:tc>
        <w:tc>
          <w:tcPr>
            <w:tcW w:w="360" w:type="dxa"/>
          </w:tcPr>
          <w:p w14:paraId="14054C7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B6F4F8" w14:textId="77777777" w:rsidTr="003F261D">
        <w:trPr>
          <w:tblCellSpacing w:w="0" w:type="dxa"/>
        </w:trPr>
        <w:tc>
          <w:tcPr>
            <w:tcW w:w="450" w:type="dxa"/>
            <w:vAlign w:val="center"/>
          </w:tcPr>
          <w:p w14:paraId="359F14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32DDAF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Նոյակերտ</w:t>
            </w:r>
          </w:p>
        </w:tc>
        <w:tc>
          <w:tcPr>
            <w:tcW w:w="1890" w:type="dxa"/>
            <w:vAlign w:val="center"/>
            <w:hideMark/>
          </w:tcPr>
          <w:p w14:paraId="7D95ED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Նոյակերտ գյուղ</w:t>
            </w:r>
          </w:p>
        </w:tc>
        <w:tc>
          <w:tcPr>
            <w:tcW w:w="360" w:type="dxa"/>
          </w:tcPr>
          <w:p w14:paraId="7BD72B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5C472" w14:textId="77777777" w:rsidTr="003F261D">
        <w:trPr>
          <w:tblCellSpacing w:w="0" w:type="dxa"/>
        </w:trPr>
        <w:tc>
          <w:tcPr>
            <w:tcW w:w="450" w:type="dxa"/>
            <w:vAlign w:val="center"/>
          </w:tcPr>
          <w:p w14:paraId="6DE07D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847D62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Նորաբաց</w:t>
            </w:r>
          </w:p>
        </w:tc>
        <w:tc>
          <w:tcPr>
            <w:tcW w:w="1890" w:type="dxa"/>
            <w:vAlign w:val="center"/>
            <w:hideMark/>
          </w:tcPr>
          <w:p w14:paraId="56F063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Նորաբաց գյուղ </w:t>
            </w:r>
          </w:p>
        </w:tc>
        <w:tc>
          <w:tcPr>
            <w:tcW w:w="360" w:type="dxa"/>
          </w:tcPr>
          <w:p w14:paraId="5F3829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CDA2F4" w14:textId="77777777" w:rsidTr="003F261D">
        <w:trPr>
          <w:tblCellSpacing w:w="0" w:type="dxa"/>
        </w:trPr>
        <w:tc>
          <w:tcPr>
            <w:tcW w:w="450" w:type="dxa"/>
            <w:vAlign w:val="center"/>
          </w:tcPr>
          <w:p w14:paraId="749E0F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6ED2C7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w:t>
            </w:r>
            <w:r w:rsidRPr="000B16D5">
              <w:rPr>
                <w:rFonts w:ascii="GHEA Grapalat" w:hAnsi="GHEA Grapalat"/>
                <w:sz w:val="24"/>
                <w:szCs w:val="24"/>
                <w:lang w:val="hy-AM"/>
              </w:rPr>
              <w:t>մ</w:t>
            </w:r>
            <w:r w:rsidRPr="000B16D5">
              <w:rPr>
                <w:rFonts w:ascii="GHEA Grapalat" w:hAnsi="GHEA Grapalat"/>
                <w:sz w:val="24"/>
                <w:szCs w:val="24"/>
              </w:rPr>
              <w:t>արգ</w:t>
            </w:r>
          </w:p>
        </w:tc>
        <w:tc>
          <w:tcPr>
            <w:tcW w:w="1890" w:type="dxa"/>
            <w:vAlign w:val="center"/>
            <w:hideMark/>
          </w:tcPr>
          <w:p w14:paraId="274716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Նորամարգ գյուղ </w:t>
            </w:r>
          </w:p>
        </w:tc>
        <w:tc>
          <w:tcPr>
            <w:tcW w:w="360" w:type="dxa"/>
          </w:tcPr>
          <w:p w14:paraId="6D2F6F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D56018" w14:textId="77777777" w:rsidTr="003F261D">
        <w:trPr>
          <w:tblCellSpacing w:w="0" w:type="dxa"/>
        </w:trPr>
        <w:tc>
          <w:tcPr>
            <w:tcW w:w="450" w:type="dxa"/>
            <w:vAlign w:val="center"/>
          </w:tcPr>
          <w:p w14:paraId="1EF15D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2CA2C8E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Նորաշեն</w:t>
            </w:r>
          </w:p>
        </w:tc>
        <w:tc>
          <w:tcPr>
            <w:tcW w:w="1890" w:type="dxa"/>
            <w:vAlign w:val="center"/>
            <w:hideMark/>
          </w:tcPr>
          <w:p w14:paraId="7C021BB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Նորաշեն գյուղ </w:t>
            </w:r>
          </w:p>
        </w:tc>
        <w:tc>
          <w:tcPr>
            <w:tcW w:w="360" w:type="dxa"/>
          </w:tcPr>
          <w:p w14:paraId="77EDE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CEBDEF" w14:textId="77777777" w:rsidTr="003F261D">
        <w:trPr>
          <w:tblCellSpacing w:w="0" w:type="dxa"/>
        </w:trPr>
        <w:tc>
          <w:tcPr>
            <w:tcW w:w="450" w:type="dxa"/>
            <w:vAlign w:val="center"/>
          </w:tcPr>
          <w:p w14:paraId="7DD47F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5C2CBC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Խարբերդ</w:t>
            </w:r>
          </w:p>
        </w:tc>
        <w:tc>
          <w:tcPr>
            <w:tcW w:w="1890" w:type="dxa"/>
            <w:vAlign w:val="center"/>
            <w:hideMark/>
          </w:tcPr>
          <w:p w14:paraId="3B39007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Խարբերդ գյուղ </w:t>
            </w:r>
          </w:p>
        </w:tc>
        <w:tc>
          <w:tcPr>
            <w:tcW w:w="360" w:type="dxa"/>
          </w:tcPr>
          <w:p w14:paraId="14D4D3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0EC65B" w14:textId="77777777" w:rsidTr="003F261D">
        <w:trPr>
          <w:tblCellSpacing w:w="0" w:type="dxa"/>
        </w:trPr>
        <w:tc>
          <w:tcPr>
            <w:tcW w:w="450" w:type="dxa"/>
            <w:vAlign w:val="center"/>
          </w:tcPr>
          <w:p w14:paraId="6D595E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897BF2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կյանք</w:t>
            </w:r>
          </w:p>
        </w:tc>
        <w:tc>
          <w:tcPr>
            <w:tcW w:w="1890" w:type="dxa"/>
            <w:vAlign w:val="center"/>
            <w:hideMark/>
          </w:tcPr>
          <w:p w14:paraId="108D61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կյանք գյուղ </w:t>
            </w:r>
          </w:p>
        </w:tc>
        <w:tc>
          <w:tcPr>
            <w:tcW w:w="360" w:type="dxa"/>
          </w:tcPr>
          <w:p w14:paraId="1AD43C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4CE71" w14:textId="77777777" w:rsidTr="003F261D">
        <w:trPr>
          <w:tblCellSpacing w:w="0" w:type="dxa"/>
        </w:trPr>
        <w:tc>
          <w:tcPr>
            <w:tcW w:w="450" w:type="dxa"/>
            <w:vAlign w:val="center"/>
          </w:tcPr>
          <w:p w14:paraId="60DC82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068D023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Կյուրին</w:t>
            </w:r>
          </w:p>
        </w:tc>
        <w:tc>
          <w:tcPr>
            <w:tcW w:w="1890" w:type="dxa"/>
            <w:vAlign w:val="center"/>
            <w:hideMark/>
          </w:tcPr>
          <w:p w14:paraId="6A9B68C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Կյուրին գյուղ </w:t>
            </w:r>
          </w:p>
        </w:tc>
        <w:tc>
          <w:tcPr>
            <w:tcW w:w="360" w:type="dxa"/>
          </w:tcPr>
          <w:p w14:paraId="67105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759A1" w14:textId="77777777" w:rsidTr="003F261D">
        <w:trPr>
          <w:tblCellSpacing w:w="0" w:type="dxa"/>
        </w:trPr>
        <w:tc>
          <w:tcPr>
            <w:tcW w:w="450" w:type="dxa"/>
            <w:vAlign w:val="center"/>
          </w:tcPr>
          <w:p w14:paraId="1CE0AD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726449B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ուղի</w:t>
            </w:r>
          </w:p>
        </w:tc>
        <w:tc>
          <w:tcPr>
            <w:tcW w:w="1890" w:type="dxa"/>
            <w:vAlign w:val="center"/>
            <w:hideMark/>
          </w:tcPr>
          <w:p w14:paraId="0C6DECC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ուղի գյուղ </w:t>
            </w:r>
          </w:p>
        </w:tc>
        <w:tc>
          <w:tcPr>
            <w:tcW w:w="360" w:type="dxa"/>
          </w:tcPr>
          <w:p w14:paraId="702107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90BA20" w14:textId="77777777" w:rsidTr="003F261D">
        <w:trPr>
          <w:tblCellSpacing w:w="0" w:type="dxa"/>
        </w:trPr>
        <w:tc>
          <w:tcPr>
            <w:tcW w:w="450" w:type="dxa"/>
            <w:vAlign w:val="center"/>
          </w:tcPr>
          <w:p w14:paraId="20D65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59E48D3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Շահումյան</w:t>
            </w:r>
          </w:p>
        </w:tc>
        <w:tc>
          <w:tcPr>
            <w:tcW w:w="1890" w:type="dxa"/>
            <w:vAlign w:val="center"/>
            <w:hideMark/>
          </w:tcPr>
          <w:p w14:paraId="300A860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Շահումյան գյուղ </w:t>
            </w:r>
          </w:p>
        </w:tc>
        <w:tc>
          <w:tcPr>
            <w:tcW w:w="360" w:type="dxa"/>
          </w:tcPr>
          <w:p w14:paraId="1EC43E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799DEE" w14:textId="77777777" w:rsidTr="003F261D">
        <w:trPr>
          <w:tblCellSpacing w:w="0" w:type="dxa"/>
        </w:trPr>
        <w:tc>
          <w:tcPr>
            <w:tcW w:w="450" w:type="dxa"/>
            <w:vAlign w:val="center"/>
          </w:tcPr>
          <w:p w14:paraId="70414F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149A18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Ոսկետափ</w:t>
            </w:r>
          </w:p>
        </w:tc>
        <w:tc>
          <w:tcPr>
            <w:tcW w:w="1890" w:type="dxa"/>
            <w:vAlign w:val="center"/>
            <w:hideMark/>
          </w:tcPr>
          <w:p w14:paraId="769C8F1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Ոսկետափ գյուղ </w:t>
            </w:r>
          </w:p>
        </w:tc>
        <w:tc>
          <w:tcPr>
            <w:tcW w:w="360" w:type="dxa"/>
          </w:tcPr>
          <w:p w14:paraId="6F295A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D2676A" w14:textId="77777777" w:rsidTr="003F261D">
        <w:trPr>
          <w:tblCellSpacing w:w="0" w:type="dxa"/>
        </w:trPr>
        <w:tc>
          <w:tcPr>
            <w:tcW w:w="450" w:type="dxa"/>
            <w:vAlign w:val="center"/>
          </w:tcPr>
          <w:p w14:paraId="74AC6D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15E74C0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Ոստան</w:t>
            </w:r>
          </w:p>
        </w:tc>
        <w:tc>
          <w:tcPr>
            <w:tcW w:w="1890" w:type="dxa"/>
            <w:vAlign w:val="center"/>
            <w:hideMark/>
          </w:tcPr>
          <w:p w14:paraId="655B4E4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Ոստան գյուղ </w:t>
            </w:r>
          </w:p>
        </w:tc>
        <w:tc>
          <w:tcPr>
            <w:tcW w:w="360" w:type="dxa"/>
          </w:tcPr>
          <w:p w14:paraId="7AD6CF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9A6103" w14:textId="77777777" w:rsidTr="003F261D">
        <w:trPr>
          <w:tblCellSpacing w:w="0" w:type="dxa"/>
        </w:trPr>
        <w:tc>
          <w:tcPr>
            <w:tcW w:w="450" w:type="dxa"/>
            <w:vAlign w:val="center"/>
          </w:tcPr>
          <w:p w14:paraId="2BD615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4F0FB14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Պարույր Սևակ</w:t>
            </w:r>
          </w:p>
        </w:tc>
        <w:tc>
          <w:tcPr>
            <w:tcW w:w="1890" w:type="dxa"/>
            <w:vAlign w:val="center"/>
            <w:hideMark/>
          </w:tcPr>
          <w:p w14:paraId="28105C5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Պարույր Սևակ գյուղ</w:t>
            </w:r>
          </w:p>
        </w:tc>
        <w:tc>
          <w:tcPr>
            <w:tcW w:w="360" w:type="dxa"/>
          </w:tcPr>
          <w:p w14:paraId="16B338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B67BE2" w14:textId="77777777" w:rsidTr="003F261D">
        <w:trPr>
          <w:tblCellSpacing w:w="0" w:type="dxa"/>
        </w:trPr>
        <w:tc>
          <w:tcPr>
            <w:tcW w:w="450" w:type="dxa"/>
            <w:vAlign w:val="center"/>
          </w:tcPr>
          <w:p w14:paraId="618896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4FFA8BCB"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59D1CEB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Տիգրանաշեն գյուղ</w:t>
            </w:r>
          </w:p>
        </w:tc>
        <w:tc>
          <w:tcPr>
            <w:tcW w:w="360" w:type="dxa"/>
          </w:tcPr>
          <w:p w14:paraId="60F38E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60189B" w14:textId="77777777" w:rsidTr="003F261D">
        <w:trPr>
          <w:tblCellSpacing w:w="0" w:type="dxa"/>
        </w:trPr>
        <w:tc>
          <w:tcPr>
            <w:tcW w:w="450" w:type="dxa"/>
            <w:vAlign w:val="center"/>
          </w:tcPr>
          <w:p w14:paraId="45BB8D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473FBA0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Ջրահովիտ</w:t>
            </w:r>
          </w:p>
        </w:tc>
        <w:tc>
          <w:tcPr>
            <w:tcW w:w="1890" w:type="dxa"/>
            <w:vAlign w:val="center"/>
            <w:hideMark/>
          </w:tcPr>
          <w:p w14:paraId="72D1441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Ջրահովիտ գյուղ </w:t>
            </w:r>
          </w:p>
        </w:tc>
        <w:tc>
          <w:tcPr>
            <w:tcW w:w="360" w:type="dxa"/>
          </w:tcPr>
          <w:p w14:paraId="612ED9A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19F017" w14:textId="77777777" w:rsidTr="003F261D">
        <w:trPr>
          <w:tblCellSpacing w:w="0" w:type="dxa"/>
        </w:trPr>
        <w:tc>
          <w:tcPr>
            <w:tcW w:w="450" w:type="dxa"/>
            <w:vAlign w:val="center"/>
          </w:tcPr>
          <w:p w14:paraId="4A9CDC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7ECBE2E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Ջրաշեն</w:t>
            </w:r>
          </w:p>
        </w:tc>
        <w:tc>
          <w:tcPr>
            <w:tcW w:w="1890" w:type="dxa"/>
            <w:vAlign w:val="center"/>
            <w:hideMark/>
          </w:tcPr>
          <w:p w14:paraId="6ECC4E8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Ջրաշեն գյուղ </w:t>
            </w:r>
          </w:p>
        </w:tc>
        <w:tc>
          <w:tcPr>
            <w:tcW w:w="360" w:type="dxa"/>
          </w:tcPr>
          <w:p w14:paraId="2EEE254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6B24C9" w14:textId="77777777" w:rsidTr="003F261D">
        <w:trPr>
          <w:tblCellSpacing w:w="0" w:type="dxa"/>
        </w:trPr>
        <w:tc>
          <w:tcPr>
            <w:tcW w:w="450" w:type="dxa"/>
            <w:vAlign w:val="center"/>
          </w:tcPr>
          <w:p w14:paraId="5B1C52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6888C4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Ռանչպար</w:t>
            </w:r>
          </w:p>
        </w:tc>
        <w:tc>
          <w:tcPr>
            <w:tcW w:w="1890" w:type="dxa"/>
            <w:vAlign w:val="center"/>
            <w:hideMark/>
          </w:tcPr>
          <w:p w14:paraId="61E2F8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Ռանչպար գյուղ </w:t>
            </w:r>
          </w:p>
        </w:tc>
        <w:tc>
          <w:tcPr>
            <w:tcW w:w="360" w:type="dxa"/>
          </w:tcPr>
          <w:p w14:paraId="5B74C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1DEB9E" w14:textId="77777777" w:rsidTr="003F261D">
        <w:trPr>
          <w:tblCellSpacing w:w="0" w:type="dxa"/>
        </w:trPr>
        <w:tc>
          <w:tcPr>
            <w:tcW w:w="450" w:type="dxa"/>
            <w:vAlign w:val="center"/>
          </w:tcPr>
          <w:p w14:paraId="0E6EF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522569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Սայաթ-Նովա</w:t>
            </w:r>
          </w:p>
        </w:tc>
        <w:tc>
          <w:tcPr>
            <w:tcW w:w="1890" w:type="dxa"/>
            <w:vAlign w:val="center"/>
            <w:hideMark/>
          </w:tcPr>
          <w:p w14:paraId="005DD65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Սայաթ-Նովա գյուղ</w:t>
            </w:r>
          </w:p>
        </w:tc>
        <w:tc>
          <w:tcPr>
            <w:tcW w:w="360" w:type="dxa"/>
          </w:tcPr>
          <w:p w14:paraId="2AF452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8A18E" w14:textId="77777777" w:rsidTr="003F261D">
        <w:trPr>
          <w:tblCellSpacing w:w="0" w:type="dxa"/>
        </w:trPr>
        <w:tc>
          <w:tcPr>
            <w:tcW w:w="450" w:type="dxa"/>
            <w:vAlign w:val="center"/>
          </w:tcPr>
          <w:p w14:paraId="68E50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0" w:type="dxa"/>
            <w:vAlign w:val="center"/>
            <w:hideMark/>
          </w:tcPr>
          <w:p w14:paraId="35CB059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Սիս</w:t>
            </w:r>
          </w:p>
        </w:tc>
        <w:tc>
          <w:tcPr>
            <w:tcW w:w="1890" w:type="dxa"/>
            <w:vAlign w:val="center"/>
            <w:hideMark/>
          </w:tcPr>
          <w:p w14:paraId="48A19A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Սիս գյուղ </w:t>
            </w:r>
          </w:p>
        </w:tc>
        <w:tc>
          <w:tcPr>
            <w:tcW w:w="360" w:type="dxa"/>
          </w:tcPr>
          <w:p w14:paraId="7AC1CE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7DA59" w14:textId="77777777" w:rsidTr="003F261D">
        <w:trPr>
          <w:tblCellSpacing w:w="0" w:type="dxa"/>
        </w:trPr>
        <w:tc>
          <w:tcPr>
            <w:tcW w:w="450" w:type="dxa"/>
            <w:vAlign w:val="center"/>
          </w:tcPr>
          <w:p w14:paraId="63FAB7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246DE16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Սիսավան </w:t>
            </w:r>
          </w:p>
        </w:tc>
        <w:tc>
          <w:tcPr>
            <w:tcW w:w="1890" w:type="dxa"/>
            <w:vAlign w:val="center"/>
            <w:hideMark/>
          </w:tcPr>
          <w:p w14:paraId="266BEC2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Սիսավան գյուղ </w:t>
            </w:r>
          </w:p>
        </w:tc>
        <w:tc>
          <w:tcPr>
            <w:tcW w:w="360" w:type="dxa"/>
          </w:tcPr>
          <w:p w14:paraId="154F6A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857A1" w14:textId="77777777" w:rsidTr="003F261D">
        <w:trPr>
          <w:tblCellSpacing w:w="0" w:type="dxa"/>
        </w:trPr>
        <w:tc>
          <w:tcPr>
            <w:tcW w:w="450" w:type="dxa"/>
            <w:vAlign w:val="center"/>
          </w:tcPr>
          <w:p w14:paraId="02405F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0" w:type="dxa"/>
            <w:vAlign w:val="center"/>
            <w:hideMark/>
          </w:tcPr>
          <w:p w14:paraId="7A9B884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Սիփանիկ</w:t>
            </w:r>
          </w:p>
        </w:tc>
        <w:tc>
          <w:tcPr>
            <w:tcW w:w="1890" w:type="dxa"/>
            <w:vAlign w:val="center"/>
            <w:hideMark/>
          </w:tcPr>
          <w:p w14:paraId="3BC9395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Սիփանիկ գյուղ </w:t>
            </w:r>
          </w:p>
        </w:tc>
        <w:tc>
          <w:tcPr>
            <w:tcW w:w="360" w:type="dxa"/>
          </w:tcPr>
          <w:p w14:paraId="31AA56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262BE" w14:textId="77777777" w:rsidTr="003F261D">
        <w:trPr>
          <w:tblCellSpacing w:w="0" w:type="dxa"/>
        </w:trPr>
        <w:tc>
          <w:tcPr>
            <w:tcW w:w="450" w:type="dxa"/>
            <w:vAlign w:val="center"/>
          </w:tcPr>
          <w:p w14:paraId="3106BB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6A5587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Սուրենավան </w:t>
            </w:r>
          </w:p>
        </w:tc>
        <w:tc>
          <w:tcPr>
            <w:tcW w:w="1890" w:type="dxa"/>
            <w:vAlign w:val="center"/>
            <w:hideMark/>
          </w:tcPr>
          <w:p w14:paraId="6E34A3E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Սուրենավան գյուղ </w:t>
            </w:r>
          </w:p>
        </w:tc>
        <w:tc>
          <w:tcPr>
            <w:tcW w:w="360" w:type="dxa"/>
          </w:tcPr>
          <w:p w14:paraId="7481F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E07938" w14:textId="77777777" w:rsidTr="003F261D">
        <w:trPr>
          <w:tblCellSpacing w:w="0" w:type="dxa"/>
        </w:trPr>
        <w:tc>
          <w:tcPr>
            <w:tcW w:w="450" w:type="dxa"/>
            <w:vAlign w:val="center"/>
          </w:tcPr>
          <w:p w14:paraId="2B92E5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3D7638E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Վանաշեն</w:t>
            </w:r>
          </w:p>
        </w:tc>
        <w:tc>
          <w:tcPr>
            <w:tcW w:w="1890" w:type="dxa"/>
            <w:vAlign w:val="center"/>
            <w:hideMark/>
          </w:tcPr>
          <w:p w14:paraId="7B71525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Վանաշեն գյուղ </w:t>
            </w:r>
          </w:p>
        </w:tc>
        <w:tc>
          <w:tcPr>
            <w:tcW w:w="360" w:type="dxa"/>
          </w:tcPr>
          <w:p w14:paraId="45702F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C15F58" w14:textId="77777777" w:rsidTr="003F261D">
        <w:trPr>
          <w:tblCellSpacing w:w="0" w:type="dxa"/>
        </w:trPr>
        <w:tc>
          <w:tcPr>
            <w:tcW w:w="450" w:type="dxa"/>
            <w:vAlign w:val="center"/>
          </w:tcPr>
          <w:p w14:paraId="6D976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6455AA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Վարդաշատ</w:t>
            </w:r>
          </w:p>
        </w:tc>
        <w:tc>
          <w:tcPr>
            <w:tcW w:w="1890" w:type="dxa"/>
            <w:vAlign w:val="center"/>
            <w:hideMark/>
          </w:tcPr>
          <w:p w14:paraId="457C020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Վարդաշատ գյուղ </w:t>
            </w:r>
          </w:p>
        </w:tc>
        <w:tc>
          <w:tcPr>
            <w:tcW w:w="360" w:type="dxa"/>
          </w:tcPr>
          <w:p w14:paraId="41672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AD9FBA" w14:textId="77777777" w:rsidTr="003F261D">
        <w:trPr>
          <w:tblCellSpacing w:w="0" w:type="dxa"/>
        </w:trPr>
        <w:tc>
          <w:tcPr>
            <w:tcW w:w="450" w:type="dxa"/>
            <w:vAlign w:val="center"/>
          </w:tcPr>
          <w:p w14:paraId="117372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0" w:type="dxa"/>
            <w:vAlign w:val="center"/>
            <w:hideMark/>
          </w:tcPr>
          <w:p w14:paraId="15083FC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Վարդաշեն</w:t>
            </w:r>
          </w:p>
        </w:tc>
        <w:tc>
          <w:tcPr>
            <w:tcW w:w="1890" w:type="dxa"/>
            <w:vAlign w:val="center"/>
            <w:hideMark/>
          </w:tcPr>
          <w:p w14:paraId="7882665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Վարդաշեն գյուղ </w:t>
            </w:r>
          </w:p>
        </w:tc>
        <w:tc>
          <w:tcPr>
            <w:tcW w:w="360" w:type="dxa"/>
          </w:tcPr>
          <w:p w14:paraId="3D9CFD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376FDB" w14:textId="77777777" w:rsidTr="003F261D">
        <w:trPr>
          <w:tblCellSpacing w:w="0" w:type="dxa"/>
        </w:trPr>
        <w:tc>
          <w:tcPr>
            <w:tcW w:w="450" w:type="dxa"/>
            <w:vAlign w:val="center"/>
          </w:tcPr>
          <w:p w14:paraId="01D583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7734ECC0" w14:textId="7948DCE4"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Գին</w:t>
            </w:r>
            <w:r w:rsidR="00A1470A">
              <w:rPr>
                <w:rFonts w:ascii="GHEA Grapalat" w:hAnsi="GHEA Grapalat"/>
                <w:sz w:val="24"/>
                <w:szCs w:val="24"/>
                <w:lang w:val="hy-AM"/>
              </w:rPr>
              <w:t>եվ</w:t>
            </w:r>
            <w:r w:rsidRPr="000B16D5">
              <w:rPr>
                <w:rFonts w:ascii="GHEA Grapalat" w:hAnsi="GHEA Grapalat"/>
                <w:sz w:val="24"/>
                <w:szCs w:val="24"/>
              </w:rPr>
              <w:t>ետ</w:t>
            </w:r>
          </w:p>
        </w:tc>
        <w:tc>
          <w:tcPr>
            <w:tcW w:w="1890" w:type="dxa"/>
            <w:vAlign w:val="center"/>
            <w:hideMark/>
          </w:tcPr>
          <w:p w14:paraId="446B8746" w14:textId="15A8DCED"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Գին</w:t>
            </w:r>
            <w:r w:rsidR="00A1470A">
              <w:rPr>
                <w:rFonts w:ascii="GHEA Grapalat" w:hAnsi="GHEA Grapalat" w:cs="Calibri"/>
                <w:sz w:val="24"/>
                <w:szCs w:val="24"/>
                <w:lang w:val="hy-AM"/>
              </w:rPr>
              <w:t>եվ</w:t>
            </w:r>
            <w:r w:rsidRPr="000B16D5">
              <w:rPr>
                <w:rFonts w:ascii="GHEA Grapalat" w:hAnsi="GHEA Grapalat" w:cs="Calibri"/>
                <w:sz w:val="24"/>
                <w:szCs w:val="24"/>
              </w:rPr>
              <w:t>ետ գյուղ</w:t>
            </w:r>
          </w:p>
        </w:tc>
        <w:tc>
          <w:tcPr>
            <w:tcW w:w="360" w:type="dxa"/>
          </w:tcPr>
          <w:p w14:paraId="6C316D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2C478A" w14:textId="77777777" w:rsidTr="003F261D">
        <w:trPr>
          <w:tblCellSpacing w:w="0" w:type="dxa"/>
        </w:trPr>
        <w:tc>
          <w:tcPr>
            <w:tcW w:w="450" w:type="dxa"/>
            <w:vAlign w:val="center"/>
          </w:tcPr>
          <w:p w14:paraId="4CCB0A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244ECC8E" w14:textId="77777777" w:rsidR="00EB0877" w:rsidRPr="000B16D5" w:rsidRDefault="00EB0877" w:rsidP="003F261D">
            <w:pPr>
              <w:rPr>
                <w:rFonts w:ascii="GHEA Grapalat" w:hAnsi="GHEA Grapalat"/>
                <w:sz w:val="24"/>
                <w:szCs w:val="24"/>
                <w:lang w:val="hy-AM"/>
              </w:rPr>
            </w:pPr>
            <w:r w:rsidRPr="000B16D5">
              <w:rPr>
                <w:rFonts w:ascii="GHEA Grapalat" w:hAnsi="GHEA Grapalat"/>
                <w:sz w:val="24"/>
                <w:szCs w:val="24"/>
                <w:lang w:val="hy-AM"/>
              </w:rPr>
              <w:t xml:space="preserve"> Վերին Արտաշատ</w:t>
            </w:r>
          </w:p>
        </w:tc>
        <w:tc>
          <w:tcPr>
            <w:tcW w:w="1890" w:type="dxa"/>
            <w:vAlign w:val="center"/>
            <w:hideMark/>
          </w:tcPr>
          <w:p w14:paraId="7E0A1FE6" w14:textId="77777777" w:rsidR="00EB0877" w:rsidRPr="000B16D5" w:rsidRDefault="00EB0877" w:rsidP="003F261D">
            <w:pPr>
              <w:spacing w:line="192" w:lineRule="auto"/>
              <w:ind w:left="43"/>
              <w:rPr>
                <w:rFonts w:ascii="GHEA Grapalat" w:hAnsi="GHEA Grapalat"/>
                <w:sz w:val="24"/>
                <w:szCs w:val="24"/>
                <w:lang w:val="hy-AM"/>
              </w:rPr>
            </w:pPr>
            <w:r w:rsidRPr="000B16D5">
              <w:rPr>
                <w:rFonts w:ascii="GHEA Grapalat" w:hAnsi="GHEA Grapalat" w:cs="Calibri"/>
                <w:sz w:val="24"/>
                <w:szCs w:val="24"/>
              </w:rPr>
              <w:t>Վերին Արտաշատ գյուղ</w:t>
            </w:r>
            <w:r w:rsidRPr="000B16D5">
              <w:rPr>
                <w:rFonts w:ascii="GHEA Grapalat" w:hAnsi="GHEA Grapalat"/>
                <w:sz w:val="24"/>
                <w:szCs w:val="24"/>
                <w:lang w:val="hy-AM"/>
              </w:rPr>
              <w:t xml:space="preserve"> </w:t>
            </w:r>
          </w:p>
        </w:tc>
        <w:tc>
          <w:tcPr>
            <w:tcW w:w="360" w:type="dxa"/>
          </w:tcPr>
          <w:p w14:paraId="6576C33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22088" w14:textId="77777777" w:rsidTr="003F261D">
        <w:trPr>
          <w:tblCellSpacing w:w="0" w:type="dxa"/>
        </w:trPr>
        <w:tc>
          <w:tcPr>
            <w:tcW w:w="450" w:type="dxa"/>
            <w:vAlign w:val="center"/>
          </w:tcPr>
          <w:p w14:paraId="75C126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0DFBD8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Վերին Դվին</w:t>
            </w:r>
          </w:p>
        </w:tc>
        <w:tc>
          <w:tcPr>
            <w:tcW w:w="1890" w:type="dxa"/>
            <w:vAlign w:val="center"/>
            <w:hideMark/>
          </w:tcPr>
          <w:p w14:paraId="11A5E5D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Վերին Դվին գյուղ </w:t>
            </w:r>
          </w:p>
        </w:tc>
        <w:tc>
          <w:tcPr>
            <w:tcW w:w="360" w:type="dxa"/>
          </w:tcPr>
          <w:p w14:paraId="246FBA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2D8993" w14:textId="77777777" w:rsidTr="003F261D">
        <w:trPr>
          <w:tblCellSpacing w:w="0" w:type="dxa"/>
        </w:trPr>
        <w:tc>
          <w:tcPr>
            <w:tcW w:w="450" w:type="dxa"/>
            <w:vAlign w:val="center"/>
          </w:tcPr>
          <w:p w14:paraId="688701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1E5E2F1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Տափերական</w:t>
            </w:r>
          </w:p>
        </w:tc>
        <w:tc>
          <w:tcPr>
            <w:tcW w:w="1890" w:type="dxa"/>
            <w:vAlign w:val="center"/>
            <w:hideMark/>
          </w:tcPr>
          <w:p w14:paraId="1E41F9C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Տափերական գյուղ </w:t>
            </w:r>
          </w:p>
        </w:tc>
        <w:tc>
          <w:tcPr>
            <w:tcW w:w="360" w:type="dxa"/>
          </w:tcPr>
          <w:p w14:paraId="6417E8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FEEDE" w14:textId="77777777" w:rsidTr="003F261D">
        <w:trPr>
          <w:tblCellSpacing w:w="0" w:type="dxa"/>
        </w:trPr>
        <w:tc>
          <w:tcPr>
            <w:tcW w:w="450" w:type="dxa"/>
            <w:vAlign w:val="center"/>
          </w:tcPr>
          <w:p w14:paraId="620379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A67B6C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Ուրցալանջ</w:t>
            </w:r>
          </w:p>
        </w:tc>
        <w:tc>
          <w:tcPr>
            <w:tcW w:w="1890" w:type="dxa"/>
            <w:vAlign w:val="center"/>
            <w:hideMark/>
          </w:tcPr>
          <w:p w14:paraId="37DAFA4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Ուրցալանջ գյուղ </w:t>
            </w:r>
          </w:p>
        </w:tc>
        <w:tc>
          <w:tcPr>
            <w:tcW w:w="360" w:type="dxa"/>
          </w:tcPr>
          <w:p w14:paraId="66C072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01517FC" w14:textId="77777777" w:rsidTr="003F261D">
        <w:trPr>
          <w:tblCellSpacing w:w="0" w:type="dxa"/>
        </w:trPr>
        <w:tc>
          <w:tcPr>
            <w:tcW w:w="450" w:type="dxa"/>
            <w:vAlign w:val="center"/>
          </w:tcPr>
          <w:p w14:paraId="187BAB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5B7A49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Ուրցաձոր</w:t>
            </w:r>
          </w:p>
        </w:tc>
        <w:tc>
          <w:tcPr>
            <w:tcW w:w="1890" w:type="dxa"/>
            <w:vAlign w:val="center"/>
            <w:hideMark/>
          </w:tcPr>
          <w:p w14:paraId="7D4FCFC1" w14:textId="77777777" w:rsidR="00EB0877" w:rsidRPr="000B16D5" w:rsidRDefault="00EB0877" w:rsidP="004E4D34">
            <w:pPr>
              <w:pStyle w:val="ListParagraph"/>
              <w:numPr>
                <w:ilvl w:val="0"/>
                <w:numId w:val="19"/>
              </w:numPr>
              <w:spacing w:after="0" w:line="240" w:lineRule="auto"/>
              <w:ind w:left="43" w:hanging="170"/>
              <w:rPr>
                <w:rFonts w:ascii="GHEA Grapalat" w:hAnsi="GHEA Grapalat"/>
                <w:sz w:val="24"/>
                <w:szCs w:val="24"/>
              </w:rPr>
            </w:pPr>
            <w:r w:rsidRPr="000B16D5">
              <w:rPr>
                <w:rFonts w:ascii="GHEA Grapalat" w:hAnsi="GHEA Grapalat"/>
                <w:sz w:val="24"/>
                <w:szCs w:val="24"/>
              </w:rPr>
              <w:t>Ուրցաձոր գյուղ</w:t>
            </w:r>
          </w:p>
        </w:tc>
        <w:tc>
          <w:tcPr>
            <w:tcW w:w="360" w:type="dxa"/>
          </w:tcPr>
          <w:p w14:paraId="79E20C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181588" w14:textId="77777777" w:rsidTr="003F261D">
        <w:trPr>
          <w:trHeight w:val="233"/>
          <w:tblCellSpacing w:w="0" w:type="dxa"/>
        </w:trPr>
        <w:tc>
          <w:tcPr>
            <w:tcW w:w="450" w:type="dxa"/>
            <w:vAlign w:val="center"/>
          </w:tcPr>
          <w:p w14:paraId="74460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3EC65823" w14:textId="77777777" w:rsidR="00EB0877" w:rsidRPr="000B16D5" w:rsidRDefault="00EB0877" w:rsidP="003F261D">
            <w:pPr>
              <w:jc w:val="center"/>
              <w:rPr>
                <w:rFonts w:ascii="GHEA Grapalat" w:hAnsi="GHEA Grapalat"/>
                <w:sz w:val="24"/>
                <w:szCs w:val="24"/>
                <w:lang w:val="hy-AM"/>
              </w:rPr>
            </w:pPr>
            <w:r w:rsidRPr="000B16D5">
              <w:rPr>
                <w:rFonts w:ascii="Calibri" w:hAnsi="Calibri" w:cs="Calibri"/>
                <w:sz w:val="24"/>
                <w:szCs w:val="24"/>
                <w:lang w:val="hy-AM"/>
              </w:rPr>
              <w:t> </w:t>
            </w:r>
          </w:p>
        </w:tc>
        <w:tc>
          <w:tcPr>
            <w:tcW w:w="1890" w:type="dxa"/>
            <w:vAlign w:val="center"/>
            <w:hideMark/>
          </w:tcPr>
          <w:p w14:paraId="5A301C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Լանջանիստ գյուղ</w:t>
            </w:r>
          </w:p>
        </w:tc>
        <w:tc>
          <w:tcPr>
            <w:tcW w:w="360" w:type="dxa"/>
            <w:vAlign w:val="center"/>
          </w:tcPr>
          <w:p w14:paraId="02B295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5EF8F76" w14:textId="77777777" w:rsidTr="003F261D">
        <w:trPr>
          <w:tblCellSpacing w:w="0" w:type="dxa"/>
        </w:trPr>
        <w:tc>
          <w:tcPr>
            <w:tcW w:w="450" w:type="dxa"/>
            <w:vAlign w:val="center"/>
          </w:tcPr>
          <w:p w14:paraId="6EFEBD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3DBC9A75"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077E485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Շաղափ գյուղ</w:t>
            </w:r>
          </w:p>
        </w:tc>
        <w:tc>
          <w:tcPr>
            <w:tcW w:w="360" w:type="dxa"/>
          </w:tcPr>
          <w:p w14:paraId="12AA9A5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882D01" w14:textId="77777777" w:rsidTr="003F261D">
        <w:trPr>
          <w:tblCellSpacing w:w="0" w:type="dxa"/>
        </w:trPr>
        <w:tc>
          <w:tcPr>
            <w:tcW w:w="450" w:type="dxa"/>
            <w:vAlign w:val="center"/>
          </w:tcPr>
          <w:p w14:paraId="425F80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0" w:type="dxa"/>
            <w:vAlign w:val="center"/>
            <w:hideMark/>
          </w:tcPr>
          <w:p w14:paraId="64DFF7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Փոքր Վեդի</w:t>
            </w:r>
          </w:p>
        </w:tc>
        <w:tc>
          <w:tcPr>
            <w:tcW w:w="1890" w:type="dxa"/>
            <w:vAlign w:val="center"/>
            <w:hideMark/>
          </w:tcPr>
          <w:p w14:paraId="7F26D97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Փոքր Վեդի գյուղ </w:t>
            </w:r>
          </w:p>
        </w:tc>
        <w:tc>
          <w:tcPr>
            <w:tcW w:w="360" w:type="dxa"/>
          </w:tcPr>
          <w:p w14:paraId="1070AC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2FDA9" w14:textId="77777777" w:rsidTr="003F261D">
        <w:trPr>
          <w:tblCellSpacing w:w="0" w:type="dxa"/>
        </w:trPr>
        <w:tc>
          <w:tcPr>
            <w:tcW w:w="450" w:type="dxa"/>
            <w:vAlign w:val="center"/>
          </w:tcPr>
          <w:p w14:paraId="7C334F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0" w:type="dxa"/>
            <w:vAlign w:val="center"/>
            <w:hideMark/>
          </w:tcPr>
          <w:p w14:paraId="5790617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Քաղցրաշեն</w:t>
            </w:r>
          </w:p>
        </w:tc>
        <w:tc>
          <w:tcPr>
            <w:tcW w:w="1890" w:type="dxa"/>
            <w:vAlign w:val="center"/>
            <w:hideMark/>
          </w:tcPr>
          <w:p w14:paraId="58F81A3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Քաղցրաշեն գյուղ </w:t>
            </w:r>
          </w:p>
        </w:tc>
        <w:tc>
          <w:tcPr>
            <w:tcW w:w="360" w:type="dxa"/>
          </w:tcPr>
          <w:p w14:paraId="4112F0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1DE9E4DC" w14:textId="77777777" w:rsidR="00EB0877" w:rsidRPr="000B16D5" w:rsidRDefault="00EB0877" w:rsidP="00EB0877">
      <w:pPr>
        <w:shd w:val="clear" w:color="auto" w:fill="FFFFFF"/>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30FD82B2" w14:textId="77777777" w:rsidR="00EB0877" w:rsidRPr="000B16D5" w:rsidRDefault="00EB0877" w:rsidP="00EB0877">
      <w:pPr>
        <w:shd w:val="clear" w:color="auto" w:fill="FFFFFF"/>
        <w:ind w:firstLine="375"/>
        <w:rPr>
          <w:rFonts w:ascii="GHEA Grapalat" w:hAnsi="GHEA Grapalat"/>
          <w:sz w:val="24"/>
          <w:szCs w:val="24"/>
        </w:rPr>
      </w:pPr>
    </w:p>
    <w:p w14:paraId="088BB80A"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30D83184" w14:textId="77777777" w:rsidTr="003F261D">
        <w:trPr>
          <w:tblCellSpacing w:w="0" w:type="dxa"/>
        </w:trPr>
        <w:tc>
          <w:tcPr>
            <w:tcW w:w="4590" w:type="dxa"/>
            <w:gridSpan w:val="4"/>
            <w:vAlign w:val="center"/>
          </w:tcPr>
          <w:p w14:paraId="73201525"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Արմավիրի մարզ</w:t>
            </w:r>
          </w:p>
        </w:tc>
      </w:tr>
      <w:tr w:rsidR="00EB0877" w:rsidRPr="000B16D5" w14:paraId="51F04675" w14:textId="77777777" w:rsidTr="003F261D">
        <w:trPr>
          <w:tblCellSpacing w:w="0" w:type="dxa"/>
        </w:trPr>
        <w:tc>
          <w:tcPr>
            <w:tcW w:w="450" w:type="dxa"/>
            <w:vAlign w:val="center"/>
          </w:tcPr>
          <w:p w14:paraId="70F05F34" w14:textId="77777777" w:rsidR="00EB0877" w:rsidRPr="000B16D5" w:rsidRDefault="00EB0877" w:rsidP="003F261D">
            <w:pPr>
              <w:shd w:val="clear" w:color="auto" w:fill="FFFFFF"/>
              <w:jc w:val="center"/>
              <w:rPr>
                <w:rFonts w:ascii="GHEA Grapalat" w:hAnsi="GHEA Grapalat"/>
                <w:sz w:val="24"/>
                <w:szCs w:val="24"/>
              </w:rPr>
            </w:pPr>
            <w:r w:rsidRPr="000B16D5">
              <w:rPr>
                <w:rFonts w:ascii="GHEA Grapalat" w:hAnsi="GHEA Grapalat"/>
                <w:sz w:val="24"/>
                <w:szCs w:val="24"/>
              </w:rPr>
              <w:t>№</w:t>
            </w:r>
          </w:p>
        </w:tc>
        <w:tc>
          <w:tcPr>
            <w:tcW w:w="1890" w:type="dxa"/>
          </w:tcPr>
          <w:p w14:paraId="50814E5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vAlign w:val="center"/>
          </w:tcPr>
          <w:p w14:paraId="0BA6602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08C39322" w14:textId="77777777" w:rsidR="00EB0877" w:rsidRPr="000B16D5" w:rsidRDefault="00EB0877" w:rsidP="003F261D">
            <w:pPr>
              <w:shd w:val="clear" w:color="auto" w:fill="FFFFFF"/>
              <w:jc w:val="center"/>
              <w:rPr>
                <w:rFonts w:ascii="GHEA Grapalat" w:hAnsi="GHEA Grapalat"/>
                <w:sz w:val="24"/>
                <w:szCs w:val="24"/>
              </w:rPr>
            </w:pPr>
          </w:p>
        </w:tc>
      </w:tr>
      <w:tr w:rsidR="00EB0877" w:rsidRPr="000B16D5" w14:paraId="16D4EC80" w14:textId="77777777" w:rsidTr="003F261D">
        <w:trPr>
          <w:tblCellSpacing w:w="0" w:type="dxa"/>
        </w:trPr>
        <w:tc>
          <w:tcPr>
            <w:tcW w:w="450" w:type="dxa"/>
            <w:vAlign w:val="center"/>
          </w:tcPr>
          <w:p w14:paraId="09CBDE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6D2F58A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Արմավիր (Հոկտեմբերյան)</w:t>
            </w:r>
          </w:p>
        </w:tc>
        <w:tc>
          <w:tcPr>
            <w:tcW w:w="1890" w:type="dxa"/>
            <w:vAlign w:val="center"/>
            <w:hideMark/>
          </w:tcPr>
          <w:p w14:paraId="4C69EED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Արմավիր (Հոկտեմբերյան) քաղաք</w:t>
            </w:r>
            <w:r w:rsidRPr="000B16D5">
              <w:rPr>
                <w:rFonts w:ascii="GHEA Grapalat" w:hAnsi="GHEA Grapalat"/>
                <w:sz w:val="24"/>
                <w:szCs w:val="24"/>
              </w:rPr>
              <w:t xml:space="preserve"> </w:t>
            </w:r>
          </w:p>
        </w:tc>
        <w:tc>
          <w:tcPr>
            <w:tcW w:w="360" w:type="dxa"/>
            <w:vAlign w:val="center"/>
          </w:tcPr>
          <w:p w14:paraId="16FD84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B5C3FF" w14:textId="77777777" w:rsidTr="003F261D">
        <w:trPr>
          <w:tblCellSpacing w:w="0" w:type="dxa"/>
        </w:trPr>
        <w:tc>
          <w:tcPr>
            <w:tcW w:w="450" w:type="dxa"/>
            <w:vAlign w:val="center"/>
          </w:tcPr>
          <w:p w14:paraId="0181BB3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68F75F0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Վաղարշապատ (Էջմիածին)</w:t>
            </w:r>
          </w:p>
        </w:tc>
        <w:tc>
          <w:tcPr>
            <w:tcW w:w="1890" w:type="dxa"/>
            <w:vAlign w:val="center"/>
            <w:hideMark/>
          </w:tcPr>
          <w:p w14:paraId="7506798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Վաղարշապատ (Էջմիածին) քաղաք </w:t>
            </w:r>
          </w:p>
        </w:tc>
        <w:tc>
          <w:tcPr>
            <w:tcW w:w="360" w:type="dxa"/>
            <w:vAlign w:val="center"/>
          </w:tcPr>
          <w:p w14:paraId="1470DC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416ADD" w14:textId="77777777" w:rsidTr="003F261D">
        <w:trPr>
          <w:tblCellSpacing w:w="0" w:type="dxa"/>
        </w:trPr>
        <w:tc>
          <w:tcPr>
            <w:tcW w:w="450" w:type="dxa"/>
            <w:vAlign w:val="center"/>
          </w:tcPr>
          <w:p w14:paraId="002CE41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5537AAD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Մեծամոր</w:t>
            </w:r>
          </w:p>
        </w:tc>
        <w:tc>
          <w:tcPr>
            <w:tcW w:w="1890" w:type="dxa"/>
            <w:vAlign w:val="center"/>
            <w:hideMark/>
          </w:tcPr>
          <w:p w14:paraId="53A0C09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Մեծամոր քաղաք </w:t>
            </w:r>
          </w:p>
        </w:tc>
        <w:tc>
          <w:tcPr>
            <w:tcW w:w="360" w:type="dxa"/>
            <w:vAlign w:val="center"/>
          </w:tcPr>
          <w:p w14:paraId="5909063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29D762" w14:textId="77777777" w:rsidTr="003F261D">
        <w:trPr>
          <w:tblCellSpacing w:w="0" w:type="dxa"/>
        </w:trPr>
        <w:tc>
          <w:tcPr>
            <w:tcW w:w="450" w:type="dxa"/>
            <w:vAlign w:val="center"/>
          </w:tcPr>
          <w:p w14:paraId="4AAD81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7D41232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Ակնալիճ</w:t>
            </w:r>
          </w:p>
        </w:tc>
        <w:tc>
          <w:tcPr>
            <w:tcW w:w="1890" w:type="dxa"/>
            <w:vAlign w:val="center"/>
            <w:hideMark/>
          </w:tcPr>
          <w:p w14:paraId="46EDF1B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Ակնալիճ գյուղ </w:t>
            </w:r>
          </w:p>
        </w:tc>
        <w:tc>
          <w:tcPr>
            <w:tcW w:w="360" w:type="dxa"/>
            <w:vAlign w:val="center"/>
          </w:tcPr>
          <w:p w14:paraId="315F11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FCB25" w14:textId="77777777" w:rsidTr="003F261D">
        <w:trPr>
          <w:tblCellSpacing w:w="0" w:type="dxa"/>
        </w:trPr>
        <w:tc>
          <w:tcPr>
            <w:tcW w:w="450" w:type="dxa"/>
            <w:vAlign w:val="center"/>
          </w:tcPr>
          <w:p w14:paraId="0B387FB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1188D41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Ակնաշեն</w:t>
            </w:r>
          </w:p>
        </w:tc>
        <w:tc>
          <w:tcPr>
            <w:tcW w:w="1890" w:type="dxa"/>
            <w:vAlign w:val="center"/>
            <w:hideMark/>
          </w:tcPr>
          <w:p w14:paraId="493D682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Ակնաշեն գյուղ </w:t>
            </w:r>
          </w:p>
        </w:tc>
        <w:tc>
          <w:tcPr>
            <w:tcW w:w="360" w:type="dxa"/>
            <w:vAlign w:val="center"/>
          </w:tcPr>
          <w:p w14:paraId="53D236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4F56E7" w14:textId="77777777" w:rsidTr="003F261D">
        <w:trPr>
          <w:tblCellSpacing w:w="0" w:type="dxa"/>
        </w:trPr>
        <w:tc>
          <w:tcPr>
            <w:tcW w:w="450" w:type="dxa"/>
            <w:vAlign w:val="center"/>
          </w:tcPr>
          <w:p w14:paraId="3BA11D7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2EF41B9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Աղավնատուն</w:t>
            </w:r>
          </w:p>
        </w:tc>
        <w:tc>
          <w:tcPr>
            <w:tcW w:w="1890" w:type="dxa"/>
            <w:vAlign w:val="center"/>
            <w:hideMark/>
          </w:tcPr>
          <w:p w14:paraId="65D38D5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Աղավնատուն գյուղ</w:t>
            </w:r>
            <w:r w:rsidRPr="000B16D5">
              <w:rPr>
                <w:rFonts w:ascii="GHEA Grapalat" w:hAnsi="GHEA Grapalat"/>
                <w:sz w:val="24"/>
                <w:szCs w:val="24"/>
              </w:rPr>
              <w:t xml:space="preserve"> </w:t>
            </w:r>
          </w:p>
        </w:tc>
        <w:tc>
          <w:tcPr>
            <w:tcW w:w="360" w:type="dxa"/>
            <w:vAlign w:val="center"/>
          </w:tcPr>
          <w:p w14:paraId="7FE2AE8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4E1C93" w14:textId="77777777" w:rsidTr="003F261D">
        <w:trPr>
          <w:tblCellSpacing w:w="0" w:type="dxa"/>
        </w:trPr>
        <w:tc>
          <w:tcPr>
            <w:tcW w:w="450" w:type="dxa"/>
            <w:vAlign w:val="center"/>
          </w:tcPr>
          <w:p w14:paraId="1CC5A3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6511C53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Ամասիա</w:t>
            </w:r>
          </w:p>
        </w:tc>
        <w:tc>
          <w:tcPr>
            <w:tcW w:w="1890" w:type="dxa"/>
            <w:vAlign w:val="center"/>
            <w:hideMark/>
          </w:tcPr>
          <w:p w14:paraId="75C7E74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Ամասիա գյուղ </w:t>
            </w:r>
          </w:p>
        </w:tc>
        <w:tc>
          <w:tcPr>
            <w:tcW w:w="360" w:type="dxa"/>
            <w:vAlign w:val="center"/>
          </w:tcPr>
          <w:p w14:paraId="1101A61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7B2E94" w14:textId="77777777" w:rsidTr="003F261D">
        <w:trPr>
          <w:tblCellSpacing w:w="0" w:type="dxa"/>
        </w:trPr>
        <w:tc>
          <w:tcPr>
            <w:tcW w:w="450" w:type="dxa"/>
            <w:vAlign w:val="center"/>
          </w:tcPr>
          <w:p w14:paraId="5AAAE0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687F41E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Ամբերդ</w:t>
            </w:r>
          </w:p>
        </w:tc>
        <w:tc>
          <w:tcPr>
            <w:tcW w:w="1890" w:type="dxa"/>
            <w:vAlign w:val="center"/>
            <w:hideMark/>
          </w:tcPr>
          <w:p w14:paraId="750F6F6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Ամբերդ գյուղ </w:t>
            </w:r>
          </w:p>
        </w:tc>
        <w:tc>
          <w:tcPr>
            <w:tcW w:w="360" w:type="dxa"/>
            <w:vAlign w:val="center"/>
          </w:tcPr>
          <w:p w14:paraId="6C3125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19E416" w14:textId="77777777" w:rsidTr="003F261D">
        <w:trPr>
          <w:tblCellSpacing w:w="0" w:type="dxa"/>
        </w:trPr>
        <w:tc>
          <w:tcPr>
            <w:tcW w:w="450" w:type="dxa"/>
            <w:vAlign w:val="center"/>
          </w:tcPr>
          <w:p w14:paraId="74B6A3D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1DB7E17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Այգեկ</w:t>
            </w:r>
          </w:p>
        </w:tc>
        <w:tc>
          <w:tcPr>
            <w:tcW w:w="1890" w:type="dxa"/>
            <w:vAlign w:val="center"/>
            <w:hideMark/>
          </w:tcPr>
          <w:p w14:paraId="3251905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Այգեկ գյուղ </w:t>
            </w:r>
          </w:p>
        </w:tc>
        <w:tc>
          <w:tcPr>
            <w:tcW w:w="360" w:type="dxa"/>
            <w:vAlign w:val="center"/>
          </w:tcPr>
          <w:p w14:paraId="7E1B01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87AF3C" w14:textId="77777777" w:rsidTr="003F261D">
        <w:trPr>
          <w:tblCellSpacing w:w="0" w:type="dxa"/>
        </w:trPr>
        <w:tc>
          <w:tcPr>
            <w:tcW w:w="450" w:type="dxa"/>
            <w:vAlign w:val="center"/>
          </w:tcPr>
          <w:p w14:paraId="15500A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3AA2D5E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Այգեշատ (Արմավիրի շրջ.)</w:t>
            </w:r>
          </w:p>
        </w:tc>
        <w:tc>
          <w:tcPr>
            <w:tcW w:w="1890" w:type="dxa"/>
            <w:vAlign w:val="center"/>
            <w:hideMark/>
          </w:tcPr>
          <w:p w14:paraId="13F6022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Այգեշատ գյուղ </w:t>
            </w:r>
          </w:p>
        </w:tc>
        <w:tc>
          <w:tcPr>
            <w:tcW w:w="360" w:type="dxa"/>
            <w:vAlign w:val="center"/>
          </w:tcPr>
          <w:p w14:paraId="5FBD3AD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E1F52" w14:textId="77777777" w:rsidTr="003F261D">
        <w:trPr>
          <w:tblCellSpacing w:w="0" w:type="dxa"/>
        </w:trPr>
        <w:tc>
          <w:tcPr>
            <w:tcW w:w="450" w:type="dxa"/>
            <w:vAlign w:val="center"/>
          </w:tcPr>
          <w:p w14:paraId="655A7C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5B5A62B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Այգեշատ (Էջմիածնի շրջ.)</w:t>
            </w:r>
          </w:p>
        </w:tc>
        <w:tc>
          <w:tcPr>
            <w:tcW w:w="1890" w:type="dxa"/>
            <w:vAlign w:val="center"/>
            <w:hideMark/>
          </w:tcPr>
          <w:p w14:paraId="3589482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Այգեշատ գյուղ </w:t>
            </w:r>
          </w:p>
        </w:tc>
        <w:tc>
          <w:tcPr>
            <w:tcW w:w="360" w:type="dxa"/>
            <w:vAlign w:val="center"/>
          </w:tcPr>
          <w:p w14:paraId="6EA162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5DAA0D" w14:textId="77777777" w:rsidTr="003F261D">
        <w:trPr>
          <w:tblCellSpacing w:w="0" w:type="dxa"/>
        </w:trPr>
        <w:tc>
          <w:tcPr>
            <w:tcW w:w="450" w:type="dxa"/>
            <w:vAlign w:val="center"/>
          </w:tcPr>
          <w:p w14:paraId="2A4461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1C5E88F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Ապագա</w:t>
            </w:r>
          </w:p>
        </w:tc>
        <w:tc>
          <w:tcPr>
            <w:tcW w:w="1890" w:type="dxa"/>
            <w:vAlign w:val="center"/>
            <w:hideMark/>
          </w:tcPr>
          <w:p w14:paraId="71B8DDB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Ապագա գյուղ </w:t>
            </w:r>
          </w:p>
        </w:tc>
        <w:tc>
          <w:tcPr>
            <w:tcW w:w="360" w:type="dxa"/>
            <w:vAlign w:val="center"/>
          </w:tcPr>
          <w:p w14:paraId="5C1EB6F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CB8F7" w14:textId="77777777" w:rsidTr="003F261D">
        <w:trPr>
          <w:tblCellSpacing w:w="0" w:type="dxa"/>
        </w:trPr>
        <w:tc>
          <w:tcPr>
            <w:tcW w:w="450" w:type="dxa"/>
            <w:vAlign w:val="center"/>
          </w:tcPr>
          <w:p w14:paraId="21516E6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C05D37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Առատաշեն</w:t>
            </w:r>
          </w:p>
        </w:tc>
        <w:tc>
          <w:tcPr>
            <w:tcW w:w="1890" w:type="dxa"/>
            <w:vAlign w:val="center"/>
            <w:hideMark/>
          </w:tcPr>
          <w:p w14:paraId="168E58D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Առատաշեն գյուղ </w:t>
            </w:r>
          </w:p>
        </w:tc>
        <w:tc>
          <w:tcPr>
            <w:tcW w:w="360" w:type="dxa"/>
            <w:vAlign w:val="center"/>
          </w:tcPr>
          <w:p w14:paraId="6DF31D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B277C6" w14:textId="77777777" w:rsidTr="003F261D">
        <w:trPr>
          <w:tblCellSpacing w:w="0" w:type="dxa"/>
        </w:trPr>
        <w:tc>
          <w:tcPr>
            <w:tcW w:w="450" w:type="dxa"/>
            <w:vAlign w:val="center"/>
          </w:tcPr>
          <w:p w14:paraId="3D1091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3FAEB1C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Արագած</w:t>
            </w:r>
          </w:p>
        </w:tc>
        <w:tc>
          <w:tcPr>
            <w:tcW w:w="1890" w:type="dxa"/>
            <w:vAlign w:val="center"/>
            <w:hideMark/>
          </w:tcPr>
          <w:p w14:paraId="2BE75AF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Արագած գյուղ </w:t>
            </w:r>
          </w:p>
        </w:tc>
        <w:tc>
          <w:tcPr>
            <w:tcW w:w="360" w:type="dxa"/>
            <w:vAlign w:val="center"/>
          </w:tcPr>
          <w:p w14:paraId="659A76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254E940" w14:textId="77777777" w:rsidTr="003F261D">
        <w:trPr>
          <w:tblCellSpacing w:w="0" w:type="dxa"/>
        </w:trPr>
        <w:tc>
          <w:tcPr>
            <w:tcW w:w="450" w:type="dxa"/>
            <w:vAlign w:val="center"/>
          </w:tcPr>
          <w:p w14:paraId="66A9D21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1BED198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Արազափ </w:t>
            </w:r>
          </w:p>
        </w:tc>
        <w:tc>
          <w:tcPr>
            <w:tcW w:w="1890" w:type="dxa"/>
            <w:vAlign w:val="center"/>
            <w:hideMark/>
          </w:tcPr>
          <w:p w14:paraId="71F8A50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Արազափ գյուղ </w:t>
            </w:r>
          </w:p>
        </w:tc>
        <w:tc>
          <w:tcPr>
            <w:tcW w:w="360" w:type="dxa"/>
            <w:vAlign w:val="center"/>
          </w:tcPr>
          <w:p w14:paraId="6AE01A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3D48F" w14:textId="77777777" w:rsidTr="003F261D">
        <w:trPr>
          <w:tblCellSpacing w:w="0" w:type="dxa"/>
        </w:trPr>
        <w:tc>
          <w:tcPr>
            <w:tcW w:w="450" w:type="dxa"/>
            <w:vAlign w:val="center"/>
          </w:tcPr>
          <w:p w14:paraId="7E85057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02F1EB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Արաքս (Արմավիրի շրջ.)</w:t>
            </w:r>
          </w:p>
        </w:tc>
        <w:tc>
          <w:tcPr>
            <w:tcW w:w="1890" w:type="dxa"/>
            <w:vAlign w:val="center"/>
            <w:hideMark/>
          </w:tcPr>
          <w:p w14:paraId="3ABB0C3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Արաքս գյուղ </w:t>
            </w:r>
          </w:p>
        </w:tc>
        <w:tc>
          <w:tcPr>
            <w:tcW w:w="360" w:type="dxa"/>
            <w:vAlign w:val="center"/>
          </w:tcPr>
          <w:p w14:paraId="34D0150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97472" w14:textId="77777777" w:rsidTr="003F261D">
        <w:trPr>
          <w:tblCellSpacing w:w="0" w:type="dxa"/>
        </w:trPr>
        <w:tc>
          <w:tcPr>
            <w:tcW w:w="450" w:type="dxa"/>
            <w:vAlign w:val="center"/>
          </w:tcPr>
          <w:p w14:paraId="4CBE47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17</w:t>
            </w:r>
          </w:p>
        </w:tc>
        <w:tc>
          <w:tcPr>
            <w:tcW w:w="1890" w:type="dxa"/>
            <w:vAlign w:val="center"/>
            <w:hideMark/>
          </w:tcPr>
          <w:p w14:paraId="3AB93E3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Արաքս (Էջմիածնի շրջ.) </w:t>
            </w:r>
          </w:p>
        </w:tc>
        <w:tc>
          <w:tcPr>
            <w:tcW w:w="1890" w:type="dxa"/>
            <w:vAlign w:val="center"/>
            <w:hideMark/>
          </w:tcPr>
          <w:p w14:paraId="6F94215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Արաքս գյուղ </w:t>
            </w:r>
          </w:p>
        </w:tc>
        <w:tc>
          <w:tcPr>
            <w:tcW w:w="360" w:type="dxa"/>
            <w:vAlign w:val="center"/>
          </w:tcPr>
          <w:p w14:paraId="20D0C9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863744" w14:textId="77777777" w:rsidTr="003F261D">
        <w:trPr>
          <w:tblCellSpacing w:w="0" w:type="dxa"/>
        </w:trPr>
        <w:tc>
          <w:tcPr>
            <w:tcW w:w="450" w:type="dxa"/>
            <w:vAlign w:val="center"/>
          </w:tcPr>
          <w:p w14:paraId="2554DFC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18</w:t>
            </w:r>
          </w:p>
        </w:tc>
        <w:tc>
          <w:tcPr>
            <w:tcW w:w="1890" w:type="dxa"/>
            <w:vAlign w:val="center"/>
            <w:hideMark/>
          </w:tcPr>
          <w:p w14:paraId="4419AF2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Արգավանդ </w:t>
            </w:r>
          </w:p>
        </w:tc>
        <w:tc>
          <w:tcPr>
            <w:tcW w:w="1890" w:type="dxa"/>
            <w:vAlign w:val="center"/>
            <w:hideMark/>
          </w:tcPr>
          <w:p w14:paraId="28607D0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Արգավանդ գյուղ </w:t>
            </w:r>
          </w:p>
        </w:tc>
        <w:tc>
          <w:tcPr>
            <w:tcW w:w="360" w:type="dxa"/>
            <w:vAlign w:val="center"/>
          </w:tcPr>
          <w:p w14:paraId="18A9289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CB78AD" w14:textId="77777777" w:rsidTr="003F261D">
        <w:trPr>
          <w:tblCellSpacing w:w="0" w:type="dxa"/>
        </w:trPr>
        <w:tc>
          <w:tcPr>
            <w:tcW w:w="450" w:type="dxa"/>
            <w:vAlign w:val="center"/>
          </w:tcPr>
          <w:p w14:paraId="3402F7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0DC0F7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Արգինա </w:t>
            </w:r>
          </w:p>
        </w:tc>
        <w:tc>
          <w:tcPr>
            <w:tcW w:w="1890" w:type="dxa"/>
            <w:vAlign w:val="center"/>
            <w:hideMark/>
          </w:tcPr>
          <w:p w14:paraId="454AC29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Արգինա գյուղ </w:t>
            </w:r>
          </w:p>
        </w:tc>
        <w:tc>
          <w:tcPr>
            <w:tcW w:w="360" w:type="dxa"/>
            <w:vAlign w:val="center"/>
          </w:tcPr>
          <w:p w14:paraId="601709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83857" w14:textId="77777777" w:rsidTr="003F261D">
        <w:trPr>
          <w:tblCellSpacing w:w="0" w:type="dxa"/>
        </w:trPr>
        <w:tc>
          <w:tcPr>
            <w:tcW w:w="450" w:type="dxa"/>
            <w:vAlign w:val="center"/>
          </w:tcPr>
          <w:p w14:paraId="0EE172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79E5B60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Արմավիր</w:t>
            </w:r>
          </w:p>
        </w:tc>
        <w:tc>
          <w:tcPr>
            <w:tcW w:w="1890" w:type="dxa"/>
            <w:vAlign w:val="center"/>
            <w:hideMark/>
          </w:tcPr>
          <w:p w14:paraId="7C86408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Արմավիր գյուղ </w:t>
            </w:r>
          </w:p>
        </w:tc>
        <w:tc>
          <w:tcPr>
            <w:tcW w:w="360" w:type="dxa"/>
            <w:vAlign w:val="center"/>
          </w:tcPr>
          <w:p w14:paraId="456573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A654F" w14:textId="77777777" w:rsidTr="003F261D">
        <w:trPr>
          <w:tblCellSpacing w:w="0" w:type="dxa"/>
        </w:trPr>
        <w:tc>
          <w:tcPr>
            <w:tcW w:w="450" w:type="dxa"/>
            <w:vAlign w:val="center"/>
          </w:tcPr>
          <w:p w14:paraId="1C365CA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21</w:t>
            </w:r>
          </w:p>
        </w:tc>
        <w:tc>
          <w:tcPr>
            <w:tcW w:w="1890" w:type="dxa"/>
            <w:vAlign w:val="center"/>
            <w:hideMark/>
          </w:tcPr>
          <w:p w14:paraId="6C8CBCC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Արշալույս </w:t>
            </w:r>
          </w:p>
        </w:tc>
        <w:tc>
          <w:tcPr>
            <w:tcW w:w="1890" w:type="dxa"/>
            <w:vAlign w:val="center"/>
            <w:hideMark/>
          </w:tcPr>
          <w:p w14:paraId="6E33A0F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Արշալույս գյուղ </w:t>
            </w:r>
          </w:p>
        </w:tc>
        <w:tc>
          <w:tcPr>
            <w:tcW w:w="360" w:type="dxa"/>
            <w:vAlign w:val="center"/>
          </w:tcPr>
          <w:p w14:paraId="4DB23EA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528EBE" w14:textId="77777777" w:rsidTr="003F261D">
        <w:trPr>
          <w:tblCellSpacing w:w="0" w:type="dxa"/>
        </w:trPr>
        <w:tc>
          <w:tcPr>
            <w:tcW w:w="450" w:type="dxa"/>
            <w:vAlign w:val="center"/>
          </w:tcPr>
          <w:p w14:paraId="71AD5C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22D464B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Արտամետ </w:t>
            </w:r>
          </w:p>
        </w:tc>
        <w:tc>
          <w:tcPr>
            <w:tcW w:w="1890" w:type="dxa"/>
            <w:vAlign w:val="center"/>
            <w:hideMark/>
          </w:tcPr>
          <w:p w14:paraId="4927C8F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Արտամետ գյուղ </w:t>
            </w:r>
          </w:p>
        </w:tc>
        <w:tc>
          <w:tcPr>
            <w:tcW w:w="360" w:type="dxa"/>
            <w:vAlign w:val="center"/>
          </w:tcPr>
          <w:p w14:paraId="1655B6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6D3933" w14:textId="77777777" w:rsidTr="003F261D">
        <w:trPr>
          <w:tblCellSpacing w:w="0" w:type="dxa"/>
        </w:trPr>
        <w:tc>
          <w:tcPr>
            <w:tcW w:w="450" w:type="dxa"/>
            <w:vAlign w:val="center"/>
          </w:tcPr>
          <w:p w14:paraId="073AF8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7C62BCD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Արտիմետ </w:t>
            </w:r>
          </w:p>
        </w:tc>
        <w:tc>
          <w:tcPr>
            <w:tcW w:w="1890" w:type="dxa"/>
            <w:vAlign w:val="center"/>
            <w:hideMark/>
          </w:tcPr>
          <w:p w14:paraId="72F2921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Արտիմետ գյուղ </w:t>
            </w:r>
          </w:p>
        </w:tc>
        <w:tc>
          <w:tcPr>
            <w:tcW w:w="360" w:type="dxa"/>
            <w:vAlign w:val="center"/>
          </w:tcPr>
          <w:p w14:paraId="5EDA5E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6FF81E" w14:textId="77777777" w:rsidTr="003F261D">
        <w:trPr>
          <w:tblCellSpacing w:w="0" w:type="dxa"/>
        </w:trPr>
        <w:tc>
          <w:tcPr>
            <w:tcW w:w="450" w:type="dxa"/>
            <w:vAlign w:val="center"/>
          </w:tcPr>
          <w:p w14:paraId="4B385D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C5E46A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Արտաշար </w:t>
            </w:r>
          </w:p>
        </w:tc>
        <w:tc>
          <w:tcPr>
            <w:tcW w:w="1890" w:type="dxa"/>
            <w:vAlign w:val="center"/>
            <w:hideMark/>
          </w:tcPr>
          <w:p w14:paraId="57CA404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Արտաշար գյուղ </w:t>
            </w:r>
          </w:p>
        </w:tc>
        <w:tc>
          <w:tcPr>
            <w:tcW w:w="360" w:type="dxa"/>
            <w:vAlign w:val="center"/>
          </w:tcPr>
          <w:p w14:paraId="0511A1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4682EC" w14:textId="77777777" w:rsidTr="003F261D">
        <w:trPr>
          <w:tblCellSpacing w:w="0" w:type="dxa"/>
        </w:trPr>
        <w:tc>
          <w:tcPr>
            <w:tcW w:w="450" w:type="dxa"/>
            <w:vAlign w:val="center"/>
          </w:tcPr>
          <w:p w14:paraId="328E527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tcPr>
          <w:p w14:paraId="18FE889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Արևադաշտ</w:t>
            </w:r>
          </w:p>
        </w:tc>
        <w:tc>
          <w:tcPr>
            <w:tcW w:w="1890" w:type="dxa"/>
            <w:vAlign w:val="center"/>
            <w:hideMark/>
          </w:tcPr>
          <w:p w14:paraId="77CA7E7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Արևադաշտ գյուղ </w:t>
            </w:r>
          </w:p>
        </w:tc>
        <w:tc>
          <w:tcPr>
            <w:tcW w:w="360" w:type="dxa"/>
            <w:vAlign w:val="center"/>
          </w:tcPr>
          <w:p w14:paraId="2E61856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 xml:space="preserve">1 </w:t>
            </w:r>
          </w:p>
        </w:tc>
      </w:tr>
      <w:tr w:rsidR="00EB0877" w:rsidRPr="000B16D5" w14:paraId="5B34894D" w14:textId="77777777" w:rsidTr="003F261D">
        <w:trPr>
          <w:tblCellSpacing w:w="0" w:type="dxa"/>
        </w:trPr>
        <w:tc>
          <w:tcPr>
            <w:tcW w:w="450" w:type="dxa"/>
            <w:vAlign w:val="center"/>
          </w:tcPr>
          <w:p w14:paraId="221989C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48C75C7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Արևաշատ </w:t>
            </w:r>
          </w:p>
        </w:tc>
        <w:tc>
          <w:tcPr>
            <w:tcW w:w="1890" w:type="dxa"/>
            <w:vAlign w:val="center"/>
            <w:hideMark/>
          </w:tcPr>
          <w:p w14:paraId="23329A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Արևաշատ գյուղ </w:t>
            </w:r>
          </w:p>
        </w:tc>
        <w:tc>
          <w:tcPr>
            <w:tcW w:w="360" w:type="dxa"/>
            <w:vAlign w:val="center"/>
          </w:tcPr>
          <w:p w14:paraId="6766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97DA9C" w14:textId="77777777" w:rsidTr="003F261D">
        <w:trPr>
          <w:tblCellSpacing w:w="0" w:type="dxa"/>
        </w:trPr>
        <w:tc>
          <w:tcPr>
            <w:tcW w:w="450" w:type="dxa"/>
            <w:vAlign w:val="center"/>
          </w:tcPr>
          <w:p w14:paraId="098427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2DF0874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Արևիկ </w:t>
            </w:r>
          </w:p>
        </w:tc>
        <w:tc>
          <w:tcPr>
            <w:tcW w:w="1890" w:type="dxa"/>
            <w:vAlign w:val="center"/>
            <w:hideMark/>
          </w:tcPr>
          <w:p w14:paraId="7F8389E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Արևիկ գյուղ </w:t>
            </w:r>
          </w:p>
        </w:tc>
        <w:tc>
          <w:tcPr>
            <w:tcW w:w="360" w:type="dxa"/>
            <w:vAlign w:val="center"/>
          </w:tcPr>
          <w:p w14:paraId="744F84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B5D200" w14:textId="77777777" w:rsidTr="003F261D">
        <w:trPr>
          <w:tblCellSpacing w:w="0" w:type="dxa"/>
        </w:trPr>
        <w:tc>
          <w:tcPr>
            <w:tcW w:w="450" w:type="dxa"/>
            <w:vAlign w:val="center"/>
          </w:tcPr>
          <w:p w14:paraId="41AA4F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DAAE1F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Բագարան </w:t>
            </w:r>
          </w:p>
        </w:tc>
        <w:tc>
          <w:tcPr>
            <w:tcW w:w="1890" w:type="dxa"/>
            <w:vAlign w:val="center"/>
            <w:hideMark/>
          </w:tcPr>
          <w:p w14:paraId="5FAB519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Բագարան գյուղ </w:t>
            </w:r>
          </w:p>
        </w:tc>
        <w:tc>
          <w:tcPr>
            <w:tcW w:w="360" w:type="dxa"/>
            <w:vAlign w:val="center"/>
          </w:tcPr>
          <w:p w14:paraId="4A65E2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59682C" w14:textId="77777777" w:rsidTr="003F261D">
        <w:trPr>
          <w:tblCellSpacing w:w="0" w:type="dxa"/>
        </w:trPr>
        <w:tc>
          <w:tcPr>
            <w:tcW w:w="450" w:type="dxa"/>
            <w:vAlign w:val="center"/>
          </w:tcPr>
          <w:p w14:paraId="77462AF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59EAD47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Բաղրամյան (Բաղրամյանի շրջ.) </w:t>
            </w:r>
          </w:p>
        </w:tc>
        <w:tc>
          <w:tcPr>
            <w:tcW w:w="1890" w:type="dxa"/>
            <w:vAlign w:val="center"/>
            <w:hideMark/>
          </w:tcPr>
          <w:p w14:paraId="20E6B75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Բաղրամյան գյուղ </w:t>
            </w:r>
          </w:p>
        </w:tc>
        <w:tc>
          <w:tcPr>
            <w:tcW w:w="360" w:type="dxa"/>
            <w:vAlign w:val="center"/>
          </w:tcPr>
          <w:p w14:paraId="4E1589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C30ABE" w14:textId="77777777" w:rsidTr="003F261D">
        <w:trPr>
          <w:tblCellSpacing w:w="0" w:type="dxa"/>
        </w:trPr>
        <w:tc>
          <w:tcPr>
            <w:tcW w:w="450" w:type="dxa"/>
            <w:vAlign w:val="center"/>
          </w:tcPr>
          <w:p w14:paraId="1FFE2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74D25E4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Բաղրամյան (Էջմիածնի շրջ.) </w:t>
            </w:r>
          </w:p>
        </w:tc>
        <w:tc>
          <w:tcPr>
            <w:tcW w:w="1890" w:type="dxa"/>
            <w:vAlign w:val="center"/>
            <w:hideMark/>
          </w:tcPr>
          <w:p w14:paraId="4577E5A5" w14:textId="77777777" w:rsidR="00EB0877" w:rsidRPr="000B16D5" w:rsidRDefault="00EB0877" w:rsidP="003F261D">
            <w:pPr>
              <w:shd w:val="clear" w:color="auto" w:fill="FFFFFF"/>
              <w:ind w:left="43"/>
              <w:rPr>
                <w:rFonts w:ascii="GHEA Grapalat" w:hAnsi="GHEA Grapalat" w:cs="Calibri"/>
                <w:sz w:val="24"/>
                <w:szCs w:val="24"/>
              </w:rPr>
            </w:pPr>
            <w:r w:rsidRPr="000B16D5">
              <w:rPr>
                <w:rFonts w:ascii="GHEA Grapalat" w:hAnsi="GHEA Grapalat" w:cs="Calibri"/>
                <w:sz w:val="24"/>
                <w:szCs w:val="24"/>
              </w:rPr>
              <w:t xml:space="preserve">Բաղրամյան գյուղ </w:t>
            </w:r>
          </w:p>
        </w:tc>
        <w:tc>
          <w:tcPr>
            <w:tcW w:w="360" w:type="dxa"/>
            <w:vAlign w:val="center"/>
          </w:tcPr>
          <w:p w14:paraId="23B1B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C46B0A" w14:textId="77777777" w:rsidTr="003F261D">
        <w:trPr>
          <w:tblCellSpacing w:w="0" w:type="dxa"/>
        </w:trPr>
        <w:tc>
          <w:tcPr>
            <w:tcW w:w="450" w:type="dxa"/>
            <w:vAlign w:val="center"/>
          </w:tcPr>
          <w:p w14:paraId="798000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3E9C401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Բամբակաշատ </w:t>
            </w:r>
          </w:p>
        </w:tc>
        <w:tc>
          <w:tcPr>
            <w:tcW w:w="1890" w:type="dxa"/>
            <w:vAlign w:val="center"/>
            <w:hideMark/>
          </w:tcPr>
          <w:p w14:paraId="0B548A8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Բամբակաշատ գյուղ </w:t>
            </w:r>
          </w:p>
        </w:tc>
        <w:tc>
          <w:tcPr>
            <w:tcW w:w="360" w:type="dxa"/>
            <w:vAlign w:val="center"/>
          </w:tcPr>
          <w:p w14:paraId="455234E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BFBAD1" w14:textId="77777777" w:rsidTr="003F261D">
        <w:trPr>
          <w:tblCellSpacing w:w="0" w:type="dxa"/>
        </w:trPr>
        <w:tc>
          <w:tcPr>
            <w:tcW w:w="450" w:type="dxa"/>
            <w:vAlign w:val="center"/>
          </w:tcPr>
          <w:p w14:paraId="734B58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2C99340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Բերքաշատ </w:t>
            </w:r>
          </w:p>
        </w:tc>
        <w:tc>
          <w:tcPr>
            <w:tcW w:w="1890" w:type="dxa"/>
            <w:vAlign w:val="center"/>
            <w:hideMark/>
          </w:tcPr>
          <w:p w14:paraId="0C6E3F9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Բերքաշատ գյուղ </w:t>
            </w:r>
          </w:p>
        </w:tc>
        <w:tc>
          <w:tcPr>
            <w:tcW w:w="360" w:type="dxa"/>
            <w:vAlign w:val="center"/>
          </w:tcPr>
          <w:p w14:paraId="7C89990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DCB508C" w14:textId="77777777" w:rsidTr="003F261D">
        <w:trPr>
          <w:tblCellSpacing w:w="0" w:type="dxa"/>
        </w:trPr>
        <w:tc>
          <w:tcPr>
            <w:tcW w:w="450" w:type="dxa"/>
            <w:vAlign w:val="center"/>
          </w:tcPr>
          <w:p w14:paraId="676EBCB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1E4A9BB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Գայ </w:t>
            </w:r>
          </w:p>
        </w:tc>
        <w:tc>
          <w:tcPr>
            <w:tcW w:w="1890" w:type="dxa"/>
            <w:vAlign w:val="center"/>
            <w:hideMark/>
          </w:tcPr>
          <w:p w14:paraId="2F43754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Գայ գյուղ </w:t>
            </w:r>
          </w:p>
        </w:tc>
        <w:tc>
          <w:tcPr>
            <w:tcW w:w="360" w:type="dxa"/>
            <w:vAlign w:val="center"/>
          </w:tcPr>
          <w:p w14:paraId="49F7A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442EBA" w14:textId="77777777" w:rsidTr="003F261D">
        <w:trPr>
          <w:tblCellSpacing w:w="0" w:type="dxa"/>
        </w:trPr>
        <w:tc>
          <w:tcPr>
            <w:tcW w:w="450" w:type="dxa"/>
            <w:vAlign w:val="center"/>
          </w:tcPr>
          <w:p w14:paraId="3BDDEA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4B844E3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Գետաշեն </w:t>
            </w:r>
          </w:p>
        </w:tc>
        <w:tc>
          <w:tcPr>
            <w:tcW w:w="1890" w:type="dxa"/>
            <w:vAlign w:val="center"/>
            <w:hideMark/>
          </w:tcPr>
          <w:p w14:paraId="2DB9C59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Գետաշեն գյուղ </w:t>
            </w:r>
          </w:p>
        </w:tc>
        <w:tc>
          <w:tcPr>
            <w:tcW w:w="360" w:type="dxa"/>
            <w:vAlign w:val="center"/>
          </w:tcPr>
          <w:p w14:paraId="4ADCEB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BDFA97" w14:textId="77777777" w:rsidTr="003F261D">
        <w:trPr>
          <w:tblCellSpacing w:w="0" w:type="dxa"/>
        </w:trPr>
        <w:tc>
          <w:tcPr>
            <w:tcW w:w="450" w:type="dxa"/>
            <w:vAlign w:val="center"/>
          </w:tcPr>
          <w:p w14:paraId="0AC14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34DF9A3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Գրիբոյեդով</w:t>
            </w:r>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012CE3D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Գրիբոյեդով գյուղ</w:t>
            </w:r>
          </w:p>
        </w:tc>
        <w:tc>
          <w:tcPr>
            <w:tcW w:w="360" w:type="dxa"/>
            <w:vAlign w:val="center"/>
          </w:tcPr>
          <w:p w14:paraId="322E56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24AC7" w14:textId="77777777" w:rsidTr="003F261D">
        <w:trPr>
          <w:tblCellSpacing w:w="0" w:type="dxa"/>
        </w:trPr>
        <w:tc>
          <w:tcPr>
            <w:tcW w:w="450" w:type="dxa"/>
            <w:vAlign w:val="center"/>
          </w:tcPr>
          <w:p w14:paraId="3143364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7A85310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Դալարիկ </w:t>
            </w:r>
          </w:p>
        </w:tc>
        <w:tc>
          <w:tcPr>
            <w:tcW w:w="1890" w:type="dxa"/>
            <w:vAlign w:val="center"/>
            <w:hideMark/>
          </w:tcPr>
          <w:p w14:paraId="62B6DC7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Դալարիկ գյուղ </w:t>
            </w:r>
          </w:p>
        </w:tc>
        <w:tc>
          <w:tcPr>
            <w:tcW w:w="360" w:type="dxa"/>
            <w:vAlign w:val="center"/>
          </w:tcPr>
          <w:p w14:paraId="1C33C17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EB0C75" w14:textId="77777777" w:rsidTr="003F261D">
        <w:trPr>
          <w:tblCellSpacing w:w="0" w:type="dxa"/>
        </w:trPr>
        <w:tc>
          <w:tcPr>
            <w:tcW w:w="450" w:type="dxa"/>
            <w:vAlign w:val="center"/>
          </w:tcPr>
          <w:p w14:paraId="6F4B65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3A82861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Դաշտ </w:t>
            </w:r>
          </w:p>
        </w:tc>
        <w:tc>
          <w:tcPr>
            <w:tcW w:w="1890" w:type="dxa"/>
            <w:vAlign w:val="center"/>
            <w:hideMark/>
          </w:tcPr>
          <w:p w14:paraId="3C600ED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Դաշտ գյուղ </w:t>
            </w:r>
          </w:p>
        </w:tc>
        <w:tc>
          <w:tcPr>
            <w:tcW w:w="360" w:type="dxa"/>
            <w:vAlign w:val="center"/>
          </w:tcPr>
          <w:p w14:paraId="4C25C4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02019B" w14:textId="77777777" w:rsidTr="003F261D">
        <w:trPr>
          <w:tblCellSpacing w:w="0" w:type="dxa"/>
        </w:trPr>
        <w:tc>
          <w:tcPr>
            <w:tcW w:w="450" w:type="dxa"/>
            <w:vAlign w:val="center"/>
          </w:tcPr>
          <w:p w14:paraId="5749DB3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476AB5D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Դողս </w:t>
            </w:r>
          </w:p>
        </w:tc>
        <w:tc>
          <w:tcPr>
            <w:tcW w:w="1890" w:type="dxa"/>
            <w:vAlign w:val="center"/>
            <w:hideMark/>
          </w:tcPr>
          <w:p w14:paraId="63CF37D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Դողս գյուղ </w:t>
            </w:r>
          </w:p>
        </w:tc>
        <w:tc>
          <w:tcPr>
            <w:tcW w:w="360" w:type="dxa"/>
            <w:vAlign w:val="center"/>
          </w:tcPr>
          <w:p w14:paraId="1F9F516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07DC9B" w14:textId="77777777" w:rsidTr="003F261D">
        <w:trPr>
          <w:tblCellSpacing w:w="0" w:type="dxa"/>
        </w:trPr>
        <w:tc>
          <w:tcPr>
            <w:tcW w:w="450" w:type="dxa"/>
            <w:vAlign w:val="center"/>
          </w:tcPr>
          <w:p w14:paraId="6E046B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3A9B1A4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Եղեգնուտ </w:t>
            </w:r>
          </w:p>
        </w:tc>
        <w:tc>
          <w:tcPr>
            <w:tcW w:w="1890" w:type="dxa"/>
            <w:vAlign w:val="center"/>
            <w:hideMark/>
          </w:tcPr>
          <w:p w14:paraId="6B4D022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Եղեգնուտ գյուղ </w:t>
            </w:r>
          </w:p>
        </w:tc>
        <w:tc>
          <w:tcPr>
            <w:tcW w:w="360" w:type="dxa"/>
            <w:vAlign w:val="center"/>
          </w:tcPr>
          <w:p w14:paraId="045911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454FC2" w14:textId="77777777" w:rsidTr="003F261D">
        <w:trPr>
          <w:tblCellSpacing w:w="0" w:type="dxa"/>
        </w:trPr>
        <w:tc>
          <w:tcPr>
            <w:tcW w:w="450" w:type="dxa"/>
            <w:vAlign w:val="center"/>
          </w:tcPr>
          <w:p w14:paraId="10A720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76946BB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Երասխահուն </w:t>
            </w:r>
          </w:p>
        </w:tc>
        <w:tc>
          <w:tcPr>
            <w:tcW w:w="1890" w:type="dxa"/>
            <w:vAlign w:val="center"/>
            <w:hideMark/>
          </w:tcPr>
          <w:p w14:paraId="36F5FF9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Երասխահուն գյուղ </w:t>
            </w:r>
          </w:p>
        </w:tc>
        <w:tc>
          <w:tcPr>
            <w:tcW w:w="360" w:type="dxa"/>
            <w:vAlign w:val="center"/>
          </w:tcPr>
          <w:p w14:paraId="165AF3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EF3821" w14:textId="77777777" w:rsidTr="003F261D">
        <w:trPr>
          <w:tblCellSpacing w:w="0" w:type="dxa"/>
        </w:trPr>
        <w:tc>
          <w:tcPr>
            <w:tcW w:w="450" w:type="dxa"/>
            <w:vAlign w:val="center"/>
          </w:tcPr>
          <w:p w14:paraId="1011A4D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0FEE6E8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Երվանդաշատ </w:t>
            </w:r>
          </w:p>
        </w:tc>
        <w:tc>
          <w:tcPr>
            <w:tcW w:w="1890" w:type="dxa"/>
            <w:vAlign w:val="center"/>
            <w:hideMark/>
          </w:tcPr>
          <w:p w14:paraId="49130C6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Երվանդաշատ գյուղ </w:t>
            </w:r>
          </w:p>
        </w:tc>
        <w:tc>
          <w:tcPr>
            <w:tcW w:w="360" w:type="dxa"/>
            <w:vAlign w:val="center"/>
          </w:tcPr>
          <w:p w14:paraId="7ACECF2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4BC3BE" w14:textId="77777777" w:rsidTr="003F261D">
        <w:trPr>
          <w:tblCellSpacing w:w="0" w:type="dxa"/>
        </w:trPr>
        <w:tc>
          <w:tcPr>
            <w:tcW w:w="450" w:type="dxa"/>
            <w:vAlign w:val="center"/>
          </w:tcPr>
          <w:p w14:paraId="764946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7414D28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Զարթոնք </w:t>
            </w:r>
          </w:p>
        </w:tc>
        <w:tc>
          <w:tcPr>
            <w:tcW w:w="1890" w:type="dxa"/>
            <w:vAlign w:val="center"/>
            <w:hideMark/>
          </w:tcPr>
          <w:p w14:paraId="5DDD843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Զարթոնք գյուղ </w:t>
            </w:r>
          </w:p>
        </w:tc>
        <w:tc>
          <w:tcPr>
            <w:tcW w:w="360" w:type="dxa"/>
            <w:vAlign w:val="center"/>
          </w:tcPr>
          <w:p w14:paraId="162555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3D7CD" w14:textId="77777777" w:rsidTr="003F261D">
        <w:trPr>
          <w:tblCellSpacing w:w="0" w:type="dxa"/>
        </w:trPr>
        <w:tc>
          <w:tcPr>
            <w:tcW w:w="450" w:type="dxa"/>
            <w:vAlign w:val="center"/>
          </w:tcPr>
          <w:p w14:paraId="42A114E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38AAF92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cs="GHEA Grapalat"/>
                <w:sz w:val="24"/>
                <w:szCs w:val="24"/>
              </w:rPr>
              <w:t>Մայիսյան</w:t>
            </w:r>
            <w:r w:rsidRPr="000B16D5">
              <w:rPr>
                <w:rFonts w:ascii="GHEA Grapalat" w:hAnsi="GHEA Grapalat"/>
                <w:sz w:val="24"/>
                <w:szCs w:val="24"/>
              </w:rPr>
              <w:t xml:space="preserve"> </w:t>
            </w:r>
          </w:p>
        </w:tc>
        <w:tc>
          <w:tcPr>
            <w:tcW w:w="1890" w:type="dxa"/>
            <w:vAlign w:val="center"/>
            <w:hideMark/>
          </w:tcPr>
          <w:p w14:paraId="1225C30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Մայիսյան գյուղ </w:t>
            </w:r>
          </w:p>
        </w:tc>
        <w:tc>
          <w:tcPr>
            <w:tcW w:w="360" w:type="dxa"/>
            <w:vAlign w:val="center"/>
          </w:tcPr>
          <w:p w14:paraId="4DB6FC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1AF8E1" w14:textId="77777777" w:rsidTr="003F261D">
        <w:trPr>
          <w:tblCellSpacing w:w="0" w:type="dxa"/>
        </w:trPr>
        <w:tc>
          <w:tcPr>
            <w:tcW w:w="450" w:type="dxa"/>
            <w:vAlign w:val="center"/>
          </w:tcPr>
          <w:p w14:paraId="48AAD4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5CB283B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Լենուղի </w:t>
            </w:r>
          </w:p>
        </w:tc>
        <w:tc>
          <w:tcPr>
            <w:tcW w:w="1890" w:type="dxa"/>
            <w:vAlign w:val="center"/>
            <w:hideMark/>
          </w:tcPr>
          <w:p w14:paraId="47746CC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Լենուղի գյուղ </w:t>
            </w:r>
          </w:p>
        </w:tc>
        <w:tc>
          <w:tcPr>
            <w:tcW w:w="360" w:type="dxa"/>
            <w:vAlign w:val="center"/>
          </w:tcPr>
          <w:p w14:paraId="587F0C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002EE0" w14:textId="77777777" w:rsidTr="003F261D">
        <w:trPr>
          <w:tblCellSpacing w:w="0" w:type="dxa"/>
        </w:trPr>
        <w:tc>
          <w:tcPr>
            <w:tcW w:w="450" w:type="dxa"/>
            <w:vAlign w:val="center"/>
          </w:tcPr>
          <w:p w14:paraId="2ECA928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2C630C4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Լեռնագոգ </w:t>
            </w:r>
          </w:p>
        </w:tc>
        <w:tc>
          <w:tcPr>
            <w:tcW w:w="1890" w:type="dxa"/>
            <w:vAlign w:val="center"/>
            <w:hideMark/>
          </w:tcPr>
          <w:p w14:paraId="6EDA8FC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Լեռնագոգ գյուղ </w:t>
            </w:r>
          </w:p>
        </w:tc>
        <w:tc>
          <w:tcPr>
            <w:tcW w:w="360" w:type="dxa"/>
            <w:vAlign w:val="center"/>
          </w:tcPr>
          <w:p w14:paraId="51C9AD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ACFF84" w14:textId="77777777" w:rsidTr="003F261D">
        <w:trPr>
          <w:tblCellSpacing w:w="0" w:type="dxa"/>
        </w:trPr>
        <w:tc>
          <w:tcPr>
            <w:tcW w:w="450" w:type="dxa"/>
            <w:vAlign w:val="center"/>
          </w:tcPr>
          <w:p w14:paraId="3F1323D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5C52A82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Լեռնամերձ </w:t>
            </w:r>
          </w:p>
        </w:tc>
        <w:tc>
          <w:tcPr>
            <w:tcW w:w="1890" w:type="dxa"/>
            <w:vAlign w:val="center"/>
            <w:hideMark/>
          </w:tcPr>
          <w:p w14:paraId="6A08B63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Լեռնամերձ գյուղ </w:t>
            </w:r>
          </w:p>
        </w:tc>
        <w:tc>
          <w:tcPr>
            <w:tcW w:w="360" w:type="dxa"/>
            <w:vAlign w:val="center"/>
          </w:tcPr>
          <w:p w14:paraId="6B43D0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9D7E8" w14:textId="77777777" w:rsidTr="003F261D">
        <w:trPr>
          <w:tblCellSpacing w:w="0" w:type="dxa"/>
        </w:trPr>
        <w:tc>
          <w:tcPr>
            <w:tcW w:w="450" w:type="dxa"/>
            <w:vAlign w:val="center"/>
          </w:tcPr>
          <w:p w14:paraId="3ED33E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491CFBC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Լուկաշին </w:t>
            </w:r>
          </w:p>
        </w:tc>
        <w:tc>
          <w:tcPr>
            <w:tcW w:w="1890" w:type="dxa"/>
            <w:vAlign w:val="center"/>
            <w:hideMark/>
          </w:tcPr>
          <w:p w14:paraId="77F3580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Լուկաշին գյուղ </w:t>
            </w:r>
          </w:p>
        </w:tc>
        <w:tc>
          <w:tcPr>
            <w:tcW w:w="360" w:type="dxa"/>
            <w:vAlign w:val="center"/>
          </w:tcPr>
          <w:p w14:paraId="4D841B5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689944" w14:textId="77777777" w:rsidTr="003F261D">
        <w:trPr>
          <w:tblCellSpacing w:w="0" w:type="dxa"/>
        </w:trPr>
        <w:tc>
          <w:tcPr>
            <w:tcW w:w="450" w:type="dxa"/>
            <w:vAlign w:val="center"/>
          </w:tcPr>
          <w:p w14:paraId="5A7CD0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154A3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Լուսագյուղ </w:t>
            </w:r>
          </w:p>
        </w:tc>
        <w:tc>
          <w:tcPr>
            <w:tcW w:w="1890" w:type="dxa"/>
            <w:vAlign w:val="center"/>
            <w:hideMark/>
          </w:tcPr>
          <w:p w14:paraId="27196D3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Լուսագյուղ գյուղ </w:t>
            </w:r>
          </w:p>
        </w:tc>
        <w:tc>
          <w:tcPr>
            <w:tcW w:w="360" w:type="dxa"/>
            <w:vAlign w:val="center"/>
          </w:tcPr>
          <w:p w14:paraId="157F8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80CEE7" w14:textId="77777777" w:rsidTr="003F261D">
        <w:trPr>
          <w:tblCellSpacing w:w="0" w:type="dxa"/>
        </w:trPr>
        <w:tc>
          <w:tcPr>
            <w:tcW w:w="450" w:type="dxa"/>
            <w:vAlign w:val="center"/>
          </w:tcPr>
          <w:p w14:paraId="62CC9EC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5EF33A9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Խանջյան </w:t>
            </w:r>
          </w:p>
        </w:tc>
        <w:tc>
          <w:tcPr>
            <w:tcW w:w="1890" w:type="dxa"/>
            <w:vAlign w:val="center"/>
            <w:hideMark/>
          </w:tcPr>
          <w:p w14:paraId="341A881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Խանջյան գյուղ </w:t>
            </w:r>
          </w:p>
        </w:tc>
        <w:tc>
          <w:tcPr>
            <w:tcW w:w="360" w:type="dxa"/>
            <w:vAlign w:val="center"/>
          </w:tcPr>
          <w:p w14:paraId="78E3DC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472AD3" w14:textId="77777777" w:rsidTr="003F261D">
        <w:trPr>
          <w:tblCellSpacing w:w="0" w:type="dxa"/>
        </w:trPr>
        <w:tc>
          <w:tcPr>
            <w:tcW w:w="450" w:type="dxa"/>
            <w:vAlign w:val="center"/>
          </w:tcPr>
          <w:p w14:paraId="608E69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5282AC8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Խորոնք </w:t>
            </w:r>
          </w:p>
        </w:tc>
        <w:tc>
          <w:tcPr>
            <w:tcW w:w="1890" w:type="dxa"/>
            <w:vAlign w:val="center"/>
            <w:hideMark/>
          </w:tcPr>
          <w:p w14:paraId="7A215B1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Խորոնք գյուղ </w:t>
            </w:r>
          </w:p>
        </w:tc>
        <w:tc>
          <w:tcPr>
            <w:tcW w:w="360" w:type="dxa"/>
            <w:vAlign w:val="center"/>
          </w:tcPr>
          <w:p w14:paraId="6CB01C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138665" w14:textId="77777777" w:rsidTr="003F261D">
        <w:trPr>
          <w:tblCellSpacing w:w="0" w:type="dxa"/>
        </w:trPr>
        <w:tc>
          <w:tcPr>
            <w:tcW w:w="450" w:type="dxa"/>
            <w:vAlign w:val="center"/>
          </w:tcPr>
          <w:p w14:paraId="3442AE8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7D2D5A2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Ծաղկալանջ </w:t>
            </w:r>
          </w:p>
        </w:tc>
        <w:tc>
          <w:tcPr>
            <w:tcW w:w="1890" w:type="dxa"/>
            <w:vAlign w:val="center"/>
            <w:hideMark/>
          </w:tcPr>
          <w:p w14:paraId="4FE7D14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Ծաղկալանջ գյուղ </w:t>
            </w:r>
          </w:p>
        </w:tc>
        <w:tc>
          <w:tcPr>
            <w:tcW w:w="360" w:type="dxa"/>
            <w:vAlign w:val="center"/>
          </w:tcPr>
          <w:p w14:paraId="0B552FB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0D284A" w14:textId="77777777" w:rsidTr="003F261D">
        <w:trPr>
          <w:tblCellSpacing w:w="0" w:type="dxa"/>
        </w:trPr>
        <w:tc>
          <w:tcPr>
            <w:tcW w:w="450" w:type="dxa"/>
            <w:vAlign w:val="center"/>
          </w:tcPr>
          <w:p w14:paraId="2E17BC8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5FA7D60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Ծաղկունք </w:t>
            </w:r>
          </w:p>
        </w:tc>
        <w:tc>
          <w:tcPr>
            <w:tcW w:w="1890" w:type="dxa"/>
            <w:vAlign w:val="center"/>
            <w:hideMark/>
          </w:tcPr>
          <w:p w14:paraId="44CB1F6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Ծաղկունք գյուղ </w:t>
            </w:r>
          </w:p>
        </w:tc>
        <w:tc>
          <w:tcPr>
            <w:tcW w:w="360" w:type="dxa"/>
            <w:vAlign w:val="center"/>
          </w:tcPr>
          <w:p w14:paraId="3F8100E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D50B2E" w14:textId="77777777" w:rsidTr="003F261D">
        <w:trPr>
          <w:tblCellSpacing w:w="0" w:type="dxa"/>
        </w:trPr>
        <w:tc>
          <w:tcPr>
            <w:tcW w:w="450" w:type="dxa"/>
            <w:vAlign w:val="center"/>
          </w:tcPr>
          <w:p w14:paraId="3ACF6E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42CD549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Ծիածան </w:t>
            </w:r>
          </w:p>
        </w:tc>
        <w:tc>
          <w:tcPr>
            <w:tcW w:w="1890" w:type="dxa"/>
            <w:vAlign w:val="center"/>
            <w:hideMark/>
          </w:tcPr>
          <w:p w14:paraId="5A33401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Ծիածան գյուղ </w:t>
            </w:r>
          </w:p>
        </w:tc>
        <w:tc>
          <w:tcPr>
            <w:tcW w:w="360" w:type="dxa"/>
            <w:vAlign w:val="center"/>
          </w:tcPr>
          <w:p w14:paraId="7B2F33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FB3466" w14:textId="77777777" w:rsidTr="003F261D">
        <w:trPr>
          <w:tblCellSpacing w:w="0" w:type="dxa"/>
        </w:trPr>
        <w:tc>
          <w:tcPr>
            <w:tcW w:w="450" w:type="dxa"/>
            <w:vAlign w:val="center"/>
          </w:tcPr>
          <w:p w14:paraId="741AC6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42340CE5"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lang w:val="hy-AM"/>
              </w:rPr>
              <w:t>Կողբավան</w:t>
            </w:r>
          </w:p>
        </w:tc>
        <w:tc>
          <w:tcPr>
            <w:tcW w:w="1890" w:type="dxa"/>
            <w:vAlign w:val="center"/>
            <w:hideMark/>
          </w:tcPr>
          <w:p w14:paraId="61DF750C"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rPr>
              <w:t xml:space="preserve"> </w:t>
            </w:r>
            <w:r w:rsidRPr="000B16D5">
              <w:rPr>
                <w:rFonts w:ascii="GHEA Grapalat" w:hAnsi="GHEA Grapalat"/>
                <w:sz w:val="24"/>
                <w:szCs w:val="24"/>
                <w:lang w:val="hy-AM"/>
              </w:rPr>
              <w:t xml:space="preserve">Կողբավան գյուղ </w:t>
            </w:r>
          </w:p>
        </w:tc>
        <w:tc>
          <w:tcPr>
            <w:tcW w:w="360" w:type="dxa"/>
            <w:vAlign w:val="center"/>
          </w:tcPr>
          <w:p w14:paraId="549A2E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860569" w14:textId="77777777" w:rsidTr="003F261D">
        <w:trPr>
          <w:tblCellSpacing w:w="0" w:type="dxa"/>
        </w:trPr>
        <w:tc>
          <w:tcPr>
            <w:tcW w:w="450" w:type="dxa"/>
            <w:vAlign w:val="center"/>
          </w:tcPr>
          <w:p w14:paraId="7515EE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54</w:t>
            </w:r>
          </w:p>
        </w:tc>
        <w:tc>
          <w:tcPr>
            <w:tcW w:w="1890" w:type="dxa"/>
            <w:vAlign w:val="center"/>
            <w:hideMark/>
          </w:tcPr>
          <w:p w14:paraId="655BDBA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Հայթաղ </w:t>
            </w:r>
          </w:p>
        </w:tc>
        <w:tc>
          <w:tcPr>
            <w:tcW w:w="1890" w:type="dxa"/>
            <w:vAlign w:val="center"/>
            <w:hideMark/>
          </w:tcPr>
          <w:p w14:paraId="10071DF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Հայթաղ</w:t>
            </w:r>
          </w:p>
        </w:tc>
        <w:tc>
          <w:tcPr>
            <w:tcW w:w="360" w:type="dxa"/>
            <w:vAlign w:val="center"/>
          </w:tcPr>
          <w:p w14:paraId="7C1472D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10AD4B" w14:textId="77777777" w:rsidTr="003F261D">
        <w:trPr>
          <w:tblCellSpacing w:w="0" w:type="dxa"/>
        </w:trPr>
        <w:tc>
          <w:tcPr>
            <w:tcW w:w="450" w:type="dxa"/>
            <w:vAlign w:val="center"/>
          </w:tcPr>
          <w:p w14:paraId="2B8A514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745C08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Հայկաշեն </w:t>
            </w:r>
          </w:p>
        </w:tc>
        <w:tc>
          <w:tcPr>
            <w:tcW w:w="1890" w:type="dxa"/>
            <w:vAlign w:val="center"/>
            <w:hideMark/>
          </w:tcPr>
          <w:p w14:paraId="09C7807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Հայկաշեն գյուղ </w:t>
            </w:r>
          </w:p>
        </w:tc>
        <w:tc>
          <w:tcPr>
            <w:tcW w:w="360" w:type="dxa"/>
            <w:vAlign w:val="center"/>
          </w:tcPr>
          <w:p w14:paraId="459743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C35C29" w14:textId="77777777" w:rsidTr="003F261D">
        <w:trPr>
          <w:tblCellSpacing w:w="0" w:type="dxa"/>
        </w:trPr>
        <w:tc>
          <w:tcPr>
            <w:tcW w:w="450" w:type="dxa"/>
            <w:vAlign w:val="center"/>
          </w:tcPr>
          <w:p w14:paraId="35D4FB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46BA7A4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Հայկավան </w:t>
            </w:r>
          </w:p>
        </w:tc>
        <w:tc>
          <w:tcPr>
            <w:tcW w:w="1890" w:type="dxa"/>
            <w:vAlign w:val="center"/>
            <w:hideMark/>
          </w:tcPr>
          <w:p w14:paraId="7AF157B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Հայկավան գյուղ </w:t>
            </w:r>
          </w:p>
        </w:tc>
        <w:tc>
          <w:tcPr>
            <w:tcW w:w="360" w:type="dxa"/>
            <w:vAlign w:val="center"/>
          </w:tcPr>
          <w:p w14:paraId="17C01A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ACF48B" w14:textId="77777777" w:rsidTr="003F261D">
        <w:trPr>
          <w:tblCellSpacing w:w="0" w:type="dxa"/>
        </w:trPr>
        <w:tc>
          <w:tcPr>
            <w:tcW w:w="450" w:type="dxa"/>
            <w:vAlign w:val="center"/>
          </w:tcPr>
          <w:p w14:paraId="44B35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57</w:t>
            </w:r>
          </w:p>
        </w:tc>
        <w:tc>
          <w:tcPr>
            <w:tcW w:w="1890" w:type="dxa"/>
            <w:vAlign w:val="center"/>
            <w:hideMark/>
          </w:tcPr>
          <w:p w14:paraId="2ED3C55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Հացիկ </w:t>
            </w:r>
          </w:p>
        </w:tc>
        <w:tc>
          <w:tcPr>
            <w:tcW w:w="1890" w:type="dxa"/>
            <w:vAlign w:val="center"/>
            <w:hideMark/>
          </w:tcPr>
          <w:p w14:paraId="0D469C1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Հացիկ գյուղ </w:t>
            </w:r>
          </w:p>
        </w:tc>
        <w:tc>
          <w:tcPr>
            <w:tcW w:w="360" w:type="dxa"/>
            <w:vAlign w:val="center"/>
          </w:tcPr>
          <w:p w14:paraId="68DEA6A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0E1CF3" w14:textId="77777777" w:rsidTr="003F261D">
        <w:trPr>
          <w:tblCellSpacing w:w="0" w:type="dxa"/>
        </w:trPr>
        <w:tc>
          <w:tcPr>
            <w:tcW w:w="450" w:type="dxa"/>
            <w:vAlign w:val="center"/>
          </w:tcPr>
          <w:p w14:paraId="462E4D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795047F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Սարդարապատ</w:t>
            </w:r>
          </w:p>
        </w:tc>
        <w:tc>
          <w:tcPr>
            <w:tcW w:w="1890" w:type="dxa"/>
            <w:vAlign w:val="center"/>
            <w:hideMark/>
          </w:tcPr>
          <w:p w14:paraId="17E5BC0E" w14:textId="77777777" w:rsidR="00EB0877" w:rsidRPr="000B16D5" w:rsidRDefault="00EB0877" w:rsidP="003F261D">
            <w:pPr>
              <w:shd w:val="clear" w:color="auto" w:fill="FFFFFF"/>
              <w:spacing w:line="192" w:lineRule="auto"/>
              <w:ind w:left="43"/>
              <w:rPr>
                <w:rFonts w:ascii="GHEA Grapalat" w:hAnsi="GHEA Grapalat"/>
                <w:sz w:val="24"/>
                <w:szCs w:val="24"/>
              </w:rPr>
            </w:pPr>
            <w:r w:rsidRPr="000B16D5">
              <w:rPr>
                <w:rFonts w:ascii="GHEA Grapalat" w:hAnsi="GHEA Grapalat"/>
                <w:sz w:val="24"/>
                <w:szCs w:val="24"/>
              </w:rPr>
              <w:t>Սարդարապատ գյուղ</w:t>
            </w:r>
          </w:p>
        </w:tc>
        <w:tc>
          <w:tcPr>
            <w:tcW w:w="360" w:type="dxa"/>
            <w:vAlign w:val="center"/>
          </w:tcPr>
          <w:p w14:paraId="636C192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CC6F8C" w14:textId="77777777" w:rsidTr="003F261D">
        <w:trPr>
          <w:tblCellSpacing w:w="0" w:type="dxa"/>
        </w:trPr>
        <w:tc>
          <w:tcPr>
            <w:tcW w:w="450" w:type="dxa"/>
            <w:vAlign w:val="center"/>
          </w:tcPr>
          <w:p w14:paraId="4979751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538CB80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Հովտամեջ </w:t>
            </w:r>
          </w:p>
        </w:tc>
        <w:tc>
          <w:tcPr>
            <w:tcW w:w="1890" w:type="dxa"/>
            <w:vAlign w:val="center"/>
            <w:hideMark/>
          </w:tcPr>
          <w:p w14:paraId="587D073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Հովտամեջ գյուղ </w:t>
            </w:r>
          </w:p>
        </w:tc>
        <w:tc>
          <w:tcPr>
            <w:tcW w:w="360" w:type="dxa"/>
            <w:vAlign w:val="center"/>
          </w:tcPr>
          <w:p w14:paraId="4F8A89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709AB3" w14:textId="77777777" w:rsidTr="003F261D">
        <w:trPr>
          <w:tblCellSpacing w:w="0" w:type="dxa"/>
        </w:trPr>
        <w:tc>
          <w:tcPr>
            <w:tcW w:w="450" w:type="dxa"/>
            <w:vAlign w:val="center"/>
          </w:tcPr>
          <w:p w14:paraId="0DE008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66B6E55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Հուշակերտ </w:t>
            </w:r>
          </w:p>
        </w:tc>
        <w:tc>
          <w:tcPr>
            <w:tcW w:w="1890" w:type="dxa"/>
            <w:vAlign w:val="center"/>
            <w:hideMark/>
          </w:tcPr>
          <w:p w14:paraId="118A36C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Հուշակերտ գյուղ </w:t>
            </w:r>
          </w:p>
        </w:tc>
        <w:tc>
          <w:tcPr>
            <w:tcW w:w="360" w:type="dxa"/>
            <w:vAlign w:val="center"/>
          </w:tcPr>
          <w:p w14:paraId="7E64D5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10D610" w14:textId="77777777" w:rsidTr="003F261D">
        <w:trPr>
          <w:tblCellSpacing w:w="0" w:type="dxa"/>
        </w:trPr>
        <w:tc>
          <w:tcPr>
            <w:tcW w:w="450" w:type="dxa"/>
            <w:vAlign w:val="center"/>
          </w:tcPr>
          <w:p w14:paraId="63EBB3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6453D8B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Այգևան </w:t>
            </w:r>
          </w:p>
        </w:tc>
        <w:tc>
          <w:tcPr>
            <w:tcW w:w="1890" w:type="dxa"/>
            <w:vAlign w:val="center"/>
            <w:hideMark/>
          </w:tcPr>
          <w:p w14:paraId="7FAD38D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Այգևան գյուղ</w:t>
            </w:r>
          </w:p>
        </w:tc>
        <w:tc>
          <w:tcPr>
            <w:tcW w:w="360" w:type="dxa"/>
            <w:vAlign w:val="center"/>
          </w:tcPr>
          <w:p w14:paraId="336BA7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4452FE" w14:textId="77777777" w:rsidTr="003F261D">
        <w:trPr>
          <w:tblCellSpacing w:w="0" w:type="dxa"/>
        </w:trPr>
        <w:tc>
          <w:tcPr>
            <w:tcW w:w="450" w:type="dxa"/>
            <w:vAlign w:val="center"/>
          </w:tcPr>
          <w:p w14:paraId="54F0E9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394BC35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Մարգարա </w:t>
            </w:r>
          </w:p>
        </w:tc>
        <w:tc>
          <w:tcPr>
            <w:tcW w:w="1890" w:type="dxa"/>
            <w:vAlign w:val="center"/>
            <w:hideMark/>
          </w:tcPr>
          <w:p w14:paraId="2A9236C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Մարգարա գյուղ </w:t>
            </w:r>
          </w:p>
        </w:tc>
        <w:tc>
          <w:tcPr>
            <w:tcW w:w="360" w:type="dxa"/>
            <w:vAlign w:val="center"/>
          </w:tcPr>
          <w:p w14:paraId="464B42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034630" w14:textId="77777777" w:rsidTr="003F261D">
        <w:trPr>
          <w:tblCellSpacing w:w="0" w:type="dxa"/>
        </w:trPr>
        <w:tc>
          <w:tcPr>
            <w:tcW w:w="450" w:type="dxa"/>
            <w:vAlign w:val="center"/>
          </w:tcPr>
          <w:p w14:paraId="6830B03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EE514E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Մեծամոր </w:t>
            </w:r>
          </w:p>
        </w:tc>
        <w:tc>
          <w:tcPr>
            <w:tcW w:w="1890" w:type="dxa"/>
            <w:vAlign w:val="center"/>
            <w:hideMark/>
          </w:tcPr>
          <w:p w14:paraId="2560DE5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Մեծամոր գյուղ </w:t>
            </w:r>
          </w:p>
        </w:tc>
        <w:tc>
          <w:tcPr>
            <w:tcW w:w="360" w:type="dxa"/>
            <w:vAlign w:val="center"/>
          </w:tcPr>
          <w:p w14:paraId="103E1D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0F61D" w14:textId="77777777" w:rsidTr="003F261D">
        <w:trPr>
          <w:tblCellSpacing w:w="0" w:type="dxa"/>
        </w:trPr>
        <w:tc>
          <w:tcPr>
            <w:tcW w:w="450" w:type="dxa"/>
            <w:vAlign w:val="center"/>
          </w:tcPr>
          <w:p w14:paraId="2AA868B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19C6270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Մերձավան </w:t>
            </w:r>
          </w:p>
        </w:tc>
        <w:tc>
          <w:tcPr>
            <w:tcW w:w="1890" w:type="dxa"/>
            <w:vAlign w:val="center"/>
            <w:hideMark/>
          </w:tcPr>
          <w:p w14:paraId="61D4C6C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Մերձավան գյուղ</w:t>
            </w:r>
          </w:p>
        </w:tc>
        <w:tc>
          <w:tcPr>
            <w:tcW w:w="360" w:type="dxa"/>
            <w:vAlign w:val="center"/>
          </w:tcPr>
          <w:p w14:paraId="3ADAD5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3D7F7C" w14:textId="77777777" w:rsidTr="003F261D">
        <w:trPr>
          <w:tblCellSpacing w:w="0" w:type="dxa"/>
        </w:trPr>
        <w:tc>
          <w:tcPr>
            <w:tcW w:w="450" w:type="dxa"/>
            <w:vAlign w:val="center"/>
          </w:tcPr>
          <w:p w14:paraId="095E9D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0DC9AE1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Մյասնիկյան</w:t>
            </w:r>
          </w:p>
        </w:tc>
        <w:tc>
          <w:tcPr>
            <w:tcW w:w="1890" w:type="dxa"/>
            <w:vAlign w:val="center"/>
            <w:hideMark/>
          </w:tcPr>
          <w:p w14:paraId="0D29A11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Մյասնիկյան գյուղ </w:t>
            </w:r>
          </w:p>
        </w:tc>
        <w:tc>
          <w:tcPr>
            <w:tcW w:w="360" w:type="dxa"/>
            <w:vAlign w:val="center"/>
          </w:tcPr>
          <w:p w14:paraId="1115FAA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E5B412" w14:textId="77777777" w:rsidTr="003F261D">
        <w:trPr>
          <w:tblCellSpacing w:w="0" w:type="dxa"/>
        </w:trPr>
        <w:tc>
          <w:tcPr>
            <w:tcW w:w="450" w:type="dxa"/>
            <w:vAlign w:val="center"/>
          </w:tcPr>
          <w:p w14:paraId="39506EF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5DBDFF6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Մրգաշատ </w:t>
            </w:r>
          </w:p>
        </w:tc>
        <w:tc>
          <w:tcPr>
            <w:tcW w:w="1890" w:type="dxa"/>
            <w:vAlign w:val="center"/>
            <w:hideMark/>
          </w:tcPr>
          <w:p w14:paraId="5CFBEE0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Մրգաշատ գյուղ </w:t>
            </w:r>
          </w:p>
        </w:tc>
        <w:tc>
          <w:tcPr>
            <w:tcW w:w="360" w:type="dxa"/>
            <w:vAlign w:val="center"/>
          </w:tcPr>
          <w:p w14:paraId="47E86E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FB22F9" w14:textId="77777777" w:rsidTr="003F261D">
        <w:trPr>
          <w:tblCellSpacing w:w="0" w:type="dxa"/>
        </w:trPr>
        <w:tc>
          <w:tcPr>
            <w:tcW w:w="450" w:type="dxa"/>
            <w:vAlign w:val="center"/>
          </w:tcPr>
          <w:p w14:paraId="1939EDC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E62EF6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Մրգաստան </w:t>
            </w:r>
          </w:p>
        </w:tc>
        <w:tc>
          <w:tcPr>
            <w:tcW w:w="1890" w:type="dxa"/>
            <w:vAlign w:val="center"/>
            <w:hideMark/>
          </w:tcPr>
          <w:p w14:paraId="14886BD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Մրգաստան գյուղ </w:t>
            </w:r>
          </w:p>
        </w:tc>
        <w:tc>
          <w:tcPr>
            <w:tcW w:w="360" w:type="dxa"/>
            <w:vAlign w:val="center"/>
          </w:tcPr>
          <w:p w14:paraId="509EBE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4CA79A" w14:textId="77777777" w:rsidTr="003F261D">
        <w:trPr>
          <w:tblCellSpacing w:w="0" w:type="dxa"/>
        </w:trPr>
        <w:tc>
          <w:tcPr>
            <w:tcW w:w="450" w:type="dxa"/>
            <w:vAlign w:val="center"/>
          </w:tcPr>
          <w:p w14:paraId="61799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10590C6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Մուսալեռ </w:t>
            </w:r>
          </w:p>
        </w:tc>
        <w:tc>
          <w:tcPr>
            <w:tcW w:w="1890" w:type="dxa"/>
            <w:vAlign w:val="center"/>
            <w:hideMark/>
          </w:tcPr>
          <w:p w14:paraId="433D0FE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Մուսալեռ գյուղ </w:t>
            </w:r>
          </w:p>
        </w:tc>
        <w:tc>
          <w:tcPr>
            <w:tcW w:w="360" w:type="dxa"/>
            <w:vAlign w:val="center"/>
          </w:tcPr>
          <w:p w14:paraId="1898C8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81B1DC" w14:textId="77777777" w:rsidTr="003F261D">
        <w:trPr>
          <w:tblCellSpacing w:w="0" w:type="dxa"/>
        </w:trPr>
        <w:tc>
          <w:tcPr>
            <w:tcW w:w="450" w:type="dxa"/>
            <w:vAlign w:val="center"/>
          </w:tcPr>
          <w:p w14:paraId="6FC6A1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3239192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Նալբանդյան</w:t>
            </w:r>
          </w:p>
        </w:tc>
        <w:tc>
          <w:tcPr>
            <w:tcW w:w="1890" w:type="dxa"/>
            <w:vAlign w:val="center"/>
            <w:hideMark/>
          </w:tcPr>
          <w:p w14:paraId="53878AB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Նալբանդյան գյուղ </w:t>
            </w:r>
          </w:p>
        </w:tc>
        <w:tc>
          <w:tcPr>
            <w:tcW w:w="360" w:type="dxa"/>
            <w:vAlign w:val="center"/>
          </w:tcPr>
          <w:p w14:paraId="11E1979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5879B6" w14:textId="77777777" w:rsidTr="003F261D">
        <w:trPr>
          <w:tblCellSpacing w:w="0" w:type="dxa"/>
        </w:trPr>
        <w:tc>
          <w:tcPr>
            <w:tcW w:w="450" w:type="dxa"/>
            <w:vAlign w:val="center"/>
          </w:tcPr>
          <w:p w14:paraId="08910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3DC4052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 Արմավիր </w:t>
            </w:r>
          </w:p>
        </w:tc>
        <w:tc>
          <w:tcPr>
            <w:tcW w:w="1890" w:type="dxa"/>
            <w:vAlign w:val="center"/>
            <w:hideMark/>
          </w:tcPr>
          <w:p w14:paraId="2406517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Արմավիր գյուղ </w:t>
            </w:r>
          </w:p>
        </w:tc>
        <w:tc>
          <w:tcPr>
            <w:tcW w:w="360" w:type="dxa"/>
            <w:vAlign w:val="center"/>
          </w:tcPr>
          <w:p w14:paraId="2170AAE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B95C9A" w14:textId="77777777" w:rsidTr="003F261D">
        <w:trPr>
          <w:tblCellSpacing w:w="0" w:type="dxa"/>
        </w:trPr>
        <w:tc>
          <w:tcPr>
            <w:tcW w:w="450" w:type="dxa"/>
            <w:vAlign w:val="center"/>
          </w:tcPr>
          <w:p w14:paraId="2F4244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C4EFA8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Նոր Արտագերս</w:t>
            </w:r>
          </w:p>
        </w:tc>
        <w:tc>
          <w:tcPr>
            <w:tcW w:w="1890" w:type="dxa"/>
            <w:vAlign w:val="center"/>
            <w:hideMark/>
          </w:tcPr>
          <w:p w14:paraId="1CECD49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Արտագերս գյուղ </w:t>
            </w:r>
          </w:p>
        </w:tc>
        <w:tc>
          <w:tcPr>
            <w:tcW w:w="360" w:type="dxa"/>
            <w:vAlign w:val="center"/>
          </w:tcPr>
          <w:p w14:paraId="44A3B7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14C03F" w14:textId="77777777" w:rsidTr="003F261D">
        <w:trPr>
          <w:tblCellSpacing w:w="0" w:type="dxa"/>
        </w:trPr>
        <w:tc>
          <w:tcPr>
            <w:tcW w:w="450" w:type="dxa"/>
            <w:vAlign w:val="center"/>
          </w:tcPr>
          <w:p w14:paraId="7D2257A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298AC95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 Կեսարիա </w:t>
            </w:r>
          </w:p>
        </w:tc>
        <w:tc>
          <w:tcPr>
            <w:tcW w:w="1890" w:type="dxa"/>
            <w:vAlign w:val="center"/>
            <w:hideMark/>
          </w:tcPr>
          <w:p w14:paraId="4C59DBE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Կեսարիա գյուղ </w:t>
            </w:r>
          </w:p>
        </w:tc>
        <w:tc>
          <w:tcPr>
            <w:tcW w:w="360" w:type="dxa"/>
            <w:vAlign w:val="center"/>
          </w:tcPr>
          <w:p w14:paraId="2E55FE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B805B" w14:textId="77777777" w:rsidTr="003F261D">
        <w:trPr>
          <w:tblCellSpacing w:w="0" w:type="dxa"/>
        </w:trPr>
        <w:tc>
          <w:tcPr>
            <w:tcW w:w="450" w:type="dxa"/>
            <w:vAlign w:val="center"/>
          </w:tcPr>
          <w:p w14:paraId="1B1FFF1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358AC74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Նորակերտ </w:t>
            </w:r>
          </w:p>
        </w:tc>
        <w:tc>
          <w:tcPr>
            <w:tcW w:w="1890" w:type="dxa"/>
            <w:vAlign w:val="center"/>
            <w:hideMark/>
          </w:tcPr>
          <w:p w14:paraId="280C2DD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Նորակերտ գյուղ </w:t>
            </w:r>
          </w:p>
        </w:tc>
        <w:tc>
          <w:tcPr>
            <w:tcW w:w="360" w:type="dxa"/>
            <w:vAlign w:val="center"/>
          </w:tcPr>
          <w:p w14:paraId="764831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8B33CF" w14:textId="77777777" w:rsidTr="003F261D">
        <w:trPr>
          <w:tblCellSpacing w:w="0" w:type="dxa"/>
        </w:trPr>
        <w:tc>
          <w:tcPr>
            <w:tcW w:w="450" w:type="dxa"/>
            <w:vAlign w:val="center"/>
          </w:tcPr>
          <w:p w14:paraId="3067F8B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1FBCDC7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Նորապատ </w:t>
            </w:r>
          </w:p>
        </w:tc>
        <w:tc>
          <w:tcPr>
            <w:tcW w:w="1890" w:type="dxa"/>
            <w:vAlign w:val="center"/>
            <w:hideMark/>
          </w:tcPr>
          <w:p w14:paraId="2B62C19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Նորապատ գյուղ </w:t>
            </w:r>
          </w:p>
        </w:tc>
        <w:tc>
          <w:tcPr>
            <w:tcW w:w="360" w:type="dxa"/>
            <w:vAlign w:val="center"/>
          </w:tcPr>
          <w:p w14:paraId="06A9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A1103F" w14:textId="77777777" w:rsidTr="003F261D">
        <w:trPr>
          <w:tblCellSpacing w:w="0" w:type="dxa"/>
        </w:trPr>
        <w:tc>
          <w:tcPr>
            <w:tcW w:w="450" w:type="dxa"/>
            <w:vAlign w:val="center"/>
          </w:tcPr>
          <w:p w14:paraId="7F4F5B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2269920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Նորավան</w:t>
            </w:r>
          </w:p>
        </w:tc>
        <w:tc>
          <w:tcPr>
            <w:tcW w:w="1890" w:type="dxa"/>
            <w:vAlign w:val="center"/>
            <w:hideMark/>
          </w:tcPr>
          <w:p w14:paraId="471512A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Նորավան գյուղ</w:t>
            </w:r>
          </w:p>
        </w:tc>
        <w:tc>
          <w:tcPr>
            <w:tcW w:w="360" w:type="dxa"/>
            <w:vAlign w:val="center"/>
          </w:tcPr>
          <w:p w14:paraId="0E797C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3E5D71" w14:textId="77777777" w:rsidTr="003F261D">
        <w:trPr>
          <w:tblCellSpacing w:w="0" w:type="dxa"/>
        </w:trPr>
        <w:tc>
          <w:tcPr>
            <w:tcW w:w="450" w:type="dxa"/>
            <w:vAlign w:val="center"/>
          </w:tcPr>
          <w:p w14:paraId="6EF92F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688E203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Շահումյան </w:t>
            </w:r>
          </w:p>
        </w:tc>
        <w:tc>
          <w:tcPr>
            <w:tcW w:w="1890" w:type="dxa"/>
            <w:vAlign w:val="center"/>
            <w:hideMark/>
          </w:tcPr>
          <w:p w14:paraId="2F75F35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Շահումյան գյուղ </w:t>
            </w:r>
          </w:p>
        </w:tc>
        <w:tc>
          <w:tcPr>
            <w:tcW w:w="360" w:type="dxa"/>
            <w:vAlign w:val="center"/>
          </w:tcPr>
          <w:p w14:paraId="5B05D8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D9F342" w14:textId="77777777" w:rsidTr="003F261D">
        <w:trPr>
          <w:tblCellSpacing w:w="0" w:type="dxa"/>
        </w:trPr>
        <w:tc>
          <w:tcPr>
            <w:tcW w:w="450" w:type="dxa"/>
            <w:vAlign w:val="center"/>
          </w:tcPr>
          <w:p w14:paraId="15936F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541805A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Շահումյանի թռչնաֆաբրիկա</w:t>
            </w:r>
            <w:r w:rsidRPr="000B16D5">
              <w:rPr>
                <w:rFonts w:ascii="GHEA Grapalat" w:hAnsi="GHEA Grapalat"/>
                <w:sz w:val="24"/>
                <w:szCs w:val="24"/>
              </w:rPr>
              <w:t xml:space="preserve"> </w:t>
            </w:r>
          </w:p>
        </w:tc>
        <w:tc>
          <w:tcPr>
            <w:tcW w:w="1890" w:type="dxa"/>
            <w:vAlign w:val="center"/>
            <w:hideMark/>
          </w:tcPr>
          <w:p w14:paraId="389D15B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Շահումյանի թռչնաֆաբրիկա գյուղ </w:t>
            </w:r>
          </w:p>
        </w:tc>
        <w:tc>
          <w:tcPr>
            <w:tcW w:w="360" w:type="dxa"/>
            <w:vAlign w:val="center"/>
          </w:tcPr>
          <w:p w14:paraId="7D578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9B36AD" w14:textId="77777777" w:rsidTr="003F261D">
        <w:trPr>
          <w:tblCellSpacing w:w="0" w:type="dxa"/>
        </w:trPr>
        <w:tc>
          <w:tcPr>
            <w:tcW w:w="450" w:type="dxa"/>
            <w:vAlign w:val="center"/>
          </w:tcPr>
          <w:p w14:paraId="4155ED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188E3F6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Շենավան</w:t>
            </w:r>
          </w:p>
        </w:tc>
        <w:tc>
          <w:tcPr>
            <w:tcW w:w="1890" w:type="dxa"/>
            <w:vAlign w:val="center"/>
            <w:hideMark/>
          </w:tcPr>
          <w:p w14:paraId="24243BA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Շենավան գյուղ </w:t>
            </w:r>
          </w:p>
        </w:tc>
        <w:tc>
          <w:tcPr>
            <w:tcW w:w="360" w:type="dxa"/>
            <w:vAlign w:val="center"/>
          </w:tcPr>
          <w:p w14:paraId="1D111D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3C44C" w14:textId="77777777" w:rsidTr="003F261D">
        <w:trPr>
          <w:tblCellSpacing w:w="0" w:type="dxa"/>
        </w:trPr>
        <w:tc>
          <w:tcPr>
            <w:tcW w:w="450" w:type="dxa"/>
            <w:vAlign w:val="center"/>
          </w:tcPr>
          <w:p w14:paraId="418D674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68C1211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Շենիկ </w:t>
            </w:r>
          </w:p>
        </w:tc>
        <w:tc>
          <w:tcPr>
            <w:tcW w:w="1890" w:type="dxa"/>
            <w:vAlign w:val="center"/>
            <w:hideMark/>
          </w:tcPr>
          <w:p w14:paraId="541F053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Շենիկ գյուղ </w:t>
            </w:r>
          </w:p>
        </w:tc>
        <w:tc>
          <w:tcPr>
            <w:tcW w:w="360" w:type="dxa"/>
            <w:vAlign w:val="center"/>
          </w:tcPr>
          <w:p w14:paraId="4518AA2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8DF341" w14:textId="77777777" w:rsidTr="003F261D">
        <w:trPr>
          <w:tblCellSpacing w:w="0" w:type="dxa"/>
        </w:trPr>
        <w:tc>
          <w:tcPr>
            <w:tcW w:w="450" w:type="dxa"/>
            <w:vAlign w:val="center"/>
          </w:tcPr>
          <w:p w14:paraId="68CE91A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57B722D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Ոսկեհատ</w:t>
            </w:r>
          </w:p>
        </w:tc>
        <w:tc>
          <w:tcPr>
            <w:tcW w:w="1890" w:type="dxa"/>
            <w:vAlign w:val="center"/>
            <w:hideMark/>
          </w:tcPr>
          <w:p w14:paraId="27C0642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Ոսկեհատ գյուղ </w:t>
            </w:r>
          </w:p>
        </w:tc>
        <w:tc>
          <w:tcPr>
            <w:tcW w:w="360" w:type="dxa"/>
            <w:vAlign w:val="center"/>
          </w:tcPr>
          <w:p w14:paraId="1ACF02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B035FF" w14:textId="77777777" w:rsidTr="003F261D">
        <w:trPr>
          <w:tblCellSpacing w:w="0" w:type="dxa"/>
        </w:trPr>
        <w:tc>
          <w:tcPr>
            <w:tcW w:w="450" w:type="dxa"/>
            <w:vAlign w:val="center"/>
          </w:tcPr>
          <w:p w14:paraId="6AB9D2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75C34EE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Պտղունք </w:t>
            </w:r>
          </w:p>
        </w:tc>
        <w:tc>
          <w:tcPr>
            <w:tcW w:w="1890" w:type="dxa"/>
            <w:vAlign w:val="center"/>
            <w:hideMark/>
          </w:tcPr>
          <w:p w14:paraId="60B66DC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Պտղունք գյուղ </w:t>
            </w:r>
          </w:p>
        </w:tc>
        <w:tc>
          <w:tcPr>
            <w:tcW w:w="360" w:type="dxa"/>
            <w:vAlign w:val="center"/>
          </w:tcPr>
          <w:p w14:paraId="519E22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72223" w14:textId="77777777" w:rsidTr="003F261D">
        <w:trPr>
          <w:tblCellSpacing w:w="0" w:type="dxa"/>
        </w:trPr>
        <w:tc>
          <w:tcPr>
            <w:tcW w:w="450" w:type="dxa"/>
            <w:vAlign w:val="center"/>
          </w:tcPr>
          <w:p w14:paraId="151450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475E48C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Ջանֆիդա </w:t>
            </w:r>
          </w:p>
        </w:tc>
        <w:tc>
          <w:tcPr>
            <w:tcW w:w="1890" w:type="dxa"/>
            <w:vAlign w:val="center"/>
            <w:hideMark/>
          </w:tcPr>
          <w:p w14:paraId="071BCD3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Ջանֆիդա գյուղ </w:t>
            </w:r>
          </w:p>
        </w:tc>
        <w:tc>
          <w:tcPr>
            <w:tcW w:w="360" w:type="dxa"/>
            <w:vAlign w:val="center"/>
          </w:tcPr>
          <w:p w14:paraId="509BC0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945B07" w14:textId="77777777" w:rsidTr="003F261D">
        <w:trPr>
          <w:tblCellSpacing w:w="0" w:type="dxa"/>
        </w:trPr>
        <w:tc>
          <w:tcPr>
            <w:tcW w:w="450" w:type="dxa"/>
            <w:vAlign w:val="center"/>
          </w:tcPr>
          <w:p w14:paraId="3255524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83</w:t>
            </w:r>
          </w:p>
        </w:tc>
        <w:tc>
          <w:tcPr>
            <w:tcW w:w="1890" w:type="dxa"/>
            <w:vAlign w:val="center"/>
            <w:hideMark/>
          </w:tcPr>
          <w:p w14:paraId="0E419B0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Ջրաշեն </w:t>
            </w:r>
          </w:p>
        </w:tc>
        <w:tc>
          <w:tcPr>
            <w:tcW w:w="1890" w:type="dxa"/>
            <w:vAlign w:val="center"/>
            <w:hideMark/>
          </w:tcPr>
          <w:p w14:paraId="05E4247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Ջրաշեն գյուղ </w:t>
            </w:r>
          </w:p>
        </w:tc>
        <w:tc>
          <w:tcPr>
            <w:tcW w:w="360" w:type="dxa"/>
            <w:vAlign w:val="center"/>
          </w:tcPr>
          <w:p w14:paraId="1C58D9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34B281" w14:textId="77777777" w:rsidTr="003F261D">
        <w:trPr>
          <w:tblCellSpacing w:w="0" w:type="dxa"/>
        </w:trPr>
        <w:tc>
          <w:tcPr>
            <w:tcW w:w="450" w:type="dxa"/>
            <w:vAlign w:val="center"/>
          </w:tcPr>
          <w:p w14:paraId="3174D4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69F75BD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Ջրառատ </w:t>
            </w:r>
          </w:p>
        </w:tc>
        <w:tc>
          <w:tcPr>
            <w:tcW w:w="1890" w:type="dxa"/>
            <w:vAlign w:val="center"/>
            <w:hideMark/>
          </w:tcPr>
          <w:p w14:paraId="518A7F7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Ջրառատ գյուղ </w:t>
            </w:r>
          </w:p>
        </w:tc>
        <w:tc>
          <w:tcPr>
            <w:tcW w:w="360" w:type="dxa"/>
            <w:vAlign w:val="center"/>
          </w:tcPr>
          <w:p w14:paraId="49492C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8FE5F8" w14:textId="77777777" w:rsidTr="003F261D">
        <w:trPr>
          <w:tblCellSpacing w:w="0" w:type="dxa"/>
        </w:trPr>
        <w:tc>
          <w:tcPr>
            <w:tcW w:w="450" w:type="dxa"/>
            <w:vAlign w:val="center"/>
          </w:tcPr>
          <w:p w14:paraId="5BB0C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85</w:t>
            </w:r>
          </w:p>
        </w:tc>
        <w:tc>
          <w:tcPr>
            <w:tcW w:w="1890" w:type="dxa"/>
            <w:vAlign w:val="center"/>
            <w:hideMark/>
          </w:tcPr>
          <w:p w14:paraId="28769A1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Ջրարբի</w:t>
            </w:r>
          </w:p>
        </w:tc>
        <w:tc>
          <w:tcPr>
            <w:tcW w:w="1890" w:type="dxa"/>
            <w:vAlign w:val="center"/>
            <w:hideMark/>
          </w:tcPr>
          <w:p w14:paraId="6901F5A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Ջրարբի գյուղ </w:t>
            </w:r>
          </w:p>
        </w:tc>
        <w:tc>
          <w:tcPr>
            <w:tcW w:w="360" w:type="dxa"/>
            <w:vAlign w:val="center"/>
          </w:tcPr>
          <w:p w14:paraId="0B3A53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0AD804" w14:textId="77777777" w:rsidTr="003F261D">
        <w:trPr>
          <w:tblCellSpacing w:w="0" w:type="dxa"/>
        </w:trPr>
        <w:tc>
          <w:tcPr>
            <w:tcW w:w="450" w:type="dxa"/>
            <w:vAlign w:val="center"/>
          </w:tcPr>
          <w:p w14:paraId="46763E4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4140D65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Գեղակերտ</w:t>
            </w:r>
          </w:p>
        </w:tc>
        <w:tc>
          <w:tcPr>
            <w:tcW w:w="1890" w:type="dxa"/>
            <w:vAlign w:val="center"/>
            <w:hideMark/>
          </w:tcPr>
          <w:p w14:paraId="6F6B43D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Գեղակերտ գյուղ </w:t>
            </w:r>
          </w:p>
        </w:tc>
        <w:tc>
          <w:tcPr>
            <w:tcW w:w="360" w:type="dxa"/>
            <w:vAlign w:val="center"/>
          </w:tcPr>
          <w:p w14:paraId="011725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B0D8D3" w14:textId="77777777" w:rsidTr="003F261D">
        <w:trPr>
          <w:tblCellSpacing w:w="0" w:type="dxa"/>
        </w:trPr>
        <w:tc>
          <w:tcPr>
            <w:tcW w:w="450" w:type="dxa"/>
            <w:vAlign w:val="center"/>
          </w:tcPr>
          <w:p w14:paraId="6B0E057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13F3AC5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cs="GHEA Grapalat"/>
                <w:sz w:val="24"/>
                <w:szCs w:val="24"/>
              </w:rPr>
              <w:t>Ալաշկերտ</w:t>
            </w:r>
            <w:r w:rsidRPr="000B16D5">
              <w:rPr>
                <w:rFonts w:ascii="GHEA Grapalat" w:hAnsi="GHEA Grapalat"/>
                <w:sz w:val="24"/>
                <w:szCs w:val="24"/>
              </w:rPr>
              <w:t xml:space="preserve"> </w:t>
            </w:r>
          </w:p>
        </w:tc>
        <w:tc>
          <w:tcPr>
            <w:tcW w:w="1890" w:type="dxa"/>
            <w:vAlign w:val="center"/>
            <w:hideMark/>
          </w:tcPr>
          <w:p w14:paraId="0626B1C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Ալաշկերտ գյուղ </w:t>
            </w:r>
          </w:p>
        </w:tc>
        <w:tc>
          <w:tcPr>
            <w:tcW w:w="360" w:type="dxa"/>
            <w:vAlign w:val="center"/>
          </w:tcPr>
          <w:p w14:paraId="157E55D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F6C01" w14:textId="77777777" w:rsidTr="003F261D">
        <w:trPr>
          <w:tblCellSpacing w:w="0" w:type="dxa"/>
        </w:trPr>
        <w:tc>
          <w:tcPr>
            <w:tcW w:w="450" w:type="dxa"/>
            <w:vAlign w:val="center"/>
          </w:tcPr>
          <w:p w14:paraId="5D7AF2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50C1FF6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Վանանդ </w:t>
            </w:r>
          </w:p>
        </w:tc>
        <w:tc>
          <w:tcPr>
            <w:tcW w:w="1890" w:type="dxa"/>
            <w:vAlign w:val="center"/>
            <w:hideMark/>
          </w:tcPr>
          <w:p w14:paraId="3D71386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Վանանդ գյուղ </w:t>
            </w:r>
          </w:p>
        </w:tc>
        <w:tc>
          <w:tcPr>
            <w:tcW w:w="360" w:type="dxa"/>
            <w:vAlign w:val="center"/>
          </w:tcPr>
          <w:p w14:paraId="3B8E145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7B34E1" w14:textId="77777777" w:rsidTr="003F261D">
        <w:trPr>
          <w:tblCellSpacing w:w="0" w:type="dxa"/>
        </w:trPr>
        <w:tc>
          <w:tcPr>
            <w:tcW w:w="450" w:type="dxa"/>
            <w:vAlign w:val="center"/>
          </w:tcPr>
          <w:p w14:paraId="68CF3BC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89</w:t>
            </w:r>
          </w:p>
        </w:tc>
        <w:tc>
          <w:tcPr>
            <w:tcW w:w="1890" w:type="dxa"/>
            <w:vAlign w:val="center"/>
            <w:hideMark/>
          </w:tcPr>
          <w:p w14:paraId="7134295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Վարդանաշեն </w:t>
            </w:r>
          </w:p>
        </w:tc>
        <w:tc>
          <w:tcPr>
            <w:tcW w:w="1890" w:type="dxa"/>
            <w:vAlign w:val="center"/>
            <w:hideMark/>
          </w:tcPr>
          <w:p w14:paraId="7922BA5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Վարդանաշեն գյուղ</w:t>
            </w:r>
            <w:r w:rsidRPr="000B16D5">
              <w:rPr>
                <w:rFonts w:ascii="GHEA Grapalat" w:hAnsi="GHEA Grapalat"/>
                <w:sz w:val="24"/>
                <w:szCs w:val="24"/>
              </w:rPr>
              <w:t xml:space="preserve"> </w:t>
            </w:r>
          </w:p>
        </w:tc>
        <w:tc>
          <w:tcPr>
            <w:tcW w:w="360" w:type="dxa"/>
            <w:vAlign w:val="center"/>
          </w:tcPr>
          <w:p w14:paraId="4454277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7CDC93" w14:textId="77777777" w:rsidTr="003F261D">
        <w:trPr>
          <w:tblCellSpacing w:w="0" w:type="dxa"/>
        </w:trPr>
        <w:tc>
          <w:tcPr>
            <w:tcW w:w="450" w:type="dxa"/>
            <w:vAlign w:val="center"/>
          </w:tcPr>
          <w:p w14:paraId="70A8997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0F1462A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Տալվորիկ </w:t>
            </w:r>
          </w:p>
        </w:tc>
        <w:tc>
          <w:tcPr>
            <w:tcW w:w="1890" w:type="dxa"/>
            <w:vAlign w:val="center"/>
            <w:hideMark/>
          </w:tcPr>
          <w:p w14:paraId="1C19038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Տալվորիկ գյուղ </w:t>
            </w:r>
          </w:p>
        </w:tc>
        <w:tc>
          <w:tcPr>
            <w:tcW w:w="360" w:type="dxa"/>
            <w:vAlign w:val="center"/>
          </w:tcPr>
          <w:p w14:paraId="06A8EC4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E6DEB" w14:textId="77777777" w:rsidTr="003F261D">
        <w:trPr>
          <w:tblCellSpacing w:w="0" w:type="dxa"/>
        </w:trPr>
        <w:tc>
          <w:tcPr>
            <w:tcW w:w="450" w:type="dxa"/>
            <w:vAlign w:val="center"/>
          </w:tcPr>
          <w:p w14:paraId="6626A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74F3AAD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Տանձուտ </w:t>
            </w:r>
          </w:p>
        </w:tc>
        <w:tc>
          <w:tcPr>
            <w:tcW w:w="1890" w:type="dxa"/>
            <w:vAlign w:val="center"/>
            <w:hideMark/>
          </w:tcPr>
          <w:p w14:paraId="42EECFE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Տանձուտ գյուղ </w:t>
            </w:r>
          </w:p>
        </w:tc>
        <w:tc>
          <w:tcPr>
            <w:tcW w:w="360" w:type="dxa"/>
            <w:vAlign w:val="center"/>
          </w:tcPr>
          <w:p w14:paraId="5EABA9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3CB329" w14:textId="77777777" w:rsidTr="003F261D">
        <w:trPr>
          <w:tblCellSpacing w:w="0" w:type="dxa"/>
        </w:trPr>
        <w:tc>
          <w:tcPr>
            <w:tcW w:w="450" w:type="dxa"/>
            <w:vAlign w:val="center"/>
          </w:tcPr>
          <w:p w14:paraId="2AEBDD0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358A93A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Տարոնիկ </w:t>
            </w:r>
          </w:p>
        </w:tc>
        <w:tc>
          <w:tcPr>
            <w:tcW w:w="1890" w:type="dxa"/>
            <w:vAlign w:val="center"/>
            <w:hideMark/>
          </w:tcPr>
          <w:p w14:paraId="2050610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Տարոնիկ գյուղ </w:t>
            </w:r>
          </w:p>
        </w:tc>
        <w:tc>
          <w:tcPr>
            <w:tcW w:w="360" w:type="dxa"/>
            <w:vAlign w:val="center"/>
          </w:tcPr>
          <w:p w14:paraId="46A6920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DB4160" w14:textId="77777777" w:rsidTr="003F261D">
        <w:trPr>
          <w:tblCellSpacing w:w="0" w:type="dxa"/>
        </w:trPr>
        <w:tc>
          <w:tcPr>
            <w:tcW w:w="450" w:type="dxa"/>
            <w:vAlign w:val="center"/>
          </w:tcPr>
          <w:p w14:paraId="56B23A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0E8BB33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Փարաքար</w:t>
            </w:r>
          </w:p>
        </w:tc>
        <w:tc>
          <w:tcPr>
            <w:tcW w:w="1890" w:type="dxa"/>
            <w:vAlign w:val="center"/>
            <w:hideMark/>
          </w:tcPr>
          <w:p w14:paraId="206767BA" w14:textId="77777777" w:rsidR="00EB0877" w:rsidRPr="000B16D5" w:rsidRDefault="00EB0877" w:rsidP="003F261D">
            <w:pPr>
              <w:spacing w:line="192" w:lineRule="auto"/>
              <w:rPr>
                <w:rFonts w:ascii="GHEA Grapalat" w:hAnsi="GHEA Grapalat"/>
                <w:sz w:val="24"/>
                <w:szCs w:val="24"/>
              </w:rPr>
            </w:pPr>
            <w:r w:rsidRPr="000B16D5">
              <w:rPr>
                <w:rFonts w:ascii="GHEA Grapalat" w:hAnsi="Calibri" w:cs="Calibri"/>
                <w:sz w:val="24"/>
                <w:szCs w:val="24"/>
              </w:rPr>
              <w:t> </w:t>
            </w:r>
            <w:r w:rsidRPr="000B16D5">
              <w:rPr>
                <w:rFonts w:ascii="GHEA Grapalat" w:hAnsi="GHEA Grapalat" w:cs="Calibri"/>
                <w:sz w:val="24"/>
                <w:szCs w:val="24"/>
              </w:rPr>
              <w:t>Փարաքար գյուղ</w:t>
            </w:r>
            <w:r w:rsidRPr="000B16D5">
              <w:rPr>
                <w:rFonts w:ascii="GHEA Grapalat" w:hAnsi="GHEA Grapalat"/>
                <w:sz w:val="24"/>
                <w:szCs w:val="24"/>
              </w:rPr>
              <w:t xml:space="preserve"> </w:t>
            </w:r>
          </w:p>
        </w:tc>
        <w:tc>
          <w:tcPr>
            <w:tcW w:w="360" w:type="dxa"/>
            <w:vAlign w:val="center"/>
          </w:tcPr>
          <w:p w14:paraId="3A0312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7CC0D0" w14:textId="77777777" w:rsidTr="003F261D">
        <w:trPr>
          <w:tblCellSpacing w:w="0" w:type="dxa"/>
        </w:trPr>
        <w:tc>
          <w:tcPr>
            <w:tcW w:w="450" w:type="dxa"/>
            <w:vAlign w:val="center"/>
          </w:tcPr>
          <w:p w14:paraId="5067BAF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67D882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Calibri" w:cs="Calibri"/>
                <w:sz w:val="24"/>
                <w:szCs w:val="24"/>
              </w:rPr>
              <w:t> </w:t>
            </w:r>
          </w:p>
        </w:tc>
        <w:tc>
          <w:tcPr>
            <w:tcW w:w="1890" w:type="dxa"/>
            <w:vAlign w:val="center"/>
            <w:hideMark/>
          </w:tcPr>
          <w:p w14:paraId="08DE0164" w14:textId="77777777" w:rsidR="00EB0877" w:rsidRPr="000B16D5" w:rsidRDefault="00EB0877" w:rsidP="003F261D">
            <w:pPr>
              <w:shd w:val="clear" w:color="auto" w:fill="FFFFFF"/>
              <w:rPr>
                <w:rFonts w:ascii="GHEA Grapalat" w:hAnsi="GHEA Grapalat"/>
                <w:sz w:val="24"/>
                <w:szCs w:val="24"/>
              </w:rPr>
            </w:pPr>
            <w:r w:rsidRPr="000B16D5">
              <w:rPr>
                <w:rFonts w:ascii="GHEA Grapalat" w:hAnsi="Calibri" w:cs="Calibri"/>
                <w:sz w:val="24"/>
                <w:szCs w:val="24"/>
              </w:rPr>
              <w:t> </w:t>
            </w:r>
            <w:r w:rsidRPr="000B16D5">
              <w:rPr>
                <w:rFonts w:ascii="GHEA Grapalat" w:hAnsi="GHEA Grapalat" w:cs="GHEA Grapalat"/>
                <w:sz w:val="24"/>
                <w:szCs w:val="24"/>
              </w:rPr>
              <w:t>Թաիրով</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60" w:type="dxa"/>
            <w:vAlign w:val="center"/>
          </w:tcPr>
          <w:p w14:paraId="47E801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2FD031" w14:textId="77777777" w:rsidTr="003F261D">
        <w:trPr>
          <w:tblCellSpacing w:w="0" w:type="dxa"/>
        </w:trPr>
        <w:tc>
          <w:tcPr>
            <w:tcW w:w="450" w:type="dxa"/>
            <w:vAlign w:val="center"/>
          </w:tcPr>
          <w:p w14:paraId="0EFDBFC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37B33BC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Փշատավան </w:t>
            </w:r>
          </w:p>
        </w:tc>
        <w:tc>
          <w:tcPr>
            <w:tcW w:w="1890" w:type="dxa"/>
            <w:vAlign w:val="center"/>
            <w:hideMark/>
          </w:tcPr>
          <w:p w14:paraId="72098FF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Փշատավան գյուղ </w:t>
            </w:r>
          </w:p>
        </w:tc>
        <w:tc>
          <w:tcPr>
            <w:tcW w:w="360" w:type="dxa"/>
            <w:vAlign w:val="center"/>
          </w:tcPr>
          <w:p w14:paraId="73E40F6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8C1296" w14:textId="77777777" w:rsidTr="003F261D">
        <w:trPr>
          <w:tblCellSpacing w:w="0" w:type="dxa"/>
        </w:trPr>
        <w:tc>
          <w:tcPr>
            <w:tcW w:w="450" w:type="dxa"/>
            <w:vAlign w:val="center"/>
          </w:tcPr>
          <w:p w14:paraId="38529F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54B6FD7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Քարակերտ </w:t>
            </w:r>
          </w:p>
        </w:tc>
        <w:tc>
          <w:tcPr>
            <w:tcW w:w="1890" w:type="dxa"/>
            <w:vAlign w:val="center"/>
            <w:hideMark/>
          </w:tcPr>
          <w:p w14:paraId="0B2738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Քարակերտ գյուղ </w:t>
            </w:r>
          </w:p>
        </w:tc>
        <w:tc>
          <w:tcPr>
            <w:tcW w:w="360" w:type="dxa"/>
            <w:vAlign w:val="center"/>
          </w:tcPr>
          <w:p w14:paraId="7AB7A6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AFD943" w14:textId="77777777" w:rsidTr="003F261D">
        <w:trPr>
          <w:tblCellSpacing w:w="0" w:type="dxa"/>
        </w:trPr>
        <w:tc>
          <w:tcPr>
            <w:tcW w:w="450" w:type="dxa"/>
            <w:vAlign w:val="center"/>
          </w:tcPr>
          <w:p w14:paraId="02B1F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00544A7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Ֆերիկ </w:t>
            </w:r>
          </w:p>
        </w:tc>
        <w:tc>
          <w:tcPr>
            <w:tcW w:w="1890" w:type="dxa"/>
            <w:vAlign w:val="center"/>
            <w:hideMark/>
          </w:tcPr>
          <w:p w14:paraId="3CB996D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Ֆերիկ գյուղ </w:t>
            </w:r>
          </w:p>
        </w:tc>
        <w:tc>
          <w:tcPr>
            <w:tcW w:w="360" w:type="dxa"/>
            <w:vAlign w:val="center"/>
          </w:tcPr>
          <w:p w14:paraId="36DC9E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bl>
    <w:p w14:paraId="1D2EBB48"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4D367C3" w14:textId="77777777" w:rsidR="00EB0877" w:rsidRPr="000B16D5" w:rsidRDefault="00EB0877" w:rsidP="00EB0877">
      <w:pPr>
        <w:ind w:firstLine="375"/>
        <w:rPr>
          <w:rFonts w:ascii="GHEA Grapalat" w:hAnsi="GHEA Grapalat"/>
          <w:sz w:val="24"/>
          <w:szCs w:val="24"/>
        </w:rPr>
      </w:pPr>
      <w:r w:rsidRPr="000B16D5">
        <w:rPr>
          <w:rFonts w:ascii="GHEA Grapalat" w:hAnsi="Calibri" w:cs="Calibri"/>
          <w:sz w:val="24"/>
          <w:szCs w:val="24"/>
        </w:rPr>
        <w:t> </w:t>
      </w:r>
    </w:p>
    <w:p w14:paraId="5D407CEE"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Layout w:type="fixed"/>
        <w:tblCellMar>
          <w:left w:w="0" w:type="dxa"/>
          <w:right w:w="0" w:type="dxa"/>
        </w:tblCellMar>
        <w:tblLook w:val="04A0" w:firstRow="1" w:lastRow="0" w:firstColumn="1" w:lastColumn="0" w:noHBand="0" w:noVBand="1"/>
      </w:tblPr>
      <w:tblGrid>
        <w:gridCol w:w="453"/>
        <w:gridCol w:w="1896"/>
        <w:gridCol w:w="1896"/>
        <w:gridCol w:w="355"/>
      </w:tblGrid>
      <w:tr w:rsidR="00EB0877" w:rsidRPr="000B16D5" w14:paraId="06528D97" w14:textId="77777777" w:rsidTr="003F261D">
        <w:trPr>
          <w:tblCellSpacing w:w="0" w:type="dxa"/>
        </w:trPr>
        <w:tc>
          <w:tcPr>
            <w:tcW w:w="4593" w:type="dxa"/>
            <w:gridSpan w:val="4"/>
            <w:vAlign w:val="center"/>
          </w:tcPr>
          <w:p w14:paraId="0E058F2E"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alibri" w:cs="Calibri"/>
                <w:sz w:val="24"/>
                <w:szCs w:val="24"/>
              </w:rPr>
              <w:t> </w:t>
            </w:r>
            <w:r w:rsidRPr="000B16D5">
              <w:rPr>
                <w:rFonts w:ascii="GHEA Grapalat" w:hAnsi="GHEA Grapalat"/>
                <w:b/>
                <w:bCs/>
                <w:sz w:val="24"/>
                <w:szCs w:val="24"/>
                <w:lang w:val="hy-AM"/>
              </w:rPr>
              <w:t>Գեղարքունիքի մարզ</w:t>
            </w:r>
          </w:p>
        </w:tc>
      </w:tr>
      <w:tr w:rsidR="00EB0877" w:rsidRPr="000B16D5" w14:paraId="2D666D73" w14:textId="77777777" w:rsidTr="003F261D">
        <w:trPr>
          <w:tblCellSpacing w:w="0" w:type="dxa"/>
        </w:trPr>
        <w:tc>
          <w:tcPr>
            <w:tcW w:w="453" w:type="dxa"/>
            <w:vAlign w:val="center"/>
          </w:tcPr>
          <w:p w14:paraId="280E7DF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4F038210"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3" w:type="dxa"/>
          </w:tcPr>
          <w:p w14:paraId="54A17A06" w14:textId="77777777" w:rsidR="00EB0877" w:rsidRPr="000B16D5" w:rsidRDefault="00EB0877" w:rsidP="003F261D">
            <w:pPr>
              <w:spacing w:line="192" w:lineRule="auto"/>
              <w:ind w:left="43" w:hanging="10"/>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54" w:type="dxa"/>
            <w:vAlign w:val="center"/>
          </w:tcPr>
          <w:p w14:paraId="51D32CB1" w14:textId="77777777" w:rsidR="00EB0877" w:rsidRPr="000B16D5" w:rsidRDefault="00EB0877" w:rsidP="003F261D">
            <w:pPr>
              <w:jc w:val="center"/>
              <w:rPr>
                <w:rFonts w:ascii="GHEA Grapalat" w:hAnsi="GHEA Grapalat"/>
                <w:sz w:val="24"/>
                <w:szCs w:val="24"/>
              </w:rPr>
            </w:pPr>
          </w:p>
        </w:tc>
      </w:tr>
      <w:tr w:rsidR="00EB0877" w:rsidRPr="000B16D5" w14:paraId="29881D30" w14:textId="77777777" w:rsidTr="003F261D">
        <w:trPr>
          <w:tblCellSpacing w:w="0" w:type="dxa"/>
        </w:trPr>
        <w:tc>
          <w:tcPr>
            <w:tcW w:w="453" w:type="dxa"/>
            <w:vAlign w:val="center"/>
          </w:tcPr>
          <w:p w14:paraId="4D81A4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019F05E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Գավառ (Կամո) </w:t>
            </w:r>
          </w:p>
        </w:tc>
        <w:tc>
          <w:tcPr>
            <w:tcW w:w="1893" w:type="dxa"/>
            <w:vAlign w:val="center"/>
            <w:hideMark/>
          </w:tcPr>
          <w:p w14:paraId="4CB1872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w:t>
            </w:r>
            <w:r w:rsidRPr="000B16D5">
              <w:rPr>
                <w:rFonts w:ascii="GHEA Grapalat" w:hAnsi="GHEA Grapalat" w:cs="Calibri"/>
                <w:sz w:val="24"/>
                <w:szCs w:val="24"/>
              </w:rPr>
              <w:t>ավառ (Կամո) քաղաք</w:t>
            </w:r>
            <w:r w:rsidRPr="000B16D5">
              <w:rPr>
                <w:rFonts w:ascii="GHEA Grapalat" w:hAnsi="GHEA Grapalat"/>
                <w:sz w:val="24"/>
                <w:szCs w:val="24"/>
              </w:rPr>
              <w:t xml:space="preserve"> </w:t>
            </w:r>
          </w:p>
        </w:tc>
        <w:tc>
          <w:tcPr>
            <w:tcW w:w="354" w:type="dxa"/>
            <w:vAlign w:val="center"/>
          </w:tcPr>
          <w:p w14:paraId="519A5A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AE88EB5" w14:textId="77777777" w:rsidTr="003F261D">
        <w:trPr>
          <w:tblCellSpacing w:w="0" w:type="dxa"/>
        </w:trPr>
        <w:tc>
          <w:tcPr>
            <w:tcW w:w="453" w:type="dxa"/>
            <w:vAlign w:val="center"/>
          </w:tcPr>
          <w:p w14:paraId="65D477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22FF2AD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Ճամբարակ </w:t>
            </w:r>
          </w:p>
        </w:tc>
        <w:tc>
          <w:tcPr>
            <w:tcW w:w="1893" w:type="dxa"/>
            <w:vAlign w:val="center"/>
            <w:hideMark/>
          </w:tcPr>
          <w:p w14:paraId="321C61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Ճամբարակ քաղաք </w:t>
            </w:r>
          </w:p>
        </w:tc>
        <w:tc>
          <w:tcPr>
            <w:tcW w:w="354" w:type="dxa"/>
            <w:vAlign w:val="center"/>
          </w:tcPr>
          <w:p w14:paraId="05D0EB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046C5BE" w14:textId="77777777" w:rsidTr="003F261D">
        <w:trPr>
          <w:tblCellSpacing w:w="0" w:type="dxa"/>
        </w:trPr>
        <w:tc>
          <w:tcPr>
            <w:tcW w:w="453" w:type="dxa"/>
            <w:vAlign w:val="center"/>
          </w:tcPr>
          <w:p w14:paraId="06B7887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49FB782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F3E379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Այգուտ գյուղ</w:t>
            </w:r>
          </w:p>
        </w:tc>
        <w:tc>
          <w:tcPr>
            <w:tcW w:w="354" w:type="dxa"/>
            <w:vAlign w:val="center"/>
          </w:tcPr>
          <w:p w14:paraId="20E8064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EC83BBE" w14:textId="77777777" w:rsidTr="003F261D">
        <w:trPr>
          <w:tblCellSpacing w:w="0" w:type="dxa"/>
        </w:trPr>
        <w:tc>
          <w:tcPr>
            <w:tcW w:w="453" w:type="dxa"/>
            <w:vAlign w:val="center"/>
          </w:tcPr>
          <w:p w14:paraId="361CB09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05B03F6C"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557DBF91"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Անտառամեջ գյուղ</w:t>
            </w:r>
          </w:p>
        </w:tc>
        <w:tc>
          <w:tcPr>
            <w:tcW w:w="354" w:type="dxa"/>
            <w:vAlign w:val="center"/>
          </w:tcPr>
          <w:p w14:paraId="542AF3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33F2BA5" w14:textId="77777777" w:rsidTr="003F261D">
        <w:trPr>
          <w:tblCellSpacing w:w="0" w:type="dxa"/>
        </w:trPr>
        <w:tc>
          <w:tcPr>
            <w:tcW w:w="453" w:type="dxa"/>
            <w:vAlign w:val="center"/>
          </w:tcPr>
          <w:p w14:paraId="32A897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8C9F608"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6F0382B" w14:textId="77777777" w:rsidR="00EB0877" w:rsidRPr="000B16D5" w:rsidRDefault="00EB0877" w:rsidP="003F261D">
            <w:pPr>
              <w:spacing w:before="100" w:beforeAutospacing="1" w:after="100" w:afterAutospacing="1" w:line="168" w:lineRule="auto"/>
              <w:ind w:left="43"/>
              <w:rPr>
                <w:rFonts w:ascii="GHEA Grapalat" w:hAnsi="GHEA Grapalat"/>
                <w:sz w:val="24"/>
                <w:szCs w:val="24"/>
              </w:rPr>
            </w:pPr>
            <w:r w:rsidRPr="000B16D5">
              <w:rPr>
                <w:rFonts w:ascii="GHEA Grapalat" w:hAnsi="GHEA Grapalat"/>
                <w:sz w:val="24"/>
                <w:szCs w:val="24"/>
              </w:rPr>
              <w:t>Արծվաշեն գյուղ</w:t>
            </w:r>
            <w:r w:rsidRPr="000B16D5">
              <w:rPr>
                <w:rFonts w:ascii="GHEA Grapalat" w:hAnsi="GHEA Grapalat"/>
                <w:sz w:val="24"/>
                <w:szCs w:val="24"/>
              </w:rPr>
              <w:br/>
              <w:t>(ժամանակավորապես գտնվում է Ադրբեջանի վերահսկողության տակ)</w:t>
            </w:r>
          </w:p>
        </w:tc>
        <w:tc>
          <w:tcPr>
            <w:tcW w:w="354" w:type="dxa"/>
            <w:vAlign w:val="center"/>
          </w:tcPr>
          <w:p w14:paraId="08A7AA5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8C7CCD9" w14:textId="77777777" w:rsidTr="003F261D">
        <w:trPr>
          <w:tblCellSpacing w:w="0" w:type="dxa"/>
        </w:trPr>
        <w:tc>
          <w:tcPr>
            <w:tcW w:w="453" w:type="dxa"/>
            <w:vAlign w:val="center"/>
          </w:tcPr>
          <w:p w14:paraId="497A107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6AD66F8F"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82A1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Բարեպատ գյուղ</w:t>
            </w:r>
          </w:p>
        </w:tc>
        <w:tc>
          <w:tcPr>
            <w:tcW w:w="354" w:type="dxa"/>
            <w:vAlign w:val="center"/>
          </w:tcPr>
          <w:p w14:paraId="118CFCB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D60CEC0" w14:textId="77777777" w:rsidTr="003F261D">
        <w:trPr>
          <w:tblCellSpacing w:w="0" w:type="dxa"/>
        </w:trPr>
        <w:tc>
          <w:tcPr>
            <w:tcW w:w="453" w:type="dxa"/>
            <w:vAlign w:val="center"/>
          </w:tcPr>
          <w:p w14:paraId="540A8E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3419073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3788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Գետիկ գյուղ</w:t>
            </w:r>
          </w:p>
        </w:tc>
        <w:tc>
          <w:tcPr>
            <w:tcW w:w="354" w:type="dxa"/>
            <w:vAlign w:val="center"/>
          </w:tcPr>
          <w:p w14:paraId="507897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44DC2C3" w14:textId="77777777" w:rsidTr="003F261D">
        <w:trPr>
          <w:tblCellSpacing w:w="0" w:type="dxa"/>
        </w:trPr>
        <w:tc>
          <w:tcPr>
            <w:tcW w:w="453" w:type="dxa"/>
            <w:vAlign w:val="center"/>
          </w:tcPr>
          <w:p w14:paraId="45E866F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7FC36CBE"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072FB2C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Դպրաբակ գյուղ</w:t>
            </w:r>
          </w:p>
        </w:tc>
        <w:tc>
          <w:tcPr>
            <w:tcW w:w="354" w:type="dxa"/>
            <w:vAlign w:val="center"/>
          </w:tcPr>
          <w:p w14:paraId="4BE9682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EB2702" w14:textId="77777777" w:rsidTr="003F261D">
        <w:trPr>
          <w:tblCellSpacing w:w="0" w:type="dxa"/>
        </w:trPr>
        <w:tc>
          <w:tcPr>
            <w:tcW w:w="453" w:type="dxa"/>
            <w:vAlign w:val="center"/>
          </w:tcPr>
          <w:p w14:paraId="463592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w:t>
            </w:r>
          </w:p>
        </w:tc>
        <w:tc>
          <w:tcPr>
            <w:tcW w:w="1893" w:type="dxa"/>
            <w:vAlign w:val="center"/>
            <w:hideMark/>
          </w:tcPr>
          <w:p w14:paraId="104E764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D1C628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Թթուջուր գյուղ</w:t>
            </w:r>
          </w:p>
        </w:tc>
        <w:tc>
          <w:tcPr>
            <w:tcW w:w="354" w:type="dxa"/>
            <w:vAlign w:val="center"/>
          </w:tcPr>
          <w:p w14:paraId="34FC9BA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2CD4A0" w14:textId="77777777" w:rsidTr="003F261D">
        <w:trPr>
          <w:tblCellSpacing w:w="0" w:type="dxa"/>
        </w:trPr>
        <w:tc>
          <w:tcPr>
            <w:tcW w:w="453" w:type="dxa"/>
            <w:vAlign w:val="center"/>
          </w:tcPr>
          <w:p w14:paraId="2D4468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3466B1E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2C3CD5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Կալավան գյուղ</w:t>
            </w:r>
          </w:p>
        </w:tc>
        <w:tc>
          <w:tcPr>
            <w:tcW w:w="354" w:type="dxa"/>
            <w:vAlign w:val="center"/>
          </w:tcPr>
          <w:p w14:paraId="0CAAA94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54EB142" w14:textId="77777777" w:rsidTr="003F261D">
        <w:trPr>
          <w:tblCellSpacing w:w="0" w:type="dxa"/>
        </w:trPr>
        <w:tc>
          <w:tcPr>
            <w:tcW w:w="453" w:type="dxa"/>
            <w:vAlign w:val="center"/>
          </w:tcPr>
          <w:p w14:paraId="74E5AAB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29D2BE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4E3A30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Ձորավանք գյուղ</w:t>
            </w:r>
          </w:p>
        </w:tc>
        <w:tc>
          <w:tcPr>
            <w:tcW w:w="354" w:type="dxa"/>
            <w:vAlign w:val="center"/>
          </w:tcPr>
          <w:p w14:paraId="7BF0F0B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C9A3258" w14:textId="77777777" w:rsidTr="003F261D">
        <w:trPr>
          <w:tblCellSpacing w:w="0" w:type="dxa"/>
        </w:trPr>
        <w:tc>
          <w:tcPr>
            <w:tcW w:w="453" w:type="dxa"/>
            <w:vAlign w:val="center"/>
          </w:tcPr>
          <w:p w14:paraId="16F30D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056000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F070FD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Ճապկուտ գյուղ</w:t>
            </w:r>
          </w:p>
        </w:tc>
        <w:tc>
          <w:tcPr>
            <w:tcW w:w="354" w:type="dxa"/>
            <w:vAlign w:val="center"/>
          </w:tcPr>
          <w:p w14:paraId="5CF6A16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0920ECB" w14:textId="77777777" w:rsidTr="003F261D">
        <w:trPr>
          <w:tblCellSpacing w:w="0" w:type="dxa"/>
        </w:trPr>
        <w:tc>
          <w:tcPr>
            <w:tcW w:w="453" w:type="dxa"/>
            <w:vAlign w:val="center"/>
          </w:tcPr>
          <w:p w14:paraId="428A62F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52026C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20A3A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Մարտունի գյուղ</w:t>
            </w:r>
          </w:p>
        </w:tc>
        <w:tc>
          <w:tcPr>
            <w:tcW w:w="354" w:type="dxa"/>
            <w:vAlign w:val="center"/>
          </w:tcPr>
          <w:p w14:paraId="1D7806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8EEFCA" w14:textId="77777777" w:rsidTr="003F261D">
        <w:trPr>
          <w:tblCellSpacing w:w="0" w:type="dxa"/>
        </w:trPr>
        <w:tc>
          <w:tcPr>
            <w:tcW w:w="453" w:type="dxa"/>
            <w:vAlign w:val="center"/>
          </w:tcPr>
          <w:p w14:paraId="1E4E53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3DF1689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1472F0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Վահան գյուղ</w:t>
            </w:r>
          </w:p>
        </w:tc>
        <w:tc>
          <w:tcPr>
            <w:tcW w:w="354" w:type="dxa"/>
            <w:vAlign w:val="center"/>
          </w:tcPr>
          <w:p w14:paraId="52E3A07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7E54BF" w14:textId="77777777" w:rsidTr="003F261D">
        <w:trPr>
          <w:tblCellSpacing w:w="0" w:type="dxa"/>
        </w:trPr>
        <w:tc>
          <w:tcPr>
            <w:tcW w:w="453" w:type="dxa"/>
            <w:vAlign w:val="center"/>
          </w:tcPr>
          <w:p w14:paraId="6391B8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3" w:type="dxa"/>
            <w:vAlign w:val="center"/>
            <w:hideMark/>
          </w:tcPr>
          <w:p w14:paraId="6863C9D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Մարտունի </w:t>
            </w:r>
          </w:p>
        </w:tc>
        <w:tc>
          <w:tcPr>
            <w:tcW w:w="1893" w:type="dxa"/>
            <w:vAlign w:val="center"/>
            <w:hideMark/>
          </w:tcPr>
          <w:p w14:paraId="5742C62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Մարտունի քաղաք </w:t>
            </w:r>
          </w:p>
        </w:tc>
        <w:tc>
          <w:tcPr>
            <w:tcW w:w="354" w:type="dxa"/>
            <w:vAlign w:val="center"/>
          </w:tcPr>
          <w:p w14:paraId="37B95F0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D839227" w14:textId="77777777" w:rsidTr="003F261D">
        <w:trPr>
          <w:tblCellSpacing w:w="0" w:type="dxa"/>
        </w:trPr>
        <w:tc>
          <w:tcPr>
            <w:tcW w:w="453" w:type="dxa"/>
            <w:vAlign w:val="center"/>
          </w:tcPr>
          <w:p w14:paraId="528603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3" w:type="dxa"/>
            <w:vAlign w:val="center"/>
            <w:hideMark/>
          </w:tcPr>
          <w:p w14:paraId="7A4A807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Սևան</w:t>
            </w:r>
          </w:p>
        </w:tc>
        <w:tc>
          <w:tcPr>
            <w:tcW w:w="1893" w:type="dxa"/>
            <w:vAlign w:val="center"/>
            <w:hideMark/>
          </w:tcPr>
          <w:p w14:paraId="17302DE7"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Սևան</w:t>
            </w:r>
            <w:r w:rsidRPr="000B16D5">
              <w:rPr>
                <w:rFonts w:ascii="GHEA Grapalat" w:hAnsi="GHEA Grapalat"/>
                <w:sz w:val="24"/>
                <w:szCs w:val="24"/>
              </w:rPr>
              <w:t xml:space="preserve"> </w:t>
            </w:r>
            <w:r w:rsidRPr="000B16D5">
              <w:rPr>
                <w:rFonts w:ascii="GHEA Grapalat" w:hAnsi="GHEA Grapalat" w:cs="GHEA Grapalat"/>
                <w:sz w:val="24"/>
                <w:szCs w:val="24"/>
              </w:rPr>
              <w:t>քաղաք</w:t>
            </w:r>
            <w:r w:rsidRPr="000B16D5">
              <w:rPr>
                <w:rFonts w:ascii="GHEA Grapalat" w:hAnsi="GHEA Grapalat"/>
                <w:sz w:val="24"/>
                <w:szCs w:val="24"/>
              </w:rPr>
              <w:t xml:space="preserve"> </w:t>
            </w:r>
          </w:p>
        </w:tc>
        <w:tc>
          <w:tcPr>
            <w:tcW w:w="354" w:type="dxa"/>
            <w:vAlign w:val="center"/>
          </w:tcPr>
          <w:p w14:paraId="2E5DBF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E95E75B" w14:textId="77777777" w:rsidTr="003F261D">
        <w:trPr>
          <w:tblCellSpacing w:w="0" w:type="dxa"/>
        </w:trPr>
        <w:tc>
          <w:tcPr>
            <w:tcW w:w="453" w:type="dxa"/>
            <w:vAlign w:val="center"/>
          </w:tcPr>
          <w:p w14:paraId="1B8AB89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17</w:t>
            </w:r>
          </w:p>
        </w:tc>
        <w:tc>
          <w:tcPr>
            <w:tcW w:w="1893" w:type="dxa"/>
            <w:vAlign w:val="center"/>
            <w:hideMark/>
          </w:tcPr>
          <w:p w14:paraId="33D7305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61669D79"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Գագարին</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54" w:type="dxa"/>
            <w:vAlign w:val="center"/>
          </w:tcPr>
          <w:p w14:paraId="38B40E5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69493C9" w14:textId="77777777" w:rsidTr="003F261D">
        <w:trPr>
          <w:tblCellSpacing w:w="0" w:type="dxa"/>
        </w:trPr>
        <w:tc>
          <w:tcPr>
            <w:tcW w:w="453" w:type="dxa"/>
            <w:vAlign w:val="center"/>
          </w:tcPr>
          <w:p w14:paraId="07D975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3C707D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 Վարդենիս </w:t>
            </w:r>
          </w:p>
        </w:tc>
        <w:tc>
          <w:tcPr>
            <w:tcW w:w="1893" w:type="dxa"/>
            <w:vAlign w:val="center"/>
            <w:hideMark/>
          </w:tcPr>
          <w:p w14:paraId="4285251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Վարդենիս քաղաք </w:t>
            </w:r>
          </w:p>
        </w:tc>
        <w:tc>
          <w:tcPr>
            <w:tcW w:w="354" w:type="dxa"/>
            <w:vAlign w:val="center"/>
          </w:tcPr>
          <w:p w14:paraId="08ED66F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53DFFF" w14:textId="77777777" w:rsidTr="003F261D">
        <w:trPr>
          <w:tblCellSpacing w:w="0" w:type="dxa"/>
        </w:trPr>
        <w:tc>
          <w:tcPr>
            <w:tcW w:w="453" w:type="dxa"/>
            <w:vAlign w:val="center"/>
          </w:tcPr>
          <w:p w14:paraId="5CF64F5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19</w:t>
            </w:r>
          </w:p>
        </w:tc>
        <w:tc>
          <w:tcPr>
            <w:tcW w:w="1893" w:type="dxa"/>
            <w:vAlign w:val="center"/>
            <w:hideMark/>
          </w:tcPr>
          <w:p w14:paraId="704FE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AC3CA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Այրք գյուղ</w:t>
            </w:r>
          </w:p>
        </w:tc>
        <w:tc>
          <w:tcPr>
            <w:tcW w:w="354" w:type="dxa"/>
            <w:vAlign w:val="center"/>
          </w:tcPr>
          <w:p w14:paraId="1EA00E5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8471ADE" w14:textId="77777777" w:rsidTr="003F261D">
        <w:trPr>
          <w:tblCellSpacing w:w="0" w:type="dxa"/>
        </w:trPr>
        <w:tc>
          <w:tcPr>
            <w:tcW w:w="453" w:type="dxa"/>
            <w:vAlign w:val="center"/>
          </w:tcPr>
          <w:p w14:paraId="15C52E2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48885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0E60A9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Ներքին Շորժա գյուղ</w:t>
            </w:r>
          </w:p>
        </w:tc>
        <w:tc>
          <w:tcPr>
            <w:tcW w:w="354" w:type="dxa"/>
            <w:vAlign w:val="center"/>
          </w:tcPr>
          <w:p w14:paraId="0431DF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4AC864A" w14:textId="77777777" w:rsidTr="003F261D">
        <w:trPr>
          <w:tblCellSpacing w:w="0" w:type="dxa"/>
        </w:trPr>
        <w:tc>
          <w:tcPr>
            <w:tcW w:w="453" w:type="dxa"/>
            <w:vAlign w:val="center"/>
          </w:tcPr>
          <w:p w14:paraId="2ADE77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338889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7FEA53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Վերին Շորժա գյուղ</w:t>
            </w:r>
          </w:p>
        </w:tc>
        <w:tc>
          <w:tcPr>
            <w:tcW w:w="354" w:type="dxa"/>
            <w:vAlign w:val="center"/>
          </w:tcPr>
          <w:p w14:paraId="1F1431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C88813" w14:textId="77777777" w:rsidTr="003F261D">
        <w:trPr>
          <w:tblCellSpacing w:w="0" w:type="dxa"/>
        </w:trPr>
        <w:tc>
          <w:tcPr>
            <w:tcW w:w="453" w:type="dxa"/>
            <w:vAlign w:val="center"/>
          </w:tcPr>
          <w:p w14:paraId="49A8A8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3" w:type="dxa"/>
            <w:vAlign w:val="center"/>
            <w:hideMark/>
          </w:tcPr>
          <w:p w14:paraId="66567F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Ախպրաձոր </w:t>
            </w:r>
          </w:p>
        </w:tc>
        <w:tc>
          <w:tcPr>
            <w:tcW w:w="1893" w:type="dxa"/>
            <w:vAlign w:val="center"/>
            <w:hideMark/>
          </w:tcPr>
          <w:p w14:paraId="1F76F0C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Ախպրաձոր գյուղ </w:t>
            </w:r>
          </w:p>
        </w:tc>
        <w:tc>
          <w:tcPr>
            <w:tcW w:w="354" w:type="dxa"/>
            <w:vAlign w:val="center"/>
          </w:tcPr>
          <w:p w14:paraId="3100E7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ADE4F4A" w14:textId="77777777" w:rsidTr="003F261D">
        <w:trPr>
          <w:tblCellSpacing w:w="0" w:type="dxa"/>
        </w:trPr>
        <w:tc>
          <w:tcPr>
            <w:tcW w:w="453" w:type="dxa"/>
            <w:vAlign w:val="center"/>
          </w:tcPr>
          <w:p w14:paraId="4A18FF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3" w:type="dxa"/>
            <w:vAlign w:val="center"/>
            <w:hideMark/>
          </w:tcPr>
          <w:p w14:paraId="3BFC2C8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w:t>
            </w:r>
          </w:p>
        </w:tc>
        <w:tc>
          <w:tcPr>
            <w:tcW w:w="1893" w:type="dxa"/>
            <w:vAlign w:val="center"/>
            <w:hideMark/>
          </w:tcPr>
          <w:p w14:paraId="5445C6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գյուղ </w:t>
            </w:r>
          </w:p>
        </w:tc>
        <w:tc>
          <w:tcPr>
            <w:tcW w:w="354" w:type="dxa"/>
            <w:vAlign w:val="center"/>
          </w:tcPr>
          <w:p w14:paraId="13DD46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33DAB9F" w14:textId="77777777" w:rsidTr="003F261D">
        <w:trPr>
          <w:tblCellSpacing w:w="0" w:type="dxa"/>
        </w:trPr>
        <w:tc>
          <w:tcPr>
            <w:tcW w:w="453" w:type="dxa"/>
            <w:vAlign w:val="center"/>
          </w:tcPr>
          <w:p w14:paraId="2D948B8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3" w:type="dxa"/>
            <w:vAlign w:val="center"/>
            <w:hideMark/>
          </w:tcPr>
          <w:p w14:paraId="36B94BA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Աստղաձոր </w:t>
            </w:r>
          </w:p>
        </w:tc>
        <w:tc>
          <w:tcPr>
            <w:tcW w:w="1893" w:type="dxa"/>
            <w:vAlign w:val="center"/>
            <w:hideMark/>
          </w:tcPr>
          <w:p w14:paraId="7D98137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Աստղաձոր գյուղ </w:t>
            </w:r>
          </w:p>
        </w:tc>
        <w:tc>
          <w:tcPr>
            <w:tcW w:w="354" w:type="dxa"/>
            <w:vAlign w:val="center"/>
          </w:tcPr>
          <w:p w14:paraId="4E2EC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FAE7A5C" w14:textId="77777777" w:rsidTr="003F261D">
        <w:trPr>
          <w:tblCellSpacing w:w="0" w:type="dxa"/>
        </w:trPr>
        <w:tc>
          <w:tcPr>
            <w:tcW w:w="453" w:type="dxa"/>
            <w:vAlign w:val="center"/>
          </w:tcPr>
          <w:p w14:paraId="1FEDD8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3" w:type="dxa"/>
            <w:vAlign w:val="center"/>
            <w:hideMark/>
          </w:tcPr>
          <w:p w14:paraId="02924D5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Արծվանիստ </w:t>
            </w:r>
          </w:p>
        </w:tc>
        <w:tc>
          <w:tcPr>
            <w:tcW w:w="1893" w:type="dxa"/>
            <w:vAlign w:val="center"/>
            <w:hideMark/>
          </w:tcPr>
          <w:p w14:paraId="41ACD49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Արծվանիստ գյուղ </w:t>
            </w:r>
          </w:p>
        </w:tc>
        <w:tc>
          <w:tcPr>
            <w:tcW w:w="354" w:type="dxa"/>
            <w:vAlign w:val="center"/>
          </w:tcPr>
          <w:p w14:paraId="1E65BA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F434ECA" w14:textId="77777777" w:rsidTr="003F261D">
        <w:trPr>
          <w:tblCellSpacing w:w="0" w:type="dxa"/>
        </w:trPr>
        <w:tc>
          <w:tcPr>
            <w:tcW w:w="453" w:type="dxa"/>
            <w:vAlign w:val="center"/>
          </w:tcPr>
          <w:p w14:paraId="2398F82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E75F7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Բերդկունք </w:t>
            </w:r>
          </w:p>
        </w:tc>
        <w:tc>
          <w:tcPr>
            <w:tcW w:w="1893" w:type="dxa"/>
            <w:vAlign w:val="center"/>
            <w:hideMark/>
          </w:tcPr>
          <w:p w14:paraId="4EB6B73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Բերդկունք գյուղ </w:t>
            </w:r>
          </w:p>
        </w:tc>
        <w:tc>
          <w:tcPr>
            <w:tcW w:w="354" w:type="dxa"/>
            <w:vAlign w:val="center"/>
          </w:tcPr>
          <w:p w14:paraId="529F95D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F0DE4CD" w14:textId="77777777" w:rsidTr="003F261D">
        <w:trPr>
          <w:tblCellSpacing w:w="0" w:type="dxa"/>
        </w:trPr>
        <w:tc>
          <w:tcPr>
            <w:tcW w:w="453" w:type="dxa"/>
            <w:vAlign w:val="center"/>
          </w:tcPr>
          <w:p w14:paraId="643269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7D01B1C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Գանձակ </w:t>
            </w:r>
          </w:p>
        </w:tc>
        <w:tc>
          <w:tcPr>
            <w:tcW w:w="1893" w:type="dxa"/>
            <w:vAlign w:val="center"/>
            <w:hideMark/>
          </w:tcPr>
          <w:p w14:paraId="450F50E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Գանձակ գյուղ </w:t>
            </w:r>
          </w:p>
        </w:tc>
        <w:tc>
          <w:tcPr>
            <w:tcW w:w="354" w:type="dxa"/>
            <w:vAlign w:val="center"/>
          </w:tcPr>
          <w:p w14:paraId="779F8DC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C3CA54A" w14:textId="77777777" w:rsidTr="003F261D">
        <w:trPr>
          <w:tblCellSpacing w:w="0" w:type="dxa"/>
        </w:trPr>
        <w:tc>
          <w:tcPr>
            <w:tcW w:w="453" w:type="dxa"/>
            <w:vAlign w:val="center"/>
          </w:tcPr>
          <w:p w14:paraId="130F75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3" w:type="dxa"/>
            <w:vAlign w:val="center"/>
            <w:hideMark/>
          </w:tcPr>
          <w:p w14:paraId="531F42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Գեղամասար </w:t>
            </w:r>
          </w:p>
        </w:tc>
        <w:tc>
          <w:tcPr>
            <w:tcW w:w="1893" w:type="dxa"/>
            <w:vAlign w:val="center"/>
            <w:hideMark/>
          </w:tcPr>
          <w:p w14:paraId="7141536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Սոթք գյուղ</w:t>
            </w:r>
          </w:p>
        </w:tc>
        <w:tc>
          <w:tcPr>
            <w:tcW w:w="354" w:type="dxa"/>
            <w:vAlign w:val="center"/>
          </w:tcPr>
          <w:p w14:paraId="7228A48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C9A9218" w14:textId="77777777" w:rsidTr="003F261D">
        <w:trPr>
          <w:tblCellSpacing w:w="0" w:type="dxa"/>
        </w:trPr>
        <w:tc>
          <w:tcPr>
            <w:tcW w:w="453" w:type="dxa"/>
            <w:vAlign w:val="center"/>
          </w:tcPr>
          <w:p w14:paraId="5D9DBE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0791057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8A782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Ազատ գյուղ</w:t>
            </w:r>
          </w:p>
        </w:tc>
        <w:tc>
          <w:tcPr>
            <w:tcW w:w="354" w:type="dxa"/>
            <w:vAlign w:val="center"/>
          </w:tcPr>
          <w:p w14:paraId="18310BB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43E31B7" w14:textId="77777777" w:rsidTr="003F261D">
        <w:trPr>
          <w:tblCellSpacing w:w="0" w:type="dxa"/>
        </w:trPr>
        <w:tc>
          <w:tcPr>
            <w:tcW w:w="453" w:type="dxa"/>
            <w:vAlign w:val="center"/>
          </w:tcPr>
          <w:p w14:paraId="40E361C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6E2C19C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CE6413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Ավազան գյուղ</w:t>
            </w:r>
          </w:p>
        </w:tc>
        <w:tc>
          <w:tcPr>
            <w:tcW w:w="354" w:type="dxa"/>
            <w:vAlign w:val="center"/>
          </w:tcPr>
          <w:p w14:paraId="185F8A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BFB4FF" w14:textId="77777777" w:rsidTr="003F261D">
        <w:trPr>
          <w:tblCellSpacing w:w="0" w:type="dxa"/>
        </w:trPr>
        <w:tc>
          <w:tcPr>
            <w:tcW w:w="453" w:type="dxa"/>
            <w:vAlign w:val="center"/>
          </w:tcPr>
          <w:p w14:paraId="0105FB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31</w:t>
            </w:r>
          </w:p>
        </w:tc>
        <w:tc>
          <w:tcPr>
            <w:tcW w:w="1893" w:type="dxa"/>
            <w:vAlign w:val="center"/>
            <w:hideMark/>
          </w:tcPr>
          <w:p w14:paraId="5D996B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AD60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Արեգունի գյուղ</w:t>
            </w:r>
          </w:p>
        </w:tc>
        <w:tc>
          <w:tcPr>
            <w:tcW w:w="354" w:type="dxa"/>
            <w:vAlign w:val="center"/>
          </w:tcPr>
          <w:p w14:paraId="535F57F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1627E37" w14:textId="77777777" w:rsidTr="003F261D">
        <w:trPr>
          <w:tblCellSpacing w:w="0" w:type="dxa"/>
        </w:trPr>
        <w:tc>
          <w:tcPr>
            <w:tcW w:w="453" w:type="dxa"/>
            <w:vAlign w:val="center"/>
          </w:tcPr>
          <w:p w14:paraId="548F489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17DFC9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F4CAEB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Արփունք գյուղ</w:t>
            </w:r>
          </w:p>
        </w:tc>
        <w:tc>
          <w:tcPr>
            <w:tcW w:w="354" w:type="dxa"/>
            <w:vAlign w:val="center"/>
          </w:tcPr>
          <w:p w14:paraId="3BD83B2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E53BBE0" w14:textId="77777777" w:rsidTr="003F261D">
        <w:trPr>
          <w:tblCellSpacing w:w="0" w:type="dxa"/>
        </w:trPr>
        <w:tc>
          <w:tcPr>
            <w:tcW w:w="453" w:type="dxa"/>
            <w:vAlign w:val="center"/>
          </w:tcPr>
          <w:p w14:paraId="6A90FA8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56E781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A62ECA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Գեղամաբակ գյուղ</w:t>
            </w:r>
          </w:p>
        </w:tc>
        <w:tc>
          <w:tcPr>
            <w:tcW w:w="354" w:type="dxa"/>
            <w:vAlign w:val="center"/>
          </w:tcPr>
          <w:p w14:paraId="101C72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A609E5" w14:textId="77777777" w:rsidTr="003F261D">
        <w:trPr>
          <w:tblCellSpacing w:w="0" w:type="dxa"/>
        </w:trPr>
        <w:tc>
          <w:tcPr>
            <w:tcW w:w="453" w:type="dxa"/>
            <w:vAlign w:val="center"/>
          </w:tcPr>
          <w:p w14:paraId="5D5B505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13255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E3637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Գեղամասար գյուղ</w:t>
            </w:r>
          </w:p>
        </w:tc>
        <w:tc>
          <w:tcPr>
            <w:tcW w:w="354" w:type="dxa"/>
            <w:vAlign w:val="center"/>
          </w:tcPr>
          <w:p w14:paraId="436C9BE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C919AC7" w14:textId="77777777" w:rsidTr="003F261D">
        <w:trPr>
          <w:tblCellSpacing w:w="0" w:type="dxa"/>
        </w:trPr>
        <w:tc>
          <w:tcPr>
            <w:tcW w:w="453" w:type="dxa"/>
            <w:vAlign w:val="center"/>
          </w:tcPr>
          <w:p w14:paraId="54D65E4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3EEB73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9B063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Դարանակ գյուղ</w:t>
            </w:r>
          </w:p>
        </w:tc>
        <w:tc>
          <w:tcPr>
            <w:tcW w:w="354" w:type="dxa"/>
            <w:vAlign w:val="center"/>
          </w:tcPr>
          <w:p w14:paraId="2ED56B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337BE9" w14:textId="77777777" w:rsidTr="003F261D">
        <w:trPr>
          <w:tblCellSpacing w:w="0" w:type="dxa"/>
        </w:trPr>
        <w:tc>
          <w:tcPr>
            <w:tcW w:w="453" w:type="dxa"/>
            <w:vAlign w:val="center"/>
          </w:tcPr>
          <w:p w14:paraId="08EB9B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51BC94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96BF4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Զառիվեր գյուղ</w:t>
            </w:r>
          </w:p>
        </w:tc>
        <w:tc>
          <w:tcPr>
            <w:tcW w:w="354" w:type="dxa"/>
            <w:vAlign w:val="center"/>
          </w:tcPr>
          <w:p w14:paraId="14353B6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2D3931E" w14:textId="77777777" w:rsidTr="003F261D">
        <w:trPr>
          <w:tblCellSpacing w:w="0" w:type="dxa"/>
        </w:trPr>
        <w:tc>
          <w:tcPr>
            <w:tcW w:w="453" w:type="dxa"/>
            <w:vAlign w:val="center"/>
          </w:tcPr>
          <w:p w14:paraId="27256F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23994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5FBACC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Կախակն գյուղ</w:t>
            </w:r>
          </w:p>
        </w:tc>
        <w:tc>
          <w:tcPr>
            <w:tcW w:w="354" w:type="dxa"/>
            <w:vAlign w:val="center"/>
          </w:tcPr>
          <w:p w14:paraId="332162A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2839BFB" w14:textId="77777777" w:rsidTr="003F261D">
        <w:trPr>
          <w:tblCellSpacing w:w="0" w:type="dxa"/>
        </w:trPr>
        <w:tc>
          <w:tcPr>
            <w:tcW w:w="453" w:type="dxa"/>
            <w:vAlign w:val="center"/>
          </w:tcPr>
          <w:p w14:paraId="29BF9A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3699C77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86778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Կութ գյուղ</w:t>
            </w:r>
          </w:p>
        </w:tc>
        <w:tc>
          <w:tcPr>
            <w:tcW w:w="354" w:type="dxa"/>
            <w:vAlign w:val="center"/>
          </w:tcPr>
          <w:p w14:paraId="75A33DB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73AD787" w14:textId="77777777" w:rsidTr="003F261D">
        <w:trPr>
          <w:tblCellSpacing w:w="0" w:type="dxa"/>
        </w:trPr>
        <w:tc>
          <w:tcPr>
            <w:tcW w:w="453" w:type="dxa"/>
            <w:vAlign w:val="center"/>
          </w:tcPr>
          <w:p w14:paraId="5E03A1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4C55E4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63D9AF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Կուտական գյուղ</w:t>
            </w:r>
          </w:p>
        </w:tc>
        <w:tc>
          <w:tcPr>
            <w:tcW w:w="354" w:type="dxa"/>
            <w:vAlign w:val="center"/>
          </w:tcPr>
          <w:p w14:paraId="546DE6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4DCD9B" w14:textId="77777777" w:rsidTr="003F261D">
        <w:trPr>
          <w:tblCellSpacing w:w="0" w:type="dxa"/>
        </w:trPr>
        <w:tc>
          <w:tcPr>
            <w:tcW w:w="453" w:type="dxa"/>
            <w:vAlign w:val="center"/>
          </w:tcPr>
          <w:p w14:paraId="476B263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74A5F3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D79A36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Նորաբակ գյուղ</w:t>
            </w:r>
          </w:p>
        </w:tc>
        <w:tc>
          <w:tcPr>
            <w:tcW w:w="354" w:type="dxa"/>
            <w:vAlign w:val="center"/>
          </w:tcPr>
          <w:p w14:paraId="5E7F50D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A56DCB2" w14:textId="77777777" w:rsidTr="003F261D">
        <w:trPr>
          <w:tblCellSpacing w:w="0" w:type="dxa"/>
        </w:trPr>
        <w:tc>
          <w:tcPr>
            <w:tcW w:w="453" w:type="dxa"/>
            <w:vAlign w:val="center"/>
          </w:tcPr>
          <w:p w14:paraId="24D58A4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2F27816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9BB5D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Շատջրեք գյուղ</w:t>
            </w:r>
          </w:p>
        </w:tc>
        <w:tc>
          <w:tcPr>
            <w:tcW w:w="354" w:type="dxa"/>
            <w:vAlign w:val="center"/>
          </w:tcPr>
          <w:p w14:paraId="059CC5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6B4762B" w14:textId="77777777" w:rsidTr="003F261D">
        <w:trPr>
          <w:tblCellSpacing w:w="0" w:type="dxa"/>
        </w:trPr>
        <w:tc>
          <w:tcPr>
            <w:tcW w:w="453" w:type="dxa"/>
            <w:vAlign w:val="center"/>
          </w:tcPr>
          <w:p w14:paraId="215D9A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1F062B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AFD07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Շատվան գյուղ</w:t>
            </w:r>
          </w:p>
        </w:tc>
        <w:tc>
          <w:tcPr>
            <w:tcW w:w="354" w:type="dxa"/>
            <w:vAlign w:val="center"/>
          </w:tcPr>
          <w:p w14:paraId="55DC7D0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216C0F6" w14:textId="77777777" w:rsidTr="003F261D">
        <w:trPr>
          <w:tblCellSpacing w:w="0" w:type="dxa"/>
        </w:trPr>
        <w:tc>
          <w:tcPr>
            <w:tcW w:w="453" w:type="dxa"/>
            <w:vAlign w:val="center"/>
          </w:tcPr>
          <w:p w14:paraId="54260B3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528819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521CB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Ջաղացաձոր գյուղ</w:t>
            </w:r>
          </w:p>
        </w:tc>
        <w:tc>
          <w:tcPr>
            <w:tcW w:w="354" w:type="dxa"/>
            <w:vAlign w:val="center"/>
          </w:tcPr>
          <w:p w14:paraId="4B23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D11F339" w14:textId="77777777" w:rsidTr="003F261D">
        <w:trPr>
          <w:tblCellSpacing w:w="0" w:type="dxa"/>
        </w:trPr>
        <w:tc>
          <w:tcPr>
            <w:tcW w:w="453" w:type="dxa"/>
            <w:vAlign w:val="center"/>
          </w:tcPr>
          <w:p w14:paraId="2DF569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44</w:t>
            </w:r>
          </w:p>
        </w:tc>
        <w:tc>
          <w:tcPr>
            <w:tcW w:w="1893" w:type="dxa"/>
            <w:vAlign w:val="center"/>
            <w:hideMark/>
          </w:tcPr>
          <w:p w14:paraId="3ACBB6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42019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Տրետուք գյուղ</w:t>
            </w:r>
          </w:p>
        </w:tc>
        <w:tc>
          <w:tcPr>
            <w:tcW w:w="354" w:type="dxa"/>
            <w:vAlign w:val="center"/>
          </w:tcPr>
          <w:p w14:paraId="4E71C15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BCE5BE8" w14:textId="77777777" w:rsidTr="003F261D">
        <w:trPr>
          <w:tblCellSpacing w:w="0" w:type="dxa"/>
        </w:trPr>
        <w:tc>
          <w:tcPr>
            <w:tcW w:w="453" w:type="dxa"/>
            <w:vAlign w:val="center"/>
          </w:tcPr>
          <w:p w14:paraId="34ACD7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45</w:t>
            </w:r>
          </w:p>
        </w:tc>
        <w:tc>
          <w:tcPr>
            <w:tcW w:w="1893" w:type="dxa"/>
            <w:vAlign w:val="center"/>
            <w:hideMark/>
          </w:tcPr>
          <w:p w14:paraId="65DDDF4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BCC852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Փամբակ գյուղ</w:t>
            </w:r>
          </w:p>
        </w:tc>
        <w:tc>
          <w:tcPr>
            <w:tcW w:w="354" w:type="dxa"/>
            <w:vAlign w:val="center"/>
          </w:tcPr>
          <w:p w14:paraId="401D36D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3B5E53" w14:textId="77777777" w:rsidTr="003F261D">
        <w:trPr>
          <w:tblCellSpacing w:w="0" w:type="dxa"/>
        </w:trPr>
        <w:tc>
          <w:tcPr>
            <w:tcW w:w="453" w:type="dxa"/>
            <w:vAlign w:val="center"/>
          </w:tcPr>
          <w:p w14:paraId="76A89FC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E06A6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03FBCA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Փոքր Մասրիկ գյուղ</w:t>
            </w:r>
          </w:p>
        </w:tc>
        <w:tc>
          <w:tcPr>
            <w:tcW w:w="354" w:type="dxa"/>
            <w:vAlign w:val="center"/>
          </w:tcPr>
          <w:p w14:paraId="4836111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5061845" w14:textId="77777777" w:rsidTr="003F261D">
        <w:trPr>
          <w:tblCellSpacing w:w="0" w:type="dxa"/>
        </w:trPr>
        <w:tc>
          <w:tcPr>
            <w:tcW w:w="453" w:type="dxa"/>
            <w:vAlign w:val="center"/>
          </w:tcPr>
          <w:p w14:paraId="499E79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5FA284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Գեղամավան </w:t>
            </w:r>
          </w:p>
        </w:tc>
        <w:tc>
          <w:tcPr>
            <w:tcW w:w="1893" w:type="dxa"/>
            <w:vAlign w:val="center"/>
            <w:hideMark/>
          </w:tcPr>
          <w:p w14:paraId="78CCB5A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Գեղամավան գյուղ </w:t>
            </w:r>
          </w:p>
        </w:tc>
        <w:tc>
          <w:tcPr>
            <w:tcW w:w="354" w:type="dxa"/>
            <w:vAlign w:val="center"/>
          </w:tcPr>
          <w:p w14:paraId="606104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1CEE08" w14:textId="77777777" w:rsidTr="003F261D">
        <w:trPr>
          <w:tblCellSpacing w:w="0" w:type="dxa"/>
        </w:trPr>
        <w:tc>
          <w:tcPr>
            <w:tcW w:w="453" w:type="dxa"/>
            <w:vAlign w:val="center"/>
          </w:tcPr>
          <w:p w14:paraId="55DDB6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35A8954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Գեղարքունիք</w:t>
            </w:r>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1F727ED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Գեղարքունիք գյուղ</w:t>
            </w:r>
          </w:p>
        </w:tc>
        <w:tc>
          <w:tcPr>
            <w:tcW w:w="354" w:type="dxa"/>
            <w:vAlign w:val="center"/>
          </w:tcPr>
          <w:p w14:paraId="06788F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2EA90F" w14:textId="77777777" w:rsidTr="003F261D">
        <w:trPr>
          <w:tblCellSpacing w:w="0" w:type="dxa"/>
        </w:trPr>
        <w:tc>
          <w:tcPr>
            <w:tcW w:w="453" w:type="dxa"/>
            <w:vAlign w:val="center"/>
          </w:tcPr>
          <w:p w14:paraId="22E489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348C9EA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Գեղաքար </w:t>
            </w:r>
          </w:p>
        </w:tc>
        <w:tc>
          <w:tcPr>
            <w:tcW w:w="1893" w:type="dxa"/>
            <w:vAlign w:val="center"/>
            <w:hideMark/>
          </w:tcPr>
          <w:p w14:paraId="11AEED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Գեղաքար գյուղ </w:t>
            </w:r>
          </w:p>
        </w:tc>
        <w:tc>
          <w:tcPr>
            <w:tcW w:w="354" w:type="dxa"/>
            <w:vAlign w:val="center"/>
          </w:tcPr>
          <w:p w14:paraId="7ED414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F62ECBA" w14:textId="77777777" w:rsidTr="003F261D">
        <w:trPr>
          <w:tblCellSpacing w:w="0" w:type="dxa"/>
        </w:trPr>
        <w:tc>
          <w:tcPr>
            <w:tcW w:w="453" w:type="dxa"/>
            <w:vAlign w:val="center"/>
          </w:tcPr>
          <w:p w14:paraId="7E185AE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0764EB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Գեղհովիտ</w:t>
            </w:r>
          </w:p>
        </w:tc>
        <w:tc>
          <w:tcPr>
            <w:tcW w:w="1893" w:type="dxa"/>
            <w:vAlign w:val="center"/>
            <w:hideMark/>
          </w:tcPr>
          <w:p w14:paraId="45AF1ABB"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Գեղհովիտ գյուղ</w:t>
            </w:r>
          </w:p>
        </w:tc>
        <w:tc>
          <w:tcPr>
            <w:tcW w:w="354" w:type="dxa"/>
            <w:vAlign w:val="center"/>
          </w:tcPr>
          <w:p w14:paraId="69A163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29C4856" w14:textId="77777777" w:rsidTr="003F261D">
        <w:trPr>
          <w:tblCellSpacing w:w="0" w:type="dxa"/>
        </w:trPr>
        <w:tc>
          <w:tcPr>
            <w:tcW w:w="453" w:type="dxa"/>
            <w:vAlign w:val="center"/>
          </w:tcPr>
          <w:p w14:paraId="41207C1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51</w:t>
            </w:r>
          </w:p>
        </w:tc>
        <w:tc>
          <w:tcPr>
            <w:tcW w:w="1893" w:type="dxa"/>
            <w:vAlign w:val="center"/>
            <w:hideMark/>
          </w:tcPr>
          <w:p w14:paraId="1644E3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BD11195"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Լեռնակերտ գյուղ </w:t>
            </w:r>
          </w:p>
        </w:tc>
        <w:tc>
          <w:tcPr>
            <w:tcW w:w="354" w:type="dxa"/>
            <w:vAlign w:val="center"/>
          </w:tcPr>
          <w:p w14:paraId="4E9C70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C15A29" w14:textId="77777777" w:rsidTr="003F261D">
        <w:trPr>
          <w:tblCellSpacing w:w="0" w:type="dxa"/>
        </w:trPr>
        <w:tc>
          <w:tcPr>
            <w:tcW w:w="453" w:type="dxa"/>
            <w:vAlign w:val="center"/>
          </w:tcPr>
          <w:p w14:paraId="208FE5C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4B6E07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714A461"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Նշխարք</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54" w:type="dxa"/>
            <w:vAlign w:val="center"/>
          </w:tcPr>
          <w:p w14:paraId="4DF2EE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13287D" w14:textId="77777777" w:rsidTr="003F261D">
        <w:trPr>
          <w:tblCellSpacing w:w="0" w:type="dxa"/>
        </w:trPr>
        <w:tc>
          <w:tcPr>
            <w:tcW w:w="453" w:type="dxa"/>
            <w:vAlign w:val="center"/>
          </w:tcPr>
          <w:p w14:paraId="43ACCF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3" w:type="dxa"/>
            <w:vAlign w:val="center"/>
            <w:hideMark/>
          </w:tcPr>
          <w:p w14:paraId="57A538C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Դդմաշեն </w:t>
            </w:r>
          </w:p>
        </w:tc>
        <w:tc>
          <w:tcPr>
            <w:tcW w:w="1893" w:type="dxa"/>
            <w:vAlign w:val="center"/>
            <w:hideMark/>
          </w:tcPr>
          <w:p w14:paraId="787F67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Դդմաշեն գյուղ </w:t>
            </w:r>
          </w:p>
        </w:tc>
        <w:tc>
          <w:tcPr>
            <w:tcW w:w="354" w:type="dxa"/>
            <w:vAlign w:val="center"/>
          </w:tcPr>
          <w:p w14:paraId="4AAB0CB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9F47D1F" w14:textId="77777777" w:rsidTr="003F261D">
        <w:trPr>
          <w:tblCellSpacing w:w="0" w:type="dxa"/>
        </w:trPr>
        <w:tc>
          <w:tcPr>
            <w:tcW w:w="453" w:type="dxa"/>
            <w:vAlign w:val="center"/>
          </w:tcPr>
          <w:p w14:paraId="3D0507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3" w:type="dxa"/>
            <w:vAlign w:val="center"/>
            <w:hideMark/>
          </w:tcPr>
          <w:p w14:paraId="0506F70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Երանոս </w:t>
            </w:r>
          </w:p>
        </w:tc>
        <w:tc>
          <w:tcPr>
            <w:tcW w:w="1893" w:type="dxa"/>
            <w:vAlign w:val="center"/>
            <w:hideMark/>
          </w:tcPr>
          <w:p w14:paraId="77400D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Երանոս գյուղ </w:t>
            </w:r>
          </w:p>
        </w:tc>
        <w:tc>
          <w:tcPr>
            <w:tcW w:w="354" w:type="dxa"/>
            <w:vAlign w:val="center"/>
          </w:tcPr>
          <w:p w14:paraId="6F52E3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05B5AA2" w14:textId="77777777" w:rsidTr="003F261D">
        <w:trPr>
          <w:tblCellSpacing w:w="0" w:type="dxa"/>
        </w:trPr>
        <w:tc>
          <w:tcPr>
            <w:tcW w:w="453" w:type="dxa"/>
            <w:vAlign w:val="center"/>
          </w:tcPr>
          <w:p w14:paraId="1370E7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3" w:type="dxa"/>
            <w:vAlign w:val="center"/>
            <w:hideMark/>
          </w:tcPr>
          <w:p w14:paraId="6D5CC0E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Զոլաքար </w:t>
            </w:r>
          </w:p>
        </w:tc>
        <w:tc>
          <w:tcPr>
            <w:tcW w:w="1893" w:type="dxa"/>
            <w:vAlign w:val="center"/>
            <w:hideMark/>
          </w:tcPr>
          <w:p w14:paraId="1A6230D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Զոլաքար գյուղ </w:t>
            </w:r>
          </w:p>
        </w:tc>
        <w:tc>
          <w:tcPr>
            <w:tcW w:w="354" w:type="dxa"/>
            <w:vAlign w:val="center"/>
          </w:tcPr>
          <w:p w14:paraId="43F7B15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1BCAB06" w14:textId="77777777" w:rsidTr="003F261D">
        <w:trPr>
          <w:tblCellSpacing w:w="0" w:type="dxa"/>
        </w:trPr>
        <w:tc>
          <w:tcPr>
            <w:tcW w:w="453" w:type="dxa"/>
            <w:vAlign w:val="center"/>
          </w:tcPr>
          <w:p w14:paraId="1BB0AE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3" w:type="dxa"/>
            <w:vAlign w:val="center"/>
            <w:hideMark/>
          </w:tcPr>
          <w:p w14:paraId="641AA0D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Զովաբեր</w:t>
            </w:r>
          </w:p>
        </w:tc>
        <w:tc>
          <w:tcPr>
            <w:tcW w:w="1893" w:type="dxa"/>
            <w:vAlign w:val="center"/>
            <w:hideMark/>
          </w:tcPr>
          <w:p w14:paraId="6C989FF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Զովաբեր գյուղ </w:t>
            </w:r>
          </w:p>
        </w:tc>
        <w:tc>
          <w:tcPr>
            <w:tcW w:w="354" w:type="dxa"/>
            <w:vAlign w:val="center"/>
          </w:tcPr>
          <w:p w14:paraId="363E5E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6FA3DE" w14:textId="77777777" w:rsidTr="003F261D">
        <w:trPr>
          <w:tblCellSpacing w:w="0" w:type="dxa"/>
        </w:trPr>
        <w:tc>
          <w:tcPr>
            <w:tcW w:w="453" w:type="dxa"/>
            <w:vAlign w:val="center"/>
          </w:tcPr>
          <w:p w14:paraId="0DF9BA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4064743F"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Ծովասար</w:t>
            </w:r>
            <w:r w:rsidRPr="000B16D5">
              <w:rPr>
                <w:rFonts w:ascii="GHEA Grapalat" w:hAnsi="GHEA Grapalat"/>
                <w:sz w:val="24"/>
                <w:szCs w:val="24"/>
              </w:rPr>
              <w:t xml:space="preserve"> </w:t>
            </w:r>
          </w:p>
        </w:tc>
        <w:tc>
          <w:tcPr>
            <w:tcW w:w="1893" w:type="dxa"/>
            <w:vAlign w:val="center"/>
            <w:hideMark/>
          </w:tcPr>
          <w:p w14:paraId="68CC6CB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Ծովասար գյուղ </w:t>
            </w:r>
          </w:p>
        </w:tc>
        <w:tc>
          <w:tcPr>
            <w:tcW w:w="354" w:type="dxa"/>
            <w:vAlign w:val="center"/>
          </w:tcPr>
          <w:p w14:paraId="05730A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96BBD" w14:textId="77777777" w:rsidTr="003F261D">
        <w:trPr>
          <w:tblCellSpacing w:w="0" w:type="dxa"/>
        </w:trPr>
        <w:tc>
          <w:tcPr>
            <w:tcW w:w="453" w:type="dxa"/>
            <w:vAlign w:val="center"/>
          </w:tcPr>
          <w:p w14:paraId="3AEE3F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58</w:t>
            </w:r>
          </w:p>
        </w:tc>
        <w:tc>
          <w:tcPr>
            <w:tcW w:w="1893" w:type="dxa"/>
            <w:vAlign w:val="center"/>
            <w:hideMark/>
          </w:tcPr>
          <w:p w14:paraId="6110D39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Լանջաղբյուր </w:t>
            </w:r>
          </w:p>
        </w:tc>
        <w:tc>
          <w:tcPr>
            <w:tcW w:w="1893" w:type="dxa"/>
            <w:vAlign w:val="center"/>
            <w:hideMark/>
          </w:tcPr>
          <w:p w14:paraId="5D9200B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Լանջաղբյուր գյուղ </w:t>
            </w:r>
          </w:p>
        </w:tc>
        <w:tc>
          <w:tcPr>
            <w:tcW w:w="354" w:type="dxa"/>
            <w:vAlign w:val="center"/>
          </w:tcPr>
          <w:p w14:paraId="4532B43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761A8EA" w14:textId="77777777" w:rsidTr="003F261D">
        <w:trPr>
          <w:tblCellSpacing w:w="0" w:type="dxa"/>
        </w:trPr>
        <w:tc>
          <w:tcPr>
            <w:tcW w:w="453" w:type="dxa"/>
            <w:vAlign w:val="center"/>
          </w:tcPr>
          <w:p w14:paraId="46E71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AFE44A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Լիճք </w:t>
            </w:r>
          </w:p>
        </w:tc>
        <w:tc>
          <w:tcPr>
            <w:tcW w:w="1893" w:type="dxa"/>
            <w:vAlign w:val="center"/>
            <w:hideMark/>
          </w:tcPr>
          <w:p w14:paraId="779CDFF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Լիճք գյուղ </w:t>
            </w:r>
          </w:p>
        </w:tc>
        <w:tc>
          <w:tcPr>
            <w:tcW w:w="354" w:type="dxa"/>
            <w:vAlign w:val="center"/>
          </w:tcPr>
          <w:p w14:paraId="5848AE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07F25C70" w14:textId="77777777" w:rsidTr="003F261D">
        <w:trPr>
          <w:tblCellSpacing w:w="0" w:type="dxa"/>
        </w:trPr>
        <w:tc>
          <w:tcPr>
            <w:tcW w:w="453" w:type="dxa"/>
            <w:vAlign w:val="center"/>
          </w:tcPr>
          <w:p w14:paraId="789A0E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91F714D"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Լճաշեն</w:t>
            </w:r>
            <w:r w:rsidRPr="000B16D5">
              <w:rPr>
                <w:rFonts w:ascii="GHEA Grapalat" w:hAnsi="GHEA Grapalat"/>
                <w:sz w:val="24"/>
                <w:szCs w:val="24"/>
              </w:rPr>
              <w:t xml:space="preserve"> </w:t>
            </w:r>
          </w:p>
        </w:tc>
        <w:tc>
          <w:tcPr>
            <w:tcW w:w="1893" w:type="dxa"/>
            <w:vAlign w:val="center"/>
            <w:hideMark/>
          </w:tcPr>
          <w:p w14:paraId="564A686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Լճաշեն գյուղ</w:t>
            </w:r>
          </w:p>
        </w:tc>
        <w:tc>
          <w:tcPr>
            <w:tcW w:w="354" w:type="dxa"/>
            <w:vAlign w:val="center"/>
          </w:tcPr>
          <w:p w14:paraId="7F94BB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A0CE73" w14:textId="77777777" w:rsidTr="003F261D">
        <w:trPr>
          <w:tblCellSpacing w:w="0" w:type="dxa"/>
        </w:trPr>
        <w:tc>
          <w:tcPr>
            <w:tcW w:w="453" w:type="dxa"/>
            <w:vAlign w:val="center"/>
          </w:tcPr>
          <w:p w14:paraId="77D0D9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2222BF0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Լճավան </w:t>
            </w:r>
          </w:p>
        </w:tc>
        <w:tc>
          <w:tcPr>
            <w:tcW w:w="1893" w:type="dxa"/>
            <w:vAlign w:val="center"/>
            <w:hideMark/>
          </w:tcPr>
          <w:p w14:paraId="2A0849F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Լճավան գյուղ</w:t>
            </w:r>
          </w:p>
        </w:tc>
        <w:tc>
          <w:tcPr>
            <w:tcW w:w="354" w:type="dxa"/>
            <w:vAlign w:val="center"/>
          </w:tcPr>
          <w:p w14:paraId="1B094B7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0D74926" w14:textId="77777777" w:rsidTr="003F261D">
        <w:trPr>
          <w:tblCellSpacing w:w="0" w:type="dxa"/>
        </w:trPr>
        <w:tc>
          <w:tcPr>
            <w:tcW w:w="453" w:type="dxa"/>
            <w:vAlign w:val="center"/>
          </w:tcPr>
          <w:p w14:paraId="0A1CF0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134E3526"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Լճափ</w:t>
            </w:r>
            <w:r w:rsidRPr="000B16D5">
              <w:rPr>
                <w:rFonts w:ascii="GHEA Grapalat" w:hAnsi="GHEA Grapalat"/>
                <w:sz w:val="24"/>
                <w:szCs w:val="24"/>
              </w:rPr>
              <w:t xml:space="preserve"> </w:t>
            </w:r>
          </w:p>
        </w:tc>
        <w:tc>
          <w:tcPr>
            <w:tcW w:w="1893" w:type="dxa"/>
            <w:vAlign w:val="center"/>
            <w:hideMark/>
          </w:tcPr>
          <w:p w14:paraId="3A59BC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Լճափ գյուղ</w:t>
            </w:r>
          </w:p>
        </w:tc>
        <w:tc>
          <w:tcPr>
            <w:tcW w:w="354" w:type="dxa"/>
            <w:vAlign w:val="center"/>
          </w:tcPr>
          <w:p w14:paraId="1F9CE3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8AB4DA0" w14:textId="77777777" w:rsidTr="003F261D">
        <w:trPr>
          <w:tblCellSpacing w:w="0" w:type="dxa"/>
        </w:trPr>
        <w:tc>
          <w:tcPr>
            <w:tcW w:w="453" w:type="dxa"/>
            <w:vAlign w:val="center"/>
          </w:tcPr>
          <w:p w14:paraId="3E1E26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25C435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Լուսակունք </w:t>
            </w:r>
          </w:p>
        </w:tc>
        <w:tc>
          <w:tcPr>
            <w:tcW w:w="1893" w:type="dxa"/>
            <w:vAlign w:val="center"/>
            <w:hideMark/>
          </w:tcPr>
          <w:p w14:paraId="733EDF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Լուսակունք գյուղ</w:t>
            </w:r>
          </w:p>
        </w:tc>
        <w:tc>
          <w:tcPr>
            <w:tcW w:w="354" w:type="dxa"/>
            <w:vAlign w:val="center"/>
          </w:tcPr>
          <w:p w14:paraId="4E0032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9427A5E" w14:textId="77777777" w:rsidTr="003F261D">
        <w:trPr>
          <w:tblCellSpacing w:w="0" w:type="dxa"/>
        </w:trPr>
        <w:tc>
          <w:tcPr>
            <w:tcW w:w="453" w:type="dxa"/>
            <w:vAlign w:val="center"/>
          </w:tcPr>
          <w:p w14:paraId="5ECDE6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3" w:type="dxa"/>
            <w:vAlign w:val="center"/>
            <w:hideMark/>
          </w:tcPr>
          <w:p w14:paraId="1BFFE63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Խաչաղբյուր </w:t>
            </w:r>
          </w:p>
        </w:tc>
        <w:tc>
          <w:tcPr>
            <w:tcW w:w="1893" w:type="dxa"/>
            <w:vAlign w:val="center"/>
            <w:hideMark/>
          </w:tcPr>
          <w:p w14:paraId="433026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Խաչաղբյուր գյուղ</w:t>
            </w:r>
          </w:p>
        </w:tc>
        <w:tc>
          <w:tcPr>
            <w:tcW w:w="354" w:type="dxa"/>
            <w:vAlign w:val="center"/>
          </w:tcPr>
          <w:p w14:paraId="2951F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857024" w14:textId="77777777" w:rsidTr="003F261D">
        <w:trPr>
          <w:tblCellSpacing w:w="0" w:type="dxa"/>
        </w:trPr>
        <w:tc>
          <w:tcPr>
            <w:tcW w:w="453" w:type="dxa"/>
            <w:vAlign w:val="center"/>
          </w:tcPr>
          <w:p w14:paraId="165D56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15BBB5ED"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Ծակքար</w:t>
            </w:r>
            <w:r w:rsidRPr="000B16D5">
              <w:rPr>
                <w:rFonts w:ascii="GHEA Grapalat" w:hAnsi="GHEA Grapalat"/>
                <w:sz w:val="24"/>
                <w:szCs w:val="24"/>
              </w:rPr>
              <w:t xml:space="preserve"> </w:t>
            </w:r>
          </w:p>
        </w:tc>
        <w:tc>
          <w:tcPr>
            <w:tcW w:w="1893" w:type="dxa"/>
            <w:vAlign w:val="center"/>
            <w:hideMark/>
          </w:tcPr>
          <w:p w14:paraId="5D3F003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Ծակքար գյուղ</w:t>
            </w:r>
          </w:p>
        </w:tc>
        <w:tc>
          <w:tcPr>
            <w:tcW w:w="354" w:type="dxa"/>
            <w:vAlign w:val="center"/>
          </w:tcPr>
          <w:p w14:paraId="54F823E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9D53E84" w14:textId="77777777" w:rsidTr="003F261D">
        <w:trPr>
          <w:tblCellSpacing w:w="0" w:type="dxa"/>
        </w:trPr>
        <w:tc>
          <w:tcPr>
            <w:tcW w:w="453" w:type="dxa"/>
            <w:vAlign w:val="center"/>
          </w:tcPr>
          <w:p w14:paraId="702BE3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3" w:type="dxa"/>
            <w:vAlign w:val="center"/>
            <w:hideMark/>
          </w:tcPr>
          <w:p w14:paraId="5EB63358"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Ծաղկաշեն</w:t>
            </w:r>
            <w:r w:rsidRPr="000B16D5">
              <w:rPr>
                <w:rFonts w:ascii="GHEA Grapalat" w:hAnsi="GHEA Grapalat"/>
                <w:sz w:val="24"/>
                <w:szCs w:val="24"/>
              </w:rPr>
              <w:t xml:space="preserve"> </w:t>
            </w:r>
          </w:p>
        </w:tc>
        <w:tc>
          <w:tcPr>
            <w:tcW w:w="1893" w:type="dxa"/>
            <w:vAlign w:val="center"/>
            <w:hideMark/>
          </w:tcPr>
          <w:p w14:paraId="0EDCB1A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Ծաղկաշեն գյուղ</w:t>
            </w:r>
          </w:p>
        </w:tc>
        <w:tc>
          <w:tcPr>
            <w:tcW w:w="354" w:type="dxa"/>
            <w:vAlign w:val="center"/>
          </w:tcPr>
          <w:p w14:paraId="43972E3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E09CBC8" w14:textId="77777777" w:rsidTr="003F261D">
        <w:trPr>
          <w:tblCellSpacing w:w="0" w:type="dxa"/>
        </w:trPr>
        <w:tc>
          <w:tcPr>
            <w:tcW w:w="453" w:type="dxa"/>
            <w:vAlign w:val="center"/>
          </w:tcPr>
          <w:p w14:paraId="24CC00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3" w:type="dxa"/>
            <w:vAlign w:val="center"/>
            <w:hideMark/>
          </w:tcPr>
          <w:p w14:paraId="413A4C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Ծաղկունք </w:t>
            </w:r>
          </w:p>
        </w:tc>
        <w:tc>
          <w:tcPr>
            <w:tcW w:w="1893" w:type="dxa"/>
            <w:vAlign w:val="center"/>
            <w:hideMark/>
          </w:tcPr>
          <w:p w14:paraId="748E81A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Ծաղկունք գյուղ</w:t>
            </w:r>
          </w:p>
        </w:tc>
        <w:tc>
          <w:tcPr>
            <w:tcW w:w="354" w:type="dxa"/>
            <w:vAlign w:val="center"/>
          </w:tcPr>
          <w:p w14:paraId="1A11201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B51A201" w14:textId="77777777" w:rsidTr="003F261D">
        <w:trPr>
          <w:tblCellSpacing w:w="0" w:type="dxa"/>
        </w:trPr>
        <w:tc>
          <w:tcPr>
            <w:tcW w:w="453" w:type="dxa"/>
            <w:vAlign w:val="center"/>
          </w:tcPr>
          <w:p w14:paraId="78DB89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3" w:type="dxa"/>
            <w:vAlign w:val="center"/>
            <w:hideMark/>
          </w:tcPr>
          <w:p w14:paraId="194733E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Ծովագյուղ </w:t>
            </w:r>
          </w:p>
        </w:tc>
        <w:tc>
          <w:tcPr>
            <w:tcW w:w="1893" w:type="dxa"/>
            <w:vAlign w:val="center"/>
            <w:hideMark/>
          </w:tcPr>
          <w:p w14:paraId="5B9DC5B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Ծովագյուղ</w:t>
            </w:r>
          </w:p>
        </w:tc>
        <w:tc>
          <w:tcPr>
            <w:tcW w:w="354" w:type="dxa"/>
            <w:vAlign w:val="center"/>
          </w:tcPr>
          <w:p w14:paraId="4EB6867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BC4C898" w14:textId="77777777" w:rsidTr="003F261D">
        <w:trPr>
          <w:tblCellSpacing w:w="0" w:type="dxa"/>
        </w:trPr>
        <w:tc>
          <w:tcPr>
            <w:tcW w:w="453" w:type="dxa"/>
            <w:vAlign w:val="center"/>
          </w:tcPr>
          <w:p w14:paraId="15C0D6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3" w:type="dxa"/>
            <w:vAlign w:val="center"/>
            <w:hideMark/>
          </w:tcPr>
          <w:p w14:paraId="21E7756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Ծովազարդ</w:t>
            </w:r>
          </w:p>
        </w:tc>
        <w:tc>
          <w:tcPr>
            <w:tcW w:w="1893" w:type="dxa"/>
            <w:vAlign w:val="center"/>
            <w:hideMark/>
          </w:tcPr>
          <w:p w14:paraId="4790577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Ծովազարդ գյուղ </w:t>
            </w:r>
          </w:p>
        </w:tc>
        <w:tc>
          <w:tcPr>
            <w:tcW w:w="354" w:type="dxa"/>
            <w:vAlign w:val="center"/>
          </w:tcPr>
          <w:p w14:paraId="077983D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926ADE" w14:textId="77777777" w:rsidTr="003F261D">
        <w:trPr>
          <w:tblCellSpacing w:w="0" w:type="dxa"/>
        </w:trPr>
        <w:tc>
          <w:tcPr>
            <w:tcW w:w="453" w:type="dxa"/>
            <w:vAlign w:val="center"/>
          </w:tcPr>
          <w:p w14:paraId="27504D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3" w:type="dxa"/>
            <w:vAlign w:val="center"/>
            <w:hideMark/>
          </w:tcPr>
          <w:p w14:paraId="4EAACF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Ծովակ </w:t>
            </w:r>
          </w:p>
        </w:tc>
        <w:tc>
          <w:tcPr>
            <w:tcW w:w="1893" w:type="dxa"/>
            <w:vAlign w:val="center"/>
            <w:hideMark/>
          </w:tcPr>
          <w:p w14:paraId="09D952C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Ծովակ գյուղ </w:t>
            </w:r>
          </w:p>
        </w:tc>
        <w:tc>
          <w:tcPr>
            <w:tcW w:w="354" w:type="dxa"/>
            <w:vAlign w:val="center"/>
          </w:tcPr>
          <w:p w14:paraId="71484B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289C22" w14:textId="77777777" w:rsidTr="003F261D">
        <w:trPr>
          <w:tblCellSpacing w:w="0" w:type="dxa"/>
        </w:trPr>
        <w:tc>
          <w:tcPr>
            <w:tcW w:w="453" w:type="dxa"/>
            <w:vAlign w:val="center"/>
          </w:tcPr>
          <w:p w14:paraId="751AB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3" w:type="dxa"/>
            <w:vAlign w:val="center"/>
            <w:hideMark/>
          </w:tcPr>
          <w:p w14:paraId="1D34C30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Ծովինար </w:t>
            </w:r>
          </w:p>
        </w:tc>
        <w:tc>
          <w:tcPr>
            <w:tcW w:w="1893" w:type="dxa"/>
            <w:vAlign w:val="center"/>
            <w:hideMark/>
          </w:tcPr>
          <w:p w14:paraId="0C29905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Ծովինար գյուղ </w:t>
            </w:r>
          </w:p>
        </w:tc>
        <w:tc>
          <w:tcPr>
            <w:tcW w:w="354" w:type="dxa"/>
            <w:vAlign w:val="center"/>
          </w:tcPr>
          <w:p w14:paraId="319271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0DADF6A" w14:textId="77777777" w:rsidTr="003F261D">
        <w:trPr>
          <w:tblCellSpacing w:w="0" w:type="dxa"/>
        </w:trPr>
        <w:tc>
          <w:tcPr>
            <w:tcW w:w="453" w:type="dxa"/>
            <w:vAlign w:val="center"/>
          </w:tcPr>
          <w:p w14:paraId="62FAAF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3" w:type="dxa"/>
            <w:vAlign w:val="center"/>
            <w:hideMark/>
          </w:tcPr>
          <w:p w14:paraId="4637111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Կարճաղբյուր </w:t>
            </w:r>
          </w:p>
        </w:tc>
        <w:tc>
          <w:tcPr>
            <w:tcW w:w="1893" w:type="dxa"/>
            <w:vAlign w:val="center"/>
            <w:hideMark/>
          </w:tcPr>
          <w:p w14:paraId="499722A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Կարճաղբյուր գյուղ </w:t>
            </w:r>
          </w:p>
        </w:tc>
        <w:tc>
          <w:tcPr>
            <w:tcW w:w="354" w:type="dxa"/>
            <w:vAlign w:val="center"/>
          </w:tcPr>
          <w:p w14:paraId="46193A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50A5E53" w14:textId="77777777" w:rsidTr="003F261D">
        <w:trPr>
          <w:tblCellSpacing w:w="0" w:type="dxa"/>
        </w:trPr>
        <w:tc>
          <w:tcPr>
            <w:tcW w:w="453" w:type="dxa"/>
            <w:vAlign w:val="center"/>
          </w:tcPr>
          <w:p w14:paraId="77B9CF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3" w:type="dxa"/>
            <w:vAlign w:val="center"/>
            <w:hideMark/>
          </w:tcPr>
          <w:p w14:paraId="2E55AF5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Կարմիրգյուղ </w:t>
            </w:r>
          </w:p>
        </w:tc>
        <w:tc>
          <w:tcPr>
            <w:tcW w:w="1893" w:type="dxa"/>
            <w:vAlign w:val="center"/>
            <w:hideMark/>
          </w:tcPr>
          <w:p w14:paraId="2834035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Կարմիրգյուղ գյուղ </w:t>
            </w:r>
          </w:p>
        </w:tc>
        <w:tc>
          <w:tcPr>
            <w:tcW w:w="354" w:type="dxa"/>
            <w:vAlign w:val="center"/>
          </w:tcPr>
          <w:p w14:paraId="6E718BB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A5E6BBD" w14:textId="77777777" w:rsidTr="003F261D">
        <w:trPr>
          <w:tblCellSpacing w:w="0" w:type="dxa"/>
        </w:trPr>
        <w:tc>
          <w:tcPr>
            <w:tcW w:w="453" w:type="dxa"/>
            <w:vAlign w:val="center"/>
          </w:tcPr>
          <w:p w14:paraId="49D16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010788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Հայրավանք </w:t>
            </w:r>
          </w:p>
        </w:tc>
        <w:tc>
          <w:tcPr>
            <w:tcW w:w="1893" w:type="dxa"/>
            <w:vAlign w:val="center"/>
            <w:hideMark/>
          </w:tcPr>
          <w:p w14:paraId="191A4E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Հայրավանք գյուղ </w:t>
            </w:r>
          </w:p>
        </w:tc>
        <w:tc>
          <w:tcPr>
            <w:tcW w:w="354" w:type="dxa"/>
            <w:vAlign w:val="center"/>
          </w:tcPr>
          <w:p w14:paraId="21349C5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90918BB" w14:textId="77777777" w:rsidTr="003F261D">
        <w:trPr>
          <w:tblCellSpacing w:w="0" w:type="dxa"/>
        </w:trPr>
        <w:tc>
          <w:tcPr>
            <w:tcW w:w="453" w:type="dxa"/>
            <w:vAlign w:val="center"/>
          </w:tcPr>
          <w:p w14:paraId="13582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37F83E8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w:t>
            </w:r>
          </w:p>
        </w:tc>
        <w:tc>
          <w:tcPr>
            <w:tcW w:w="1893" w:type="dxa"/>
            <w:vAlign w:val="center"/>
            <w:hideMark/>
          </w:tcPr>
          <w:p w14:paraId="498340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գյուղ </w:t>
            </w:r>
          </w:p>
        </w:tc>
        <w:tc>
          <w:tcPr>
            <w:tcW w:w="354" w:type="dxa"/>
            <w:vAlign w:val="center"/>
          </w:tcPr>
          <w:p w14:paraId="4B409E6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E609E12" w14:textId="77777777" w:rsidTr="003F261D">
        <w:trPr>
          <w:tblCellSpacing w:w="0" w:type="dxa"/>
        </w:trPr>
        <w:tc>
          <w:tcPr>
            <w:tcW w:w="453" w:type="dxa"/>
            <w:vAlign w:val="center"/>
          </w:tcPr>
          <w:p w14:paraId="3D066C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3A7BE3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Մադինա </w:t>
            </w:r>
          </w:p>
        </w:tc>
        <w:tc>
          <w:tcPr>
            <w:tcW w:w="1893" w:type="dxa"/>
            <w:vAlign w:val="center"/>
            <w:hideMark/>
          </w:tcPr>
          <w:p w14:paraId="3DCDD0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Մադինա գյուղ </w:t>
            </w:r>
          </w:p>
        </w:tc>
        <w:tc>
          <w:tcPr>
            <w:tcW w:w="354" w:type="dxa"/>
            <w:vAlign w:val="center"/>
          </w:tcPr>
          <w:p w14:paraId="1BC5CD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E325591" w14:textId="77777777" w:rsidTr="003F261D">
        <w:trPr>
          <w:tblCellSpacing w:w="0" w:type="dxa"/>
        </w:trPr>
        <w:tc>
          <w:tcPr>
            <w:tcW w:w="453" w:type="dxa"/>
            <w:vAlign w:val="center"/>
          </w:tcPr>
          <w:p w14:paraId="2B9CCF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9CCE1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Մաքենիս </w:t>
            </w:r>
          </w:p>
        </w:tc>
        <w:tc>
          <w:tcPr>
            <w:tcW w:w="1893" w:type="dxa"/>
            <w:vAlign w:val="center"/>
            <w:hideMark/>
          </w:tcPr>
          <w:p w14:paraId="03EC4D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Մաքենիս գյուղ </w:t>
            </w:r>
          </w:p>
        </w:tc>
        <w:tc>
          <w:tcPr>
            <w:tcW w:w="354" w:type="dxa"/>
            <w:vAlign w:val="center"/>
          </w:tcPr>
          <w:p w14:paraId="1B5670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B9F4407" w14:textId="77777777" w:rsidTr="003F261D">
        <w:trPr>
          <w:tblCellSpacing w:w="0" w:type="dxa"/>
        </w:trPr>
        <w:tc>
          <w:tcPr>
            <w:tcW w:w="453" w:type="dxa"/>
            <w:vAlign w:val="center"/>
          </w:tcPr>
          <w:p w14:paraId="4C0987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249FFB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Մեծ Մասրիկ </w:t>
            </w:r>
          </w:p>
        </w:tc>
        <w:tc>
          <w:tcPr>
            <w:tcW w:w="1893" w:type="dxa"/>
            <w:vAlign w:val="center"/>
            <w:hideMark/>
          </w:tcPr>
          <w:p w14:paraId="28838B4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Մեծ Մասրիկ գյուղ </w:t>
            </w:r>
          </w:p>
        </w:tc>
        <w:tc>
          <w:tcPr>
            <w:tcW w:w="354" w:type="dxa"/>
            <w:vAlign w:val="center"/>
          </w:tcPr>
          <w:p w14:paraId="5982D7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C85321F" w14:textId="77777777" w:rsidTr="003F261D">
        <w:trPr>
          <w:tblCellSpacing w:w="0" w:type="dxa"/>
        </w:trPr>
        <w:tc>
          <w:tcPr>
            <w:tcW w:w="453" w:type="dxa"/>
            <w:vAlign w:val="center"/>
          </w:tcPr>
          <w:p w14:paraId="780169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3" w:type="dxa"/>
            <w:vAlign w:val="center"/>
            <w:hideMark/>
          </w:tcPr>
          <w:p w14:paraId="6942E73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Ներքին </w:t>
            </w:r>
            <w:r w:rsidRPr="000B16D5">
              <w:rPr>
                <w:rFonts w:ascii="GHEA Grapalat" w:hAnsi="GHEA Grapalat"/>
                <w:sz w:val="24"/>
                <w:szCs w:val="24"/>
              </w:rPr>
              <w:t xml:space="preserve">Գետաշեն </w:t>
            </w:r>
          </w:p>
        </w:tc>
        <w:tc>
          <w:tcPr>
            <w:tcW w:w="1893" w:type="dxa"/>
            <w:vAlign w:val="center"/>
            <w:hideMark/>
          </w:tcPr>
          <w:p w14:paraId="46ACAAD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Ներքին Գետաշեն գյուղ </w:t>
            </w:r>
          </w:p>
        </w:tc>
        <w:tc>
          <w:tcPr>
            <w:tcW w:w="354" w:type="dxa"/>
            <w:vAlign w:val="center"/>
          </w:tcPr>
          <w:p w14:paraId="69235B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49667CAC" w14:textId="77777777" w:rsidTr="003F261D">
        <w:trPr>
          <w:tblCellSpacing w:w="0" w:type="dxa"/>
        </w:trPr>
        <w:tc>
          <w:tcPr>
            <w:tcW w:w="453" w:type="dxa"/>
            <w:vAlign w:val="center"/>
          </w:tcPr>
          <w:p w14:paraId="6CE08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3" w:type="dxa"/>
            <w:vAlign w:val="center"/>
            <w:hideMark/>
          </w:tcPr>
          <w:p w14:paraId="7D5A6EF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Նորակերտ</w:t>
            </w:r>
          </w:p>
        </w:tc>
        <w:tc>
          <w:tcPr>
            <w:tcW w:w="1893" w:type="dxa"/>
            <w:vAlign w:val="center"/>
            <w:hideMark/>
          </w:tcPr>
          <w:p w14:paraId="115EF5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Նորակերտ գյուղ </w:t>
            </w:r>
          </w:p>
        </w:tc>
        <w:tc>
          <w:tcPr>
            <w:tcW w:w="354" w:type="dxa"/>
            <w:vAlign w:val="center"/>
          </w:tcPr>
          <w:p w14:paraId="02F699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A58804B" w14:textId="77777777" w:rsidTr="003F261D">
        <w:trPr>
          <w:tblCellSpacing w:w="0" w:type="dxa"/>
        </w:trPr>
        <w:tc>
          <w:tcPr>
            <w:tcW w:w="453" w:type="dxa"/>
            <w:vAlign w:val="center"/>
          </w:tcPr>
          <w:p w14:paraId="7BC99D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3" w:type="dxa"/>
            <w:vAlign w:val="center"/>
            <w:hideMark/>
          </w:tcPr>
          <w:p w14:paraId="00BCEDA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Նորաշեն </w:t>
            </w:r>
          </w:p>
        </w:tc>
        <w:tc>
          <w:tcPr>
            <w:tcW w:w="1893" w:type="dxa"/>
            <w:vAlign w:val="center"/>
            <w:hideMark/>
          </w:tcPr>
          <w:p w14:paraId="6AF62E6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Նորաշեն գյուղ</w:t>
            </w:r>
          </w:p>
        </w:tc>
        <w:tc>
          <w:tcPr>
            <w:tcW w:w="354" w:type="dxa"/>
            <w:vAlign w:val="center"/>
          </w:tcPr>
          <w:p w14:paraId="015F26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277D566" w14:textId="77777777" w:rsidTr="003F261D">
        <w:trPr>
          <w:tblCellSpacing w:w="0" w:type="dxa"/>
        </w:trPr>
        <w:tc>
          <w:tcPr>
            <w:tcW w:w="453" w:type="dxa"/>
            <w:vAlign w:val="center"/>
          </w:tcPr>
          <w:p w14:paraId="703E86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29B600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Նորատուս </w:t>
            </w:r>
          </w:p>
        </w:tc>
        <w:tc>
          <w:tcPr>
            <w:tcW w:w="1893" w:type="dxa"/>
            <w:vAlign w:val="center"/>
            <w:hideMark/>
          </w:tcPr>
          <w:p w14:paraId="464FF9B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Նորատուս գյուղ </w:t>
            </w:r>
          </w:p>
        </w:tc>
        <w:tc>
          <w:tcPr>
            <w:tcW w:w="354" w:type="dxa"/>
            <w:vAlign w:val="center"/>
          </w:tcPr>
          <w:p w14:paraId="052CC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DE36378" w14:textId="77777777" w:rsidTr="003F261D">
        <w:trPr>
          <w:tblCellSpacing w:w="0" w:type="dxa"/>
        </w:trPr>
        <w:tc>
          <w:tcPr>
            <w:tcW w:w="453" w:type="dxa"/>
            <w:vAlign w:val="center"/>
          </w:tcPr>
          <w:p w14:paraId="6A426BB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112A43A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Շողակաթ</w:t>
            </w:r>
          </w:p>
        </w:tc>
        <w:tc>
          <w:tcPr>
            <w:tcW w:w="1893" w:type="dxa"/>
            <w:vAlign w:val="center"/>
            <w:hideMark/>
          </w:tcPr>
          <w:p w14:paraId="1D7191F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Շողակաթ գյուղ</w:t>
            </w:r>
          </w:p>
        </w:tc>
        <w:tc>
          <w:tcPr>
            <w:tcW w:w="354" w:type="dxa"/>
            <w:vAlign w:val="center"/>
          </w:tcPr>
          <w:p w14:paraId="28FA859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2CB5EF" w14:textId="77777777" w:rsidTr="003F261D">
        <w:trPr>
          <w:tblCellSpacing w:w="0" w:type="dxa"/>
        </w:trPr>
        <w:tc>
          <w:tcPr>
            <w:tcW w:w="453" w:type="dxa"/>
            <w:vAlign w:val="center"/>
          </w:tcPr>
          <w:p w14:paraId="076BD13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87</w:t>
            </w:r>
          </w:p>
        </w:tc>
        <w:tc>
          <w:tcPr>
            <w:tcW w:w="1893" w:type="dxa"/>
            <w:vAlign w:val="center"/>
            <w:hideMark/>
          </w:tcPr>
          <w:p w14:paraId="4E4687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2D17C0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Արտանիշ գյուղ</w:t>
            </w:r>
          </w:p>
        </w:tc>
        <w:tc>
          <w:tcPr>
            <w:tcW w:w="354" w:type="dxa"/>
            <w:vAlign w:val="center"/>
          </w:tcPr>
          <w:p w14:paraId="398FFE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005375" w14:textId="77777777" w:rsidTr="003F261D">
        <w:trPr>
          <w:tblCellSpacing w:w="0" w:type="dxa"/>
        </w:trPr>
        <w:tc>
          <w:tcPr>
            <w:tcW w:w="453" w:type="dxa"/>
            <w:vAlign w:val="center"/>
          </w:tcPr>
          <w:p w14:paraId="224C8CC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88</w:t>
            </w:r>
          </w:p>
        </w:tc>
        <w:tc>
          <w:tcPr>
            <w:tcW w:w="1893" w:type="dxa"/>
            <w:vAlign w:val="center"/>
            <w:hideMark/>
          </w:tcPr>
          <w:p w14:paraId="6DC1B1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ABA6B0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Աղբերք գյուղ</w:t>
            </w:r>
          </w:p>
        </w:tc>
        <w:tc>
          <w:tcPr>
            <w:tcW w:w="354" w:type="dxa"/>
            <w:vAlign w:val="center"/>
          </w:tcPr>
          <w:p w14:paraId="1CA89F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BDA11E" w14:textId="77777777" w:rsidTr="003F261D">
        <w:trPr>
          <w:tblCellSpacing w:w="0" w:type="dxa"/>
        </w:trPr>
        <w:tc>
          <w:tcPr>
            <w:tcW w:w="453" w:type="dxa"/>
            <w:vAlign w:val="center"/>
          </w:tcPr>
          <w:p w14:paraId="038E67E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89</w:t>
            </w:r>
          </w:p>
        </w:tc>
        <w:tc>
          <w:tcPr>
            <w:tcW w:w="1893" w:type="dxa"/>
            <w:vAlign w:val="center"/>
            <w:hideMark/>
          </w:tcPr>
          <w:p w14:paraId="0935C05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E1FDFB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Դրախտիկ գյուղ</w:t>
            </w:r>
          </w:p>
        </w:tc>
        <w:tc>
          <w:tcPr>
            <w:tcW w:w="354" w:type="dxa"/>
            <w:vAlign w:val="center"/>
          </w:tcPr>
          <w:p w14:paraId="57D6EFE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828ED5" w14:textId="77777777" w:rsidTr="003F261D">
        <w:trPr>
          <w:tblCellSpacing w:w="0" w:type="dxa"/>
        </w:trPr>
        <w:tc>
          <w:tcPr>
            <w:tcW w:w="453" w:type="dxa"/>
            <w:vAlign w:val="center"/>
          </w:tcPr>
          <w:p w14:paraId="64DAEAF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90</w:t>
            </w:r>
          </w:p>
        </w:tc>
        <w:tc>
          <w:tcPr>
            <w:tcW w:w="1893" w:type="dxa"/>
            <w:vAlign w:val="center"/>
            <w:hideMark/>
          </w:tcPr>
          <w:p w14:paraId="3D7400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652B61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Ծափաթաղ գյուղ</w:t>
            </w:r>
          </w:p>
        </w:tc>
        <w:tc>
          <w:tcPr>
            <w:tcW w:w="354" w:type="dxa"/>
            <w:vAlign w:val="center"/>
          </w:tcPr>
          <w:p w14:paraId="4E1F8D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74C019" w14:textId="77777777" w:rsidTr="003F261D">
        <w:trPr>
          <w:tblCellSpacing w:w="0" w:type="dxa"/>
        </w:trPr>
        <w:tc>
          <w:tcPr>
            <w:tcW w:w="453" w:type="dxa"/>
            <w:vAlign w:val="center"/>
          </w:tcPr>
          <w:p w14:paraId="4AAE46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91</w:t>
            </w:r>
          </w:p>
        </w:tc>
        <w:tc>
          <w:tcPr>
            <w:tcW w:w="1893" w:type="dxa"/>
            <w:vAlign w:val="center"/>
            <w:hideMark/>
          </w:tcPr>
          <w:p w14:paraId="1AC969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BD6B27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Ջիլ գյուղ</w:t>
            </w:r>
          </w:p>
        </w:tc>
        <w:tc>
          <w:tcPr>
            <w:tcW w:w="354" w:type="dxa"/>
            <w:vAlign w:val="center"/>
          </w:tcPr>
          <w:p w14:paraId="36890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6A79E8" w14:textId="77777777" w:rsidTr="003F261D">
        <w:trPr>
          <w:tblCellSpacing w:w="0" w:type="dxa"/>
        </w:trPr>
        <w:tc>
          <w:tcPr>
            <w:tcW w:w="453" w:type="dxa"/>
            <w:vAlign w:val="center"/>
          </w:tcPr>
          <w:p w14:paraId="13FA5A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3" w:type="dxa"/>
            <w:vAlign w:val="center"/>
            <w:hideMark/>
          </w:tcPr>
          <w:p w14:paraId="065D457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Չկալովկա </w:t>
            </w:r>
          </w:p>
        </w:tc>
        <w:tc>
          <w:tcPr>
            <w:tcW w:w="1893" w:type="dxa"/>
            <w:vAlign w:val="center"/>
            <w:hideMark/>
          </w:tcPr>
          <w:p w14:paraId="433ECE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Չկալովկա գյուղ </w:t>
            </w:r>
          </w:p>
        </w:tc>
        <w:tc>
          <w:tcPr>
            <w:tcW w:w="354" w:type="dxa"/>
            <w:vAlign w:val="center"/>
          </w:tcPr>
          <w:p w14:paraId="5B860B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2CE96E" w14:textId="77777777" w:rsidTr="003F261D">
        <w:trPr>
          <w:tblCellSpacing w:w="0" w:type="dxa"/>
        </w:trPr>
        <w:tc>
          <w:tcPr>
            <w:tcW w:w="453" w:type="dxa"/>
            <w:vAlign w:val="center"/>
          </w:tcPr>
          <w:p w14:paraId="4FD383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3" w:type="dxa"/>
            <w:vAlign w:val="center"/>
            <w:hideMark/>
          </w:tcPr>
          <w:p w14:paraId="0058B9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Սարուխան</w:t>
            </w:r>
          </w:p>
        </w:tc>
        <w:tc>
          <w:tcPr>
            <w:tcW w:w="1893" w:type="dxa"/>
            <w:vAlign w:val="center"/>
            <w:hideMark/>
          </w:tcPr>
          <w:p w14:paraId="66D56E9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Սարուխան գյուղ </w:t>
            </w:r>
          </w:p>
        </w:tc>
        <w:tc>
          <w:tcPr>
            <w:tcW w:w="354" w:type="dxa"/>
            <w:vAlign w:val="center"/>
          </w:tcPr>
          <w:p w14:paraId="250147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983D28" w14:textId="77777777" w:rsidTr="003F261D">
        <w:trPr>
          <w:tblCellSpacing w:w="0" w:type="dxa"/>
        </w:trPr>
        <w:tc>
          <w:tcPr>
            <w:tcW w:w="453" w:type="dxa"/>
            <w:vAlign w:val="center"/>
          </w:tcPr>
          <w:p w14:paraId="7F03E5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3" w:type="dxa"/>
            <w:vAlign w:val="center"/>
            <w:hideMark/>
          </w:tcPr>
          <w:p w14:paraId="539760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Սեմյոնովկա </w:t>
            </w:r>
          </w:p>
        </w:tc>
        <w:tc>
          <w:tcPr>
            <w:tcW w:w="1893" w:type="dxa"/>
            <w:vAlign w:val="center"/>
            <w:hideMark/>
          </w:tcPr>
          <w:p w14:paraId="715369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Սեմյոնովկա գյուղ </w:t>
            </w:r>
          </w:p>
        </w:tc>
        <w:tc>
          <w:tcPr>
            <w:tcW w:w="354" w:type="dxa"/>
            <w:vAlign w:val="center"/>
          </w:tcPr>
          <w:p w14:paraId="27FFC0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90A915" w14:textId="77777777" w:rsidTr="003F261D">
        <w:trPr>
          <w:tblCellSpacing w:w="0" w:type="dxa"/>
        </w:trPr>
        <w:tc>
          <w:tcPr>
            <w:tcW w:w="453" w:type="dxa"/>
            <w:vAlign w:val="center"/>
          </w:tcPr>
          <w:p w14:paraId="006ED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370E565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Վաղաշեն </w:t>
            </w:r>
          </w:p>
        </w:tc>
        <w:tc>
          <w:tcPr>
            <w:tcW w:w="1893" w:type="dxa"/>
            <w:vAlign w:val="center"/>
            <w:hideMark/>
          </w:tcPr>
          <w:p w14:paraId="3C1270F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Վաղաշեն գյուղ </w:t>
            </w:r>
          </w:p>
        </w:tc>
        <w:tc>
          <w:tcPr>
            <w:tcW w:w="354" w:type="dxa"/>
            <w:vAlign w:val="center"/>
          </w:tcPr>
          <w:p w14:paraId="2A8580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50793F" w14:textId="77777777" w:rsidTr="003F261D">
        <w:trPr>
          <w:tblCellSpacing w:w="0" w:type="dxa"/>
        </w:trPr>
        <w:tc>
          <w:tcPr>
            <w:tcW w:w="453" w:type="dxa"/>
            <w:vAlign w:val="center"/>
          </w:tcPr>
          <w:p w14:paraId="6EB36E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74A62FCE" w14:textId="3DCA529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Վան</w:t>
            </w:r>
            <w:r w:rsidR="00A1470A">
              <w:rPr>
                <w:rFonts w:ascii="GHEA Grapalat" w:hAnsi="GHEA Grapalat"/>
                <w:sz w:val="24"/>
                <w:szCs w:val="24"/>
                <w:lang w:val="hy-AM"/>
              </w:rPr>
              <w:t>եվ</w:t>
            </w:r>
            <w:r w:rsidRPr="000B16D5">
              <w:rPr>
                <w:rFonts w:ascii="GHEA Grapalat" w:hAnsi="GHEA Grapalat"/>
                <w:sz w:val="24"/>
                <w:szCs w:val="24"/>
              </w:rPr>
              <w:t xml:space="preserve">ան </w:t>
            </w:r>
          </w:p>
        </w:tc>
        <w:tc>
          <w:tcPr>
            <w:tcW w:w="1893" w:type="dxa"/>
            <w:vAlign w:val="center"/>
            <w:hideMark/>
          </w:tcPr>
          <w:p w14:paraId="2684DE69" w14:textId="36935B0F"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Վան</w:t>
            </w:r>
            <w:r w:rsidR="00A1470A">
              <w:rPr>
                <w:rFonts w:ascii="GHEA Grapalat" w:hAnsi="GHEA Grapalat"/>
                <w:sz w:val="24"/>
                <w:szCs w:val="24"/>
                <w:lang w:val="hy-AM"/>
              </w:rPr>
              <w:t>եվ</w:t>
            </w:r>
            <w:r w:rsidRPr="000B16D5">
              <w:rPr>
                <w:rFonts w:ascii="GHEA Grapalat" w:hAnsi="GHEA Grapalat"/>
                <w:sz w:val="24"/>
                <w:szCs w:val="24"/>
              </w:rPr>
              <w:t xml:space="preserve">ան գյուղ </w:t>
            </w:r>
          </w:p>
        </w:tc>
        <w:tc>
          <w:tcPr>
            <w:tcW w:w="354" w:type="dxa"/>
            <w:vAlign w:val="center"/>
          </w:tcPr>
          <w:p w14:paraId="52551D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FC3D0" w14:textId="77777777" w:rsidTr="003F261D">
        <w:trPr>
          <w:tblCellSpacing w:w="0" w:type="dxa"/>
        </w:trPr>
        <w:tc>
          <w:tcPr>
            <w:tcW w:w="453" w:type="dxa"/>
            <w:vAlign w:val="center"/>
          </w:tcPr>
          <w:p w14:paraId="78481A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012FD46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Վարդաձոր </w:t>
            </w:r>
          </w:p>
        </w:tc>
        <w:tc>
          <w:tcPr>
            <w:tcW w:w="1893" w:type="dxa"/>
            <w:vAlign w:val="center"/>
            <w:hideMark/>
          </w:tcPr>
          <w:p w14:paraId="22F3BE4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Վարդաձոր գյուղ </w:t>
            </w:r>
          </w:p>
        </w:tc>
        <w:tc>
          <w:tcPr>
            <w:tcW w:w="354" w:type="dxa"/>
            <w:vAlign w:val="center"/>
          </w:tcPr>
          <w:p w14:paraId="7BD825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3F71BB" w14:textId="77777777" w:rsidTr="003F261D">
        <w:trPr>
          <w:tblCellSpacing w:w="0" w:type="dxa"/>
        </w:trPr>
        <w:tc>
          <w:tcPr>
            <w:tcW w:w="453" w:type="dxa"/>
            <w:vAlign w:val="center"/>
          </w:tcPr>
          <w:p w14:paraId="13A7C7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2694919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Վարդենիկ </w:t>
            </w:r>
          </w:p>
        </w:tc>
        <w:tc>
          <w:tcPr>
            <w:tcW w:w="1893" w:type="dxa"/>
            <w:vAlign w:val="center"/>
            <w:hideMark/>
          </w:tcPr>
          <w:p w14:paraId="2CA0FF9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Վարդենիկ գյուղ </w:t>
            </w:r>
          </w:p>
        </w:tc>
        <w:tc>
          <w:tcPr>
            <w:tcW w:w="354" w:type="dxa"/>
            <w:vAlign w:val="center"/>
          </w:tcPr>
          <w:p w14:paraId="3779A8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859CA5" w14:textId="77777777" w:rsidTr="003F261D">
        <w:trPr>
          <w:tblCellSpacing w:w="0" w:type="dxa"/>
        </w:trPr>
        <w:tc>
          <w:tcPr>
            <w:tcW w:w="453" w:type="dxa"/>
            <w:vAlign w:val="center"/>
          </w:tcPr>
          <w:p w14:paraId="09FAF0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7AF292B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Վարսեր </w:t>
            </w:r>
          </w:p>
        </w:tc>
        <w:tc>
          <w:tcPr>
            <w:tcW w:w="1893" w:type="dxa"/>
            <w:vAlign w:val="center"/>
            <w:hideMark/>
          </w:tcPr>
          <w:p w14:paraId="46F48E8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Վարսեր գյուղ </w:t>
            </w:r>
          </w:p>
        </w:tc>
        <w:tc>
          <w:tcPr>
            <w:tcW w:w="354" w:type="dxa"/>
            <w:vAlign w:val="center"/>
          </w:tcPr>
          <w:p w14:paraId="2F0D26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E656DC" w14:textId="77777777" w:rsidTr="003F261D">
        <w:trPr>
          <w:tblCellSpacing w:w="0" w:type="dxa"/>
        </w:trPr>
        <w:tc>
          <w:tcPr>
            <w:tcW w:w="453" w:type="dxa"/>
            <w:vAlign w:val="center"/>
          </w:tcPr>
          <w:p w14:paraId="6ED73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3" w:type="dxa"/>
            <w:vAlign w:val="center"/>
            <w:hideMark/>
          </w:tcPr>
          <w:p w14:paraId="527770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Վերին Գետաշեն </w:t>
            </w:r>
          </w:p>
        </w:tc>
        <w:tc>
          <w:tcPr>
            <w:tcW w:w="1893" w:type="dxa"/>
            <w:vAlign w:val="center"/>
            <w:hideMark/>
          </w:tcPr>
          <w:p w14:paraId="4B172F4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Վերին Գետաշեն գյուղ </w:t>
            </w:r>
          </w:p>
        </w:tc>
        <w:tc>
          <w:tcPr>
            <w:tcW w:w="354" w:type="dxa"/>
            <w:vAlign w:val="center"/>
          </w:tcPr>
          <w:p w14:paraId="537ED6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1210C4" w14:textId="77777777" w:rsidTr="003F261D">
        <w:trPr>
          <w:tblCellSpacing w:w="0" w:type="dxa"/>
        </w:trPr>
        <w:tc>
          <w:tcPr>
            <w:tcW w:w="453" w:type="dxa"/>
            <w:vAlign w:val="center"/>
          </w:tcPr>
          <w:p w14:paraId="769F21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3" w:type="dxa"/>
            <w:vAlign w:val="center"/>
            <w:hideMark/>
          </w:tcPr>
          <w:p w14:paraId="51CA3F6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Տորֆավան </w:t>
            </w:r>
          </w:p>
        </w:tc>
        <w:tc>
          <w:tcPr>
            <w:tcW w:w="1893" w:type="dxa"/>
            <w:vAlign w:val="center"/>
            <w:hideMark/>
          </w:tcPr>
          <w:p w14:paraId="56EE449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Տորֆավան գյուղ </w:t>
            </w:r>
          </w:p>
        </w:tc>
        <w:tc>
          <w:tcPr>
            <w:tcW w:w="354" w:type="dxa"/>
            <w:vAlign w:val="center"/>
          </w:tcPr>
          <w:p w14:paraId="0DC9C1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2019F5F0"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1EFCBDA6"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61044B64"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Layout w:type="fixed"/>
        <w:tblCellMar>
          <w:left w:w="0" w:type="dxa"/>
          <w:right w:w="0" w:type="dxa"/>
        </w:tblCellMar>
        <w:tblLook w:val="04A0" w:firstRow="1" w:lastRow="0" w:firstColumn="1" w:lastColumn="0" w:noHBand="0" w:noVBand="1"/>
      </w:tblPr>
      <w:tblGrid>
        <w:gridCol w:w="451"/>
        <w:gridCol w:w="1896"/>
        <w:gridCol w:w="1893"/>
        <w:gridCol w:w="364"/>
      </w:tblGrid>
      <w:tr w:rsidR="00EB0877" w:rsidRPr="000B16D5" w14:paraId="63E29695" w14:textId="77777777" w:rsidTr="003F261D">
        <w:trPr>
          <w:tblCellSpacing w:w="0" w:type="dxa"/>
        </w:trPr>
        <w:tc>
          <w:tcPr>
            <w:tcW w:w="4596" w:type="dxa"/>
            <w:gridSpan w:val="4"/>
            <w:vAlign w:val="center"/>
          </w:tcPr>
          <w:p w14:paraId="7CCD1D1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Courier New" w:hAnsi="Courier New" w:cs="Courier New"/>
                <w:sz w:val="24"/>
                <w:szCs w:val="24"/>
              </w:rPr>
              <w:t> </w:t>
            </w:r>
            <w:r w:rsidRPr="000B16D5">
              <w:rPr>
                <w:rFonts w:ascii="GHEA Grapalat" w:hAnsi="GHEA Grapalat"/>
                <w:b/>
                <w:bCs/>
                <w:sz w:val="24"/>
                <w:szCs w:val="24"/>
                <w:lang w:val="hy-AM"/>
              </w:rPr>
              <w:t>Լոռու մարզ</w:t>
            </w:r>
          </w:p>
        </w:tc>
      </w:tr>
      <w:tr w:rsidR="00EB0877" w:rsidRPr="000B16D5" w14:paraId="6D48C8C8" w14:textId="77777777" w:rsidTr="003F261D">
        <w:trPr>
          <w:tblCellSpacing w:w="0" w:type="dxa"/>
        </w:trPr>
        <w:tc>
          <w:tcPr>
            <w:tcW w:w="450" w:type="dxa"/>
            <w:vAlign w:val="center"/>
          </w:tcPr>
          <w:p w14:paraId="06B7C30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52C272EF"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08C010EC"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w:t>
            </w:r>
            <w:r w:rsidRPr="000B16D5">
              <w:rPr>
                <w:rFonts w:ascii="Courier New" w:hAnsi="Courier New" w:cs="Courier New"/>
                <w:b/>
                <w:bCs/>
                <w:i/>
                <w:sz w:val="24"/>
                <w:szCs w:val="24"/>
                <w:lang w:val="hy-AM"/>
              </w:rPr>
              <w:t> </w:t>
            </w:r>
          </w:p>
          <w:p w14:paraId="4B55D5E5"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անվանումը</w:t>
            </w:r>
          </w:p>
        </w:tc>
        <w:tc>
          <w:tcPr>
            <w:tcW w:w="363" w:type="dxa"/>
            <w:vAlign w:val="center"/>
          </w:tcPr>
          <w:p w14:paraId="36FB99D1" w14:textId="77777777" w:rsidR="00EB0877" w:rsidRPr="000B16D5" w:rsidRDefault="00EB0877" w:rsidP="003F261D">
            <w:pPr>
              <w:jc w:val="center"/>
              <w:rPr>
                <w:rFonts w:ascii="GHEA Grapalat" w:hAnsi="GHEA Grapalat"/>
                <w:sz w:val="24"/>
                <w:szCs w:val="24"/>
              </w:rPr>
            </w:pPr>
          </w:p>
        </w:tc>
      </w:tr>
      <w:tr w:rsidR="00EB0877" w:rsidRPr="000B16D5" w14:paraId="0688A1A7" w14:textId="77777777" w:rsidTr="003F261D">
        <w:trPr>
          <w:tblCellSpacing w:w="0" w:type="dxa"/>
        </w:trPr>
        <w:tc>
          <w:tcPr>
            <w:tcW w:w="450" w:type="dxa"/>
            <w:vAlign w:val="center"/>
          </w:tcPr>
          <w:p w14:paraId="1C4B83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17EEDD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Վանաձոր </w:t>
            </w:r>
          </w:p>
        </w:tc>
        <w:tc>
          <w:tcPr>
            <w:tcW w:w="1890" w:type="dxa"/>
            <w:vAlign w:val="center"/>
            <w:hideMark/>
          </w:tcPr>
          <w:p w14:paraId="41A684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Վանաձոր քաղաք </w:t>
            </w:r>
          </w:p>
        </w:tc>
        <w:tc>
          <w:tcPr>
            <w:tcW w:w="363" w:type="dxa"/>
            <w:vAlign w:val="center"/>
          </w:tcPr>
          <w:p w14:paraId="2C48F9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A780D5" w14:textId="77777777" w:rsidTr="003F261D">
        <w:trPr>
          <w:tblCellSpacing w:w="0" w:type="dxa"/>
        </w:trPr>
        <w:tc>
          <w:tcPr>
            <w:tcW w:w="450" w:type="dxa"/>
            <w:vAlign w:val="center"/>
          </w:tcPr>
          <w:p w14:paraId="42AE4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3258032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Ալավերդի </w:t>
            </w:r>
          </w:p>
        </w:tc>
        <w:tc>
          <w:tcPr>
            <w:tcW w:w="1890" w:type="dxa"/>
            <w:vAlign w:val="center"/>
            <w:hideMark/>
          </w:tcPr>
          <w:p w14:paraId="757E2C3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Ալավերդի քաղաք</w:t>
            </w:r>
          </w:p>
        </w:tc>
        <w:tc>
          <w:tcPr>
            <w:tcW w:w="363" w:type="dxa"/>
            <w:vAlign w:val="center"/>
          </w:tcPr>
          <w:p w14:paraId="0472F8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7282492" w14:textId="77777777" w:rsidTr="003F261D">
        <w:trPr>
          <w:tblCellSpacing w:w="0" w:type="dxa"/>
        </w:trPr>
        <w:tc>
          <w:tcPr>
            <w:tcW w:w="450" w:type="dxa"/>
            <w:vAlign w:val="center"/>
          </w:tcPr>
          <w:p w14:paraId="3A0644D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1D8BE7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32C6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Ակներ գյուղ</w:t>
            </w:r>
          </w:p>
        </w:tc>
        <w:tc>
          <w:tcPr>
            <w:tcW w:w="363" w:type="dxa"/>
            <w:vAlign w:val="center"/>
          </w:tcPr>
          <w:p w14:paraId="7B0AC4A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A61161" w14:textId="77777777" w:rsidTr="003F261D">
        <w:trPr>
          <w:tblCellSpacing w:w="0" w:type="dxa"/>
        </w:trPr>
        <w:tc>
          <w:tcPr>
            <w:tcW w:w="450" w:type="dxa"/>
            <w:vAlign w:val="center"/>
          </w:tcPr>
          <w:p w14:paraId="0A0FDB7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1D6349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50E96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Աքորի գյուղ</w:t>
            </w:r>
          </w:p>
        </w:tc>
        <w:tc>
          <w:tcPr>
            <w:tcW w:w="363" w:type="dxa"/>
            <w:vAlign w:val="center"/>
          </w:tcPr>
          <w:p w14:paraId="1BA3B0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DC0D1" w14:textId="77777777" w:rsidTr="003F261D">
        <w:trPr>
          <w:tblCellSpacing w:w="0" w:type="dxa"/>
        </w:trPr>
        <w:tc>
          <w:tcPr>
            <w:tcW w:w="450" w:type="dxa"/>
            <w:vAlign w:val="center"/>
          </w:tcPr>
          <w:p w14:paraId="0AF59F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BF8265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9E2CFA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Ծաղկաշատ գյուղ</w:t>
            </w:r>
          </w:p>
        </w:tc>
        <w:tc>
          <w:tcPr>
            <w:tcW w:w="363" w:type="dxa"/>
            <w:vAlign w:val="center"/>
          </w:tcPr>
          <w:p w14:paraId="1D4659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6E8462" w14:textId="77777777" w:rsidTr="003F261D">
        <w:trPr>
          <w:tblCellSpacing w:w="0" w:type="dxa"/>
        </w:trPr>
        <w:tc>
          <w:tcPr>
            <w:tcW w:w="450" w:type="dxa"/>
            <w:vAlign w:val="center"/>
          </w:tcPr>
          <w:p w14:paraId="720ACFE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23D63F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D617E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Կաճաճկուտ գյուղ</w:t>
            </w:r>
          </w:p>
        </w:tc>
        <w:tc>
          <w:tcPr>
            <w:tcW w:w="363" w:type="dxa"/>
            <w:vAlign w:val="center"/>
          </w:tcPr>
          <w:p w14:paraId="50422A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62922F" w14:textId="77777777" w:rsidTr="003F261D">
        <w:trPr>
          <w:tblCellSpacing w:w="0" w:type="dxa"/>
        </w:trPr>
        <w:tc>
          <w:tcPr>
            <w:tcW w:w="450" w:type="dxa"/>
            <w:vAlign w:val="center"/>
          </w:tcPr>
          <w:p w14:paraId="4BD9506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6AEE97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34DF4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Հաղպատ գյուղ</w:t>
            </w:r>
          </w:p>
        </w:tc>
        <w:tc>
          <w:tcPr>
            <w:tcW w:w="363" w:type="dxa"/>
            <w:vAlign w:val="center"/>
          </w:tcPr>
          <w:p w14:paraId="2D67AC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AFF355" w14:textId="77777777" w:rsidTr="003F261D">
        <w:trPr>
          <w:tblCellSpacing w:w="0" w:type="dxa"/>
        </w:trPr>
        <w:tc>
          <w:tcPr>
            <w:tcW w:w="450" w:type="dxa"/>
            <w:vAlign w:val="center"/>
          </w:tcPr>
          <w:p w14:paraId="498EF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0DF9FB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A333FC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Ջիլիզա գյուղ</w:t>
            </w:r>
          </w:p>
        </w:tc>
        <w:tc>
          <w:tcPr>
            <w:tcW w:w="363" w:type="dxa"/>
            <w:vAlign w:val="center"/>
          </w:tcPr>
          <w:p w14:paraId="2B21ED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B9562D" w14:textId="77777777" w:rsidTr="003F261D">
        <w:trPr>
          <w:tblCellSpacing w:w="0" w:type="dxa"/>
        </w:trPr>
        <w:tc>
          <w:tcPr>
            <w:tcW w:w="450" w:type="dxa"/>
            <w:vAlign w:val="center"/>
          </w:tcPr>
          <w:p w14:paraId="2C16E3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3" w:type="dxa"/>
            <w:vAlign w:val="center"/>
            <w:hideMark/>
          </w:tcPr>
          <w:p w14:paraId="053062E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Ախթալա </w:t>
            </w:r>
          </w:p>
        </w:tc>
        <w:tc>
          <w:tcPr>
            <w:tcW w:w="1890" w:type="dxa"/>
            <w:vAlign w:val="center"/>
            <w:hideMark/>
          </w:tcPr>
          <w:p w14:paraId="2C4F656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Ախթալա </w:t>
            </w:r>
            <w:r w:rsidRPr="000B16D5">
              <w:rPr>
                <w:rFonts w:ascii="GHEA Grapalat" w:hAnsi="GHEA Grapalat"/>
                <w:sz w:val="24"/>
                <w:szCs w:val="24"/>
              </w:rPr>
              <w:t>քաղաք</w:t>
            </w:r>
          </w:p>
        </w:tc>
        <w:tc>
          <w:tcPr>
            <w:tcW w:w="363" w:type="dxa"/>
            <w:vAlign w:val="center"/>
          </w:tcPr>
          <w:p w14:paraId="7CF100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4DE2DE0" w14:textId="77777777" w:rsidTr="003F261D">
        <w:trPr>
          <w:tblCellSpacing w:w="0" w:type="dxa"/>
        </w:trPr>
        <w:tc>
          <w:tcPr>
            <w:tcW w:w="450" w:type="dxa"/>
            <w:vAlign w:val="center"/>
          </w:tcPr>
          <w:p w14:paraId="152BC6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4B749BC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387F31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Ախթալա գյուղ</w:t>
            </w:r>
          </w:p>
        </w:tc>
        <w:tc>
          <w:tcPr>
            <w:tcW w:w="363" w:type="dxa"/>
            <w:vAlign w:val="center"/>
          </w:tcPr>
          <w:p w14:paraId="218560C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E3E041" w14:textId="77777777" w:rsidTr="003F261D">
        <w:trPr>
          <w:tblCellSpacing w:w="0" w:type="dxa"/>
        </w:trPr>
        <w:tc>
          <w:tcPr>
            <w:tcW w:w="450" w:type="dxa"/>
            <w:vAlign w:val="center"/>
          </w:tcPr>
          <w:p w14:paraId="2A92A8B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575F5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F04692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Առողջարանին կից գյուղ</w:t>
            </w:r>
          </w:p>
        </w:tc>
        <w:tc>
          <w:tcPr>
            <w:tcW w:w="363" w:type="dxa"/>
            <w:vAlign w:val="center"/>
          </w:tcPr>
          <w:p w14:paraId="67440E4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31EC09" w14:textId="77777777" w:rsidTr="003F261D">
        <w:trPr>
          <w:tblCellSpacing w:w="0" w:type="dxa"/>
        </w:trPr>
        <w:tc>
          <w:tcPr>
            <w:tcW w:w="450" w:type="dxa"/>
            <w:vAlign w:val="center"/>
          </w:tcPr>
          <w:p w14:paraId="191EF52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53AED2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DAA8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Բենդիկ գյուղ</w:t>
            </w:r>
          </w:p>
        </w:tc>
        <w:tc>
          <w:tcPr>
            <w:tcW w:w="363" w:type="dxa"/>
            <w:vAlign w:val="center"/>
          </w:tcPr>
          <w:p w14:paraId="0378FA9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2EE887C" w14:textId="77777777" w:rsidTr="003F261D">
        <w:trPr>
          <w:tblCellSpacing w:w="0" w:type="dxa"/>
        </w:trPr>
        <w:tc>
          <w:tcPr>
            <w:tcW w:w="450" w:type="dxa"/>
            <w:vAlign w:val="center"/>
          </w:tcPr>
          <w:p w14:paraId="3D39012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4EEE97A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3DA58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Ճոճկան գյուղ</w:t>
            </w:r>
          </w:p>
        </w:tc>
        <w:tc>
          <w:tcPr>
            <w:tcW w:w="363" w:type="dxa"/>
            <w:vAlign w:val="center"/>
          </w:tcPr>
          <w:p w14:paraId="020348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87622B" w14:textId="77777777" w:rsidTr="003F261D">
        <w:trPr>
          <w:tblCellSpacing w:w="0" w:type="dxa"/>
        </w:trPr>
        <w:tc>
          <w:tcPr>
            <w:tcW w:w="450" w:type="dxa"/>
            <w:vAlign w:val="center"/>
          </w:tcPr>
          <w:p w14:paraId="23F6DE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50BE1E3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99B17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 Այրում գյուղ</w:t>
            </w:r>
          </w:p>
        </w:tc>
        <w:tc>
          <w:tcPr>
            <w:tcW w:w="363" w:type="dxa"/>
            <w:vAlign w:val="center"/>
          </w:tcPr>
          <w:p w14:paraId="2B3A16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CCCD31" w14:textId="77777777" w:rsidTr="003F261D">
        <w:trPr>
          <w:tblCellSpacing w:w="0" w:type="dxa"/>
        </w:trPr>
        <w:tc>
          <w:tcPr>
            <w:tcW w:w="450" w:type="dxa"/>
            <w:vAlign w:val="center"/>
          </w:tcPr>
          <w:p w14:paraId="5ACE02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15</w:t>
            </w:r>
          </w:p>
        </w:tc>
        <w:tc>
          <w:tcPr>
            <w:tcW w:w="1893" w:type="dxa"/>
            <w:vAlign w:val="center"/>
            <w:hideMark/>
          </w:tcPr>
          <w:p w14:paraId="2C32C03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04B6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Նեղոց գյուղ</w:t>
            </w:r>
          </w:p>
        </w:tc>
        <w:tc>
          <w:tcPr>
            <w:tcW w:w="363" w:type="dxa"/>
            <w:vAlign w:val="center"/>
          </w:tcPr>
          <w:p w14:paraId="79DEFE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D71A4" w14:textId="77777777" w:rsidTr="003F261D">
        <w:trPr>
          <w:tblCellSpacing w:w="0" w:type="dxa"/>
        </w:trPr>
        <w:tc>
          <w:tcPr>
            <w:tcW w:w="450" w:type="dxa"/>
            <w:vAlign w:val="center"/>
          </w:tcPr>
          <w:p w14:paraId="1DE8B90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16</w:t>
            </w:r>
          </w:p>
        </w:tc>
        <w:tc>
          <w:tcPr>
            <w:tcW w:w="1893" w:type="dxa"/>
            <w:vAlign w:val="center"/>
            <w:hideMark/>
          </w:tcPr>
          <w:p w14:paraId="040F0E8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ABE68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Շամլուղ քաղաք</w:t>
            </w:r>
          </w:p>
        </w:tc>
        <w:tc>
          <w:tcPr>
            <w:tcW w:w="363" w:type="dxa"/>
            <w:vAlign w:val="center"/>
          </w:tcPr>
          <w:p w14:paraId="6DB741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4D47D5" w14:textId="77777777" w:rsidTr="003F261D">
        <w:trPr>
          <w:tblCellSpacing w:w="0" w:type="dxa"/>
        </w:trPr>
        <w:tc>
          <w:tcPr>
            <w:tcW w:w="450" w:type="dxa"/>
            <w:vAlign w:val="center"/>
          </w:tcPr>
          <w:p w14:paraId="5DDD64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17</w:t>
            </w:r>
          </w:p>
        </w:tc>
        <w:tc>
          <w:tcPr>
            <w:tcW w:w="1893" w:type="dxa"/>
            <w:vAlign w:val="center"/>
            <w:hideMark/>
          </w:tcPr>
          <w:p w14:paraId="115B52D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7853A3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Փոքր Այրում գյուղ</w:t>
            </w:r>
          </w:p>
        </w:tc>
        <w:tc>
          <w:tcPr>
            <w:tcW w:w="363" w:type="dxa"/>
            <w:vAlign w:val="center"/>
          </w:tcPr>
          <w:p w14:paraId="4D187BA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3A73646" w14:textId="77777777" w:rsidTr="003F261D">
        <w:trPr>
          <w:tblCellSpacing w:w="0" w:type="dxa"/>
        </w:trPr>
        <w:tc>
          <w:tcPr>
            <w:tcW w:w="450" w:type="dxa"/>
            <w:vAlign w:val="center"/>
          </w:tcPr>
          <w:p w14:paraId="12C981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5783BE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Թումանյան </w:t>
            </w:r>
          </w:p>
        </w:tc>
        <w:tc>
          <w:tcPr>
            <w:tcW w:w="1890" w:type="dxa"/>
            <w:vAlign w:val="center"/>
            <w:hideMark/>
          </w:tcPr>
          <w:p w14:paraId="74424BF1"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Թումանյան քաղաք </w:t>
            </w:r>
          </w:p>
        </w:tc>
        <w:tc>
          <w:tcPr>
            <w:tcW w:w="363" w:type="dxa"/>
            <w:vAlign w:val="center"/>
          </w:tcPr>
          <w:p w14:paraId="2E6855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260558" w14:textId="77777777" w:rsidTr="003F261D">
        <w:trPr>
          <w:tblCellSpacing w:w="0" w:type="dxa"/>
        </w:trPr>
        <w:tc>
          <w:tcPr>
            <w:tcW w:w="450" w:type="dxa"/>
            <w:vAlign w:val="center"/>
          </w:tcPr>
          <w:p w14:paraId="70DA07C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19</w:t>
            </w:r>
          </w:p>
        </w:tc>
        <w:tc>
          <w:tcPr>
            <w:tcW w:w="1893" w:type="dxa"/>
            <w:vAlign w:val="center"/>
            <w:hideMark/>
          </w:tcPr>
          <w:p w14:paraId="776929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7AFBDD"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Մարց գյուղ</w:t>
            </w:r>
          </w:p>
        </w:tc>
        <w:tc>
          <w:tcPr>
            <w:tcW w:w="363" w:type="dxa"/>
            <w:vAlign w:val="center"/>
          </w:tcPr>
          <w:p w14:paraId="411D03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39178" w14:textId="77777777" w:rsidTr="003F261D">
        <w:trPr>
          <w:tblCellSpacing w:w="0" w:type="dxa"/>
        </w:trPr>
        <w:tc>
          <w:tcPr>
            <w:tcW w:w="450" w:type="dxa"/>
            <w:vAlign w:val="center"/>
          </w:tcPr>
          <w:p w14:paraId="7AA7A89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0CFC1F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5209A8"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Քարինջ գյուղ</w:t>
            </w:r>
          </w:p>
        </w:tc>
        <w:tc>
          <w:tcPr>
            <w:tcW w:w="363" w:type="dxa"/>
            <w:vAlign w:val="center"/>
          </w:tcPr>
          <w:p w14:paraId="494951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9571D" w14:textId="77777777" w:rsidTr="003F261D">
        <w:trPr>
          <w:tblCellSpacing w:w="0" w:type="dxa"/>
        </w:trPr>
        <w:tc>
          <w:tcPr>
            <w:tcW w:w="450" w:type="dxa"/>
            <w:vAlign w:val="center"/>
          </w:tcPr>
          <w:p w14:paraId="7B806F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093BAEF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B46EFB"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Լորուտ գյուղ</w:t>
            </w:r>
          </w:p>
        </w:tc>
        <w:tc>
          <w:tcPr>
            <w:tcW w:w="363" w:type="dxa"/>
            <w:vAlign w:val="center"/>
          </w:tcPr>
          <w:p w14:paraId="12127B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73EC93" w14:textId="77777777" w:rsidTr="003F261D">
        <w:trPr>
          <w:tblCellSpacing w:w="0" w:type="dxa"/>
        </w:trPr>
        <w:tc>
          <w:tcPr>
            <w:tcW w:w="450" w:type="dxa"/>
            <w:vAlign w:val="center"/>
          </w:tcPr>
          <w:p w14:paraId="4EFFE4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22</w:t>
            </w:r>
          </w:p>
        </w:tc>
        <w:tc>
          <w:tcPr>
            <w:tcW w:w="1893" w:type="dxa"/>
            <w:vAlign w:val="center"/>
            <w:hideMark/>
          </w:tcPr>
          <w:p w14:paraId="49FA65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042507"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Շամուտ գյուղ</w:t>
            </w:r>
          </w:p>
        </w:tc>
        <w:tc>
          <w:tcPr>
            <w:tcW w:w="363" w:type="dxa"/>
            <w:vAlign w:val="center"/>
          </w:tcPr>
          <w:p w14:paraId="080D4DF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E8E6A1" w14:textId="77777777" w:rsidTr="003F261D">
        <w:trPr>
          <w:tblCellSpacing w:w="0" w:type="dxa"/>
        </w:trPr>
        <w:tc>
          <w:tcPr>
            <w:tcW w:w="450" w:type="dxa"/>
            <w:vAlign w:val="center"/>
          </w:tcPr>
          <w:p w14:paraId="5747649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lastRenderedPageBreak/>
              <w:t>23</w:t>
            </w:r>
          </w:p>
        </w:tc>
        <w:tc>
          <w:tcPr>
            <w:tcW w:w="1893" w:type="dxa"/>
            <w:vAlign w:val="center"/>
            <w:hideMark/>
          </w:tcPr>
          <w:p w14:paraId="68EB06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771EAE"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Աթան գյուղ</w:t>
            </w:r>
          </w:p>
        </w:tc>
        <w:tc>
          <w:tcPr>
            <w:tcW w:w="363" w:type="dxa"/>
            <w:vAlign w:val="center"/>
          </w:tcPr>
          <w:p w14:paraId="43E0B0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E64DA5" w14:textId="77777777" w:rsidTr="003F261D">
        <w:trPr>
          <w:tblCellSpacing w:w="0" w:type="dxa"/>
        </w:trPr>
        <w:tc>
          <w:tcPr>
            <w:tcW w:w="450" w:type="dxa"/>
            <w:vAlign w:val="center"/>
          </w:tcPr>
          <w:p w14:paraId="0AE4692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24</w:t>
            </w:r>
          </w:p>
        </w:tc>
        <w:tc>
          <w:tcPr>
            <w:tcW w:w="1893" w:type="dxa"/>
            <w:vAlign w:val="center"/>
            <w:hideMark/>
          </w:tcPr>
          <w:p w14:paraId="77A305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4298850" w14:textId="77777777" w:rsidR="00EB0877" w:rsidRPr="000B16D5" w:rsidRDefault="00EB0877" w:rsidP="003F261D">
            <w:pPr>
              <w:spacing w:line="192" w:lineRule="auto"/>
              <w:rPr>
                <w:rFonts w:ascii="GHEA Grapalat" w:hAnsi="GHEA Grapalat"/>
                <w:sz w:val="24"/>
                <w:szCs w:val="24"/>
              </w:rPr>
            </w:pPr>
            <w:r w:rsidRPr="000B16D5">
              <w:rPr>
                <w:rFonts w:ascii="GHEA Grapalat" w:hAnsi="GHEA Grapalat"/>
                <w:sz w:val="24"/>
                <w:szCs w:val="24"/>
              </w:rPr>
              <w:t xml:space="preserve"> Ահնիձոր գյուղ</w:t>
            </w:r>
          </w:p>
        </w:tc>
        <w:tc>
          <w:tcPr>
            <w:tcW w:w="363" w:type="dxa"/>
            <w:vAlign w:val="center"/>
          </w:tcPr>
          <w:p w14:paraId="085F3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2B4013" w14:textId="77777777" w:rsidTr="003F261D">
        <w:trPr>
          <w:tblCellSpacing w:w="0" w:type="dxa"/>
        </w:trPr>
        <w:tc>
          <w:tcPr>
            <w:tcW w:w="450" w:type="dxa"/>
            <w:vAlign w:val="center"/>
          </w:tcPr>
          <w:p w14:paraId="0C3D8B9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25</w:t>
            </w:r>
          </w:p>
        </w:tc>
        <w:tc>
          <w:tcPr>
            <w:tcW w:w="1893" w:type="dxa"/>
            <w:vAlign w:val="center"/>
            <w:hideMark/>
          </w:tcPr>
          <w:p w14:paraId="3020A86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FE91FA7"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Քոբեր կայարանի գյուղ </w:t>
            </w:r>
          </w:p>
        </w:tc>
        <w:tc>
          <w:tcPr>
            <w:tcW w:w="363" w:type="dxa"/>
            <w:vAlign w:val="center"/>
          </w:tcPr>
          <w:p w14:paraId="5D7038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E0ABA" w14:textId="77777777" w:rsidTr="003F261D">
        <w:trPr>
          <w:tblCellSpacing w:w="0" w:type="dxa"/>
        </w:trPr>
        <w:tc>
          <w:tcPr>
            <w:tcW w:w="450" w:type="dxa"/>
            <w:vAlign w:val="center"/>
          </w:tcPr>
          <w:p w14:paraId="5745FB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2D445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Սպիտակ </w:t>
            </w:r>
          </w:p>
        </w:tc>
        <w:tc>
          <w:tcPr>
            <w:tcW w:w="1890" w:type="dxa"/>
            <w:vAlign w:val="center"/>
            <w:hideMark/>
          </w:tcPr>
          <w:p w14:paraId="1473A30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Սպիտակ քաղաք</w:t>
            </w:r>
          </w:p>
        </w:tc>
        <w:tc>
          <w:tcPr>
            <w:tcW w:w="363" w:type="dxa"/>
            <w:vAlign w:val="center"/>
          </w:tcPr>
          <w:p w14:paraId="3342B1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3CB806" w14:textId="77777777" w:rsidTr="003F261D">
        <w:trPr>
          <w:tblCellSpacing w:w="0" w:type="dxa"/>
        </w:trPr>
        <w:tc>
          <w:tcPr>
            <w:tcW w:w="450" w:type="dxa"/>
            <w:vAlign w:val="center"/>
          </w:tcPr>
          <w:p w14:paraId="6A0E50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423D6F2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Ստեփանավան </w:t>
            </w:r>
          </w:p>
        </w:tc>
        <w:tc>
          <w:tcPr>
            <w:tcW w:w="1890" w:type="dxa"/>
            <w:vAlign w:val="center"/>
            <w:hideMark/>
          </w:tcPr>
          <w:p w14:paraId="49DF1AD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Ստեփանավան քաղաք</w:t>
            </w:r>
          </w:p>
        </w:tc>
        <w:tc>
          <w:tcPr>
            <w:tcW w:w="363" w:type="dxa"/>
            <w:vAlign w:val="center"/>
          </w:tcPr>
          <w:p w14:paraId="0F158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BEE36F" w14:textId="77777777" w:rsidTr="003F261D">
        <w:trPr>
          <w:tblCellSpacing w:w="0" w:type="dxa"/>
        </w:trPr>
        <w:tc>
          <w:tcPr>
            <w:tcW w:w="450" w:type="dxa"/>
            <w:vAlign w:val="center"/>
          </w:tcPr>
          <w:p w14:paraId="396C947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28</w:t>
            </w:r>
          </w:p>
        </w:tc>
        <w:tc>
          <w:tcPr>
            <w:tcW w:w="1893" w:type="dxa"/>
            <w:vAlign w:val="center"/>
            <w:hideMark/>
          </w:tcPr>
          <w:p w14:paraId="1589A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2128F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Արմանիս գյուղ</w:t>
            </w:r>
          </w:p>
        </w:tc>
        <w:tc>
          <w:tcPr>
            <w:tcW w:w="363" w:type="dxa"/>
            <w:vAlign w:val="center"/>
          </w:tcPr>
          <w:p w14:paraId="392C622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504CFA" w14:textId="77777777" w:rsidTr="003F261D">
        <w:trPr>
          <w:tblCellSpacing w:w="0" w:type="dxa"/>
        </w:trPr>
        <w:tc>
          <w:tcPr>
            <w:tcW w:w="450" w:type="dxa"/>
            <w:vAlign w:val="center"/>
          </w:tcPr>
          <w:p w14:paraId="1428150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60BBA9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64514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Կաթնաղբյուր գյուղ</w:t>
            </w:r>
          </w:p>
        </w:tc>
        <w:tc>
          <w:tcPr>
            <w:tcW w:w="363" w:type="dxa"/>
            <w:vAlign w:val="center"/>
          </w:tcPr>
          <w:p w14:paraId="158FD0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2C3CCBD" w14:textId="77777777" w:rsidTr="003F261D">
        <w:trPr>
          <w:tblCellSpacing w:w="0" w:type="dxa"/>
        </w:trPr>
        <w:tc>
          <w:tcPr>
            <w:tcW w:w="450" w:type="dxa"/>
            <w:vAlign w:val="center"/>
          </w:tcPr>
          <w:p w14:paraId="28A5E3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7F2770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03274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Ուրասար գյուղ</w:t>
            </w:r>
          </w:p>
        </w:tc>
        <w:tc>
          <w:tcPr>
            <w:tcW w:w="363" w:type="dxa"/>
            <w:vAlign w:val="center"/>
          </w:tcPr>
          <w:p w14:paraId="3F058B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265435" w14:textId="77777777" w:rsidTr="003F261D">
        <w:trPr>
          <w:tblCellSpacing w:w="0" w:type="dxa"/>
        </w:trPr>
        <w:tc>
          <w:tcPr>
            <w:tcW w:w="450" w:type="dxa"/>
            <w:vAlign w:val="center"/>
          </w:tcPr>
          <w:p w14:paraId="3C9242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3" w:type="dxa"/>
            <w:vAlign w:val="center"/>
            <w:hideMark/>
          </w:tcPr>
          <w:p w14:paraId="5202B30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Տաշիր </w:t>
            </w:r>
          </w:p>
        </w:tc>
        <w:tc>
          <w:tcPr>
            <w:tcW w:w="1890" w:type="dxa"/>
            <w:vAlign w:val="center"/>
            <w:hideMark/>
          </w:tcPr>
          <w:p w14:paraId="4C9B3A8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Տաշիր քաղաք </w:t>
            </w:r>
          </w:p>
        </w:tc>
        <w:tc>
          <w:tcPr>
            <w:tcW w:w="363" w:type="dxa"/>
            <w:vAlign w:val="center"/>
          </w:tcPr>
          <w:p w14:paraId="7A2255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C997A9C" w14:textId="77777777" w:rsidTr="003F261D">
        <w:trPr>
          <w:tblCellSpacing w:w="0" w:type="dxa"/>
        </w:trPr>
        <w:tc>
          <w:tcPr>
            <w:tcW w:w="450" w:type="dxa"/>
            <w:vAlign w:val="center"/>
          </w:tcPr>
          <w:p w14:paraId="63791F7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38B7EF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14C4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Բլագոդարնոյե գյուղ</w:t>
            </w:r>
          </w:p>
        </w:tc>
        <w:tc>
          <w:tcPr>
            <w:tcW w:w="363" w:type="dxa"/>
            <w:vAlign w:val="center"/>
          </w:tcPr>
          <w:p w14:paraId="2C8746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1483509" w14:textId="77777777" w:rsidTr="003F261D">
        <w:trPr>
          <w:tblCellSpacing w:w="0" w:type="dxa"/>
        </w:trPr>
        <w:tc>
          <w:tcPr>
            <w:tcW w:w="450" w:type="dxa"/>
            <w:vAlign w:val="center"/>
          </w:tcPr>
          <w:p w14:paraId="070195B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62D9DF5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5A774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Դաշտադեմ գյուղ</w:t>
            </w:r>
          </w:p>
        </w:tc>
        <w:tc>
          <w:tcPr>
            <w:tcW w:w="363" w:type="dxa"/>
            <w:vAlign w:val="center"/>
          </w:tcPr>
          <w:p w14:paraId="389EDB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C9F71D" w14:textId="77777777" w:rsidTr="003F261D">
        <w:trPr>
          <w:tblCellSpacing w:w="0" w:type="dxa"/>
        </w:trPr>
        <w:tc>
          <w:tcPr>
            <w:tcW w:w="450" w:type="dxa"/>
            <w:vAlign w:val="center"/>
          </w:tcPr>
          <w:p w14:paraId="0A2763C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242B840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7536B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Լեռնահովիտ գյուղ</w:t>
            </w:r>
          </w:p>
        </w:tc>
        <w:tc>
          <w:tcPr>
            <w:tcW w:w="363" w:type="dxa"/>
            <w:vAlign w:val="center"/>
          </w:tcPr>
          <w:p w14:paraId="0FC013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5A86C8" w14:textId="77777777" w:rsidTr="003F261D">
        <w:trPr>
          <w:tblCellSpacing w:w="0" w:type="dxa"/>
        </w:trPr>
        <w:tc>
          <w:tcPr>
            <w:tcW w:w="450" w:type="dxa"/>
            <w:vAlign w:val="center"/>
          </w:tcPr>
          <w:p w14:paraId="1D1A09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0AE47D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A8167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Կաթնառատ գյուղ</w:t>
            </w:r>
          </w:p>
        </w:tc>
        <w:tc>
          <w:tcPr>
            <w:tcW w:w="363" w:type="dxa"/>
            <w:vAlign w:val="center"/>
          </w:tcPr>
          <w:p w14:paraId="1D72BA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7F6CC8" w14:textId="77777777" w:rsidTr="003F261D">
        <w:trPr>
          <w:tblCellSpacing w:w="0" w:type="dxa"/>
        </w:trPr>
        <w:tc>
          <w:tcPr>
            <w:tcW w:w="450" w:type="dxa"/>
            <w:vAlign w:val="center"/>
          </w:tcPr>
          <w:p w14:paraId="0CF192D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2A9B9A2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748AC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Մեդովկա գյուղ</w:t>
            </w:r>
          </w:p>
        </w:tc>
        <w:tc>
          <w:tcPr>
            <w:tcW w:w="363" w:type="dxa"/>
            <w:vAlign w:val="center"/>
          </w:tcPr>
          <w:p w14:paraId="47FDB7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17B5D" w14:textId="77777777" w:rsidTr="003F261D">
        <w:trPr>
          <w:tblCellSpacing w:w="0" w:type="dxa"/>
        </w:trPr>
        <w:tc>
          <w:tcPr>
            <w:tcW w:w="450" w:type="dxa"/>
            <w:vAlign w:val="center"/>
          </w:tcPr>
          <w:p w14:paraId="127D36A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8A6AA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CEA46D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Կրուգլայա շիշկա գյուղ</w:t>
            </w:r>
          </w:p>
        </w:tc>
        <w:tc>
          <w:tcPr>
            <w:tcW w:w="363" w:type="dxa"/>
            <w:vAlign w:val="center"/>
          </w:tcPr>
          <w:p w14:paraId="22AD12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0FD54E" w14:textId="77777777" w:rsidTr="003F261D">
        <w:trPr>
          <w:tblCellSpacing w:w="0" w:type="dxa"/>
        </w:trPr>
        <w:tc>
          <w:tcPr>
            <w:tcW w:w="450" w:type="dxa"/>
            <w:vAlign w:val="center"/>
          </w:tcPr>
          <w:p w14:paraId="07D691C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4DA438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125DC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Մեղվահովիտ գյուղ</w:t>
            </w:r>
          </w:p>
        </w:tc>
        <w:tc>
          <w:tcPr>
            <w:tcW w:w="363" w:type="dxa"/>
            <w:vAlign w:val="center"/>
          </w:tcPr>
          <w:p w14:paraId="4BA3DAD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0D29A8A" w14:textId="77777777" w:rsidTr="003F261D">
        <w:trPr>
          <w:tblCellSpacing w:w="0" w:type="dxa"/>
        </w:trPr>
        <w:tc>
          <w:tcPr>
            <w:tcW w:w="450" w:type="dxa"/>
            <w:vAlign w:val="center"/>
          </w:tcPr>
          <w:p w14:paraId="4276F1B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682303C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5468B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Նորամուտ գյուղ</w:t>
            </w:r>
          </w:p>
        </w:tc>
        <w:tc>
          <w:tcPr>
            <w:tcW w:w="363" w:type="dxa"/>
            <w:vAlign w:val="center"/>
          </w:tcPr>
          <w:p w14:paraId="1B413D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F335F02" w14:textId="77777777" w:rsidTr="003F261D">
        <w:trPr>
          <w:tblCellSpacing w:w="0" w:type="dxa"/>
        </w:trPr>
        <w:tc>
          <w:tcPr>
            <w:tcW w:w="450" w:type="dxa"/>
            <w:vAlign w:val="center"/>
          </w:tcPr>
          <w:p w14:paraId="1A7F76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26F2DD1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181F6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Նովոսելցովո գյուղ</w:t>
            </w:r>
          </w:p>
        </w:tc>
        <w:tc>
          <w:tcPr>
            <w:tcW w:w="363" w:type="dxa"/>
            <w:vAlign w:val="center"/>
          </w:tcPr>
          <w:p w14:paraId="0E79BC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BD1465" w14:textId="77777777" w:rsidTr="003F261D">
        <w:trPr>
          <w:tblCellSpacing w:w="0" w:type="dxa"/>
        </w:trPr>
        <w:tc>
          <w:tcPr>
            <w:tcW w:w="450" w:type="dxa"/>
            <w:vAlign w:val="center"/>
          </w:tcPr>
          <w:p w14:paraId="20D0B6D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0202BA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DB7F35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Սարատովկա գյուղ</w:t>
            </w:r>
          </w:p>
        </w:tc>
        <w:tc>
          <w:tcPr>
            <w:tcW w:w="363" w:type="dxa"/>
            <w:vAlign w:val="center"/>
          </w:tcPr>
          <w:p w14:paraId="5500475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44D4E6" w14:textId="77777777" w:rsidTr="003F261D">
        <w:trPr>
          <w:tblCellSpacing w:w="0" w:type="dxa"/>
        </w:trPr>
        <w:tc>
          <w:tcPr>
            <w:tcW w:w="450" w:type="dxa"/>
            <w:vAlign w:val="center"/>
          </w:tcPr>
          <w:p w14:paraId="1EC426F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66183F2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3C92F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Գետավան գյուղ</w:t>
            </w:r>
          </w:p>
        </w:tc>
        <w:tc>
          <w:tcPr>
            <w:tcW w:w="363" w:type="dxa"/>
            <w:vAlign w:val="center"/>
          </w:tcPr>
          <w:p w14:paraId="6DDDE9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27A1CC" w14:textId="77777777" w:rsidTr="003F261D">
        <w:trPr>
          <w:tblCellSpacing w:w="0" w:type="dxa"/>
        </w:trPr>
        <w:tc>
          <w:tcPr>
            <w:tcW w:w="450" w:type="dxa"/>
            <w:vAlign w:val="center"/>
          </w:tcPr>
          <w:p w14:paraId="6CA873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3" w:type="dxa"/>
            <w:vAlign w:val="center"/>
            <w:hideMark/>
          </w:tcPr>
          <w:p w14:paraId="1575A0A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Ազնվաձոր </w:t>
            </w:r>
          </w:p>
        </w:tc>
        <w:tc>
          <w:tcPr>
            <w:tcW w:w="1890" w:type="dxa"/>
            <w:vAlign w:val="center"/>
            <w:hideMark/>
          </w:tcPr>
          <w:p w14:paraId="5CA1CD8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Ազնվաձոր գյուղ </w:t>
            </w:r>
          </w:p>
        </w:tc>
        <w:tc>
          <w:tcPr>
            <w:tcW w:w="363" w:type="dxa"/>
            <w:vAlign w:val="center"/>
          </w:tcPr>
          <w:p w14:paraId="4655EB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CD573C1" w14:textId="77777777" w:rsidTr="003F261D">
        <w:trPr>
          <w:tblCellSpacing w:w="0" w:type="dxa"/>
        </w:trPr>
        <w:tc>
          <w:tcPr>
            <w:tcW w:w="450" w:type="dxa"/>
            <w:vAlign w:val="center"/>
          </w:tcPr>
          <w:p w14:paraId="3076F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3" w:type="dxa"/>
            <w:vAlign w:val="center"/>
            <w:hideMark/>
          </w:tcPr>
          <w:p w14:paraId="5F37C86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Անտառամուտ </w:t>
            </w:r>
          </w:p>
        </w:tc>
        <w:tc>
          <w:tcPr>
            <w:tcW w:w="1890" w:type="dxa"/>
            <w:vAlign w:val="center"/>
            <w:hideMark/>
          </w:tcPr>
          <w:p w14:paraId="7A0FF56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Անտառամուտ գյուղ </w:t>
            </w:r>
          </w:p>
        </w:tc>
        <w:tc>
          <w:tcPr>
            <w:tcW w:w="363" w:type="dxa"/>
            <w:vAlign w:val="center"/>
          </w:tcPr>
          <w:p w14:paraId="51455B8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6BF7F" w14:textId="77777777" w:rsidTr="003F261D">
        <w:trPr>
          <w:tblCellSpacing w:w="0" w:type="dxa"/>
        </w:trPr>
        <w:tc>
          <w:tcPr>
            <w:tcW w:w="450" w:type="dxa"/>
            <w:vAlign w:val="center"/>
          </w:tcPr>
          <w:p w14:paraId="53C69C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3" w:type="dxa"/>
            <w:vAlign w:val="center"/>
            <w:hideMark/>
          </w:tcPr>
          <w:p w14:paraId="057E82C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Արջուտ</w:t>
            </w: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16B7729"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Արջուտ գյուղ </w:t>
            </w:r>
          </w:p>
        </w:tc>
        <w:tc>
          <w:tcPr>
            <w:tcW w:w="363" w:type="dxa"/>
            <w:vAlign w:val="center"/>
          </w:tcPr>
          <w:p w14:paraId="72C7578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1F2914" w14:textId="77777777" w:rsidTr="003F261D">
        <w:trPr>
          <w:tblCellSpacing w:w="0" w:type="dxa"/>
        </w:trPr>
        <w:tc>
          <w:tcPr>
            <w:tcW w:w="450" w:type="dxa"/>
            <w:vAlign w:val="center"/>
          </w:tcPr>
          <w:p w14:paraId="3A9D4D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FC4EC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0C3EA0C"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Արջուտ կայարանին կից գյուղ </w:t>
            </w:r>
          </w:p>
        </w:tc>
        <w:tc>
          <w:tcPr>
            <w:tcW w:w="363" w:type="dxa"/>
            <w:vAlign w:val="center"/>
          </w:tcPr>
          <w:p w14:paraId="76F67CD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5C8891DC" w14:textId="77777777" w:rsidTr="003F261D">
        <w:trPr>
          <w:tblCellSpacing w:w="0" w:type="dxa"/>
        </w:trPr>
        <w:tc>
          <w:tcPr>
            <w:tcW w:w="450" w:type="dxa"/>
            <w:vAlign w:val="center"/>
          </w:tcPr>
          <w:p w14:paraId="6B77D0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6E9383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Արևաշող </w:t>
            </w:r>
          </w:p>
        </w:tc>
        <w:tc>
          <w:tcPr>
            <w:tcW w:w="1890" w:type="dxa"/>
            <w:vAlign w:val="center"/>
            <w:hideMark/>
          </w:tcPr>
          <w:p w14:paraId="2C1B27B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Արևաշող գյուղ </w:t>
            </w:r>
          </w:p>
        </w:tc>
        <w:tc>
          <w:tcPr>
            <w:tcW w:w="363" w:type="dxa"/>
            <w:vAlign w:val="center"/>
          </w:tcPr>
          <w:p w14:paraId="28D05C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29C7EBE" w14:textId="77777777" w:rsidTr="003F261D">
        <w:trPr>
          <w:tblCellSpacing w:w="0" w:type="dxa"/>
        </w:trPr>
        <w:tc>
          <w:tcPr>
            <w:tcW w:w="450" w:type="dxa"/>
            <w:vAlign w:val="center"/>
          </w:tcPr>
          <w:p w14:paraId="7E5088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72917FB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Բազում </w:t>
            </w:r>
          </w:p>
        </w:tc>
        <w:tc>
          <w:tcPr>
            <w:tcW w:w="1890" w:type="dxa"/>
            <w:vAlign w:val="center"/>
            <w:hideMark/>
          </w:tcPr>
          <w:p w14:paraId="52DCD0C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Բազում գյուղ </w:t>
            </w:r>
          </w:p>
        </w:tc>
        <w:tc>
          <w:tcPr>
            <w:tcW w:w="363" w:type="dxa"/>
            <w:vAlign w:val="center"/>
          </w:tcPr>
          <w:p w14:paraId="7C41C7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B64306" w14:textId="77777777" w:rsidTr="003F261D">
        <w:trPr>
          <w:tblCellSpacing w:w="0" w:type="dxa"/>
        </w:trPr>
        <w:tc>
          <w:tcPr>
            <w:tcW w:w="450" w:type="dxa"/>
            <w:vAlign w:val="center"/>
          </w:tcPr>
          <w:p w14:paraId="48B6E7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2BD87D5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Գեղասար </w:t>
            </w:r>
          </w:p>
        </w:tc>
        <w:tc>
          <w:tcPr>
            <w:tcW w:w="1890" w:type="dxa"/>
            <w:vAlign w:val="center"/>
            <w:hideMark/>
          </w:tcPr>
          <w:p w14:paraId="2B4C528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Գեղասար գյուղ </w:t>
            </w:r>
          </w:p>
        </w:tc>
        <w:tc>
          <w:tcPr>
            <w:tcW w:w="363" w:type="dxa"/>
            <w:vAlign w:val="center"/>
          </w:tcPr>
          <w:p w14:paraId="2A08126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3A8E65B" w14:textId="77777777" w:rsidTr="003F261D">
        <w:trPr>
          <w:tblCellSpacing w:w="0" w:type="dxa"/>
        </w:trPr>
        <w:tc>
          <w:tcPr>
            <w:tcW w:w="450" w:type="dxa"/>
            <w:vAlign w:val="center"/>
          </w:tcPr>
          <w:p w14:paraId="7535F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321BE62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Գյուլագարակ </w:t>
            </w:r>
          </w:p>
        </w:tc>
        <w:tc>
          <w:tcPr>
            <w:tcW w:w="1890" w:type="dxa"/>
            <w:vAlign w:val="center"/>
            <w:hideMark/>
          </w:tcPr>
          <w:p w14:paraId="7359D59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Գյուլագարակ գյուղ </w:t>
            </w:r>
          </w:p>
        </w:tc>
        <w:tc>
          <w:tcPr>
            <w:tcW w:w="363" w:type="dxa"/>
            <w:vAlign w:val="center"/>
          </w:tcPr>
          <w:p w14:paraId="5862DC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07D3E5" w14:textId="77777777" w:rsidTr="003F261D">
        <w:trPr>
          <w:tblCellSpacing w:w="0" w:type="dxa"/>
        </w:trPr>
        <w:tc>
          <w:tcPr>
            <w:tcW w:w="450" w:type="dxa"/>
            <w:vAlign w:val="center"/>
          </w:tcPr>
          <w:p w14:paraId="619A201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51</w:t>
            </w:r>
          </w:p>
        </w:tc>
        <w:tc>
          <w:tcPr>
            <w:tcW w:w="1893" w:type="dxa"/>
            <w:vAlign w:val="center"/>
            <w:hideMark/>
          </w:tcPr>
          <w:p w14:paraId="70CE66A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3F88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Ամրակից գյուղ</w:t>
            </w:r>
          </w:p>
        </w:tc>
        <w:tc>
          <w:tcPr>
            <w:tcW w:w="363" w:type="dxa"/>
            <w:vAlign w:val="center"/>
          </w:tcPr>
          <w:p w14:paraId="7FA1CB7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B94076" w14:textId="77777777" w:rsidTr="003F261D">
        <w:trPr>
          <w:tblCellSpacing w:w="0" w:type="dxa"/>
        </w:trPr>
        <w:tc>
          <w:tcPr>
            <w:tcW w:w="450" w:type="dxa"/>
            <w:vAlign w:val="center"/>
          </w:tcPr>
          <w:p w14:paraId="3058EA9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5E2D24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3E92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Գարգառ գյուղ</w:t>
            </w:r>
          </w:p>
        </w:tc>
        <w:tc>
          <w:tcPr>
            <w:tcW w:w="363" w:type="dxa"/>
            <w:vAlign w:val="center"/>
          </w:tcPr>
          <w:p w14:paraId="50A4C2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115819" w14:textId="77777777" w:rsidTr="003F261D">
        <w:trPr>
          <w:tblCellSpacing w:w="0" w:type="dxa"/>
        </w:trPr>
        <w:tc>
          <w:tcPr>
            <w:tcW w:w="450" w:type="dxa"/>
            <w:vAlign w:val="center"/>
          </w:tcPr>
          <w:p w14:paraId="6CEAD71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53</w:t>
            </w:r>
          </w:p>
        </w:tc>
        <w:tc>
          <w:tcPr>
            <w:tcW w:w="1893" w:type="dxa"/>
            <w:vAlign w:val="center"/>
            <w:hideMark/>
          </w:tcPr>
          <w:p w14:paraId="084A80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D342F2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Կուրթան գյուղ</w:t>
            </w:r>
          </w:p>
        </w:tc>
        <w:tc>
          <w:tcPr>
            <w:tcW w:w="363" w:type="dxa"/>
            <w:vAlign w:val="center"/>
          </w:tcPr>
          <w:p w14:paraId="46017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37341FF" w14:textId="77777777" w:rsidTr="003F261D">
        <w:trPr>
          <w:tblCellSpacing w:w="0" w:type="dxa"/>
        </w:trPr>
        <w:tc>
          <w:tcPr>
            <w:tcW w:w="450" w:type="dxa"/>
            <w:vAlign w:val="center"/>
          </w:tcPr>
          <w:p w14:paraId="516D7F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54</w:t>
            </w:r>
          </w:p>
        </w:tc>
        <w:tc>
          <w:tcPr>
            <w:tcW w:w="1893" w:type="dxa"/>
            <w:vAlign w:val="center"/>
            <w:hideMark/>
          </w:tcPr>
          <w:p w14:paraId="70AE7E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130B64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Հոբարձի գյուղ</w:t>
            </w:r>
          </w:p>
        </w:tc>
        <w:tc>
          <w:tcPr>
            <w:tcW w:w="363" w:type="dxa"/>
            <w:vAlign w:val="center"/>
          </w:tcPr>
          <w:p w14:paraId="74CE8F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CAECDF" w14:textId="77777777" w:rsidTr="003F261D">
        <w:trPr>
          <w:tblCellSpacing w:w="0" w:type="dxa"/>
        </w:trPr>
        <w:tc>
          <w:tcPr>
            <w:tcW w:w="450" w:type="dxa"/>
            <w:vAlign w:val="center"/>
          </w:tcPr>
          <w:p w14:paraId="67B7AC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55</w:t>
            </w:r>
          </w:p>
        </w:tc>
        <w:tc>
          <w:tcPr>
            <w:tcW w:w="1893" w:type="dxa"/>
            <w:vAlign w:val="center"/>
            <w:hideMark/>
          </w:tcPr>
          <w:p w14:paraId="0C6474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7DCF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Պուշկինո գյուղ</w:t>
            </w:r>
          </w:p>
        </w:tc>
        <w:tc>
          <w:tcPr>
            <w:tcW w:w="363" w:type="dxa"/>
            <w:vAlign w:val="center"/>
          </w:tcPr>
          <w:p w14:paraId="68452C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EE38A" w14:textId="77777777" w:rsidTr="003F261D">
        <w:trPr>
          <w:tblCellSpacing w:w="0" w:type="dxa"/>
        </w:trPr>
        <w:tc>
          <w:tcPr>
            <w:tcW w:w="450" w:type="dxa"/>
            <w:vAlign w:val="center"/>
          </w:tcPr>
          <w:p w14:paraId="43EE041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56</w:t>
            </w:r>
          </w:p>
        </w:tc>
        <w:tc>
          <w:tcPr>
            <w:tcW w:w="1893" w:type="dxa"/>
            <w:vAlign w:val="center"/>
            <w:hideMark/>
          </w:tcPr>
          <w:p w14:paraId="1D1F17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CDF35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Վարդաբլուր գյուղ</w:t>
            </w:r>
          </w:p>
        </w:tc>
        <w:tc>
          <w:tcPr>
            <w:tcW w:w="363" w:type="dxa"/>
            <w:vAlign w:val="center"/>
          </w:tcPr>
          <w:p w14:paraId="13FD08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EBD7C4" w14:textId="77777777" w:rsidTr="003F261D">
        <w:trPr>
          <w:tblCellSpacing w:w="0" w:type="dxa"/>
        </w:trPr>
        <w:tc>
          <w:tcPr>
            <w:tcW w:w="450" w:type="dxa"/>
            <w:vAlign w:val="center"/>
          </w:tcPr>
          <w:p w14:paraId="20AC13C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048084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Գոգարան </w:t>
            </w:r>
          </w:p>
        </w:tc>
        <w:tc>
          <w:tcPr>
            <w:tcW w:w="1890" w:type="dxa"/>
            <w:vAlign w:val="center"/>
            <w:hideMark/>
          </w:tcPr>
          <w:p w14:paraId="515E70D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Գոգարան գյուղ </w:t>
            </w:r>
          </w:p>
        </w:tc>
        <w:tc>
          <w:tcPr>
            <w:tcW w:w="363" w:type="dxa"/>
            <w:vAlign w:val="center"/>
          </w:tcPr>
          <w:p w14:paraId="2F1C40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007E2A" w14:textId="77777777" w:rsidTr="003F261D">
        <w:trPr>
          <w:tblCellSpacing w:w="0" w:type="dxa"/>
        </w:trPr>
        <w:tc>
          <w:tcPr>
            <w:tcW w:w="450" w:type="dxa"/>
            <w:vAlign w:val="center"/>
          </w:tcPr>
          <w:p w14:paraId="17C15C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3" w:type="dxa"/>
            <w:vAlign w:val="center"/>
            <w:hideMark/>
          </w:tcPr>
          <w:p w14:paraId="70152C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Գուգարք</w:t>
            </w:r>
            <w:r w:rsidRPr="000B16D5">
              <w:rPr>
                <w:rFonts w:ascii="Courier New" w:hAnsi="Courier New" w:cs="Courier New"/>
                <w:sz w:val="24"/>
                <w:szCs w:val="24"/>
              </w:rPr>
              <w:t> </w:t>
            </w:r>
          </w:p>
        </w:tc>
        <w:tc>
          <w:tcPr>
            <w:tcW w:w="1890" w:type="dxa"/>
            <w:vAlign w:val="center"/>
            <w:hideMark/>
          </w:tcPr>
          <w:p w14:paraId="7755779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Գուգարք գյուղ </w:t>
            </w:r>
          </w:p>
        </w:tc>
        <w:tc>
          <w:tcPr>
            <w:tcW w:w="363" w:type="dxa"/>
            <w:vAlign w:val="center"/>
          </w:tcPr>
          <w:p w14:paraId="24DA6F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A87C99C" w14:textId="77777777" w:rsidTr="003F261D">
        <w:trPr>
          <w:tblCellSpacing w:w="0" w:type="dxa"/>
        </w:trPr>
        <w:tc>
          <w:tcPr>
            <w:tcW w:w="450" w:type="dxa"/>
            <w:vAlign w:val="center"/>
          </w:tcPr>
          <w:p w14:paraId="0CF4F7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CD779C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Դարպաս </w:t>
            </w:r>
          </w:p>
        </w:tc>
        <w:tc>
          <w:tcPr>
            <w:tcW w:w="1890" w:type="dxa"/>
            <w:vAlign w:val="center"/>
            <w:hideMark/>
          </w:tcPr>
          <w:p w14:paraId="6168138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Դարպաս գյուղ </w:t>
            </w:r>
          </w:p>
        </w:tc>
        <w:tc>
          <w:tcPr>
            <w:tcW w:w="363" w:type="dxa"/>
            <w:vAlign w:val="center"/>
          </w:tcPr>
          <w:p w14:paraId="70C2C1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F6A8FB" w14:textId="77777777" w:rsidTr="003F261D">
        <w:trPr>
          <w:tblCellSpacing w:w="0" w:type="dxa"/>
        </w:trPr>
        <w:tc>
          <w:tcPr>
            <w:tcW w:w="450" w:type="dxa"/>
            <w:vAlign w:val="center"/>
          </w:tcPr>
          <w:p w14:paraId="464E56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6682DF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Դեբետ </w:t>
            </w:r>
          </w:p>
        </w:tc>
        <w:tc>
          <w:tcPr>
            <w:tcW w:w="1890" w:type="dxa"/>
            <w:vAlign w:val="center"/>
            <w:hideMark/>
          </w:tcPr>
          <w:p w14:paraId="25B90F7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Դեբետ գյուղ</w:t>
            </w:r>
          </w:p>
        </w:tc>
        <w:tc>
          <w:tcPr>
            <w:tcW w:w="363" w:type="dxa"/>
            <w:vAlign w:val="center"/>
          </w:tcPr>
          <w:p w14:paraId="4793FA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839C4" w14:textId="77777777" w:rsidTr="003F261D">
        <w:trPr>
          <w:tblCellSpacing w:w="0" w:type="dxa"/>
        </w:trPr>
        <w:tc>
          <w:tcPr>
            <w:tcW w:w="450" w:type="dxa"/>
            <w:vAlign w:val="center"/>
          </w:tcPr>
          <w:p w14:paraId="1BBD57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49D11F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Դսեղ </w:t>
            </w:r>
          </w:p>
        </w:tc>
        <w:tc>
          <w:tcPr>
            <w:tcW w:w="1890" w:type="dxa"/>
            <w:vAlign w:val="center"/>
            <w:hideMark/>
          </w:tcPr>
          <w:p w14:paraId="76A4505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Դսեղ գյուղ </w:t>
            </w:r>
          </w:p>
        </w:tc>
        <w:tc>
          <w:tcPr>
            <w:tcW w:w="363" w:type="dxa"/>
            <w:vAlign w:val="center"/>
          </w:tcPr>
          <w:p w14:paraId="18A9FB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7D2F96" w14:textId="77777777" w:rsidTr="003F261D">
        <w:trPr>
          <w:tblCellSpacing w:w="0" w:type="dxa"/>
        </w:trPr>
        <w:tc>
          <w:tcPr>
            <w:tcW w:w="450" w:type="dxa"/>
            <w:vAlign w:val="center"/>
          </w:tcPr>
          <w:p w14:paraId="3E3CF6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43DAFE4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Եղեգնուտ </w:t>
            </w:r>
          </w:p>
        </w:tc>
        <w:tc>
          <w:tcPr>
            <w:tcW w:w="1890" w:type="dxa"/>
            <w:vAlign w:val="center"/>
            <w:hideMark/>
          </w:tcPr>
          <w:p w14:paraId="4359CB8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Եղեգնուտ գյուղ </w:t>
            </w:r>
          </w:p>
        </w:tc>
        <w:tc>
          <w:tcPr>
            <w:tcW w:w="363" w:type="dxa"/>
            <w:vAlign w:val="center"/>
          </w:tcPr>
          <w:p w14:paraId="66E0C1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1A24C6" w14:textId="77777777" w:rsidTr="003F261D">
        <w:trPr>
          <w:tblCellSpacing w:w="0" w:type="dxa"/>
        </w:trPr>
        <w:tc>
          <w:tcPr>
            <w:tcW w:w="450" w:type="dxa"/>
            <w:vAlign w:val="center"/>
          </w:tcPr>
          <w:p w14:paraId="789783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3" w:type="dxa"/>
            <w:vAlign w:val="center"/>
            <w:hideMark/>
          </w:tcPr>
          <w:p w14:paraId="678B89B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Լեռնանցք </w:t>
            </w:r>
          </w:p>
        </w:tc>
        <w:tc>
          <w:tcPr>
            <w:tcW w:w="1890" w:type="dxa"/>
            <w:vAlign w:val="center"/>
            <w:hideMark/>
          </w:tcPr>
          <w:p w14:paraId="6F2E7B2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Լեռնանցք գյուղ </w:t>
            </w:r>
          </w:p>
        </w:tc>
        <w:tc>
          <w:tcPr>
            <w:tcW w:w="363" w:type="dxa"/>
            <w:vAlign w:val="center"/>
          </w:tcPr>
          <w:p w14:paraId="65379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474EE5" w14:textId="77777777" w:rsidTr="003F261D">
        <w:trPr>
          <w:tblCellSpacing w:w="0" w:type="dxa"/>
        </w:trPr>
        <w:tc>
          <w:tcPr>
            <w:tcW w:w="450" w:type="dxa"/>
            <w:vAlign w:val="center"/>
          </w:tcPr>
          <w:p w14:paraId="26017D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3" w:type="dxa"/>
            <w:vAlign w:val="center"/>
            <w:hideMark/>
          </w:tcPr>
          <w:p w14:paraId="2244BC7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Լեռնապատ </w:t>
            </w:r>
          </w:p>
        </w:tc>
        <w:tc>
          <w:tcPr>
            <w:tcW w:w="1890" w:type="dxa"/>
            <w:vAlign w:val="center"/>
            <w:hideMark/>
          </w:tcPr>
          <w:p w14:paraId="41FF705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Լեռնապատ գյուղ </w:t>
            </w:r>
          </w:p>
        </w:tc>
        <w:tc>
          <w:tcPr>
            <w:tcW w:w="363" w:type="dxa"/>
            <w:vAlign w:val="center"/>
          </w:tcPr>
          <w:p w14:paraId="7F8548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A6B2347" w14:textId="77777777" w:rsidTr="003F261D">
        <w:trPr>
          <w:tblCellSpacing w:w="0" w:type="dxa"/>
        </w:trPr>
        <w:tc>
          <w:tcPr>
            <w:tcW w:w="450" w:type="dxa"/>
            <w:vAlign w:val="center"/>
          </w:tcPr>
          <w:p w14:paraId="45AA806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3" w:type="dxa"/>
            <w:vAlign w:val="center"/>
            <w:hideMark/>
          </w:tcPr>
          <w:p w14:paraId="390DE2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Լեռնավան </w:t>
            </w:r>
          </w:p>
        </w:tc>
        <w:tc>
          <w:tcPr>
            <w:tcW w:w="1890" w:type="dxa"/>
            <w:vAlign w:val="center"/>
            <w:hideMark/>
          </w:tcPr>
          <w:p w14:paraId="64BB750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Լեռնավան գյուղ </w:t>
            </w:r>
          </w:p>
        </w:tc>
        <w:tc>
          <w:tcPr>
            <w:tcW w:w="363" w:type="dxa"/>
            <w:vAlign w:val="center"/>
          </w:tcPr>
          <w:p w14:paraId="06857F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75B1C7" w14:textId="77777777" w:rsidTr="003F261D">
        <w:trPr>
          <w:tblCellSpacing w:w="0" w:type="dxa"/>
        </w:trPr>
        <w:tc>
          <w:tcPr>
            <w:tcW w:w="450" w:type="dxa"/>
            <w:vAlign w:val="center"/>
          </w:tcPr>
          <w:p w14:paraId="0B3532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12D220C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Լերմոնտովո </w:t>
            </w:r>
          </w:p>
        </w:tc>
        <w:tc>
          <w:tcPr>
            <w:tcW w:w="1890" w:type="dxa"/>
            <w:vAlign w:val="center"/>
            <w:hideMark/>
          </w:tcPr>
          <w:p w14:paraId="2240D3A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Լերմոնտովո գյուղ </w:t>
            </w:r>
          </w:p>
        </w:tc>
        <w:tc>
          <w:tcPr>
            <w:tcW w:w="363" w:type="dxa"/>
            <w:vAlign w:val="center"/>
          </w:tcPr>
          <w:p w14:paraId="2C057C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79DC16" w14:textId="77777777" w:rsidTr="003F261D">
        <w:trPr>
          <w:tblCellSpacing w:w="0" w:type="dxa"/>
        </w:trPr>
        <w:tc>
          <w:tcPr>
            <w:tcW w:w="450" w:type="dxa"/>
            <w:vAlign w:val="center"/>
          </w:tcPr>
          <w:p w14:paraId="6332071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67</w:t>
            </w:r>
          </w:p>
        </w:tc>
        <w:tc>
          <w:tcPr>
            <w:tcW w:w="1893" w:type="dxa"/>
            <w:vAlign w:val="center"/>
            <w:hideMark/>
          </w:tcPr>
          <w:p w14:paraId="114606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686323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Անտառաշեն գյուղ</w:t>
            </w:r>
          </w:p>
        </w:tc>
        <w:tc>
          <w:tcPr>
            <w:tcW w:w="363" w:type="dxa"/>
            <w:vAlign w:val="center"/>
          </w:tcPr>
          <w:p w14:paraId="2541EE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56024BE" w14:textId="77777777" w:rsidTr="003F261D">
        <w:trPr>
          <w:tblCellSpacing w:w="0" w:type="dxa"/>
        </w:trPr>
        <w:tc>
          <w:tcPr>
            <w:tcW w:w="450" w:type="dxa"/>
            <w:vAlign w:val="center"/>
          </w:tcPr>
          <w:p w14:paraId="76FD2E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69DD994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Լոռի Բերդ </w:t>
            </w:r>
          </w:p>
        </w:tc>
        <w:tc>
          <w:tcPr>
            <w:tcW w:w="1890" w:type="dxa"/>
            <w:vAlign w:val="center"/>
            <w:hideMark/>
          </w:tcPr>
          <w:p w14:paraId="754EBEF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Լոռի Բերդ գյուղ </w:t>
            </w:r>
          </w:p>
        </w:tc>
        <w:tc>
          <w:tcPr>
            <w:tcW w:w="363" w:type="dxa"/>
            <w:vAlign w:val="center"/>
          </w:tcPr>
          <w:p w14:paraId="6900F9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5B9D3A5" w14:textId="77777777" w:rsidTr="003F261D">
        <w:trPr>
          <w:tblCellSpacing w:w="0" w:type="dxa"/>
        </w:trPr>
        <w:tc>
          <w:tcPr>
            <w:tcW w:w="450" w:type="dxa"/>
            <w:vAlign w:val="center"/>
          </w:tcPr>
          <w:p w14:paraId="346E7AD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69</w:t>
            </w:r>
          </w:p>
        </w:tc>
        <w:tc>
          <w:tcPr>
            <w:tcW w:w="1893" w:type="dxa"/>
            <w:vAlign w:val="center"/>
            <w:hideMark/>
          </w:tcPr>
          <w:p w14:paraId="0D6C7B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C7EA3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Ագարակ գյուղ</w:t>
            </w:r>
          </w:p>
        </w:tc>
        <w:tc>
          <w:tcPr>
            <w:tcW w:w="363" w:type="dxa"/>
            <w:vAlign w:val="center"/>
          </w:tcPr>
          <w:p w14:paraId="31708C0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1970986" w14:textId="77777777" w:rsidTr="003F261D">
        <w:trPr>
          <w:tblCellSpacing w:w="0" w:type="dxa"/>
        </w:trPr>
        <w:tc>
          <w:tcPr>
            <w:tcW w:w="450" w:type="dxa"/>
            <w:vAlign w:val="center"/>
          </w:tcPr>
          <w:p w14:paraId="04F943A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70</w:t>
            </w:r>
          </w:p>
        </w:tc>
        <w:tc>
          <w:tcPr>
            <w:tcW w:w="1893" w:type="dxa"/>
            <w:vAlign w:val="center"/>
            <w:hideMark/>
          </w:tcPr>
          <w:p w14:paraId="69A40D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962B01"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Բովաձոր գյուղ</w:t>
            </w:r>
          </w:p>
        </w:tc>
        <w:tc>
          <w:tcPr>
            <w:tcW w:w="363" w:type="dxa"/>
            <w:vAlign w:val="center"/>
          </w:tcPr>
          <w:p w14:paraId="7CFC996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79CDF3" w14:textId="77777777" w:rsidTr="003F261D">
        <w:trPr>
          <w:tblCellSpacing w:w="0" w:type="dxa"/>
        </w:trPr>
        <w:tc>
          <w:tcPr>
            <w:tcW w:w="450" w:type="dxa"/>
            <w:vAlign w:val="center"/>
          </w:tcPr>
          <w:p w14:paraId="1A55173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71</w:t>
            </w:r>
          </w:p>
        </w:tc>
        <w:tc>
          <w:tcPr>
            <w:tcW w:w="1893" w:type="dxa"/>
            <w:vAlign w:val="center"/>
            <w:hideMark/>
          </w:tcPr>
          <w:p w14:paraId="4D67B7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05E22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Լեջան գյուղ</w:t>
            </w:r>
          </w:p>
        </w:tc>
        <w:tc>
          <w:tcPr>
            <w:tcW w:w="363" w:type="dxa"/>
            <w:vAlign w:val="center"/>
          </w:tcPr>
          <w:p w14:paraId="3FC0F4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AB18C3" w14:textId="77777777" w:rsidTr="003F261D">
        <w:trPr>
          <w:tblCellSpacing w:w="0" w:type="dxa"/>
        </w:trPr>
        <w:tc>
          <w:tcPr>
            <w:tcW w:w="450" w:type="dxa"/>
            <w:vAlign w:val="center"/>
          </w:tcPr>
          <w:p w14:paraId="23DED49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72</w:t>
            </w:r>
          </w:p>
        </w:tc>
        <w:tc>
          <w:tcPr>
            <w:tcW w:w="1893" w:type="dxa"/>
            <w:vAlign w:val="center"/>
            <w:hideMark/>
          </w:tcPr>
          <w:p w14:paraId="368DB1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CFA73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Կողես գյուղ</w:t>
            </w:r>
          </w:p>
        </w:tc>
        <w:tc>
          <w:tcPr>
            <w:tcW w:w="363" w:type="dxa"/>
            <w:vAlign w:val="center"/>
          </w:tcPr>
          <w:p w14:paraId="5D4E6CA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17C009" w14:textId="77777777" w:rsidTr="003F261D">
        <w:trPr>
          <w:tblCellSpacing w:w="0" w:type="dxa"/>
        </w:trPr>
        <w:tc>
          <w:tcPr>
            <w:tcW w:w="450" w:type="dxa"/>
            <w:vAlign w:val="center"/>
          </w:tcPr>
          <w:p w14:paraId="52E1BF5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73</w:t>
            </w:r>
          </w:p>
        </w:tc>
        <w:tc>
          <w:tcPr>
            <w:tcW w:w="1893" w:type="dxa"/>
            <w:vAlign w:val="center"/>
            <w:hideMark/>
          </w:tcPr>
          <w:p w14:paraId="39773A6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08B001"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Հովնանաձոր գյուղ</w:t>
            </w:r>
          </w:p>
        </w:tc>
        <w:tc>
          <w:tcPr>
            <w:tcW w:w="363" w:type="dxa"/>
            <w:vAlign w:val="center"/>
          </w:tcPr>
          <w:p w14:paraId="1E54D2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09FFDB" w14:textId="77777777" w:rsidTr="003F261D">
        <w:trPr>
          <w:tblCellSpacing w:w="0" w:type="dxa"/>
        </w:trPr>
        <w:tc>
          <w:tcPr>
            <w:tcW w:w="450" w:type="dxa"/>
            <w:vAlign w:val="center"/>
          </w:tcPr>
          <w:p w14:paraId="252EE93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74</w:t>
            </w:r>
          </w:p>
        </w:tc>
        <w:tc>
          <w:tcPr>
            <w:tcW w:w="1893" w:type="dxa"/>
            <w:vAlign w:val="center"/>
            <w:hideMark/>
          </w:tcPr>
          <w:p w14:paraId="13B5DB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C2804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Յաղդան գյուղ</w:t>
            </w:r>
          </w:p>
        </w:tc>
        <w:tc>
          <w:tcPr>
            <w:tcW w:w="363" w:type="dxa"/>
            <w:vAlign w:val="center"/>
          </w:tcPr>
          <w:p w14:paraId="3AC080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C423A98" w14:textId="77777777" w:rsidTr="003F261D">
        <w:trPr>
          <w:tblCellSpacing w:w="0" w:type="dxa"/>
        </w:trPr>
        <w:tc>
          <w:tcPr>
            <w:tcW w:w="450" w:type="dxa"/>
            <w:vAlign w:val="center"/>
          </w:tcPr>
          <w:p w14:paraId="48A9164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75</w:t>
            </w:r>
          </w:p>
        </w:tc>
        <w:tc>
          <w:tcPr>
            <w:tcW w:w="1893" w:type="dxa"/>
            <w:vAlign w:val="center"/>
            <w:hideMark/>
          </w:tcPr>
          <w:p w14:paraId="19C871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BA98D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Սվերդլով գյուղ</w:t>
            </w:r>
          </w:p>
        </w:tc>
        <w:tc>
          <w:tcPr>
            <w:tcW w:w="363" w:type="dxa"/>
            <w:vAlign w:val="center"/>
          </w:tcPr>
          <w:p w14:paraId="4686CB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622EC8D" w14:textId="77777777" w:rsidTr="003F261D">
        <w:trPr>
          <w:tblCellSpacing w:w="0" w:type="dxa"/>
        </w:trPr>
        <w:tc>
          <w:tcPr>
            <w:tcW w:w="450" w:type="dxa"/>
            <w:vAlign w:val="center"/>
          </w:tcPr>
          <w:p w14:paraId="53CEB08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76</w:t>
            </w:r>
          </w:p>
        </w:tc>
        <w:tc>
          <w:tcPr>
            <w:tcW w:w="1893" w:type="dxa"/>
            <w:vAlign w:val="center"/>
            <w:hideMark/>
          </w:tcPr>
          <w:p w14:paraId="3B565C8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28265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Ուռուտ գյուղ</w:t>
            </w:r>
          </w:p>
        </w:tc>
        <w:tc>
          <w:tcPr>
            <w:tcW w:w="363" w:type="dxa"/>
            <w:vAlign w:val="center"/>
          </w:tcPr>
          <w:p w14:paraId="4E54CC0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DD08A6" w14:textId="77777777" w:rsidTr="003F261D">
        <w:trPr>
          <w:tblCellSpacing w:w="0" w:type="dxa"/>
        </w:trPr>
        <w:tc>
          <w:tcPr>
            <w:tcW w:w="450" w:type="dxa"/>
            <w:vAlign w:val="center"/>
          </w:tcPr>
          <w:p w14:paraId="24D99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4B15033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Լուսաղբյուր</w:t>
            </w:r>
          </w:p>
        </w:tc>
        <w:tc>
          <w:tcPr>
            <w:tcW w:w="1890" w:type="dxa"/>
            <w:vAlign w:val="center"/>
            <w:hideMark/>
          </w:tcPr>
          <w:p w14:paraId="002A27A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Լուսաղբյուր գյուղ </w:t>
            </w:r>
          </w:p>
        </w:tc>
        <w:tc>
          <w:tcPr>
            <w:tcW w:w="363" w:type="dxa"/>
            <w:vAlign w:val="center"/>
          </w:tcPr>
          <w:p w14:paraId="6C4032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80BEF4F" w14:textId="77777777" w:rsidTr="003F261D">
        <w:trPr>
          <w:tblCellSpacing w:w="0" w:type="dxa"/>
        </w:trPr>
        <w:tc>
          <w:tcPr>
            <w:tcW w:w="450" w:type="dxa"/>
            <w:vAlign w:val="center"/>
          </w:tcPr>
          <w:p w14:paraId="3BA1B5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45BBD5D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Խնկոյան</w:t>
            </w:r>
          </w:p>
        </w:tc>
        <w:tc>
          <w:tcPr>
            <w:tcW w:w="1890" w:type="dxa"/>
            <w:vAlign w:val="center"/>
            <w:hideMark/>
          </w:tcPr>
          <w:p w14:paraId="5206C49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Խնկոյան գյուղ</w:t>
            </w:r>
          </w:p>
        </w:tc>
        <w:tc>
          <w:tcPr>
            <w:tcW w:w="363" w:type="dxa"/>
            <w:vAlign w:val="center"/>
          </w:tcPr>
          <w:p w14:paraId="68B08C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887132" w14:textId="77777777" w:rsidTr="003F261D">
        <w:trPr>
          <w:tblCellSpacing w:w="0" w:type="dxa"/>
        </w:trPr>
        <w:tc>
          <w:tcPr>
            <w:tcW w:w="450" w:type="dxa"/>
            <w:vAlign w:val="center"/>
          </w:tcPr>
          <w:p w14:paraId="5CE882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5EE2D8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Ծաղկաբեր </w:t>
            </w:r>
          </w:p>
        </w:tc>
        <w:tc>
          <w:tcPr>
            <w:tcW w:w="1890" w:type="dxa"/>
            <w:vAlign w:val="center"/>
            <w:hideMark/>
          </w:tcPr>
          <w:p w14:paraId="3F9CEBC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Ծաղկաբեր գյուղ </w:t>
            </w:r>
          </w:p>
        </w:tc>
        <w:tc>
          <w:tcPr>
            <w:tcW w:w="363" w:type="dxa"/>
            <w:vAlign w:val="center"/>
          </w:tcPr>
          <w:p w14:paraId="020D3A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AD7EA8" w14:textId="77777777" w:rsidTr="003F261D">
        <w:trPr>
          <w:tblCellSpacing w:w="0" w:type="dxa"/>
        </w:trPr>
        <w:tc>
          <w:tcPr>
            <w:tcW w:w="450" w:type="dxa"/>
            <w:vAlign w:val="center"/>
          </w:tcPr>
          <w:p w14:paraId="1D6B6B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CF7959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Կաթնաջուր </w:t>
            </w:r>
          </w:p>
        </w:tc>
        <w:tc>
          <w:tcPr>
            <w:tcW w:w="1890" w:type="dxa"/>
            <w:vAlign w:val="center"/>
            <w:hideMark/>
          </w:tcPr>
          <w:p w14:paraId="0131911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Կաթնաջուր գյուղ </w:t>
            </w:r>
          </w:p>
        </w:tc>
        <w:tc>
          <w:tcPr>
            <w:tcW w:w="363" w:type="dxa"/>
            <w:vAlign w:val="center"/>
          </w:tcPr>
          <w:p w14:paraId="659859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663C10" w14:textId="77777777" w:rsidTr="003F261D">
        <w:trPr>
          <w:tblCellSpacing w:w="0" w:type="dxa"/>
        </w:trPr>
        <w:tc>
          <w:tcPr>
            <w:tcW w:w="450" w:type="dxa"/>
            <w:vAlign w:val="center"/>
          </w:tcPr>
          <w:p w14:paraId="3AE0B0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58D08A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Հալավար </w:t>
            </w:r>
          </w:p>
        </w:tc>
        <w:tc>
          <w:tcPr>
            <w:tcW w:w="1890" w:type="dxa"/>
            <w:vAlign w:val="center"/>
            <w:hideMark/>
          </w:tcPr>
          <w:p w14:paraId="535834F3"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Հալավար գյուղ </w:t>
            </w:r>
          </w:p>
        </w:tc>
        <w:tc>
          <w:tcPr>
            <w:tcW w:w="363" w:type="dxa"/>
            <w:vAlign w:val="center"/>
          </w:tcPr>
          <w:p w14:paraId="79F42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49E660" w14:textId="77777777" w:rsidTr="003F261D">
        <w:trPr>
          <w:tblCellSpacing w:w="0" w:type="dxa"/>
        </w:trPr>
        <w:tc>
          <w:tcPr>
            <w:tcW w:w="450" w:type="dxa"/>
            <w:vAlign w:val="center"/>
          </w:tcPr>
          <w:p w14:paraId="3B1B07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82</w:t>
            </w:r>
          </w:p>
        </w:tc>
        <w:tc>
          <w:tcPr>
            <w:tcW w:w="1893" w:type="dxa"/>
            <w:vAlign w:val="center"/>
            <w:hideMark/>
          </w:tcPr>
          <w:p w14:paraId="16F9D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0ADCD41F"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Գյուլլուդարա գյուղ </w:t>
            </w:r>
          </w:p>
        </w:tc>
        <w:tc>
          <w:tcPr>
            <w:tcW w:w="363" w:type="dxa"/>
            <w:vAlign w:val="center"/>
          </w:tcPr>
          <w:p w14:paraId="54C262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BDCDC7D" w14:textId="77777777" w:rsidTr="003F261D">
        <w:trPr>
          <w:tblCellSpacing w:w="0" w:type="dxa"/>
        </w:trPr>
        <w:tc>
          <w:tcPr>
            <w:tcW w:w="450" w:type="dxa"/>
            <w:vAlign w:val="center"/>
          </w:tcPr>
          <w:p w14:paraId="6E17B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83</w:t>
            </w:r>
          </w:p>
        </w:tc>
        <w:tc>
          <w:tcPr>
            <w:tcW w:w="1893" w:type="dxa"/>
            <w:vAlign w:val="center"/>
            <w:hideMark/>
          </w:tcPr>
          <w:p w14:paraId="2027D2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D2D77D"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Հայդարլի գյուղ</w:t>
            </w:r>
          </w:p>
        </w:tc>
        <w:tc>
          <w:tcPr>
            <w:tcW w:w="363" w:type="dxa"/>
            <w:vAlign w:val="center"/>
          </w:tcPr>
          <w:p w14:paraId="5DA19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D394C52" w14:textId="77777777" w:rsidTr="003F261D">
        <w:trPr>
          <w:tblCellSpacing w:w="0" w:type="dxa"/>
        </w:trPr>
        <w:tc>
          <w:tcPr>
            <w:tcW w:w="450" w:type="dxa"/>
            <w:vAlign w:val="center"/>
          </w:tcPr>
          <w:p w14:paraId="03036F3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84</w:t>
            </w:r>
          </w:p>
        </w:tc>
        <w:tc>
          <w:tcPr>
            <w:tcW w:w="1893" w:type="dxa"/>
            <w:vAlign w:val="center"/>
            <w:hideMark/>
          </w:tcPr>
          <w:p w14:paraId="35CD85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77987A"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Քիլիսա գյուղ</w:t>
            </w:r>
          </w:p>
        </w:tc>
        <w:tc>
          <w:tcPr>
            <w:tcW w:w="363" w:type="dxa"/>
            <w:vAlign w:val="center"/>
          </w:tcPr>
          <w:p w14:paraId="0F2157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14961C5" w14:textId="77777777" w:rsidTr="003F261D">
        <w:trPr>
          <w:tblCellSpacing w:w="0" w:type="dxa"/>
        </w:trPr>
        <w:tc>
          <w:tcPr>
            <w:tcW w:w="450" w:type="dxa"/>
            <w:vAlign w:val="center"/>
          </w:tcPr>
          <w:p w14:paraId="6A319D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0C69F08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Հարթագյուղ </w:t>
            </w:r>
          </w:p>
        </w:tc>
        <w:tc>
          <w:tcPr>
            <w:tcW w:w="1890" w:type="dxa"/>
            <w:vAlign w:val="center"/>
            <w:hideMark/>
          </w:tcPr>
          <w:p w14:paraId="573D037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Հարթագյուղ գյուղ </w:t>
            </w:r>
          </w:p>
        </w:tc>
        <w:tc>
          <w:tcPr>
            <w:tcW w:w="363" w:type="dxa"/>
            <w:vAlign w:val="center"/>
          </w:tcPr>
          <w:p w14:paraId="5ABAF4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C3E014" w14:textId="77777777" w:rsidTr="003F261D">
        <w:trPr>
          <w:tblCellSpacing w:w="0" w:type="dxa"/>
        </w:trPr>
        <w:tc>
          <w:tcPr>
            <w:tcW w:w="450" w:type="dxa"/>
            <w:vAlign w:val="center"/>
          </w:tcPr>
          <w:p w14:paraId="0738A3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22D2081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Ձորագետ </w:t>
            </w:r>
          </w:p>
        </w:tc>
        <w:tc>
          <w:tcPr>
            <w:tcW w:w="1890" w:type="dxa"/>
            <w:vAlign w:val="center"/>
            <w:hideMark/>
          </w:tcPr>
          <w:p w14:paraId="6E8C88E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Ձորագետ գյուղ </w:t>
            </w:r>
          </w:p>
        </w:tc>
        <w:tc>
          <w:tcPr>
            <w:tcW w:w="363" w:type="dxa"/>
            <w:vAlign w:val="center"/>
          </w:tcPr>
          <w:p w14:paraId="206D1B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A6BD4B" w14:textId="77777777" w:rsidTr="003F261D">
        <w:trPr>
          <w:tblCellSpacing w:w="0" w:type="dxa"/>
        </w:trPr>
        <w:tc>
          <w:tcPr>
            <w:tcW w:w="450" w:type="dxa"/>
            <w:vAlign w:val="center"/>
          </w:tcPr>
          <w:p w14:paraId="39782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3" w:type="dxa"/>
            <w:vAlign w:val="center"/>
            <w:hideMark/>
          </w:tcPr>
          <w:p w14:paraId="5098DBF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w:t>
            </w:r>
          </w:p>
        </w:tc>
        <w:tc>
          <w:tcPr>
            <w:tcW w:w="1890" w:type="dxa"/>
            <w:vAlign w:val="center"/>
            <w:hideMark/>
          </w:tcPr>
          <w:p w14:paraId="133C8B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գյուղ </w:t>
            </w:r>
          </w:p>
        </w:tc>
        <w:tc>
          <w:tcPr>
            <w:tcW w:w="363" w:type="dxa"/>
            <w:vAlign w:val="center"/>
          </w:tcPr>
          <w:p w14:paraId="14B3E0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87DA66" w14:textId="77777777" w:rsidTr="003F261D">
        <w:trPr>
          <w:tblCellSpacing w:w="0" w:type="dxa"/>
        </w:trPr>
        <w:tc>
          <w:tcPr>
            <w:tcW w:w="450" w:type="dxa"/>
            <w:vAlign w:val="center"/>
          </w:tcPr>
          <w:p w14:paraId="3EB8C2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3" w:type="dxa"/>
            <w:vAlign w:val="center"/>
            <w:hideMark/>
          </w:tcPr>
          <w:p w14:paraId="50F89A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Ղուրսալ </w:t>
            </w:r>
          </w:p>
        </w:tc>
        <w:tc>
          <w:tcPr>
            <w:tcW w:w="1890" w:type="dxa"/>
            <w:vAlign w:val="center"/>
            <w:hideMark/>
          </w:tcPr>
          <w:p w14:paraId="6C445D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Ղուրսալ գյուղ </w:t>
            </w:r>
          </w:p>
        </w:tc>
        <w:tc>
          <w:tcPr>
            <w:tcW w:w="363" w:type="dxa"/>
            <w:vAlign w:val="center"/>
          </w:tcPr>
          <w:p w14:paraId="15BC514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38B19FF" w14:textId="77777777" w:rsidTr="003F261D">
        <w:trPr>
          <w:tblCellSpacing w:w="0" w:type="dxa"/>
        </w:trPr>
        <w:tc>
          <w:tcPr>
            <w:tcW w:w="450" w:type="dxa"/>
            <w:vAlign w:val="center"/>
          </w:tcPr>
          <w:p w14:paraId="1AD27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3" w:type="dxa"/>
            <w:vAlign w:val="center"/>
            <w:hideMark/>
          </w:tcPr>
          <w:p w14:paraId="180602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Մարգահովիտ </w:t>
            </w:r>
          </w:p>
        </w:tc>
        <w:tc>
          <w:tcPr>
            <w:tcW w:w="1890" w:type="dxa"/>
            <w:vAlign w:val="center"/>
            <w:hideMark/>
          </w:tcPr>
          <w:p w14:paraId="3994A95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Մարգահովիտ գյուղ </w:t>
            </w:r>
          </w:p>
        </w:tc>
        <w:tc>
          <w:tcPr>
            <w:tcW w:w="363" w:type="dxa"/>
            <w:vAlign w:val="center"/>
          </w:tcPr>
          <w:p w14:paraId="1731FB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CBFFCBD" w14:textId="77777777" w:rsidTr="003F261D">
        <w:trPr>
          <w:tblCellSpacing w:w="0" w:type="dxa"/>
        </w:trPr>
        <w:tc>
          <w:tcPr>
            <w:tcW w:w="450" w:type="dxa"/>
            <w:vAlign w:val="center"/>
          </w:tcPr>
          <w:p w14:paraId="3A712F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90</w:t>
            </w:r>
          </w:p>
        </w:tc>
        <w:tc>
          <w:tcPr>
            <w:tcW w:w="1893" w:type="dxa"/>
            <w:vAlign w:val="center"/>
            <w:hideMark/>
          </w:tcPr>
          <w:p w14:paraId="23277A8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Մեծավան</w:t>
            </w:r>
          </w:p>
        </w:tc>
        <w:tc>
          <w:tcPr>
            <w:tcW w:w="1890" w:type="dxa"/>
            <w:vAlign w:val="center"/>
            <w:hideMark/>
          </w:tcPr>
          <w:p w14:paraId="3C93DD8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Մեծավան գյուղ</w:t>
            </w:r>
          </w:p>
        </w:tc>
        <w:tc>
          <w:tcPr>
            <w:tcW w:w="363" w:type="dxa"/>
            <w:vAlign w:val="center"/>
          </w:tcPr>
          <w:p w14:paraId="0FA6CA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9F33E5" w14:textId="77777777" w:rsidTr="003F261D">
        <w:trPr>
          <w:tblCellSpacing w:w="0" w:type="dxa"/>
        </w:trPr>
        <w:tc>
          <w:tcPr>
            <w:tcW w:w="450" w:type="dxa"/>
            <w:vAlign w:val="center"/>
          </w:tcPr>
          <w:p w14:paraId="3C4F8A5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91</w:t>
            </w:r>
          </w:p>
        </w:tc>
        <w:tc>
          <w:tcPr>
            <w:tcW w:w="1893" w:type="dxa"/>
            <w:vAlign w:val="center"/>
            <w:hideMark/>
          </w:tcPr>
          <w:p w14:paraId="527B27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9B41CB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Ձյունաշող գյուղ</w:t>
            </w:r>
          </w:p>
        </w:tc>
        <w:tc>
          <w:tcPr>
            <w:tcW w:w="363" w:type="dxa"/>
            <w:vAlign w:val="center"/>
          </w:tcPr>
          <w:p w14:paraId="6DBED93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61119F" w14:textId="77777777" w:rsidTr="003F261D">
        <w:trPr>
          <w:tblCellSpacing w:w="0" w:type="dxa"/>
        </w:trPr>
        <w:tc>
          <w:tcPr>
            <w:tcW w:w="450" w:type="dxa"/>
            <w:vAlign w:val="center"/>
          </w:tcPr>
          <w:p w14:paraId="6F96C53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92</w:t>
            </w:r>
          </w:p>
        </w:tc>
        <w:tc>
          <w:tcPr>
            <w:tcW w:w="1893" w:type="dxa"/>
            <w:vAlign w:val="center"/>
            <w:hideMark/>
          </w:tcPr>
          <w:p w14:paraId="06188D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F8215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Միխայլովկա գյուղ</w:t>
            </w:r>
          </w:p>
        </w:tc>
        <w:tc>
          <w:tcPr>
            <w:tcW w:w="363" w:type="dxa"/>
            <w:vAlign w:val="center"/>
          </w:tcPr>
          <w:p w14:paraId="2822E9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785C06" w14:textId="77777777" w:rsidTr="003F261D">
        <w:trPr>
          <w:tblCellSpacing w:w="0" w:type="dxa"/>
        </w:trPr>
        <w:tc>
          <w:tcPr>
            <w:tcW w:w="450" w:type="dxa"/>
            <w:vAlign w:val="center"/>
          </w:tcPr>
          <w:p w14:paraId="4CEDEE9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93</w:t>
            </w:r>
          </w:p>
        </w:tc>
        <w:tc>
          <w:tcPr>
            <w:tcW w:w="1893" w:type="dxa"/>
            <w:vAlign w:val="center"/>
            <w:hideMark/>
          </w:tcPr>
          <w:p w14:paraId="5EE7951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4F529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Պաղաղբյուր գյուղ</w:t>
            </w:r>
          </w:p>
        </w:tc>
        <w:tc>
          <w:tcPr>
            <w:tcW w:w="363" w:type="dxa"/>
            <w:vAlign w:val="center"/>
          </w:tcPr>
          <w:p w14:paraId="7F2076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FDB2DD" w14:textId="77777777" w:rsidTr="003F261D">
        <w:trPr>
          <w:tblCellSpacing w:w="0" w:type="dxa"/>
        </w:trPr>
        <w:tc>
          <w:tcPr>
            <w:tcW w:w="450" w:type="dxa"/>
            <w:vAlign w:val="center"/>
          </w:tcPr>
          <w:p w14:paraId="736F15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94</w:t>
            </w:r>
          </w:p>
        </w:tc>
        <w:tc>
          <w:tcPr>
            <w:tcW w:w="1893" w:type="dxa"/>
            <w:vAlign w:val="center"/>
            <w:hideMark/>
          </w:tcPr>
          <w:p w14:paraId="079A344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Մեծ Պարնի </w:t>
            </w:r>
          </w:p>
        </w:tc>
        <w:tc>
          <w:tcPr>
            <w:tcW w:w="1890" w:type="dxa"/>
            <w:vAlign w:val="center"/>
            <w:hideMark/>
          </w:tcPr>
          <w:p w14:paraId="41D4B6C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 Պարնի գյուղ</w:t>
            </w:r>
          </w:p>
        </w:tc>
        <w:tc>
          <w:tcPr>
            <w:tcW w:w="363" w:type="dxa"/>
            <w:vAlign w:val="center"/>
          </w:tcPr>
          <w:p w14:paraId="1873C2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3124615" w14:textId="77777777" w:rsidTr="003F261D">
        <w:trPr>
          <w:tblCellSpacing w:w="0" w:type="dxa"/>
        </w:trPr>
        <w:tc>
          <w:tcPr>
            <w:tcW w:w="450" w:type="dxa"/>
            <w:vAlign w:val="center"/>
          </w:tcPr>
          <w:p w14:paraId="3EC39A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70FBE5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Խաչակապ </w:t>
            </w:r>
          </w:p>
        </w:tc>
        <w:tc>
          <w:tcPr>
            <w:tcW w:w="1890" w:type="dxa"/>
            <w:vAlign w:val="center"/>
            <w:hideMark/>
          </w:tcPr>
          <w:p w14:paraId="0A9235B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Նոր Խաչակապ գյուղ </w:t>
            </w:r>
          </w:p>
        </w:tc>
        <w:tc>
          <w:tcPr>
            <w:tcW w:w="363" w:type="dxa"/>
            <w:vAlign w:val="center"/>
          </w:tcPr>
          <w:p w14:paraId="2622E0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9287BE" w14:textId="77777777" w:rsidTr="003F261D">
        <w:trPr>
          <w:tblCellSpacing w:w="0" w:type="dxa"/>
        </w:trPr>
        <w:tc>
          <w:tcPr>
            <w:tcW w:w="450" w:type="dxa"/>
            <w:vAlign w:val="center"/>
          </w:tcPr>
          <w:p w14:paraId="0F1769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10342D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Շահումյան </w:t>
            </w:r>
          </w:p>
        </w:tc>
        <w:tc>
          <w:tcPr>
            <w:tcW w:w="1890" w:type="dxa"/>
            <w:vAlign w:val="center"/>
            <w:hideMark/>
          </w:tcPr>
          <w:p w14:paraId="3CB8C1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Շահումյան գյուղ </w:t>
            </w:r>
          </w:p>
        </w:tc>
        <w:tc>
          <w:tcPr>
            <w:tcW w:w="363" w:type="dxa"/>
            <w:vAlign w:val="center"/>
          </w:tcPr>
          <w:p w14:paraId="16F73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58E6AC" w14:textId="77777777" w:rsidTr="003F261D">
        <w:trPr>
          <w:tblCellSpacing w:w="0" w:type="dxa"/>
        </w:trPr>
        <w:tc>
          <w:tcPr>
            <w:tcW w:w="450" w:type="dxa"/>
            <w:vAlign w:val="center"/>
          </w:tcPr>
          <w:p w14:paraId="246E50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3705B0A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Շենավան </w:t>
            </w:r>
          </w:p>
        </w:tc>
        <w:tc>
          <w:tcPr>
            <w:tcW w:w="1890" w:type="dxa"/>
            <w:vAlign w:val="center"/>
            <w:hideMark/>
          </w:tcPr>
          <w:p w14:paraId="7055B66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Շենավան գյուղ </w:t>
            </w:r>
          </w:p>
        </w:tc>
        <w:tc>
          <w:tcPr>
            <w:tcW w:w="363" w:type="dxa"/>
            <w:vAlign w:val="center"/>
          </w:tcPr>
          <w:p w14:paraId="23436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43797E" w14:textId="77777777" w:rsidTr="003F261D">
        <w:trPr>
          <w:tblCellSpacing w:w="0" w:type="dxa"/>
        </w:trPr>
        <w:tc>
          <w:tcPr>
            <w:tcW w:w="450" w:type="dxa"/>
            <w:vAlign w:val="center"/>
          </w:tcPr>
          <w:p w14:paraId="4C9632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391FD07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Շիրակամուտ </w:t>
            </w:r>
          </w:p>
        </w:tc>
        <w:tc>
          <w:tcPr>
            <w:tcW w:w="1890" w:type="dxa"/>
            <w:vAlign w:val="center"/>
            <w:hideMark/>
          </w:tcPr>
          <w:p w14:paraId="148CC6D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Շիրակամուտ գյուղ </w:t>
            </w:r>
          </w:p>
        </w:tc>
        <w:tc>
          <w:tcPr>
            <w:tcW w:w="363" w:type="dxa"/>
            <w:vAlign w:val="center"/>
          </w:tcPr>
          <w:p w14:paraId="77B3D6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B5C24D" w14:textId="77777777" w:rsidTr="003F261D">
        <w:trPr>
          <w:tblCellSpacing w:w="0" w:type="dxa"/>
        </w:trPr>
        <w:tc>
          <w:tcPr>
            <w:tcW w:w="450" w:type="dxa"/>
            <w:vAlign w:val="center"/>
          </w:tcPr>
          <w:p w14:paraId="3C98B1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48DEC72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Շնող </w:t>
            </w:r>
          </w:p>
        </w:tc>
        <w:tc>
          <w:tcPr>
            <w:tcW w:w="1890" w:type="dxa"/>
            <w:vAlign w:val="center"/>
            <w:hideMark/>
          </w:tcPr>
          <w:p w14:paraId="258B17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Շնող գյուղ </w:t>
            </w:r>
          </w:p>
        </w:tc>
        <w:tc>
          <w:tcPr>
            <w:tcW w:w="363" w:type="dxa"/>
            <w:vAlign w:val="center"/>
          </w:tcPr>
          <w:p w14:paraId="641E19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EEFF73" w14:textId="77777777" w:rsidTr="003F261D">
        <w:trPr>
          <w:tblCellSpacing w:w="0" w:type="dxa"/>
        </w:trPr>
        <w:tc>
          <w:tcPr>
            <w:tcW w:w="450" w:type="dxa"/>
            <w:vAlign w:val="center"/>
          </w:tcPr>
          <w:p w14:paraId="64EBE53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100</w:t>
            </w:r>
          </w:p>
        </w:tc>
        <w:tc>
          <w:tcPr>
            <w:tcW w:w="1893" w:type="dxa"/>
            <w:vAlign w:val="center"/>
            <w:hideMark/>
          </w:tcPr>
          <w:p w14:paraId="48C5D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938F81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Թեղուտ գյուղ</w:t>
            </w:r>
          </w:p>
        </w:tc>
        <w:tc>
          <w:tcPr>
            <w:tcW w:w="363" w:type="dxa"/>
            <w:vAlign w:val="center"/>
          </w:tcPr>
          <w:p w14:paraId="4992E8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A701E6" w14:textId="77777777" w:rsidTr="003F261D">
        <w:trPr>
          <w:tblCellSpacing w:w="0" w:type="dxa"/>
        </w:trPr>
        <w:tc>
          <w:tcPr>
            <w:tcW w:w="450" w:type="dxa"/>
            <w:vAlign w:val="center"/>
          </w:tcPr>
          <w:p w14:paraId="22CA9D0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101</w:t>
            </w:r>
          </w:p>
        </w:tc>
        <w:tc>
          <w:tcPr>
            <w:tcW w:w="1893" w:type="dxa"/>
            <w:vAlign w:val="center"/>
            <w:hideMark/>
          </w:tcPr>
          <w:p w14:paraId="51F786A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F5EF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Քարկոփ գյուղ</w:t>
            </w:r>
          </w:p>
        </w:tc>
        <w:tc>
          <w:tcPr>
            <w:tcW w:w="363" w:type="dxa"/>
            <w:vAlign w:val="center"/>
          </w:tcPr>
          <w:p w14:paraId="38E4FC1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52C4C3" w14:textId="77777777" w:rsidTr="003F261D">
        <w:trPr>
          <w:tblCellSpacing w:w="0" w:type="dxa"/>
        </w:trPr>
        <w:tc>
          <w:tcPr>
            <w:tcW w:w="450" w:type="dxa"/>
            <w:vAlign w:val="center"/>
          </w:tcPr>
          <w:p w14:paraId="7900B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3" w:type="dxa"/>
            <w:vAlign w:val="center"/>
            <w:hideMark/>
          </w:tcPr>
          <w:p w14:paraId="2BE136D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 </w:t>
            </w:r>
          </w:p>
        </w:tc>
        <w:tc>
          <w:tcPr>
            <w:tcW w:w="1890" w:type="dxa"/>
            <w:vAlign w:val="center"/>
            <w:hideMark/>
          </w:tcPr>
          <w:p w14:paraId="7A0180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 գյուղ </w:t>
            </w:r>
          </w:p>
        </w:tc>
        <w:tc>
          <w:tcPr>
            <w:tcW w:w="363" w:type="dxa"/>
            <w:vAlign w:val="center"/>
          </w:tcPr>
          <w:p w14:paraId="26B4B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A645D2E" w14:textId="77777777" w:rsidTr="003F261D">
        <w:trPr>
          <w:tblCellSpacing w:w="0" w:type="dxa"/>
        </w:trPr>
        <w:tc>
          <w:tcPr>
            <w:tcW w:w="450" w:type="dxa"/>
            <w:vAlign w:val="center"/>
          </w:tcPr>
          <w:p w14:paraId="48535B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3" w:type="dxa"/>
            <w:vAlign w:val="center"/>
            <w:hideMark/>
          </w:tcPr>
          <w:p w14:paraId="40ED4EF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Ջրաշեն </w:t>
            </w:r>
          </w:p>
        </w:tc>
        <w:tc>
          <w:tcPr>
            <w:tcW w:w="1890" w:type="dxa"/>
            <w:vAlign w:val="center"/>
            <w:hideMark/>
          </w:tcPr>
          <w:p w14:paraId="6AFAA8B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Ջրաշեն գյուղ </w:t>
            </w:r>
          </w:p>
        </w:tc>
        <w:tc>
          <w:tcPr>
            <w:tcW w:w="363" w:type="dxa"/>
            <w:vAlign w:val="center"/>
          </w:tcPr>
          <w:p w14:paraId="2D27C9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8650EDA" w14:textId="77777777" w:rsidTr="003F261D">
        <w:trPr>
          <w:tblCellSpacing w:w="0" w:type="dxa"/>
        </w:trPr>
        <w:tc>
          <w:tcPr>
            <w:tcW w:w="450" w:type="dxa"/>
            <w:vAlign w:val="center"/>
          </w:tcPr>
          <w:p w14:paraId="2757A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3" w:type="dxa"/>
            <w:vAlign w:val="center"/>
            <w:hideMark/>
          </w:tcPr>
          <w:p w14:paraId="6878AA0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Սարալանջ </w:t>
            </w:r>
          </w:p>
        </w:tc>
        <w:tc>
          <w:tcPr>
            <w:tcW w:w="1890" w:type="dxa"/>
            <w:vAlign w:val="center"/>
            <w:hideMark/>
          </w:tcPr>
          <w:p w14:paraId="781FF1B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Սարալանջ գյուղ </w:t>
            </w:r>
          </w:p>
        </w:tc>
        <w:tc>
          <w:tcPr>
            <w:tcW w:w="363" w:type="dxa"/>
            <w:vAlign w:val="center"/>
          </w:tcPr>
          <w:p w14:paraId="7C89AA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78A197" w14:textId="77777777" w:rsidTr="003F261D">
        <w:trPr>
          <w:tblCellSpacing w:w="0" w:type="dxa"/>
        </w:trPr>
        <w:tc>
          <w:tcPr>
            <w:tcW w:w="450" w:type="dxa"/>
            <w:vAlign w:val="center"/>
          </w:tcPr>
          <w:p w14:paraId="67F7AB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3" w:type="dxa"/>
            <w:vAlign w:val="center"/>
            <w:hideMark/>
          </w:tcPr>
          <w:p w14:paraId="238D1CB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Սարահարթ </w:t>
            </w:r>
          </w:p>
        </w:tc>
        <w:tc>
          <w:tcPr>
            <w:tcW w:w="1890" w:type="dxa"/>
            <w:vAlign w:val="center"/>
            <w:hideMark/>
          </w:tcPr>
          <w:p w14:paraId="779367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Սարահարթ գյուղ </w:t>
            </w:r>
          </w:p>
        </w:tc>
        <w:tc>
          <w:tcPr>
            <w:tcW w:w="363" w:type="dxa"/>
            <w:vAlign w:val="center"/>
          </w:tcPr>
          <w:p w14:paraId="6CEC18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AD40B2" w14:textId="77777777" w:rsidTr="003F261D">
        <w:trPr>
          <w:tblCellSpacing w:w="0" w:type="dxa"/>
        </w:trPr>
        <w:tc>
          <w:tcPr>
            <w:tcW w:w="450" w:type="dxa"/>
            <w:vAlign w:val="center"/>
          </w:tcPr>
          <w:p w14:paraId="06DBE90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3" w:type="dxa"/>
            <w:vAlign w:val="center"/>
            <w:hideMark/>
          </w:tcPr>
          <w:p w14:paraId="3D86D2A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Սարամեջ</w:t>
            </w:r>
          </w:p>
        </w:tc>
        <w:tc>
          <w:tcPr>
            <w:tcW w:w="1890" w:type="dxa"/>
            <w:vAlign w:val="center"/>
            <w:hideMark/>
          </w:tcPr>
          <w:p w14:paraId="784D5F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Սարամեջ գյուղ </w:t>
            </w:r>
          </w:p>
        </w:tc>
        <w:tc>
          <w:tcPr>
            <w:tcW w:w="363" w:type="dxa"/>
            <w:vAlign w:val="center"/>
          </w:tcPr>
          <w:p w14:paraId="4B44BA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A756969" w14:textId="77777777" w:rsidTr="003F261D">
        <w:trPr>
          <w:tblCellSpacing w:w="0" w:type="dxa"/>
        </w:trPr>
        <w:tc>
          <w:tcPr>
            <w:tcW w:w="450" w:type="dxa"/>
            <w:vAlign w:val="center"/>
          </w:tcPr>
          <w:p w14:paraId="5F97C3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3" w:type="dxa"/>
            <w:vAlign w:val="center"/>
            <w:hideMark/>
          </w:tcPr>
          <w:p w14:paraId="5C25BA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Սարչապետ </w:t>
            </w:r>
          </w:p>
        </w:tc>
        <w:tc>
          <w:tcPr>
            <w:tcW w:w="1890" w:type="dxa"/>
            <w:vAlign w:val="center"/>
            <w:hideMark/>
          </w:tcPr>
          <w:p w14:paraId="2E6B081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Սարչապետ գյուղ </w:t>
            </w:r>
          </w:p>
        </w:tc>
        <w:tc>
          <w:tcPr>
            <w:tcW w:w="363" w:type="dxa"/>
            <w:vAlign w:val="center"/>
          </w:tcPr>
          <w:p w14:paraId="5B21CAF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EE845" w14:textId="77777777" w:rsidTr="003F261D">
        <w:trPr>
          <w:tblCellSpacing w:w="0" w:type="dxa"/>
        </w:trPr>
        <w:tc>
          <w:tcPr>
            <w:tcW w:w="450" w:type="dxa"/>
            <w:vAlign w:val="center"/>
          </w:tcPr>
          <w:p w14:paraId="4559B3A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108</w:t>
            </w:r>
          </w:p>
        </w:tc>
        <w:tc>
          <w:tcPr>
            <w:tcW w:w="1893" w:type="dxa"/>
            <w:vAlign w:val="center"/>
            <w:hideMark/>
          </w:tcPr>
          <w:p w14:paraId="1D4D73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63DF7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Ապավեն գյուղ</w:t>
            </w:r>
          </w:p>
        </w:tc>
        <w:tc>
          <w:tcPr>
            <w:tcW w:w="363" w:type="dxa"/>
            <w:vAlign w:val="center"/>
          </w:tcPr>
          <w:p w14:paraId="75800E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44D281" w14:textId="77777777" w:rsidTr="003F261D">
        <w:trPr>
          <w:tblCellSpacing w:w="0" w:type="dxa"/>
        </w:trPr>
        <w:tc>
          <w:tcPr>
            <w:tcW w:w="450" w:type="dxa"/>
            <w:vAlign w:val="center"/>
          </w:tcPr>
          <w:p w14:paraId="52E1838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109</w:t>
            </w:r>
          </w:p>
        </w:tc>
        <w:tc>
          <w:tcPr>
            <w:tcW w:w="1893" w:type="dxa"/>
            <w:vAlign w:val="center"/>
            <w:hideMark/>
          </w:tcPr>
          <w:p w14:paraId="30805B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7467F8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Արծնի գյուղ</w:t>
            </w:r>
          </w:p>
        </w:tc>
        <w:tc>
          <w:tcPr>
            <w:tcW w:w="363" w:type="dxa"/>
            <w:vAlign w:val="center"/>
          </w:tcPr>
          <w:p w14:paraId="769654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56ABB7" w14:textId="77777777" w:rsidTr="003F261D">
        <w:trPr>
          <w:tblCellSpacing w:w="0" w:type="dxa"/>
        </w:trPr>
        <w:tc>
          <w:tcPr>
            <w:tcW w:w="450" w:type="dxa"/>
            <w:vAlign w:val="center"/>
          </w:tcPr>
          <w:p w14:paraId="6B4C60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110</w:t>
            </w:r>
          </w:p>
        </w:tc>
        <w:tc>
          <w:tcPr>
            <w:tcW w:w="1893" w:type="dxa"/>
            <w:vAlign w:val="center"/>
            <w:hideMark/>
          </w:tcPr>
          <w:p w14:paraId="6C21CC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B713C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Ձորամուտ գյուղ</w:t>
            </w:r>
          </w:p>
        </w:tc>
        <w:tc>
          <w:tcPr>
            <w:tcW w:w="363" w:type="dxa"/>
            <w:vAlign w:val="center"/>
          </w:tcPr>
          <w:p w14:paraId="757F3D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09E764" w14:textId="77777777" w:rsidTr="003F261D">
        <w:trPr>
          <w:tblCellSpacing w:w="0" w:type="dxa"/>
        </w:trPr>
        <w:tc>
          <w:tcPr>
            <w:tcW w:w="450" w:type="dxa"/>
            <w:vAlign w:val="center"/>
          </w:tcPr>
          <w:p w14:paraId="71064C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111</w:t>
            </w:r>
          </w:p>
        </w:tc>
        <w:tc>
          <w:tcPr>
            <w:tcW w:w="1893" w:type="dxa"/>
            <w:vAlign w:val="center"/>
            <w:hideMark/>
          </w:tcPr>
          <w:p w14:paraId="19BAF6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9DF84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Գոգավան գյուղ</w:t>
            </w:r>
          </w:p>
        </w:tc>
        <w:tc>
          <w:tcPr>
            <w:tcW w:w="363" w:type="dxa"/>
            <w:vAlign w:val="center"/>
          </w:tcPr>
          <w:p w14:paraId="2B4A437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EDDBA0" w14:textId="77777777" w:rsidTr="003F261D">
        <w:trPr>
          <w:tblCellSpacing w:w="0" w:type="dxa"/>
        </w:trPr>
        <w:tc>
          <w:tcPr>
            <w:tcW w:w="450" w:type="dxa"/>
            <w:vAlign w:val="center"/>
          </w:tcPr>
          <w:p w14:paraId="25FEE1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112</w:t>
            </w:r>
          </w:p>
        </w:tc>
        <w:tc>
          <w:tcPr>
            <w:tcW w:w="1893" w:type="dxa"/>
            <w:vAlign w:val="center"/>
            <w:hideMark/>
          </w:tcPr>
          <w:p w14:paraId="3E0B095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71C2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Պետրովկա գյուղ</w:t>
            </w:r>
          </w:p>
        </w:tc>
        <w:tc>
          <w:tcPr>
            <w:tcW w:w="363" w:type="dxa"/>
            <w:vAlign w:val="center"/>
          </w:tcPr>
          <w:p w14:paraId="4F32B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33A4B9" w14:textId="77777777" w:rsidTr="003F261D">
        <w:trPr>
          <w:tblCellSpacing w:w="0" w:type="dxa"/>
        </w:trPr>
        <w:tc>
          <w:tcPr>
            <w:tcW w:w="450" w:type="dxa"/>
            <w:vAlign w:val="center"/>
          </w:tcPr>
          <w:p w14:paraId="080F71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113</w:t>
            </w:r>
          </w:p>
        </w:tc>
        <w:tc>
          <w:tcPr>
            <w:tcW w:w="1893" w:type="dxa"/>
            <w:vAlign w:val="center"/>
            <w:hideMark/>
          </w:tcPr>
          <w:p w14:paraId="5370D7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F85F4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Պրիվոլնոյե </w:t>
            </w:r>
            <w:r w:rsidRPr="000B16D5">
              <w:rPr>
                <w:rFonts w:ascii="GHEA Grapalat" w:hAnsi="GHEA Grapalat"/>
                <w:sz w:val="24"/>
                <w:szCs w:val="24"/>
              </w:rPr>
              <w:t>գյուղ</w:t>
            </w:r>
          </w:p>
        </w:tc>
        <w:tc>
          <w:tcPr>
            <w:tcW w:w="363" w:type="dxa"/>
            <w:vAlign w:val="center"/>
          </w:tcPr>
          <w:p w14:paraId="156B08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B78BD" w14:textId="77777777" w:rsidTr="003F261D">
        <w:trPr>
          <w:tblCellSpacing w:w="0" w:type="dxa"/>
        </w:trPr>
        <w:tc>
          <w:tcPr>
            <w:tcW w:w="450" w:type="dxa"/>
            <w:vAlign w:val="center"/>
          </w:tcPr>
          <w:p w14:paraId="46431A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114</w:t>
            </w:r>
          </w:p>
        </w:tc>
        <w:tc>
          <w:tcPr>
            <w:tcW w:w="1893" w:type="dxa"/>
            <w:vAlign w:val="center"/>
            <w:hideMark/>
          </w:tcPr>
          <w:p w14:paraId="174C7F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CC0823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Նորաշեն գյուղ</w:t>
            </w:r>
          </w:p>
        </w:tc>
        <w:tc>
          <w:tcPr>
            <w:tcW w:w="363" w:type="dxa"/>
            <w:vAlign w:val="center"/>
          </w:tcPr>
          <w:p w14:paraId="30502B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789A33" w14:textId="77777777" w:rsidTr="003F261D">
        <w:trPr>
          <w:tblCellSpacing w:w="0" w:type="dxa"/>
        </w:trPr>
        <w:tc>
          <w:tcPr>
            <w:tcW w:w="450" w:type="dxa"/>
            <w:vAlign w:val="center"/>
          </w:tcPr>
          <w:p w14:paraId="634394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3" w:type="dxa"/>
            <w:vAlign w:val="center"/>
            <w:hideMark/>
          </w:tcPr>
          <w:p w14:paraId="329827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Վահագնաձոր </w:t>
            </w:r>
          </w:p>
        </w:tc>
        <w:tc>
          <w:tcPr>
            <w:tcW w:w="1890" w:type="dxa"/>
            <w:vAlign w:val="center"/>
            <w:hideMark/>
          </w:tcPr>
          <w:p w14:paraId="123389E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Վահագնաձոր գյուղ </w:t>
            </w:r>
          </w:p>
        </w:tc>
        <w:tc>
          <w:tcPr>
            <w:tcW w:w="363" w:type="dxa"/>
            <w:vAlign w:val="center"/>
          </w:tcPr>
          <w:p w14:paraId="5E3DF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971889" w14:textId="77777777" w:rsidTr="003F261D">
        <w:trPr>
          <w:tblCellSpacing w:w="0" w:type="dxa"/>
        </w:trPr>
        <w:tc>
          <w:tcPr>
            <w:tcW w:w="450" w:type="dxa"/>
            <w:vAlign w:val="center"/>
          </w:tcPr>
          <w:p w14:paraId="2CC04C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3" w:type="dxa"/>
            <w:vAlign w:val="center"/>
            <w:hideMark/>
          </w:tcPr>
          <w:p w14:paraId="6851151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Վահագնի </w:t>
            </w:r>
          </w:p>
        </w:tc>
        <w:tc>
          <w:tcPr>
            <w:tcW w:w="1890" w:type="dxa"/>
            <w:vAlign w:val="center"/>
            <w:hideMark/>
          </w:tcPr>
          <w:p w14:paraId="09A41C8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Վահագնի գյուղ </w:t>
            </w:r>
          </w:p>
        </w:tc>
        <w:tc>
          <w:tcPr>
            <w:tcW w:w="363" w:type="dxa"/>
            <w:vAlign w:val="center"/>
          </w:tcPr>
          <w:p w14:paraId="77E65D5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FF4099" w14:textId="77777777" w:rsidTr="003F261D">
        <w:trPr>
          <w:tblCellSpacing w:w="0" w:type="dxa"/>
        </w:trPr>
        <w:tc>
          <w:tcPr>
            <w:tcW w:w="450" w:type="dxa"/>
            <w:vAlign w:val="center"/>
          </w:tcPr>
          <w:p w14:paraId="4E95227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3" w:type="dxa"/>
            <w:vAlign w:val="center"/>
            <w:hideMark/>
          </w:tcPr>
          <w:p w14:paraId="4A57781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Փամբակ </w:t>
            </w:r>
          </w:p>
        </w:tc>
        <w:tc>
          <w:tcPr>
            <w:tcW w:w="1890" w:type="dxa"/>
            <w:vAlign w:val="center"/>
            <w:hideMark/>
          </w:tcPr>
          <w:p w14:paraId="18A6A376"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Փամբակ գյուղ </w:t>
            </w:r>
          </w:p>
        </w:tc>
        <w:tc>
          <w:tcPr>
            <w:tcW w:w="363" w:type="dxa"/>
            <w:vAlign w:val="center"/>
          </w:tcPr>
          <w:p w14:paraId="4BD993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46B1FD7" w14:textId="77777777" w:rsidTr="003F261D">
        <w:trPr>
          <w:tblCellSpacing w:w="0" w:type="dxa"/>
        </w:trPr>
        <w:tc>
          <w:tcPr>
            <w:tcW w:w="450" w:type="dxa"/>
            <w:vAlign w:val="center"/>
          </w:tcPr>
          <w:p w14:paraId="7F5E11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118</w:t>
            </w:r>
          </w:p>
        </w:tc>
        <w:tc>
          <w:tcPr>
            <w:tcW w:w="1893" w:type="dxa"/>
            <w:vAlign w:val="center"/>
            <w:hideMark/>
          </w:tcPr>
          <w:p w14:paraId="56CDDA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4C2034"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Փամբակ կայարանին կից գյուղ </w:t>
            </w:r>
          </w:p>
        </w:tc>
        <w:tc>
          <w:tcPr>
            <w:tcW w:w="363" w:type="dxa"/>
            <w:vAlign w:val="center"/>
          </w:tcPr>
          <w:p w14:paraId="2D7C4B8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C9B6673" w14:textId="77777777" w:rsidTr="003F261D">
        <w:trPr>
          <w:tblCellSpacing w:w="0" w:type="dxa"/>
        </w:trPr>
        <w:tc>
          <w:tcPr>
            <w:tcW w:w="450" w:type="dxa"/>
            <w:vAlign w:val="center"/>
          </w:tcPr>
          <w:p w14:paraId="6CB136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3" w:type="dxa"/>
            <w:vAlign w:val="center"/>
            <w:hideMark/>
          </w:tcPr>
          <w:p w14:paraId="658E2DB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Քարաբերդ </w:t>
            </w:r>
          </w:p>
        </w:tc>
        <w:tc>
          <w:tcPr>
            <w:tcW w:w="1890" w:type="dxa"/>
            <w:vAlign w:val="center"/>
            <w:hideMark/>
          </w:tcPr>
          <w:p w14:paraId="1A7C370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Քարաբերդ գյուղ </w:t>
            </w:r>
          </w:p>
        </w:tc>
        <w:tc>
          <w:tcPr>
            <w:tcW w:w="363" w:type="dxa"/>
            <w:vAlign w:val="center"/>
          </w:tcPr>
          <w:p w14:paraId="2A579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F5DB211" w14:textId="77777777" w:rsidTr="003F261D">
        <w:trPr>
          <w:tblCellSpacing w:w="0" w:type="dxa"/>
        </w:trPr>
        <w:tc>
          <w:tcPr>
            <w:tcW w:w="450" w:type="dxa"/>
            <w:vAlign w:val="center"/>
          </w:tcPr>
          <w:p w14:paraId="70B64D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3" w:type="dxa"/>
            <w:vAlign w:val="center"/>
            <w:hideMark/>
          </w:tcPr>
          <w:p w14:paraId="1CD94D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Քարաձոր </w:t>
            </w:r>
          </w:p>
        </w:tc>
        <w:tc>
          <w:tcPr>
            <w:tcW w:w="1890" w:type="dxa"/>
            <w:vAlign w:val="center"/>
            <w:hideMark/>
          </w:tcPr>
          <w:p w14:paraId="576BDE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Քարաձոր գյուղ </w:t>
            </w:r>
          </w:p>
        </w:tc>
        <w:tc>
          <w:tcPr>
            <w:tcW w:w="363" w:type="dxa"/>
            <w:vAlign w:val="center"/>
          </w:tcPr>
          <w:p w14:paraId="603940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A77E5B" w14:textId="77777777" w:rsidTr="003F261D">
        <w:trPr>
          <w:tblCellSpacing w:w="0" w:type="dxa"/>
        </w:trPr>
        <w:tc>
          <w:tcPr>
            <w:tcW w:w="450" w:type="dxa"/>
            <w:vAlign w:val="center"/>
          </w:tcPr>
          <w:p w14:paraId="1884F09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3" w:type="dxa"/>
            <w:vAlign w:val="center"/>
            <w:hideMark/>
          </w:tcPr>
          <w:p w14:paraId="3F0FD1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Օձուն </w:t>
            </w:r>
          </w:p>
        </w:tc>
        <w:tc>
          <w:tcPr>
            <w:tcW w:w="1890" w:type="dxa"/>
            <w:vAlign w:val="center"/>
            <w:hideMark/>
          </w:tcPr>
          <w:p w14:paraId="5CDDC3D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Օձուն գյուղ</w:t>
            </w:r>
          </w:p>
        </w:tc>
        <w:tc>
          <w:tcPr>
            <w:tcW w:w="363" w:type="dxa"/>
            <w:vAlign w:val="center"/>
          </w:tcPr>
          <w:p w14:paraId="42AE66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05DB6F" w14:textId="77777777" w:rsidTr="003F261D">
        <w:trPr>
          <w:tblCellSpacing w:w="0" w:type="dxa"/>
        </w:trPr>
        <w:tc>
          <w:tcPr>
            <w:tcW w:w="450" w:type="dxa"/>
            <w:vAlign w:val="center"/>
          </w:tcPr>
          <w:p w14:paraId="2FA736E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122</w:t>
            </w:r>
          </w:p>
        </w:tc>
        <w:tc>
          <w:tcPr>
            <w:tcW w:w="1893" w:type="dxa"/>
            <w:vAlign w:val="center"/>
            <w:hideMark/>
          </w:tcPr>
          <w:p w14:paraId="3CF257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823B2F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Ամոջ գյուղ</w:t>
            </w:r>
          </w:p>
        </w:tc>
        <w:tc>
          <w:tcPr>
            <w:tcW w:w="363" w:type="dxa"/>
            <w:vAlign w:val="center"/>
          </w:tcPr>
          <w:p w14:paraId="4C9519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CB2CCF" w14:textId="77777777" w:rsidTr="003F261D">
        <w:trPr>
          <w:tblCellSpacing w:w="0" w:type="dxa"/>
        </w:trPr>
        <w:tc>
          <w:tcPr>
            <w:tcW w:w="450" w:type="dxa"/>
            <w:vAlign w:val="center"/>
          </w:tcPr>
          <w:p w14:paraId="6EBFFA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123</w:t>
            </w:r>
          </w:p>
        </w:tc>
        <w:tc>
          <w:tcPr>
            <w:tcW w:w="1893" w:type="dxa"/>
            <w:vAlign w:val="center"/>
            <w:hideMark/>
          </w:tcPr>
          <w:p w14:paraId="560957F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190A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Այգեհատ գյուղ</w:t>
            </w:r>
          </w:p>
        </w:tc>
        <w:tc>
          <w:tcPr>
            <w:tcW w:w="363" w:type="dxa"/>
            <w:vAlign w:val="center"/>
          </w:tcPr>
          <w:p w14:paraId="689727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9211F1" w14:textId="77777777" w:rsidTr="003F261D">
        <w:trPr>
          <w:tblCellSpacing w:w="0" w:type="dxa"/>
        </w:trPr>
        <w:tc>
          <w:tcPr>
            <w:tcW w:w="450" w:type="dxa"/>
            <w:vAlign w:val="center"/>
          </w:tcPr>
          <w:p w14:paraId="5282BC6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124</w:t>
            </w:r>
          </w:p>
        </w:tc>
        <w:tc>
          <w:tcPr>
            <w:tcW w:w="1893" w:type="dxa"/>
            <w:vAlign w:val="center"/>
            <w:hideMark/>
          </w:tcPr>
          <w:p w14:paraId="7C82353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3FBC7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Արդվի գյուղ</w:t>
            </w:r>
          </w:p>
        </w:tc>
        <w:tc>
          <w:tcPr>
            <w:tcW w:w="363" w:type="dxa"/>
            <w:vAlign w:val="center"/>
          </w:tcPr>
          <w:p w14:paraId="6A2D2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58A1E" w14:textId="77777777" w:rsidTr="003F261D">
        <w:trPr>
          <w:tblCellSpacing w:w="0" w:type="dxa"/>
        </w:trPr>
        <w:tc>
          <w:tcPr>
            <w:tcW w:w="450" w:type="dxa"/>
            <w:vAlign w:val="center"/>
          </w:tcPr>
          <w:p w14:paraId="18C7308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125</w:t>
            </w:r>
          </w:p>
        </w:tc>
        <w:tc>
          <w:tcPr>
            <w:tcW w:w="1893" w:type="dxa"/>
            <w:vAlign w:val="center"/>
            <w:hideMark/>
          </w:tcPr>
          <w:p w14:paraId="2C9D8D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338F5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Արևածագ գյուղ</w:t>
            </w:r>
          </w:p>
        </w:tc>
        <w:tc>
          <w:tcPr>
            <w:tcW w:w="363" w:type="dxa"/>
            <w:vAlign w:val="center"/>
          </w:tcPr>
          <w:p w14:paraId="2B35D2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A04869" w14:textId="77777777" w:rsidTr="003F261D">
        <w:trPr>
          <w:tblCellSpacing w:w="0" w:type="dxa"/>
        </w:trPr>
        <w:tc>
          <w:tcPr>
            <w:tcW w:w="450" w:type="dxa"/>
            <w:vAlign w:val="center"/>
          </w:tcPr>
          <w:p w14:paraId="7D206C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126</w:t>
            </w:r>
          </w:p>
        </w:tc>
        <w:tc>
          <w:tcPr>
            <w:tcW w:w="1893" w:type="dxa"/>
            <w:vAlign w:val="center"/>
            <w:hideMark/>
          </w:tcPr>
          <w:p w14:paraId="5FEC6F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6C733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Ծաթեր գյուղ</w:t>
            </w:r>
          </w:p>
        </w:tc>
        <w:tc>
          <w:tcPr>
            <w:tcW w:w="363" w:type="dxa"/>
            <w:vAlign w:val="center"/>
          </w:tcPr>
          <w:p w14:paraId="378D526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11202F8" w14:textId="77777777" w:rsidTr="003F261D">
        <w:trPr>
          <w:tblCellSpacing w:w="0" w:type="dxa"/>
        </w:trPr>
        <w:tc>
          <w:tcPr>
            <w:tcW w:w="450" w:type="dxa"/>
            <w:vAlign w:val="center"/>
          </w:tcPr>
          <w:p w14:paraId="7706C7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127</w:t>
            </w:r>
          </w:p>
        </w:tc>
        <w:tc>
          <w:tcPr>
            <w:tcW w:w="1893" w:type="dxa"/>
            <w:vAlign w:val="center"/>
            <w:hideMark/>
          </w:tcPr>
          <w:p w14:paraId="5A0F0E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AED09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Կարմիր Աղեկ գյուղ</w:t>
            </w:r>
          </w:p>
        </w:tc>
        <w:tc>
          <w:tcPr>
            <w:tcW w:w="363" w:type="dxa"/>
            <w:vAlign w:val="center"/>
          </w:tcPr>
          <w:p w14:paraId="638499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03CAE9" w14:textId="77777777" w:rsidTr="003F261D">
        <w:trPr>
          <w:tblCellSpacing w:w="0" w:type="dxa"/>
        </w:trPr>
        <w:tc>
          <w:tcPr>
            <w:tcW w:w="450" w:type="dxa"/>
            <w:vAlign w:val="center"/>
          </w:tcPr>
          <w:p w14:paraId="5B08D72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128</w:t>
            </w:r>
          </w:p>
        </w:tc>
        <w:tc>
          <w:tcPr>
            <w:tcW w:w="1893" w:type="dxa"/>
            <w:vAlign w:val="center"/>
            <w:hideMark/>
          </w:tcPr>
          <w:p w14:paraId="7D33FF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ED85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Հագվի գյուղ</w:t>
            </w:r>
          </w:p>
        </w:tc>
        <w:tc>
          <w:tcPr>
            <w:tcW w:w="363" w:type="dxa"/>
            <w:vAlign w:val="center"/>
          </w:tcPr>
          <w:p w14:paraId="092E3D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A21F31" w14:textId="77777777" w:rsidTr="003F261D">
        <w:trPr>
          <w:tblCellSpacing w:w="0" w:type="dxa"/>
        </w:trPr>
        <w:tc>
          <w:tcPr>
            <w:tcW w:w="450" w:type="dxa"/>
            <w:vAlign w:val="center"/>
          </w:tcPr>
          <w:p w14:paraId="028C368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129</w:t>
            </w:r>
          </w:p>
        </w:tc>
        <w:tc>
          <w:tcPr>
            <w:tcW w:w="1893" w:type="dxa"/>
            <w:vAlign w:val="center"/>
            <w:hideMark/>
          </w:tcPr>
          <w:p w14:paraId="58145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1FA8D4D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Մղարթ գյուղ</w:t>
            </w:r>
          </w:p>
        </w:tc>
        <w:tc>
          <w:tcPr>
            <w:tcW w:w="363" w:type="dxa"/>
            <w:vAlign w:val="center"/>
          </w:tcPr>
          <w:p w14:paraId="2AF9FE6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5CFC40" w14:textId="77777777" w:rsidTr="003F261D">
        <w:trPr>
          <w:tblCellSpacing w:w="0" w:type="dxa"/>
        </w:trPr>
        <w:tc>
          <w:tcPr>
            <w:tcW w:w="450" w:type="dxa"/>
            <w:vAlign w:val="center"/>
          </w:tcPr>
          <w:p w14:paraId="0D9390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3" w:type="dxa"/>
            <w:vAlign w:val="center"/>
            <w:hideMark/>
          </w:tcPr>
          <w:p w14:paraId="711059A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Ֆիոլետովո </w:t>
            </w:r>
          </w:p>
        </w:tc>
        <w:tc>
          <w:tcPr>
            <w:tcW w:w="1890" w:type="dxa"/>
            <w:vAlign w:val="center"/>
            <w:hideMark/>
          </w:tcPr>
          <w:p w14:paraId="1B4C6D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Ֆիոլետովո գյուղ </w:t>
            </w:r>
          </w:p>
        </w:tc>
        <w:tc>
          <w:tcPr>
            <w:tcW w:w="363" w:type="dxa"/>
            <w:vAlign w:val="center"/>
          </w:tcPr>
          <w:p w14:paraId="5E0DED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bl>
    <w:p w14:paraId="2545F84C"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0853354F"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7B30C5E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453"/>
        <w:gridCol w:w="1895"/>
        <w:gridCol w:w="1895"/>
        <w:gridCol w:w="361"/>
      </w:tblGrid>
      <w:tr w:rsidR="00EB0877" w:rsidRPr="000B16D5" w14:paraId="657657DC" w14:textId="77777777" w:rsidTr="003F261D">
        <w:trPr>
          <w:tblCellSpacing w:w="0" w:type="dxa"/>
        </w:trPr>
        <w:tc>
          <w:tcPr>
            <w:tcW w:w="4596" w:type="dxa"/>
            <w:gridSpan w:val="4"/>
          </w:tcPr>
          <w:p w14:paraId="19261813"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t>Կոտայքի մարզ</w:t>
            </w:r>
          </w:p>
        </w:tc>
      </w:tr>
      <w:tr w:rsidR="00EB0877" w:rsidRPr="000B16D5" w14:paraId="48DA728E" w14:textId="77777777" w:rsidTr="003F261D">
        <w:trPr>
          <w:tblCellSpacing w:w="0" w:type="dxa"/>
        </w:trPr>
        <w:tc>
          <w:tcPr>
            <w:tcW w:w="452" w:type="dxa"/>
            <w:vAlign w:val="center"/>
          </w:tcPr>
          <w:p w14:paraId="08156D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390E659B"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2" w:type="dxa"/>
          </w:tcPr>
          <w:p w14:paraId="785CCE36"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1B5FE4D5" w14:textId="77777777" w:rsidR="00EB0877" w:rsidRPr="000B16D5" w:rsidRDefault="00EB0877" w:rsidP="003F261D">
            <w:pPr>
              <w:ind w:left="6"/>
              <w:jc w:val="center"/>
              <w:rPr>
                <w:rFonts w:ascii="GHEA Grapalat" w:hAnsi="GHEA Grapalat"/>
                <w:sz w:val="24"/>
                <w:szCs w:val="24"/>
              </w:rPr>
            </w:pPr>
          </w:p>
        </w:tc>
      </w:tr>
      <w:tr w:rsidR="00EB0877" w:rsidRPr="000B16D5" w14:paraId="34787C04" w14:textId="77777777" w:rsidTr="003F261D">
        <w:trPr>
          <w:tblCellSpacing w:w="0" w:type="dxa"/>
        </w:trPr>
        <w:tc>
          <w:tcPr>
            <w:tcW w:w="452" w:type="dxa"/>
            <w:vAlign w:val="center"/>
          </w:tcPr>
          <w:p w14:paraId="7F698D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6FC24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Հրազդան </w:t>
            </w:r>
          </w:p>
        </w:tc>
        <w:tc>
          <w:tcPr>
            <w:tcW w:w="1892" w:type="dxa"/>
            <w:vAlign w:val="center"/>
            <w:hideMark/>
          </w:tcPr>
          <w:p w14:paraId="4D7C512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Հրազդան քաղաք </w:t>
            </w:r>
          </w:p>
        </w:tc>
        <w:tc>
          <w:tcPr>
            <w:tcW w:w="360" w:type="dxa"/>
            <w:vAlign w:val="center"/>
          </w:tcPr>
          <w:p w14:paraId="354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8C9090" w14:textId="77777777" w:rsidTr="003F261D">
        <w:trPr>
          <w:tblCellSpacing w:w="0" w:type="dxa"/>
        </w:trPr>
        <w:tc>
          <w:tcPr>
            <w:tcW w:w="452" w:type="dxa"/>
            <w:vAlign w:val="center"/>
          </w:tcPr>
          <w:p w14:paraId="0D3A7F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82F520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w:t>
            </w:r>
          </w:p>
        </w:tc>
        <w:tc>
          <w:tcPr>
            <w:tcW w:w="1892" w:type="dxa"/>
            <w:vAlign w:val="center"/>
            <w:hideMark/>
          </w:tcPr>
          <w:p w14:paraId="6A6B73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քաղաք </w:t>
            </w:r>
          </w:p>
        </w:tc>
        <w:tc>
          <w:tcPr>
            <w:tcW w:w="360" w:type="dxa"/>
            <w:vAlign w:val="center"/>
          </w:tcPr>
          <w:p w14:paraId="3748FF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E037D2" w14:textId="77777777" w:rsidTr="003F261D">
        <w:trPr>
          <w:tblCellSpacing w:w="0" w:type="dxa"/>
        </w:trPr>
        <w:tc>
          <w:tcPr>
            <w:tcW w:w="452" w:type="dxa"/>
            <w:vAlign w:val="center"/>
          </w:tcPr>
          <w:p w14:paraId="59929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8D8A66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Բյուրեղավան </w:t>
            </w:r>
          </w:p>
        </w:tc>
        <w:tc>
          <w:tcPr>
            <w:tcW w:w="1892" w:type="dxa"/>
            <w:vAlign w:val="center"/>
            <w:hideMark/>
          </w:tcPr>
          <w:p w14:paraId="5A7516A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Բյուրեղավան քաղաք </w:t>
            </w:r>
          </w:p>
        </w:tc>
        <w:tc>
          <w:tcPr>
            <w:tcW w:w="360" w:type="dxa"/>
            <w:vAlign w:val="center"/>
          </w:tcPr>
          <w:p w14:paraId="58F234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464518" w14:textId="77777777" w:rsidTr="003F261D">
        <w:trPr>
          <w:tblCellSpacing w:w="0" w:type="dxa"/>
        </w:trPr>
        <w:tc>
          <w:tcPr>
            <w:tcW w:w="452" w:type="dxa"/>
            <w:vAlign w:val="center"/>
          </w:tcPr>
          <w:p w14:paraId="5ACA58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1FB588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250C20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Ջրաբեր գյուղ</w:t>
            </w:r>
          </w:p>
        </w:tc>
        <w:tc>
          <w:tcPr>
            <w:tcW w:w="360" w:type="dxa"/>
            <w:vAlign w:val="center"/>
          </w:tcPr>
          <w:p w14:paraId="3F31744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39CA88" w14:textId="77777777" w:rsidTr="003F261D">
        <w:trPr>
          <w:tblCellSpacing w:w="0" w:type="dxa"/>
        </w:trPr>
        <w:tc>
          <w:tcPr>
            <w:tcW w:w="452" w:type="dxa"/>
            <w:vAlign w:val="center"/>
          </w:tcPr>
          <w:p w14:paraId="0DD59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55CB38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034095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Նուռնուս գյուղ</w:t>
            </w:r>
          </w:p>
        </w:tc>
        <w:tc>
          <w:tcPr>
            <w:tcW w:w="360" w:type="dxa"/>
            <w:vAlign w:val="center"/>
          </w:tcPr>
          <w:p w14:paraId="175775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C86396" w14:textId="77777777" w:rsidTr="003F261D">
        <w:trPr>
          <w:tblCellSpacing w:w="0" w:type="dxa"/>
        </w:trPr>
        <w:tc>
          <w:tcPr>
            <w:tcW w:w="452" w:type="dxa"/>
            <w:vAlign w:val="center"/>
          </w:tcPr>
          <w:p w14:paraId="711B724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4FD35A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Եղվարդ </w:t>
            </w:r>
          </w:p>
        </w:tc>
        <w:tc>
          <w:tcPr>
            <w:tcW w:w="1892" w:type="dxa"/>
            <w:vAlign w:val="center"/>
            <w:hideMark/>
          </w:tcPr>
          <w:p w14:paraId="4100831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Եղվարդ քաղաք </w:t>
            </w:r>
          </w:p>
        </w:tc>
        <w:tc>
          <w:tcPr>
            <w:tcW w:w="360" w:type="dxa"/>
            <w:vAlign w:val="center"/>
          </w:tcPr>
          <w:p w14:paraId="4BB0E18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84F4" w14:textId="77777777" w:rsidTr="003F261D">
        <w:trPr>
          <w:tblCellSpacing w:w="0" w:type="dxa"/>
        </w:trPr>
        <w:tc>
          <w:tcPr>
            <w:tcW w:w="452" w:type="dxa"/>
            <w:vAlign w:val="center"/>
          </w:tcPr>
          <w:p w14:paraId="31A15B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16325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38ABA8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Արագյուղ գյուղ</w:t>
            </w:r>
          </w:p>
        </w:tc>
        <w:tc>
          <w:tcPr>
            <w:tcW w:w="360" w:type="dxa"/>
            <w:vAlign w:val="center"/>
          </w:tcPr>
          <w:p w14:paraId="1C2337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2B1D7D" w14:textId="77777777" w:rsidTr="003F261D">
        <w:trPr>
          <w:tblCellSpacing w:w="0" w:type="dxa"/>
        </w:trPr>
        <w:tc>
          <w:tcPr>
            <w:tcW w:w="452" w:type="dxa"/>
            <w:vAlign w:val="center"/>
          </w:tcPr>
          <w:p w14:paraId="381043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630BD4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7D61D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Բուժական գյուղ</w:t>
            </w:r>
          </w:p>
        </w:tc>
        <w:tc>
          <w:tcPr>
            <w:tcW w:w="360" w:type="dxa"/>
            <w:vAlign w:val="center"/>
          </w:tcPr>
          <w:p w14:paraId="4C2944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CDBE70" w14:textId="77777777" w:rsidTr="003F261D">
        <w:trPr>
          <w:tblCellSpacing w:w="0" w:type="dxa"/>
        </w:trPr>
        <w:tc>
          <w:tcPr>
            <w:tcW w:w="452" w:type="dxa"/>
            <w:vAlign w:val="center"/>
          </w:tcPr>
          <w:p w14:paraId="1F173B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59657B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542C3B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Զովունի գյուղ</w:t>
            </w:r>
          </w:p>
        </w:tc>
        <w:tc>
          <w:tcPr>
            <w:tcW w:w="360" w:type="dxa"/>
            <w:vAlign w:val="center"/>
          </w:tcPr>
          <w:p w14:paraId="0D5B335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24682DD" w14:textId="77777777" w:rsidTr="003F261D">
        <w:trPr>
          <w:tblCellSpacing w:w="0" w:type="dxa"/>
        </w:trPr>
        <w:tc>
          <w:tcPr>
            <w:tcW w:w="452" w:type="dxa"/>
            <w:vAlign w:val="center"/>
          </w:tcPr>
          <w:p w14:paraId="360FB8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416F9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07D72F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Զորավան գյուղ</w:t>
            </w:r>
          </w:p>
        </w:tc>
        <w:tc>
          <w:tcPr>
            <w:tcW w:w="360" w:type="dxa"/>
            <w:vAlign w:val="center"/>
          </w:tcPr>
          <w:p w14:paraId="77B192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201F8E" w14:textId="77777777" w:rsidTr="003F261D">
        <w:trPr>
          <w:tblCellSpacing w:w="0" w:type="dxa"/>
        </w:trPr>
        <w:tc>
          <w:tcPr>
            <w:tcW w:w="452" w:type="dxa"/>
            <w:vAlign w:val="center"/>
          </w:tcPr>
          <w:p w14:paraId="161751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17AD90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88EC98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Սարալանջ գյուղ</w:t>
            </w:r>
          </w:p>
        </w:tc>
        <w:tc>
          <w:tcPr>
            <w:tcW w:w="360" w:type="dxa"/>
            <w:vAlign w:val="center"/>
          </w:tcPr>
          <w:p w14:paraId="18D5761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A90A78" w14:textId="77777777" w:rsidTr="003F261D">
        <w:trPr>
          <w:tblCellSpacing w:w="0" w:type="dxa"/>
        </w:trPr>
        <w:tc>
          <w:tcPr>
            <w:tcW w:w="452" w:type="dxa"/>
            <w:vAlign w:val="center"/>
          </w:tcPr>
          <w:p w14:paraId="7B6764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487BDBA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Ծաղկաձոր </w:t>
            </w:r>
          </w:p>
        </w:tc>
        <w:tc>
          <w:tcPr>
            <w:tcW w:w="1892" w:type="dxa"/>
            <w:vAlign w:val="center"/>
            <w:hideMark/>
          </w:tcPr>
          <w:p w14:paraId="52A6A1D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Ծաղկաձոր քաղաք </w:t>
            </w:r>
          </w:p>
        </w:tc>
        <w:tc>
          <w:tcPr>
            <w:tcW w:w="360" w:type="dxa"/>
            <w:vAlign w:val="center"/>
          </w:tcPr>
          <w:p w14:paraId="5D9C48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265D79" w14:textId="77777777" w:rsidTr="003F261D">
        <w:trPr>
          <w:tblCellSpacing w:w="0" w:type="dxa"/>
        </w:trPr>
        <w:tc>
          <w:tcPr>
            <w:tcW w:w="452" w:type="dxa"/>
            <w:vAlign w:val="center"/>
          </w:tcPr>
          <w:p w14:paraId="230381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887FDC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Հաճն </w:t>
            </w:r>
          </w:p>
        </w:tc>
        <w:tc>
          <w:tcPr>
            <w:tcW w:w="1892" w:type="dxa"/>
            <w:vAlign w:val="center"/>
            <w:hideMark/>
          </w:tcPr>
          <w:p w14:paraId="7420497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Նոր Հաճն քաղաք </w:t>
            </w:r>
          </w:p>
        </w:tc>
        <w:tc>
          <w:tcPr>
            <w:tcW w:w="360" w:type="dxa"/>
            <w:vAlign w:val="center"/>
          </w:tcPr>
          <w:p w14:paraId="15AFF3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560C03" w14:textId="77777777" w:rsidTr="003F261D">
        <w:trPr>
          <w:tblCellSpacing w:w="0" w:type="dxa"/>
        </w:trPr>
        <w:tc>
          <w:tcPr>
            <w:tcW w:w="452" w:type="dxa"/>
            <w:vAlign w:val="center"/>
          </w:tcPr>
          <w:p w14:paraId="4CDCAD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48ED208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Չարենցավան </w:t>
            </w:r>
          </w:p>
        </w:tc>
        <w:tc>
          <w:tcPr>
            <w:tcW w:w="1892" w:type="dxa"/>
            <w:vAlign w:val="center"/>
            <w:hideMark/>
          </w:tcPr>
          <w:p w14:paraId="4C05617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Չարենցավան քաղաք </w:t>
            </w:r>
          </w:p>
        </w:tc>
        <w:tc>
          <w:tcPr>
            <w:tcW w:w="360" w:type="dxa"/>
            <w:vAlign w:val="center"/>
          </w:tcPr>
          <w:p w14:paraId="0579C3B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512F288" w14:textId="77777777" w:rsidTr="003F261D">
        <w:trPr>
          <w:tblCellSpacing w:w="0" w:type="dxa"/>
        </w:trPr>
        <w:tc>
          <w:tcPr>
            <w:tcW w:w="452" w:type="dxa"/>
            <w:vAlign w:val="center"/>
          </w:tcPr>
          <w:p w14:paraId="1F17A2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8BB8F83"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92" w:type="dxa"/>
            <w:vAlign w:val="center"/>
            <w:hideMark/>
          </w:tcPr>
          <w:p w14:paraId="7E7D7F5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Ալափարս գյուղ</w:t>
            </w:r>
          </w:p>
        </w:tc>
        <w:tc>
          <w:tcPr>
            <w:tcW w:w="360" w:type="dxa"/>
            <w:vAlign w:val="center"/>
          </w:tcPr>
          <w:p w14:paraId="2F8BE6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24D721" w14:textId="77777777" w:rsidTr="003F261D">
        <w:trPr>
          <w:tblCellSpacing w:w="0" w:type="dxa"/>
        </w:trPr>
        <w:tc>
          <w:tcPr>
            <w:tcW w:w="452" w:type="dxa"/>
            <w:vAlign w:val="center"/>
          </w:tcPr>
          <w:p w14:paraId="62EF2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0AE7D9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B9F09B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Արզական գյուղ</w:t>
            </w:r>
          </w:p>
        </w:tc>
        <w:tc>
          <w:tcPr>
            <w:tcW w:w="360" w:type="dxa"/>
            <w:vAlign w:val="center"/>
          </w:tcPr>
          <w:p w14:paraId="1F43D3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A0C0C" w14:textId="77777777" w:rsidTr="003F261D">
        <w:trPr>
          <w:tblCellSpacing w:w="0" w:type="dxa"/>
        </w:trPr>
        <w:tc>
          <w:tcPr>
            <w:tcW w:w="452" w:type="dxa"/>
            <w:vAlign w:val="center"/>
          </w:tcPr>
          <w:p w14:paraId="085DC5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10797D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FD8E38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Բջնի գյուղ</w:t>
            </w:r>
          </w:p>
        </w:tc>
        <w:tc>
          <w:tcPr>
            <w:tcW w:w="360" w:type="dxa"/>
            <w:vAlign w:val="center"/>
          </w:tcPr>
          <w:p w14:paraId="5E9E34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CAFCBE" w14:textId="77777777" w:rsidTr="003F261D">
        <w:trPr>
          <w:tblCellSpacing w:w="0" w:type="dxa"/>
        </w:trPr>
        <w:tc>
          <w:tcPr>
            <w:tcW w:w="452" w:type="dxa"/>
            <w:vAlign w:val="center"/>
          </w:tcPr>
          <w:p w14:paraId="11BD15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1DEFCE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3E1859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Կարենիս գյուղ</w:t>
            </w:r>
          </w:p>
        </w:tc>
        <w:tc>
          <w:tcPr>
            <w:tcW w:w="360" w:type="dxa"/>
            <w:vAlign w:val="center"/>
          </w:tcPr>
          <w:p w14:paraId="4DCE5CC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5CED9E" w14:textId="77777777" w:rsidTr="003F261D">
        <w:trPr>
          <w:tblCellSpacing w:w="0" w:type="dxa"/>
        </w:trPr>
        <w:tc>
          <w:tcPr>
            <w:tcW w:w="452" w:type="dxa"/>
            <w:vAlign w:val="center"/>
          </w:tcPr>
          <w:p w14:paraId="064EB7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14E099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7802A6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Ֆանտան գյուղ</w:t>
            </w:r>
          </w:p>
        </w:tc>
        <w:tc>
          <w:tcPr>
            <w:tcW w:w="360" w:type="dxa"/>
            <w:vAlign w:val="center"/>
          </w:tcPr>
          <w:p w14:paraId="5AE781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23F343" w14:textId="77777777" w:rsidTr="003F261D">
        <w:trPr>
          <w:tblCellSpacing w:w="0" w:type="dxa"/>
        </w:trPr>
        <w:tc>
          <w:tcPr>
            <w:tcW w:w="452" w:type="dxa"/>
            <w:vAlign w:val="center"/>
          </w:tcPr>
          <w:p w14:paraId="4E14D3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10051D3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w:t>
            </w:r>
          </w:p>
        </w:tc>
        <w:tc>
          <w:tcPr>
            <w:tcW w:w="1892" w:type="dxa"/>
            <w:vAlign w:val="center"/>
            <w:hideMark/>
          </w:tcPr>
          <w:p w14:paraId="2F3FBCE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գյուղ </w:t>
            </w:r>
          </w:p>
        </w:tc>
        <w:tc>
          <w:tcPr>
            <w:tcW w:w="360" w:type="dxa"/>
            <w:vAlign w:val="center"/>
          </w:tcPr>
          <w:p w14:paraId="3B3D9F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62BFE7" w14:textId="77777777" w:rsidTr="003F261D">
        <w:trPr>
          <w:tblCellSpacing w:w="0" w:type="dxa"/>
        </w:trPr>
        <w:tc>
          <w:tcPr>
            <w:tcW w:w="452" w:type="dxa"/>
            <w:vAlign w:val="center"/>
          </w:tcPr>
          <w:p w14:paraId="6C3820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403F68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B85D9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Զառ գյուղ</w:t>
            </w:r>
          </w:p>
        </w:tc>
        <w:tc>
          <w:tcPr>
            <w:tcW w:w="360" w:type="dxa"/>
            <w:vAlign w:val="center"/>
          </w:tcPr>
          <w:p w14:paraId="3904A60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3960BF6" w14:textId="77777777" w:rsidTr="003F261D">
        <w:trPr>
          <w:tblCellSpacing w:w="0" w:type="dxa"/>
        </w:trPr>
        <w:tc>
          <w:tcPr>
            <w:tcW w:w="452" w:type="dxa"/>
            <w:vAlign w:val="center"/>
          </w:tcPr>
          <w:p w14:paraId="2168B4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8E038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CDA42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Զովաշեն գյուղ</w:t>
            </w:r>
          </w:p>
        </w:tc>
        <w:tc>
          <w:tcPr>
            <w:tcW w:w="360" w:type="dxa"/>
            <w:vAlign w:val="center"/>
          </w:tcPr>
          <w:p w14:paraId="3C2572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198DDC" w14:textId="77777777" w:rsidTr="003F261D">
        <w:trPr>
          <w:tblCellSpacing w:w="0" w:type="dxa"/>
        </w:trPr>
        <w:tc>
          <w:tcPr>
            <w:tcW w:w="452" w:type="dxa"/>
            <w:vAlign w:val="center"/>
          </w:tcPr>
          <w:p w14:paraId="2E5593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240EBC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4640DE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Կապուտան գյուղ</w:t>
            </w:r>
          </w:p>
        </w:tc>
        <w:tc>
          <w:tcPr>
            <w:tcW w:w="360" w:type="dxa"/>
            <w:vAlign w:val="center"/>
          </w:tcPr>
          <w:p w14:paraId="6D75C52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13C20" w14:textId="77777777" w:rsidTr="003F261D">
        <w:trPr>
          <w:tblCellSpacing w:w="0" w:type="dxa"/>
        </w:trPr>
        <w:tc>
          <w:tcPr>
            <w:tcW w:w="452" w:type="dxa"/>
            <w:vAlign w:val="center"/>
          </w:tcPr>
          <w:p w14:paraId="216414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176D9B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304E8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Կոտայք գյուղ</w:t>
            </w:r>
          </w:p>
        </w:tc>
        <w:tc>
          <w:tcPr>
            <w:tcW w:w="360" w:type="dxa"/>
            <w:vAlign w:val="center"/>
          </w:tcPr>
          <w:p w14:paraId="4E6AE3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B3B26" w14:textId="77777777" w:rsidTr="003F261D">
        <w:trPr>
          <w:tblCellSpacing w:w="0" w:type="dxa"/>
        </w:trPr>
        <w:tc>
          <w:tcPr>
            <w:tcW w:w="452" w:type="dxa"/>
            <w:vAlign w:val="center"/>
          </w:tcPr>
          <w:p w14:paraId="458C93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3D0599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AD3724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Հատիս գյուղ</w:t>
            </w:r>
          </w:p>
        </w:tc>
        <w:tc>
          <w:tcPr>
            <w:tcW w:w="360" w:type="dxa"/>
            <w:vAlign w:val="center"/>
          </w:tcPr>
          <w:p w14:paraId="3CD4CA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5C6F78" w14:textId="77777777" w:rsidTr="003F261D">
        <w:trPr>
          <w:tblCellSpacing w:w="0" w:type="dxa"/>
        </w:trPr>
        <w:tc>
          <w:tcPr>
            <w:tcW w:w="452" w:type="dxa"/>
            <w:vAlign w:val="center"/>
          </w:tcPr>
          <w:p w14:paraId="7498FD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C3BD8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EFF0DA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 գյուղ</w:t>
            </w:r>
          </w:p>
        </w:tc>
        <w:tc>
          <w:tcPr>
            <w:tcW w:w="360" w:type="dxa"/>
            <w:vAlign w:val="center"/>
          </w:tcPr>
          <w:p w14:paraId="69BB0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81CA48" w14:textId="77777777" w:rsidTr="003F261D">
        <w:trPr>
          <w:tblCellSpacing w:w="0" w:type="dxa"/>
        </w:trPr>
        <w:tc>
          <w:tcPr>
            <w:tcW w:w="452" w:type="dxa"/>
            <w:vAlign w:val="center"/>
          </w:tcPr>
          <w:p w14:paraId="1D2D3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6A4F46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E567E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Սևաբերդ գյուղ</w:t>
            </w:r>
          </w:p>
        </w:tc>
        <w:tc>
          <w:tcPr>
            <w:tcW w:w="360" w:type="dxa"/>
            <w:vAlign w:val="center"/>
          </w:tcPr>
          <w:p w14:paraId="57526F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48C7F7" w14:textId="77777777" w:rsidTr="003F261D">
        <w:trPr>
          <w:tblCellSpacing w:w="0" w:type="dxa"/>
        </w:trPr>
        <w:tc>
          <w:tcPr>
            <w:tcW w:w="452" w:type="dxa"/>
            <w:vAlign w:val="center"/>
          </w:tcPr>
          <w:p w14:paraId="5E39E7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E676E7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Առինջ </w:t>
            </w:r>
          </w:p>
        </w:tc>
        <w:tc>
          <w:tcPr>
            <w:tcW w:w="1892" w:type="dxa"/>
            <w:vAlign w:val="center"/>
            <w:hideMark/>
          </w:tcPr>
          <w:p w14:paraId="1105840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Առինջ գյուղ </w:t>
            </w:r>
          </w:p>
        </w:tc>
        <w:tc>
          <w:tcPr>
            <w:tcW w:w="360" w:type="dxa"/>
            <w:vAlign w:val="center"/>
          </w:tcPr>
          <w:p w14:paraId="1BA6C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FE31B" w14:textId="77777777" w:rsidTr="003F261D">
        <w:trPr>
          <w:tblCellSpacing w:w="0" w:type="dxa"/>
        </w:trPr>
        <w:tc>
          <w:tcPr>
            <w:tcW w:w="452" w:type="dxa"/>
            <w:vAlign w:val="center"/>
          </w:tcPr>
          <w:p w14:paraId="282C2F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21FEF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Արամուս </w:t>
            </w:r>
          </w:p>
        </w:tc>
        <w:tc>
          <w:tcPr>
            <w:tcW w:w="1892" w:type="dxa"/>
            <w:vAlign w:val="center"/>
            <w:hideMark/>
          </w:tcPr>
          <w:p w14:paraId="5E236BA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Արամուս գյուղ </w:t>
            </w:r>
          </w:p>
        </w:tc>
        <w:tc>
          <w:tcPr>
            <w:tcW w:w="360" w:type="dxa"/>
            <w:vAlign w:val="center"/>
          </w:tcPr>
          <w:p w14:paraId="0FE648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D0B6C0" w14:textId="77777777" w:rsidTr="003F261D">
        <w:trPr>
          <w:tblCellSpacing w:w="0" w:type="dxa"/>
        </w:trPr>
        <w:tc>
          <w:tcPr>
            <w:tcW w:w="452" w:type="dxa"/>
            <w:vAlign w:val="center"/>
          </w:tcPr>
          <w:p w14:paraId="153841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2A3F2C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Արգել </w:t>
            </w:r>
          </w:p>
        </w:tc>
        <w:tc>
          <w:tcPr>
            <w:tcW w:w="1892" w:type="dxa"/>
            <w:vAlign w:val="center"/>
            <w:hideMark/>
          </w:tcPr>
          <w:p w14:paraId="54975A7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Արգել գյուղ </w:t>
            </w:r>
          </w:p>
        </w:tc>
        <w:tc>
          <w:tcPr>
            <w:tcW w:w="360" w:type="dxa"/>
            <w:vAlign w:val="center"/>
          </w:tcPr>
          <w:p w14:paraId="4D7642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9936D8" w14:textId="77777777" w:rsidTr="003F261D">
        <w:trPr>
          <w:tblCellSpacing w:w="0" w:type="dxa"/>
        </w:trPr>
        <w:tc>
          <w:tcPr>
            <w:tcW w:w="452" w:type="dxa"/>
            <w:vAlign w:val="center"/>
          </w:tcPr>
          <w:p w14:paraId="7DFFCF4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31</w:t>
            </w:r>
          </w:p>
        </w:tc>
        <w:tc>
          <w:tcPr>
            <w:tcW w:w="1892" w:type="dxa"/>
            <w:vAlign w:val="center"/>
            <w:hideMark/>
          </w:tcPr>
          <w:p w14:paraId="59BF7D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Արզնի </w:t>
            </w:r>
          </w:p>
        </w:tc>
        <w:tc>
          <w:tcPr>
            <w:tcW w:w="1892" w:type="dxa"/>
            <w:vAlign w:val="center"/>
            <w:hideMark/>
          </w:tcPr>
          <w:p w14:paraId="222B81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Արզնի գյուղ </w:t>
            </w:r>
          </w:p>
        </w:tc>
        <w:tc>
          <w:tcPr>
            <w:tcW w:w="360" w:type="dxa"/>
            <w:vAlign w:val="center"/>
          </w:tcPr>
          <w:p w14:paraId="7A1E9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C1E3D40" w14:textId="77777777" w:rsidTr="003F261D">
        <w:trPr>
          <w:tblCellSpacing w:w="0" w:type="dxa"/>
        </w:trPr>
        <w:tc>
          <w:tcPr>
            <w:tcW w:w="452" w:type="dxa"/>
            <w:vAlign w:val="center"/>
          </w:tcPr>
          <w:p w14:paraId="4AD9AC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BAFEF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Բալահովիտ</w:t>
            </w:r>
          </w:p>
        </w:tc>
        <w:tc>
          <w:tcPr>
            <w:tcW w:w="1892" w:type="dxa"/>
            <w:vAlign w:val="center"/>
            <w:hideMark/>
          </w:tcPr>
          <w:p w14:paraId="4772C4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Բալահովիտ գյուղ </w:t>
            </w:r>
          </w:p>
        </w:tc>
        <w:tc>
          <w:tcPr>
            <w:tcW w:w="360" w:type="dxa"/>
            <w:vAlign w:val="center"/>
          </w:tcPr>
          <w:p w14:paraId="18E389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F1ADAA" w14:textId="77777777" w:rsidTr="003F261D">
        <w:trPr>
          <w:tblCellSpacing w:w="0" w:type="dxa"/>
        </w:trPr>
        <w:tc>
          <w:tcPr>
            <w:tcW w:w="452" w:type="dxa"/>
            <w:vAlign w:val="center"/>
          </w:tcPr>
          <w:p w14:paraId="5F20AC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398958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Գառնի </w:t>
            </w:r>
          </w:p>
        </w:tc>
        <w:tc>
          <w:tcPr>
            <w:tcW w:w="1892" w:type="dxa"/>
            <w:vAlign w:val="center"/>
            <w:hideMark/>
          </w:tcPr>
          <w:p w14:paraId="0FACA0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Գառնի գյուղ </w:t>
            </w:r>
          </w:p>
        </w:tc>
        <w:tc>
          <w:tcPr>
            <w:tcW w:w="360" w:type="dxa"/>
            <w:vAlign w:val="center"/>
          </w:tcPr>
          <w:p w14:paraId="6C8C9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7E6782" w14:textId="77777777" w:rsidTr="003F261D">
        <w:trPr>
          <w:tblCellSpacing w:w="0" w:type="dxa"/>
        </w:trPr>
        <w:tc>
          <w:tcPr>
            <w:tcW w:w="452" w:type="dxa"/>
            <w:vAlign w:val="center"/>
          </w:tcPr>
          <w:p w14:paraId="3DA034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5FB2E5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Գեղադիր </w:t>
            </w:r>
          </w:p>
        </w:tc>
        <w:tc>
          <w:tcPr>
            <w:tcW w:w="1892" w:type="dxa"/>
            <w:vAlign w:val="center"/>
            <w:hideMark/>
          </w:tcPr>
          <w:p w14:paraId="502CE3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Գեղադիր գյուղ </w:t>
            </w:r>
          </w:p>
        </w:tc>
        <w:tc>
          <w:tcPr>
            <w:tcW w:w="360" w:type="dxa"/>
            <w:vAlign w:val="center"/>
          </w:tcPr>
          <w:p w14:paraId="650FF6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444B34" w14:textId="77777777" w:rsidTr="003F261D">
        <w:trPr>
          <w:tblCellSpacing w:w="0" w:type="dxa"/>
        </w:trPr>
        <w:tc>
          <w:tcPr>
            <w:tcW w:w="452" w:type="dxa"/>
            <w:vAlign w:val="center"/>
          </w:tcPr>
          <w:p w14:paraId="7C55BD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004BC2A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Գեղաշեն </w:t>
            </w:r>
          </w:p>
        </w:tc>
        <w:tc>
          <w:tcPr>
            <w:tcW w:w="1892" w:type="dxa"/>
            <w:vAlign w:val="center"/>
            <w:hideMark/>
          </w:tcPr>
          <w:p w14:paraId="7576995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Գեղաշեն գյուղ </w:t>
            </w:r>
          </w:p>
        </w:tc>
        <w:tc>
          <w:tcPr>
            <w:tcW w:w="360" w:type="dxa"/>
            <w:vAlign w:val="center"/>
          </w:tcPr>
          <w:p w14:paraId="61E58C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7F8258" w14:textId="77777777" w:rsidTr="003F261D">
        <w:trPr>
          <w:tblCellSpacing w:w="0" w:type="dxa"/>
        </w:trPr>
        <w:tc>
          <w:tcPr>
            <w:tcW w:w="452" w:type="dxa"/>
            <w:vAlign w:val="center"/>
          </w:tcPr>
          <w:p w14:paraId="5D05CC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4286169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Գեղարդ </w:t>
            </w:r>
          </w:p>
        </w:tc>
        <w:tc>
          <w:tcPr>
            <w:tcW w:w="1892" w:type="dxa"/>
            <w:vAlign w:val="center"/>
            <w:hideMark/>
          </w:tcPr>
          <w:p w14:paraId="2D1C997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Գեղարդ գյուղ </w:t>
            </w:r>
          </w:p>
        </w:tc>
        <w:tc>
          <w:tcPr>
            <w:tcW w:w="360" w:type="dxa"/>
            <w:vAlign w:val="center"/>
          </w:tcPr>
          <w:p w14:paraId="3D38F7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30C017" w14:textId="77777777" w:rsidTr="003F261D">
        <w:trPr>
          <w:tblCellSpacing w:w="0" w:type="dxa"/>
        </w:trPr>
        <w:tc>
          <w:tcPr>
            <w:tcW w:w="452" w:type="dxa"/>
            <w:vAlign w:val="center"/>
          </w:tcPr>
          <w:p w14:paraId="2FB85B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E8945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Գետամեջ </w:t>
            </w:r>
          </w:p>
        </w:tc>
        <w:tc>
          <w:tcPr>
            <w:tcW w:w="1892" w:type="dxa"/>
            <w:vAlign w:val="center"/>
            <w:hideMark/>
          </w:tcPr>
          <w:p w14:paraId="0346D78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Գետամեջ գյուղ</w:t>
            </w:r>
          </w:p>
        </w:tc>
        <w:tc>
          <w:tcPr>
            <w:tcW w:w="360" w:type="dxa"/>
            <w:vAlign w:val="center"/>
          </w:tcPr>
          <w:p w14:paraId="4FC66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8B3A69" w14:textId="77777777" w:rsidTr="003F261D">
        <w:trPr>
          <w:tblCellSpacing w:w="0" w:type="dxa"/>
        </w:trPr>
        <w:tc>
          <w:tcPr>
            <w:tcW w:w="452" w:type="dxa"/>
            <w:vAlign w:val="center"/>
          </w:tcPr>
          <w:p w14:paraId="2E45D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4907FFA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Գողթ </w:t>
            </w:r>
          </w:p>
        </w:tc>
        <w:tc>
          <w:tcPr>
            <w:tcW w:w="1892" w:type="dxa"/>
            <w:vAlign w:val="center"/>
            <w:hideMark/>
          </w:tcPr>
          <w:p w14:paraId="52E700F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Գողթ գյուղ </w:t>
            </w:r>
          </w:p>
        </w:tc>
        <w:tc>
          <w:tcPr>
            <w:tcW w:w="360" w:type="dxa"/>
            <w:vAlign w:val="center"/>
          </w:tcPr>
          <w:p w14:paraId="031D8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5C9346" w14:textId="77777777" w:rsidTr="003F261D">
        <w:trPr>
          <w:tblCellSpacing w:w="0" w:type="dxa"/>
        </w:trPr>
        <w:tc>
          <w:tcPr>
            <w:tcW w:w="452" w:type="dxa"/>
            <w:vAlign w:val="center"/>
          </w:tcPr>
          <w:p w14:paraId="5E4C9B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C068C0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Թեղենիք </w:t>
            </w:r>
          </w:p>
        </w:tc>
        <w:tc>
          <w:tcPr>
            <w:tcW w:w="1892" w:type="dxa"/>
            <w:vAlign w:val="center"/>
            <w:hideMark/>
          </w:tcPr>
          <w:p w14:paraId="62375DA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Թեղենիք գյուղ </w:t>
            </w:r>
          </w:p>
        </w:tc>
        <w:tc>
          <w:tcPr>
            <w:tcW w:w="360" w:type="dxa"/>
            <w:vAlign w:val="center"/>
          </w:tcPr>
          <w:p w14:paraId="010FE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E5E54A" w14:textId="77777777" w:rsidTr="003F261D">
        <w:trPr>
          <w:tblCellSpacing w:w="0" w:type="dxa"/>
        </w:trPr>
        <w:tc>
          <w:tcPr>
            <w:tcW w:w="452" w:type="dxa"/>
            <w:vAlign w:val="center"/>
          </w:tcPr>
          <w:p w14:paraId="098AB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2A4D9EB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Լեռնանիստ </w:t>
            </w:r>
          </w:p>
        </w:tc>
        <w:tc>
          <w:tcPr>
            <w:tcW w:w="1892" w:type="dxa"/>
            <w:vAlign w:val="center"/>
            <w:hideMark/>
          </w:tcPr>
          <w:p w14:paraId="7ECF341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Լեռնանիստ գյուղ </w:t>
            </w:r>
          </w:p>
        </w:tc>
        <w:tc>
          <w:tcPr>
            <w:tcW w:w="360" w:type="dxa"/>
            <w:vAlign w:val="center"/>
          </w:tcPr>
          <w:p w14:paraId="6E0E2D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02A7A2" w14:textId="77777777" w:rsidTr="003F261D">
        <w:trPr>
          <w:tblCellSpacing w:w="0" w:type="dxa"/>
        </w:trPr>
        <w:tc>
          <w:tcPr>
            <w:tcW w:w="452" w:type="dxa"/>
            <w:vAlign w:val="center"/>
          </w:tcPr>
          <w:p w14:paraId="7E9A18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8A817E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Կաթնաղբյուր </w:t>
            </w:r>
          </w:p>
        </w:tc>
        <w:tc>
          <w:tcPr>
            <w:tcW w:w="1892" w:type="dxa"/>
            <w:vAlign w:val="center"/>
            <w:hideMark/>
          </w:tcPr>
          <w:p w14:paraId="63AA51D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Կաթնաղբյուր գյուղ </w:t>
            </w:r>
          </w:p>
        </w:tc>
        <w:tc>
          <w:tcPr>
            <w:tcW w:w="360" w:type="dxa"/>
            <w:vAlign w:val="center"/>
          </w:tcPr>
          <w:p w14:paraId="181252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D6B30F" w14:textId="77777777" w:rsidTr="003F261D">
        <w:trPr>
          <w:tblCellSpacing w:w="0" w:type="dxa"/>
        </w:trPr>
        <w:tc>
          <w:tcPr>
            <w:tcW w:w="452" w:type="dxa"/>
            <w:vAlign w:val="center"/>
          </w:tcPr>
          <w:p w14:paraId="0AE5AB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27E48F1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Կամարիս </w:t>
            </w:r>
          </w:p>
        </w:tc>
        <w:tc>
          <w:tcPr>
            <w:tcW w:w="1892" w:type="dxa"/>
            <w:vAlign w:val="center"/>
            <w:hideMark/>
          </w:tcPr>
          <w:p w14:paraId="0652A3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Կամարիս գյուղ </w:t>
            </w:r>
          </w:p>
        </w:tc>
        <w:tc>
          <w:tcPr>
            <w:tcW w:w="360" w:type="dxa"/>
            <w:vAlign w:val="center"/>
          </w:tcPr>
          <w:p w14:paraId="2B4F86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FE3BC7" w14:textId="77777777" w:rsidTr="003F261D">
        <w:trPr>
          <w:tblCellSpacing w:w="0" w:type="dxa"/>
        </w:trPr>
        <w:tc>
          <w:tcPr>
            <w:tcW w:w="452" w:type="dxa"/>
            <w:vAlign w:val="center"/>
          </w:tcPr>
          <w:p w14:paraId="5BA016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278AF9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Հացավան </w:t>
            </w:r>
          </w:p>
        </w:tc>
        <w:tc>
          <w:tcPr>
            <w:tcW w:w="1892" w:type="dxa"/>
            <w:vAlign w:val="center"/>
            <w:hideMark/>
          </w:tcPr>
          <w:p w14:paraId="199259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Հացավան գյուղ </w:t>
            </w:r>
          </w:p>
        </w:tc>
        <w:tc>
          <w:tcPr>
            <w:tcW w:w="360" w:type="dxa"/>
            <w:vAlign w:val="center"/>
          </w:tcPr>
          <w:p w14:paraId="1E78A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63E1A2F" w14:textId="77777777" w:rsidTr="003F261D">
        <w:trPr>
          <w:tblCellSpacing w:w="0" w:type="dxa"/>
        </w:trPr>
        <w:tc>
          <w:tcPr>
            <w:tcW w:w="452" w:type="dxa"/>
            <w:vAlign w:val="center"/>
          </w:tcPr>
          <w:p w14:paraId="7847F4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7B85FB3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Մայակովսկի </w:t>
            </w:r>
          </w:p>
        </w:tc>
        <w:tc>
          <w:tcPr>
            <w:tcW w:w="1892" w:type="dxa"/>
            <w:vAlign w:val="center"/>
            <w:hideMark/>
          </w:tcPr>
          <w:p w14:paraId="5E042CB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Մայակովսկի գյուղ </w:t>
            </w:r>
          </w:p>
        </w:tc>
        <w:tc>
          <w:tcPr>
            <w:tcW w:w="360" w:type="dxa"/>
            <w:vAlign w:val="center"/>
          </w:tcPr>
          <w:p w14:paraId="6133AB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00EB05" w14:textId="77777777" w:rsidTr="003F261D">
        <w:trPr>
          <w:tblCellSpacing w:w="0" w:type="dxa"/>
        </w:trPr>
        <w:tc>
          <w:tcPr>
            <w:tcW w:w="452" w:type="dxa"/>
            <w:vAlign w:val="center"/>
          </w:tcPr>
          <w:p w14:paraId="677F45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18A0FE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Մեղրաձոր </w:t>
            </w:r>
          </w:p>
        </w:tc>
        <w:tc>
          <w:tcPr>
            <w:tcW w:w="1892" w:type="dxa"/>
            <w:vAlign w:val="center"/>
            <w:hideMark/>
          </w:tcPr>
          <w:p w14:paraId="734D69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Մեղրաձոր գյուղ </w:t>
            </w:r>
          </w:p>
        </w:tc>
        <w:tc>
          <w:tcPr>
            <w:tcW w:w="360" w:type="dxa"/>
            <w:vAlign w:val="center"/>
          </w:tcPr>
          <w:p w14:paraId="7BDEAF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685CC6" w14:textId="77777777" w:rsidTr="003F261D">
        <w:trPr>
          <w:tblCellSpacing w:w="0" w:type="dxa"/>
        </w:trPr>
        <w:tc>
          <w:tcPr>
            <w:tcW w:w="452" w:type="dxa"/>
            <w:vAlign w:val="center"/>
          </w:tcPr>
          <w:p w14:paraId="2344E6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255DB5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6FE32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Աղավնաձոր գյուղ</w:t>
            </w:r>
          </w:p>
        </w:tc>
        <w:tc>
          <w:tcPr>
            <w:tcW w:w="360" w:type="dxa"/>
            <w:vAlign w:val="center"/>
          </w:tcPr>
          <w:p w14:paraId="30E767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06FE82" w14:textId="77777777" w:rsidTr="003F261D">
        <w:trPr>
          <w:tblCellSpacing w:w="0" w:type="dxa"/>
        </w:trPr>
        <w:tc>
          <w:tcPr>
            <w:tcW w:w="452" w:type="dxa"/>
            <w:vAlign w:val="center"/>
          </w:tcPr>
          <w:p w14:paraId="16BBDA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3FBEAC3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0E101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Արտավազ գյուղ</w:t>
            </w:r>
          </w:p>
        </w:tc>
        <w:tc>
          <w:tcPr>
            <w:tcW w:w="360" w:type="dxa"/>
            <w:vAlign w:val="center"/>
          </w:tcPr>
          <w:p w14:paraId="22FD0D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598AF8" w14:textId="77777777" w:rsidTr="003F261D">
        <w:trPr>
          <w:tblCellSpacing w:w="0" w:type="dxa"/>
        </w:trPr>
        <w:tc>
          <w:tcPr>
            <w:tcW w:w="452" w:type="dxa"/>
            <w:vAlign w:val="center"/>
          </w:tcPr>
          <w:p w14:paraId="645EB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1FEAC4C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C8B145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Գոռգոչ գյուղ</w:t>
            </w:r>
          </w:p>
        </w:tc>
        <w:tc>
          <w:tcPr>
            <w:tcW w:w="360" w:type="dxa"/>
            <w:vAlign w:val="center"/>
          </w:tcPr>
          <w:p w14:paraId="4E97A9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0C7F2D" w14:textId="77777777" w:rsidTr="003F261D">
        <w:trPr>
          <w:tblCellSpacing w:w="0" w:type="dxa"/>
        </w:trPr>
        <w:tc>
          <w:tcPr>
            <w:tcW w:w="452" w:type="dxa"/>
            <w:vAlign w:val="center"/>
          </w:tcPr>
          <w:p w14:paraId="25350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E03AC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E088AF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Հանքավան գյուղ</w:t>
            </w:r>
          </w:p>
        </w:tc>
        <w:tc>
          <w:tcPr>
            <w:tcW w:w="360" w:type="dxa"/>
            <w:vAlign w:val="center"/>
          </w:tcPr>
          <w:p w14:paraId="58C7E79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451AEFB" w14:textId="77777777" w:rsidTr="003F261D">
        <w:trPr>
          <w:tblCellSpacing w:w="0" w:type="dxa"/>
        </w:trPr>
        <w:tc>
          <w:tcPr>
            <w:tcW w:w="452" w:type="dxa"/>
            <w:vAlign w:val="center"/>
          </w:tcPr>
          <w:p w14:paraId="627783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DF772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8EECD0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Մարմարիկ գյուղ</w:t>
            </w:r>
          </w:p>
        </w:tc>
        <w:tc>
          <w:tcPr>
            <w:tcW w:w="360" w:type="dxa"/>
            <w:vAlign w:val="center"/>
          </w:tcPr>
          <w:p w14:paraId="3C3BFC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E232CEF" w14:textId="77777777" w:rsidTr="003F261D">
        <w:trPr>
          <w:tblCellSpacing w:w="0" w:type="dxa"/>
        </w:trPr>
        <w:tc>
          <w:tcPr>
            <w:tcW w:w="452" w:type="dxa"/>
            <w:vAlign w:val="center"/>
          </w:tcPr>
          <w:p w14:paraId="2CB2CB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62281C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7E81CA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Փյունիկ գյուղ</w:t>
            </w:r>
          </w:p>
        </w:tc>
        <w:tc>
          <w:tcPr>
            <w:tcW w:w="360" w:type="dxa"/>
            <w:vAlign w:val="center"/>
          </w:tcPr>
          <w:p w14:paraId="5E9F3E3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0177CB" w14:textId="77777777" w:rsidTr="003F261D">
        <w:trPr>
          <w:tblCellSpacing w:w="0" w:type="dxa"/>
        </w:trPr>
        <w:tc>
          <w:tcPr>
            <w:tcW w:w="452" w:type="dxa"/>
            <w:vAlign w:val="center"/>
          </w:tcPr>
          <w:p w14:paraId="467F9B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288E8BE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Մրգաշեն </w:t>
            </w:r>
          </w:p>
        </w:tc>
        <w:tc>
          <w:tcPr>
            <w:tcW w:w="1892" w:type="dxa"/>
            <w:vAlign w:val="center"/>
            <w:hideMark/>
          </w:tcPr>
          <w:p w14:paraId="7F9AC3F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Մրգաշեն գյուղ </w:t>
            </w:r>
          </w:p>
        </w:tc>
        <w:tc>
          <w:tcPr>
            <w:tcW w:w="360" w:type="dxa"/>
            <w:vAlign w:val="center"/>
          </w:tcPr>
          <w:p w14:paraId="6F5D7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C1EF2F" w14:textId="77777777" w:rsidTr="003F261D">
        <w:trPr>
          <w:tblCellSpacing w:w="0" w:type="dxa"/>
        </w:trPr>
        <w:tc>
          <w:tcPr>
            <w:tcW w:w="452" w:type="dxa"/>
            <w:vAlign w:val="center"/>
          </w:tcPr>
          <w:p w14:paraId="605D98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01B862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Արտամետ </w:t>
            </w:r>
          </w:p>
        </w:tc>
        <w:tc>
          <w:tcPr>
            <w:tcW w:w="1892" w:type="dxa"/>
            <w:vAlign w:val="center"/>
            <w:hideMark/>
          </w:tcPr>
          <w:p w14:paraId="19AB51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Արտամետ գյուղ </w:t>
            </w:r>
          </w:p>
        </w:tc>
        <w:tc>
          <w:tcPr>
            <w:tcW w:w="360" w:type="dxa"/>
            <w:vAlign w:val="center"/>
          </w:tcPr>
          <w:p w14:paraId="5C5B39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878114" w14:textId="77777777" w:rsidTr="003F261D">
        <w:trPr>
          <w:tblCellSpacing w:w="0" w:type="dxa"/>
        </w:trPr>
        <w:tc>
          <w:tcPr>
            <w:tcW w:w="452" w:type="dxa"/>
            <w:vAlign w:val="center"/>
          </w:tcPr>
          <w:p w14:paraId="55019F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3A4D67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Գեղի </w:t>
            </w:r>
          </w:p>
        </w:tc>
        <w:tc>
          <w:tcPr>
            <w:tcW w:w="1892" w:type="dxa"/>
            <w:vAlign w:val="center"/>
            <w:hideMark/>
          </w:tcPr>
          <w:p w14:paraId="469A73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Գեղի գյուղ </w:t>
            </w:r>
          </w:p>
        </w:tc>
        <w:tc>
          <w:tcPr>
            <w:tcW w:w="360" w:type="dxa"/>
            <w:vAlign w:val="center"/>
          </w:tcPr>
          <w:p w14:paraId="2E4830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F3E279" w14:textId="77777777" w:rsidTr="003F261D">
        <w:trPr>
          <w:tblCellSpacing w:w="0" w:type="dxa"/>
        </w:trPr>
        <w:tc>
          <w:tcPr>
            <w:tcW w:w="452" w:type="dxa"/>
            <w:vAlign w:val="center"/>
          </w:tcPr>
          <w:p w14:paraId="436F9A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B7CAB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Երզնկա </w:t>
            </w:r>
          </w:p>
        </w:tc>
        <w:tc>
          <w:tcPr>
            <w:tcW w:w="1892" w:type="dxa"/>
            <w:vAlign w:val="center"/>
            <w:hideMark/>
          </w:tcPr>
          <w:p w14:paraId="68CF97B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Նոր Երզնկա գյուղ </w:t>
            </w:r>
          </w:p>
        </w:tc>
        <w:tc>
          <w:tcPr>
            <w:tcW w:w="360" w:type="dxa"/>
            <w:vAlign w:val="center"/>
          </w:tcPr>
          <w:p w14:paraId="7EFD56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6EFE60" w14:textId="77777777" w:rsidTr="003F261D">
        <w:trPr>
          <w:tblCellSpacing w:w="0" w:type="dxa"/>
        </w:trPr>
        <w:tc>
          <w:tcPr>
            <w:tcW w:w="452" w:type="dxa"/>
            <w:vAlign w:val="center"/>
          </w:tcPr>
          <w:p w14:paraId="424426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4B94674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Ողջաբերդ </w:t>
            </w:r>
          </w:p>
        </w:tc>
        <w:tc>
          <w:tcPr>
            <w:tcW w:w="1892" w:type="dxa"/>
            <w:vAlign w:val="center"/>
            <w:hideMark/>
          </w:tcPr>
          <w:p w14:paraId="174B951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Ողջաբերդ գյուղ</w:t>
            </w:r>
          </w:p>
        </w:tc>
        <w:tc>
          <w:tcPr>
            <w:tcW w:w="360" w:type="dxa"/>
            <w:vAlign w:val="center"/>
          </w:tcPr>
          <w:p w14:paraId="49A476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D435AE" w14:textId="77777777" w:rsidTr="003F261D">
        <w:trPr>
          <w:tblCellSpacing w:w="0" w:type="dxa"/>
        </w:trPr>
        <w:tc>
          <w:tcPr>
            <w:tcW w:w="452" w:type="dxa"/>
            <w:vAlign w:val="center"/>
          </w:tcPr>
          <w:p w14:paraId="4E2189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7A60C6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Պռոշյան </w:t>
            </w:r>
          </w:p>
        </w:tc>
        <w:tc>
          <w:tcPr>
            <w:tcW w:w="1892" w:type="dxa"/>
            <w:vAlign w:val="center"/>
            <w:hideMark/>
          </w:tcPr>
          <w:p w14:paraId="3835ED9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Պռոշյան գյուղ </w:t>
            </w:r>
          </w:p>
        </w:tc>
        <w:tc>
          <w:tcPr>
            <w:tcW w:w="360" w:type="dxa"/>
            <w:vAlign w:val="center"/>
          </w:tcPr>
          <w:p w14:paraId="07E94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567F71" w14:textId="77777777" w:rsidTr="003F261D">
        <w:trPr>
          <w:tblCellSpacing w:w="0" w:type="dxa"/>
        </w:trPr>
        <w:tc>
          <w:tcPr>
            <w:tcW w:w="452" w:type="dxa"/>
            <w:vAlign w:val="center"/>
          </w:tcPr>
          <w:p w14:paraId="5A1C24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04C0CA2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Պտղնի </w:t>
            </w:r>
          </w:p>
        </w:tc>
        <w:tc>
          <w:tcPr>
            <w:tcW w:w="1892" w:type="dxa"/>
            <w:vAlign w:val="center"/>
            <w:hideMark/>
          </w:tcPr>
          <w:p w14:paraId="7318D76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Պտղնի գյուղ </w:t>
            </w:r>
          </w:p>
        </w:tc>
        <w:tc>
          <w:tcPr>
            <w:tcW w:w="360" w:type="dxa"/>
            <w:vAlign w:val="center"/>
          </w:tcPr>
          <w:p w14:paraId="1B0D11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949CD6" w14:textId="77777777" w:rsidTr="003F261D">
        <w:trPr>
          <w:tblCellSpacing w:w="0" w:type="dxa"/>
        </w:trPr>
        <w:tc>
          <w:tcPr>
            <w:tcW w:w="452" w:type="dxa"/>
            <w:vAlign w:val="center"/>
          </w:tcPr>
          <w:p w14:paraId="146400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B68587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Ջրառատ </w:t>
            </w:r>
          </w:p>
        </w:tc>
        <w:tc>
          <w:tcPr>
            <w:tcW w:w="1892" w:type="dxa"/>
            <w:vAlign w:val="center"/>
            <w:hideMark/>
          </w:tcPr>
          <w:p w14:paraId="4D162F4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Ջրառատ գյուղ </w:t>
            </w:r>
          </w:p>
        </w:tc>
        <w:tc>
          <w:tcPr>
            <w:tcW w:w="360" w:type="dxa"/>
            <w:vAlign w:val="center"/>
          </w:tcPr>
          <w:p w14:paraId="671FDE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7157D7" w14:textId="77777777" w:rsidTr="003F261D">
        <w:trPr>
          <w:tblCellSpacing w:w="0" w:type="dxa"/>
        </w:trPr>
        <w:tc>
          <w:tcPr>
            <w:tcW w:w="452" w:type="dxa"/>
            <w:vAlign w:val="center"/>
          </w:tcPr>
          <w:p w14:paraId="7C519AB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61A9BB5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Ջրվեժ </w:t>
            </w:r>
          </w:p>
        </w:tc>
        <w:tc>
          <w:tcPr>
            <w:tcW w:w="1892" w:type="dxa"/>
            <w:vAlign w:val="center"/>
            <w:hideMark/>
          </w:tcPr>
          <w:p w14:paraId="4785F1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Ջրվեժ գյուղ</w:t>
            </w:r>
          </w:p>
        </w:tc>
        <w:tc>
          <w:tcPr>
            <w:tcW w:w="360" w:type="dxa"/>
            <w:vAlign w:val="center"/>
          </w:tcPr>
          <w:p w14:paraId="7885C2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CCD33C5" w14:textId="77777777" w:rsidTr="003F261D">
        <w:trPr>
          <w:tblCellSpacing w:w="0" w:type="dxa"/>
        </w:trPr>
        <w:tc>
          <w:tcPr>
            <w:tcW w:w="452" w:type="dxa"/>
            <w:vAlign w:val="center"/>
          </w:tcPr>
          <w:p w14:paraId="1D43B0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48C74C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0C1604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Զովք գյուղ</w:t>
            </w:r>
          </w:p>
        </w:tc>
        <w:tc>
          <w:tcPr>
            <w:tcW w:w="360" w:type="dxa"/>
            <w:vAlign w:val="center"/>
          </w:tcPr>
          <w:p w14:paraId="3597D4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CF02CF" w14:textId="77777777" w:rsidTr="003F261D">
        <w:trPr>
          <w:tblCellSpacing w:w="0" w:type="dxa"/>
        </w:trPr>
        <w:tc>
          <w:tcPr>
            <w:tcW w:w="452" w:type="dxa"/>
            <w:vAlign w:val="center"/>
          </w:tcPr>
          <w:p w14:paraId="0747C3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6715125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E6E6A0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Ձորաղբյուր գյուղ</w:t>
            </w:r>
          </w:p>
        </w:tc>
        <w:tc>
          <w:tcPr>
            <w:tcW w:w="360" w:type="dxa"/>
            <w:vAlign w:val="center"/>
          </w:tcPr>
          <w:p w14:paraId="5CE66C2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1D4169" w14:textId="77777777" w:rsidTr="003F261D">
        <w:trPr>
          <w:tblCellSpacing w:w="0" w:type="dxa"/>
        </w:trPr>
        <w:tc>
          <w:tcPr>
            <w:tcW w:w="452" w:type="dxa"/>
            <w:vAlign w:val="center"/>
          </w:tcPr>
          <w:p w14:paraId="36AB8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6DE77FA6"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Գետարգել</w:t>
            </w:r>
            <w:r w:rsidRPr="000B16D5">
              <w:rPr>
                <w:rFonts w:ascii="GHEA Grapalat" w:hAnsi="GHEA Grapalat"/>
                <w:sz w:val="24"/>
                <w:szCs w:val="24"/>
              </w:rPr>
              <w:t xml:space="preserve"> </w:t>
            </w:r>
          </w:p>
        </w:tc>
        <w:tc>
          <w:tcPr>
            <w:tcW w:w="1892" w:type="dxa"/>
            <w:vAlign w:val="center"/>
            <w:hideMark/>
          </w:tcPr>
          <w:p w14:paraId="6519052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Գետարգել գյուղ </w:t>
            </w:r>
          </w:p>
        </w:tc>
        <w:tc>
          <w:tcPr>
            <w:tcW w:w="360" w:type="dxa"/>
            <w:vAlign w:val="center"/>
          </w:tcPr>
          <w:p w14:paraId="0BE7A1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803188" w14:textId="77777777" w:rsidTr="003F261D">
        <w:trPr>
          <w:tblCellSpacing w:w="0" w:type="dxa"/>
        </w:trPr>
        <w:tc>
          <w:tcPr>
            <w:tcW w:w="452" w:type="dxa"/>
            <w:vAlign w:val="center"/>
          </w:tcPr>
          <w:p w14:paraId="0D632B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30884C2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Սոլակ </w:t>
            </w:r>
          </w:p>
        </w:tc>
        <w:tc>
          <w:tcPr>
            <w:tcW w:w="1892" w:type="dxa"/>
            <w:vAlign w:val="center"/>
            <w:hideMark/>
          </w:tcPr>
          <w:p w14:paraId="77DE43A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Սոլակ գյուղ </w:t>
            </w:r>
          </w:p>
        </w:tc>
        <w:tc>
          <w:tcPr>
            <w:tcW w:w="360" w:type="dxa"/>
            <w:vAlign w:val="center"/>
          </w:tcPr>
          <w:p w14:paraId="24D6C6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126413" w14:textId="77777777" w:rsidTr="003F261D">
        <w:trPr>
          <w:tblCellSpacing w:w="0" w:type="dxa"/>
        </w:trPr>
        <w:tc>
          <w:tcPr>
            <w:tcW w:w="452" w:type="dxa"/>
            <w:vAlign w:val="center"/>
          </w:tcPr>
          <w:p w14:paraId="76F915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4CC0B36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Վերին Պտղնի </w:t>
            </w:r>
          </w:p>
        </w:tc>
        <w:tc>
          <w:tcPr>
            <w:tcW w:w="1892" w:type="dxa"/>
            <w:vAlign w:val="center"/>
            <w:hideMark/>
          </w:tcPr>
          <w:p w14:paraId="17AF93D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Վերին Պտղնի գյուղ </w:t>
            </w:r>
          </w:p>
        </w:tc>
        <w:tc>
          <w:tcPr>
            <w:tcW w:w="360" w:type="dxa"/>
            <w:vAlign w:val="center"/>
          </w:tcPr>
          <w:p w14:paraId="45C790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1698A" w14:textId="77777777" w:rsidTr="003F261D">
        <w:trPr>
          <w:tblCellSpacing w:w="0" w:type="dxa"/>
        </w:trPr>
        <w:tc>
          <w:tcPr>
            <w:tcW w:w="452" w:type="dxa"/>
            <w:vAlign w:val="center"/>
          </w:tcPr>
          <w:p w14:paraId="2095F3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33B6396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Քաղսի </w:t>
            </w:r>
          </w:p>
        </w:tc>
        <w:tc>
          <w:tcPr>
            <w:tcW w:w="1892" w:type="dxa"/>
            <w:vAlign w:val="center"/>
            <w:hideMark/>
          </w:tcPr>
          <w:p w14:paraId="70C577B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Քաղսի գյուղ </w:t>
            </w:r>
          </w:p>
        </w:tc>
        <w:tc>
          <w:tcPr>
            <w:tcW w:w="360" w:type="dxa"/>
            <w:vAlign w:val="center"/>
          </w:tcPr>
          <w:p w14:paraId="628E8A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80E7EA" w14:textId="77777777" w:rsidTr="003F261D">
        <w:trPr>
          <w:tblCellSpacing w:w="0" w:type="dxa"/>
        </w:trPr>
        <w:tc>
          <w:tcPr>
            <w:tcW w:w="452" w:type="dxa"/>
            <w:vAlign w:val="center"/>
          </w:tcPr>
          <w:p w14:paraId="7B4A7B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736E939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Քանաքեռավան </w:t>
            </w:r>
          </w:p>
        </w:tc>
        <w:tc>
          <w:tcPr>
            <w:tcW w:w="1892" w:type="dxa"/>
            <w:vAlign w:val="center"/>
            <w:hideMark/>
          </w:tcPr>
          <w:p w14:paraId="7421C7B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Քանաքեռավան գյուղ </w:t>
            </w:r>
          </w:p>
        </w:tc>
        <w:tc>
          <w:tcPr>
            <w:tcW w:w="360" w:type="dxa"/>
            <w:vAlign w:val="center"/>
          </w:tcPr>
          <w:p w14:paraId="4EF7EE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BF5BFF" w14:textId="77777777" w:rsidTr="003F261D">
        <w:trPr>
          <w:tblCellSpacing w:w="0" w:type="dxa"/>
        </w:trPr>
        <w:tc>
          <w:tcPr>
            <w:tcW w:w="452" w:type="dxa"/>
            <w:vAlign w:val="center"/>
          </w:tcPr>
          <w:p w14:paraId="244DCC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7A4A7E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Քասախ </w:t>
            </w:r>
          </w:p>
        </w:tc>
        <w:tc>
          <w:tcPr>
            <w:tcW w:w="1892" w:type="dxa"/>
            <w:vAlign w:val="center"/>
            <w:hideMark/>
          </w:tcPr>
          <w:p w14:paraId="62CB21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Քասախ գյուղ</w:t>
            </w:r>
          </w:p>
        </w:tc>
        <w:tc>
          <w:tcPr>
            <w:tcW w:w="360" w:type="dxa"/>
            <w:vAlign w:val="center"/>
          </w:tcPr>
          <w:p w14:paraId="25C327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9240721" w14:textId="77777777" w:rsidTr="003F261D">
        <w:trPr>
          <w:tblCellSpacing w:w="0" w:type="dxa"/>
        </w:trPr>
        <w:tc>
          <w:tcPr>
            <w:tcW w:w="452" w:type="dxa"/>
            <w:vAlign w:val="center"/>
          </w:tcPr>
          <w:p w14:paraId="2A3919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6B9EE6D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Քարաշամբ </w:t>
            </w:r>
          </w:p>
        </w:tc>
        <w:tc>
          <w:tcPr>
            <w:tcW w:w="1892" w:type="dxa"/>
            <w:vAlign w:val="center"/>
            <w:hideMark/>
          </w:tcPr>
          <w:p w14:paraId="4A09E5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Քարաշամբ գյուղ </w:t>
            </w:r>
          </w:p>
        </w:tc>
        <w:tc>
          <w:tcPr>
            <w:tcW w:w="360" w:type="dxa"/>
            <w:vAlign w:val="center"/>
          </w:tcPr>
          <w:p w14:paraId="78C859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36323DF4"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07F7FA0"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764FE9A0"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54" w:type="pct"/>
        <w:tblCellSpacing w:w="0" w:type="dxa"/>
        <w:tblInd w:w="-98" w:type="dxa"/>
        <w:tblLayout w:type="fixed"/>
        <w:tblCellMar>
          <w:left w:w="0" w:type="dxa"/>
          <w:right w:w="0" w:type="dxa"/>
        </w:tblCellMar>
        <w:tblLook w:val="04A0" w:firstRow="1" w:lastRow="0" w:firstColumn="1" w:lastColumn="0" w:noHBand="0" w:noVBand="1"/>
      </w:tblPr>
      <w:tblGrid>
        <w:gridCol w:w="453"/>
        <w:gridCol w:w="1895"/>
        <w:gridCol w:w="1892"/>
        <w:gridCol w:w="383"/>
      </w:tblGrid>
      <w:tr w:rsidR="00EB0877" w:rsidRPr="000B16D5" w14:paraId="2C452F45" w14:textId="77777777" w:rsidTr="003F261D">
        <w:trPr>
          <w:tblCellSpacing w:w="0" w:type="dxa"/>
        </w:trPr>
        <w:tc>
          <w:tcPr>
            <w:tcW w:w="4612" w:type="dxa"/>
            <w:gridSpan w:val="4"/>
            <w:vAlign w:val="center"/>
          </w:tcPr>
          <w:p w14:paraId="72C28A6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 xml:space="preserve">Շիրակի մարզ </w:t>
            </w:r>
          </w:p>
        </w:tc>
      </w:tr>
      <w:tr w:rsidR="00EB0877" w:rsidRPr="000B16D5" w14:paraId="787D1781" w14:textId="77777777" w:rsidTr="003F261D">
        <w:trPr>
          <w:tblCellSpacing w:w="0" w:type="dxa"/>
        </w:trPr>
        <w:tc>
          <w:tcPr>
            <w:tcW w:w="452" w:type="dxa"/>
            <w:vAlign w:val="center"/>
          </w:tcPr>
          <w:p w14:paraId="7533426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4A876F8A"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89" w:type="dxa"/>
          </w:tcPr>
          <w:p w14:paraId="48CEE05E"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82" w:type="dxa"/>
            <w:vAlign w:val="center"/>
          </w:tcPr>
          <w:p w14:paraId="43824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0AA0730" w14:textId="77777777" w:rsidTr="003F261D">
        <w:trPr>
          <w:tblCellSpacing w:w="0" w:type="dxa"/>
        </w:trPr>
        <w:tc>
          <w:tcPr>
            <w:tcW w:w="452" w:type="dxa"/>
            <w:vAlign w:val="center"/>
          </w:tcPr>
          <w:p w14:paraId="71FB99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5C2BD5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Գյումրի </w:t>
            </w:r>
          </w:p>
        </w:tc>
        <w:tc>
          <w:tcPr>
            <w:tcW w:w="1889" w:type="dxa"/>
            <w:vAlign w:val="center"/>
            <w:hideMark/>
          </w:tcPr>
          <w:p w14:paraId="18AC5A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Գյումրի քաղաք </w:t>
            </w:r>
          </w:p>
        </w:tc>
        <w:tc>
          <w:tcPr>
            <w:tcW w:w="382" w:type="dxa"/>
            <w:vAlign w:val="center"/>
          </w:tcPr>
          <w:p w14:paraId="2726A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781DBF2" w14:textId="77777777" w:rsidTr="003F261D">
        <w:trPr>
          <w:tblCellSpacing w:w="0" w:type="dxa"/>
        </w:trPr>
        <w:tc>
          <w:tcPr>
            <w:tcW w:w="452" w:type="dxa"/>
            <w:vAlign w:val="center"/>
          </w:tcPr>
          <w:p w14:paraId="65E284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3E0871D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Արթիկ </w:t>
            </w:r>
          </w:p>
        </w:tc>
        <w:tc>
          <w:tcPr>
            <w:tcW w:w="1889" w:type="dxa"/>
            <w:vAlign w:val="center"/>
            <w:hideMark/>
          </w:tcPr>
          <w:p w14:paraId="6504C1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Արթիկ քաղաք </w:t>
            </w:r>
          </w:p>
        </w:tc>
        <w:tc>
          <w:tcPr>
            <w:tcW w:w="382" w:type="dxa"/>
            <w:vAlign w:val="center"/>
          </w:tcPr>
          <w:p w14:paraId="027903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0857DE" w14:textId="77777777" w:rsidTr="003F261D">
        <w:trPr>
          <w:tblCellSpacing w:w="0" w:type="dxa"/>
        </w:trPr>
        <w:tc>
          <w:tcPr>
            <w:tcW w:w="452" w:type="dxa"/>
            <w:vAlign w:val="center"/>
          </w:tcPr>
          <w:p w14:paraId="4BDFCD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3E417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Անի</w:t>
            </w:r>
          </w:p>
        </w:tc>
        <w:tc>
          <w:tcPr>
            <w:tcW w:w="1889" w:type="dxa"/>
            <w:vAlign w:val="center"/>
            <w:hideMark/>
          </w:tcPr>
          <w:p w14:paraId="4075259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Մարալիկ քաղաք </w:t>
            </w:r>
          </w:p>
        </w:tc>
        <w:tc>
          <w:tcPr>
            <w:tcW w:w="382" w:type="dxa"/>
            <w:vAlign w:val="center"/>
          </w:tcPr>
          <w:p w14:paraId="693039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6E9C4E" w14:textId="77777777" w:rsidTr="003F261D">
        <w:trPr>
          <w:tblCellSpacing w:w="0" w:type="dxa"/>
        </w:trPr>
        <w:tc>
          <w:tcPr>
            <w:tcW w:w="452" w:type="dxa"/>
            <w:vAlign w:val="center"/>
          </w:tcPr>
          <w:p w14:paraId="2D1FE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3B9937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EF6D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Աղին գյուղ</w:t>
            </w:r>
          </w:p>
        </w:tc>
        <w:tc>
          <w:tcPr>
            <w:tcW w:w="382" w:type="dxa"/>
            <w:vAlign w:val="center"/>
          </w:tcPr>
          <w:p w14:paraId="1F50022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E3F234" w14:textId="77777777" w:rsidTr="003F261D">
        <w:trPr>
          <w:tblCellSpacing w:w="0" w:type="dxa"/>
        </w:trPr>
        <w:tc>
          <w:tcPr>
            <w:tcW w:w="452" w:type="dxa"/>
            <w:vAlign w:val="center"/>
          </w:tcPr>
          <w:p w14:paraId="3D6F40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70193B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0D759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Անիավան գյուղ</w:t>
            </w:r>
          </w:p>
        </w:tc>
        <w:tc>
          <w:tcPr>
            <w:tcW w:w="382" w:type="dxa"/>
            <w:vAlign w:val="center"/>
          </w:tcPr>
          <w:p w14:paraId="06643F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0CB8C8" w14:textId="77777777" w:rsidTr="003F261D">
        <w:trPr>
          <w:tblCellSpacing w:w="0" w:type="dxa"/>
        </w:trPr>
        <w:tc>
          <w:tcPr>
            <w:tcW w:w="452" w:type="dxa"/>
            <w:vAlign w:val="center"/>
          </w:tcPr>
          <w:p w14:paraId="19CF88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9AC38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F091A1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Անիպեմզա գյուղ</w:t>
            </w:r>
          </w:p>
        </w:tc>
        <w:tc>
          <w:tcPr>
            <w:tcW w:w="382" w:type="dxa"/>
            <w:vAlign w:val="center"/>
          </w:tcPr>
          <w:p w14:paraId="4B3B2BD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74E2E9" w14:textId="77777777" w:rsidTr="003F261D">
        <w:trPr>
          <w:tblCellSpacing w:w="0" w:type="dxa"/>
        </w:trPr>
        <w:tc>
          <w:tcPr>
            <w:tcW w:w="452" w:type="dxa"/>
            <w:vAlign w:val="center"/>
          </w:tcPr>
          <w:p w14:paraId="5B19B1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03CB2F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4D720C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Բագրավան գյուղ</w:t>
            </w:r>
          </w:p>
        </w:tc>
        <w:tc>
          <w:tcPr>
            <w:tcW w:w="382" w:type="dxa"/>
            <w:vAlign w:val="center"/>
          </w:tcPr>
          <w:p w14:paraId="6C10CC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D8BE7E" w14:textId="77777777" w:rsidTr="003F261D">
        <w:trPr>
          <w:tblCellSpacing w:w="0" w:type="dxa"/>
        </w:trPr>
        <w:tc>
          <w:tcPr>
            <w:tcW w:w="452" w:type="dxa"/>
            <w:vAlign w:val="center"/>
          </w:tcPr>
          <w:p w14:paraId="2E31F0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4CE2ED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8C50DF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Բարձրաշեն գյուղ </w:t>
            </w:r>
          </w:p>
        </w:tc>
        <w:tc>
          <w:tcPr>
            <w:tcW w:w="382" w:type="dxa"/>
            <w:vAlign w:val="center"/>
          </w:tcPr>
          <w:p w14:paraId="7AB6A4A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9900A4" w14:textId="77777777" w:rsidTr="003F261D">
        <w:trPr>
          <w:tblCellSpacing w:w="0" w:type="dxa"/>
        </w:trPr>
        <w:tc>
          <w:tcPr>
            <w:tcW w:w="452" w:type="dxa"/>
            <w:vAlign w:val="center"/>
          </w:tcPr>
          <w:p w14:paraId="5510B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7D5987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EA8390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Գուսանագյուղ գյուղ</w:t>
            </w:r>
          </w:p>
        </w:tc>
        <w:tc>
          <w:tcPr>
            <w:tcW w:w="382" w:type="dxa"/>
            <w:vAlign w:val="center"/>
          </w:tcPr>
          <w:p w14:paraId="46A010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7778BD" w14:textId="77777777" w:rsidTr="003F261D">
        <w:trPr>
          <w:tblCellSpacing w:w="0" w:type="dxa"/>
        </w:trPr>
        <w:tc>
          <w:tcPr>
            <w:tcW w:w="452" w:type="dxa"/>
            <w:vAlign w:val="center"/>
          </w:tcPr>
          <w:p w14:paraId="59BA3D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58E325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D28CC51"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Իսահակյան գյուղ</w:t>
            </w:r>
          </w:p>
        </w:tc>
        <w:tc>
          <w:tcPr>
            <w:tcW w:w="382" w:type="dxa"/>
            <w:vAlign w:val="center"/>
          </w:tcPr>
          <w:p w14:paraId="413305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C21809" w14:textId="77777777" w:rsidTr="003F261D">
        <w:trPr>
          <w:tblCellSpacing w:w="0" w:type="dxa"/>
        </w:trPr>
        <w:tc>
          <w:tcPr>
            <w:tcW w:w="452" w:type="dxa"/>
            <w:vAlign w:val="center"/>
          </w:tcPr>
          <w:p w14:paraId="4B5FDF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380D05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69D3E0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Լանջիկ գյուղ</w:t>
            </w:r>
          </w:p>
        </w:tc>
        <w:tc>
          <w:tcPr>
            <w:tcW w:w="382" w:type="dxa"/>
            <w:vAlign w:val="center"/>
          </w:tcPr>
          <w:p w14:paraId="3960DB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4D254" w14:textId="77777777" w:rsidTr="003F261D">
        <w:trPr>
          <w:tblCellSpacing w:w="0" w:type="dxa"/>
        </w:trPr>
        <w:tc>
          <w:tcPr>
            <w:tcW w:w="452" w:type="dxa"/>
            <w:vAlign w:val="center"/>
          </w:tcPr>
          <w:p w14:paraId="5820F5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0383705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479F83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Լուսաղբյուր գյուղ</w:t>
            </w:r>
          </w:p>
        </w:tc>
        <w:tc>
          <w:tcPr>
            <w:tcW w:w="382" w:type="dxa"/>
            <w:vAlign w:val="center"/>
          </w:tcPr>
          <w:p w14:paraId="3634802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C4F954" w14:textId="77777777" w:rsidTr="003F261D">
        <w:trPr>
          <w:tblCellSpacing w:w="0" w:type="dxa"/>
        </w:trPr>
        <w:tc>
          <w:tcPr>
            <w:tcW w:w="452" w:type="dxa"/>
            <w:vAlign w:val="center"/>
          </w:tcPr>
          <w:p w14:paraId="7AA58D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3C3414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4F2B2B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Հայկաձոր գյուղ</w:t>
            </w:r>
          </w:p>
        </w:tc>
        <w:tc>
          <w:tcPr>
            <w:tcW w:w="382" w:type="dxa"/>
            <w:vAlign w:val="center"/>
          </w:tcPr>
          <w:p w14:paraId="5DBE9E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69B6E4" w14:textId="77777777" w:rsidTr="003F261D">
        <w:trPr>
          <w:tblCellSpacing w:w="0" w:type="dxa"/>
        </w:trPr>
        <w:tc>
          <w:tcPr>
            <w:tcW w:w="452" w:type="dxa"/>
            <w:vAlign w:val="center"/>
          </w:tcPr>
          <w:p w14:paraId="439E05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203A4EC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EC9BD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Ձիթհանքով գյուղ</w:t>
            </w:r>
          </w:p>
        </w:tc>
        <w:tc>
          <w:tcPr>
            <w:tcW w:w="382" w:type="dxa"/>
            <w:vAlign w:val="center"/>
          </w:tcPr>
          <w:p w14:paraId="4B23F4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4DB1E90" w14:textId="77777777" w:rsidTr="003F261D">
        <w:trPr>
          <w:tblCellSpacing w:w="0" w:type="dxa"/>
        </w:trPr>
        <w:tc>
          <w:tcPr>
            <w:tcW w:w="452" w:type="dxa"/>
            <w:vAlign w:val="center"/>
          </w:tcPr>
          <w:p w14:paraId="1B9A11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0098C9A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07D77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Ձորակապ գյուղ</w:t>
            </w:r>
          </w:p>
        </w:tc>
        <w:tc>
          <w:tcPr>
            <w:tcW w:w="382" w:type="dxa"/>
            <w:vAlign w:val="center"/>
          </w:tcPr>
          <w:p w14:paraId="685A22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FF4BA2" w14:textId="77777777" w:rsidTr="003F261D">
        <w:trPr>
          <w:tblCellSpacing w:w="0" w:type="dxa"/>
        </w:trPr>
        <w:tc>
          <w:tcPr>
            <w:tcW w:w="452" w:type="dxa"/>
            <w:vAlign w:val="center"/>
          </w:tcPr>
          <w:p w14:paraId="453067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6CF06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9710D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Շիրակավան գյուղ</w:t>
            </w:r>
          </w:p>
        </w:tc>
        <w:tc>
          <w:tcPr>
            <w:tcW w:w="382" w:type="dxa"/>
            <w:vAlign w:val="center"/>
          </w:tcPr>
          <w:p w14:paraId="646D9B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FE2874" w14:textId="77777777" w:rsidTr="003F261D">
        <w:trPr>
          <w:tblCellSpacing w:w="0" w:type="dxa"/>
        </w:trPr>
        <w:tc>
          <w:tcPr>
            <w:tcW w:w="452" w:type="dxa"/>
            <w:vAlign w:val="center"/>
          </w:tcPr>
          <w:p w14:paraId="6C0574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284877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1EB1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Նորշեն գյուղ</w:t>
            </w:r>
          </w:p>
        </w:tc>
        <w:tc>
          <w:tcPr>
            <w:tcW w:w="382" w:type="dxa"/>
            <w:vAlign w:val="center"/>
          </w:tcPr>
          <w:p w14:paraId="579B39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95E666" w14:textId="77777777" w:rsidTr="003F261D">
        <w:trPr>
          <w:tblCellSpacing w:w="0" w:type="dxa"/>
        </w:trPr>
        <w:tc>
          <w:tcPr>
            <w:tcW w:w="452" w:type="dxa"/>
            <w:vAlign w:val="center"/>
          </w:tcPr>
          <w:p w14:paraId="4962E3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71D0AE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DCE1B0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Ջրափի գյուղ</w:t>
            </w:r>
          </w:p>
        </w:tc>
        <w:tc>
          <w:tcPr>
            <w:tcW w:w="382" w:type="dxa"/>
            <w:vAlign w:val="center"/>
          </w:tcPr>
          <w:p w14:paraId="16EEC2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EC15F0" w14:textId="77777777" w:rsidTr="003F261D">
        <w:trPr>
          <w:tblCellSpacing w:w="0" w:type="dxa"/>
        </w:trPr>
        <w:tc>
          <w:tcPr>
            <w:tcW w:w="452" w:type="dxa"/>
            <w:vAlign w:val="center"/>
          </w:tcPr>
          <w:p w14:paraId="71B4B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C632DD2"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3E1A37C"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Սառնաղբյուր գյուղ</w:t>
            </w:r>
          </w:p>
        </w:tc>
        <w:tc>
          <w:tcPr>
            <w:tcW w:w="382" w:type="dxa"/>
            <w:vAlign w:val="center"/>
          </w:tcPr>
          <w:p w14:paraId="4249AFD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837FF6" w14:textId="77777777" w:rsidTr="003F261D">
        <w:trPr>
          <w:tblCellSpacing w:w="0" w:type="dxa"/>
        </w:trPr>
        <w:tc>
          <w:tcPr>
            <w:tcW w:w="452" w:type="dxa"/>
            <w:vAlign w:val="center"/>
          </w:tcPr>
          <w:p w14:paraId="3F1266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3FF57C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7A2F61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Սարակապ գյուղ</w:t>
            </w:r>
          </w:p>
        </w:tc>
        <w:tc>
          <w:tcPr>
            <w:tcW w:w="382" w:type="dxa"/>
            <w:vAlign w:val="center"/>
          </w:tcPr>
          <w:p w14:paraId="51C7FE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193EB3" w14:textId="77777777" w:rsidTr="003F261D">
        <w:trPr>
          <w:tblCellSpacing w:w="0" w:type="dxa"/>
        </w:trPr>
        <w:tc>
          <w:tcPr>
            <w:tcW w:w="452" w:type="dxa"/>
            <w:vAlign w:val="center"/>
          </w:tcPr>
          <w:p w14:paraId="4FD0AC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1382034D"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89" w:type="dxa"/>
            <w:vAlign w:val="center"/>
            <w:hideMark/>
          </w:tcPr>
          <w:p w14:paraId="7DC5633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Քարաբերդ գյուղ</w:t>
            </w:r>
          </w:p>
        </w:tc>
        <w:tc>
          <w:tcPr>
            <w:tcW w:w="382" w:type="dxa"/>
            <w:vAlign w:val="center"/>
          </w:tcPr>
          <w:p w14:paraId="187BD7F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6C567D" w14:textId="77777777" w:rsidTr="003F261D">
        <w:trPr>
          <w:tblCellSpacing w:w="0" w:type="dxa"/>
        </w:trPr>
        <w:tc>
          <w:tcPr>
            <w:tcW w:w="452" w:type="dxa"/>
            <w:vAlign w:val="center"/>
          </w:tcPr>
          <w:p w14:paraId="7D8751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B54AB2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Ազատան </w:t>
            </w:r>
          </w:p>
        </w:tc>
        <w:tc>
          <w:tcPr>
            <w:tcW w:w="1889" w:type="dxa"/>
            <w:vAlign w:val="center"/>
            <w:hideMark/>
          </w:tcPr>
          <w:p w14:paraId="0A37645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Ազատան գյուղ </w:t>
            </w:r>
          </w:p>
        </w:tc>
        <w:tc>
          <w:tcPr>
            <w:tcW w:w="382" w:type="dxa"/>
            <w:vAlign w:val="center"/>
          </w:tcPr>
          <w:p w14:paraId="0A104D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50EF64" w14:textId="77777777" w:rsidTr="003F261D">
        <w:trPr>
          <w:tblCellSpacing w:w="0" w:type="dxa"/>
        </w:trPr>
        <w:tc>
          <w:tcPr>
            <w:tcW w:w="452" w:type="dxa"/>
            <w:vAlign w:val="center"/>
          </w:tcPr>
          <w:p w14:paraId="0D3ECF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3DA2B6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Ախուրիկ </w:t>
            </w:r>
          </w:p>
        </w:tc>
        <w:tc>
          <w:tcPr>
            <w:tcW w:w="1889" w:type="dxa"/>
            <w:vAlign w:val="center"/>
            <w:hideMark/>
          </w:tcPr>
          <w:p w14:paraId="264ABD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Ախուրիկ գյուղ </w:t>
            </w:r>
          </w:p>
        </w:tc>
        <w:tc>
          <w:tcPr>
            <w:tcW w:w="382" w:type="dxa"/>
            <w:vAlign w:val="center"/>
          </w:tcPr>
          <w:p w14:paraId="1C64C1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825BB" w14:textId="77777777" w:rsidTr="003F261D">
        <w:trPr>
          <w:tblCellSpacing w:w="0" w:type="dxa"/>
        </w:trPr>
        <w:tc>
          <w:tcPr>
            <w:tcW w:w="452" w:type="dxa"/>
            <w:vAlign w:val="center"/>
          </w:tcPr>
          <w:p w14:paraId="1BFCAD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24</w:t>
            </w:r>
          </w:p>
        </w:tc>
        <w:tc>
          <w:tcPr>
            <w:tcW w:w="1892" w:type="dxa"/>
            <w:vAlign w:val="center"/>
            <w:hideMark/>
          </w:tcPr>
          <w:p w14:paraId="478DE14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Ախուրյան </w:t>
            </w:r>
          </w:p>
        </w:tc>
        <w:tc>
          <w:tcPr>
            <w:tcW w:w="1889" w:type="dxa"/>
            <w:vAlign w:val="center"/>
            <w:hideMark/>
          </w:tcPr>
          <w:p w14:paraId="290974B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Ախուրյան գյուղ </w:t>
            </w:r>
          </w:p>
        </w:tc>
        <w:tc>
          <w:tcPr>
            <w:tcW w:w="382" w:type="dxa"/>
            <w:vAlign w:val="center"/>
          </w:tcPr>
          <w:p w14:paraId="6AD00C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056FB7" w14:textId="77777777" w:rsidTr="003F261D">
        <w:trPr>
          <w:tblCellSpacing w:w="0" w:type="dxa"/>
        </w:trPr>
        <w:tc>
          <w:tcPr>
            <w:tcW w:w="452" w:type="dxa"/>
            <w:vAlign w:val="center"/>
          </w:tcPr>
          <w:p w14:paraId="7E4C42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EACE5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F336A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Այգաբաց գյուղ</w:t>
            </w:r>
          </w:p>
        </w:tc>
        <w:tc>
          <w:tcPr>
            <w:tcW w:w="382" w:type="dxa"/>
            <w:vAlign w:val="center"/>
          </w:tcPr>
          <w:p w14:paraId="628539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A6C4EE" w14:textId="77777777" w:rsidTr="003F261D">
        <w:trPr>
          <w:tblCellSpacing w:w="0" w:type="dxa"/>
        </w:trPr>
        <w:tc>
          <w:tcPr>
            <w:tcW w:w="452" w:type="dxa"/>
            <w:vAlign w:val="center"/>
          </w:tcPr>
          <w:p w14:paraId="679B8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54B22ED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2BC43F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Արևիկ գյուղ</w:t>
            </w:r>
          </w:p>
        </w:tc>
        <w:tc>
          <w:tcPr>
            <w:tcW w:w="382" w:type="dxa"/>
            <w:vAlign w:val="center"/>
          </w:tcPr>
          <w:p w14:paraId="1B87AA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622DFF" w14:textId="77777777" w:rsidTr="003F261D">
        <w:trPr>
          <w:tblCellSpacing w:w="0" w:type="dxa"/>
        </w:trPr>
        <w:tc>
          <w:tcPr>
            <w:tcW w:w="452" w:type="dxa"/>
            <w:vAlign w:val="center"/>
          </w:tcPr>
          <w:p w14:paraId="1EDDB2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3A253C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A0523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Բասեն գյուղ</w:t>
            </w:r>
          </w:p>
        </w:tc>
        <w:tc>
          <w:tcPr>
            <w:tcW w:w="382" w:type="dxa"/>
            <w:vAlign w:val="center"/>
          </w:tcPr>
          <w:p w14:paraId="3E7E6E8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0C880C" w14:textId="77777777" w:rsidTr="003F261D">
        <w:trPr>
          <w:tblCellSpacing w:w="0" w:type="dxa"/>
        </w:trPr>
        <w:tc>
          <w:tcPr>
            <w:tcW w:w="452" w:type="dxa"/>
            <w:vAlign w:val="center"/>
          </w:tcPr>
          <w:p w14:paraId="388B4F0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53638C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D176C4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Կամո գյուղ</w:t>
            </w:r>
          </w:p>
        </w:tc>
        <w:tc>
          <w:tcPr>
            <w:tcW w:w="382" w:type="dxa"/>
            <w:vAlign w:val="center"/>
          </w:tcPr>
          <w:p w14:paraId="76A10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48D3F2" w14:textId="77777777" w:rsidTr="003F261D">
        <w:trPr>
          <w:tblCellSpacing w:w="0" w:type="dxa"/>
        </w:trPr>
        <w:tc>
          <w:tcPr>
            <w:tcW w:w="452" w:type="dxa"/>
            <w:vAlign w:val="center"/>
          </w:tcPr>
          <w:p w14:paraId="6DCBF12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3EE3E6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DBDC7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Կառնուտ գյուղ</w:t>
            </w:r>
          </w:p>
        </w:tc>
        <w:tc>
          <w:tcPr>
            <w:tcW w:w="382" w:type="dxa"/>
            <w:vAlign w:val="center"/>
          </w:tcPr>
          <w:p w14:paraId="7EA68BA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3ED455" w14:textId="77777777" w:rsidTr="003F261D">
        <w:trPr>
          <w:tblCellSpacing w:w="0" w:type="dxa"/>
        </w:trPr>
        <w:tc>
          <w:tcPr>
            <w:tcW w:w="452" w:type="dxa"/>
            <w:vAlign w:val="center"/>
          </w:tcPr>
          <w:p w14:paraId="42F7C7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369A2D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3DFEE2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Հովիտ գյուղ</w:t>
            </w:r>
          </w:p>
        </w:tc>
        <w:tc>
          <w:tcPr>
            <w:tcW w:w="382" w:type="dxa"/>
            <w:vAlign w:val="center"/>
          </w:tcPr>
          <w:p w14:paraId="50BF41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FBEB4EB" w14:textId="77777777" w:rsidTr="003F261D">
        <w:trPr>
          <w:tblCellSpacing w:w="0" w:type="dxa"/>
        </w:trPr>
        <w:tc>
          <w:tcPr>
            <w:tcW w:w="452" w:type="dxa"/>
            <w:vAlign w:val="center"/>
          </w:tcPr>
          <w:p w14:paraId="0964AE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769593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35123E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Ջրառատ գյուղ</w:t>
            </w:r>
          </w:p>
        </w:tc>
        <w:tc>
          <w:tcPr>
            <w:tcW w:w="382" w:type="dxa"/>
            <w:vAlign w:val="center"/>
          </w:tcPr>
          <w:p w14:paraId="3ADC47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27CDD" w14:textId="77777777" w:rsidTr="003F261D">
        <w:trPr>
          <w:tblCellSpacing w:w="0" w:type="dxa"/>
        </w:trPr>
        <w:tc>
          <w:tcPr>
            <w:tcW w:w="452" w:type="dxa"/>
            <w:vAlign w:val="center"/>
          </w:tcPr>
          <w:p w14:paraId="422F72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315A2E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Ամասիա </w:t>
            </w:r>
          </w:p>
        </w:tc>
        <w:tc>
          <w:tcPr>
            <w:tcW w:w="1889" w:type="dxa"/>
            <w:vAlign w:val="center"/>
            <w:hideMark/>
          </w:tcPr>
          <w:p w14:paraId="6BAA09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Ամասիա գյուղ </w:t>
            </w:r>
          </w:p>
        </w:tc>
        <w:tc>
          <w:tcPr>
            <w:tcW w:w="382" w:type="dxa"/>
            <w:vAlign w:val="center"/>
          </w:tcPr>
          <w:p w14:paraId="753D4F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6006F7" w14:textId="77777777" w:rsidTr="003F261D">
        <w:trPr>
          <w:tblCellSpacing w:w="0" w:type="dxa"/>
        </w:trPr>
        <w:tc>
          <w:tcPr>
            <w:tcW w:w="452" w:type="dxa"/>
            <w:vAlign w:val="center"/>
          </w:tcPr>
          <w:p w14:paraId="621D08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EE089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7093B7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Արեգնադեմ գյուղ</w:t>
            </w:r>
          </w:p>
        </w:tc>
        <w:tc>
          <w:tcPr>
            <w:tcW w:w="382" w:type="dxa"/>
            <w:vAlign w:val="center"/>
          </w:tcPr>
          <w:p w14:paraId="183A1C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A044D4" w14:textId="77777777" w:rsidTr="003F261D">
        <w:trPr>
          <w:tblCellSpacing w:w="0" w:type="dxa"/>
        </w:trPr>
        <w:tc>
          <w:tcPr>
            <w:tcW w:w="452" w:type="dxa"/>
            <w:vAlign w:val="center"/>
          </w:tcPr>
          <w:p w14:paraId="66F7F5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517F78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243EB6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Բանդիվան գյուղ</w:t>
            </w:r>
          </w:p>
        </w:tc>
        <w:tc>
          <w:tcPr>
            <w:tcW w:w="382" w:type="dxa"/>
            <w:vAlign w:val="center"/>
          </w:tcPr>
          <w:p w14:paraId="22AB38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713FDE" w14:textId="77777777" w:rsidTr="003F261D">
        <w:trPr>
          <w:tblCellSpacing w:w="0" w:type="dxa"/>
        </w:trPr>
        <w:tc>
          <w:tcPr>
            <w:tcW w:w="452" w:type="dxa"/>
            <w:vAlign w:val="center"/>
          </w:tcPr>
          <w:p w14:paraId="287D38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66E6DB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6CDC8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Բյուրակն գյուղ</w:t>
            </w:r>
          </w:p>
        </w:tc>
        <w:tc>
          <w:tcPr>
            <w:tcW w:w="382" w:type="dxa"/>
            <w:vAlign w:val="center"/>
          </w:tcPr>
          <w:p w14:paraId="08550A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A1151" w14:textId="77777777" w:rsidTr="003F261D">
        <w:trPr>
          <w:tblCellSpacing w:w="0" w:type="dxa"/>
        </w:trPr>
        <w:tc>
          <w:tcPr>
            <w:tcW w:w="452" w:type="dxa"/>
            <w:vAlign w:val="center"/>
          </w:tcPr>
          <w:p w14:paraId="30ABF8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507758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D9C6F9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Գտաշեն գյուղ</w:t>
            </w:r>
          </w:p>
        </w:tc>
        <w:tc>
          <w:tcPr>
            <w:tcW w:w="382" w:type="dxa"/>
            <w:vAlign w:val="center"/>
          </w:tcPr>
          <w:p w14:paraId="4571E3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EC3FF8" w14:textId="77777777" w:rsidTr="003F261D">
        <w:trPr>
          <w:tblCellSpacing w:w="0" w:type="dxa"/>
        </w:trPr>
        <w:tc>
          <w:tcPr>
            <w:tcW w:w="452" w:type="dxa"/>
            <w:vAlign w:val="center"/>
          </w:tcPr>
          <w:p w14:paraId="77B713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5736BB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F731A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Կամխուտ գյուղ</w:t>
            </w:r>
          </w:p>
        </w:tc>
        <w:tc>
          <w:tcPr>
            <w:tcW w:w="382" w:type="dxa"/>
            <w:vAlign w:val="center"/>
          </w:tcPr>
          <w:p w14:paraId="6138B10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7B6704" w14:textId="77777777" w:rsidTr="003F261D">
        <w:trPr>
          <w:tblCellSpacing w:w="0" w:type="dxa"/>
        </w:trPr>
        <w:tc>
          <w:tcPr>
            <w:tcW w:w="452" w:type="dxa"/>
            <w:vAlign w:val="center"/>
          </w:tcPr>
          <w:p w14:paraId="405EF2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158BBC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CC96E9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Հովտուն գյուղ</w:t>
            </w:r>
          </w:p>
        </w:tc>
        <w:tc>
          <w:tcPr>
            <w:tcW w:w="382" w:type="dxa"/>
            <w:vAlign w:val="center"/>
          </w:tcPr>
          <w:p w14:paraId="46A405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2CCD11" w14:textId="77777777" w:rsidTr="003F261D">
        <w:trPr>
          <w:tblCellSpacing w:w="0" w:type="dxa"/>
        </w:trPr>
        <w:tc>
          <w:tcPr>
            <w:tcW w:w="452" w:type="dxa"/>
            <w:vAlign w:val="center"/>
          </w:tcPr>
          <w:p w14:paraId="222BC6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04751D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FA931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Մեղրաշատ գյուղ</w:t>
            </w:r>
          </w:p>
        </w:tc>
        <w:tc>
          <w:tcPr>
            <w:tcW w:w="382" w:type="dxa"/>
            <w:vAlign w:val="center"/>
          </w:tcPr>
          <w:p w14:paraId="76E9CB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B44C60" w14:textId="77777777" w:rsidTr="003F261D">
        <w:trPr>
          <w:tblCellSpacing w:w="0" w:type="dxa"/>
        </w:trPr>
        <w:tc>
          <w:tcPr>
            <w:tcW w:w="452" w:type="dxa"/>
            <w:vAlign w:val="center"/>
          </w:tcPr>
          <w:p w14:paraId="0BC3C3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703EDC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AEF59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Ողջի գյուղ</w:t>
            </w:r>
          </w:p>
        </w:tc>
        <w:tc>
          <w:tcPr>
            <w:tcW w:w="382" w:type="dxa"/>
            <w:vAlign w:val="center"/>
          </w:tcPr>
          <w:p w14:paraId="711069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37464C" w14:textId="77777777" w:rsidTr="003F261D">
        <w:trPr>
          <w:tblCellSpacing w:w="0" w:type="dxa"/>
        </w:trPr>
        <w:tc>
          <w:tcPr>
            <w:tcW w:w="452" w:type="dxa"/>
            <w:vAlign w:val="center"/>
          </w:tcPr>
          <w:p w14:paraId="28E2D0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205345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590D43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Ջրաձոր գյուղ</w:t>
            </w:r>
          </w:p>
        </w:tc>
        <w:tc>
          <w:tcPr>
            <w:tcW w:w="382" w:type="dxa"/>
            <w:vAlign w:val="center"/>
          </w:tcPr>
          <w:p w14:paraId="102B17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326E3" w14:textId="77777777" w:rsidTr="003F261D">
        <w:trPr>
          <w:tblCellSpacing w:w="0" w:type="dxa"/>
        </w:trPr>
        <w:tc>
          <w:tcPr>
            <w:tcW w:w="452" w:type="dxa"/>
            <w:vAlign w:val="center"/>
          </w:tcPr>
          <w:p w14:paraId="4390A9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FBAD03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Անուշավան </w:t>
            </w:r>
          </w:p>
        </w:tc>
        <w:tc>
          <w:tcPr>
            <w:tcW w:w="1889" w:type="dxa"/>
            <w:vAlign w:val="center"/>
            <w:hideMark/>
          </w:tcPr>
          <w:p w14:paraId="5CD212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Անուշավան գյուղ </w:t>
            </w:r>
          </w:p>
        </w:tc>
        <w:tc>
          <w:tcPr>
            <w:tcW w:w="382" w:type="dxa"/>
            <w:vAlign w:val="center"/>
          </w:tcPr>
          <w:p w14:paraId="021656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5D584B" w14:textId="77777777" w:rsidTr="003F261D">
        <w:trPr>
          <w:tblCellSpacing w:w="0" w:type="dxa"/>
        </w:trPr>
        <w:tc>
          <w:tcPr>
            <w:tcW w:w="452" w:type="dxa"/>
            <w:vAlign w:val="center"/>
          </w:tcPr>
          <w:p w14:paraId="2FC78E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15A689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Աշոցք </w:t>
            </w:r>
          </w:p>
        </w:tc>
        <w:tc>
          <w:tcPr>
            <w:tcW w:w="1889" w:type="dxa"/>
            <w:vAlign w:val="center"/>
            <w:hideMark/>
          </w:tcPr>
          <w:p w14:paraId="30E29C5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Աշոցք գյուղ </w:t>
            </w:r>
          </w:p>
        </w:tc>
        <w:tc>
          <w:tcPr>
            <w:tcW w:w="382" w:type="dxa"/>
            <w:vAlign w:val="center"/>
          </w:tcPr>
          <w:p w14:paraId="009594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8996C8" w14:textId="77777777" w:rsidTr="003F261D">
        <w:trPr>
          <w:tblCellSpacing w:w="0" w:type="dxa"/>
        </w:trPr>
        <w:tc>
          <w:tcPr>
            <w:tcW w:w="452" w:type="dxa"/>
            <w:vAlign w:val="center"/>
          </w:tcPr>
          <w:p w14:paraId="6910F7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4AE4C58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7B545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Բավրա գյուղ</w:t>
            </w:r>
          </w:p>
        </w:tc>
        <w:tc>
          <w:tcPr>
            <w:tcW w:w="382" w:type="dxa"/>
            <w:vAlign w:val="center"/>
          </w:tcPr>
          <w:p w14:paraId="275E73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FBD0BEF" w14:textId="77777777" w:rsidTr="003F261D">
        <w:trPr>
          <w:tblCellSpacing w:w="0" w:type="dxa"/>
        </w:trPr>
        <w:tc>
          <w:tcPr>
            <w:tcW w:w="452" w:type="dxa"/>
            <w:vAlign w:val="center"/>
          </w:tcPr>
          <w:p w14:paraId="526A6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1A2D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45ED6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Զույգաղբյուր գյուղ</w:t>
            </w:r>
          </w:p>
        </w:tc>
        <w:tc>
          <w:tcPr>
            <w:tcW w:w="382" w:type="dxa"/>
            <w:vAlign w:val="center"/>
          </w:tcPr>
          <w:p w14:paraId="26B242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C478FC1" w14:textId="77777777" w:rsidTr="003F261D">
        <w:trPr>
          <w:tblCellSpacing w:w="0" w:type="dxa"/>
        </w:trPr>
        <w:tc>
          <w:tcPr>
            <w:tcW w:w="452" w:type="dxa"/>
            <w:vAlign w:val="center"/>
          </w:tcPr>
          <w:p w14:paraId="327F80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6080F6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E8840D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Թավշուտ գյուղ</w:t>
            </w:r>
          </w:p>
        </w:tc>
        <w:tc>
          <w:tcPr>
            <w:tcW w:w="382" w:type="dxa"/>
            <w:vAlign w:val="center"/>
          </w:tcPr>
          <w:p w14:paraId="5C2BED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14814E" w14:textId="77777777" w:rsidTr="003F261D">
        <w:trPr>
          <w:tblCellSpacing w:w="0" w:type="dxa"/>
        </w:trPr>
        <w:tc>
          <w:tcPr>
            <w:tcW w:w="452" w:type="dxa"/>
            <w:vAlign w:val="center"/>
          </w:tcPr>
          <w:p w14:paraId="0062B2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655E65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75182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Կարմրավան գյուղ</w:t>
            </w:r>
          </w:p>
        </w:tc>
        <w:tc>
          <w:tcPr>
            <w:tcW w:w="382" w:type="dxa"/>
            <w:vAlign w:val="center"/>
          </w:tcPr>
          <w:p w14:paraId="342DA4B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7237F6" w14:textId="77777777" w:rsidTr="003F261D">
        <w:trPr>
          <w:tblCellSpacing w:w="0" w:type="dxa"/>
        </w:trPr>
        <w:tc>
          <w:tcPr>
            <w:tcW w:w="452" w:type="dxa"/>
            <w:vAlign w:val="center"/>
          </w:tcPr>
          <w:p w14:paraId="6BB167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0FCD1B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A975E6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Կրասար գյուղ</w:t>
            </w:r>
          </w:p>
        </w:tc>
        <w:tc>
          <w:tcPr>
            <w:tcW w:w="382" w:type="dxa"/>
            <w:vAlign w:val="center"/>
          </w:tcPr>
          <w:p w14:paraId="2C0CF72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5E34E19" w14:textId="77777777" w:rsidTr="003F261D">
        <w:trPr>
          <w:tblCellSpacing w:w="0" w:type="dxa"/>
        </w:trPr>
        <w:tc>
          <w:tcPr>
            <w:tcW w:w="452" w:type="dxa"/>
            <w:vAlign w:val="center"/>
          </w:tcPr>
          <w:p w14:paraId="20D992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55E7C2D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2B1D1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Ղազանչի գյուղ</w:t>
            </w:r>
          </w:p>
        </w:tc>
        <w:tc>
          <w:tcPr>
            <w:tcW w:w="382" w:type="dxa"/>
            <w:vAlign w:val="center"/>
          </w:tcPr>
          <w:p w14:paraId="0C077A1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E38BE4F" w14:textId="77777777" w:rsidTr="003F261D">
        <w:trPr>
          <w:tblCellSpacing w:w="0" w:type="dxa"/>
        </w:trPr>
        <w:tc>
          <w:tcPr>
            <w:tcW w:w="452" w:type="dxa"/>
            <w:vAlign w:val="center"/>
          </w:tcPr>
          <w:p w14:paraId="4C37E0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69C7F0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CC179D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Մեծ Սեպասար գյուղ</w:t>
            </w:r>
          </w:p>
        </w:tc>
        <w:tc>
          <w:tcPr>
            <w:tcW w:w="382" w:type="dxa"/>
            <w:vAlign w:val="center"/>
          </w:tcPr>
          <w:p w14:paraId="756B3E0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70ECF4C" w14:textId="77777777" w:rsidTr="003F261D">
        <w:trPr>
          <w:tblCellSpacing w:w="0" w:type="dxa"/>
        </w:trPr>
        <w:tc>
          <w:tcPr>
            <w:tcW w:w="452" w:type="dxa"/>
            <w:vAlign w:val="center"/>
          </w:tcPr>
          <w:p w14:paraId="51E9B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0DFB5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6845E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Սարագյուղ գյուղ</w:t>
            </w:r>
          </w:p>
        </w:tc>
        <w:tc>
          <w:tcPr>
            <w:tcW w:w="382" w:type="dxa"/>
            <w:vAlign w:val="center"/>
          </w:tcPr>
          <w:p w14:paraId="5E4DBB1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B22105" w14:textId="77777777" w:rsidTr="003F261D">
        <w:trPr>
          <w:tblCellSpacing w:w="0" w:type="dxa"/>
        </w:trPr>
        <w:tc>
          <w:tcPr>
            <w:tcW w:w="452" w:type="dxa"/>
            <w:vAlign w:val="center"/>
          </w:tcPr>
          <w:p w14:paraId="3E3379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57B84E9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4AB4F9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Սիզավետ գյուղ</w:t>
            </w:r>
          </w:p>
        </w:tc>
        <w:tc>
          <w:tcPr>
            <w:tcW w:w="382" w:type="dxa"/>
            <w:vAlign w:val="center"/>
          </w:tcPr>
          <w:p w14:paraId="4B194D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EE5F7F" w14:textId="77777777" w:rsidTr="003F261D">
        <w:trPr>
          <w:tblCellSpacing w:w="0" w:type="dxa"/>
        </w:trPr>
        <w:tc>
          <w:tcPr>
            <w:tcW w:w="452" w:type="dxa"/>
            <w:vAlign w:val="center"/>
          </w:tcPr>
          <w:p w14:paraId="60A991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6447C5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06691F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Փոքր Սեպասար գյուղ</w:t>
            </w:r>
          </w:p>
        </w:tc>
        <w:tc>
          <w:tcPr>
            <w:tcW w:w="382" w:type="dxa"/>
            <w:vAlign w:val="center"/>
          </w:tcPr>
          <w:p w14:paraId="69FBB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EDED68" w14:textId="77777777" w:rsidTr="003F261D">
        <w:trPr>
          <w:tblCellSpacing w:w="0" w:type="dxa"/>
        </w:trPr>
        <w:tc>
          <w:tcPr>
            <w:tcW w:w="452" w:type="dxa"/>
            <w:vAlign w:val="center"/>
          </w:tcPr>
          <w:p w14:paraId="48D28E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50B9B47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Առափի</w:t>
            </w:r>
          </w:p>
        </w:tc>
        <w:tc>
          <w:tcPr>
            <w:tcW w:w="1889" w:type="dxa"/>
            <w:vAlign w:val="center"/>
            <w:hideMark/>
          </w:tcPr>
          <w:p w14:paraId="7F4CCC4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Առափի գյուղ </w:t>
            </w:r>
          </w:p>
        </w:tc>
        <w:tc>
          <w:tcPr>
            <w:tcW w:w="382" w:type="dxa"/>
            <w:vAlign w:val="center"/>
          </w:tcPr>
          <w:p w14:paraId="404505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4A459" w14:textId="77777777" w:rsidTr="003F261D">
        <w:trPr>
          <w:tblCellSpacing w:w="0" w:type="dxa"/>
        </w:trPr>
        <w:tc>
          <w:tcPr>
            <w:tcW w:w="452" w:type="dxa"/>
            <w:vAlign w:val="center"/>
          </w:tcPr>
          <w:p w14:paraId="6CB97B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2B8849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Արևշատ </w:t>
            </w:r>
          </w:p>
        </w:tc>
        <w:tc>
          <w:tcPr>
            <w:tcW w:w="1889" w:type="dxa"/>
            <w:vAlign w:val="center"/>
            <w:hideMark/>
          </w:tcPr>
          <w:p w14:paraId="1BC32A5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Արևշատ գյուղ </w:t>
            </w:r>
          </w:p>
        </w:tc>
        <w:tc>
          <w:tcPr>
            <w:tcW w:w="382" w:type="dxa"/>
            <w:vAlign w:val="center"/>
          </w:tcPr>
          <w:p w14:paraId="293CEA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492623" w14:textId="77777777" w:rsidTr="003F261D">
        <w:trPr>
          <w:tblCellSpacing w:w="0" w:type="dxa"/>
        </w:trPr>
        <w:tc>
          <w:tcPr>
            <w:tcW w:w="452" w:type="dxa"/>
            <w:vAlign w:val="center"/>
          </w:tcPr>
          <w:p w14:paraId="6451BC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2EAC0B7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Բայանդուր </w:t>
            </w:r>
          </w:p>
        </w:tc>
        <w:tc>
          <w:tcPr>
            <w:tcW w:w="1889" w:type="dxa"/>
            <w:vAlign w:val="center"/>
            <w:hideMark/>
          </w:tcPr>
          <w:p w14:paraId="1941CD1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Բայանդուր գյուղ </w:t>
            </w:r>
          </w:p>
        </w:tc>
        <w:tc>
          <w:tcPr>
            <w:tcW w:w="382" w:type="dxa"/>
            <w:vAlign w:val="center"/>
          </w:tcPr>
          <w:p w14:paraId="0C66EA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8DA72A" w14:textId="77777777" w:rsidTr="003F261D">
        <w:trPr>
          <w:tblCellSpacing w:w="0" w:type="dxa"/>
        </w:trPr>
        <w:tc>
          <w:tcPr>
            <w:tcW w:w="452" w:type="dxa"/>
            <w:vAlign w:val="center"/>
          </w:tcPr>
          <w:p w14:paraId="0848EA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062A0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Բենիամին </w:t>
            </w:r>
          </w:p>
        </w:tc>
        <w:tc>
          <w:tcPr>
            <w:tcW w:w="1889" w:type="dxa"/>
            <w:vAlign w:val="center"/>
            <w:hideMark/>
          </w:tcPr>
          <w:p w14:paraId="12A1923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Բենիամին գյուղ </w:t>
            </w:r>
          </w:p>
        </w:tc>
        <w:tc>
          <w:tcPr>
            <w:tcW w:w="382" w:type="dxa"/>
            <w:vAlign w:val="center"/>
          </w:tcPr>
          <w:p w14:paraId="5B7437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5EB2CA" w14:textId="77777777" w:rsidTr="003F261D">
        <w:trPr>
          <w:tblCellSpacing w:w="0" w:type="dxa"/>
        </w:trPr>
        <w:tc>
          <w:tcPr>
            <w:tcW w:w="452" w:type="dxa"/>
            <w:vAlign w:val="center"/>
          </w:tcPr>
          <w:p w14:paraId="1952BB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15E144F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Արփի</w:t>
            </w:r>
          </w:p>
        </w:tc>
        <w:tc>
          <w:tcPr>
            <w:tcW w:w="1889" w:type="dxa"/>
            <w:vAlign w:val="center"/>
            <w:hideMark/>
          </w:tcPr>
          <w:p w14:paraId="7E1F941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Բերդաշեն գյուղ </w:t>
            </w:r>
          </w:p>
        </w:tc>
        <w:tc>
          <w:tcPr>
            <w:tcW w:w="382" w:type="dxa"/>
            <w:vAlign w:val="center"/>
          </w:tcPr>
          <w:p w14:paraId="1C821B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8823D9" w14:textId="77777777" w:rsidTr="003F261D">
        <w:trPr>
          <w:tblCellSpacing w:w="0" w:type="dxa"/>
        </w:trPr>
        <w:tc>
          <w:tcPr>
            <w:tcW w:w="452" w:type="dxa"/>
            <w:vAlign w:val="center"/>
          </w:tcPr>
          <w:p w14:paraId="39FDCA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8487F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704DD3F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Ալվար գյուղ</w:t>
            </w:r>
          </w:p>
        </w:tc>
        <w:tc>
          <w:tcPr>
            <w:tcW w:w="382" w:type="dxa"/>
            <w:vAlign w:val="center"/>
          </w:tcPr>
          <w:p w14:paraId="74CA64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9E82EA" w14:textId="77777777" w:rsidTr="003F261D">
        <w:trPr>
          <w:tblCellSpacing w:w="0" w:type="dxa"/>
        </w:trPr>
        <w:tc>
          <w:tcPr>
            <w:tcW w:w="452" w:type="dxa"/>
            <w:vAlign w:val="center"/>
          </w:tcPr>
          <w:p w14:paraId="68D3E6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378AE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1D8220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Աղվորիկ գյուղ</w:t>
            </w:r>
          </w:p>
        </w:tc>
        <w:tc>
          <w:tcPr>
            <w:tcW w:w="382" w:type="dxa"/>
            <w:vAlign w:val="center"/>
          </w:tcPr>
          <w:p w14:paraId="5B9E07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30837C" w14:textId="77777777" w:rsidTr="003F261D">
        <w:trPr>
          <w:tblCellSpacing w:w="0" w:type="dxa"/>
        </w:trPr>
        <w:tc>
          <w:tcPr>
            <w:tcW w:w="452" w:type="dxa"/>
            <w:vAlign w:val="center"/>
          </w:tcPr>
          <w:p w14:paraId="54113F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34B8FC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C41D8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Արավետ գյուղ</w:t>
            </w:r>
          </w:p>
        </w:tc>
        <w:tc>
          <w:tcPr>
            <w:tcW w:w="382" w:type="dxa"/>
            <w:vAlign w:val="center"/>
          </w:tcPr>
          <w:p w14:paraId="79AE63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E02C273" w14:textId="77777777" w:rsidTr="003F261D">
        <w:trPr>
          <w:tblCellSpacing w:w="0" w:type="dxa"/>
        </w:trPr>
        <w:tc>
          <w:tcPr>
            <w:tcW w:w="452" w:type="dxa"/>
            <w:vAlign w:val="center"/>
          </w:tcPr>
          <w:p w14:paraId="0A30F2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12E187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2AB2E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Արդենիս գյուղ</w:t>
            </w:r>
          </w:p>
        </w:tc>
        <w:tc>
          <w:tcPr>
            <w:tcW w:w="382" w:type="dxa"/>
            <w:vAlign w:val="center"/>
          </w:tcPr>
          <w:p w14:paraId="0E1D1D8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5A192" w14:textId="77777777" w:rsidTr="003F261D">
        <w:trPr>
          <w:tblCellSpacing w:w="0" w:type="dxa"/>
        </w:trPr>
        <w:tc>
          <w:tcPr>
            <w:tcW w:w="452" w:type="dxa"/>
            <w:vAlign w:val="center"/>
          </w:tcPr>
          <w:p w14:paraId="1AEA79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304A37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A51C3F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Գառնառիճ գյուղ</w:t>
            </w:r>
          </w:p>
        </w:tc>
        <w:tc>
          <w:tcPr>
            <w:tcW w:w="382" w:type="dxa"/>
            <w:vAlign w:val="center"/>
          </w:tcPr>
          <w:p w14:paraId="1DD7AE4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18DBC" w14:textId="77777777" w:rsidTr="003F261D">
        <w:trPr>
          <w:tblCellSpacing w:w="0" w:type="dxa"/>
        </w:trPr>
        <w:tc>
          <w:tcPr>
            <w:tcW w:w="452" w:type="dxa"/>
            <w:vAlign w:val="center"/>
          </w:tcPr>
          <w:p w14:paraId="68545E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07C181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91ACC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Դարիկ գյուղ</w:t>
            </w:r>
          </w:p>
        </w:tc>
        <w:tc>
          <w:tcPr>
            <w:tcW w:w="382" w:type="dxa"/>
            <w:vAlign w:val="center"/>
          </w:tcPr>
          <w:p w14:paraId="609DCD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F5B979" w14:textId="77777777" w:rsidTr="003F261D">
        <w:trPr>
          <w:tblCellSpacing w:w="0" w:type="dxa"/>
        </w:trPr>
        <w:tc>
          <w:tcPr>
            <w:tcW w:w="452" w:type="dxa"/>
            <w:vAlign w:val="center"/>
          </w:tcPr>
          <w:p w14:paraId="6DD725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71BB60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C63D82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Եղնաջուր գյուղ</w:t>
            </w:r>
          </w:p>
        </w:tc>
        <w:tc>
          <w:tcPr>
            <w:tcW w:w="382" w:type="dxa"/>
            <w:vAlign w:val="center"/>
          </w:tcPr>
          <w:p w14:paraId="5D69693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319093" w14:textId="77777777" w:rsidTr="003F261D">
        <w:trPr>
          <w:tblCellSpacing w:w="0" w:type="dxa"/>
        </w:trPr>
        <w:tc>
          <w:tcPr>
            <w:tcW w:w="452" w:type="dxa"/>
            <w:vAlign w:val="center"/>
          </w:tcPr>
          <w:p w14:paraId="00D918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3943D6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905484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Երիզակ գյուղ</w:t>
            </w:r>
          </w:p>
        </w:tc>
        <w:tc>
          <w:tcPr>
            <w:tcW w:w="382" w:type="dxa"/>
            <w:vAlign w:val="center"/>
          </w:tcPr>
          <w:p w14:paraId="2AB1B9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087704" w14:textId="77777777" w:rsidTr="003F261D">
        <w:trPr>
          <w:tblCellSpacing w:w="0" w:type="dxa"/>
        </w:trPr>
        <w:tc>
          <w:tcPr>
            <w:tcW w:w="452" w:type="dxa"/>
            <w:vAlign w:val="center"/>
          </w:tcPr>
          <w:p w14:paraId="2B8448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0CD2F1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8B33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Զարիշատ գյուղ</w:t>
            </w:r>
          </w:p>
        </w:tc>
        <w:tc>
          <w:tcPr>
            <w:tcW w:w="382" w:type="dxa"/>
            <w:vAlign w:val="center"/>
          </w:tcPr>
          <w:p w14:paraId="5E55DC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E7F28F" w14:textId="77777777" w:rsidTr="003F261D">
        <w:trPr>
          <w:tblCellSpacing w:w="0" w:type="dxa"/>
        </w:trPr>
        <w:tc>
          <w:tcPr>
            <w:tcW w:w="452" w:type="dxa"/>
            <w:vAlign w:val="center"/>
          </w:tcPr>
          <w:p w14:paraId="22CA99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17F68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FC9428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Զորակերտ գյուղ</w:t>
            </w:r>
          </w:p>
        </w:tc>
        <w:tc>
          <w:tcPr>
            <w:tcW w:w="382" w:type="dxa"/>
            <w:vAlign w:val="center"/>
          </w:tcPr>
          <w:p w14:paraId="0709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423D8F" w14:textId="77777777" w:rsidTr="003F261D">
        <w:trPr>
          <w:tblCellSpacing w:w="0" w:type="dxa"/>
        </w:trPr>
        <w:tc>
          <w:tcPr>
            <w:tcW w:w="452" w:type="dxa"/>
            <w:vAlign w:val="center"/>
          </w:tcPr>
          <w:p w14:paraId="00514D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4A25D3B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37A33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Լորասար գյուղ</w:t>
            </w:r>
          </w:p>
        </w:tc>
        <w:tc>
          <w:tcPr>
            <w:tcW w:w="382" w:type="dxa"/>
            <w:vAlign w:val="center"/>
          </w:tcPr>
          <w:p w14:paraId="797D62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7C403D8" w14:textId="77777777" w:rsidTr="003F261D">
        <w:trPr>
          <w:tblCellSpacing w:w="0" w:type="dxa"/>
        </w:trPr>
        <w:tc>
          <w:tcPr>
            <w:tcW w:w="452" w:type="dxa"/>
            <w:vAlign w:val="center"/>
          </w:tcPr>
          <w:p w14:paraId="3A4080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57952B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0B7EE4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Ծաղկուտ գյուղ</w:t>
            </w:r>
          </w:p>
        </w:tc>
        <w:tc>
          <w:tcPr>
            <w:tcW w:w="382" w:type="dxa"/>
            <w:vAlign w:val="center"/>
          </w:tcPr>
          <w:p w14:paraId="7B3DAA8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618378" w14:textId="77777777" w:rsidTr="003F261D">
        <w:trPr>
          <w:tblCellSpacing w:w="0" w:type="dxa"/>
        </w:trPr>
        <w:tc>
          <w:tcPr>
            <w:tcW w:w="452" w:type="dxa"/>
            <w:vAlign w:val="center"/>
          </w:tcPr>
          <w:p w14:paraId="05D4204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35E62C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A49619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Շաղիկ գյուղ</w:t>
            </w:r>
          </w:p>
        </w:tc>
        <w:tc>
          <w:tcPr>
            <w:tcW w:w="382" w:type="dxa"/>
            <w:vAlign w:val="center"/>
          </w:tcPr>
          <w:p w14:paraId="4C30C0C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9535BB2" w14:textId="77777777" w:rsidTr="003F261D">
        <w:trPr>
          <w:tblCellSpacing w:w="0" w:type="dxa"/>
        </w:trPr>
        <w:tc>
          <w:tcPr>
            <w:tcW w:w="452" w:type="dxa"/>
            <w:vAlign w:val="center"/>
          </w:tcPr>
          <w:p w14:paraId="08FD4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772295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4DFDC2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Պաղակն գյուղ</w:t>
            </w:r>
          </w:p>
        </w:tc>
        <w:tc>
          <w:tcPr>
            <w:tcW w:w="382" w:type="dxa"/>
            <w:vAlign w:val="center"/>
          </w:tcPr>
          <w:p w14:paraId="1B0E94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C411AD" w14:textId="77777777" w:rsidTr="003F261D">
        <w:trPr>
          <w:tblCellSpacing w:w="0" w:type="dxa"/>
        </w:trPr>
        <w:tc>
          <w:tcPr>
            <w:tcW w:w="452" w:type="dxa"/>
            <w:vAlign w:val="center"/>
          </w:tcPr>
          <w:p w14:paraId="2DF177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237DBB8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Գեղանիստ</w:t>
            </w:r>
          </w:p>
        </w:tc>
        <w:tc>
          <w:tcPr>
            <w:tcW w:w="1889" w:type="dxa"/>
            <w:vAlign w:val="center"/>
            <w:hideMark/>
          </w:tcPr>
          <w:p w14:paraId="298FE41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Գեղանիստ գյուղ</w:t>
            </w:r>
          </w:p>
        </w:tc>
        <w:tc>
          <w:tcPr>
            <w:tcW w:w="382" w:type="dxa"/>
            <w:vAlign w:val="center"/>
          </w:tcPr>
          <w:p w14:paraId="102EFD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433F70" w14:textId="77777777" w:rsidTr="003F261D">
        <w:trPr>
          <w:tblCellSpacing w:w="0" w:type="dxa"/>
        </w:trPr>
        <w:tc>
          <w:tcPr>
            <w:tcW w:w="452" w:type="dxa"/>
            <w:vAlign w:val="center"/>
          </w:tcPr>
          <w:p w14:paraId="7DE709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2352B3C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 </w:t>
            </w:r>
          </w:p>
        </w:tc>
        <w:tc>
          <w:tcPr>
            <w:tcW w:w="1889" w:type="dxa"/>
            <w:vAlign w:val="center"/>
            <w:hideMark/>
          </w:tcPr>
          <w:p w14:paraId="36C6B4F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 գյուղ </w:t>
            </w:r>
          </w:p>
        </w:tc>
        <w:tc>
          <w:tcPr>
            <w:tcW w:w="382" w:type="dxa"/>
            <w:vAlign w:val="center"/>
          </w:tcPr>
          <w:p w14:paraId="0019A7B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6313B" w14:textId="77777777" w:rsidTr="003F261D">
        <w:trPr>
          <w:tblCellSpacing w:w="0" w:type="dxa"/>
        </w:trPr>
        <w:tc>
          <w:tcPr>
            <w:tcW w:w="452" w:type="dxa"/>
            <w:vAlign w:val="center"/>
          </w:tcPr>
          <w:p w14:paraId="75E59B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48AA5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Գետք </w:t>
            </w:r>
          </w:p>
        </w:tc>
        <w:tc>
          <w:tcPr>
            <w:tcW w:w="1889" w:type="dxa"/>
            <w:vAlign w:val="center"/>
            <w:hideMark/>
          </w:tcPr>
          <w:p w14:paraId="5600291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Գետք գյուղ </w:t>
            </w:r>
          </w:p>
        </w:tc>
        <w:tc>
          <w:tcPr>
            <w:tcW w:w="382" w:type="dxa"/>
            <w:vAlign w:val="center"/>
          </w:tcPr>
          <w:p w14:paraId="5F3616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EB8E9D" w14:textId="77777777" w:rsidTr="003F261D">
        <w:trPr>
          <w:tblCellSpacing w:w="0" w:type="dxa"/>
        </w:trPr>
        <w:tc>
          <w:tcPr>
            <w:tcW w:w="452" w:type="dxa"/>
            <w:vAlign w:val="center"/>
          </w:tcPr>
          <w:p w14:paraId="3D9B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0DBE9DD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Երազգավորս</w:t>
            </w:r>
          </w:p>
        </w:tc>
        <w:tc>
          <w:tcPr>
            <w:tcW w:w="1889" w:type="dxa"/>
            <w:vAlign w:val="center"/>
            <w:hideMark/>
          </w:tcPr>
          <w:p w14:paraId="64BA144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Երազգավորս գյուղ</w:t>
            </w:r>
            <w:r w:rsidRPr="000B16D5">
              <w:rPr>
                <w:rFonts w:ascii="GHEA Grapalat" w:hAnsi="GHEA Grapalat"/>
                <w:sz w:val="24"/>
                <w:szCs w:val="24"/>
              </w:rPr>
              <w:t xml:space="preserve"> </w:t>
            </w:r>
          </w:p>
        </w:tc>
        <w:tc>
          <w:tcPr>
            <w:tcW w:w="382" w:type="dxa"/>
            <w:vAlign w:val="center"/>
          </w:tcPr>
          <w:p w14:paraId="51A8B3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4D2F9" w14:textId="77777777" w:rsidTr="003F261D">
        <w:trPr>
          <w:tblCellSpacing w:w="0" w:type="dxa"/>
        </w:trPr>
        <w:tc>
          <w:tcPr>
            <w:tcW w:w="452" w:type="dxa"/>
            <w:vAlign w:val="center"/>
          </w:tcPr>
          <w:p w14:paraId="1ACAF0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7670CC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Լեռնակերտ </w:t>
            </w:r>
          </w:p>
        </w:tc>
        <w:tc>
          <w:tcPr>
            <w:tcW w:w="1889" w:type="dxa"/>
            <w:vAlign w:val="center"/>
            <w:hideMark/>
          </w:tcPr>
          <w:p w14:paraId="605F5C5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Լեռնակերտ գյուղ </w:t>
            </w:r>
          </w:p>
        </w:tc>
        <w:tc>
          <w:tcPr>
            <w:tcW w:w="382" w:type="dxa"/>
            <w:vAlign w:val="center"/>
          </w:tcPr>
          <w:p w14:paraId="45677C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812A26" w14:textId="77777777" w:rsidTr="003F261D">
        <w:trPr>
          <w:tblCellSpacing w:w="0" w:type="dxa"/>
        </w:trPr>
        <w:tc>
          <w:tcPr>
            <w:tcW w:w="452" w:type="dxa"/>
            <w:vAlign w:val="center"/>
          </w:tcPr>
          <w:p w14:paraId="6FEE6C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28C566B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Լուսակերտ</w:t>
            </w:r>
          </w:p>
        </w:tc>
        <w:tc>
          <w:tcPr>
            <w:tcW w:w="1889" w:type="dxa"/>
            <w:vAlign w:val="center"/>
            <w:hideMark/>
          </w:tcPr>
          <w:p w14:paraId="3802F41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Լուսակերտ գյուղ </w:t>
            </w:r>
          </w:p>
        </w:tc>
        <w:tc>
          <w:tcPr>
            <w:tcW w:w="382" w:type="dxa"/>
            <w:vAlign w:val="center"/>
          </w:tcPr>
          <w:p w14:paraId="645A0B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B28632" w14:textId="77777777" w:rsidTr="003F261D">
        <w:trPr>
          <w:tblCellSpacing w:w="0" w:type="dxa"/>
        </w:trPr>
        <w:tc>
          <w:tcPr>
            <w:tcW w:w="452" w:type="dxa"/>
            <w:vAlign w:val="center"/>
          </w:tcPr>
          <w:p w14:paraId="0F3AE18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60E9C25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Հայկասար </w:t>
            </w:r>
          </w:p>
        </w:tc>
        <w:tc>
          <w:tcPr>
            <w:tcW w:w="1889" w:type="dxa"/>
            <w:vAlign w:val="center"/>
            <w:hideMark/>
          </w:tcPr>
          <w:p w14:paraId="02D1717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Հայկասար գյուղ </w:t>
            </w:r>
          </w:p>
        </w:tc>
        <w:tc>
          <w:tcPr>
            <w:tcW w:w="382" w:type="dxa"/>
            <w:vAlign w:val="center"/>
          </w:tcPr>
          <w:p w14:paraId="37FA2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2EA695" w14:textId="77777777" w:rsidTr="003F261D">
        <w:trPr>
          <w:tblCellSpacing w:w="0" w:type="dxa"/>
        </w:trPr>
        <w:tc>
          <w:tcPr>
            <w:tcW w:w="452" w:type="dxa"/>
            <w:vAlign w:val="center"/>
          </w:tcPr>
          <w:p w14:paraId="42D2D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2E4D8E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Հայկավան </w:t>
            </w:r>
          </w:p>
        </w:tc>
        <w:tc>
          <w:tcPr>
            <w:tcW w:w="1889" w:type="dxa"/>
            <w:vAlign w:val="center"/>
            <w:hideMark/>
          </w:tcPr>
          <w:p w14:paraId="7063F3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Հայկավան գյուղ </w:t>
            </w:r>
          </w:p>
        </w:tc>
        <w:tc>
          <w:tcPr>
            <w:tcW w:w="382" w:type="dxa"/>
            <w:vAlign w:val="center"/>
          </w:tcPr>
          <w:p w14:paraId="45945F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3F075D" w14:textId="77777777" w:rsidTr="003F261D">
        <w:trPr>
          <w:tblCellSpacing w:w="0" w:type="dxa"/>
        </w:trPr>
        <w:tc>
          <w:tcPr>
            <w:tcW w:w="452" w:type="dxa"/>
            <w:vAlign w:val="center"/>
          </w:tcPr>
          <w:p w14:paraId="60B981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47A1C19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Հայրենյաց </w:t>
            </w:r>
          </w:p>
        </w:tc>
        <w:tc>
          <w:tcPr>
            <w:tcW w:w="1889" w:type="dxa"/>
            <w:vAlign w:val="center"/>
            <w:hideMark/>
          </w:tcPr>
          <w:p w14:paraId="238C58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Հայրենյաց գյուղ </w:t>
            </w:r>
          </w:p>
        </w:tc>
        <w:tc>
          <w:tcPr>
            <w:tcW w:w="382" w:type="dxa"/>
            <w:vAlign w:val="center"/>
          </w:tcPr>
          <w:p w14:paraId="5A38A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BB266" w14:textId="77777777" w:rsidTr="003F261D">
        <w:trPr>
          <w:tblCellSpacing w:w="0" w:type="dxa"/>
        </w:trPr>
        <w:tc>
          <w:tcPr>
            <w:tcW w:w="452" w:type="dxa"/>
            <w:vAlign w:val="center"/>
          </w:tcPr>
          <w:p w14:paraId="6F0A67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7D42EE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Հառիճ</w:t>
            </w:r>
          </w:p>
        </w:tc>
        <w:tc>
          <w:tcPr>
            <w:tcW w:w="1889" w:type="dxa"/>
            <w:vAlign w:val="center"/>
            <w:hideMark/>
          </w:tcPr>
          <w:p w14:paraId="0BC1D64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Հառիճ գյուղ </w:t>
            </w:r>
          </w:p>
        </w:tc>
        <w:tc>
          <w:tcPr>
            <w:tcW w:w="382" w:type="dxa"/>
            <w:vAlign w:val="center"/>
          </w:tcPr>
          <w:p w14:paraId="2646B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5835CA" w14:textId="77777777" w:rsidTr="003F261D">
        <w:trPr>
          <w:tblCellSpacing w:w="0" w:type="dxa"/>
        </w:trPr>
        <w:tc>
          <w:tcPr>
            <w:tcW w:w="452" w:type="dxa"/>
            <w:vAlign w:val="center"/>
          </w:tcPr>
          <w:p w14:paraId="4A27A4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6DED43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Հոռոմ </w:t>
            </w:r>
          </w:p>
        </w:tc>
        <w:tc>
          <w:tcPr>
            <w:tcW w:w="1889" w:type="dxa"/>
            <w:vAlign w:val="center"/>
            <w:hideMark/>
          </w:tcPr>
          <w:p w14:paraId="4253B31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Հոռոմ գյուղ </w:t>
            </w:r>
          </w:p>
        </w:tc>
        <w:tc>
          <w:tcPr>
            <w:tcW w:w="382" w:type="dxa"/>
            <w:vAlign w:val="center"/>
          </w:tcPr>
          <w:p w14:paraId="200950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489232" w14:textId="77777777" w:rsidTr="003F261D">
        <w:trPr>
          <w:tblCellSpacing w:w="0" w:type="dxa"/>
        </w:trPr>
        <w:tc>
          <w:tcPr>
            <w:tcW w:w="452" w:type="dxa"/>
            <w:vAlign w:val="center"/>
          </w:tcPr>
          <w:p w14:paraId="731442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6B5B2ED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Հովտաշեն </w:t>
            </w:r>
          </w:p>
        </w:tc>
        <w:tc>
          <w:tcPr>
            <w:tcW w:w="1889" w:type="dxa"/>
            <w:vAlign w:val="center"/>
            <w:hideMark/>
          </w:tcPr>
          <w:p w14:paraId="241FDD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Հովտաշեն գյուղ </w:t>
            </w:r>
          </w:p>
        </w:tc>
        <w:tc>
          <w:tcPr>
            <w:tcW w:w="382" w:type="dxa"/>
            <w:vAlign w:val="center"/>
          </w:tcPr>
          <w:p w14:paraId="757875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315FD" w14:textId="77777777" w:rsidTr="003F261D">
        <w:trPr>
          <w:tblCellSpacing w:w="0" w:type="dxa"/>
        </w:trPr>
        <w:tc>
          <w:tcPr>
            <w:tcW w:w="452" w:type="dxa"/>
            <w:vAlign w:val="center"/>
          </w:tcPr>
          <w:p w14:paraId="601D62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6251118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Ղարիբջանյան</w:t>
            </w:r>
          </w:p>
        </w:tc>
        <w:tc>
          <w:tcPr>
            <w:tcW w:w="1889" w:type="dxa"/>
            <w:vAlign w:val="center"/>
            <w:hideMark/>
          </w:tcPr>
          <w:p w14:paraId="5B19E438"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Ղարիբջանյան</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82" w:type="dxa"/>
            <w:vAlign w:val="center"/>
          </w:tcPr>
          <w:p w14:paraId="0B552E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862F4" w14:textId="77777777" w:rsidTr="003F261D">
        <w:trPr>
          <w:tblCellSpacing w:w="0" w:type="dxa"/>
        </w:trPr>
        <w:tc>
          <w:tcPr>
            <w:tcW w:w="452" w:type="dxa"/>
            <w:vAlign w:val="center"/>
          </w:tcPr>
          <w:p w14:paraId="6BCF77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112A6A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23563A42"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Ախուրյան</w:t>
            </w:r>
            <w:r w:rsidRPr="000B16D5">
              <w:rPr>
                <w:rFonts w:ascii="GHEA Grapalat" w:hAnsi="GHEA Grapalat"/>
                <w:sz w:val="24"/>
                <w:szCs w:val="24"/>
              </w:rPr>
              <w:t xml:space="preserve"> </w:t>
            </w:r>
            <w:r w:rsidRPr="000B16D5">
              <w:rPr>
                <w:rFonts w:ascii="GHEA Grapalat" w:hAnsi="GHEA Grapalat" w:cs="GHEA Grapalat"/>
                <w:sz w:val="24"/>
                <w:szCs w:val="24"/>
              </w:rPr>
              <w:t>կայարանի</w:t>
            </w:r>
            <w:r w:rsidRPr="000B16D5">
              <w:rPr>
                <w:rFonts w:ascii="GHEA Grapalat" w:hAnsi="GHEA Grapalat"/>
                <w:sz w:val="24"/>
                <w:szCs w:val="24"/>
              </w:rPr>
              <w:t xml:space="preserve"> </w:t>
            </w:r>
            <w:r w:rsidRPr="000B16D5">
              <w:rPr>
                <w:rFonts w:ascii="GHEA Grapalat" w:hAnsi="GHEA Grapalat" w:cs="GHEA Grapalat"/>
                <w:sz w:val="24"/>
                <w:szCs w:val="24"/>
              </w:rPr>
              <w:t>գյուղ</w:t>
            </w:r>
          </w:p>
        </w:tc>
        <w:tc>
          <w:tcPr>
            <w:tcW w:w="382" w:type="dxa"/>
            <w:vAlign w:val="center"/>
          </w:tcPr>
          <w:p w14:paraId="3E05B6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9E4F16" w14:textId="77777777" w:rsidTr="003F261D">
        <w:trPr>
          <w:tblCellSpacing w:w="0" w:type="dxa"/>
        </w:trPr>
        <w:tc>
          <w:tcPr>
            <w:tcW w:w="452" w:type="dxa"/>
            <w:vAlign w:val="center"/>
          </w:tcPr>
          <w:p w14:paraId="346924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40A91D4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Մարմաշեն </w:t>
            </w:r>
          </w:p>
        </w:tc>
        <w:tc>
          <w:tcPr>
            <w:tcW w:w="1889" w:type="dxa"/>
            <w:vAlign w:val="center"/>
            <w:hideMark/>
          </w:tcPr>
          <w:p w14:paraId="32D53F8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Մայիսյան գյուղ</w:t>
            </w:r>
          </w:p>
        </w:tc>
        <w:tc>
          <w:tcPr>
            <w:tcW w:w="382" w:type="dxa"/>
            <w:vAlign w:val="center"/>
          </w:tcPr>
          <w:p w14:paraId="39F204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EF6755" w14:textId="77777777" w:rsidTr="003F261D">
        <w:trPr>
          <w:tblCellSpacing w:w="0" w:type="dxa"/>
        </w:trPr>
        <w:tc>
          <w:tcPr>
            <w:tcW w:w="452" w:type="dxa"/>
            <w:vAlign w:val="center"/>
          </w:tcPr>
          <w:p w14:paraId="184CB6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520870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BE6EF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Լեռնուտ գյուղ</w:t>
            </w:r>
          </w:p>
        </w:tc>
        <w:tc>
          <w:tcPr>
            <w:tcW w:w="382" w:type="dxa"/>
            <w:vAlign w:val="center"/>
          </w:tcPr>
          <w:p w14:paraId="2CB403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AC573E5" w14:textId="77777777" w:rsidTr="003F261D">
        <w:trPr>
          <w:tblCellSpacing w:w="0" w:type="dxa"/>
        </w:trPr>
        <w:tc>
          <w:tcPr>
            <w:tcW w:w="452" w:type="dxa"/>
            <w:vAlign w:val="center"/>
          </w:tcPr>
          <w:p w14:paraId="4B5BF0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2133FE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2BBACF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Կապս գյուղ</w:t>
            </w:r>
          </w:p>
        </w:tc>
        <w:tc>
          <w:tcPr>
            <w:tcW w:w="382" w:type="dxa"/>
            <w:vAlign w:val="center"/>
          </w:tcPr>
          <w:p w14:paraId="54E6869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C9B48D" w14:textId="77777777" w:rsidTr="003F261D">
        <w:trPr>
          <w:tblCellSpacing w:w="0" w:type="dxa"/>
        </w:trPr>
        <w:tc>
          <w:tcPr>
            <w:tcW w:w="452" w:type="dxa"/>
            <w:vAlign w:val="center"/>
          </w:tcPr>
          <w:p w14:paraId="73FBD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208FD07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83D1DC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Կարմրաքար գյուղ</w:t>
            </w:r>
          </w:p>
        </w:tc>
        <w:tc>
          <w:tcPr>
            <w:tcW w:w="382" w:type="dxa"/>
            <w:vAlign w:val="center"/>
          </w:tcPr>
          <w:p w14:paraId="6BAD20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2A2598" w14:textId="77777777" w:rsidTr="003F261D">
        <w:trPr>
          <w:tblCellSpacing w:w="0" w:type="dxa"/>
        </w:trPr>
        <w:tc>
          <w:tcPr>
            <w:tcW w:w="452" w:type="dxa"/>
            <w:vAlign w:val="center"/>
          </w:tcPr>
          <w:p w14:paraId="34206D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5B02628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89CFF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Կրաշեն գյուղ</w:t>
            </w:r>
          </w:p>
        </w:tc>
        <w:tc>
          <w:tcPr>
            <w:tcW w:w="382" w:type="dxa"/>
            <w:vAlign w:val="center"/>
          </w:tcPr>
          <w:p w14:paraId="12FC46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6A05EA" w14:textId="77777777" w:rsidTr="003F261D">
        <w:trPr>
          <w:tblCellSpacing w:w="0" w:type="dxa"/>
        </w:trPr>
        <w:tc>
          <w:tcPr>
            <w:tcW w:w="452" w:type="dxa"/>
            <w:vAlign w:val="center"/>
          </w:tcPr>
          <w:p w14:paraId="32F12A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2" w:type="dxa"/>
            <w:vAlign w:val="center"/>
            <w:hideMark/>
          </w:tcPr>
          <w:p w14:paraId="690330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A692D7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Հացիկ գյուղ</w:t>
            </w:r>
          </w:p>
        </w:tc>
        <w:tc>
          <w:tcPr>
            <w:tcW w:w="382" w:type="dxa"/>
            <w:vAlign w:val="center"/>
          </w:tcPr>
          <w:p w14:paraId="70011A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F8F1AB" w14:textId="77777777" w:rsidTr="003F261D">
        <w:trPr>
          <w:tblCellSpacing w:w="0" w:type="dxa"/>
        </w:trPr>
        <w:tc>
          <w:tcPr>
            <w:tcW w:w="452" w:type="dxa"/>
            <w:vAlign w:val="center"/>
          </w:tcPr>
          <w:p w14:paraId="7F71C7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2" w:type="dxa"/>
            <w:vAlign w:val="center"/>
            <w:hideMark/>
          </w:tcPr>
          <w:p w14:paraId="4B00B167"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A2A624"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Հացիկավան գյուղ</w:t>
            </w:r>
          </w:p>
        </w:tc>
        <w:tc>
          <w:tcPr>
            <w:tcW w:w="382" w:type="dxa"/>
            <w:vAlign w:val="center"/>
          </w:tcPr>
          <w:p w14:paraId="1ECC983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46C9856" w14:textId="77777777" w:rsidTr="003F261D">
        <w:trPr>
          <w:tblCellSpacing w:w="0" w:type="dxa"/>
        </w:trPr>
        <w:tc>
          <w:tcPr>
            <w:tcW w:w="452" w:type="dxa"/>
            <w:vAlign w:val="center"/>
          </w:tcPr>
          <w:p w14:paraId="4E5BE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3684B6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C5D90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Հովունի գյուղ </w:t>
            </w:r>
          </w:p>
        </w:tc>
        <w:tc>
          <w:tcPr>
            <w:tcW w:w="382" w:type="dxa"/>
            <w:vAlign w:val="center"/>
          </w:tcPr>
          <w:p w14:paraId="4C84242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2F5B3D" w14:textId="77777777" w:rsidTr="003F261D">
        <w:trPr>
          <w:tblCellSpacing w:w="0" w:type="dxa"/>
        </w:trPr>
        <w:tc>
          <w:tcPr>
            <w:tcW w:w="452" w:type="dxa"/>
            <w:vAlign w:val="center"/>
          </w:tcPr>
          <w:p w14:paraId="551CC1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4B3391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46312C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Մարմաշեն գյուղ</w:t>
            </w:r>
          </w:p>
        </w:tc>
        <w:tc>
          <w:tcPr>
            <w:tcW w:w="382" w:type="dxa"/>
            <w:vAlign w:val="center"/>
          </w:tcPr>
          <w:p w14:paraId="37D541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0057E5" w14:textId="77777777" w:rsidTr="003F261D">
        <w:trPr>
          <w:tblCellSpacing w:w="0" w:type="dxa"/>
        </w:trPr>
        <w:tc>
          <w:tcPr>
            <w:tcW w:w="452" w:type="dxa"/>
            <w:vAlign w:val="center"/>
          </w:tcPr>
          <w:p w14:paraId="32CBF0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54C31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C31AE3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Մեծ Սարիար գյուղ</w:t>
            </w:r>
          </w:p>
        </w:tc>
        <w:tc>
          <w:tcPr>
            <w:tcW w:w="382" w:type="dxa"/>
            <w:vAlign w:val="center"/>
          </w:tcPr>
          <w:p w14:paraId="78F43E2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291B1" w14:textId="77777777" w:rsidTr="003F261D">
        <w:trPr>
          <w:tblCellSpacing w:w="0" w:type="dxa"/>
        </w:trPr>
        <w:tc>
          <w:tcPr>
            <w:tcW w:w="452" w:type="dxa"/>
            <w:vAlign w:val="center"/>
          </w:tcPr>
          <w:p w14:paraId="2138D9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1CF1D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3FDD5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Շիրակ գյուղ</w:t>
            </w:r>
          </w:p>
        </w:tc>
        <w:tc>
          <w:tcPr>
            <w:tcW w:w="382" w:type="dxa"/>
            <w:vAlign w:val="center"/>
          </w:tcPr>
          <w:p w14:paraId="3BE78DA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90405D" w14:textId="77777777" w:rsidTr="003F261D">
        <w:trPr>
          <w:tblCellSpacing w:w="0" w:type="dxa"/>
        </w:trPr>
        <w:tc>
          <w:tcPr>
            <w:tcW w:w="452" w:type="dxa"/>
            <w:vAlign w:val="center"/>
          </w:tcPr>
          <w:p w14:paraId="580C12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98</w:t>
            </w:r>
          </w:p>
        </w:tc>
        <w:tc>
          <w:tcPr>
            <w:tcW w:w="1892" w:type="dxa"/>
            <w:vAlign w:val="center"/>
            <w:hideMark/>
          </w:tcPr>
          <w:p w14:paraId="622D069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61D06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Ջաջուռ գյուղ</w:t>
            </w:r>
          </w:p>
        </w:tc>
        <w:tc>
          <w:tcPr>
            <w:tcW w:w="382" w:type="dxa"/>
            <w:vAlign w:val="center"/>
          </w:tcPr>
          <w:p w14:paraId="6783DBB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B617FC" w14:textId="77777777" w:rsidTr="003F261D">
        <w:trPr>
          <w:tblCellSpacing w:w="0" w:type="dxa"/>
        </w:trPr>
        <w:tc>
          <w:tcPr>
            <w:tcW w:w="452" w:type="dxa"/>
            <w:vAlign w:val="center"/>
          </w:tcPr>
          <w:p w14:paraId="6101F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246945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5A0A31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Ջաջուռավան գյուղ</w:t>
            </w:r>
          </w:p>
        </w:tc>
        <w:tc>
          <w:tcPr>
            <w:tcW w:w="382" w:type="dxa"/>
            <w:vAlign w:val="center"/>
          </w:tcPr>
          <w:p w14:paraId="2E9DFB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5775292" w14:textId="77777777" w:rsidTr="003F261D">
        <w:trPr>
          <w:tblCellSpacing w:w="0" w:type="dxa"/>
        </w:trPr>
        <w:tc>
          <w:tcPr>
            <w:tcW w:w="452" w:type="dxa"/>
            <w:vAlign w:val="center"/>
          </w:tcPr>
          <w:p w14:paraId="4DC32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53318A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E89A6D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Վահրամաբերդ գյուղ</w:t>
            </w:r>
          </w:p>
        </w:tc>
        <w:tc>
          <w:tcPr>
            <w:tcW w:w="382" w:type="dxa"/>
            <w:vAlign w:val="center"/>
          </w:tcPr>
          <w:p w14:paraId="71D2F7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A489FAD" w14:textId="77777777" w:rsidTr="003F261D">
        <w:trPr>
          <w:tblCellSpacing w:w="0" w:type="dxa"/>
        </w:trPr>
        <w:tc>
          <w:tcPr>
            <w:tcW w:w="452" w:type="dxa"/>
            <w:vAlign w:val="center"/>
          </w:tcPr>
          <w:p w14:paraId="0DA79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0A6E6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DD772D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Փոքրաշեն գյուղ</w:t>
            </w:r>
          </w:p>
        </w:tc>
        <w:tc>
          <w:tcPr>
            <w:tcW w:w="382" w:type="dxa"/>
            <w:vAlign w:val="center"/>
          </w:tcPr>
          <w:p w14:paraId="5D5E009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D6448" w14:textId="77777777" w:rsidTr="003F261D">
        <w:trPr>
          <w:tblCellSpacing w:w="0" w:type="dxa"/>
        </w:trPr>
        <w:tc>
          <w:tcPr>
            <w:tcW w:w="452" w:type="dxa"/>
            <w:vAlign w:val="center"/>
          </w:tcPr>
          <w:p w14:paraId="4F22AA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7FEE3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D8D04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Քեթի գյուղ</w:t>
            </w:r>
          </w:p>
        </w:tc>
        <w:tc>
          <w:tcPr>
            <w:tcW w:w="382" w:type="dxa"/>
            <w:vAlign w:val="center"/>
          </w:tcPr>
          <w:p w14:paraId="25BA6E7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00234" w14:textId="77777777" w:rsidTr="003F261D">
        <w:trPr>
          <w:tblCellSpacing w:w="0" w:type="dxa"/>
        </w:trPr>
        <w:tc>
          <w:tcPr>
            <w:tcW w:w="452" w:type="dxa"/>
            <w:vAlign w:val="center"/>
          </w:tcPr>
          <w:p w14:paraId="746D2B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1B1E0B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Մեծ Մանթաշ </w:t>
            </w:r>
          </w:p>
        </w:tc>
        <w:tc>
          <w:tcPr>
            <w:tcW w:w="1889" w:type="dxa"/>
            <w:vAlign w:val="center"/>
            <w:hideMark/>
          </w:tcPr>
          <w:p w14:paraId="6A9DCA3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Մեծ Մանթաշ գյուղ </w:t>
            </w:r>
          </w:p>
        </w:tc>
        <w:tc>
          <w:tcPr>
            <w:tcW w:w="382" w:type="dxa"/>
            <w:vAlign w:val="center"/>
          </w:tcPr>
          <w:p w14:paraId="4263F9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FBD569" w14:textId="77777777" w:rsidTr="003F261D">
        <w:trPr>
          <w:tblCellSpacing w:w="0" w:type="dxa"/>
        </w:trPr>
        <w:tc>
          <w:tcPr>
            <w:tcW w:w="452" w:type="dxa"/>
            <w:vAlign w:val="center"/>
          </w:tcPr>
          <w:p w14:paraId="341150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173B76D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Մեղրաշեն</w:t>
            </w:r>
          </w:p>
        </w:tc>
        <w:tc>
          <w:tcPr>
            <w:tcW w:w="1889" w:type="dxa"/>
            <w:vAlign w:val="center"/>
            <w:hideMark/>
          </w:tcPr>
          <w:p w14:paraId="5F4A540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Մեղրաշեն գյուղ</w:t>
            </w:r>
          </w:p>
        </w:tc>
        <w:tc>
          <w:tcPr>
            <w:tcW w:w="382" w:type="dxa"/>
            <w:vAlign w:val="center"/>
          </w:tcPr>
          <w:p w14:paraId="418615B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B4DD47" w14:textId="77777777" w:rsidTr="003F261D">
        <w:trPr>
          <w:tblCellSpacing w:w="0" w:type="dxa"/>
        </w:trPr>
        <w:tc>
          <w:tcPr>
            <w:tcW w:w="452" w:type="dxa"/>
            <w:vAlign w:val="center"/>
          </w:tcPr>
          <w:p w14:paraId="0B3705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58D5DA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Նահապետավան </w:t>
            </w:r>
          </w:p>
        </w:tc>
        <w:tc>
          <w:tcPr>
            <w:tcW w:w="1889" w:type="dxa"/>
            <w:vAlign w:val="center"/>
            <w:hideMark/>
          </w:tcPr>
          <w:p w14:paraId="1F27EF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Նահապետավան գյուղ </w:t>
            </w:r>
          </w:p>
        </w:tc>
        <w:tc>
          <w:tcPr>
            <w:tcW w:w="382" w:type="dxa"/>
            <w:vAlign w:val="center"/>
          </w:tcPr>
          <w:p w14:paraId="5A2515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547E901" w14:textId="77777777" w:rsidTr="003F261D">
        <w:trPr>
          <w:tblCellSpacing w:w="0" w:type="dxa"/>
        </w:trPr>
        <w:tc>
          <w:tcPr>
            <w:tcW w:w="452" w:type="dxa"/>
            <w:vAlign w:val="center"/>
          </w:tcPr>
          <w:p w14:paraId="4499DA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5D5A04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Կյանք </w:t>
            </w:r>
          </w:p>
        </w:tc>
        <w:tc>
          <w:tcPr>
            <w:tcW w:w="1889" w:type="dxa"/>
            <w:vAlign w:val="center"/>
            <w:hideMark/>
          </w:tcPr>
          <w:p w14:paraId="616BE55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Կյանք գյուղ </w:t>
            </w:r>
          </w:p>
        </w:tc>
        <w:tc>
          <w:tcPr>
            <w:tcW w:w="382" w:type="dxa"/>
            <w:vAlign w:val="center"/>
          </w:tcPr>
          <w:p w14:paraId="034912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EDC10F" w14:textId="77777777" w:rsidTr="003F261D">
        <w:trPr>
          <w:tblCellSpacing w:w="0" w:type="dxa"/>
        </w:trPr>
        <w:tc>
          <w:tcPr>
            <w:tcW w:w="452" w:type="dxa"/>
            <w:vAlign w:val="center"/>
          </w:tcPr>
          <w:p w14:paraId="52C28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0CB68DB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Ոսկեհասկ </w:t>
            </w:r>
          </w:p>
        </w:tc>
        <w:tc>
          <w:tcPr>
            <w:tcW w:w="1889" w:type="dxa"/>
            <w:vAlign w:val="center"/>
            <w:hideMark/>
          </w:tcPr>
          <w:p w14:paraId="526695C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Ոսկեհասկ գյուղ </w:t>
            </w:r>
          </w:p>
        </w:tc>
        <w:tc>
          <w:tcPr>
            <w:tcW w:w="382" w:type="dxa"/>
            <w:vAlign w:val="center"/>
          </w:tcPr>
          <w:p w14:paraId="448C7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6847C0" w14:textId="77777777" w:rsidTr="003F261D">
        <w:trPr>
          <w:tblCellSpacing w:w="0" w:type="dxa"/>
        </w:trPr>
        <w:tc>
          <w:tcPr>
            <w:tcW w:w="452" w:type="dxa"/>
            <w:vAlign w:val="center"/>
          </w:tcPr>
          <w:p w14:paraId="6E1440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19EEF57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Պեմզաշեն</w:t>
            </w:r>
          </w:p>
        </w:tc>
        <w:tc>
          <w:tcPr>
            <w:tcW w:w="1889" w:type="dxa"/>
            <w:vAlign w:val="center"/>
            <w:hideMark/>
          </w:tcPr>
          <w:p w14:paraId="7F4C68B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Պեմզաշեն գյուղ </w:t>
            </w:r>
          </w:p>
        </w:tc>
        <w:tc>
          <w:tcPr>
            <w:tcW w:w="382" w:type="dxa"/>
            <w:vAlign w:val="center"/>
          </w:tcPr>
          <w:p w14:paraId="31593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281539" w14:textId="77777777" w:rsidTr="003F261D">
        <w:trPr>
          <w:tblCellSpacing w:w="0" w:type="dxa"/>
        </w:trPr>
        <w:tc>
          <w:tcPr>
            <w:tcW w:w="452" w:type="dxa"/>
            <w:vAlign w:val="center"/>
          </w:tcPr>
          <w:p w14:paraId="29956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64DC0C6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Սարալանջ </w:t>
            </w:r>
          </w:p>
        </w:tc>
        <w:tc>
          <w:tcPr>
            <w:tcW w:w="1889" w:type="dxa"/>
            <w:vAlign w:val="center"/>
            <w:hideMark/>
          </w:tcPr>
          <w:p w14:paraId="68D3C78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Սարալանջ գյուղ </w:t>
            </w:r>
          </w:p>
        </w:tc>
        <w:tc>
          <w:tcPr>
            <w:tcW w:w="382" w:type="dxa"/>
            <w:vAlign w:val="center"/>
          </w:tcPr>
          <w:p w14:paraId="1F9B055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315A5C" w14:textId="77777777" w:rsidTr="003F261D">
        <w:trPr>
          <w:tblCellSpacing w:w="0" w:type="dxa"/>
        </w:trPr>
        <w:tc>
          <w:tcPr>
            <w:tcW w:w="452" w:type="dxa"/>
            <w:vAlign w:val="center"/>
          </w:tcPr>
          <w:p w14:paraId="31C2FD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0936AB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Սարապատ </w:t>
            </w:r>
          </w:p>
        </w:tc>
        <w:tc>
          <w:tcPr>
            <w:tcW w:w="1889" w:type="dxa"/>
            <w:vAlign w:val="center"/>
            <w:hideMark/>
          </w:tcPr>
          <w:p w14:paraId="527212F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Թորոսգյուղ գյուղ</w:t>
            </w:r>
          </w:p>
        </w:tc>
        <w:tc>
          <w:tcPr>
            <w:tcW w:w="382" w:type="dxa"/>
            <w:vAlign w:val="center"/>
          </w:tcPr>
          <w:p w14:paraId="7D4DC2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B488EA" w14:textId="77777777" w:rsidTr="003F261D">
        <w:trPr>
          <w:tblCellSpacing w:w="0" w:type="dxa"/>
        </w:trPr>
        <w:tc>
          <w:tcPr>
            <w:tcW w:w="452" w:type="dxa"/>
            <w:vAlign w:val="center"/>
          </w:tcPr>
          <w:p w14:paraId="1F643F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63DAA3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5AD59A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Արփենի գյուղ</w:t>
            </w:r>
          </w:p>
        </w:tc>
        <w:tc>
          <w:tcPr>
            <w:tcW w:w="382" w:type="dxa"/>
            <w:vAlign w:val="center"/>
          </w:tcPr>
          <w:p w14:paraId="7654224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410C223" w14:textId="77777777" w:rsidTr="003F261D">
        <w:trPr>
          <w:tblCellSpacing w:w="0" w:type="dxa"/>
        </w:trPr>
        <w:tc>
          <w:tcPr>
            <w:tcW w:w="452" w:type="dxa"/>
            <w:vAlign w:val="center"/>
          </w:tcPr>
          <w:p w14:paraId="6CF541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112</w:t>
            </w:r>
          </w:p>
        </w:tc>
        <w:tc>
          <w:tcPr>
            <w:tcW w:w="1892" w:type="dxa"/>
            <w:vAlign w:val="center"/>
            <w:hideMark/>
          </w:tcPr>
          <w:p w14:paraId="17E2FE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A40AB6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Բաշգյուղ գյուղ</w:t>
            </w:r>
          </w:p>
        </w:tc>
        <w:tc>
          <w:tcPr>
            <w:tcW w:w="382" w:type="dxa"/>
            <w:vAlign w:val="center"/>
          </w:tcPr>
          <w:p w14:paraId="1DFC533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E171181" w14:textId="77777777" w:rsidTr="003F261D">
        <w:trPr>
          <w:tblCellSpacing w:w="0" w:type="dxa"/>
        </w:trPr>
        <w:tc>
          <w:tcPr>
            <w:tcW w:w="452" w:type="dxa"/>
            <w:vAlign w:val="center"/>
          </w:tcPr>
          <w:p w14:paraId="41F4A7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113</w:t>
            </w:r>
          </w:p>
        </w:tc>
        <w:tc>
          <w:tcPr>
            <w:tcW w:w="1892" w:type="dxa"/>
            <w:vAlign w:val="center"/>
            <w:hideMark/>
          </w:tcPr>
          <w:p w14:paraId="61BD9FD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2A9F40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Գոգհովիտ գյուղ</w:t>
            </w:r>
          </w:p>
        </w:tc>
        <w:tc>
          <w:tcPr>
            <w:tcW w:w="382" w:type="dxa"/>
            <w:vAlign w:val="center"/>
          </w:tcPr>
          <w:p w14:paraId="0D04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74AF68D" w14:textId="77777777" w:rsidTr="003F261D">
        <w:trPr>
          <w:tblCellSpacing w:w="0" w:type="dxa"/>
        </w:trPr>
        <w:tc>
          <w:tcPr>
            <w:tcW w:w="452" w:type="dxa"/>
            <w:vAlign w:val="center"/>
          </w:tcPr>
          <w:p w14:paraId="060778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67A5A8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3D271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Լեռնագյուղ գյուղ</w:t>
            </w:r>
          </w:p>
        </w:tc>
        <w:tc>
          <w:tcPr>
            <w:tcW w:w="382" w:type="dxa"/>
            <w:vAlign w:val="center"/>
          </w:tcPr>
          <w:p w14:paraId="1A115D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671038" w14:textId="77777777" w:rsidTr="003F261D">
        <w:trPr>
          <w:tblCellSpacing w:w="0" w:type="dxa"/>
        </w:trPr>
        <w:tc>
          <w:tcPr>
            <w:tcW w:w="452" w:type="dxa"/>
            <w:vAlign w:val="center"/>
          </w:tcPr>
          <w:p w14:paraId="01E13E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3917BB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6F61C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Կաքավասար գյուղ</w:t>
            </w:r>
          </w:p>
        </w:tc>
        <w:tc>
          <w:tcPr>
            <w:tcW w:w="382" w:type="dxa"/>
            <w:vAlign w:val="center"/>
          </w:tcPr>
          <w:p w14:paraId="7207C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FC4E47F" w14:textId="77777777" w:rsidTr="003F261D">
        <w:trPr>
          <w:tblCellSpacing w:w="0" w:type="dxa"/>
        </w:trPr>
        <w:tc>
          <w:tcPr>
            <w:tcW w:w="452" w:type="dxa"/>
            <w:vAlign w:val="center"/>
          </w:tcPr>
          <w:p w14:paraId="1FE60F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57DD713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54C597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Հարթաշեն գյուղ</w:t>
            </w:r>
          </w:p>
        </w:tc>
        <w:tc>
          <w:tcPr>
            <w:tcW w:w="382" w:type="dxa"/>
            <w:vAlign w:val="center"/>
          </w:tcPr>
          <w:p w14:paraId="3D10FC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E71BF55" w14:textId="77777777" w:rsidTr="003F261D">
        <w:trPr>
          <w:tblCellSpacing w:w="0" w:type="dxa"/>
        </w:trPr>
        <w:tc>
          <w:tcPr>
            <w:tcW w:w="452" w:type="dxa"/>
            <w:vAlign w:val="center"/>
          </w:tcPr>
          <w:p w14:paraId="4F7EBD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4C349C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96BF3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Հողմիկ գյուղ</w:t>
            </w:r>
          </w:p>
        </w:tc>
        <w:tc>
          <w:tcPr>
            <w:tcW w:w="382" w:type="dxa"/>
            <w:vAlign w:val="center"/>
          </w:tcPr>
          <w:p w14:paraId="5D631D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47B2D1" w14:textId="77777777" w:rsidTr="003F261D">
        <w:trPr>
          <w:tblCellSpacing w:w="0" w:type="dxa"/>
        </w:trPr>
        <w:tc>
          <w:tcPr>
            <w:tcW w:w="452" w:type="dxa"/>
            <w:vAlign w:val="center"/>
          </w:tcPr>
          <w:p w14:paraId="2CC5E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3EF63C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78D204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Ձորաշեն գյուղ</w:t>
            </w:r>
          </w:p>
        </w:tc>
        <w:tc>
          <w:tcPr>
            <w:tcW w:w="382" w:type="dxa"/>
            <w:vAlign w:val="center"/>
          </w:tcPr>
          <w:p w14:paraId="4C1D0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B5A942" w14:textId="77777777" w:rsidTr="003F261D">
        <w:trPr>
          <w:tblCellSpacing w:w="0" w:type="dxa"/>
        </w:trPr>
        <w:tc>
          <w:tcPr>
            <w:tcW w:w="452" w:type="dxa"/>
            <w:vAlign w:val="center"/>
          </w:tcPr>
          <w:p w14:paraId="29A3A7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67040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765C9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Մուսայելյան գյուղ</w:t>
            </w:r>
          </w:p>
        </w:tc>
        <w:tc>
          <w:tcPr>
            <w:tcW w:w="382" w:type="dxa"/>
            <w:vAlign w:val="center"/>
          </w:tcPr>
          <w:p w14:paraId="26CA1C8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69E2D6" w14:textId="77777777" w:rsidTr="003F261D">
        <w:trPr>
          <w:tblCellSpacing w:w="0" w:type="dxa"/>
        </w:trPr>
        <w:tc>
          <w:tcPr>
            <w:tcW w:w="452" w:type="dxa"/>
            <w:vAlign w:val="center"/>
          </w:tcPr>
          <w:p w14:paraId="7E2B1B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56CF8A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2EE7A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Սալուտ գյուղ</w:t>
            </w:r>
          </w:p>
        </w:tc>
        <w:tc>
          <w:tcPr>
            <w:tcW w:w="382" w:type="dxa"/>
            <w:vAlign w:val="center"/>
          </w:tcPr>
          <w:p w14:paraId="41E2DDF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D5DE882" w14:textId="77777777" w:rsidTr="003F261D">
        <w:trPr>
          <w:tblCellSpacing w:w="0" w:type="dxa"/>
        </w:trPr>
        <w:tc>
          <w:tcPr>
            <w:tcW w:w="452" w:type="dxa"/>
            <w:vAlign w:val="center"/>
          </w:tcPr>
          <w:p w14:paraId="742FF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2" w:type="dxa"/>
            <w:vAlign w:val="center"/>
            <w:hideMark/>
          </w:tcPr>
          <w:p w14:paraId="6EEEB2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63CD53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Սարապատ գյուղ</w:t>
            </w:r>
          </w:p>
        </w:tc>
        <w:tc>
          <w:tcPr>
            <w:tcW w:w="382" w:type="dxa"/>
            <w:vAlign w:val="center"/>
          </w:tcPr>
          <w:p w14:paraId="76CCE44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74BD23E" w14:textId="77777777" w:rsidTr="003F261D">
        <w:trPr>
          <w:tblCellSpacing w:w="0" w:type="dxa"/>
        </w:trPr>
        <w:tc>
          <w:tcPr>
            <w:tcW w:w="452" w:type="dxa"/>
            <w:vAlign w:val="center"/>
          </w:tcPr>
          <w:p w14:paraId="06AD9A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122</w:t>
            </w:r>
          </w:p>
        </w:tc>
        <w:tc>
          <w:tcPr>
            <w:tcW w:w="1892" w:type="dxa"/>
            <w:vAlign w:val="center"/>
            <w:hideMark/>
          </w:tcPr>
          <w:p w14:paraId="4D1EEA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15D74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Վարդաղբյուր գյուղ</w:t>
            </w:r>
          </w:p>
        </w:tc>
        <w:tc>
          <w:tcPr>
            <w:tcW w:w="382" w:type="dxa"/>
            <w:vAlign w:val="center"/>
          </w:tcPr>
          <w:p w14:paraId="7EF0C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83E84F" w14:textId="77777777" w:rsidTr="003F261D">
        <w:trPr>
          <w:tblCellSpacing w:w="0" w:type="dxa"/>
        </w:trPr>
        <w:tc>
          <w:tcPr>
            <w:tcW w:w="452" w:type="dxa"/>
            <w:vAlign w:val="center"/>
          </w:tcPr>
          <w:p w14:paraId="32CD88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123</w:t>
            </w:r>
          </w:p>
        </w:tc>
        <w:tc>
          <w:tcPr>
            <w:tcW w:w="1892" w:type="dxa"/>
            <w:vAlign w:val="center"/>
            <w:hideMark/>
          </w:tcPr>
          <w:p w14:paraId="11F80A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3B8AEB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Ցողամարգ գյուղ</w:t>
            </w:r>
          </w:p>
        </w:tc>
        <w:tc>
          <w:tcPr>
            <w:tcW w:w="382" w:type="dxa"/>
            <w:vAlign w:val="center"/>
          </w:tcPr>
          <w:p w14:paraId="0F137B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408E3C" w14:textId="77777777" w:rsidTr="003F261D">
        <w:trPr>
          <w:tblCellSpacing w:w="0" w:type="dxa"/>
        </w:trPr>
        <w:tc>
          <w:tcPr>
            <w:tcW w:w="452" w:type="dxa"/>
            <w:vAlign w:val="center"/>
          </w:tcPr>
          <w:p w14:paraId="547417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124</w:t>
            </w:r>
          </w:p>
        </w:tc>
        <w:tc>
          <w:tcPr>
            <w:tcW w:w="1892" w:type="dxa"/>
            <w:vAlign w:val="center"/>
            <w:hideMark/>
          </w:tcPr>
          <w:p w14:paraId="04C141E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090FA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Փոքր Սարիար գյուղ</w:t>
            </w:r>
          </w:p>
        </w:tc>
        <w:tc>
          <w:tcPr>
            <w:tcW w:w="382" w:type="dxa"/>
            <w:vAlign w:val="center"/>
          </w:tcPr>
          <w:p w14:paraId="47A98AD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EC6B24D" w14:textId="77777777" w:rsidTr="003F261D">
        <w:trPr>
          <w:tblCellSpacing w:w="0" w:type="dxa"/>
        </w:trPr>
        <w:tc>
          <w:tcPr>
            <w:tcW w:w="452" w:type="dxa"/>
            <w:vAlign w:val="center"/>
          </w:tcPr>
          <w:p w14:paraId="1D9D60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125</w:t>
            </w:r>
          </w:p>
        </w:tc>
        <w:tc>
          <w:tcPr>
            <w:tcW w:w="1892" w:type="dxa"/>
            <w:vAlign w:val="center"/>
            <w:hideMark/>
          </w:tcPr>
          <w:p w14:paraId="39956E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Սարատակ </w:t>
            </w:r>
          </w:p>
        </w:tc>
        <w:tc>
          <w:tcPr>
            <w:tcW w:w="1889" w:type="dxa"/>
            <w:vAlign w:val="center"/>
            <w:hideMark/>
          </w:tcPr>
          <w:p w14:paraId="34AED3A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Սարատակ գյուղ </w:t>
            </w:r>
          </w:p>
        </w:tc>
        <w:tc>
          <w:tcPr>
            <w:tcW w:w="382" w:type="dxa"/>
            <w:vAlign w:val="center"/>
          </w:tcPr>
          <w:p w14:paraId="31FAD4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741E3E7" w14:textId="77777777" w:rsidTr="003F261D">
        <w:trPr>
          <w:tblCellSpacing w:w="0" w:type="dxa"/>
        </w:trPr>
        <w:tc>
          <w:tcPr>
            <w:tcW w:w="452" w:type="dxa"/>
            <w:vAlign w:val="center"/>
          </w:tcPr>
          <w:p w14:paraId="27B335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126</w:t>
            </w:r>
          </w:p>
        </w:tc>
        <w:tc>
          <w:tcPr>
            <w:tcW w:w="1892" w:type="dxa"/>
            <w:vAlign w:val="center"/>
            <w:hideMark/>
          </w:tcPr>
          <w:p w14:paraId="210512C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Սպանդարյան </w:t>
            </w:r>
          </w:p>
        </w:tc>
        <w:tc>
          <w:tcPr>
            <w:tcW w:w="1889" w:type="dxa"/>
            <w:vAlign w:val="center"/>
            <w:hideMark/>
          </w:tcPr>
          <w:p w14:paraId="5AAD09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Սպանդարյան գյուղ </w:t>
            </w:r>
          </w:p>
        </w:tc>
        <w:tc>
          <w:tcPr>
            <w:tcW w:w="382" w:type="dxa"/>
            <w:vAlign w:val="center"/>
          </w:tcPr>
          <w:p w14:paraId="3B5BAE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76FB59" w14:textId="77777777" w:rsidTr="003F261D">
        <w:trPr>
          <w:tblCellSpacing w:w="0" w:type="dxa"/>
        </w:trPr>
        <w:tc>
          <w:tcPr>
            <w:tcW w:w="452" w:type="dxa"/>
            <w:vAlign w:val="center"/>
          </w:tcPr>
          <w:p w14:paraId="45D0D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127</w:t>
            </w:r>
          </w:p>
        </w:tc>
        <w:tc>
          <w:tcPr>
            <w:tcW w:w="1892" w:type="dxa"/>
            <w:vAlign w:val="center"/>
            <w:hideMark/>
          </w:tcPr>
          <w:p w14:paraId="78C9782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Վարդաքար </w:t>
            </w:r>
          </w:p>
        </w:tc>
        <w:tc>
          <w:tcPr>
            <w:tcW w:w="1889" w:type="dxa"/>
            <w:vAlign w:val="center"/>
            <w:hideMark/>
          </w:tcPr>
          <w:p w14:paraId="6413468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Վարդաքար գյուղ </w:t>
            </w:r>
          </w:p>
        </w:tc>
        <w:tc>
          <w:tcPr>
            <w:tcW w:w="382" w:type="dxa"/>
            <w:vAlign w:val="center"/>
          </w:tcPr>
          <w:p w14:paraId="5286C6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F8B43" w14:textId="77777777" w:rsidTr="003F261D">
        <w:trPr>
          <w:tblCellSpacing w:w="0" w:type="dxa"/>
        </w:trPr>
        <w:tc>
          <w:tcPr>
            <w:tcW w:w="452" w:type="dxa"/>
            <w:vAlign w:val="center"/>
          </w:tcPr>
          <w:p w14:paraId="4A953E3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128</w:t>
            </w:r>
          </w:p>
        </w:tc>
        <w:tc>
          <w:tcPr>
            <w:tcW w:w="1892" w:type="dxa"/>
            <w:vAlign w:val="center"/>
            <w:hideMark/>
          </w:tcPr>
          <w:p w14:paraId="5A80258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Տուֆաշեն </w:t>
            </w:r>
          </w:p>
        </w:tc>
        <w:tc>
          <w:tcPr>
            <w:tcW w:w="1889" w:type="dxa"/>
            <w:vAlign w:val="center"/>
            <w:hideMark/>
          </w:tcPr>
          <w:p w14:paraId="012DC28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Տուֆաշեն գյուղ </w:t>
            </w:r>
          </w:p>
        </w:tc>
        <w:tc>
          <w:tcPr>
            <w:tcW w:w="382" w:type="dxa"/>
            <w:vAlign w:val="center"/>
          </w:tcPr>
          <w:p w14:paraId="538C9E3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CD336F" w14:textId="77777777" w:rsidTr="003F261D">
        <w:trPr>
          <w:tblCellSpacing w:w="0" w:type="dxa"/>
        </w:trPr>
        <w:tc>
          <w:tcPr>
            <w:tcW w:w="452" w:type="dxa"/>
            <w:vAlign w:val="center"/>
          </w:tcPr>
          <w:p w14:paraId="07AE6D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129</w:t>
            </w:r>
          </w:p>
        </w:tc>
        <w:tc>
          <w:tcPr>
            <w:tcW w:w="1892" w:type="dxa"/>
            <w:vAlign w:val="center"/>
            <w:hideMark/>
          </w:tcPr>
          <w:p w14:paraId="49A69BC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Փանիկ </w:t>
            </w:r>
          </w:p>
        </w:tc>
        <w:tc>
          <w:tcPr>
            <w:tcW w:w="1889" w:type="dxa"/>
            <w:vAlign w:val="center"/>
            <w:hideMark/>
          </w:tcPr>
          <w:p w14:paraId="17B3A32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Փանիկ գյուղ </w:t>
            </w:r>
          </w:p>
        </w:tc>
        <w:tc>
          <w:tcPr>
            <w:tcW w:w="382" w:type="dxa"/>
            <w:vAlign w:val="center"/>
          </w:tcPr>
          <w:p w14:paraId="6185B7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6B2CA" w14:textId="77777777" w:rsidTr="003F261D">
        <w:trPr>
          <w:tblCellSpacing w:w="0" w:type="dxa"/>
        </w:trPr>
        <w:tc>
          <w:tcPr>
            <w:tcW w:w="452" w:type="dxa"/>
            <w:vAlign w:val="center"/>
          </w:tcPr>
          <w:p w14:paraId="183B19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2" w:type="dxa"/>
            <w:vAlign w:val="center"/>
            <w:hideMark/>
          </w:tcPr>
          <w:p w14:paraId="2E5C2C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Փոքր Մանթաշ </w:t>
            </w:r>
          </w:p>
        </w:tc>
        <w:tc>
          <w:tcPr>
            <w:tcW w:w="1889" w:type="dxa"/>
            <w:vAlign w:val="center"/>
            <w:hideMark/>
          </w:tcPr>
          <w:p w14:paraId="212D5FB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Փոքր Մանթաշ գյուղ </w:t>
            </w:r>
          </w:p>
        </w:tc>
        <w:tc>
          <w:tcPr>
            <w:tcW w:w="382" w:type="dxa"/>
            <w:vAlign w:val="center"/>
          </w:tcPr>
          <w:p w14:paraId="64BE08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23E5EB8B"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689E626"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334F118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CellMar>
          <w:left w:w="0" w:type="dxa"/>
          <w:right w:w="0" w:type="dxa"/>
        </w:tblCellMar>
        <w:tblLook w:val="04A0" w:firstRow="1" w:lastRow="0" w:firstColumn="1" w:lastColumn="0" w:noHBand="0" w:noVBand="1"/>
      </w:tblPr>
      <w:tblGrid>
        <w:gridCol w:w="451"/>
        <w:gridCol w:w="1895"/>
        <w:gridCol w:w="1893"/>
        <w:gridCol w:w="361"/>
      </w:tblGrid>
      <w:tr w:rsidR="00EB0877" w:rsidRPr="005252C4" w14:paraId="5A44D43B" w14:textId="77777777" w:rsidTr="003F261D">
        <w:trPr>
          <w:tblCellSpacing w:w="0" w:type="dxa"/>
        </w:trPr>
        <w:tc>
          <w:tcPr>
            <w:tcW w:w="4593" w:type="dxa"/>
            <w:gridSpan w:val="4"/>
            <w:vAlign w:val="center"/>
          </w:tcPr>
          <w:p w14:paraId="7B612E94" w14:textId="77777777" w:rsidR="00EB0877" w:rsidRPr="000B16D5" w:rsidRDefault="00EB0877" w:rsidP="003F261D">
            <w:pPr>
              <w:spacing w:line="192" w:lineRule="auto"/>
              <w:jc w:val="center"/>
              <w:rPr>
                <w:rFonts w:ascii="GHEA Grapalat" w:hAnsi="GHEA Grapalat"/>
                <w:sz w:val="24"/>
                <w:szCs w:val="24"/>
                <w:lang w:val="hy-AM"/>
              </w:rPr>
            </w:pPr>
            <w:r w:rsidRPr="000B16D5">
              <w:rPr>
                <w:rFonts w:ascii="GHEA Grapalat" w:hAnsi="GHEA Grapalat"/>
                <w:b/>
                <w:bCs/>
                <w:sz w:val="24"/>
                <w:szCs w:val="24"/>
                <w:lang w:val="hy-AM"/>
              </w:rPr>
              <w:t>Սյունիք մարզի համայնքներն ու բնակավայրերը</w:t>
            </w:r>
          </w:p>
        </w:tc>
      </w:tr>
      <w:tr w:rsidR="00EB0877" w:rsidRPr="000B16D5" w14:paraId="13DB169E" w14:textId="77777777" w:rsidTr="003F261D">
        <w:trPr>
          <w:trHeight w:val="296"/>
          <w:tblCellSpacing w:w="0" w:type="dxa"/>
        </w:trPr>
        <w:tc>
          <w:tcPr>
            <w:tcW w:w="451" w:type="dxa"/>
            <w:vAlign w:val="center"/>
          </w:tcPr>
          <w:p w14:paraId="1D8ECE00" w14:textId="77777777" w:rsidR="00EB0877" w:rsidRPr="000B16D5" w:rsidRDefault="00EB0877" w:rsidP="003F261D">
            <w:pPr>
              <w:spacing w:line="192" w:lineRule="auto"/>
              <w:jc w:val="center"/>
              <w:rPr>
                <w:rFonts w:ascii="GHEA Grapalat" w:hAnsi="GHEA Grapalat"/>
                <w:b/>
                <w:bCs/>
                <w:i/>
                <w:sz w:val="24"/>
                <w:szCs w:val="24"/>
                <w:lang w:val="hy-AM"/>
              </w:rPr>
            </w:pPr>
            <w:r w:rsidRPr="000B16D5">
              <w:rPr>
                <w:rFonts w:ascii="GHEA Grapalat" w:hAnsi="GHEA Grapalat"/>
                <w:sz w:val="24"/>
                <w:szCs w:val="24"/>
              </w:rPr>
              <w:t>№</w:t>
            </w:r>
          </w:p>
        </w:tc>
        <w:tc>
          <w:tcPr>
            <w:tcW w:w="1892" w:type="dxa"/>
            <w:vAlign w:val="center"/>
          </w:tcPr>
          <w:p w14:paraId="0A81A56D"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2AB40EC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58A6D8E1" w14:textId="77777777" w:rsidR="00EB0877" w:rsidRPr="000B16D5" w:rsidRDefault="00EB0877" w:rsidP="003F261D">
            <w:pPr>
              <w:jc w:val="center"/>
              <w:rPr>
                <w:rFonts w:ascii="GHEA Grapalat" w:hAnsi="GHEA Grapalat"/>
                <w:sz w:val="24"/>
                <w:szCs w:val="24"/>
              </w:rPr>
            </w:pPr>
          </w:p>
        </w:tc>
      </w:tr>
      <w:tr w:rsidR="00EB0877" w:rsidRPr="000B16D5" w14:paraId="6645FCD0" w14:textId="77777777" w:rsidTr="003F261D">
        <w:trPr>
          <w:tblCellSpacing w:w="0" w:type="dxa"/>
        </w:trPr>
        <w:tc>
          <w:tcPr>
            <w:tcW w:w="451" w:type="dxa"/>
            <w:vAlign w:val="center"/>
          </w:tcPr>
          <w:p w14:paraId="56FF6DE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20294F0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Կապան </w:t>
            </w:r>
          </w:p>
        </w:tc>
        <w:tc>
          <w:tcPr>
            <w:tcW w:w="1890" w:type="dxa"/>
            <w:vAlign w:val="center"/>
            <w:hideMark/>
          </w:tcPr>
          <w:p w14:paraId="6BCA8EC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Կապան քաղաք </w:t>
            </w:r>
          </w:p>
        </w:tc>
        <w:tc>
          <w:tcPr>
            <w:tcW w:w="360" w:type="dxa"/>
            <w:vAlign w:val="center"/>
          </w:tcPr>
          <w:p w14:paraId="54D40E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4BE7684" w14:textId="77777777" w:rsidTr="003F261D">
        <w:trPr>
          <w:tblCellSpacing w:w="0" w:type="dxa"/>
        </w:trPr>
        <w:tc>
          <w:tcPr>
            <w:tcW w:w="451" w:type="dxa"/>
            <w:vAlign w:val="center"/>
          </w:tcPr>
          <w:p w14:paraId="2600B2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03CA951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C52B8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Ագարակ գյուղ</w:t>
            </w:r>
          </w:p>
        </w:tc>
        <w:tc>
          <w:tcPr>
            <w:tcW w:w="360" w:type="dxa"/>
            <w:vAlign w:val="center"/>
          </w:tcPr>
          <w:p w14:paraId="6023B4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40D9980" w14:textId="77777777" w:rsidTr="003F261D">
        <w:trPr>
          <w:tblCellSpacing w:w="0" w:type="dxa"/>
        </w:trPr>
        <w:tc>
          <w:tcPr>
            <w:tcW w:w="451" w:type="dxa"/>
            <w:vAlign w:val="center"/>
          </w:tcPr>
          <w:p w14:paraId="29D5771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7D46EF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55BC6F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Աղվանի գյուղ</w:t>
            </w:r>
          </w:p>
        </w:tc>
        <w:tc>
          <w:tcPr>
            <w:tcW w:w="360" w:type="dxa"/>
            <w:vAlign w:val="center"/>
          </w:tcPr>
          <w:p w14:paraId="4CEBFB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B35BCE" w14:textId="77777777" w:rsidTr="003F261D">
        <w:trPr>
          <w:tblCellSpacing w:w="0" w:type="dxa"/>
        </w:trPr>
        <w:tc>
          <w:tcPr>
            <w:tcW w:w="451" w:type="dxa"/>
            <w:vAlign w:val="center"/>
          </w:tcPr>
          <w:p w14:paraId="68C670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1FDDB15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E9CA5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Աճանան գյուղ</w:t>
            </w:r>
          </w:p>
        </w:tc>
        <w:tc>
          <w:tcPr>
            <w:tcW w:w="360" w:type="dxa"/>
            <w:vAlign w:val="center"/>
          </w:tcPr>
          <w:p w14:paraId="22048D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C9C4CF" w14:textId="77777777" w:rsidTr="003F261D">
        <w:trPr>
          <w:tblCellSpacing w:w="0" w:type="dxa"/>
        </w:trPr>
        <w:tc>
          <w:tcPr>
            <w:tcW w:w="451" w:type="dxa"/>
            <w:vAlign w:val="center"/>
          </w:tcPr>
          <w:p w14:paraId="32D5BE4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F2B9A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A586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Անտառաշատ գյուղ</w:t>
            </w:r>
          </w:p>
        </w:tc>
        <w:tc>
          <w:tcPr>
            <w:tcW w:w="360" w:type="dxa"/>
            <w:vAlign w:val="center"/>
          </w:tcPr>
          <w:p w14:paraId="6BAD20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879B3A9" w14:textId="77777777" w:rsidTr="003F261D">
        <w:trPr>
          <w:tblCellSpacing w:w="0" w:type="dxa"/>
        </w:trPr>
        <w:tc>
          <w:tcPr>
            <w:tcW w:w="451" w:type="dxa"/>
            <w:vAlign w:val="center"/>
          </w:tcPr>
          <w:p w14:paraId="369031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54B504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035D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Առաջաձոր գյուղ</w:t>
            </w:r>
          </w:p>
        </w:tc>
        <w:tc>
          <w:tcPr>
            <w:tcW w:w="360" w:type="dxa"/>
            <w:vAlign w:val="center"/>
          </w:tcPr>
          <w:p w14:paraId="349F25C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7FF485" w14:textId="77777777" w:rsidTr="003F261D">
        <w:trPr>
          <w:tblCellSpacing w:w="0" w:type="dxa"/>
        </w:trPr>
        <w:tc>
          <w:tcPr>
            <w:tcW w:w="451" w:type="dxa"/>
            <w:vAlign w:val="center"/>
          </w:tcPr>
          <w:p w14:paraId="4FEE4F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046184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34C4A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Արծվանիկ գյուղ</w:t>
            </w:r>
          </w:p>
        </w:tc>
        <w:tc>
          <w:tcPr>
            <w:tcW w:w="360" w:type="dxa"/>
            <w:vAlign w:val="center"/>
          </w:tcPr>
          <w:p w14:paraId="7F67E9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BDD87D" w14:textId="77777777" w:rsidTr="003F261D">
        <w:trPr>
          <w:tblCellSpacing w:w="0" w:type="dxa"/>
        </w:trPr>
        <w:tc>
          <w:tcPr>
            <w:tcW w:w="451" w:type="dxa"/>
            <w:vAlign w:val="center"/>
          </w:tcPr>
          <w:p w14:paraId="57D476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0CE3F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EA908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Բարգուշատ գյուղ</w:t>
            </w:r>
          </w:p>
        </w:tc>
        <w:tc>
          <w:tcPr>
            <w:tcW w:w="360" w:type="dxa"/>
            <w:vAlign w:val="center"/>
          </w:tcPr>
          <w:p w14:paraId="61B7B5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69E8AB" w14:textId="77777777" w:rsidTr="003F261D">
        <w:trPr>
          <w:tblCellSpacing w:w="0" w:type="dxa"/>
        </w:trPr>
        <w:tc>
          <w:tcPr>
            <w:tcW w:w="451" w:type="dxa"/>
            <w:vAlign w:val="center"/>
          </w:tcPr>
          <w:p w14:paraId="112718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23E62E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8EA9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Գեղանուշ գյուղ</w:t>
            </w:r>
          </w:p>
        </w:tc>
        <w:tc>
          <w:tcPr>
            <w:tcW w:w="360" w:type="dxa"/>
            <w:vAlign w:val="center"/>
          </w:tcPr>
          <w:p w14:paraId="0C0DCC7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67368DD" w14:textId="77777777" w:rsidTr="003F261D">
        <w:trPr>
          <w:tblCellSpacing w:w="0" w:type="dxa"/>
        </w:trPr>
        <w:tc>
          <w:tcPr>
            <w:tcW w:w="451" w:type="dxa"/>
            <w:vAlign w:val="center"/>
          </w:tcPr>
          <w:p w14:paraId="620FB0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0EE4AA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7A030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Գոմարան գյուղ</w:t>
            </w:r>
          </w:p>
        </w:tc>
        <w:tc>
          <w:tcPr>
            <w:tcW w:w="360" w:type="dxa"/>
            <w:vAlign w:val="center"/>
          </w:tcPr>
          <w:p w14:paraId="64D3A5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9808675" w14:textId="77777777" w:rsidTr="003F261D">
        <w:trPr>
          <w:tblCellSpacing w:w="0" w:type="dxa"/>
        </w:trPr>
        <w:tc>
          <w:tcPr>
            <w:tcW w:w="451" w:type="dxa"/>
            <w:vAlign w:val="center"/>
          </w:tcPr>
          <w:p w14:paraId="348A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4905084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1BDD4A" w14:textId="77777777" w:rsidR="00EB0877" w:rsidRPr="000B16D5" w:rsidRDefault="00EB0877" w:rsidP="003F261D">
            <w:pPr>
              <w:spacing w:before="100" w:beforeAutospacing="1" w:after="100" w:afterAutospacing="1"/>
              <w:ind w:left="43"/>
              <w:rPr>
                <w:rFonts w:ascii="GHEA Grapalat" w:hAnsi="GHEA Grapalat"/>
                <w:sz w:val="24"/>
                <w:szCs w:val="24"/>
                <w:lang w:val="hy-AM"/>
              </w:rPr>
            </w:pPr>
            <w:r w:rsidRPr="000B16D5">
              <w:rPr>
                <w:rFonts w:ascii="GHEA Grapalat" w:hAnsi="GHEA Grapalat"/>
                <w:sz w:val="24"/>
                <w:szCs w:val="24"/>
              </w:rPr>
              <w:t>Դավիթ Բեկ գյուղ</w:t>
            </w:r>
          </w:p>
        </w:tc>
        <w:tc>
          <w:tcPr>
            <w:tcW w:w="360" w:type="dxa"/>
            <w:vAlign w:val="center"/>
          </w:tcPr>
          <w:p w14:paraId="05055AF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591FC3" w14:textId="77777777" w:rsidTr="003F261D">
        <w:trPr>
          <w:tblCellSpacing w:w="0" w:type="dxa"/>
        </w:trPr>
        <w:tc>
          <w:tcPr>
            <w:tcW w:w="451" w:type="dxa"/>
            <w:vAlign w:val="center"/>
          </w:tcPr>
          <w:p w14:paraId="12B31B9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7C35FE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E67659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Դիցմայրի գյուղ</w:t>
            </w:r>
          </w:p>
        </w:tc>
        <w:tc>
          <w:tcPr>
            <w:tcW w:w="360" w:type="dxa"/>
            <w:vAlign w:val="center"/>
          </w:tcPr>
          <w:p w14:paraId="1FB04B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CE81F1D" w14:textId="77777777" w:rsidTr="003F261D">
        <w:trPr>
          <w:tblCellSpacing w:w="0" w:type="dxa"/>
        </w:trPr>
        <w:tc>
          <w:tcPr>
            <w:tcW w:w="451" w:type="dxa"/>
            <w:vAlign w:val="center"/>
          </w:tcPr>
          <w:p w14:paraId="7B2454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3BC408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A7BD67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Եղեգ գյուղ</w:t>
            </w:r>
          </w:p>
        </w:tc>
        <w:tc>
          <w:tcPr>
            <w:tcW w:w="360" w:type="dxa"/>
            <w:vAlign w:val="center"/>
          </w:tcPr>
          <w:p w14:paraId="2BDF345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411A15" w14:textId="77777777" w:rsidTr="003F261D">
        <w:trPr>
          <w:tblCellSpacing w:w="0" w:type="dxa"/>
        </w:trPr>
        <w:tc>
          <w:tcPr>
            <w:tcW w:w="451" w:type="dxa"/>
            <w:vAlign w:val="center"/>
          </w:tcPr>
          <w:p w14:paraId="5FFE5AC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3BED437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41BE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Եղվարդ գյուղ</w:t>
            </w:r>
          </w:p>
        </w:tc>
        <w:tc>
          <w:tcPr>
            <w:tcW w:w="360" w:type="dxa"/>
            <w:vAlign w:val="center"/>
          </w:tcPr>
          <w:p w14:paraId="2D254E7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C6217C7" w14:textId="77777777" w:rsidTr="003F261D">
        <w:trPr>
          <w:tblCellSpacing w:w="0" w:type="dxa"/>
        </w:trPr>
        <w:tc>
          <w:tcPr>
            <w:tcW w:w="451" w:type="dxa"/>
            <w:vAlign w:val="center"/>
          </w:tcPr>
          <w:p w14:paraId="5B925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182407C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BA29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Խդրանց գյուղ</w:t>
            </w:r>
          </w:p>
        </w:tc>
        <w:tc>
          <w:tcPr>
            <w:tcW w:w="360" w:type="dxa"/>
            <w:vAlign w:val="center"/>
          </w:tcPr>
          <w:p w14:paraId="25A8EB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DD4ED" w14:textId="77777777" w:rsidTr="003F261D">
        <w:trPr>
          <w:tblCellSpacing w:w="0" w:type="dxa"/>
        </w:trPr>
        <w:tc>
          <w:tcPr>
            <w:tcW w:w="451" w:type="dxa"/>
            <w:vAlign w:val="center"/>
          </w:tcPr>
          <w:p w14:paraId="3A37220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702166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69BF5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Խորձոր գյուղ</w:t>
            </w:r>
          </w:p>
        </w:tc>
        <w:tc>
          <w:tcPr>
            <w:tcW w:w="360" w:type="dxa"/>
            <w:vAlign w:val="center"/>
          </w:tcPr>
          <w:p w14:paraId="0FDD68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A6D9ED2" w14:textId="77777777" w:rsidTr="003F261D">
        <w:trPr>
          <w:tblCellSpacing w:w="0" w:type="dxa"/>
        </w:trPr>
        <w:tc>
          <w:tcPr>
            <w:tcW w:w="451" w:type="dxa"/>
            <w:vAlign w:val="center"/>
          </w:tcPr>
          <w:p w14:paraId="2E0E5AE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77C1D2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A2C0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Ծավ գյուղ</w:t>
            </w:r>
          </w:p>
        </w:tc>
        <w:tc>
          <w:tcPr>
            <w:tcW w:w="360" w:type="dxa"/>
            <w:vAlign w:val="center"/>
          </w:tcPr>
          <w:p w14:paraId="3BC3324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FA527B" w14:textId="77777777" w:rsidTr="003F261D">
        <w:trPr>
          <w:tblCellSpacing w:w="0" w:type="dxa"/>
        </w:trPr>
        <w:tc>
          <w:tcPr>
            <w:tcW w:w="451" w:type="dxa"/>
            <w:vAlign w:val="center"/>
          </w:tcPr>
          <w:p w14:paraId="6A72B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4E2B5A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0369E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Կաղնուտ գյուղ</w:t>
            </w:r>
          </w:p>
        </w:tc>
        <w:tc>
          <w:tcPr>
            <w:tcW w:w="360" w:type="dxa"/>
            <w:vAlign w:val="center"/>
          </w:tcPr>
          <w:p w14:paraId="7A72BE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A42EBA" w14:textId="77777777" w:rsidTr="003F261D">
        <w:trPr>
          <w:tblCellSpacing w:w="0" w:type="dxa"/>
        </w:trPr>
        <w:tc>
          <w:tcPr>
            <w:tcW w:w="451" w:type="dxa"/>
            <w:vAlign w:val="center"/>
          </w:tcPr>
          <w:p w14:paraId="043B04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672608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2742A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Ձորաստան գյուղ</w:t>
            </w:r>
          </w:p>
        </w:tc>
        <w:tc>
          <w:tcPr>
            <w:tcW w:w="360" w:type="dxa"/>
            <w:vAlign w:val="center"/>
          </w:tcPr>
          <w:p w14:paraId="3234621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CDC6BB" w14:textId="77777777" w:rsidTr="003F261D">
        <w:trPr>
          <w:tblCellSpacing w:w="0" w:type="dxa"/>
        </w:trPr>
        <w:tc>
          <w:tcPr>
            <w:tcW w:w="451" w:type="dxa"/>
            <w:vAlign w:val="center"/>
          </w:tcPr>
          <w:p w14:paraId="1BA160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19059A4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6FD0ED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Ճակատեն գյուղ</w:t>
            </w:r>
          </w:p>
        </w:tc>
        <w:tc>
          <w:tcPr>
            <w:tcW w:w="360" w:type="dxa"/>
            <w:vAlign w:val="center"/>
          </w:tcPr>
          <w:p w14:paraId="352FB8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5A7B5B9" w14:textId="77777777" w:rsidTr="003F261D">
        <w:trPr>
          <w:tblCellSpacing w:w="0" w:type="dxa"/>
        </w:trPr>
        <w:tc>
          <w:tcPr>
            <w:tcW w:w="451" w:type="dxa"/>
            <w:vAlign w:val="center"/>
          </w:tcPr>
          <w:p w14:paraId="2B4DB8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5FB15B1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1FFBD2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Ներքին Խոտանան գյուղ</w:t>
            </w:r>
          </w:p>
        </w:tc>
        <w:tc>
          <w:tcPr>
            <w:tcW w:w="360" w:type="dxa"/>
            <w:vAlign w:val="center"/>
          </w:tcPr>
          <w:p w14:paraId="3B090F9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7855377" w14:textId="77777777" w:rsidTr="003F261D">
        <w:trPr>
          <w:tblCellSpacing w:w="0" w:type="dxa"/>
        </w:trPr>
        <w:tc>
          <w:tcPr>
            <w:tcW w:w="451" w:type="dxa"/>
            <w:vAlign w:val="center"/>
          </w:tcPr>
          <w:p w14:paraId="6DF357F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2B819B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2FE8C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Ներքին Հանդ գյուղ</w:t>
            </w:r>
          </w:p>
        </w:tc>
        <w:tc>
          <w:tcPr>
            <w:tcW w:w="360" w:type="dxa"/>
            <w:vAlign w:val="center"/>
          </w:tcPr>
          <w:p w14:paraId="17014A1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1E611B" w14:textId="77777777" w:rsidTr="003F261D">
        <w:trPr>
          <w:tblCellSpacing w:w="0" w:type="dxa"/>
        </w:trPr>
        <w:tc>
          <w:tcPr>
            <w:tcW w:w="451" w:type="dxa"/>
            <w:vAlign w:val="center"/>
          </w:tcPr>
          <w:p w14:paraId="40DFCBA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6494B42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D16C3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Նորաշենիկ գյուղ</w:t>
            </w:r>
          </w:p>
        </w:tc>
        <w:tc>
          <w:tcPr>
            <w:tcW w:w="360" w:type="dxa"/>
            <w:vAlign w:val="center"/>
          </w:tcPr>
          <w:p w14:paraId="7830ED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728563" w14:textId="77777777" w:rsidTr="003F261D">
        <w:trPr>
          <w:tblCellSpacing w:w="0" w:type="dxa"/>
        </w:trPr>
        <w:tc>
          <w:tcPr>
            <w:tcW w:w="451" w:type="dxa"/>
            <w:vAlign w:val="center"/>
          </w:tcPr>
          <w:p w14:paraId="108007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24</w:t>
            </w:r>
          </w:p>
        </w:tc>
        <w:tc>
          <w:tcPr>
            <w:tcW w:w="1892" w:type="dxa"/>
            <w:vAlign w:val="center"/>
            <w:hideMark/>
          </w:tcPr>
          <w:p w14:paraId="1AB33A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D9669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Շիկահող գյուղ</w:t>
            </w:r>
          </w:p>
        </w:tc>
        <w:tc>
          <w:tcPr>
            <w:tcW w:w="360" w:type="dxa"/>
            <w:vAlign w:val="center"/>
          </w:tcPr>
          <w:p w14:paraId="7740CF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6D1BF3" w14:textId="77777777" w:rsidTr="003F261D">
        <w:trPr>
          <w:tblCellSpacing w:w="0" w:type="dxa"/>
        </w:trPr>
        <w:tc>
          <w:tcPr>
            <w:tcW w:w="451" w:type="dxa"/>
            <w:vAlign w:val="center"/>
          </w:tcPr>
          <w:p w14:paraId="2073DA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178FF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5F7C9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Շիշկերտ գյուղ</w:t>
            </w:r>
          </w:p>
        </w:tc>
        <w:tc>
          <w:tcPr>
            <w:tcW w:w="360" w:type="dxa"/>
            <w:vAlign w:val="center"/>
          </w:tcPr>
          <w:p w14:paraId="523BC7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0FE215B" w14:textId="77777777" w:rsidTr="003F261D">
        <w:trPr>
          <w:tblCellSpacing w:w="0" w:type="dxa"/>
        </w:trPr>
        <w:tc>
          <w:tcPr>
            <w:tcW w:w="451" w:type="dxa"/>
            <w:vAlign w:val="center"/>
          </w:tcPr>
          <w:p w14:paraId="26D62B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26</w:t>
            </w:r>
          </w:p>
        </w:tc>
        <w:tc>
          <w:tcPr>
            <w:tcW w:w="1892" w:type="dxa"/>
            <w:vAlign w:val="center"/>
            <w:hideMark/>
          </w:tcPr>
          <w:p w14:paraId="01542D4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59F7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Շրվենանց գյուղ</w:t>
            </w:r>
          </w:p>
        </w:tc>
        <w:tc>
          <w:tcPr>
            <w:tcW w:w="360" w:type="dxa"/>
            <w:vAlign w:val="center"/>
          </w:tcPr>
          <w:p w14:paraId="377F7D7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A8C5C3D" w14:textId="77777777" w:rsidTr="003F261D">
        <w:trPr>
          <w:tblCellSpacing w:w="0" w:type="dxa"/>
        </w:trPr>
        <w:tc>
          <w:tcPr>
            <w:tcW w:w="451" w:type="dxa"/>
            <w:vAlign w:val="center"/>
          </w:tcPr>
          <w:p w14:paraId="2052624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1391C6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8AC4E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Չափնի գյուղ</w:t>
            </w:r>
          </w:p>
        </w:tc>
        <w:tc>
          <w:tcPr>
            <w:tcW w:w="360" w:type="dxa"/>
            <w:vAlign w:val="center"/>
          </w:tcPr>
          <w:p w14:paraId="18B09D3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B1DBB1" w14:textId="77777777" w:rsidTr="003F261D">
        <w:trPr>
          <w:tblCellSpacing w:w="0" w:type="dxa"/>
        </w:trPr>
        <w:tc>
          <w:tcPr>
            <w:tcW w:w="451" w:type="dxa"/>
            <w:vAlign w:val="center"/>
          </w:tcPr>
          <w:p w14:paraId="05BB636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28</w:t>
            </w:r>
          </w:p>
        </w:tc>
        <w:tc>
          <w:tcPr>
            <w:tcW w:w="1892" w:type="dxa"/>
            <w:vAlign w:val="center"/>
            <w:hideMark/>
          </w:tcPr>
          <w:p w14:paraId="00E15F0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08607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Սզնակ գյուղ</w:t>
            </w:r>
          </w:p>
        </w:tc>
        <w:tc>
          <w:tcPr>
            <w:tcW w:w="360" w:type="dxa"/>
            <w:vAlign w:val="center"/>
          </w:tcPr>
          <w:p w14:paraId="196ABBC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AD9D4F" w14:textId="77777777" w:rsidTr="003F261D">
        <w:trPr>
          <w:tblCellSpacing w:w="0" w:type="dxa"/>
        </w:trPr>
        <w:tc>
          <w:tcPr>
            <w:tcW w:w="451" w:type="dxa"/>
            <w:vAlign w:val="center"/>
          </w:tcPr>
          <w:p w14:paraId="7845E3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C339DE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33E5D5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Սյունիք գյուղ</w:t>
            </w:r>
          </w:p>
        </w:tc>
        <w:tc>
          <w:tcPr>
            <w:tcW w:w="360" w:type="dxa"/>
            <w:vAlign w:val="center"/>
          </w:tcPr>
          <w:p w14:paraId="1A8FE76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FFC3903" w14:textId="77777777" w:rsidTr="003F261D">
        <w:trPr>
          <w:tblCellSpacing w:w="0" w:type="dxa"/>
        </w:trPr>
        <w:tc>
          <w:tcPr>
            <w:tcW w:w="451" w:type="dxa"/>
            <w:vAlign w:val="center"/>
          </w:tcPr>
          <w:p w14:paraId="2878A4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37453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B80D2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Սրաշեն գյուղ</w:t>
            </w:r>
          </w:p>
        </w:tc>
        <w:tc>
          <w:tcPr>
            <w:tcW w:w="360" w:type="dxa"/>
            <w:vAlign w:val="center"/>
          </w:tcPr>
          <w:p w14:paraId="30DE01E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9D52B" w14:textId="77777777" w:rsidTr="003F261D">
        <w:trPr>
          <w:tblCellSpacing w:w="0" w:type="dxa"/>
        </w:trPr>
        <w:tc>
          <w:tcPr>
            <w:tcW w:w="451" w:type="dxa"/>
            <w:vAlign w:val="center"/>
          </w:tcPr>
          <w:p w14:paraId="1A23FB1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716544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1122B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Սևաքար գյուղ</w:t>
            </w:r>
          </w:p>
        </w:tc>
        <w:tc>
          <w:tcPr>
            <w:tcW w:w="360" w:type="dxa"/>
            <w:vAlign w:val="center"/>
          </w:tcPr>
          <w:p w14:paraId="0D6CB2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F9A66F0" w14:textId="77777777" w:rsidTr="003F261D">
        <w:trPr>
          <w:tblCellSpacing w:w="0" w:type="dxa"/>
        </w:trPr>
        <w:tc>
          <w:tcPr>
            <w:tcW w:w="451" w:type="dxa"/>
            <w:vAlign w:val="center"/>
          </w:tcPr>
          <w:p w14:paraId="601391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69C6EA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2BFEA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Վանեք գյուղ</w:t>
            </w:r>
          </w:p>
        </w:tc>
        <w:tc>
          <w:tcPr>
            <w:tcW w:w="360" w:type="dxa"/>
            <w:vAlign w:val="center"/>
          </w:tcPr>
          <w:p w14:paraId="25D5A1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851A82C" w14:textId="77777777" w:rsidTr="003F261D">
        <w:trPr>
          <w:tblCellSpacing w:w="0" w:type="dxa"/>
        </w:trPr>
        <w:tc>
          <w:tcPr>
            <w:tcW w:w="451" w:type="dxa"/>
            <w:vAlign w:val="center"/>
          </w:tcPr>
          <w:p w14:paraId="316BB5B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0C28087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D9EA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Վարդավանք </w:t>
            </w:r>
            <w:r w:rsidRPr="000B16D5">
              <w:rPr>
                <w:rFonts w:ascii="GHEA Grapalat" w:hAnsi="GHEA Grapalat"/>
                <w:sz w:val="24"/>
                <w:szCs w:val="24"/>
              </w:rPr>
              <w:lastRenderedPageBreak/>
              <w:t>գյուղ</w:t>
            </w:r>
          </w:p>
        </w:tc>
        <w:tc>
          <w:tcPr>
            <w:tcW w:w="360" w:type="dxa"/>
            <w:vAlign w:val="center"/>
          </w:tcPr>
          <w:p w14:paraId="210A6F0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lastRenderedPageBreak/>
              <w:t>1</w:t>
            </w:r>
          </w:p>
        </w:tc>
      </w:tr>
      <w:tr w:rsidR="00EB0877" w:rsidRPr="000B16D5" w14:paraId="60148C0C" w14:textId="77777777" w:rsidTr="003F261D">
        <w:trPr>
          <w:tblCellSpacing w:w="0" w:type="dxa"/>
        </w:trPr>
        <w:tc>
          <w:tcPr>
            <w:tcW w:w="451" w:type="dxa"/>
            <w:vAlign w:val="center"/>
          </w:tcPr>
          <w:p w14:paraId="5FAD70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1BD154B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ABC18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Վերին Խոտանան գյուղ</w:t>
            </w:r>
          </w:p>
        </w:tc>
        <w:tc>
          <w:tcPr>
            <w:tcW w:w="360" w:type="dxa"/>
            <w:vAlign w:val="center"/>
          </w:tcPr>
          <w:p w14:paraId="002D2C9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89330F" w14:textId="77777777" w:rsidTr="003F261D">
        <w:trPr>
          <w:tblCellSpacing w:w="0" w:type="dxa"/>
        </w:trPr>
        <w:tc>
          <w:tcPr>
            <w:tcW w:w="451" w:type="dxa"/>
            <w:vAlign w:val="center"/>
          </w:tcPr>
          <w:p w14:paraId="0F4D977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2EB919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21CE0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Տանձավեր գյուղ</w:t>
            </w:r>
          </w:p>
        </w:tc>
        <w:tc>
          <w:tcPr>
            <w:tcW w:w="360" w:type="dxa"/>
            <w:vAlign w:val="center"/>
          </w:tcPr>
          <w:p w14:paraId="41EA03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395FC7" w14:textId="77777777" w:rsidTr="003F261D">
        <w:trPr>
          <w:tblCellSpacing w:w="0" w:type="dxa"/>
        </w:trPr>
        <w:tc>
          <w:tcPr>
            <w:tcW w:w="451" w:type="dxa"/>
            <w:vAlign w:val="center"/>
          </w:tcPr>
          <w:p w14:paraId="2F78B27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446489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ED8C6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Տավրուս գյուղ</w:t>
            </w:r>
          </w:p>
        </w:tc>
        <w:tc>
          <w:tcPr>
            <w:tcW w:w="360" w:type="dxa"/>
            <w:vAlign w:val="center"/>
          </w:tcPr>
          <w:p w14:paraId="37304E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81A056" w14:textId="77777777" w:rsidTr="003F261D">
        <w:trPr>
          <w:tblCellSpacing w:w="0" w:type="dxa"/>
        </w:trPr>
        <w:tc>
          <w:tcPr>
            <w:tcW w:w="451" w:type="dxa"/>
            <w:vAlign w:val="center"/>
          </w:tcPr>
          <w:p w14:paraId="5B1C33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63FB35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D4DC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Ուժանիս գյուղ</w:t>
            </w:r>
          </w:p>
        </w:tc>
        <w:tc>
          <w:tcPr>
            <w:tcW w:w="360" w:type="dxa"/>
            <w:vAlign w:val="center"/>
          </w:tcPr>
          <w:p w14:paraId="600E23D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0F0DC2" w14:textId="77777777" w:rsidTr="003F261D">
        <w:trPr>
          <w:tblCellSpacing w:w="0" w:type="dxa"/>
        </w:trPr>
        <w:tc>
          <w:tcPr>
            <w:tcW w:w="451" w:type="dxa"/>
            <w:vAlign w:val="center"/>
          </w:tcPr>
          <w:p w14:paraId="1CF0C3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B8FCC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976A6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Օխտար գյուղ</w:t>
            </w:r>
          </w:p>
        </w:tc>
        <w:tc>
          <w:tcPr>
            <w:tcW w:w="360" w:type="dxa"/>
            <w:vAlign w:val="center"/>
          </w:tcPr>
          <w:p w14:paraId="69DAC0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95FAC4" w14:textId="77777777" w:rsidTr="003F261D">
        <w:trPr>
          <w:tblCellSpacing w:w="0" w:type="dxa"/>
        </w:trPr>
        <w:tc>
          <w:tcPr>
            <w:tcW w:w="451" w:type="dxa"/>
            <w:vAlign w:val="center"/>
          </w:tcPr>
          <w:p w14:paraId="448F74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4E683A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Գորիս </w:t>
            </w:r>
          </w:p>
        </w:tc>
        <w:tc>
          <w:tcPr>
            <w:tcW w:w="1890" w:type="dxa"/>
            <w:vAlign w:val="center"/>
            <w:hideMark/>
          </w:tcPr>
          <w:p w14:paraId="0FA9CE3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Գորիս քաղաք </w:t>
            </w:r>
          </w:p>
        </w:tc>
        <w:tc>
          <w:tcPr>
            <w:tcW w:w="360" w:type="dxa"/>
            <w:vAlign w:val="center"/>
          </w:tcPr>
          <w:p w14:paraId="0058392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28A5544A" w14:textId="77777777" w:rsidTr="003F261D">
        <w:trPr>
          <w:tblCellSpacing w:w="0" w:type="dxa"/>
        </w:trPr>
        <w:tc>
          <w:tcPr>
            <w:tcW w:w="451" w:type="dxa"/>
            <w:vAlign w:val="center"/>
          </w:tcPr>
          <w:p w14:paraId="3BC20A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1E14A6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93985A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Ակներ գյուղ</w:t>
            </w:r>
          </w:p>
        </w:tc>
        <w:tc>
          <w:tcPr>
            <w:tcW w:w="360" w:type="dxa"/>
            <w:vAlign w:val="center"/>
          </w:tcPr>
          <w:p w14:paraId="4EC9A3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769F3" w14:textId="77777777" w:rsidTr="003F261D">
        <w:trPr>
          <w:tblCellSpacing w:w="0" w:type="dxa"/>
        </w:trPr>
        <w:tc>
          <w:tcPr>
            <w:tcW w:w="451" w:type="dxa"/>
            <w:vAlign w:val="center"/>
          </w:tcPr>
          <w:p w14:paraId="699F6E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246D78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683A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Աղբուլաղ գյուղ</w:t>
            </w:r>
          </w:p>
        </w:tc>
        <w:tc>
          <w:tcPr>
            <w:tcW w:w="360" w:type="dxa"/>
            <w:vAlign w:val="center"/>
          </w:tcPr>
          <w:p w14:paraId="58B59B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4947D1" w14:textId="77777777" w:rsidTr="003F261D">
        <w:trPr>
          <w:tblCellSpacing w:w="0" w:type="dxa"/>
        </w:trPr>
        <w:tc>
          <w:tcPr>
            <w:tcW w:w="451" w:type="dxa"/>
            <w:vAlign w:val="center"/>
          </w:tcPr>
          <w:p w14:paraId="7F487D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B063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C327A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Բարձրավան գյուղ</w:t>
            </w:r>
          </w:p>
        </w:tc>
        <w:tc>
          <w:tcPr>
            <w:tcW w:w="360" w:type="dxa"/>
            <w:vAlign w:val="center"/>
          </w:tcPr>
          <w:p w14:paraId="74D5206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C30A67" w14:textId="77777777" w:rsidTr="003F261D">
        <w:trPr>
          <w:tblCellSpacing w:w="0" w:type="dxa"/>
        </w:trPr>
        <w:tc>
          <w:tcPr>
            <w:tcW w:w="451" w:type="dxa"/>
            <w:vAlign w:val="center"/>
          </w:tcPr>
          <w:p w14:paraId="2954F78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3BA84D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B523A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Խնձորեսկ գյուղ</w:t>
            </w:r>
          </w:p>
        </w:tc>
        <w:tc>
          <w:tcPr>
            <w:tcW w:w="360" w:type="dxa"/>
            <w:vAlign w:val="center"/>
          </w:tcPr>
          <w:p w14:paraId="3A264F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26EEE1" w14:textId="77777777" w:rsidTr="003F261D">
        <w:trPr>
          <w:tblCellSpacing w:w="0" w:type="dxa"/>
        </w:trPr>
        <w:tc>
          <w:tcPr>
            <w:tcW w:w="451" w:type="dxa"/>
            <w:vAlign w:val="center"/>
          </w:tcPr>
          <w:p w14:paraId="5772F58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7041E2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ABA8B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Հարթաշեն գյուղ</w:t>
            </w:r>
          </w:p>
        </w:tc>
        <w:tc>
          <w:tcPr>
            <w:tcW w:w="360" w:type="dxa"/>
            <w:vAlign w:val="center"/>
          </w:tcPr>
          <w:p w14:paraId="16744F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30A5159" w14:textId="77777777" w:rsidTr="003F261D">
        <w:trPr>
          <w:tblCellSpacing w:w="0" w:type="dxa"/>
        </w:trPr>
        <w:tc>
          <w:tcPr>
            <w:tcW w:w="451" w:type="dxa"/>
            <w:vAlign w:val="center"/>
          </w:tcPr>
          <w:p w14:paraId="7BA6DB1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B2F17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9C110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Ձորակ գյուղ</w:t>
            </w:r>
          </w:p>
        </w:tc>
        <w:tc>
          <w:tcPr>
            <w:tcW w:w="360" w:type="dxa"/>
            <w:vAlign w:val="center"/>
          </w:tcPr>
          <w:p w14:paraId="4645E9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F971FB" w14:textId="77777777" w:rsidTr="003F261D">
        <w:trPr>
          <w:tblCellSpacing w:w="0" w:type="dxa"/>
        </w:trPr>
        <w:tc>
          <w:tcPr>
            <w:tcW w:w="451" w:type="dxa"/>
            <w:vAlign w:val="center"/>
          </w:tcPr>
          <w:p w14:paraId="3DDF6A9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3F0929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D9B533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Ներքին Խնձորեսկ գյուղ</w:t>
            </w:r>
          </w:p>
        </w:tc>
        <w:tc>
          <w:tcPr>
            <w:tcW w:w="360" w:type="dxa"/>
            <w:vAlign w:val="center"/>
          </w:tcPr>
          <w:p w14:paraId="2AD4ACE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0AD78A" w14:textId="77777777" w:rsidTr="003F261D">
        <w:trPr>
          <w:tblCellSpacing w:w="0" w:type="dxa"/>
        </w:trPr>
        <w:tc>
          <w:tcPr>
            <w:tcW w:w="451" w:type="dxa"/>
            <w:vAlign w:val="center"/>
          </w:tcPr>
          <w:p w14:paraId="6B968B2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0964B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915EF4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Շուռնուխ գյուղ</w:t>
            </w:r>
          </w:p>
        </w:tc>
        <w:tc>
          <w:tcPr>
            <w:tcW w:w="360" w:type="dxa"/>
            <w:vAlign w:val="center"/>
          </w:tcPr>
          <w:p w14:paraId="598922D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FB8A19" w14:textId="77777777" w:rsidTr="003F261D">
        <w:trPr>
          <w:tblCellSpacing w:w="0" w:type="dxa"/>
        </w:trPr>
        <w:tc>
          <w:tcPr>
            <w:tcW w:w="451" w:type="dxa"/>
            <w:vAlign w:val="center"/>
          </w:tcPr>
          <w:p w14:paraId="23FBBA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0B3CF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40A3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Որոտան գյուղ</w:t>
            </w:r>
          </w:p>
        </w:tc>
        <w:tc>
          <w:tcPr>
            <w:tcW w:w="360" w:type="dxa"/>
            <w:vAlign w:val="center"/>
          </w:tcPr>
          <w:p w14:paraId="1949B6E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D15783" w14:textId="77777777" w:rsidTr="003F261D">
        <w:trPr>
          <w:tblCellSpacing w:w="0" w:type="dxa"/>
        </w:trPr>
        <w:tc>
          <w:tcPr>
            <w:tcW w:w="451" w:type="dxa"/>
            <w:vAlign w:val="center"/>
          </w:tcPr>
          <w:p w14:paraId="3BEDBF6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AD539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115D9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Վանանդ գյուղ</w:t>
            </w:r>
          </w:p>
        </w:tc>
        <w:tc>
          <w:tcPr>
            <w:tcW w:w="360" w:type="dxa"/>
            <w:vAlign w:val="center"/>
          </w:tcPr>
          <w:p w14:paraId="22410E6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D6A683" w14:textId="77777777" w:rsidTr="003F261D">
        <w:trPr>
          <w:tblCellSpacing w:w="0" w:type="dxa"/>
        </w:trPr>
        <w:tc>
          <w:tcPr>
            <w:tcW w:w="451" w:type="dxa"/>
            <w:vAlign w:val="center"/>
          </w:tcPr>
          <w:p w14:paraId="5E16FF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336312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CBDE2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Վերիշեն գյուղ</w:t>
            </w:r>
          </w:p>
        </w:tc>
        <w:tc>
          <w:tcPr>
            <w:tcW w:w="360" w:type="dxa"/>
            <w:vAlign w:val="center"/>
          </w:tcPr>
          <w:p w14:paraId="7A164EB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41B59" w14:textId="77777777" w:rsidTr="003F261D">
        <w:trPr>
          <w:tblCellSpacing w:w="0" w:type="dxa"/>
        </w:trPr>
        <w:tc>
          <w:tcPr>
            <w:tcW w:w="451" w:type="dxa"/>
            <w:vAlign w:val="center"/>
          </w:tcPr>
          <w:p w14:paraId="79BEB5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2456F4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E55ED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Քարահունջ գյուղ</w:t>
            </w:r>
          </w:p>
        </w:tc>
        <w:tc>
          <w:tcPr>
            <w:tcW w:w="360" w:type="dxa"/>
            <w:vAlign w:val="center"/>
          </w:tcPr>
          <w:p w14:paraId="187365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B036D5E" w14:textId="77777777" w:rsidTr="003F261D">
        <w:trPr>
          <w:tblCellSpacing w:w="0" w:type="dxa"/>
        </w:trPr>
        <w:tc>
          <w:tcPr>
            <w:tcW w:w="451" w:type="dxa"/>
            <w:vAlign w:val="center"/>
          </w:tcPr>
          <w:p w14:paraId="0469E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6D729A9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Մեղրի </w:t>
            </w:r>
          </w:p>
        </w:tc>
        <w:tc>
          <w:tcPr>
            <w:tcW w:w="1890" w:type="dxa"/>
            <w:vAlign w:val="center"/>
            <w:hideMark/>
          </w:tcPr>
          <w:p w14:paraId="60A08B3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Մեղրի քաղաք</w:t>
            </w:r>
          </w:p>
        </w:tc>
        <w:tc>
          <w:tcPr>
            <w:tcW w:w="360" w:type="dxa"/>
            <w:vAlign w:val="center"/>
          </w:tcPr>
          <w:p w14:paraId="0A0A5F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5A300B3" w14:textId="77777777" w:rsidTr="003F261D">
        <w:trPr>
          <w:tblCellSpacing w:w="0" w:type="dxa"/>
        </w:trPr>
        <w:tc>
          <w:tcPr>
            <w:tcW w:w="451" w:type="dxa"/>
            <w:vAlign w:val="center"/>
          </w:tcPr>
          <w:p w14:paraId="5D878C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342ED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5930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Ագարակ քաղաք</w:t>
            </w:r>
          </w:p>
        </w:tc>
        <w:tc>
          <w:tcPr>
            <w:tcW w:w="360" w:type="dxa"/>
            <w:vAlign w:val="center"/>
          </w:tcPr>
          <w:p w14:paraId="76473AA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FD03780" w14:textId="77777777" w:rsidTr="003F261D">
        <w:trPr>
          <w:tblCellSpacing w:w="0" w:type="dxa"/>
        </w:trPr>
        <w:tc>
          <w:tcPr>
            <w:tcW w:w="451" w:type="dxa"/>
            <w:vAlign w:val="center"/>
          </w:tcPr>
          <w:p w14:paraId="795EA4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3EDE60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2AAD3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Ալվանք գյուղ</w:t>
            </w:r>
          </w:p>
        </w:tc>
        <w:tc>
          <w:tcPr>
            <w:tcW w:w="360" w:type="dxa"/>
            <w:vAlign w:val="center"/>
          </w:tcPr>
          <w:p w14:paraId="244395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D3AEE3" w14:textId="77777777" w:rsidTr="003F261D">
        <w:trPr>
          <w:tblCellSpacing w:w="0" w:type="dxa"/>
        </w:trPr>
        <w:tc>
          <w:tcPr>
            <w:tcW w:w="451" w:type="dxa"/>
            <w:vAlign w:val="center"/>
          </w:tcPr>
          <w:p w14:paraId="01EE06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237E8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E9307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Այգեձոր գյուղ</w:t>
            </w:r>
          </w:p>
        </w:tc>
        <w:tc>
          <w:tcPr>
            <w:tcW w:w="360" w:type="dxa"/>
            <w:vAlign w:val="center"/>
          </w:tcPr>
          <w:p w14:paraId="34F5D40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2225C3" w14:textId="77777777" w:rsidTr="003F261D">
        <w:trPr>
          <w:tblCellSpacing w:w="0" w:type="dxa"/>
        </w:trPr>
        <w:tc>
          <w:tcPr>
            <w:tcW w:w="451" w:type="dxa"/>
            <w:vAlign w:val="center"/>
          </w:tcPr>
          <w:p w14:paraId="34E929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6FFB80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E829E8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Գուդեմնիս գյուղ</w:t>
            </w:r>
          </w:p>
        </w:tc>
        <w:tc>
          <w:tcPr>
            <w:tcW w:w="360" w:type="dxa"/>
            <w:vAlign w:val="center"/>
          </w:tcPr>
          <w:p w14:paraId="14081B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120E477" w14:textId="77777777" w:rsidTr="003F261D">
        <w:trPr>
          <w:tblCellSpacing w:w="0" w:type="dxa"/>
        </w:trPr>
        <w:tc>
          <w:tcPr>
            <w:tcW w:w="451" w:type="dxa"/>
            <w:vAlign w:val="center"/>
          </w:tcPr>
          <w:p w14:paraId="370F64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4A0F0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46CF5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Թխկուտ գյուղ</w:t>
            </w:r>
          </w:p>
        </w:tc>
        <w:tc>
          <w:tcPr>
            <w:tcW w:w="360" w:type="dxa"/>
            <w:vAlign w:val="center"/>
          </w:tcPr>
          <w:p w14:paraId="708C4A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764D17" w14:textId="77777777" w:rsidTr="003F261D">
        <w:trPr>
          <w:tblCellSpacing w:w="0" w:type="dxa"/>
        </w:trPr>
        <w:tc>
          <w:tcPr>
            <w:tcW w:w="451" w:type="dxa"/>
            <w:vAlign w:val="center"/>
          </w:tcPr>
          <w:p w14:paraId="75E97D8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198164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404241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Լեհվազ գյուղ</w:t>
            </w:r>
          </w:p>
        </w:tc>
        <w:tc>
          <w:tcPr>
            <w:tcW w:w="360" w:type="dxa"/>
            <w:vAlign w:val="center"/>
          </w:tcPr>
          <w:p w14:paraId="7DE9ABF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53C0A8" w14:textId="77777777" w:rsidTr="003F261D">
        <w:trPr>
          <w:tblCellSpacing w:w="0" w:type="dxa"/>
        </w:trPr>
        <w:tc>
          <w:tcPr>
            <w:tcW w:w="451" w:type="dxa"/>
            <w:vAlign w:val="center"/>
          </w:tcPr>
          <w:p w14:paraId="3D782D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467CC9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8E97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Լիճք գյուղ</w:t>
            </w:r>
          </w:p>
        </w:tc>
        <w:tc>
          <w:tcPr>
            <w:tcW w:w="360" w:type="dxa"/>
            <w:vAlign w:val="center"/>
          </w:tcPr>
          <w:p w14:paraId="543145E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4FFE5F" w14:textId="77777777" w:rsidTr="003F261D">
        <w:trPr>
          <w:tblCellSpacing w:w="0" w:type="dxa"/>
        </w:trPr>
        <w:tc>
          <w:tcPr>
            <w:tcW w:w="451" w:type="dxa"/>
            <w:vAlign w:val="center"/>
          </w:tcPr>
          <w:p w14:paraId="0512AB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3850B9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EE3A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Կարճևան գյուղ</w:t>
            </w:r>
          </w:p>
        </w:tc>
        <w:tc>
          <w:tcPr>
            <w:tcW w:w="360" w:type="dxa"/>
            <w:vAlign w:val="center"/>
          </w:tcPr>
          <w:p w14:paraId="4D39AA8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B3397EE" w14:textId="77777777" w:rsidTr="003F261D">
        <w:trPr>
          <w:tblCellSpacing w:w="0" w:type="dxa"/>
        </w:trPr>
        <w:tc>
          <w:tcPr>
            <w:tcW w:w="451" w:type="dxa"/>
            <w:vAlign w:val="center"/>
          </w:tcPr>
          <w:p w14:paraId="6FDE49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3DBB1A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DFC18D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Կուրիս գյուղ</w:t>
            </w:r>
          </w:p>
        </w:tc>
        <w:tc>
          <w:tcPr>
            <w:tcW w:w="360" w:type="dxa"/>
            <w:vAlign w:val="center"/>
          </w:tcPr>
          <w:p w14:paraId="5B5306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53F2DD9" w14:textId="77777777" w:rsidTr="003F261D">
        <w:trPr>
          <w:tblCellSpacing w:w="0" w:type="dxa"/>
        </w:trPr>
        <w:tc>
          <w:tcPr>
            <w:tcW w:w="451" w:type="dxa"/>
            <w:vAlign w:val="center"/>
          </w:tcPr>
          <w:p w14:paraId="255835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4411866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5EA80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Նռնաձոր գյուղ</w:t>
            </w:r>
          </w:p>
        </w:tc>
        <w:tc>
          <w:tcPr>
            <w:tcW w:w="360" w:type="dxa"/>
            <w:vAlign w:val="center"/>
          </w:tcPr>
          <w:p w14:paraId="1D605F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4CB8C67" w14:textId="77777777" w:rsidTr="003F261D">
        <w:trPr>
          <w:tblCellSpacing w:w="0" w:type="dxa"/>
        </w:trPr>
        <w:tc>
          <w:tcPr>
            <w:tcW w:w="451" w:type="dxa"/>
            <w:vAlign w:val="center"/>
          </w:tcPr>
          <w:p w14:paraId="33CE8E1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162DBAE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692D9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Շվանիձոր գյուղ</w:t>
            </w:r>
          </w:p>
        </w:tc>
        <w:tc>
          <w:tcPr>
            <w:tcW w:w="360" w:type="dxa"/>
            <w:vAlign w:val="center"/>
          </w:tcPr>
          <w:p w14:paraId="250751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3621AB7" w14:textId="77777777" w:rsidTr="003F261D">
        <w:trPr>
          <w:tblCellSpacing w:w="0" w:type="dxa"/>
        </w:trPr>
        <w:tc>
          <w:tcPr>
            <w:tcW w:w="451" w:type="dxa"/>
            <w:vAlign w:val="center"/>
          </w:tcPr>
          <w:p w14:paraId="2FD6220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44E48C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E3BE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Վահրավար գյուղ</w:t>
            </w:r>
          </w:p>
        </w:tc>
        <w:tc>
          <w:tcPr>
            <w:tcW w:w="360" w:type="dxa"/>
            <w:vAlign w:val="center"/>
          </w:tcPr>
          <w:p w14:paraId="520C0D2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7385D75" w14:textId="77777777" w:rsidTr="003F261D">
        <w:trPr>
          <w:tblCellSpacing w:w="0" w:type="dxa"/>
        </w:trPr>
        <w:tc>
          <w:tcPr>
            <w:tcW w:w="451" w:type="dxa"/>
            <w:vAlign w:val="center"/>
          </w:tcPr>
          <w:p w14:paraId="55A7AE2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65</w:t>
            </w:r>
          </w:p>
        </w:tc>
        <w:tc>
          <w:tcPr>
            <w:tcW w:w="1892" w:type="dxa"/>
            <w:vAlign w:val="center"/>
            <w:hideMark/>
          </w:tcPr>
          <w:p w14:paraId="1CD005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5E8E2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Վարդանիձոր գյուղ</w:t>
            </w:r>
          </w:p>
        </w:tc>
        <w:tc>
          <w:tcPr>
            <w:tcW w:w="360" w:type="dxa"/>
            <w:vAlign w:val="center"/>
          </w:tcPr>
          <w:p w14:paraId="0D7F49A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2FBCDF3" w14:textId="77777777" w:rsidTr="003F261D">
        <w:trPr>
          <w:tblCellSpacing w:w="0" w:type="dxa"/>
        </w:trPr>
        <w:tc>
          <w:tcPr>
            <w:tcW w:w="451" w:type="dxa"/>
            <w:vAlign w:val="center"/>
          </w:tcPr>
          <w:p w14:paraId="786645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66</w:t>
            </w:r>
          </w:p>
        </w:tc>
        <w:tc>
          <w:tcPr>
            <w:tcW w:w="1892" w:type="dxa"/>
            <w:vAlign w:val="center"/>
            <w:hideMark/>
          </w:tcPr>
          <w:p w14:paraId="068A93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3FBCA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Տաշտուն գյուղ</w:t>
            </w:r>
          </w:p>
        </w:tc>
        <w:tc>
          <w:tcPr>
            <w:tcW w:w="360" w:type="dxa"/>
            <w:vAlign w:val="center"/>
          </w:tcPr>
          <w:p w14:paraId="6135AB5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C393053" w14:textId="77777777" w:rsidTr="003F261D">
        <w:trPr>
          <w:tblCellSpacing w:w="0" w:type="dxa"/>
        </w:trPr>
        <w:tc>
          <w:tcPr>
            <w:tcW w:w="451" w:type="dxa"/>
            <w:vAlign w:val="center"/>
          </w:tcPr>
          <w:p w14:paraId="7118C1D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67</w:t>
            </w:r>
          </w:p>
        </w:tc>
        <w:tc>
          <w:tcPr>
            <w:tcW w:w="1892" w:type="dxa"/>
            <w:vAlign w:val="center"/>
            <w:hideMark/>
          </w:tcPr>
          <w:p w14:paraId="5DD1116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Սիսիան</w:t>
            </w:r>
            <w:r w:rsidRPr="000B16D5">
              <w:rPr>
                <w:rFonts w:ascii="Courier New" w:hAnsi="Courier New" w:cs="Courier New"/>
                <w:sz w:val="24"/>
                <w:szCs w:val="24"/>
              </w:rPr>
              <w:t> </w:t>
            </w:r>
          </w:p>
        </w:tc>
        <w:tc>
          <w:tcPr>
            <w:tcW w:w="1890" w:type="dxa"/>
            <w:vAlign w:val="center"/>
            <w:hideMark/>
          </w:tcPr>
          <w:p w14:paraId="38963E9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Սիսիան քաղաք</w:t>
            </w:r>
          </w:p>
        </w:tc>
        <w:tc>
          <w:tcPr>
            <w:tcW w:w="360" w:type="dxa"/>
            <w:vAlign w:val="center"/>
          </w:tcPr>
          <w:p w14:paraId="76ECF9D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45AA2C5" w14:textId="77777777" w:rsidTr="003F261D">
        <w:trPr>
          <w:tblCellSpacing w:w="0" w:type="dxa"/>
        </w:trPr>
        <w:tc>
          <w:tcPr>
            <w:tcW w:w="451" w:type="dxa"/>
            <w:vAlign w:val="center"/>
          </w:tcPr>
          <w:p w14:paraId="38FFD9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68</w:t>
            </w:r>
          </w:p>
        </w:tc>
        <w:tc>
          <w:tcPr>
            <w:tcW w:w="1892" w:type="dxa"/>
            <w:vAlign w:val="center"/>
            <w:hideMark/>
          </w:tcPr>
          <w:p w14:paraId="4A3AE1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FDF0D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Ախլաթյան գյուղ</w:t>
            </w:r>
          </w:p>
        </w:tc>
        <w:tc>
          <w:tcPr>
            <w:tcW w:w="360" w:type="dxa"/>
            <w:vAlign w:val="center"/>
          </w:tcPr>
          <w:p w14:paraId="3B1D0B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15E2145" w14:textId="77777777" w:rsidTr="003F261D">
        <w:trPr>
          <w:tblCellSpacing w:w="0" w:type="dxa"/>
        </w:trPr>
        <w:tc>
          <w:tcPr>
            <w:tcW w:w="451" w:type="dxa"/>
            <w:vAlign w:val="center"/>
          </w:tcPr>
          <w:p w14:paraId="04233D9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69</w:t>
            </w:r>
          </w:p>
        </w:tc>
        <w:tc>
          <w:tcPr>
            <w:tcW w:w="1892" w:type="dxa"/>
            <w:vAlign w:val="center"/>
            <w:hideMark/>
          </w:tcPr>
          <w:p w14:paraId="56FF15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2DD916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Աղիտու գյուղ</w:t>
            </w:r>
          </w:p>
        </w:tc>
        <w:tc>
          <w:tcPr>
            <w:tcW w:w="360" w:type="dxa"/>
            <w:vAlign w:val="center"/>
          </w:tcPr>
          <w:p w14:paraId="592025F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2F3D715" w14:textId="77777777" w:rsidTr="003F261D">
        <w:trPr>
          <w:tblCellSpacing w:w="0" w:type="dxa"/>
        </w:trPr>
        <w:tc>
          <w:tcPr>
            <w:tcW w:w="451" w:type="dxa"/>
            <w:vAlign w:val="center"/>
          </w:tcPr>
          <w:p w14:paraId="532F1D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70</w:t>
            </w:r>
          </w:p>
        </w:tc>
        <w:tc>
          <w:tcPr>
            <w:tcW w:w="1892" w:type="dxa"/>
            <w:vAlign w:val="center"/>
            <w:hideMark/>
          </w:tcPr>
          <w:p w14:paraId="517A2C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F8CE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Անգեղակոթ </w:t>
            </w:r>
            <w:r w:rsidRPr="000B16D5">
              <w:rPr>
                <w:rFonts w:ascii="GHEA Grapalat" w:hAnsi="GHEA Grapalat"/>
                <w:sz w:val="24"/>
                <w:szCs w:val="24"/>
              </w:rPr>
              <w:t>գյուղ</w:t>
            </w:r>
          </w:p>
        </w:tc>
        <w:tc>
          <w:tcPr>
            <w:tcW w:w="360" w:type="dxa"/>
            <w:vAlign w:val="center"/>
          </w:tcPr>
          <w:p w14:paraId="221BE3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2C7FD" w14:textId="77777777" w:rsidTr="003F261D">
        <w:trPr>
          <w:tblCellSpacing w:w="0" w:type="dxa"/>
        </w:trPr>
        <w:tc>
          <w:tcPr>
            <w:tcW w:w="451" w:type="dxa"/>
            <w:vAlign w:val="center"/>
          </w:tcPr>
          <w:p w14:paraId="7F8F06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71</w:t>
            </w:r>
          </w:p>
        </w:tc>
        <w:tc>
          <w:tcPr>
            <w:tcW w:w="1892" w:type="dxa"/>
            <w:vAlign w:val="center"/>
            <w:hideMark/>
          </w:tcPr>
          <w:p w14:paraId="2D0621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328DB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Աշոտավան գյուղ</w:t>
            </w:r>
          </w:p>
        </w:tc>
        <w:tc>
          <w:tcPr>
            <w:tcW w:w="360" w:type="dxa"/>
            <w:vAlign w:val="center"/>
          </w:tcPr>
          <w:p w14:paraId="31746A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0EA3CB6" w14:textId="77777777" w:rsidTr="003F261D">
        <w:trPr>
          <w:tblCellSpacing w:w="0" w:type="dxa"/>
        </w:trPr>
        <w:tc>
          <w:tcPr>
            <w:tcW w:w="451" w:type="dxa"/>
            <w:vAlign w:val="center"/>
          </w:tcPr>
          <w:p w14:paraId="692F1C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72</w:t>
            </w:r>
          </w:p>
        </w:tc>
        <w:tc>
          <w:tcPr>
            <w:tcW w:w="1892" w:type="dxa"/>
            <w:vAlign w:val="center"/>
            <w:hideMark/>
          </w:tcPr>
          <w:p w14:paraId="4F6975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CD67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Արևիս գյուղ</w:t>
            </w:r>
          </w:p>
        </w:tc>
        <w:tc>
          <w:tcPr>
            <w:tcW w:w="360" w:type="dxa"/>
            <w:vAlign w:val="center"/>
          </w:tcPr>
          <w:p w14:paraId="32047A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D9C94" w14:textId="77777777" w:rsidTr="003F261D">
        <w:trPr>
          <w:tblCellSpacing w:w="0" w:type="dxa"/>
        </w:trPr>
        <w:tc>
          <w:tcPr>
            <w:tcW w:w="451" w:type="dxa"/>
            <w:vAlign w:val="center"/>
          </w:tcPr>
          <w:p w14:paraId="6527F6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73</w:t>
            </w:r>
          </w:p>
        </w:tc>
        <w:tc>
          <w:tcPr>
            <w:tcW w:w="1892" w:type="dxa"/>
            <w:vAlign w:val="center"/>
            <w:hideMark/>
          </w:tcPr>
          <w:p w14:paraId="492655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EB079C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Բալաք գյուղ</w:t>
            </w:r>
          </w:p>
        </w:tc>
        <w:tc>
          <w:tcPr>
            <w:tcW w:w="360" w:type="dxa"/>
            <w:vAlign w:val="center"/>
          </w:tcPr>
          <w:p w14:paraId="333D85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8DBBA9" w14:textId="77777777" w:rsidTr="003F261D">
        <w:trPr>
          <w:tblCellSpacing w:w="0" w:type="dxa"/>
        </w:trPr>
        <w:tc>
          <w:tcPr>
            <w:tcW w:w="451" w:type="dxa"/>
            <w:vAlign w:val="center"/>
          </w:tcPr>
          <w:p w14:paraId="08ACC1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74</w:t>
            </w:r>
          </w:p>
        </w:tc>
        <w:tc>
          <w:tcPr>
            <w:tcW w:w="1892" w:type="dxa"/>
            <w:vAlign w:val="center"/>
            <w:hideMark/>
          </w:tcPr>
          <w:p w14:paraId="66787B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E74E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Բնունիս գյուղ</w:t>
            </w:r>
          </w:p>
        </w:tc>
        <w:tc>
          <w:tcPr>
            <w:tcW w:w="360" w:type="dxa"/>
            <w:vAlign w:val="center"/>
          </w:tcPr>
          <w:p w14:paraId="0C473A2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8AD4F0" w14:textId="77777777" w:rsidTr="003F261D">
        <w:trPr>
          <w:tblCellSpacing w:w="0" w:type="dxa"/>
        </w:trPr>
        <w:tc>
          <w:tcPr>
            <w:tcW w:w="451" w:type="dxa"/>
            <w:vAlign w:val="center"/>
          </w:tcPr>
          <w:p w14:paraId="0F651A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75</w:t>
            </w:r>
          </w:p>
        </w:tc>
        <w:tc>
          <w:tcPr>
            <w:tcW w:w="1892" w:type="dxa"/>
            <w:vAlign w:val="center"/>
            <w:hideMark/>
          </w:tcPr>
          <w:p w14:paraId="34BC9E3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30D544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Բռնակոթ գյուղ</w:t>
            </w:r>
          </w:p>
        </w:tc>
        <w:tc>
          <w:tcPr>
            <w:tcW w:w="360" w:type="dxa"/>
            <w:vAlign w:val="center"/>
          </w:tcPr>
          <w:p w14:paraId="716714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70EA6BB" w14:textId="77777777" w:rsidTr="003F261D">
        <w:trPr>
          <w:tblCellSpacing w:w="0" w:type="dxa"/>
        </w:trPr>
        <w:tc>
          <w:tcPr>
            <w:tcW w:w="451" w:type="dxa"/>
            <w:vAlign w:val="center"/>
          </w:tcPr>
          <w:p w14:paraId="5B17AB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76</w:t>
            </w:r>
          </w:p>
        </w:tc>
        <w:tc>
          <w:tcPr>
            <w:tcW w:w="1892" w:type="dxa"/>
            <w:vAlign w:val="center"/>
            <w:hideMark/>
          </w:tcPr>
          <w:p w14:paraId="3621869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35A6B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Գետաթաղ գյուղ</w:t>
            </w:r>
          </w:p>
        </w:tc>
        <w:tc>
          <w:tcPr>
            <w:tcW w:w="360" w:type="dxa"/>
            <w:vAlign w:val="center"/>
          </w:tcPr>
          <w:p w14:paraId="0849EC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8D99ABD" w14:textId="77777777" w:rsidTr="003F261D">
        <w:trPr>
          <w:tblCellSpacing w:w="0" w:type="dxa"/>
        </w:trPr>
        <w:tc>
          <w:tcPr>
            <w:tcW w:w="451" w:type="dxa"/>
            <w:vAlign w:val="center"/>
          </w:tcPr>
          <w:p w14:paraId="281F0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77</w:t>
            </w:r>
          </w:p>
        </w:tc>
        <w:tc>
          <w:tcPr>
            <w:tcW w:w="1892" w:type="dxa"/>
            <w:vAlign w:val="center"/>
            <w:hideMark/>
          </w:tcPr>
          <w:p w14:paraId="4A2130A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54F26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Դաստակերտ քաղաք</w:t>
            </w:r>
          </w:p>
        </w:tc>
        <w:tc>
          <w:tcPr>
            <w:tcW w:w="360" w:type="dxa"/>
            <w:vAlign w:val="center"/>
          </w:tcPr>
          <w:p w14:paraId="33E525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5048036" w14:textId="77777777" w:rsidTr="003F261D">
        <w:trPr>
          <w:tblCellSpacing w:w="0" w:type="dxa"/>
        </w:trPr>
        <w:tc>
          <w:tcPr>
            <w:tcW w:w="451" w:type="dxa"/>
            <w:vAlign w:val="center"/>
          </w:tcPr>
          <w:p w14:paraId="4F1244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78</w:t>
            </w:r>
          </w:p>
        </w:tc>
        <w:tc>
          <w:tcPr>
            <w:tcW w:w="1892" w:type="dxa"/>
            <w:vAlign w:val="center"/>
            <w:hideMark/>
          </w:tcPr>
          <w:p w14:paraId="0ACEC54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72CE1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Դարբաս գյուղ</w:t>
            </w:r>
          </w:p>
        </w:tc>
        <w:tc>
          <w:tcPr>
            <w:tcW w:w="360" w:type="dxa"/>
            <w:vAlign w:val="center"/>
          </w:tcPr>
          <w:p w14:paraId="045A3D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12BC7E7" w14:textId="77777777" w:rsidTr="003F261D">
        <w:trPr>
          <w:tblCellSpacing w:w="0" w:type="dxa"/>
        </w:trPr>
        <w:tc>
          <w:tcPr>
            <w:tcW w:w="451" w:type="dxa"/>
            <w:vAlign w:val="center"/>
          </w:tcPr>
          <w:p w14:paraId="68B756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79</w:t>
            </w:r>
          </w:p>
        </w:tc>
        <w:tc>
          <w:tcPr>
            <w:tcW w:w="1892" w:type="dxa"/>
            <w:vAlign w:val="center"/>
            <w:hideMark/>
          </w:tcPr>
          <w:p w14:paraId="5C7216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CC728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Թանահատ գյուղ</w:t>
            </w:r>
          </w:p>
        </w:tc>
        <w:tc>
          <w:tcPr>
            <w:tcW w:w="360" w:type="dxa"/>
            <w:vAlign w:val="center"/>
          </w:tcPr>
          <w:p w14:paraId="0152D1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A64C7" w14:textId="77777777" w:rsidTr="003F261D">
        <w:trPr>
          <w:tblCellSpacing w:w="0" w:type="dxa"/>
        </w:trPr>
        <w:tc>
          <w:tcPr>
            <w:tcW w:w="451" w:type="dxa"/>
            <w:vAlign w:val="center"/>
          </w:tcPr>
          <w:p w14:paraId="67A0C8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80</w:t>
            </w:r>
          </w:p>
        </w:tc>
        <w:tc>
          <w:tcPr>
            <w:tcW w:w="1892" w:type="dxa"/>
            <w:vAlign w:val="center"/>
            <w:hideMark/>
          </w:tcPr>
          <w:p w14:paraId="1E33FF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ED833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Թասիկ գյուղ</w:t>
            </w:r>
          </w:p>
        </w:tc>
        <w:tc>
          <w:tcPr>
            <w:tcW w:w="360" w:type="dxa"/>
            <w:vAlign w:val="center"/>
          </w:tcPr>
          <w:p w14:paraId="71CF61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4A1B37E" w14:textId="77777777" w:rsidTr="003F261D">
        <w:trPr>
          <w:tblCellSpacing w:w="0" w:type="dxa"/>
        </w:trPr>
        <w:tc>
          <w:tcPr>
            <w:tcW w:w="451" w:type="dxa"/>
            <w:vAlign w:val="center"/>
          </w:tcPr>
          <w:p w14:paraId="2A290C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81</w:t>
            </w:r>
          </w:p>
        </w:tc>
        <w:tc>
          <w:tcPr>
            <w:tcW w:w="1892" w:type="dxa"/>
            <w:vAlign w:val="center"/>
            <w:hideMark/>
          </w:tcPr>
          <w:p w14:paraId="03C2D55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47EF01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Իշխանասար գյուղ</w:t>
            </w:r>
          </w:p>
        </w:tc>
        <w:tc>
          <w:tcPr>
            <w:tcW w:w="360" w:type="dxa"/>
            <w:vAlign w:val="center"/>
          </w:tcPr>
          <w:p w14:paraId="74CCEC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AC0F2CF" w14:textId="77777777" w:rsidTr="003F261D">
        <w:trPr>
          <w:tblCellSpacing w:w="0" w:type="dxa"/>
        </w:trPr>
        <w:tc>
          <w:tcPr>
            <w:tcW w:w="451" w:type="dxa"/>
            <w:vAlign w:val="center"/>
          </w:tcPr>
          <w:p w14:paraId="7A6FDD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82</w:t>
            </w:r>
          </w:p>
        </w:tc>
        <w:tc>
          <w:tcPr>
            <w:tcW w:w="1892" w:type="dxa"/>
            <w:vAlign w:val="center"/>
            <w:hideMark/>
          </w:tcPr>
          <w:p w14:paraId="3094A4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6D0BB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Լծեն գյուղ</w:t>
            </w:r>
          </w:p>
        </w:tc>
        <w:tc>
          <w:tcPr>
            <w:tcW w:w="360" w:type="dxa"/>
            <w:vAlign w:val="center"/>
          </w:tcPr>
          <w:p w14:paraId="5F67C3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40B134" w14:textId="77777777" w:rsidTr="003F261D">
        <w:trPr>
          <w:tblCellSpacing w:w="0" w:type="dxa"/>
        </w:trPr>
        <w:tc>
          <w:tcPr>
            <w:tcW w:w="451" w:type="dxa"/>
            <w:vAlign w:val="center"/>
          </w:tcPr>
          <w:p w14:paraId="472FAA3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83</w:t>
            </w:r>
          </w:p>
        </w:tc>
        <w:tc>
          <w:tcPr>
            <w:tcW w:w="1892" w:type="dxa"/>
            <w:vAlign w:val="center"/>
            <w:hideMark/>
          </w:tcPr>
          <w:p w14:paraId="0AA2EB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2FC6A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Լոր գյուղ</w:t>
            </w:r>
          </w:p>
        </w:tc>
        <w:tc>
          <w:tcPr>
            <w:tcW w:w="360" w:type="dxa"/>
            <w:vAlign w:val="center"/>
          </w:tcPr>
          <w:p w14:paraId="6EE535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DE272A" w14:textId="77777777" w:rsidTr="003F261D">
        <w:trPr>
          <w:tblCellSpacing w:w="0" w:type="dxa"/>
        </w:trPr>
        <w:tc>
          <w:tcPr>
            <w:tcW w:w="451" w:type="dxa"/>
            <w:vAlign w:val="center"/>
          </w:tcPr>
          <w:p w14:paraId="4EDB00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84</w:t>
            </w:r>
          </w:p>
        </w:tc>
        <w:tc>
          <w:tcPr>
            <w:tcW w:w="1892" w:type="dxa"/>
            <w:vAlign w:val="center"/>
            <w:hideMark/>
          </w:tcPr>
          <w:p w14:paraId="42B74AB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BB21D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Հացավան գյուղ</w:t>
            </w:r>
          </w:p>
        </w:tc>
        <w:tc>
          <w:tcPr>
            <w:tcW w:w="360" w:type="dxa"/>
            <w:vAlign w:val="center"/>
          </w:tcPr>
          <w:p w14:paraId="020DB4C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9125250" w14:textId="77777777" w:rsidTr="003F261D">
        <w:trPr>
          <w:tblCellSpacing w:w="0" w:type="dxa"/>
        </w:trPr>
        <w:tc>
          <w:tcPr>
            <w:tcW w:w="451" w:type="dxa"/>
            <w:vAlign w:val="center"/>
          </w:tcPr>
          <w:p w14:paraId="7F91586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85</w:t>
            </w:r>
          </w:p>
        </w:tc>
        <w:tc>
          <w:tcPr>
            <w:tcW w:w="1892" w:type="dxa"/>
            <w:vAlign w:val="center"/>
            <w:hideMark/>
          </w:tcPr>
          <w:p w14:paraId="05F9C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B047A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Մուցք գյուղ</w:t>
            </w:r>
          </w:p>
        </w:tc>
        <w:tc>
          <w:tcPr>
            <w:tcW w:w="360" w:type="dxa"/>
            <w:vAlign w:val="center"/>
          </w:tcPr>
          <w:p w14:paraId="37BA17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2F4555" w14:textId="77777777" w:rsidTr="003F261D">
        <w:trPr>
          <w:tblCellSpacing w:w="0" w:type="dxa"/>
        </w:trPr>
        <w:tc>
          <w:tcPr>
            <w:tcW w:w="451" w:type="dxa"/>
            <w:vAlign w:val="center"/>
          </w:tcPr>
          <w:p w14:paraId="4EECC1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86</w:t>
            </w:r>
          </w:p>
        </w:tc>
        <w:tc>
          <w:tcPr>
            <w:tcW w:w="1892" w:type="dxa"/>
            <w:vAlign w:val="center"/>
            <w:hideMark/>
          </w:tcPr>
          <w:p w14:paraId="6BB6B81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C1E0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Նժդեհ գյուղ</w:t>
            </w:r>
          </w:p>
        </w:tc>
        <w:tc>
          <w:tcPr>
            <w:tcW w:w="360" w:type="dxa"/>
            <w:vAlign w:val="center"/>
          </w:tcPr>
          <w:p w14:paraId="37C83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E35BA" w14:textId="77777777" w:rsidTr="003F261D">
        <w:trPr>
          <w:tblCellSpacing w:w="0" w:type="dxa"/>
        </w:trPr>
        <w:tc>
          <w:tcPr>
            <w:tcW w:w="451" w:type="dxa"/>
            <w:vAlign w:val="center"/>
          </w:tcPr>
          <w:p w14:paraId="688381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87</w:t>
            </w:r>
          </w:p>
        </w:tc>
        <w:tc>
          <w:tcPr>
            <w:tcW w:w="1892" w:type="dxa"/>
            <w:vAlign w:val="center"/>
            <w:hideMark/>
          </w:tcPr>
          <w:p w14:paraId="180C1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07201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Նորավան գյուղ</w:t>
            </w:r>
          </w:p>
        </w:tc>
        <w:tc>
          <w:tcPr>
            <w:tcW w:w="360" w:type="dxa"/>
            <w:vAlign w:val="center"/>
          </w:tcPr>
          <w:p w14:paraId="06677AC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9031F0F" w14:textId="77777777" w:rsidTr="003F261D">
        <w:trPr>
          <w:tblCellSpacing w:w="0" w:type="dxa"/>
        </w:trPr>
        <w:tc>
          <w:tcPr>
            <w:tcW w:w="451" w:type="dxa"/>
            <w:vAlign w:val="center"/>
          </w:tcPr>
          <w:p w14:paraId="49C0101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88</w:t>
            </w:r>
          </w:p>
        </w:tc>
        <w:tc>
          <w:tcPr>
            <w:tcW w:w="1892" w:type="dxa"/>
            <w:vAlign w:val="center"/>
            <w:hideMark/>
          </w:tcPr>
          <w:p w14:paraId="68351A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84438B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Շաղատ գյուղ</w:t>
            </w:r>
          </w:p>
        </w:tc>
        <w:tc>
          <w:tcPr>
            <w:tcW w:w="360" w:type="dxa"/>
            <w:vAlign w:val="center"/>
          </w:tcPr>
          <w:p w14:paraId="4C40B24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EEC757" w14:textId="77777777" w:rsidTr="003F261D">
        <w:trPr>
          <w:tblCellSpacing w:w="0" w:type="dxa"/>
        </w:trPr>
        <w:tc>
          <w:tcPr>
            <w:tcW w:w="451" w:type="dxa"/>
            <w:vAlign w:val="center"/>
          </w:tcPr>
          <w:p w14:paraId="37CB6C2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89</w:t>
            </w:r>
          </w:p>
        </w:tc>
        <w:tc>
          <w:tcPr>
            <w:tcW w:w="1892" w:type="dxa"/>
            <w:vAlign w:val="center"/>
            <w:hideMark/>
          </w:tcPr>
          <w:p w14:paraId="1201B9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2855C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Շամբ գյուղ</w:t>
            </w:r>
          </w:p>
        </w:tc>
        <w:tc>
          <w:tcPr>
            <w:tcW w:w="360" w:type="dxa"/>
            <w:vAlign w:val="center"/>
          </w:tcPr>
          <w:p w14:paraId="1170440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5E9A999" w14:textId="77777777" w:rsidTr="003F261D">
        <w:trPr>
          <w:tblCellSpacing w:w="0" w:type="dxa"/>
        </w:trPr>
        <w:tc>
          <w:tcPr>
            <w:tcW w:w="451" w:type="dxa"/>
            <w:vAlign w:val="center"/>
          </w:tcPr>
          <w:p w14:paraId="556225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90</w:t>
            </w:r>
          </w:p>
        </w:tc>
        <w:tc>
          <w:tcPr>
            <w:tcW w:w="1892" w:type="dxa"/>
            <w:vAlign w:val="center"/>
            <w:hideMark/>
          </w:tcPr>
          <w:p w14:paraId="314C4C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14C92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Շաքի գյուղ</w:t>
            </w:r>
          </w:p>
        </w:tc>
        <w:tc>
          <w:tcPr>
            <w:tcW w:w="360" w:type="dxa"/>
            <w:vAlign w:val="center"/>
          </w:tcPr>
          <w:p w14:paraId="53768C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944A2D" w14:textId="77777777" w:rsidTr="003F261D">
        <w:trPr>
          <w:tblCellSpacing w:w="0" w:type="dxa"/>
        </w:trPr>
        <w:tc>
          <w:tcPr>
            <w:tcW w:w="451" w:type="dxa"/>
            <w:vAlign w:val="center"/>
          </w:tcPr>
          <w:p w14:paraId="701C187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91</w:t>
            </w:r>
          </w:p>
        </w:tc>
        <w:tc>
          <w:tcPr>
            <w:tcW w:w="1892" w:type="dxa"/>
            <w:vAlign w:val="center"/>
            <w:hideMark/>
          </w:tcPr>
          <w:p w14:paraId="00E45F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42922C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Շենաթաղ գյուղ</w:t>
            </w:r>
          </w:p>
        </w:tc>
        <w:tc>
          <w:tcPr>
            <w:tcW w:w="360" w:type="dxa"/>
            <w:vAlign w:val="center"/>
          </w:tcPr>
          <w:p w14:paraId="492723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1EBFBD6" w14:textId="77777777" w:rsidTr="003F261D">
        <w:trPr>
          <w:tblCellSpacing w:w="0" w:type="dxa"/>
        </w:trPr>
        <w:tc>
          <w:tcPr>
            <w:tcW w:w="451" w:type="dxa"/>
            <w:vAlign w:val="center"/>
          </w:tcPr>
          <w:p w14:paraId="3CEEAC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92</w:t>
            </w:r>
          </w:p>
        </w:tc>
        <w:tc>
          <w:tcPr>
            <w:tcW w:w="1892" w:type="dxa"/>
            <w:vAlign w:val="center"/>
            <w:hideMark/>
          </w:tcPr>
          <w:p w14:paraId="2B4CBF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A4A47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Որոտնավան գյուղ</w:t>
            </w:r>
          </w:p>
        </w:tc>
        <w:tc>
          <w:tcPr>
            <w:tcW w:w="360" w:type="dxa"/>
            <w:vAlign w:val="center"/>
          </w:tcPr>
          <w:p w14:paraId="4EAA2F7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0A7A8D1" w14:textId="77777777" w:rsidTr="003F261D">
        <w:trPr>
          <w:tblCellSpacing w:w="0" w:type="dxa"/>
        </w:trPr>
        <w:tc>
          <w:tcPr>
            <w:tcW w:w="451" w:type="dxa"/>
            <w:vAlign w:val="center"/>
          </w:tcPr>
          <w:p w14:paraId="05293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93</w:t>
            </w:r>
          </w:p>
        </w:tc>
        <w:tc>
          <w:tcPr>
            <w:tcW w:w="1892" w:type="dxa"/>
            <w:vAlign w:val="center"/>
            <w:hideMark/>
          </w:tcPr>
          <w:p w14:paraId="19B620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1482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Սալվարդ գյուղ</w:t>
            </w:r>
          </w:p>
        </w:tc>
        <w:tc>
          <w:tcPr>
            <w:tcW w:w="360" w:type="dxa"/>
            <w:vAlign w:val="center"/>
          </w:tcPr>
          <w:p w14:paraId="5CD208C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BA7BEE" w14:textId="77777777" w:rsidTr="003F261D">
        <w:trPr>
          <w:tblCellSpacing w:w="0" w:type="dxa"/>
        </w:trPr>
        <w:tc>
          <w:tcPr>
            <w:tcW w:w="451" w:type="dxa"/>
            <w:vAlign w:val="center"/>
          </w:tcPr>
          <w:p w14:paraId="3B040A5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94</w:t>
            </w:r>
          </w:p>
        </w:tc>
        <w:tc>
          <w:tcPr>
            <w:tcW w:w="1892" w:type="dxa"/>
            <w:vAlign w:val="center"/>
            <w:hideMark/>
          </w:tcPr>
          <w:p w14:paraId="250D1F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A33B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Վաղատին գյուղ</w:t>
            </w:r>
          </w:p>
        </w:tc>
        <w:tc>
          <w:tcPr>
            <w:tcW w:w="360" w:type="dxa"/>
            <w:vAlign w:val="center"/>
          </w:tcPr>
          <w:p w14:paraId="021DEA8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69CFF7" w14:textId="77777777" w:rsidTr="003F261D">
        <w:trPr>
          <w:tblCellSpacing w:w="0" w:type="dxa"/>
        </w:trPr>
        <w:tc>
          <w:tcPr>
            <w:tcW w:w="451" w:type="dxa"/>
            <w:vAlign w:val="center"/>
          </w:tcPr>
          <w:p w14:paraId="1D31393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95</w:t>
            </w:r>
          </w:p>
        </w:tc>
        <w:tc>
          <w:tcPr>
            <w:tcW w:w="1892" w:type="dxa"/>
            <w:vAlign w:val="center"/>
            <w:hideMark/>
          </w:tcPr>
          <w:p w14:paraId="046D0F6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6F5D2F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Տոլորս գյուղ</w:t>
            </w:r>
          </w:p>
        </w:tc>
        <w:tc>
          <w:tcPr>
            <w:tcW w:w="360" w:type="dxa"/>
            <w:vAlign w:val="center"/>
          </w:tcPr>
          <w:p w14:paraId="7FAC208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859E22" w14:textId="77777777" w:rsidTr="003F261D">
        <w:trPr>
          <w:tblCellSpacing w:w="0" w:type="dxa"/>
        </w:trPr>
        <w:tc>
          <w:tcPr>
            <w:tcW w:w="451" w:type="dxa"/>
            <w:vAlign w:val="center"/>
          </w:tcPr>
          <w:p w14:paraId="3B5BEB4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96</w:t>
            </w:r>
          </w:p>
        </w:tc>
        <w:tc>
          <w:tcPr>
            <w:tcW w:w="1892" w:type="dxa"/>
            <w:vAlign w:val="center"/>
            <w:hideMark/>
          </w:tcPr>
          <w:p w14:paraId="505D0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D5BF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Տորունիք գյուղ</w:t>
            </w:r>
          </w:p>
        </w:tc>
        <w:tc>
          <w:tcPr>
            <w:tcW w:w="360" w:type="dxa"/>
            <w:vAlign w:val="center"/>
          </w:tcPr>
          <w:p w14:paraId="01CD997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2C593F" w14:textId="77777777" w:rsidTr="003F261D">
        <w:trPr>
          <w:tblCellSpacing w:w="0" w:type="dxa"/>
        </w:trPr>
        <w:tc>
          <w:tcPr>
            <w:tcW w:w="451" w:type="dxa"/>
            <w:vAlign w:val="center"/>
          </w:tcPr>
          <w:p w14:paraId="6C105CC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97</w:t>
            </w:r>
          </w:p>
        </w:tc>
        <w:tc>
          <w:tcPr>
            <w:tcW w:w="1892" w:type="dxa"/>
            <w:vAlign w:val="center"/>
            <w:hideMark/>
          </w:tcPr>
          <w:p w14:paraId="4AC390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8EAC2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Ցղունի գյուղ </w:t>
            </w:r>
          </w:p>
        </w:tc>
        <w:tc>
          <w:tcPr>
            <w:tcW w:w="360" w:type="dxa"/>
            <w:vAlign w:val="center"/>
          </w:tcPr>
          <w:p w14:paraId="3B6E15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7382361" w14:textId="77777777" w:rsidTr="003F261D">
        <w:trPr>
          <w:tblCellSpacing w:w="0" w:type="dxa"/>
        </w:trPr>
        <w:tc>
          <w:tcPr>
            <w:tcW w:w="451" w:type="dxa"/>
            <w:vAlign w:val="center"/>
          </w:tcPr>
          <w:p w14:paraId="05686E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98</w:t>
            </w:r>
          </w:p>
        </w:tc>
        <w:tc>
          <w:tcPr>
            <w:tcW w:w="1892" w:type="dxa"/>
            <w:vAlign w:val="center"/>
            <w:hideMark/>
          </w:tcPr>
          <w:p w14:paraId="125E29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169B1F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Ույծ գյուղ</w:t>
            </w:r>
          </w:p>
        </w:tc>
        <w:tc>
          <w:tcPr>
            <w:tcW w:w="360" w:type="dxa"/>
            <w:vAlign w:val="center"/>
          </w:tcPr>
          <w:p w14:paraId="0EDD349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B96534" w14:textId="77777777" w:rsidTr="003F261D">
        <w:trPr>
          <w:tblCellSpacing w:w="0" w:type="dxa"/>
        </w:trPr>
        <w:tc>
          <w:tcPr>
            <w:tcW w:w="451" w:type="dxa"/>
            <w:vAlign w:val="center"/>
          </w:tcPr>
          <w:p w14:paraId="1FB230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99</w:t>
            </w:r>
          </w:p>
        </w:tc>
        <w:tc>
          <w:tcPr>
            <w:tcW w:w="1892" w:type="dxa"/>
            <w:vAlign w:val="center"/>
            <w:hideMark/>
          </w:tcPr>
          <w:p w14:paraId="12091BA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Քաջարան </w:t>
            </w:r>
          </w:p>
        </w:tc>
        <w:tc>
          <w:tcPr>
            <w:tcW w:w="1890" w:type="dxa"/>
            <w:vAlign w:val="center"/>
            <w:hideMark/>
          </w:tcPr>
          <w:p w14:paraId="027589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Քաջարան քաղաք</w:t>
            </w:r>
          </w:p>
        </w:tc>
        <w:tc>
          <w:tcPr>
            <w:tcW w:w="360" w:type="dxa"/>
            <w:vAlign w:val="center"/>
          </w:tcPr>
          <w:p w14:paraId="72229B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20740" w14:textId="77777777" w:rsidTr="003F261D">
        <w:trPr>
          <w:tblCellSpacing w:w="0" w:type="dxa"/>
        </w:trPr>
        <w:tc>
          <w:tcPr>
            <w:tcW w:w="451" w:type="dxa"/>
            <w:vAlign w:val="center"/>
          </w:tcPr>
          <w:p w14:paraId="476C54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100</w:t>
            </w:r>
          </w:p>
        </w:tc>
        <w:tc>
          <w:tcPr>
            <w:tcW w:w="1892" w:type="dxa"/>
            <w:vAlign w:val="center"/>
            <w:hideMark/>
          </w:tcPr>
          <w:p w14:paraId="21E27B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A6D21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Անդոկավան գյուղ</w:t>
            </w:r>
          </w:p>
        </w:tc>
        <w:tc>
          <w:tcPr>
            <w:tcW w:w="360" w:type="dxa"/>
            <w:vAlign w:val="center"/>
          </w:tcPr>
          <w:p w14:paraId="02D71B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D4D4C6" w14:textId="77777777" w:rsidTr="003F261D">
        <w:trPr>
          <w:tblCellSpacing w:w="0" w:type="dxa"/>
        </w:trPr>
        <w:tc>
          <w:tcPr>
            <w:tcW w:w="451" w:type="dxa"/>
            <w:vAlign w:val="center"/>
          </w:tcPr>
          <w:p w14:paraId="12ECE7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101</w:t>
            </w:r>
          </w:p>
        </w:tc>
        <w:tc>
          <w:tcPr>
            <w:tcW w:w="1892" w:type="dxa"/>
            <w:vAlign w:val="center"/>
            <w:hideMark/>
          </w:tcPr>
          <w:p w14:paraId="256DEB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186B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Աջաբաջ գյուղ</w:t>
            </w:r>
          </w:p>
        </w:tc>
        <w:tc>
          <w:tcPr>
            <w:tcW w:w="360" w:type="dxa"/>
            <w:vAlign w:val="center"/>
          </w:tcPr>
          <w:p w14:paraId="5AFAB3E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9BCF33" w14:textId="77777777" w:rsidTr="003F261D">
        <w:trPr>
          <w:tblCellSpacing w:w="0" w:type="dxa"/>
        </w:trPr>
        <w:tc>
          <w:tcPr>
            <w:tcW w:w="451" w:type="dxa"/>
            <w:vAlign w:val="center"/>
          </w:tcPr>
          <w:p w14:paraId="25F395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102</w:t>
            </w:r>
          </w:p>
        </w:tc>
        <w:tc>
          <w:tcPr>
            <w:tcW w:w="1892" w:type="dxa"/>
            <w:vAlign w:val="center"/>
            <w:hideMark/>
          </w:tcPr>
          <w:p w14:paraId="0CC227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78EE2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Բաբիկավան գյուղ</w:t>
            </w:r>
          </w:p>
        </w:tc>
        <w:tc>
          <w:tcPr>
            <w:tcW w:w="360" w:type="dxa"/>
            <w:vAlign w:val="center"/>
          </w:tcPr>
          <w:p w14:paraId="2D55A4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1909175" w14:textId="77777777" w:rsidTr="003F261D">
        <w:trPr>
          <w:tblCellSpacing w:w="0" w:type="dxa"/>
        </w:trPr>
        <w:tc>
          <w:tcPr>
            <w:tcW w:w="451" w:type="dxa"/>
            <w:vAlign w:val="center"/>
          </w:tcPr>
          <w:p w14:paraId="7968B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103</w:t>
            </w:r>
          </w:p>
        </w:tc>
        <w:tc>
          <w:tcPr>
            <w:tcW w:w="1892" w:type="dxa"/>
            <w:vAlign w:val="center"/>
            <w:hideMark/>
          </w:tcPr>
          <w:p w14:paraId="41C7E5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AAAC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Գեղավանք գյուղ</w:t>
            </w:r>
          </w:p>
        </w:tc>
        <w:tc>
          <w:tcPr>
            <w:tcW w:w="360" w:type="dxa"/>
            <w:vAlign w:val="center"/>
          </w:tcPr>
          <w:p w14:paraId="2AA25B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D63193" w14:textId="77777777" w:rsidTr="003F261D">
        <w:trPr>
          <w:tblCellSpacing w:w="0" w:type="dxa"/>
        </w:trPr>
        <w:tc>
          <w:tcPr>
            <w:tcW w:w="451" w:type="dxa"/>
            <w:vAlign w:val="center"/>
          </w:tcPr>
          <w:p w14:paraId="122913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104</w:t>
            </w:r>
          </w:p>
        </w:tc>
        <w:tc>
          <w:tcPr>
            <w:tcW w:w="1892" w:type="dxa"/>
            <w:vAlign w:val="center"/>
            <w:hideMark/>
          </w:tcPr>
          <w:p w14:paraId="4CE24D4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BB24B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Գեղի գյուղ</w:t>
            </w:r>
          </w:p>
        </w:tc>
        <w:tc>
          <w:tcPr>
            <w:tcW w:w="360" w:type="dxa"/>
            <w:vAlign w:val="center"/>
          </w:tcPr>
          <w:p w14:paraId="467D23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FF99BF" w14:textId="77777777" w:rsidTr="003F261D">
        <w:trPr>
          <w:tblCellSpacing w:w="0" w:type="dxa"/>
        </w:trPr>
        <w:tc>
          <w:tcPr>
            <w:tcW w:w="451" w:type="dxa"/>
            <w:vAlign w:val="center"/>
          </w:tcPr>
          <w:p w14:paraId="3938AF2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105</w:t>
            </w:r>
          </w:p>
        </w:tc>
        <w:tc>
          <w:tcPr>
            <w:tcW w:w="1892" w:type="dxa"/>
            <w:vAlign w:val="center"/>
            <w:hideMark/>
          </w:tcPr>
          <w:p w14:paraId="4EA3D0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D88183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Գետիշեն գյուղ</w:t>
            </w:r>
          </w:p>
        </w:tc>
        <w:tc>
          <w:tcPr>
            <w:tcW w:w="360" w:type="dxa"/>
            <w:vAlign w:val="center"/>
          </w:tcPr>
          <w:p w14:paraId="6916D53E" w14:textId="77777777" w:rsidR="00EB0877" w:rsidRPr="000B16D5" w:rsidRDefault="00EB0877" w:rsidP="003F261D">
            <w:pPr>
              <w:spacing w:before="100" w:beforeAutospacing="1" w:after="100" w:afterAutospacing="1"/>
              <w:jc w:val="center"/>
              <w:rPr>
                <w:rFonts w:ascii="GHEA Grapalat" w:hAnsi="GHEA Grapalat"/>
                <w:sz w:val="24"/>
                <w:szCs w:val="24"/>
              </w:rPr>
            </w:pPr>
          </w:p>
        </w:tc>
      </w:tr>
      <w:tr w:rsidR="00EB0877" w:rsidRPr="000B16D5" w14:paraId="6DB7E5A8" w14:textId="77777777" w:rsidTr="003F261D">
        <w:trPr>
          <w:tblCellSpacing w:w="0" w:type="dxa"/>
        </w:trPr>
        <w:tc>
          <w:tcPr>
            <w:tcW w:w="451" w:type="dxa"/>
            <w:vAlign w:val="center"/>
          </w:tcPr>
          <w:p w14:paraId="07B9EF4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106</w:t>
            </w:r>
          </w:p>
        </w:tc>
        <w:tc>
          <w:tcPr>
            <w:tcW w:w="1892" w:type="dxa"/>
            <w:vAlign w:val="center"/>
            <w:hideMark/>
          </w:tcPr>
          <w:p w14:paraId="031D6E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17B59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Լեռնաձոր</w:t>
            </w:r>
          </w:p>
        </w:tc>
        <w:tc>
          <w:tcPr>
            <w:tcW w:w="360" w:type="dxa"/>
            <w:vAlign w:val="center"/>
          </w:tcPr>
          <w:p w14:paraId="779D6E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5E3A81" w14:textId="77777777" w:rsidTr="003F261D">
        <w:trPr>
          <w:tblCellSpacing w:w="0" w:type="dxa"/>
        </w:trPr>
        <w:tc>
          <w:tcPr>
            <w:tcW w:w="451" w:type="dxa"/>
            <w:vAlign w:val="center"/>
          </w:tcPr>
          <w:p w14:paraId="42F240B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107</w:t>
            </w:r>
          </w:p>
        </w:tc>
        <w:tc>
          <w:tcPr>
            <w:tcW w:w="1892" w:type="dxa"/>
            <w:vAlign w:val="center"/>
            <w:hideMark/>
          </w:tcPr>
          <w:p w14:paraId="62A968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1ABCE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Կաթնառատ </w:t>
            </w:r>
            <w:r w:rsidRPr="000B16D5">
              <w:rPr>
                <w:rFonts w:ascii="GHEA Grapalat" w:hAnsi="GHEA Grapalat"/>
                <w:sz w:val="24"/>
                <w:szCs w:val="24"/>
              </w:rPr>
              <w:lastRenderedPageBreak/>
              <w:t>գյուղ</w:t>
            </w:r>
          </w:p>
        </w:tc>
        <w:tc>
          <w:tcPr>
            <w:tcW w:w="360" w:type="dxa"/>
            <w:vAlign w:val="center"/>
          </w:tcPr>
          <w:p w14:paraId="54CEECC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lastRenderedPageBreak/>
              <w:t>2</w:t>
            </w:r>
          </w:p>
        </w:tc>
      </w:tr>
      <w:tr w:rsidR="00EB0877" w:rsidRPr="000B16D5" w14:paraId="44122A75" w14:textId="77777777" w:rsidTr="003F261D">
        <w:trPr>
          <w:tblCellSpacing w:w="0" w:type="dxa"/>
        </w:trPr>
        <w:tc>
          <w:tcPr>
            <w:tcW w:w="451" w:type="dxa"/>
            <w:vAlign w:val="center"/>
          </w:tcPr>
          <w:p w14:paraId="36F720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108</w:t>
            </w:r>
          </w:p>
        </w:tc>
        <w:tc>
          <w:tcPr>
            <w:tcW w:w="1892" w:type="dxa"/>
            <w:vAlign w:val="center"/>
            <w:hideMark/>
          </w:tcPr>
          <w:p w14:paraId="41B182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DB08C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Կավճուտ գյուղ</w:t>
            </w:r>
          </w:p>
        </w:tc>
        <w:tc>
          <w:tcPr>
            <w:tcW w:w="360" w:type="dxa"/>
            <w:vAlign w:val="center"/>
          </w:tcPr>
          <w:p w14:paraId="5AECA8B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3D8A1F" w14:textId="77777777" w:rsidTr="003F261D">
        <w:trPr>
          <w:tblCellSpacing w:w="0" w:type="dxa"/>
        </w:trPr>
        <w:tc>
          <w:tcPr>
            <w:tcW w:w="451" w:type="dxa"/>
            <w:vAlign w:val="center"/>
          </w:tcPr>
          <w:p w14:paraId="07F3B5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109</w:t>
            </w:r>
          </w:p>
        </w:tc>
        <w:tc>
          <w:tcPr>
            <w:tcW w:w="1892" w:type="dxa"/>
            <w:vAlign w:val="center"/>
            <w:hideMark/>
          </w:tcPr>
          <w:p w14:paraId="2B86D8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1A46E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Կարդ գյուղ</w:t>
            </w:r>
          </w:p>
        </w:tc>
        <w:tc>
          <w:tcPr>
            <w:tcW w:w="360" w:type="dxa"/>
            <w:vAlign w:val="center"/>
          </w:tcPr>
          <w:p w14:paraId="5E1FEF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BF492E" w14:textId="77777777" w:rsidTr="003F261D">
        <w:trPr>
          <w:tblCellSpacing w:w="0" w:type="dxa"/>
        </w:trPr>
        <w:tc>
          <w:tcPr>
            <w:tcW w:w="451" w:type="dxa"/>
            <w:vAlign w:val="center"/>
          </w:tcPr>
          <w:p w14:paraId="75E873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110</w:t>
            </w:r>
          </w:p>
        </w:tc>
        <w:tc>
          <w:tcPr>
            <w:tcW w:w="1892" w:type="dxa"/>
            <w:vAlign w:val="center"/>
            <w:hideMark/>
          </w:tcPr>
          <w:p w14:paraId="71B3E2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CF5D04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Կիցք գյուղ</w:t>
            </w:r>
          </w:p>
        </w:tc>
        <w:tc>
          <w:tcPr>
            <w:tcW w:w="360" w:type="dxa"/>
            <w:vAlign w:val="center"/>
          </w:tcPr>
          <w:p w14:paraId="1D44A6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B088FB" w14:textId="77777777" w:rsidTr="003F261D">
        <w:trPr>
          <w:tblCellSpacing w:w="0" w:type="dxa"/>
        </w:trPr>
        <w:tc>
          <w:tcPr>
            <w:tcW w:w="451" w:type="dxa"/>
            <w:vAlign w:val="center"/>
          </w:tcPr>
          <w:p w14:paraId="5E6753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111</w:t>
            </w:r>
          </w:p>
        </w:tc>
        <w:tc>
          <w:tcPr>
            <w:tcW w:w="1892" w:type="dxa"/>
            <w:vAlign w:val="center"/>
            <w:hideMark/>
          </w:tcPr>
          <w:p w14:paraId="3CFE6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7DA140F"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Ձագիկավան գյուղ</w:t>
            </w:r>
          </w:p>
        </w:tc>
        <w:tc>
          <w:tcPr>
            <w:tcW w:w="360" w:type="dxa"/>
            <w:vAlign w:val="center"/>
          </w:tcPr>
          <w:p w14:paraId="54402A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91BBEF" w14:textId="77777777" w:rsidTr="003F261D">
        <w:trPr>
          <w:tblCellSpacing w:w="0" w:type="dxa"/>
        </w:trPr>
        <w:tc>
          <w:tcPr>
            <w:tcW w:w="451" w:type="dxa"/>
            <w:vAlign w:val="center"/>
          </w:tcPr>
          <w:p w14:paraId="5B83CFE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112</w:t>
            </w:r>
          </w:p>
        </w:tc>
        <w:tc>
          <w:tcPr>
            <w:tcW w:w="1892" w:type="dxa"/>
            <w:vAlign w:val="center"/>
            <w:hideMark/>
          </w:tcPr>
          <w:p w14:paraId="6ACB14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F088A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Ներքին Գիրաթաղ գյուղ</w:t>
            </w:r>
          </w:p>
        </w:tc>
        <w:tc>
          <w:tcPr>
            <w:tcW w:w="360" w:type="dxa"/>
            <w:vAlign w:val="center"/>
          </w:tcPr>
          <w:p w14:paraId="25B7FDD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5532BB" w14:textId="77777777" w:rsidTr="003F261D">
        <w:trPr>
          <w:tblCellSpacing w:w="0" w:type="dxa"/>
        </w:trPr>
        <w:tc>
          <w:tcPr>
            <w:tcW w:w="451" w:type="dxa"/>
            <w:vAlign w:val="center"/>
          </w:tcPr>
          <w:p w14:paraId="57E374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113</w:t>
            </w:r>
          </w:p>
        </w:tc>
        <w:tc>
          <w:tcPr>
            <w:tcW w:w="1892" w:type="dxa"/>
            <w:vAlign w:val="center"/>
            <w:hideMark/>
          </w:tcPr>
          <w:p w14:paraId="4BF360D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2D6B7C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 Աստղաբերդ</w:t>
            </w:r>
          </w:p>
        </w:tc>
        <w:tc>
          <w:tcPr>
            <w:tcW w:w="360" w:type="dxa"/>
            <w:vAlign w:val="center"/>
          </w:tcPr>
          <w:p w14:paraId="125606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787EE" w14:textId="77777777" w:rsidTr="003F261D">
        <w:trPr>
          <w:tblCellSpacing w:w="0" w:type="dxa"/>
        </w:trPr>
        <w:tc>
          <w:tcPr>
            <w:tcW w:w="451" w:type="dxa"/>
            <w:vAlign w:val="center"/>
          </w:tcPr>
          <w:p w14:paraId="2487E7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114</w:t>
            </w:r>
          </w:p>
        </w:tc>
        <w:tc>
          <w:tcPr>
            <w:tcW w:w="1892" w:type="dxa"/>
            <w:vAlign w:val="center"/>
            <w:hideMark/>
          </w:tcPr>
          <w:p w14:paraId="0CDB5C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88DAA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Ոչեթի գյուղ</w:t>
            </w:r>
          </w:p>
        </w:tc>
        <w:tc>
          <w:tcPr>
            <w:tcW w:w="360" w:type="dxa"/>
            <w:vAlign w:val="center"/>
          </w:tcPr>
          <w:p w14:paraId="5B38D1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AE43BA" w14:textId="77777777" w:rsidTr="003F261D">
        <w:trPr>
          <w:tblCellSpacing w:w="0" w:type="dxa"/>
        </w:trPr>
        <w:tc>
          <w:tcPr>
            <w:tcW w:w="451" w:type="dxa"/>
            <w:vAlign w:val="center"/>
          </w:tcPr>
          <w:p w14:paraId="74E68A8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115</w:t>
            </w:r>
          </w:p>
        </w:tc>
        <w:tc>
          <w:tcPr>
            <w:tcW w:w="1892" w:type="dxa"/>
            <w:vAlign w:val="center"/>
            <w:hideMark/>
          </w:tcPr>
          <w:p w14:paraId="4B5C56E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7F707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Վերին Գեղավանք գյուղ</w:t>
            </w:r>
          </w:p>
        </w:tc>
        <w:tc>
          <w:tcPr>
            <w:tcW w:w="360" w:type="dxa"/>
            <w:vAlign w:val="center"/>
          </w:tcPr>
          <w:p w14:paraId="240AE2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57B3" w14:textId="77777777" w:rsidTr="003F261D">
        <w:trPr>
          <w:tblCellSpacing w:w="0" w:type="dxa"/>
        </w:trPr>
        <w:tc>
          <w:tcPr>
            <w:tcW w:w="451" w:type="dxa"/>
            <w:vAlign w:val="center"/>
          </w:tcPr>
          <w:p w14:paraId="486911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116</w:t>
            </w:r>
          </w:p>
        </w:tc>
        <w:tc>
          <w:tcPr>
            <w:tcW w:w="1892" w:type="dxa"/>
            <w:vAlign w:val="center"/>
            <w:hideMark/>
          </w:tcPr>
          <w:p w14:paraId="01D83B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73FC7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Վերին Գիրաթաղ գյուղ</w:t>
            </w:r>
          </w:p>
        </w:tc>
        <w:tc>
          <w:tcPr>
            <w:tcW w:w="360" w:type="dxa"/>
            <w:vAlign w:val="center"/>
          </w:tcPr>
          <w:p w14:paraId="7FA8E9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4857AD" w14:textId="77777777" w:rsidTr="003F261D">
        <w:trPr>
          <w:tblCellSpacing w:w="0" w:type="dxa"/>
        </w:trPr>
        <w:tc>
          <w:tcPr>
            <w:tcW w:w="451" w:type="dxa"/>
            <w:vAlign w:val="center"/>
          </w:tcPr>
          <w:p w14:paraId="31482BF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117</w:t>
            </w:r>
          </w:p>
        </w:tc>
        <w:tc>
          <w:tcPr>
            <w:tcW w:w="1892" w:type="dxa"/>
            <w:vAlign w:val="center"/>
            <w:hideMark/>
          </w:tcPr>
          <w:p w14:paraId="38CC91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F400D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Փուխրուտ գյուղ</w:t>
            </w:r>
          </w:p>
        </w:tc>
        <w:tc>
          <w:tcPr>
            <w:tcW w:w="360" w:type="dxa"/>
            <w:vAlign w:val="center"/>
          </w:tcPr>
          <w:p w14:paraId="1DD1878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BA1B38" w14:textId="77777777" w:rsidTr="003F261D">
        <w:trPr>
          <w:tblCellSpacing w:w="0" w:type="dxa"/>
        </w:trPr>
        <w:tc>
          <w:tcPr>
            <w:tcW w:w="451" w:type="dxa"/>
            <w:vAlign w:val="center"/>
          </w:tcPr>
          <w:p w14:paraId="14584C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118</w:t>
            </w:r>
          </w:p>
        </w:tc>
        <w:tc>
          <w:tcPr>
            <w:tcW w:w="1892" w:type="dxa"/>
            <w:vAlign w:val="center"/>
            <w:hideMark/>
          </w:tcPr>
          <w:p w14:paraId="1A7533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D444D3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Քաջարանց գյուղ</w:t>
            </w:r>
          </w:p>
        </w:tc>
        <w:tc>
          <w:tcPr>
            <w:tcW w:w="360" w:type="dxa"/>
            <w:vAlign w:val="center"/>
          </w:tcPr>
          <w:p w14:paraId="60535A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703453" w14:textId="77777777" w:rsidTr="003F261D">
        <w:trPr>
          <w:tblCellSpacing w:w="0" w:type="dxa"/>
        </w:trPr>
        <w:tc>
          <w:tcPr>
            <w:tcW w:w="451" w:type="dxa"/>
            <w:vAlign w:val="center"/>
          </w:tcPr>
          <w:p w14:paraId="16B328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119</w:t>
            </w:r>
          </w:p>
        </w:tc>
        <w:tc>
          <w:tcPr>
            <w:tcW w:w="1892" w:type="dxa"/>
            <w:vAlign w:val="center"/>
            <w:hideMark/>
          </w:tcPr>
          <w:p w14:paraId="7229A67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E4DD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Քարուտ գյուղ</w:t>
            </w:r>
          </w:p>
        </w:tc>
        <w:tc>
          <w:tcPr>
            <w:tcW w:w="360" w:type="dxa"/>
            <w:vAlign w:val="center"/>
          </w:tcPr>
          <w:p w14:paraId="611749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42C84B" w14:textId="77777777" w:rsidTr="003F261D">
        <w:trPr>
          <w:tblCellSpacing w:w="0" w:type="dxa"/>
        </w:trPr>
        <w:tc>
          <w:tcPr>
            <w:tcW w:w="451" w:type="dxa"/>
            <w:vAlign w:val="center"/>
          </w:tcPr>
          <w:p w14:paraId="4C942C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120</w:t>
            </w:r>
          </w:p>
        </w:tc>
        <w:tc>
          <w:tcPr>
            <w:tcW w:w="1892" w:type="dxa"/>
            <w:vAlign w:val="center"/>
            <w:hideMark/>
          </w:tcPr>
          <w:p w14:paraId="6B817D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Գորայք </w:t>
            </w:r>
          </w:p>
        </w:tc>
        <w:tc>
          <w:tcPr>
            <w:tcW w:w="1890" w:type="dxa"/>
            <w:vAlign w:val="center"/>
            <w:hideMark/>
          </w:tcPr>
          <w:p w14:paraId="61AFBD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Գորայք գյուղ </w:t>
            </w:r>
          </w:p>
        </w:tc>
        <w:tc>
          <w:tcPr>
            <w:tcW w:w="360" w:type="dxa"/>
            <w:vAlign w:val="center"/>
          </w:tcPr>
          <w:p w14:paraId="2DFCED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D1F94D" w14:textId="77777777" w:rsidTr="003F261D">
        <w:trPr>
          <w:tblCellSpacing w:w="0" w:type="dxa"/>
        </w:trPr>
        <w:tc>
          <w:tcPr>
            <w:tcW w:w="451" w:type="dxa"/>
            <w:vAlign w:val="center"/>
          </w:tcPr>
          <w:p w14:paraId="2C0AC6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121</w:t>
            </w:r>
          </w:p>
        </w:tc>
        <w:tc>
          <w:tcPr>
            <w:tcW w:w="1892" w:type="dxa"/>
            <w:vAlign w:val="center"/>
            <w:hideMark/>
          </w:tcPr>
          <w:p w14:paraId="3476B3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D003F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Ծղուկ գյուղ</w:t>
            </w:r>
          </w:p>
        </w:tc>
        <w:tc>
          <w:tcPr>
            <w:tcW w:w="360" w:type="dxa"/>
            <w:vAlign w:val="center"/>
          </w:tcPr>
          <w:p w14:paraId="6F361B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D790247" w14:textId="77777777" w:rsidTr="003F261D">
        <w:trPr>
          <w:tblCellSpacing w:w="0" w:type="dxa"/>
        </w:trPr>
        <w:tc>
          <w:tcPr>
            <w:tcW w:w="451" w:type="dxa"/>
            <w:vAlign w:val="center"/>
          </w:tcPr>
          <w:p w14:paraId="5755ACE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122</w:t>
            </w:r>
          </w:p>
        </w:tc>
        <w:tc>
          <w:tcPr>
            <w:tcW w:w="1892" w:type="dxa"/>
            <w:vAlign w:val="center"/>
            <w:hideMark/>
          </w:tcPr>
          <w:p w14:paraId="0CD701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F4EF44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Սառնակունք </w:t>
            </w:r>
            <w:r w:rsidRPr="000B16D5">
              <w:rPr>
                <w:rFonts w:ascii="GHEA Grapalat" w:hAnsi="GHEA Grapalat" w:cs="Calibri"/>
                <w:sz w:val="24"/>
                <w:szCs w:val="24"/>
              </w:rPr>
              <w:t>գյուղ</w:t>
            </w:r>
          </w:p>
        </w:tc>
        <w:tc>
          <w:tcPr>
            <w:tcW w:w="360" w:type="dxa"/>
            <w:vAlign w:val="center"/>
          </w:tcPr>
          <w:p w14:paraId="02FD60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16D1E5" w14:textId="77777777" w:rsidTr="003F261D">
        <w:trPr>
          <w:tblCellSpacing w:w="0" w:type="dxa"/>
        </w:trPr>
        <w:tc>
          <w:tcPr>
            <w:tcW w:w="451" w:type="dxa"/>
            <w:vAlign w:val="center"/>
          </w:tcPr>
          <w:p w14:paraId="365946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123</w:t>
            </w:r>
          </w:p>
        </w:tc>
        <w:tc>
          <w:tcPr>
            <w:tcW w:w="1892" w:type="dxa"/>
            <w:vAlign w:val="center"/>
            <w:hideMark/>
          </w:tcPr>
          <w:p w14:paraId="19EE710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B73C9D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Սպանդարյան գյուղ</w:t>
            </w:r>
          </w:p>
        </w:tc>
        <w:tc>
          <w:tcPr>
            <w:tcW w:w="360" w:type="dxa"/>
            <w:vAlign w:val="center"/>
          </w:tcPr>
          <w:p w14:paraId="541296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B8A7FB" w14:textId="77777777" w:rsidTr="003F261D">
        <w:trPr>
          <w:tblCellSpacing w:w="0" w:type="dxa"/>
        </w:trPr>
        <w:tc>
          <w:tcPr>
            <w:tcW w:w="451" w:type="dxa"/>
            <w:vAlign w:val="center"/>
          </w:tcPr>
          <w:p w14:paraId="4E7F30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124</w:t>
            </w:r>
          </w:p>
        </w:tc>
        <w:tc>
          <w:tcPr>
            <w:tcW w:w="1892" w:type="dxa"/>
            <w:vAlign w:val="center"/>
            <w:hideMark/>
          </w:tcPr>
          <w:p w14:paraId="008131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Տաթև </w:t>
            </w:r>
          </w:p>
        </w:tc>
        <w:tc>
          <w:tcPr>
            <w:tcW w:w="1890" w:type="dxa"/>
            <w:vAlign w:val="center"/>
            <w:hideMark/>
          </w:tcPr>
          <w:p w14:paraId="775F3CF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Շինուհայր գյուղ</w:t>
            </w:r>
          </w:p>
        </w:tc>
        <w:tc>
          <w:tcPr>
            <w:tcW w:w="360" w:type="dxa"/>
            <w:vAlign w:val="center"/>
          </w:tcPr>
          <w:p w14:paraId="1BB2A6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5B472" w14:textId="77777777" w:rsidTr="003F261D">
        <w:trPr>
          <w:tblCellSpacing w:w="0" w:type="dxa"/>
        </w:trPr>
        <w:tc>
          <w:tcPr>
            <w:tcW w:w="451" w:type="dxa"/>
            <w:vAlign w:val="center"/>
          </w:tcPr>
          <w:p w14:paraId="5A1122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125</w:t>
            </w:r>
          </w:p>
        </w:tc>
        <w:tc>
          <w:tcPr>
            <w:tcW w:w="1892" w:type="dxa"/>
            <w:vAlign w:val="center"/>
            <w:hideMark/>
          </w:tcPr>
          <w:p w14:paraId="5E61713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B40C30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Տաթև գյուղ </w:t>
            </w:r>
          </w:p>
        </w:tc>
        <w:tc>
          <w:tcPr>
            <w:tcW w:w="360" w:type="dxa"/>
            <w:vAlign w:val="center"/>
          </w:tcPr>
          <w:p w14:paraId="5E8726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D7C7E" w14:textId="77777777" w:rsidTr="003F261D">
        <w:trPr>
          <w:tblCellSpacing w:w="0" w:type="dxa"/>
        </w:trPr>
        <w:tc>
          <w:tcPr>
            <w:tcW w:w="451" w:type="dxa"/>
            <w:vAlign w:val="center"/>
          </w:tcPr>
          <w:p w14:paraId="64482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126</w:t>
            </w:r>
          </w:p>
        </w:tc>
        <w:tc>
          <w:tcPr>
            <w:tcW w:w="1892" w:type="dxa"/>
            <w:vAlign w:val="center"/>
            <w:hideMark/>
          </w:tcPr>
          <w:p w14:paraId="3FA9FB9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7726498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Հալիձոր գյուղ</w:t>
            </w:r>
          </w:p>
        </w:tc>
        <w:tc>
          <w:tcPr>
            <w:tcW w:w="360" w:type="dxa"/>
            <w:vAlign w:val="center"/>
          </w:tcPr>
          <w:p w14:paraId="12DF2F7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6716E5" w14:textId="77777777" w:rsidTr="003F261D">
        <w:trPr>
          <w:tblCellSpacing w:w="0" w:type="dxa"/>
        </w:trPr>
        <w:tc>
          <w:tcPr>
            <w:tcW w:w="451" w:type="dxa"/>
            <w:vAlign w:val="center"/>
          </w:tcPr>
          <w:p w14:paraId="470DBC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127</w:t>
            </w:r>
          </w:p>
        </w:tc>
        <w:tc>
          <w:tcPr>
            <w:tcW w:w="1892" w:type="dxa"/>
            <w:vAlign w:val="center"/>
            <w:hideMark/>
          </w:tcPr>
          <w:p w14:paraId="750356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C2C8E7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Հարժիս գյուղ</w:t>
            </w:r>
          </w:p>
        </w:tc>
        <w:tc>
          <w:tcPr>
            <w:tcW w:w="360" w:type="dxa"/>
            <w:vAlign w:val="center"/>
          </w:tcPr>
          <w:p w14:paraId="74611B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33901B" w14:textId="77777777" w:rsidTr="003F261D">
        <w:trPr>
          <w:tblCellSpacing w:w="0" w:type="dxa"/>
        </w:trPr>
        <w:tc>
          <w:tcPr>
            <w:tcW w:w="451" w:type="dxa"/>
            <w:vAlign w:val="center"/>
          </w:tcPr>
          <w:p w14:paraId="29E61C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128</w:t>
            </w:r>
          </w:p>
        </w:tc>
        <w:tc>
          <w:tcPr>
            <w:tcW w:w="1892" w:type="dxa"/>
            <w:vAlign w:val="center"/>
            <w:hideMark/>
          </w:tcPr>
          <w:p w14:paraId="7BDDFF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E982E8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Սվարանց գյուղ</w:t>
            </w:r>
          </w:p>
        </w:tc>
        <w:tc>
          <w:tcPr>
            <w:tcW w:w="360" w:type="dxa"/>
            <w:vAlign w:val="center"/>
          </w:tcPr>
          <w:p w14:paraId="7F3DA6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7FE13" w14:textId="77777777" w:rsidTr="003F261D">
        <w:trPr>
          <w:tblCellSpacing w:w="0" w:type="dxa"/>
        </w:trPr>
        <w:tc>
          <w:tcPr>
            <w:tcW w:w="451" w:type="dxa"/>
            <w:vAlign w:val="center"/>
          </w:tcPr>
          <w:p w14:paraId="042C530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129</w:t>
            </w:r>
          </w:p>
        </w:tc>
        <w:tc>
          <w:tcPr>
            <w:tcW w:w="1892" w:type="dxa"/>
            <w:vAlign w:val="center"/>
            <w:hideMark/>
          </w:tcPr>
          <w:p w14:paraId="3379C05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0D53F3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Խոտ գյուղ</w:t>
            </w:r>
          </w:p>
        </w:tc>
        <w:tc>
          <w:tcPr>
            <w:tcW w:w="360" w:type="dxa"/>
            <w:vAlign w:val="center"/>
          </w:tcPr>
          <w:p w14:paraId="6FE7313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1F16E3" w14:textId="77777777" w:rsidTr="003F261D">
        <w:trPr>
          <w:tblCellSpacing w:w="0" w:type="dxa"/>
        </w:trPr>
        <w:tc>
          <w:tcPr>
            <w:tcW w:w="451" w:type="dxa"/>
            <w:vAlign w:val="center"/>
          </w:tcPr>
          <w:p w14:paraId="31BAD26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130</w:t>
            </w:r>
          </w:p>
        </w:tc>
        <w:tc>
          <w:tcPr>
            <w:tcW w:w="1892" w:type="dxa"/>
            <w:vAlign w:val="center"/>
            <w:hideMark/>
          </w:tcPr>
          <w:p w14:paraId="6725A4E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2A34580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Տանձատափ գյուղ</w:t>
            </w:r>
          </w:p>
        </w:tc>
        <w:tc>
          <w:tcPr>
            <w:tcW w:w="360" w:type="dxa"/>
            <w:vAlign w:val="center"/>
          </w:tcPr>
          <w:p w14:paraId="35221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C44672" w14:textId="77777777" w:rsidTr="003F261D">
        <w:trPr>
          <w:tblCellSpacing w:w="0" w:type="dxa"/>
        </w:trPr>
        <w:tc>
          <w:tcPr>
            <w:tcW w:w="451" w:type="dxa"/>
            <w:vAlign w:val="center"/>
          </w:tcPr>
          <w:p w14:paraId="38BDF4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131</w:t>
            </w:r>
          </w:p>
        </w:tc>
        <w:tc>
          <w:tcPr>
            <w:tcW w:w="1892" w:type="dxa"/>
            <w:vAlign w:val="center"/>
            <w:hideMark/>
          </w:tcPr>
          <w:p w14:paraId="6A6563D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EB51E1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Քաշունի գյուղ</w:t>
            </w:r>
          </w:p>
        </w:tc>
        <w:tc>
          <w:tcPr>
            <w:tcW w:w="360" w:type="dxa"/>
            <w:vAlign w:val="center"/>
          </w:tcPr>
          <w:p w14:paraId="1550BF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F731D1" w14:textId="77777777" w:rsidTr="003F261D">
        <w:trPr>
          <w:tblCellSpacing w:w="0" w:type="dxa"/>
        </w:trPr>
        <w:tc>
          <w:tcPr>
            <w:tcW w:w="451" w:type="dxa"/>
            <w:vAlign w:val="center"/>
          </w:tcPr>
          <w:p w14:paraId="65CF565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132</w:t>
            </w:r>
          </w:p>
        </w:tc>
        <w:tc>
          <w:tcPr>
            <w:tcW w:w="1892" w:type="dxa"/>
            <w:vAlign w:val="center"/>
            <w:hideMark/>
          </w:tcPr>
          <w:p w14:paraId="5E30E42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Տեղ </w:t>
            </w:r>
          </w:p>
        </w:tc>
        <w:tc>
          <w:tcPr>
            <w:tcW w:w="1890" w:type="dxa"/>
            <w:vAlign w:val="center"/>
            <w:hideMark/>
          </w:tcPr>
          <w:p w14:paraId="14AEB3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Տեղ գյուղ </w:t>
            </w:r>
          </w:p>
        </w:tc>
        <w:tc>
          <w:tcPr>
            <w:tcW w:w="360" w:type="dxa"/>
            <w:vAlign w:val="center"/>
          </w:tcPr>
          <w:p w14:paraId="0D3B03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4AF9AE" w14:textId="77777777" w:rsidTr="003F261D">
        <w:trPr>
          <w:tblCellSpacing w:w="0" w:type="dxa"/>
        </w:trPr>
        <w:tc>
          <w:tcPr>
            <w:tcW w:w="451" w:type="dxa"/>
            <w:vAlign w:val="center"/>
          </w:tcPr>
          <w:p w14:paraId="453EFA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133</w:t>
            </w:r>
          </w:p>
        </w:tc>
        <w:tc>
          <w:tcPr>
            <w:tcW w:w="1892" w:type="dxa"/>
            <w:vAlign w:val="center"/>
            <w:hideMark/>
          </w:tcPr>
          <w:p w14:paraId="1C27E56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197BDD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Արավուս գյուղ</w:t>
            </w:r>
          </w:p>
        </w:tc>
        <w:tc>
          <w:tcPr>
            <w:tcW w:w="360" w:type="dxa"/>
            <w:vAlign w:val="center"/>
          </w:tcPr>
          <w:p w14:paraId="7559AC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E6E82F3" w14:textId="77777777" w:rsidTr="003F261D">
        <w:trPr>
          <w:tblCellSpacing w:w="0" w:type="dxa"/>
        </w:trPr>
        <w:tc>
          <w:tcPr>
            <w:tcW w:w="451" w:type="dxa"/>
            <w:vAlign w:val="center"/>
          </w:tcPr>
          <w:p w14:paraId="335941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134</w:t>
            </w:r>
          </w:p>
        </w:tc>
        <w:tc>
          <w:tcPr>
            <w:tcW w:w="1892" w:type="dxa"/>
            <w:vAlign w:val="center"/>
            <w:hideMark/>
          </w:tcPr>
          <w:p w14:paraId="022297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413223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Խնածախ գյուղ</w:t>
            </w:r>
          </w:p>
        </w:tc>
        <w:tc>
          <w:tcPr>
            <w:tcW w:w="360" w:type="dxa"/>
            <w:vAlign w:val="center"/>
          </w:tcPr>
          <w:p w14:paraId="6D137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DD4DBB" w14:textId="77777777" w:rsidTr="003F261D">
        <w:trPr>
          <w:tblCellSpacing w:w="0" w:type="dxa"/>
        </w:trPr>
        <w:tc>
          <w:tcPr>
            <w:tcW w:w="451" w:type="dxa"/>
            <w:vAlign w:val="center"/>
          </w:tcPr>
          <w:p w14:paraId="10A264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135</w:t>
            </w:r>
          </w:p>
        </w:tc>
        <w:tc>
          <w:tcPr>
            <w:tcW w:w="1892" w:type="dxa"/>
            <w:vAlign w:val="center"/>
            <w:hideMark/>
          </w:tcPr>
          <w:p w14:paraId="40FBC28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563159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Խոզնավար գյուղ</w:t>
            </w:r>
          </w:p>
        </w:tc>
        <w:tc>
          <w:tcPr>
            <w:tcW w:w="360" w:type="dxa"/>
            <w:vAlign w:val="center"/>
          </w:tcPr>
          <w:p w14:paraId="15409D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CEC817" w14:textId="77777777" w:rsidTr="003F261D">
        <w:trPr>
          <w:tblCellSpacing w:w="0" w:type="dxa"/>
        </w:trPr>
        <w:tc>
          <w:tcPr>
            <w:tcW w:w="451" w:type="dxa"/>
            <w:vAlign w:val="center"/>
          </w:tcPr>
          <w:p w14:paraId="46FBE29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136</w:t>
            </w:r>
          </w:p>
        </w:tc>
        <w:tc>
          <w:tcPr>
            <w:tcW w:w="1892" w:type="dxa"/>
            <w:vAlign w:val="center"/>
            <w:hideMark/>
          </w:tcPr>
          <w:p w14:paraId="483084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863DDC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Կոռնիձոր գյուղ</w:t>
            </w:r>
          </w:p>
        </w:tc>
        <w:tc>
          <w:tcPr>
            <w:tcW w:w="360" w:type="dxa"/>
            <w:vAlign w:val="center"/>
          </w:tcPr>
          <w:p w14:paraId="7A3F0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022B3A" w14:textId="77777777" w:rsidTr="003F261D">
        <w:trPr>
          <w:tblCellSpacing w:w="0" w:type="dxa"/>
        </w:trPr>
        <w:tc>
          <w:tcPr>
            <w:tcW w:w="451" w:type="dxa"/>
            <w:vAlign w:val="center"/>
          </w:tcPr>
          <w:p w14:paraId="3DDEF7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137</w:t>
            </w:r>
          </w:p>
        </w:tc>
        <w:tc>
          <w:tcPr>
            <w:tcW w:w="1892" w:type="dxa"/>
            <w:vAlign w:val="center"/>
            <w:hideMark/>
          </w:tcPr>
          <w:p w14:paraId="2DD4EDA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CAD0C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Վաղատուր գյուղ</w:t>
            </w:r>
          </w:p>
        </w:tc>
        <w:tc>
          <w:tcPr>
            <w:tcW w:w="360" w:type="dxa"/>
            <w:vAlign w:val="center"/>
          </w:tcPr>
          <w:p w14:paraId="75D41A4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766F47" w14:textId="77777777" w:rsidTr="003F261D">
        <w:trPr>
          <w:tblCellSpacing w:w="0" w:type="dxa"/>
        </w:trPr>
        <w:tc>
          <w:tcPr>
            <w:tcW w:w="451" w:type="dxa"/>
            <w:vAlign w:val="center"/>
          </w:tcPr>
          <w:p w14:paraId="1F414AE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138</w:t>
            </w:r>
          </w:p>
        </w:tc>
        <w:tc>
          <w:tcPr>
            <w:tcW w:w="1892" w:type="dxa"/>
            <w:vAlign w:val="center"/>
            <w:hideMark/>
          </w:tcPr>
          <w:p w14:paraId="26E268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6CC79B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Քարաշեն գյուղ</w:t>
            </w:r>
          </w:p>
        </w:tc>
        <w:tc>
          <w:tcPr>
            <w:tcW w:w="360" w:type="dxa"/>
            <w:vAlign w:val="center"/>
          </w:tcPr>
          <w:p w14:paraId="7D65EE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3C97DC9F" w14:textId="77777777" w:rsidR="00EB0877" w:rsidRPr="000B16D5" w:rsidRDefault="00EB0877" w:rsidP="00EB0877">
      <w:pPr>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8F793D5" w14:textId="77777777" w:rsidR="00EB0877" w:rsidRPr="000B16D5" w:rsidRDefault="00EB0877" w:rsidP="00EB0877">
      <w:pPr>
        <w:rPr>
          <w:rFonts w:ascii="GHEA Grapalat" w:hAnsi="GHEA Grapalat" w:cs="GHEA Grapalat"/>
          <w:sz w:val="24"/>
          <w:szCs w:val="24"/>
        </w:rPr>
      </w:pPr>
      <w:r w:rsidRPr="000B16D5">
        <w:rPr>
          <w:rFonts w:ascii="GHEA Grapalat" w:hAnsi="Courier New" w:cs="Courier New"/>
          <w:sz w:val="24"/>
          <w:szCs w:val="24"/>
        </w:rPr>
        <w:t> </w:t>
      </w:r>
    </w:p>
    <w:p w14:paraId="3CEF2493" w14:textId="77777777" w:rsidR="00EB0877" w:rsidRPr="000B16D5" w:rsidRDefault="00EB0877" w:rsidP="00EB0877">
      <w:pPr>
        <w:spacing w:line="192" w:lineRule="auto"/>
        <w:jc w:val="center"/>
        <w:rPr>
          <w:rFonts w:ascii="GHEA Grapalat" w:hAnsi="GHEA Grapalat"/>
          <w:b/>
          <w:bCs/>
          <w:sz w:val="24"/>
          <w:szCs w:val="24"/>
          <w:lang w:val="hy-AM"/>
        </w:rPr>
      </w:pPr>
    </w:p>
    <w:p w14:paraId="3D5AFF35"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1017"/>
        <w:gridCol w:w="4252"/>
        <w:gridCol w:w="4167"/>
        <w:gridCol w:w="85"/>
        <w:gridCol w:w="811"/>
      </w:tblGrid>
      <w:tr w:rsidR="00EB0877" w:rsidRPr="000B16D5" w14:paraId="2324E404" w14:textId="77777777" w:rsidTr="003F261D">
        <w:trPr>
          <w:tblCellSpacing w:w="0" w:type="dxa"/>
        </w:trPr>
        <w:tc>
          <w:tcPr>
            <w:tcW w:w="4596" w:type="dxa"/>
            <w:gridSpan w:val="5"/>
            <w:vAlign w:val="center"/>
          </w:tcPr>
          <w:p w14:paraId="66FD6BFE"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lastRenderedPageBreak/>
              <w:t>Վայոց Ձորի մարզ</w:t>
            </w:r>
          </w:p>
        </w:tc>
      </w:tr>
      <w:tr w:rsidR="00EB0877" w:rsidRPr="000B16D5" w14:paraId="00394445" w14:textId="77777777" w:rsidTr="003F261D">
        <w:trPr>
          <w:trHeight w:val="467"/>
          <w:tblCellSpacing w:w="0" w:type="dxa"/>
        </w:trPr>
        <w:tc>
          <w:tcPr>
            <w:tcW w:w="452" w:type="dxa"/>
            <w:vAlign w:val="center"/>
          </w:tcPr>
          <w:p w14:paraId="594C20C7" w14:textId="77777777" w:rsidR="00EB0877" w:rsidRPr="000B16D5" w:rsidRDefault="00EB0877" w:rsidP="003F261D">
            <w:pPr>
              <w:ind w:left="-129" w:firstLine="21"/>
              <w:jc w:val="center"/>
              <w:rPr>
                <w:rFonts w:ascii="GHEA Grapalat" w:hAnsi="GHEA Grapalat"/>
                <w:sz w:val="24"/>
                <w:szCs w:val="24"/>
              </w:rPr>
            </w:pPr>
            <w:r w:rsidRPr="000B16D5">
              <w:rPr>
                <w:rFonts w:ascii="GHEA Grapalat" w:hAnsi="GHEA Grapalat"/>
                <w:sz w:val="24"/>
                <w:szCs w:val="24"/>
              </w:rPr>
              <w:t>№</w:t>
            </w:r>
          </w:p>
        </w:tc>
        <w:tc>
          <w:tcPr>
            <w:tcW w:w="1892" w:type="dxa"/>
          </w:tcPr>
          <w:p w14:paraId="58925C6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Համայնքի անվանումը</w:t>
            </w:r>
          </w:p>
        </w:tc>
        <w:tc>
          <w:tcPr>
            <w:tcW w:w="1892" w:type="dxa"/>
            <w:gridSpan w:val="2"/>
          </w:tcPr>
          <w:p w14:paraId="01EF49F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Բնակավայրի անվանումը</w:t>
            </w:r>
          </w:p>
        </w:tc>
        <w:tc>
          <w:tcPr>
            <w:tcW w:w="360" w:type="dxa"/>
            <w:vAlign w:val="center"/>
          </w:tcPr>
          <w:p w14:paraId="53F52FD8" w14:textId="77777777" w:rsidR="00EB0877" w:rsidRPr="000B16D5" w:rsidRDefault="00EB0877" w:rsidP="003F261D">
            <w:pPr>
              <w:jc w:val="center"/>
              <w:rPr>
                <w:rFonts w:ascii="GHEA Grapalat" w:hAnsi="GHEA Grapalat"/>
                <w:sz w:val="24"/>
                <w:szCs w:val="24"/>
              </w:rPr>
            </w:pPr>
          </w:p>
        </w:tc>
      </w:tr>
      <w:tr w:rsidR="00EB0877" w:rsidRPr="000B16D5" w14:paraId="768BD139" w14:textId="77777777" w:rsidTr="003F261D">
        <w:trPr>
          <w:tblCellSpacing w:w="0" w:type="dxa"/>
        </w:trPr>
        <w:tc>
          <w:tcPr>
            <w:tcW w:w="452" w:type="dxa"/>
            <w:vAlign w:val="center"/>
          </w:tcPr>
          <w:p w14:paraId="2FFCCA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F2977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Եղեգնաձոր</w:t>
            </w:r>
          </w:p>
        </w:tc>
        <w:tc>
          <w:tcPr>
            <w:tcW w:w="1892" w:type="dxa"/>
            <w:gridSpan w:val="2"/>
            <w:vAlign w:val="center"/>
            <w:hideMark/>
          </w:tcPr>
          <w:p w14:paraId="68AA03E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Եղեգնաձոր քաղաք</w:t>
            </w:r>
          </w:p>
        </w:tc>
        <w:tc>
          <w:tcPr>
            <w:tcW w:w="360" w:type="dxa"/>
            <w:vAlign w:val="center"/>
          </w:tcPr>
          <w:p w14:paraId="5D6493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E36E25" w14:textId="77777777" w:rsidTr="003F261D">
        <w:trPr>
          <w:tblCellSpacing w:w="0" w:type="dxa"/>
        </w:trPr>
        <w:tc>
          <w:tcPr>
            <w:tcW w:w="452" w:type="dxa"/>
            <w:vAlign w:val="center"/>
          </w:tcPr>
          <w:p w14:paraId="6CE667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5E23338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Ջերմուկ </w:t>
            </w:r>
          </w:p>
        </w:tc>
        <w:tc>
          <w:tcPr>
            <w:tcW w:w="1892" w:type="dxa"/>
            <w:gridSpan w:val="2"/>
            <w:vAlign w:val="center"/>
            <w:hideMark/>
          </w:tcPr>
          <w:p w14:paraId="077CB55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Ջերմուկ քաղաք</w:t>
            </w:r>
          </w:p>
        </w:tc>
        <w:tc>
          <w:tcPr>
            <w:tcW w:w="360" w:type="dxa"/>
            <w:vAlign w:val="center"/>
          </w:tcPr>
          <w:p w14:paraId="564652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55ECD" w14:textId="77777777" w:rsidTr="003F261D">
        <w:trPr>
          <w:tblCellSpacing w:w="0" w:type="dxa"/>
        </w:trPr>
        <w:tc>
          <w:tcPr>
            <w:tcW w:w="452" w:type="dxa"/>
            <w:vAlign w:val="center"/>
          </w:tcPr>
          <w:p w14:paraId="4A055B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4AA589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B9F196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Գնդևազ գյուղ </w:t>
            </w:r>
          </w:p>
        </w:tc>
        <w:tc>
          <w:tcPr>
            <w:tcW w:w="360" w:type="dxa"/>
            <w:vAlign w:val="center"/>
          </w:tcPr>
          <w:p w14:paraId="319F15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0D71D" w14:textId="77777777" w:rsidTr="003F261D">
        <w:trPr>
          <w:tblCellSpacing w:w="0" w:type="dxa"/>
        </w:trPr>
        <w:tc>
          <w:tcPr>
            <w:tcW w:w="452" w:type="dxa"/>
            <w:vAlign w:val="center"/>
          </w:tcPr>
          <w:p w14:paraId="31E2B0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60A633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6318F69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Կարմրաշեն գյուղ</w:t>
            </w:r>
          </w:p>
        </w:tc>
        <w:tc>
          <w:tcPr>
            <w:tcW w:w="360" w:type="dxa"/>
            <w:vAlign w:val="center"/>
          </w:tcPr>
          <w:p w14:paraId="4FBA00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5F433" w14:textId="77777777" w:rsidTr="003F261D">
        <w:trPr>
          <w:tblCellSpacing w:w="0" w:type="dxa"/>
        </w:trPr>
        <w:tc>
          <w:tcPr>
            <w:tcW w:w="452" w:type="dxa"/>
            <w:vAlign w:val="center"/>
          </w:tcPr>
          <w:p w14:paraId="5A0934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2E2CF89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E4A6FA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Կեչուտ գյուղ</w:t>
            </w:r>
          </w:p>
        </w:tc>
        <w:tc>
          <w:tcPr>
            <w:tcW w:w="360" w:type="dxa"/>
            <w:vAlign w:val="center"/>
          </w:tcPr>
          <w:p w14:paraId="58AA6A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D1223D" w14:textId="77777777" w:rsidTr="003F261D">
        <w:trPr>
          <w:tblCellSpacing w:w="0" w:type="dxa"/>
        </w:trPr>
        <w:tc>
          <w:tcPr>
            <w:tcW w:w="452" w:type="dxa"/>
            <w:vAlign w:val="center"/>
          </w:tcPr>
          <w:p w14:paraId="57060F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1E7BA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83036E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Հերհեր գյուղ</w:t>
            </w:r>
          </w:p>
        </w:tc>
        <w:tc>
          <w:tcPr>
            <w:tcW w:w="360" w:type="dxa"/>
            <w:vAlign w:val="center"/>
          </w:tcPr>
          <w:p w14:paraId="3CB683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8AD9FE" w14:textId="77777777" w:rsidTr="003F261D">
        <w:trPr>
          <w:tblCellSpacing w:w="0" w:type="dxa"/>
        </w:trPr>
        <w:tc>
          <w:tcPr>
            <w:tcW w:w="452" w:type="dxa"/>
            <w:vAlign w:val="center"/>
          </w:tcPr>
          <w:p w14:paraId="321B60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5F451B9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Վայք</w:t>
            </w:r>
          </w:p>
        </w:tc>
        <w:tc>
          <w:tcPr>
            <w:tcW w:w="1892" w:type="dxa"/>
            <w:gridSpan w:val="2"/>
            <w:vAlign w:val="center"/>
            <w:hideMark/>
          </w:tcPr>
          <w:p w14:paraId="793FBAF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Վայք քաղաք</w:t>
            </w:r>
          </w:p>
        </w:tc>
        <w:tc>
          <w:tcPr>
            <w:tcW w:w="360" w:type="dxa"/>
            <w:vAlign w:val="center"/>
          </w:tcPr>
          <w:p w14:paraId="1CF41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B094B" w14:textId="77777777" w:rsidTr="003F261D">
        <w:trPr>
          <w:tblCellSpacing w:w="0" w:type="dxa"/>
        </w:trPr>
        <w:tc>
          <w:tcPr>
            <w:tcW w:w="452" w:type="dxa"/>
            <w:vAlign w:val="center"/>
          </w:tcPr>
          <w:p w14:paraId="78D9C9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561ADA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F4F564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Ազատեկ գյուղ</w:t>
            </w:r>
          </w:p>
        </w:tc>
        <w:tc>
          <w:tcPr>
            <w:tcW w:w="360" w:type="dxa"/>
            <w:vAlign w:val="center"/>
          </w:tcPr>
          <w:p w14:paraId="01AEABA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8C580A" w14:textId="77777777" w:rsidTr="003F261D">
        <w:trPr>
          <w:tblCellSpacing w:w="0" w:type="dxa"/>
        </w:trPr>
        <w:tc>
          <w:tcPr>
            <w:tcW w:w="452" w:type="dxa"/>
            <w:vAlign w:val="center"/>
          </w:tcPr>
          <w:p w14:paraId="4DA058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1B7E063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CC1C72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Արին գյուղ</w:t>
            </w:r>
          </w:p>
        </w:tc>
        <w:tc>
          <w:tcPr>
            <w:tcW w:w="360" w:type="dxa"/>
            <w:vAlign w:val="center"/>
          </w:tcPr>
          <w:p w14:paraId="4101BB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5A134" w14:textId="77777777" w:rsidTr="003F261D">
        <w:trPr>
          <w:tblCellSpacing w:w="0" w:type="dxa"/>
        </w:trPr>
        <w:tc>
          <w:tcPr>
            <w:tcW w:w="452" w:type="dxa"/>
            <w:vAlign w:val="center"/>
          </w:tcPr>
          <w:p w14:paraId="751A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0E1DC2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3C8A8C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Զեդեա գյուղ</w:t>
            </w:r>
          </w:p>
        </w:tc>
        <w:tc>
          <w:tcPr>
            <w:tcW w:w="360" w:type="dxa"/>
            <w:vAlign w:val="center"/>
          </w:tcPr>
          <w:p w14:paraId="03FEB80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0F77D2" w14:textId="77777777" w:rsidTr="003F261D">
        <w:trPr>
          <w:tblCellSpacing w:w="0" w:type="dxa"/>
        </w:trPr>
        <w:tc>
          <w:tcPr>
            <w:tcW w:w="452" w:type="dxa"/>
            <w:vAlign w:val="center"/>
          </w:tcPr>
          <w:p w14:paraId="4D6633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64D215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A11FC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Հորադիս գյուղ</w:t>
            </w:r>
          </w:p>
        </w:tc>
        <w:tc>
          <w:tcPr>
            <w:tcW w:w="360" w:type="dxa"/>
            <w:vAlign w:val="center"/>
          </w:tcPr>
          <w:p w14:paraId="424D3C4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55F571" w14:textId="77777777" w:rsidTr="003F261D">
        <w:trPr>
          <w:tblCellSpacing w:w="0" w:type="dxa"/>
        </w:trPr>
        <w:tc>
          <w:tcPr>
            <w:tcW w:w="452" w:type="dxa"/>
            <w:vAlign w:val="center"/>
          </w:tcPr>
          <w:p w14:paraId="747473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3291281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5BCBDA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Փոռ գյուղ</w:t>
            </w:r>
          </w:p>
        </w:tc>
        <w:tc>
          <w:tcPr>
            <w:tcW w:w="360" w:type="dxa"/>
            <w:vAlign w:val="center"/>
          </w:tcPr>
          <w:p w14:paraId="34C540D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6A0CFE7" w14:textId="77777777" w:rsidTr="003F261D">
        <w:trPr>
          <w:tblCellSpacing w:w="0" w:type="dxa"/>
        </w:trPr>
        <w:tc>
          <w:tcPr>
            <w:tcW w:w="452" w:type="dxa"/>
            <w:vAlign w:val="center"/>
          </w:tcPr>
          <w:p w14:paraId="12B5A8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E0A1B4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Արենի</w:t>
            </w:r>
          </w:p>
        </w:tc>
        <w:tc>
          <w:tcPr>
            <w:tcW w:w="1892" w:type="dxa"/>
            <w:gridSpan w:val="2"/>
            <w:vAlign w:val="center"/>
            <w:hideMark/>
          </w:tcPr>
          <w:p w14:paraId="44C67FC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Արենի գյուղ </w:t>
            </w:r>
          </w:p>
        </w:tc>
        <w:tc>
          <w:tcPr>
            <w:tcW w:w="360" w:type="dxa"/>
            <w:vAlign w:val="center"/>
          </w:tcPr>
          <w:p w14:paraId="0E2042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C3407E" w14:textId="77777777" w:rsidTr="003F261D">
        <w:trPr>
          <w:tblCellSpacing w:w="0" w:type="dxa"/>
        </w:trPr>
        <w:tc>
          <w:tcPr>
            <w:tcW w:w="452" w:type="dxa"/>
            <w:vAlign w:val="center"/>
          </w:tcPr>
          <w:p w14:paraId="625479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5DD57A7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1C8287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Ագարակաձոր գյուղ</w:t>
            </w:r>
          </w:p>
        </w:tc>
        <w:tc>
          <w:tcPr>
            <w:tcW w:w="360" w:type="dxa"/>
            <w:vAlign w:val="center"/>
          </w:tcPr>
          <w:p w14:paraId="56C5DD2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28C0E" w14:textId="77777777" w:rsidTr="003F261D">
        <w:trPr>
          <w:tblCellSpacing w:w="0" w:type="dxa"/>
        </w:trPr>
        <w:tc>
          <w:tcPr>
            <w:tcW w:w="452" w:type="dxa"/>
            <w:vAlign w:val="center"/>
          </w:tcPr>
          <w:p w14:paraId="008E1B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6C5F0A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2AD633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Աղավնաձոր</w:t>
            </w:r>
          </w:p>
        </w:tc>
        <w:tc>
          <w:tcPr>
            <w:tcW w:w="360" w:type="dxa"/>
            <w:vAlign w:val="center"/>
          </w:tcPr>
          <w:p w14:paraId="60C373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B151A90" w14:textId="77777777" w:rsidTr="003F261D">
        <w:trPr>
          <w:tblCellSpacing w:w="0" w:type="dxa"/>
        </w:trPr>
        <w:tc>
          <w:tcPr>
            <w:tcW w:w="452" w:type="dxa"/>
            <w:vAlign w:val="center"/>
          </w:tcPr>
          <w:p w14:paraId="3F33C2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3FB6215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92AEA3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Արփի գյուղ</w:t>
            </w:r>
          </w:p>
        </w:tc>
        <w:tc>
          <w:tcPr>
            <w:tcW w:w="360" w:type="dxa"/>
            <w:vAlign w:val="center"/>
          </w:tcPr>
          <w:p w14:paraId="0E681C5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D3CA15" w14:textId="77777777" w:rsidTr="003F261D">
        <w:trPr>
          <w:tblCellSpacing w:w="0" w:type="dxa"/>
        </w:trPr>
        <w:tc>
          <w:tcPr>
            <w:tcW w:w="452" w:type="dxa"/>
            <w:vAlign w:val="center"/>
          </w:tcPr>
          <w:p w14:paraId="03A8ED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029A739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A517B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Ամաղու գյուղ</w:t>
            </w:r>
          </w:p>
        </w:tc>
        <w:tc>
          <w:tcPr>
            <w:tcW w:w="360" w:type="dxa"/>
            <w:vAlign w:val="center"/>
          </w:tcPr>
          <w:p w14:paraId="2302F73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4DD0BF" w14:textId="77777777" w:rsidTr="003F261D">
        <w:trPr>
          <w:tblCellSpacing w:w="0" w:type="dxa"/>
        </w:trPr>
        <w:tc>
          <w:tcPr>
            <w:tcW w:w="452" w:type="dxa"/>
            <w:vAlign w:val="center"/>
          </w:tcPr>
          <w:p w14:paraId="2EFC69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245C1CF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CCF46D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Գնիշիկ գյուղ</w:t>
            </w:r>
          </w:p>
        </w:tc>
        <w:tc>
          <w:tcPr>
            <w:tcW w:w="360" w:type="dxa"/>
            <w:vAlign w:val="center"/>
          </w:tcPr>
          <w:p w14:paraId="36DD27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36B425" w14:textId="77777777" w:rsidTr="003F261D">
        <w:trPr>
          <w:tblCellSpacing w:w="0" w:type="dxa"/>
        </w:trPr>
        <w:tc>
          <w:tcPr>
            <w:tcW w:w="452" w:type="dxa"/>
            <w:vAlign w:val="center"/>
          </w:tcPr>
          <w:p w14:paraId="0D4E1C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08A1C6C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153178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Ելփին գյուղ</w:t>
            </w:r>
          </w:p>
        </w:tc>
        <w:tc>
          <w:tcPr>
            <w:tcW w:w="360" w:type="dxa"/>
            <w:vAlign w:val="center"/>
          </w:tcPr>
          <w:p w14:paraId="2BBA9D7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4D318" w14:textId="77777777" w:rsidTr="003F261D">
        <w:trPr>
          <w:tblCellSpacing w:w="0" w:type="dxa"/>
        </w:trPr>
        <w:tc>
          <w:tcPr>
            <w:tcW w:w="452" w:type="dxa"/>
            <w:vAlign w:val="center"/>
          </w:tcPr>
          <w:p w14:paraId="1AA9BC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7CBE764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1CD148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Խաչիկ գյուղ</w:t>
            </w:r>
          </w:p>
        </w:tc>
        <w:tc>
          <w:tcPr>
            <w:tcW w:w="360" w:type="dxa"/>
            <w:vAlign w:val="center"/>
          </w:tcPr>
          <w:p w14:paraId="239A68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AD658" w14:textId="77777777" w:rsidTr="003F261D">
        <w:trPr>
          <w:tblCellSpacing w:w="0" w:type="dxa"/>
        </w:trPr>
        <w:tc>
          <w:tcPr>
            <w:tcW w:w="452" w:type="dxa"/>
            <w:vAlign w:val="center"/>
          </w:tcPr>
          <w:p w14:paraId="4F4334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6031E6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747E5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Մոզրով գյուղ</w:t>
            </w:r>
          </w:p>
        </w:tc>
        <w:tc>
          <w:tcPr>
            <w:tcW w:w="360" w:type="dxa"/>
            <w:vAlign w:val="center"/>
          </w:tcPr>
          <w:p w14:paraId="111EC5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27A080" w14:textId="77777777" w:rsidTr="003F261D">
        <w:trPr>
          <w:tblCellSpacing w:w="0" w:type="dxa"/>
        </w:trPr>
        <w:tc>
          <w:tcPr>
            <w:tcW w:w="452" w:type="dxa"/>
            <w:vAlign w:val="center"/>
          </w:tcPr>
          <w:p w14:paraId="577DDE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12CE1AB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7E2964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Չիվա գյուղ</w:t>
            </w:r>
          </w:p>
        </w:tc>
        <w:tc>
          <w:tcPr>
            <w:tcW w:w="360" w:type="dxa"/>
            <w:vAlign w:val="center"/>
          </w:tcPr>
          <w:p w14:paraId="1AABC81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77D0CE" w14:textId="77777777" w:rsidTr="003F261D">
        <w:trPr>
          <w:tblCellSpacing w:w="0" w:type="dxa"/>
        </w:trPr>
        <w:tc>
          <w:tcPr>
            <w:tcW w:w="452" w:type="dxa"/>
            <w:vAlign w:val="center"/>
          </w:tcPr>
          <w:p w14:paraId="4A4524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598E2A4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DF81E1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Ռինդ գյուղ</w:t>
            </w:r>
          </w:p>
        </w:tc>
        <w:tc>
          <w:tcPr>
            <w:tcW w:w="360" w:type="dxa"/>
            <w:vAlign w:val="center"/>
          </w:tcPr>
          <w:p w14:paraId="72A7125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1A44CC" w14:textId="77777777" w:rsidTr="003F261D">
        <w:trPr>
          <w:tblCellSpacing w:w="0" w:type="dxa"/>
        </w:trPr>
        <w:tc>
          <w:tcPr>
            <w:tcW w:w="452" w:type="dxa"/>
            <w:vAlign w:val="center"/>
          </w:tcPr>
          <w:p w14:paraId="259214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703000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Գլաձոր</w:t>
            </w:r>
          </w:p>
        </w:tc>
        <w:tc>
          <w:tcPr>
            <w:tcW w:w="1892" w:type="dxa"/>
            <w:gridSpan w:val="2"/>
            <w:vAlign w:val="center"/>
            <w:hideMark/>
          </w:tcPr>
          <w:p w14:paraId="7C87459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Գլաձոր գյուղ </w:t>
            </w:r>
          </w:p>
        </w:tc>
        <w:tc>
          <w:tcPr>
            <w:tcW w:w="360" w:type="dxa"/>
            <w:vAlign w:val="center"/>
          </w:tcPr>
          <w:p w14:paraId="6C8562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2111A5" w14:textId="77777777" w:rsidTr="003F261D">
        <w:trPr>
          <w:tblCellSpacing w:w="0" w:type="dxa"/>
        </w:trPr>
        <w:tc>
          <w:tcPr>
            <w:tcW w:w="452" w:type="dxa"/>
            <w:vAlign w:val="center"/>
          </w:tcPr>
          <w:p w14:paraId="0ECE31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175E5F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A924F6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Գետափ գյուղ</w:t>
            </w:r>
          </w:p>
        </w:tc>
        <w:tc>
          <w:tcPr>
            <w:tcW w:w="360" w:type="dxa"/>
            <w:vAlign w:val="center"/>
          </w:tcPr>
          <w:p w14:paraId="79FDE40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1DBFCB" w14:textId="77777777" w:rsidTr="003F261D">
        <w:trPr>
          <w:tblCellSpacing w:w="0" w:type="dxa"/>
        </w:trPr>
        <w:tc>
          <w:tcPr>
            <w:tcW w:w="452" w:type="dxa"/>
            <w:vAlign w:val="center"/>
          </w:tcPr>
          <w:p w14:paraId="3BAEB6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389F9B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E2D50C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Վերնաշեն գյուղ</w:t>
            </w:r>
          </w:p>
        </w:tc>
        <w:tc>
          <w:tcPr>
            <w:tcW w:w="360" w:type="dxa"/>
            <w:vAlign w:val="center"/>
          </w:tcPr>
          <w:p w14:paraId="0B80A3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C95AC" w14:textId="77777777" w:rsidTr="003F261D">
        <w:trPr>
          <w:tblCellSpacing w:w="0" w:type="dxa"/>
        </w:trPr>
        <w:tc>
          <w:tcPr>
            <w:tcW w:w="452" w:type="dxa"/>
            <w:vAlign w:val="center"/>
          </w:tcPr>
          <w:p w14:paraId="4D53C2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16846C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Զառիթափ </w:t>
            </w:r>
          </w:p>
        </w:tc>
        <w:tc>
          <w:tcPr>
            <w:tcW w:w="1892" w:type="dxa"/>
            <w:gridSpan w:val="2"/>
            <w:vAlign w:val="center"/>
            <w:hideMark/>
          </w:tcPr>
          <w:p w14:paraId="386FD8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Զառիթափ գյուղ </w:t>
            </w:r>
          </w:p>
        </w:tc>
        <w:tc>
          <w:tcPr>
            <w:tcW w:w="360" w:type="dxa"/>
            <w:vAlign w:val="center"/>
          </w:tcPr>
          <w:p w14:paraId="35C8AD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AC60FD" w14:textId="77777777" w:rsidTr="003F261D">
        <w:trPr>
          <w:tblCellSpacing w:w="0" w:type="dxa"/>
        </w:trPr>
        <w:tc>
          <w:tcPr>
            <w:tcW w:w="452" w:type="dxa"/>
            <w:vAlign w:val="center"/>
          </w:tcPr>
          <w:p w14:paraId="53C6EC0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1159D5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3E54439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Ախտա գյուղ</w:t>
            </w:r>
          </w:p>
        </w:tc>
        <w:tc>
          <w:tcPr>
            <w:tcW w:w="360" w:type="dxa"/>
            <w:vAlign w:val="center"/>
          </w:tcPr>
          <w:p w14:paraId="41B1D7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872EFC" w14:textId="77777777" w:rsidTr="003F261D">
        <w:trPr>
          <w:tblCellSpacing w:w="0" w:type="dxa"/>
        </w:trPr>
        <w:tc>
          <w:tcPr>
            <w:tcW w:w="452" w:type="dxa"/>
            <w:vAlign w:val="center"/>
          </w:tcPr>
          <w:p w14:paraId="161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00874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F626C8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Արտավան գյուղ</w:t>
            </w:r>
          </w:p>
        </w:tc>
        <w:tc>
          <w:tcPr>
            <w:tcW w:w="360" w:type="dxa"/>
            <w:vAlign w:val="center"/>
          </w:tcPr>
          <w:p w14:paraId="1DEAB75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EB0B80" w14:textId="77777777" w:rsidTr="003F261D">
        <w:trPr>
          <w:tblCellSpacing w:w="0" w:type="dxa"/>
        </w:trPr>
        <w:tc>
          <w:tcPr>
            <w:tcW w:w="452" w:type="dxa"/>
            <w:vAlign w:val="center"/>
          </w:tcPr>
          <w:p w14:paraId="6D2258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59B7A53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494EB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Բարձրունի գյուղ</w:t>
            </w:r>
          </w:p>
        </w:tc>
        <w:tc>
          <w:tcPr>
            <w:tcW w:w="360" w:type="dxa"/>
            <w:vAlign w:val="center"/>
          </w:tcPr>
          <w:p w14:paraId="185CF3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6E5576" w14:textId="77777777" w:rsidTr="003F261D">
        <w:trPr>
          <w:tblCellSpacing w:w="0" w:type="dxa"/>
        </w:trPr>
        <w:tc>
          <w:tcPr>
            <w:tcW w:w="452" w:type="dxa"/>
            <w:vAlign w:val="center"/>
          </w:tcPr>
          <w:p w14:paraId="1424FFC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6A7513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73C43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Գոմք գյուղ</w:t>
            </w:r>
          </w:p>
        </w:tc>
        <w:tc>
          <w:tcPr>
            <w:tcW w:w="360" w:type="dxa"/>
            <w:vAlign w:val="center"/>
          </w:tcPr>
          <w:p w14:paraId="7C3BB3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1594E1" w14:textId="77777777" w:rsidTr="003F261D">
        <w:trPr>
          <w:tblCellSpacing w:w="0" w:type="dxa"/>
        </w:trPr>
        <w:tc>
          <w:tcPr>
            <w:tcW w:w="452" w:type="dxa"/>
            <w:vAlign w:val="center"/>
          </w:tcPr>
          <w:p w14:paraId="38D13F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4E705FE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81B3B1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Խնձորուտ գյուղ</w:t>
            </w:r>
          </w:p>
        </w:tc>
        <w:tc>
          <w:tcPr>
            <w:tcW w:w="360" w:type="dxa"/>
            <w:vAlign w:val="center"/>
          </w:tcPr>
          <w:p w14:paraId="57B6C0F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4505DC" w14:textId="77777777" w:rsidTr="003F261D">
        <w:trPr>
          <w:tblCellSpacing w:w="0" w:type="dxa"/>
        </w:trPr>
        <w:tc>
          <w:tcPr>
            <w:tcW w:w="452" w:type="dxa"/>
            <w:vAlign w:val="center"/>
          </w:tcPr>
          <w:p w14:paraId="6BFD4A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6F281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F75080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Կապույտ գյուղ</w:t>
            </w:r>
          </w:p>
        </w:tc>
        <w:tc>
          <w:tcPr>
            <w:tcW w:w="360" w:type="dxa"/>
            <w:vAlign w:val="center"/>
          </w:tcPr>
          <w:p w14:paraId="77C0FA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A9B45C" w14:textId="77777777" w:rsidTr="003F261D">
        <w:trPr>
          <w:tblCellSpacing w:w="0" w:type="dxa"/>
        </w:trPr>
        <w:tc>
          <w:tcPr>
            <w:tcW w:w="452" w:type="dxa"/>
            <w:vAlign w:val="center"/>
          </w:tcPr>
          <w:p w14:paraId="0FFE9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34723EA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DD9C1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Մարտիրոս գյուղ</w:t>
            </w:r>
          </w:p>
        </w:tc>
        <w:tc>
          <w:tcPr>
            <w:tcW w:w="360" w:type="dxa"/>
            <w:vAlign w:val="center"/>
          </w:tcPr>
          <w:p w14:paraId="45D0787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EFD99" w14:textId="77777777" w:rsidTr="003F261D">
        <w:trPr>
          <w:tblCellSpacing w:w="0" w:type="dxa"/>
        </w:trPr>
        <w:tc>
          <w:tcPr>
            <w:tcW w:w="452" w:type="dxa"/>
            <w:vAlign w:val="center"/>
          </w:tcPr>
          <w:p w14:paraId="2E790C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74DEBE1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02F41F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Նոր Ազնաբերդ գյուղ</w:t>
            </w:r>
          </w:p>
        </w:tc>
        <w:tc>
          <w:tcPr>
            <w:tcW w:w="360" w:type="dxa"/>
            <w:vAlign w:val="center"/>
          </w:tcPr>
          <w:p w14:paraId="500156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F4582" w14:textId="77777777" w:rsidTr="003F261D">
        <w:trPr>
          <w:tblCellSpacing w:w="0" w:type="dxa"/>
        </w:trPr>
        <w:tc>
          <w:tcPr>
            <w:tcW w:w="452" w:type="dxa"/>
            <w:vAlign w:val="center"/>
          </w:tcPr>
          <w:p w14:paraId="1763BE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688A98D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16BD5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Ուղեձոր գյուղ</w:t>
            </w:r>
          </w:p>
        </w:tc>
        <w:tc>
          <w:tcPr>
            <w:tcW w:w="360" w:type="dxa"/>
            <w:vAlign w:val="center"/>
          </w:tcPr>
          <w:p w14:paraId="0B6A53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E229D6" w14:textId="77777777" w:rsidTr="003F261D">
        <w:trPr>
          <w:tblCellSpacing w:w="0" w:type="dxa"/>
        </w:trPr>
        <w:tc>
          <w:tcPr>
            <w:tcW w:w="452" w:type="dxa"/>
            <w:vAlign w:val="center"/>
          </w:tcPr>
          <w:p w14:paraId="29EA35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19169F8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3F29DF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Սարավան գյուղ</w:t>
            </w:r>
          </w:p>
        </w:tc>
        <w:tc>
          <w:tcPr>
            <w:tcW w:w="360" w:type="dxa"/>
            <w:vAlign w:val="center"/>
          </w:tcPr>
          <w:p w14:paraId="5DA2CE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57B62" w14:textId="77777777" w:rsidTr="003F261D">
        <w:trPr>
          <w:tblCellSpacing w:w="0" w:type="dxa"/>
        </w:trPr>
        <w:tc>
          <w:tcPr>
            <w:tcW w:w="452" w:type="dxa"/>
            <w:vAlign w:val="center"/>
          </w:tcPr>
          <w:p w14:paraId="046BD6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38082B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C8BC28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Սերս գյուղ</w:t>
            </w:r>
          </w:p>
        </w:tc>
        <w:tc>
          <w:tcPr>
            <w:tcW w:w="360" w:type="dxa"/>
            <w:vAlign w:val="center"/>
          </w:tcPr>
          <w:p w14:paraId="08B385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0359A4" w14:textId="77777777" w:rsidTr="003F261D">
        <w:trPr>
          <w:tblCellSpacing w:w="0" w:type="dxa"/>
        </w:trPr>
        <w:tc>
          <w:tcPr>
            <w:tcW w:w="452" w:type="dxa"/>
            <w:vAlign w:val="center"/>
          </w:tcPr>
          <w:p w14:paraId="3AFB5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5765828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Մալիշկա </w:t>
            </w:r>
          </w:p>
        </w:tc>
        <w:tc>
          <w:tcPr>
            <w:tcW w:w="1892" w:type="dxa"/>
            <w:gridSpan w:val="2"/>
            <w:vAlign w:val="center"/>
            <w:hideMark/>
          </w:tcPr>
          <w:p w14:paraId="6C4D9A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Մալիշկա գյուղ </w:t>
            </w:r>
          </w:p>
        </w:tc>
        <w:tc>
          <w:tcPr>
            <w:tcW w:w="360" w:type="dxa"/>
            <w:vAlign w:val="center"/>
          </w:tcPr>
          <w:p w14:paraId="7837E2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2039A0" w14:textId="77777777" w:rsidTr="003F261D">
        <w:trPr>
          <w:tblCellSpacing w:w="0" w:type="dxa"/>
        </w:trPr>
        <w:tc>
          <w:tcPr>
            <w:tcW w:w="452" w:type="dxa"/>
            <w:vAlign w:val="center"/>
          </w:tcPr>
          <w:p w14:paraId="029293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lastRenderedPageBreak/>
              <w:t>40</w:t>
            </w:r>
          </w:p>
        </w:tc>
        <w:tc>
          <w:tcPr>
            <w:tcW w:w="1892" w:type="dxa"/>
            <w:vAlign w:val="center"/>
            <w:hideMark/>
          </w:tcPr>
          <w:p w14:paraId="4C2C25C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Եղեգիս</w:t>
            </w:r>
          </w:p>
        </w:tc>
        <w:tc>
          <w:tcPr>
            <w:tcW w:w="1892" w:type="dxa"/>
            <w:gridSpan w:val="2"/>
            <w:vAlign w:val="center"/>
            <w:hideMark/>
          </w:tcPr>
          <w:p w14:paraId="54B16E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Շատին գյուղ</w:t>
            </w:r>
          </w:p>
        </w:tc>
        <w:tc>
          <w:tcPr>
            <w:tcW w:w="360" w:type="dxa"/>
            <w:vAlign w:val="center"/>
          </w:tcPr>
          <w:p w14:paraId="35EAF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C37FA8" w14:textId="77777777" w:rsidTr="003F261D">
        <w:trPr>
          <w:tblCellSpacing w:w="0" w:type="dxa"/>
        </w:trPr>
        <w:tc>
          <w:tcPr>
            <w:tcW w:w="452" w:type="dxa"/>
            <w:vAlign w:val="center"/>
          </w:tcPr>
          <w:p w14:paraId="794F61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552C1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2E737C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Աղնջաձոր գյուղ</w:t>
            </w:r>
          </w:p>
        </w:tc>
        <w:tc>
          <w:tcPr>
            <w:tcW w:w="360" w:type="dxa"/>
            <w:vAlign w:val="center"/>
          </w:tcPr>
          <w:p w14:paraId="7B52D5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5AE671E" w14:textId="77777777" w:rsidTr="003F261D">
        <w:trPr>
          <w:tblCellSpacing w:w="0" w:type="dxa"/>
        </w:trPr>
        <w:tc>
          <w:tcPr>
            <w:tcW w:w="452" w:type="dxa"/>
            <w:vAlign w:val="center"/>
          </w:tcPr>
          <w:p w14:paraId="6E0522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5FEEE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01EDF1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Արատես գյուղ</w:t>
            </w:r>
          </w:p>
        </w:tc>
        <w:tc>
          <w:tcPr>
            <w:tcW w:w="360" w:type="dxa"/>
            <w:vAlign w:val="center"/>
          </w:tcPr>
          <w:p w14:paraId="2B62504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C1B613" w14:textId="77777777" w:rsidTr="003F261D">
        <w:trPr>
          <w:tblCellSpacing w:w="0" w:type="dxa"/>
        </w:trPr>
        <w:tc>
          <w:tcPr>
            <w:tcW w:w="452" w:type="dxa"/>
            <w:vAlign w:val="center"/>
          </w:tcPr>
          <w:p w14:paraId="3EB6D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6EFBF4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689878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Արտաբույնք գյուղ</w:t>
            </w:r>
          </w:p>
        </w:tc>
        <w:tc>
          <w:tcPr>
            <w:tcW w:w="360" w:type="dxa"/>
            <w:vAlign w:val="center"/>
          </w:tcPr>
          <w:p w14:paraId="5521B2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C65300" w14:textId="77777777" w:rsidTr="003F261D">
        <w:trPr>
          <w:tblCellSpacing w:w="0" w:type="dxa"/>
        </w:trPr>
        <w:tc>
          <w:tcPr>
            <w:tcW w:w="452" w:type="dxa"/>
            <w:vAlign w:val="center"/>
          </w:tcPr>
          <w:p w14:paraId="0A72AD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6C7D973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91F233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Գետիկվանք գյուղ</w:t>
            </w:r>
          </w:p>
        </w:tc>
        <w:tc>
          <w:tcPr>
            <w:tcW w:w="360" w:type="dxa"/>
            <w:vAlign w:val="center"/>
          </w:tcPr>
          <w:p w14:paraId="2A9720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7CFF8B" w14:textId="77777777" w:rsidTr="003F261D">
        <w:trPr>
          <w:tblCellSpacing w:w="0" w:type="dxa"/>
        </w:trPr>
        <w:tc>
          <w:tcPr>
            <w:tcW w:w="452" w:type="dxa"/>
            <w:vAlign w:val="center"/>
          </w:tcPr>
          <w:p w14:paraId="0D6AD6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B6D2B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EBEBD5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Գողթանիկ գյուղ</w:t>
            </w:r>
          </w:p>
        </w:tc>
        <w:tc>
          <w:tcPr>
            <w:tcW w:w="360" w:type="dxa"/>
            <w:vAlign w:val="center"/>
          </w:tcPr>
          <w:p w14:paraId="3672FD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DE2E2" w14:textId="77777777" w:rsidTr="003F261D">
        <w:trPr>
          <w:tblCellSpacing w:w="0" w:type="dxa"/>
        </w:trPr>
        <w:tc>
          <w:tcPr>
            <w:tcW w:w="452" w:type="dxa"/>
            <w:vAlign w:val="center"/>
          </w:tcPr>
          <w:p w14:paraId="7A6467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78D2BC7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795BBA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Եղեգիս գյուղ</w:t>
            </w:r>
          </w:p>
        </w:tc>
        <w:tc>
          <w:tcPr>
            <w:tcW w:w="360" w:type="dxa"/>
            <w:vAlign w:val="center"/>
          </w:tcPr>
          <w:p w14:paraId="564C2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A2E433" w14:textId="77777777" w:rsidTr="003F261D">
        <w:trPr>
          <w:tblCellSpacing w:w="0" w:type="dxa"/>
        </w:trPr>
        <w:tc>
          <w:tcPr>
            <w:tcW w:w="452" w:type="dxa"/>
            <w:vAlign w:val="center"/>
          </w:tcPr>
          <w:p w14:paraId="7275C5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2B37F0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C2221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Թառաթումբ գյուղ</w:t>
            </w:r>
          </w:p>
        </w:tc>
        <w:tc>
          <w:tcPr>
            <w:tcW w:w="360" w:type="dxa"/>
            <w:vAlign w:val="center"/>
          </w:tcPr>
          <w:p w14:paraId="64753C9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7C7AB0" w14:textId="77777777" w:rsidTr="003F261D">
        <w:trPr>
          <w:tblCellSpacing w:w="0" w:type="dxa"/>
        </w:trPr>
        <w:tc>
          <w:tcPr>
            <w:tcW w:w="452" w:type="dxa"/>
            <w:vAlign w:val="center"/>
          </w:tcPr>
          <w:p w14:paraId="04191C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5266EEC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1E442C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Կալասար գյուղ</w:t>
            </w:r>
          </w:p>
        </w:tc>
        <w:tc>
          <w:tcPr>
            <w:tcW w:w="360" w:type="dxa"/>
            <w:vAlign w:val="center"/>
          </w:tcPr>
          <w:p w14:paraId="3CE313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9213F9" w14:textId="77777777" w:rsidTr="003F261D">
        <w:trPr>
          <w:tblCellSpacing w:w="0" w:type="dxa"/>
        </w:trPr>
        <w:tc>
          <w:tcPr>
            <w:tcW w:w="452" w:type="dxa"/>
            <w:vAlign w:val="center"/>
          </w:tcPr>
          <w:p w14:paraId="387BA7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AD5B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348228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Հերմոն գյուղ</w:t>
            </w:r>
          </w:p>
        </w:tc>
        <w:tc>
          <w:tcPr>
            <w:tcW w:w="360" w:type="dxa"/>
            <w:vAlign w:val="center"/>
          </w:tcPr>
          <w:p w14:paraId="3161C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AD6D72" w14:textId="77777777" w:rsidTr="003F261D">
        <w:trPr>
          <w:tblCellSpacing w:w="0" w:type="dxa"/>
        </w:trPr>
        <w:tc>
          <w:tcPr>
            <w:tcW w:w="452" w:type="dxa"/>
            <w:vAlign w:val="center"/>
          </w:tcPr>
          <w:p w14:paraId="1514E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5E82C4A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BE0BA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Հորբատեղ գյուղ</w:t>
            </w:r>
          </w:p>
        </w:tc>
        <w:tc>
          <w:tcPr>
            <w:tcW w:w="360" w:type="dxa"/>
            <w:vAlign w:val="center"/>
          </w:tcPr>
          <w:p w14:paraId="6AD13A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0A25D7" w14:textId="77777777" w:rsidTr="003F261D">
        <w:trPr>
          <w:tblCellSpacing w:w="0" w:type="dxa"/>
        </w:trPr>
        <w:tc>
          <w:tcPr>
            <w:tcW w:w="452" w:type="dxa"/>
            <w:vAlign w:val="center"/>
          </w:tcPr>
          <w:p w14:paraId="534C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40DC29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273AB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Հորս գյուղ</w:t>
            </w:r>
          </w:p>
        </w:tc>
        <w:tc>
          <w:tcPr>
            <w:tcW w:w="360" w:type="dxa"/>
            <w:vAlign w:val="center"/>
          </w:tcPr>
          <w:p w14:paraId="5105513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E1C95D" w14:textId="77777777" w:rsidTr="003F261D">
        <w:trPr>
          <w:tblCellSpacing w:w="0" w:type="dxa"/>
        </w:trPr>
        <w:tc>
          <w:tcPr>
            <w:tcW w:w="452" w:type="dxa"/>
            <w:vAlign w:val="center"/>
          </w:tcPr>
          <w:p w14:paraId="245A88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4021C6C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D4277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Սալլի գյուղ</w:t>
            </w:r>
          </w:p>
        </w:tc>
        <w:tc>
          <w:tcPr>
            <w:tcW w:w="360" w:type="dxa"/>
            <w:vAlign w:val="center"/>
          </w:tcPr>
          <w:p w14:paraId="67FA281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C941C1" w14:textId="77777777" w:rsidTr="003F261D">
        <w:trPr>
          <w:tblCellSpacing w:w="0" w:type="dxa"/>
        </w:trPr>
        <w:tc>
          <w:tcPr>
            <w:tcW w:w="452" w:type="dxa"/>
            <w:vAlign w:val="center"/>
          </w:tcPr>
          <w:p w14:paraId="2AF6A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544B7C6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EF9F0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Սևաժայռ գյուղ</w:t>
            </w:r>
          </w:p>
        </w:tc>
        <w:tc>
          <w:tcPr>
            <w:tcW w:w="360" w:type="dxa"/>
            <w:vAlign w:val="center"/>
          </w:tcPr>
          <w:p w14:paraId="79B4D1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792203" w14:textId="77777777" w:rsidTr="003F261D">
        <w:trPr>
          <w:tblCellSpacing w:w="0" w:type="dxa"/>
        </w:trPr>
        <w:tc>
          <w:tcPr>
            <w:tcW w:w="452" w:type="dxa"/>
            <w:vAlign w:val="center"/>
          </w:tcPr>
          <w:p w14:paraId="4BEC48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42A929D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B6C8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Վարդահովիտ գյուղ</w:t>
            </w:r>
          </w:p>
        </w:tc>
        <w:tc>
          <w:tcPr>
            <w:tcW w:w="360" w:type="dxa"/>
            <w:vAlign w:val="center"/>
          </w:tcPr>
          <w:p w14:paraId="754782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F35D8" w14:textId="77777777" w:rsidTr="003F261D">
        <w:trPr>
          <w:tblCellSpacing w:w="0" w:type="dxa"/>
        </w:trPr>
        <w:tc>
          <w:tcPr>
            <w:tcW w:w="452" w:type="dxa"/>
            <w:vAlign w:val="center"/>
          </w:tcPr>
          <w:p w14:paraId="691AC1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428D9B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D963C6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Քարագլուխ գյուղ</w:t>
            </w:r>
          </w:p>
        </w:tc>
        <w:tc>
          <w:tcPr>
            <w:tcW w:w="360" w:type="dxa"/>
            <w:vAlign w:val="center"/>
          </w:tcPr>
          <w:p w14:paraId="179737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E7D52" w14:textId="77777777" w:rsidTr="003F261D">
        <w:trPr>
          <w:tblCellSpacing w:w="0" w:type="dxa"/>
        </w:trPr>
        <w:tc>
          <w:tcPr>
            <w:tcW w:w="4596" w:type="dxa"/>
            <w:gridSpan w:val="5"/>
            <w:vAlign w:val="center"/>
          </w:tcPr>
          <w:p w14:paraId="71315DA8" w14:textId="77777777" w:rsidR="00EB0877" w:rsidRPr="000B16D5" w:rsidRDefault="00EB0877" w:rsidP="003F261D">
            <w:pPr>
              <w:spacing w:line="192" w:lineRule="auto"/>
              <w:jc w:val="center"/>
              <w:rPr>
                <w:rFonts w:ascii="GHEA Grapalat" w:hAnsi="GHEA Grapalat" w:cs="Calibri"/>
                <w:sz w:val="24"/>
                <w:szCs w:val="24"/>
                <w:lang w:val="hy-AM"/>
              </w:rPr>
            </w:pPr>
          </w:p>
          <w:p w14:paraId="0DE2ED1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ourier New" w:cs="Courier New"/>
                <w:sz w:val="24"/>
                <w:szCs w:val="24"/>
                <w:lang w:val="hy-AM"/>
              </w:rPr>
              <w:t> </w:t>
            </w:r>
            <w:r w:rsidRPr="000B16D5">
              <w:rPr>
                <w:rFonts w:ascii="GHEA Grapalat" w:hAnsi="GHEA Grapalat"/>
                <w:b/>
                <w:bCs/>
                <w:sz w:val="24"/>
                <w:szCs w:val="24"/>
                <w:lang w:val="hy-AM"/>
              </w:rPr>
              <w:t>Տավուշի մարզ</w:t>
            </w:r>
          </w:p>
        </w:tc>
      </w:tr>
      <w:tr w:rsidR="00EB0877" w:rsidRPr="000B16D5" w14:paraId="4CBC842B" w14:textId="77777777" w:rsidTr="003F261D">
        <w:trPr>
          <w:tblCellSpacing w:w="0" w:type="dxa"/>
        </w:trPr>
        <w:tc>
          <w:tcPr>
            <w:tcW w:w="451" w:type="dxa"/>
            <w:vAlign w:val="center"/>
          </w:tcPr>
          <w:p w14:paraId="220A97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0B571BEE" w14:textId="77777777" w:rsidR="00EB0877" w:rsidRPr="000B16D5" w:rsidRDefault="00EB0877" w:rsidP="003F261D">
            <w:pPr>
              <w:ind w:left="43"/>
              <w:rPr>
                <w:rFonts w:ascii="GHEA Grapalat" w:hAnsi="GHEA Grapalat"/>
                <w:b/>
                <w:i/>
                <w:sz w:val="24"/>
                <w:szCs w:val="24"/>
              </w:rPr>
            </w:pPr>
            <w:r w:rsidRPr="000B16D5">
              <w:rPr>
                <w:rFonts w:ascii="GHEA Grapalat" w:hAnsi="GHEA Grapalat"/>
                <w:b/>
                <w:i/>
                <w:sz w:val="24"/>
                <w:szCs w:val="24"/>
              </w:rPr>
              <w:t>Համայնքի անվանումը</w:t>
            </w:r>
          </w:p>
        </w:tc>
        <w:tc>
          <w:tcPr>
            <w:tcW w:w="1854" w:type="dxa"/>
          </w:tcPr>
          <w:p w14:paraId="27D726D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Բնակավայրերի անվանումը</w:t>
            </w:r>
          </w:p>
        </w:tc>
        <w:tc>
          <w:tcPr>
            <w:tcW w:w="399" w:type="dxa"/>
            <w:gridSpan w:val="2"/>
            <w:vAlign w:val="center"/>
          </w:tcPr>
          <w:p w14:paraId="03FAEF57" w14:textId="77777777" w:rsidR="00EB0877" w:rsidRPr="000B16D5" w:rsidRDefault="00EB0877" w:rsidP="003F261D">
            <w:pPr>
              <w:ind w:left="-337"/>
              <w:jc w:val="center"/>
              <w:rPr>
                <w:rFonts w:ascii="GHEA Grapalat" w:hAnsi="GHEA Grapalat"/>
                <w:sz w:val="24"/>
                <w:szCs w:val="24"/>
              </w:rPr>
            </w:pPr>
          </w:p>
        </w:tc>
      </w:tr>
      <w:tr w:rsidR="00EB0877" w:rsidRPr="000B16D5" w14:paraId="0A0C0A1B" w14:textId="77777777" w:rsidTr="003F261D">
        <w:trPr>
          <w:tblCellSpacing w:w="0" w:type="dxa"/>
        </w:trPr>
        <w:tc>
          <w:tcPr>
            <w:tcW w:w="451" w:type="dxa"/>
            <w:vAlign w:val="center"/>
          </w:tcPr>
          <w:p w14:paraId="77273B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373069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Իջևան</w:t>
            </w:r>
          </w:p>
        </w:tc>
        <w:tc>
          <w:tcPr>
            <w:tcW w:w="1854" w:type="dxa"/>
            <w:vAlign w:val="center"/>
            <w:hideMark/>
          </w:tcPr>
          <w:p w14:paraId="5755A3E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Իջևան քաղաք</w:t>
            </w:r>
          </w:p>
        </w:tc>
        <w:tc>
          <w:tcPr>
            <w:tcW w:w="399" w:type="dxa"/>
            <w:gridSpan w:val="2"/>
            <w:vAlign w:val="center"/>
          </w:tcPr>
          <w:p w14:paraId="0B7E5E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F716452" w14:textId="77777777" w:rsidTr="003F261D">
        <w:trPr>
          <w:tblCellSpacing w:w="0" w:type="dxa"/>
        </w:trPr>
        <w:tc>
          <w:tcPr>
            <w:tcW w:w="451" w:type="dxa"/>
            <w:vAlign w:val="center"/>
          </w:tcPr>
          <w:p w14:paraId="0AEC72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2BE3C2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99E59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Ազատամուտ գյուղ</w:t>
            </w:r>
          </w:p>
        </w:tc>
        <w:tc>
          <w:tcPr>
            <w:tcW w:w="399" w:type="dxa"/>
            <w:gridSpan w:val="2"/>
            <w:vAlign w:val="center"/>
          </w:tcPr>
          <w:p w14:paraId="3A09A7A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5EE44A" w14:textId="77777777" w:rsidTr="003F261D">
        <w:trPr>
          <w:tblCellSpacing w:w="0" w:type="dxa"/>
        </w:trPr>
        <w:tc>
          <w:tcPr>
            <w:tcW w:w="451" w:type="dxa"/>
            <w:vAlign w:val="center"/>
          </w:tcPr>
          <w:p w14:paraId="5C226F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301DBB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FA0AB1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Ակնաղբյուր գյուղ</w:t>
            </w:r>
          </w:p>
        </w:tc>
        <w:tc>
          <w:tcPr>
            <w:tcW w:w="399" w:type="dxa"/>
            <w:gridSpan w:val="2"/>
            <w:vAlign w:val="center"/>
          </w:tcPr>
          <w:p w14:paraId="51D083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EB1305" w14:textId="77777777" w:rsidTr="003F261D">
        <w:trPr>
          <w:tblCellSpacing w:w="0" w:type="dxa"/>
        </w:trPr>
        <w:tc>
          <w:tcPr>
            <w:tcW w:w="451" w:type="dxa"/>
            <w:vAlign w:val="center"/>
          </w:tcPr>
          <w:p w14:paraId="1E68B7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324776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91B8E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Աճարկուտ գյուղ</w:t>
            </w:r>
          </w:p>
        </w:tc>
        <w:tc>
          <w:tcPr>
            <w:tcW w:w="399" w:type="dxa"/>
            <w:gridSpan w:val="2"/>
            <w:vAlign w:val="center"/>
          </w:tcPr>
          <w:p w14:paraId="436FE6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0C55C1" w14:textId="77777777" w:rsidTr="003F261D">
        <w:trPr>
          <w:tblCellSpacing w:w="0" w:type="dxa"/>
        </w:trPr>
        <w:tc>
          <w:tcPr>
            <w:tcW w:w="451" w:type="dxa"/>
            <w:vAlign w:val="center"/>
          </w:tcPr>
          <w:p w14:paraId="734582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9C1C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F474C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Այգեհովիտ գյուղ</w:t>
            </w:r>
          </w:p>
        </w:tc>
        <w:tc>
          <w:tcPr>
            <w:tcW w:w="399" w:type="dxa"/>
            <w:gridSpan w:val="2"/>
            <w:vAlign w:val="center"/>
          </w:tcPr>
          <w:p w14:paraId="0C30D29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09C0AA" w14:textId="77777777" w:rsidTr="003F261D">
        <w:trPr>
          <w:tblCellSpacing w:w="0" w:type="dxa"/>
        </w:trPr>
        <w:tc>
          <w:tcPr>
            <w:tcW w:w="451" w:type="dxa"/>
            <w:vAlign w:val="center"/>
          </w:tcPr>
          <w:p w14:paraId="1C42B7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469832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7E7ABA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Աչաջուր գյուղ</w:t>
            </w:r>
          </w:p>
        </w:tc>
        <w:tc>
          <w:tcPr>
            <w:tcW w:w="399" w:type="dxa"/>
            <w:gridSpan w:val="2"/>
            <w:vAlign w:val="center"/>
          </w:tcPr>
          <w:p w14:paraId="6DB03C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6EB87A" w14:textId="77777777" w:rsidTr="003F261D">
        <w:trPr>
          <w:tblCellSpacing w:w="0" w:type="dxa"/>
        </w:trPr>
        <w:tc>
          <w:tcPr>
            <w:tcW w:w="451" w:type="dxa"/>
            <w:vAlign w:val="center"/>
          </w:tcPr>
          <w:p w14:paraId="1A3108C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662BB8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66054C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Բերքաբեր գյուղ</w:t>
            </w:r>
          </w:p>
        </w:tc>
        <w:tc>
          <w:tcPr>
            <w:tcW w:w="399" w:type="dxa"/>
            <w:gridSpan w:val="2"/>
            <w:vAlign w:val="center"/>
          </w:tcPr>
          <w:p w14:paraId="28A008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67B9ED" w14:textId="77777777" w:rsidTr="003F261D">
        <w:trPr>
          <w:tblCellSpacing w:w="0" w:type="dxa"/>
        </w:trPr>
        <w:tc>
          <w:tcPr>
            <w:tcW w:w="451" w:type="dxa"/>
            <w:vAlign w:val="center"/>
          </w:tcPr>
          <w:p w14:paraId="18A7D3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795B2B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54" w:type="dxa"/>
            <w:vAlign w:val="center"/>
            <w:hideMark/>
          </w:tcPr>
          <w:p w14:paraId="39B1BB0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Գանձաքար գյուղ</w:t>
            </w:r>
          </w:p>
        </w:tc>
        <w:tc>
          <w:tcPr>
            <w:tcW w:w="399" w:type="dxa"/>
            <w:gridSpan w:val="2"/>
            <w:vAlign w:val="center"/>
          </w:tcPr>
          <w:p w14:paraId="7260ECC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1D5DC0" w14:textId="77777777" w:rsidTr="003F261D">
        <w:trPr>
          <w:tblCellSpacing w:w="0" w:type="dxa"/>
        </w:trPr>
        <w:tc>
          <w:tcPr>
            <w:tcW w:w="451" w:type="dxa"/>
            <w:vAlign w:val="center"/>
          </w:tcPr>
          <w:p w14:paraId="25547E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359375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10409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Գետահովիտ գյուղ</w:t>
            </w:r>
          </w:p>
        </w:tc>
        <w:tc>
          <w:tcPr>
            <w:tcW w:w="399" w:type="dxa"/>
            <w:gridSpan w:val="2"/>
            <w:vAlign w:val="center"/>
          </w:tcPr>
          <w:p w14:paraId="0B8BA3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DE8475" w14:textId="77777777" w:rsidTr="003F261D">
        <w:trPr>
          <w:tblCellSpacing w:w="0" w:type="dxa"/>
        </w:trPr>
        <w:tc>
          <w:tcPr>
            <w:tcW w:w="451" w:type="dxa"/>
            <w:vAlign w:val="center"/>
          </w:tcPr>
          <w:p w14:paraId="0CA232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456F38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CF43B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Դիտավան գյուղ</w:t>
            </w:r>
          </w:p>
        </w:tc>
        <w:tc>
          <w:tcPr>
            <w:tcW w:w="399" w:type="dxa"/>
            <w:gridSpan w:val="2"/>
            <w:vAlign w:val="center"/>
          </w:tcPr>
          <w:p w14:paraId="68651B8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CAD99B" w14:textId="77777777" w:rsidTr="003F261D">
        <w:trPr>
          <w:tblCellSpacing w:w="0" w:type="dxa"/>
        </w:trPr>
        <w:tc>
          <w:tcPr>
            <w:tcW w:w="451" w:type="dxa"/>
            <w:vAlign w:val="center"/>
          </w:tcPr>
          <w:p w14:paraId="388C31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7558BF0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8A4A18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Ենոքավան գյուղ</w:t>
            </w:r>
          </w:p>
        </w:tc>
        <w:tc>
          <w:tcPr>
            <w:tcW w:w="399" w:type="dxa"/>
            <w:gridSpan w:val="2"/>
            <w:vAlign w:val="center"/>
          </w:tcPr>
          <w:p w14:paraId="0ED6280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6101CDA" w14:textId="77777777" w:rsidTr="003F261D">
        <w:trPr>
          <w:tblCellSpacing w:w="0" w:type="dxa"/>
        </w:trPr>
        <w:tc>
          <w:tcPr>
            <w:tcW w:w="451" w:type="dxa"/>
            <w:vAlign w:val="center"/>
          </w:tcPr>
          <w:p w14:paraId="290ADE3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20FB7B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AB845A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Լուսահովիտ գյուղ</w:t>
            </w:r>
          </w:p>
        </w:tc>
        <w:tc>
          <w:tcPr>
            <w:tcW w:w="399" w:type="dxa"/>
            <w:gridSpan w:val="2"/>
            <w:vAlign w:val="center"/>
          </w:tcPr>
          <w:p w14:paraId="3A55BB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81EE6" w14:textId="77777777" w:rsidTr="003F261D">
        <w:trPr>
          <w:tblCellSpacing w:w="0" w:type="dxa"/>
        </w:trPr>
        <w:tc>
          <w:tcPr>
            <w:tcW w:w="451" w:type="dxa"/>
            <w:vAlign w:val="center"/>
          </w:tcPr>
          <w:p w14:paraId="332F8CD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423B166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FD768B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Լուսաձոր գյուղ</w:t>
            </w:r>
          </w:p>
        </w:tc>
        <w:tc>
          <w:tcPr>
            <w:tcW w:w="399" w:type="dxa"/>
            <w:gridSpan w:val="2"/>
            <w:vAlign w:val="center"/>
          </w:tcPr>
          <w:p w14:paraId="35DA66D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15B975C" w14:textId="77777777" w:rsidTr="003F261D">
        <w:trPr>
          <w:tblCellSpacing w:w="0" w:type="dxa"/>
        </w:trPr>
        <w:tc>
          <w:tcPr>
            <w:tcW w:w="451" w:type="dxa"/>
            <w:vAlign w:val="center"/>
          </w:tcPr>
          <w:p w14:paraId="4AB61A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471F81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EB4887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Խաշթառակ գյուղ</w:t>
            </w:r>
          </w:p>
        </w:tc>
        <w:tc>
          <w:tcPr>
            <w:tcW w:w="399" w:type="dxa"/>
            <w:gridSpan w:val="2"/>
            <w:vAlign w:val="center"/>
          </w:tcPr>
          <w:p w14:paraId="0EE4FA1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062B29" w14:textId="77777777" w:rsidTr="003F261D">
        <w:trPr>
          <w:tblCellSpacing w:w="0" w:type="dxa"/>
        </w:trPr>
        <w:tc>
          <w:tcPr>
            <w:tcW w:w="451" w:type="dxa"/>
            <w:vAlign w:val="center"/>
          </w:tcPr>
          <w:p w14:paraId="31CA4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37BB05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CC885F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Ծաղկավան (Իջևանի շրջ.) գյուղ</w:t>
            </w:r>
          </w:p>
        </w:tc>
        <w:tc>
          <w:tcPr>
            <w:tcW w:w="399" w:type="dxa"/>
            <w:gridSpan w:val="2"/>
            <w:vAlign w:val="center"/>
          </w:tcPr>
          <w:p w14:paraId="53C7AB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21E60D" w14:textId="77777777" w:rsidTr="003F261D">
        <w:trPr>
          <w:tblCellSpacing w:w="0" w:type="dxa"/>
        </w:trPr>
        <w:tc>
          <w:tcPr>
            <w:tcW w:w="451" w:type="dxa"/>
            <w:vAlign w:val="center"/>
          </w:tcPr>
          <w:p w14:paraId="3DB2A0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08D5A16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69DFAC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Կայան գյուղ</w:t>
            </w:r>
          </w:p>
        </w:tc>
        <w:tc>
          <w:tcPr>
            <w:tcW w:w="399" w:type="dxa"/>
            <w:gridSpan w:val="2"/>
            <w:vAlign w:val="center"/>
          </w:tcPr>
          <w:p w14:paraId="75AA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3E00A7" w14:textId="77777777" w:rsidTr="003F261D">
        <w:trPr>
          <w:tblCellSpacing w:w="0" w:type="dxa"/>
        </w:trPr>
        <w:tc>
          <w:tcPr>
            <w:tcW w:w="451" w:type="dxa"/>
            <w:vAlign w:val="center"/>
          </w:tcPr>
          <w:p w14:paraId="428349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419B35F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73014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Կիրանց գյուղ</w:t>
            </w:r>
          </w:p>
        </w:tc>
        <w:tc>
          <w:tcPr>
            <w:tcW w:w="399" w:type="dxa"/>
            <w:gridSpan w:val="2"/>
            <w:vAlign w:val="center"/>
          </w:tcPr>
          <w:p w14:paraId="2905D1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05BEB2" w14:textId="77777777" w:rsidTr="003F261D">
        <w:trPr>
          <w:tblCellSpacing w:w="0" w:type="dxa"/>
        </w:trPr>
        <w:tc>
          <w:tcPr>
            <w:tcW w:w="451" w:type="dxa"/>
            <w:vAlign w:val="center"/>
          </w:tcPr>
          <w:p w14:paraId="68ABEA0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263DBC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74550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Սարիգյուղ գյուղ</w:t>
            </w:r>
          </w:p>
        </w:tc>
        <w:tc>
          <w:tcPr>
            <w:tcW w:w="399" w:type="dxa"/>
            <w:gridSpan w:val="2"/>
            <w:vAlign w:val="center"/>
          </w:tcPr>
          <w:p w14:paraId="6EEFF7E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2CBB91" w14:textId="77777777" w:rsidTr="003F261D">
        <w:trPr>
          <w:tblCellSpacing w:w="0" w:type="dxa"/>
        </w:trPr>
        <w:tc>
          <w:tcPr>
            <w:tcW w:w="451" w:type="dxa"/>
            <w:vAlign w:val="center"/>
          </w:tcPr>
          <w:p w14:paraId="027176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55E0A8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6A5531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Սևքար գյուղ</w:t>
            </w:r>
          </w:p>
        </w:tc>
        <w:tc>
          <w:tcPr>
            <w:tcW w:w="399" w:type="dxa"/>
            <w:gridSpan w:val="2"/>
            <w:vAlign w:val="center"/>
          </w:tcPr>
          <w:p w14:paraId="2F715DE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174BC44" w14:textId="77777777" w:rsidTr="003F261D">
        <w:trPr>
          <w:tblCellSpacing w:w="0" w:type="dxa"/>
        </w:trPr>
        <w:tc>
          <w:tcPr>
            <w:tcW w:w="451" w:type="dxa"/>
            <w:vAlign w:val="center"/>
          </w:tcPr>
          <w:p w14:paraId="6E2470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06F091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1D8BB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Վազաշեն գյուղ</w:t>
            </w:r>
          </w:p>
        </w:tc>
        <w:tc>
          <w:tcPr>
            <w:tcW w:w="399" w:type="dxa"/>
            <w:gridSpan w:val="2"/>
            <w:vAlign w:val="center"/>
          </w:tcPr>
          <w:p w14:paraId="468618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30D979" w14:textId="77777777" w:rsidTr="003F261D">
        <w:trPr>
          <w:tblCellSpacing w:w="0" w:type="dxa"/>
        </w:trPr>
        <w:tc>
          <w:tcPr>
            <w:tcW w:w="451" w:type="dxa"/>
            <w:vAlign w:val="center"/>
          </w:tcPr>
          <w:p w14:paraId="166738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10E9784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Այրում</w:t>
            </w:r>
          </w:p>
        </w:tc>
        <w:tc>
          <w:tcPr>
            <w:tcW w:w="1854" w:type="dxa"/>
            <w:vAlign w:val="center"/>
            <w:hideMark/>
          </w:tcPr>
          <w:p w14:paraId="67B86D1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Այրում քաղաք</w:t>
            </w:r>
          </w:p>
        </w:tc>
        <w:tc>
          <w:tcPr>
            <w:tcW w:w="399" w:type="dxa"/>
            <w:gridSpan w:val="2"/>
            <w:vAlign w:val="center"/>
          </w:tcPr>
          <w:p w14:paraId="293D42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A2C3AF6" w14:textId="77777777" w:rsidTr="003F261D">
        <w:trPr>
          <w:tblCellSpacing w:w="0" w:type="dxa"/>
        </w:trPr>
        <w:tc>
          <w:tcPr>
            <w:tcW w:w="451" w:type="dxa"/>
            <w:vAlign w:val="center"/>
          </w:tcPr>
          <w:p w14:paraId="2313D4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4AC7ED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2F1F3C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Արճիս գյուղ</w:t>
            </w:r>
          </w:p>
        </w:tc>
        <w:tc>
          <w:tcPr>
            <w:tcW w:w="399" w:type="dxa"/>
            <w:gridSpan w:val="2"/>
            <w:vAlign w:val="center"/>
          </w:tcPr>
          <w:p w14:paraId="4722B9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BEBF2E" w14:textId="77777777" w:rsidTr="003F261D">
        <w:trPr>
          <w:tblCellSpacing w:w="0" w:type="dxa"/>
        </w:trPr>
        <w:tc>
          <w:tcPr>
            <w:tcW w:w="451" w:type="dxa"/>
            <w:vAlign w:val="center"/>
          </w:tcPr>
          <w:p w14:paraId="2DDE9D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5048339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CEFAE7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Բագրատաշեն գյուղ</w:t>
            </w:r>
          </w:p>
        </w:tc>
        <w:tc>
          <w:tcPr>
            <w:tcW w:w="399" w:type="dxa"/>
            <w:gridSpan w:val="2"/>
            <w:vAlign w:val="center"/>
          </w:tcPr>
          <w:p w14:paraId="12044B0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850C6D" w14:textId="77777777" w:rsidTr="003F261D">
        <w:trPr>
          <w:tblCellSpacing w:w="0" w:type="dxa"/>
        </w:trPr>
        <w:tc>
          <w:tcPr>
            <w:tcW w:w="451" w:type="dxa"/>
            <w:vAlign w:val="center"/>
          </w:tcPr>
          <w:p w14:paraId="35B922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24</w:t>
            </w:r>
          </w:p>
        </w:tc>
        <w:tc>
          <w:tcPr>
            <w:tcW w:w="1892" w:type="dxa"/>
            <w:vAlign w:val="center"/>
            <w:hideMark/>
          </w:tcPr>
          <w:p w14:paraId="1A740D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14831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Դեբեդավան գյուղ</w:t>
            </w:r>
          </w:p>
        </w:tc>
        <w:tc>
          <w:tcPr>
            <w:tcW w:w="399" w:type="dxa"/>
            <w:gridSpan w:val="2"/>
            <w:vAlign w:val="center"/>
          </w:tcPr>
          <w:p w14:paraId="79B0BE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E2683EE" w14:textId="77777777" w:rsidTr="003F261D">
        <w:trPr>
          <w:tblCellSpacing w:w="0" w:type="dxa"/>
        </w:trPr>
        <w:tc>
          <w:tcPr>
            <w:tcW w:w="451" w:type="dxa"/>
            <w:vAlign w:val="center"/>
          </w:tcPr>
          <w:p w14:paraId="673A5C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44EB6B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6784CE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Դեղձավան գյուղ</w:t>
            </w:r>
          </w:p>
        </w:tc>
        <w:tc>
          <w:tcPr>
            <w:tcW w:w="399" w:type="dxa"/>
            <w:gridSpan w:val="2"/>
            <w:vAlign w:val="center"/>
          </w:tcPr>
          <w:p w14:paraId="202B74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AE1DE7" w14:textId="77777777" w:rsidTr="003F261D">
        <w:trPr>
          <w:tblCellSpacing w:w="0" w:type="dxa"/>
        </w:trPr>
        <w:tc>
          <w:tcPr>
            <w:tcW w:w="451" w:type="dxa"/>
            <w:vAlign w:val="center"/>
          </w:tcPr>
          <w:p w14:paraId="66A01ED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26</w:t>
            </w:r>
          </w:p>
        </w:tc>
        <w:tc>
          <w:tcPr>
            <w:tcW w:w="1892" w:type="dxa"/>
            <w:vAlign w:val="center"/>
            <w:hideMark/>
          </w:tcPr>
          <w:p w14:paraId="27CB449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C12463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Լճկաձոր գյուղ</w:t>
            </w:r>
          </w:p>
        </w:tc>
        <w:tc>
          <w:tcPr>
            <w:tcW w:w="399" w:type="dxa"/>
            <w:gridSpan w:val="2"/>
            <w:vAlign w:val="center"/>
          </w:tcPr>
          <w:p w14:paraId="241BA5A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EDCB90" w14:textId="77777777" w:rsidTr="003F261D">
        <w:trPr>
          <w:tblCellSpacing w:w="0" w:type="dxa"/>
        </w:trPr>
        <w:tc>
          <w:tcPr>
            <w:tcW w:w="451" w:type="dxa"/>
            <w:vAlign w:val="center"/>
          </w:tcPr>
          <w:p w14:paraId="59BE0FE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6B748A0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DFED1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Հաղթանակ գյուղ</w:t>
            </w:r>
          </w:p>
        </w:tc>
        <w:tc>
          <w:tcPr>
            <w:tcW w:w="399" w:type="dxa"/>
            <w:gridSpan w:val="2"/>
            <w:vAlign w:val="center"/>
          </w:tcPr>
          <w:p w14:paraId="599818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183E7F" w14:textId="77777777" w:rsidTr="003F261D">
        <w:trPr>
          <w:tblCellSpacing w:w="0" w:type="dxa"/>
        </w:trPr>
        <w:tc>
          <w:tcPr>
            <w:tcW w:w="451" w:type="dxa"/>
            <w:vAlign w:val="center"/>
          </w:tcPr>
          <w:p w14:paraId="4FA7357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28</w:t>
            </w:r>
          </w:p>
        </w:tc>
        <w:tc>
          <w:tcPr>
            <w:tcW w:w="1892" w:type="dxa"/>
            <w:vAlign w:val="center"/>
            <w:hideMark/>
          </w:tcPr>
          <w:p w14:paraId="5CBB147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0DB55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Պտղավան գյուղ</w:t>
            </w:r>
          </w:p>
        </w:tc>
        <w:tc>
          <w:tcPr>
            <w:tcW w:w="399" w:type="dxa"/>
            <w:gridSpan w:val="2"/>
            <w:vAlign w:val="center"/>
          </w:tcPr>
          <w:p w14:paraId="78F35B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C0AE03A" w14:textId="77777777" w:rsidTr="003F261D">
        <w:trPr>
          <w:tblCellSpacing w:w="0" w:type="dxa"/>
        </w:trPr>
        <w:tc>
          <w:tcPr>
            <w:tcW w:w="451" w:type="dxa"/>
            <w:vAlign w:val="center"/>
          </w:tcPr>
          <w:p w14:paraId="5C226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F1E31F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 </w:t>
            </w:r>
          </w:p>
        </w:tc>
        <w:tc>
          <w:tcPr>
            <w:tcW w:w="1854" w:type="dxa"/>
            <w:vAlign w:val="center"/>
            <w:hideMark/>
          </w:tcPr>
          <w:p w14:paraId="346EB8D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Բերդ քաղաք</w:t>
            </w:r>
          </w:p>
        </w:tc>
        <w:tc>
          <w:tcPr>
            <w:tcW w:w="399" w:type="dxa"/>
            <w:gridSpan w:val="2"/>
            <w:vAlign w:val="center"/>
          </w:tcPr>
          <w:p w14:paraId="16B655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91229BF" w14:textId="77777777" w:rsidTr="003F261D">
        <w:trPr>
          <w:tblCellSpacing w:w="0" w:type="dxa"/>
        </w:trPr>
        <w:tc>
          <w:tcPr>
            <w:tcW w:w="451" w:type="dxa"/>
            <w:vAlign w:val="center"/>
          </w:tcPr>
          <w:p w14:paraId="7848F25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218551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29AB5C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Այգեձոր գյուղ</w:t>
            </w:r>
          </w:p>
        </w:tc>
        <w:tc>
          <w:tcPr>
            <w:tcW w:w="399" w:type="dxa"/>
            <w:gridSpan w:val="2"/>
            <w:vAlign w:val="center"/>
          </w:tcPr>
          <w:p w14:paraId="543D91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BFEC08" w14:textId="77777777" w:rsidTr="003F261D">
        <w:trPr>
          <w:tblCellSpacing w:w="0" w:type="dxa"/>
        </w:trPr>
        <w:tc>
          <w:tcPr>
            <w:tcW w:w="451" w:type="dxa"/>
            <w:vAlign w:val="center"/>
          </w:tcPr>
          <w:p w14:paraId="28D8696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114FF5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88FC1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Այգեպար գյուղ</w:t>
            </w:r>
          </w:p>
        </w:tc>
        <w:tc>
          <w:tcPr>
            <w:tcW w:w="399" w:type="dxa"/>
            <w:gridSpan w:val="2"/>
            <w:vAlign w:val="center"/>
          </w:tcPr>
          <w:p w14:paraId="793D10F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52F9D9C" w14:textId="77777777" w:rsidTr="003F261D">
        <w:trPr>
          <w:tblCellSpacing w:w="0" w:type="dxa"/>
        </w:trPr>
        <w:tc>
          <w:tcPr>
            <w:tcW w:w="451" w:type="dxa"/>
            <w:vAlign w:val="center"/>
          </w:tcPr>
          <w:p w14:paraId="7BCE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44B932E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FE373D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Արծվաբերդ գյուղ</w:t>
            </w:r>
          </w:p>
        </w:tc>
        <w:tc>
          <w:tcPr>
            <w:tcW w:w="399" w:type="dxa"/>
            <w:gridSpan w:val="2"/>
            <w:vAlign w:val="center"/>
          </w:tcPr>
          <w:p w14:paraId="23E0768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2245CB4" w14:textId="77777777" w:rsidTr="003F261D">
        <w:trPr>
          <w:tblCellSpacing w:w="0" w:type="dxa"/>
        </w:trPr>
        <w:tc>
          <w:tcPr>
            <w:tcW w:w="451" w:type="dxa"/>
            <w:vAlign w:val="center"/>
          </w:tcPr>
          <w:p w14:paraId="3EBE6C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2A6662B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4E7034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Իծաքար գյուղ</w:t>
            </w:r>
          </w:p>
        </w:tc>
        <w:tc>
          <w:tcPr>
            <w:tcW w:w="399" w:type="dxa"/>
            <w:gridSpan w:val="2"/>
            <w:vAlign w:val="center"/>
          </w:tcPr>
          <w:p w14:paraId="1D75254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2C8C68A" w14:textId="77777777" w:rsidTr="003F261D">
        <w:trPr>
          <w:tblCellSpacing w:w="0" w:type="dxa"/>
        </w:trPr>
        <w:tc>
          <w:tcPr>
            <w:tcW w:w="451" w:type="dxa"/>
            <w:vAlign w:val="center"/>
          </w:tcPr>
          <w:p w14:paraId="3805308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3A24257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7BDAEA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Ծաղկավան (Տաուշի շրջ.) գյուղ</w:t>
            </w:r>
          </w:p>
        </w:tc>
        <w:tc>
          <w:tcPr>
            <w:tcW w:w="399" w:type="dxa"/>
            <w:gridSpan w:val="2"/>
            <w:vAlign w:val="center"/>
          </w:tcPr>
          <w:p w14:paraId="62E128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F524FB5" w14:textId="77777777" w:rsidTr="003F261D">
        <w:trPr>
          <w:tblCellSpacing w:w="0" w:type="dxa"/>
        </w:trPr>
        <w:tc>
          <w:tcPr>
            <w:tcW w:w="451" w:type="dxa"/>
            <w:vAlign w:val="center"/>
          </w:tcPr>
          <w:p w14:paraId="1B7598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097A06E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66ED0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Մովսես գյուղ</w:t>
            </w:r>
          </w:p>
        </w:tc>
        <w:tc>
          <w:tcPr>
            <w:tcW w:w="399" w:type="dxa"/>
            <w:gridSpan w:val="2"/>
            <w:vAlign w:val="center"/>
          </w:tcPr>
          <w:p w14:paraId="6CA133E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FF3E512" w14:textId="77777777" w:rsidTr="003F261D">
        <w:trPr>
          <w:tblCellSpacing w:w="0" w:type="dxa"/>
        </w:trPr>
        <w:tc>
          <w:tcPr>
            <w:tcW w:w="451" w:type="dxa"/>
            <w:vAlign w:val="center"/>
          </w:tcPr>
          <w:p w14:paraId="13C8C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1829EB9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3F851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Նավուր գյուղ</w:t>
            </w:r>
          </w:p>
        </w:tc>
        <w:tc>
          <w:tcPr>
            <w:tcW w:w="399" w:type="dxa"/>
            <w:gridSpan w:val="2"/>
            <w:vAlign w:val="center"/>
          </w:tcPr>
          <w:p w14:paraId="6EE2055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ECC12EC" w14:textId="77777777" w:rsidTr="003F261D">
        <w:trPr>
          <w:tblCellSpacing w:w="0" w:type="dxa"/>
        </w:trPr>
        <w:tc>
          <w:tcPr>
            <w:tcW w:w="451" w:type="dxa"/>
            <w:vAlign w:val="center"/>
          </w:tcPr>
          <w:p w14:paraId="7AA7D7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13F5D78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959055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Ներքին Կարմիր աղբյուր գյուղ</w:t>
            </w:r>
          </w:p>
        </w:tc>
        <w:tc>
          <w:tcPr>
            <w:tcW w:w="399" w:type="dxa"/>
            <w:gridSpan w:val="2"/>
            <w:vAlign w:val="center"/>
          </w:tcPr>
          <w:p w14:paraId="472FC6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29BB4E" w14:textId="77777777" w:rsidTr="003F261D">
        <w:trPr>
          <w:tblCellSpacing w:w="0" w:type="dxa"/>
        </w:trPr>
        <w:tc>
          <w:tcPr>
            <w:tcW w:w="451" w:type="dxa"/>
            <w:vAlign w:val="center"/>
          </w:tcPr>
          <w:p w14:paraId="45FE93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261A62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72F05F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Նորաշեն գյուղ</w:t>
            </w:r>
          </w:p>
        </w:tc>
        <w:tc>
          <w:tcPr>
            <w:tcW w:w="399" w:type="dxa"/>
            <w:gridSpan w:val="2"/>
            <w:vAlign w:val="center"/>
          </w:tcPr>
          <w:p w14:paraId="3204EDF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FCB39B" w14:textId="77777777" w:rsidTr="003F261D">
        <w:trPr>
          <w:tblCellSpacing w:w="0" w:type="dxa"/>
        </w:trPr>
        <w:tc>
          <w:tcPr>
            <w:tcW w:w="451" w:type="dxa"/>
            <w:vAlign w:val="center"/>
          </w:tcPr>
          <w:p w14:paraId="160357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192DBF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B2B631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Չինարի գյուղ</w:t>
            </w:r>
          </w:p>
        </w:tc>
        <w:tc>
          <w:tcPr>
            <w:tcW w:w="399" w:type="dxa"/>
            <w:gridSpan w:val="2"/>
            <w:vAlign w:val="center"/>
          </w:tcPr>
          <w:p w14:paraId="1A845D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DBA5E41" w14:textId="77777777" w:rsidTr="003F261D">
        <w:trPr>
          <w:tblCellSpacing w:w="0" w:type="dxa"/>
        </w:trPr>
        <w:tc>
          <w:tcPr>
            <w:tcW w:w="451" w:type="dxa"/>
            <w:vAlign w:val="center"/>
          </w:tcPr>
          <w:p w14:paraId="138330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2AEB6D7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4D4387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Չինչին գյուղ</w:t>
            </w:r>
          </w:p>
        </w:tc>
        <w:tc>
          <w:tcPr>
            <w:tcW w:w="399" w:type="dxa"/>
            <w:gridSpan w:val="2"/>
            <w:vAlign w:val="center"/>
          </w:tcPr>
          <w:p w14:paraId="7C860D5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0954D71" w14:textId="77777777" w:rsidTr="003F261D">
        <w:trPr>
          <w:tblCellSpacing w:w="0" w:type="dxa"/>
        </w:trPr>
        <w:tc>
          <w:tcPr>
            <w:tcW w:w="451" w:type="dxa"/>
            <w:vAlign w:val="center"/>
          </w:tcPr>
          <w:p w14:paraId="31BEB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7D9F1B0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DBBB6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Չորաթան գյուղ</w:t>
            </w:r>
          </w:p>
        </w:tc>
        <w:tc>
          <w:tcPr>
            <w:tcW w:w="399" w:type="dxa"/>
            <w:gridSpan w:val="2"/>
            <w:vAlign w:val="center"/>
          </w:tcPr>
          <w:p w14:paraId="17B1F1C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8D3A521" w14:textId="77777777" w:rsidTr="003F261D">
        <w:trPr>
          <w:tblCellSpacing w:w="0" w:type="dxa"/>
        </w:trPr>
        <w:tc>
          <w:tcPr>
            <w:tcW w:w="451" w:type="dxa"/>
            <w:vAlign w:val="center"/>
          </w:tcPr>
          <w:p w14:paraId="1AC89B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D149A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A88D03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Պառավաքար գյուղ</w:t>
            </w:r>
          </w:p>
        </w:tc>
        <w:tc>
          <w:tcPr>
            <w:tcW w:w="399" w:type="dxa"/>
            <w:gridSpan w:val="2"/>
            <w:vAlign w:val="center"/>
          </w:tcPr>
          <w:p w14:paraId="2DA89E7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9E3873" w14:textId="77777777" w:rsidTr="003F261D">
        <w:trPr>
          <w:tblCellSpacing w:w="0" w:type="dxa"/>
        </w:trPr>
        <w:tc>
          <w:tcPr>
            <w:tcW w:w="451" w:type="dxa"/>
            <w:vAlign w:val="center"/>
          </w:tcPr>
          <w:p w14:paraId="2A72A66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0B6769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941A60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Վարագավան գյուղ</w:t>
            </w:r>
          </w:p>
        </w:tc>
        <w:tc>
          <w:tcPr>
            <w:tcW w:w="399" w:type="dxa"/>
            <w:gridSpan w:val="2"/>
            <w:vAlign w:val="center"/>
          </w:tcPr>
          <w:p w14:paraId="068ADF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6960C" w14:textId="77777777" w:rsidTr="003F261D">
        <w:trPr>
          <w:tblCellSpacing w:w="0" w:type="dxa"/>
        </w:trPr>
        <w:tc>
          <w:tcPr>
            <w:tcW w:w="451" w:type="dxa"/>
            <w:vAlign w:val="center"/>
          </w:tcPr>
          <w:p w14:paraId="08E850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535B4AC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501EC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Վերին Կարմիր աղբյուր գյուղ</w:t>
            </w:r>
          </w:p>
        </w:tc>
        <w:tc>
          <w:tcPr>
            <w:tcW w:w="399" w:type="dxa"/>
            <w:gridSpan w:val="2"/>
            <w:vAlign w:val="center"/>
          </w:tcPr>
          <w:p w14:paraId="4CBA003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6A908A" w14:textId="77777777" w:rsidTr="003F261D">
        <w:trPr>
          <w:tblCellSpacing w:w="0" w:type="dxa"/>
        </w:trPr>
        <w:tc>
          <w:tcPr>
            <w:tcW w:w="451" w:type="dxa"/>
            <w:vAlign w:val="center"/>
          </w:tcPr>
          <w:p w14:paraId="0FD704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6E5E0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BD4238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Տավուշ գյուղ</w:t>
            </w:r>
          </w:p>
        </w:tc>
        <w:tc>
          <w:tcPr>
            <w:tcW w:w="399" w:type="dxa"/>
            <w:gridSpan w:val="2"/>
            <w:vAlign w:val="center"/>
          </w:tcPr>
          <w:p w14:paraId="146324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87A3E" w14:textId="77777777" w:rsidTr="003F261D">
        <w:trPr>
          <w:tblCellSpacing w:w="0" w:type="dxa"/>
        </w:trPr>
        <w:tc>
          <w:tcPr>
            <w:tcW w:w="451" w:type="dxa"/>
            <w:vAlign w:val="center"/>
          </w:tcPr>
          <w:p w14:paraId="2537D01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69376AB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Դիլիջան </w:t>
            </w:r>
          </w:p>
        </w:tc>
        <w:tc>
          <w:tcPr>
            <w:tcW w:w="1854" w:type="dxa"/>
            <w:vAlign w:val="center"/>
            <w:hideMark/>
          </w:tcPr>
          <w:p w14:paraId="0E0585D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Դիլիջան քաղաք </w:t>
            </w:r>
          </w:p>
        </w:tc>
        <w:tc>
          <w:tcPr>
            <w:tcW w:w="399" w:type="dxa"/>
            <w:gridSpan w:val="2"/>
            <w:vAlign w:val="center"/>
          </w:tcPr>
          <w:p w14:paraId="04ED1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EAC358" w14:textId="77777777" w:rsidTr="003F261D">
        <w:trPr>
          <w:tblCellSpacing w:w="0" w:type="dxa"/>
        </w:trPr>
        <w:tc>
          <w:tcPr>
            <w:tcW w:w="451" w:type="dxa"/>
            <w:vAlign w:val="center"/>
          </w:tcPr>
          <w:p w14:paraId="26F651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529B9F5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73CCEE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Հաղարծին գյուղ</w:t>
            </w:r>
          </w:p>
        </w:tc>
        <w:tc>
          <w:tcPr>
            <w:tcW w:w="399" w:type="dxa"/>
            <w:gridSpan w:val="2"/>
            <w:vAlign w:val="center"/>
          </w:tcPr>
          <w:p w14:paraId="32DA6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16D0E81" w14:textId="77777777" w:rsidTr="003F261D">
        <w:trPr>
          <w:tblCellSpacing w:w="0" w:type="dxa"/>
        </w:trPr>
        <w:tc>
          <w:tcPr>
            <w:tcW w:w="451" w:type="dxa"/>
            <w:vAlign w:val="center"/>
          </w:tcPr>
          <w:p w14:paraId="4954B95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52565B0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5EEF17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Թեղուտ գյուղ</w:t>
            </w:r>
          </w:p>
        </w:tc>
        <w:tc>
          <w:tcPr>
            <w:tcW w:w="399" w:type="dxa"/>
            <w:gridSpan w:val="2"/>
            <w:vAlign w:val="center"/>
          </w:tcPr>
          <w:p w14:paraId="4AB308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146C71" w14:textId="77777777" w:rsidTr="003F261D">
        <w:trPr>
          <w:tblCellSpacing w:w="0" w:type="dxa"/>
        </w:trPr>
        <w:tc>
          <w:tcPr>
            <w:tcW w:w="451" w:type="dxa"/>
            <w:vAlign w:val="center"/>
          </w:tcPr>
          <w:p w14:paraId="5FD24BF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1B952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D9F819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Գոշ գյուղ</w:t>
            </w:r>
          </w:p>
        </w:tc>
        <w:tc>
          <w:tcPr>
            <w:tcW w:w="399" w:type="dxa"/>
            <w:gridSpan w:val="2"/>
            <w:vAlign w:val="center"/>
          </w:tcPr>
          <w:p w14:paraId="4B3B96C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993AAE" w14:textId="77777777" w:rsidTr="003F261D">
        <w:trPr>
          <w:tblCellSpacing w:w="0" w:type="dxa"/>
        </w:trPr>
        <w:tc>
          <w:tcPr>
            <w:tcW w:w="451" w:type="dxa"/>
            <w:vAlign w:val="center"/>
          </w:tcPr>
          <w:p w14:paraId="5291199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238ECC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853E1B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Աղավնավանք գյուղ</w:t>
            </w:r>
          </w:p>
        </w:tc>
        <w:tc>
          <w:tcPr>
            <w:tcW w:w="399" w:type="dxa"/>
            <w:gridSpan w:val="2"/>
            <w:vAlign w:val="center"/>
          </w:tcPr>
          <w:p w14:paraId="0506EC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E37EB5D" w14:textId="77777777" w:rsidTr="003F261D">
        <w:trPr>
          <w:tblCellSpacing w:w="0" w:type="dxa"/>
        </w:trPr>
        <w:tc>
          <w:tcPr>
            <w:tcW w:w="451" w:type="dxa"/>
            <w:vAlign w:val="center"/>
          </w:tcPr>
          <w:p w14:paraId="126D0E4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7CC8ED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441EA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Հովք գյուղ</w:t>
            </w:r>
          </w:p>
        </w:tc>
        <w:tc>
          <w:tcPr>
            <w:tcW w:w="399" w:type="dxa"/>
            <w:gridSpan w:val="2"/>
            <w:vAlign w:val="center"/>
          </w:tcPr>
          <w:p w14:paraId="2757CBF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D6C088" w14:textId="77777777" w:rsidTr="003F261D">
        <w:trPr>
          <w:tblCellSpacing w:w="0" w:type="dxa"/>
        </w:trPr>
        <w:tc>
          <w:tcPr>
            <w:tcW w:w="451" w:type="dxa"/>
            <w:vAlign w:val="center"/>
          </w:tcPr>
          <w:p w14:paraId="724D309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164D062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3F24AD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Խաչարձան գյուղ</w:t>
            </w:r>
          </w:p>
        </w:tc>
        <w:tc>
          <w:tcPr>
            <w:tcW w:w="399" w:type="dxa"/>
            <w:gridSpan w:val="2"/>
            <w:vAlign w:val="center"/>
          </w:tcPr>
          <w:p w14:paraId="212E85F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3967EA" w14:textId="77777777" w:rsidTr="003F261D">
        <w:trPr>
          <w:tblCellSpacing w:w="0" w:type="dxa"/>
        </w:trPr>
        <w:tc>
          <w:tcPr>
            <w:tcW w:w="451" w:type="dxa"/>
            <w:vAlign w:val="center"/>
          </w:tcPr>
          <w:p w14:paraId="19A4E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671CAA8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1C67F7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Ճերմակավան գյուղ</w:t>
            </w:r>
          </w:p>
        </w:tc>
        <w:tc>
          <w:tcPr>
            <w:tcW w:w="399" w:type="dxa"/>
            <w:gridSpan w:val="2"/>
            <w:vAlign w:val="center"/>
          </w:tcPr>
          <w:p w14:paraId="4713E4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21A42D5" w14:textId="77777777" w:rsidTr="003F261D">
        <w:trPr>
          <w:tblCellSpacing w:w="0" w:type="dxa"/>
        </w:trPr>
        <w:tc>
          <w:tcPr>
            <w:tcW w:w="451" w:type="dxa"/>
            <w:vAlign w:val="center"/>
          </w:tcPr>
          <w:p w14:paraId="7254616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2A28E39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DAFDC6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Գեղատափ գյուղ</w:t>
            </w:r>
          </w:p>
        </w:tc>
        <w:tc>
          <w:tcPr>
            <w:tcW w:w="399" w:type="dxa"/>
            <w:gridSpan w:val="2"/>
            <w:vAlign w:val="center"/>
          </w:tcPr>
          <w:p w14:paraId="5EA7B0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5D9EA9" w14:textId="77777777" w:rsidTr="003F261D">
        <w:trPr>
          <w:tblCellSpacing w:w="0" w:type="dxa"/>
        </w:trPr>
        <w:tc>
          <w:tcPr>
            <w:tcW w:w="451" w:type="dxa"/>
            <w:vAlign w:val="center"/>
          </w:tcPr>
          <w:p w14:paraId="2482CA3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489526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Նոյեմբերյան </w:t>
            </w:r>
          </w:p>
        </w:tc>
        <w:tc>
          <w:tcPr>
            <w:tcW w:w="1854" w:type="dxa"/>
            <w:vAlign w:val="center"/>
            <w:hideMark/>
          </w:tcPr>
          <w:p w14:paraId="1CDFD5C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Նոյեմբերյան քաղաք</w:t>
            </w:r>
          </w:p>
        </w:tc>
        <w:tc>
          <w:tcPr>
            <w:tcW w:w="399" w:type="dxa"/>
            <w:gridSpan w:val="2"/>
            <w:vAlign w:val="center"/>
          </w:tcPr>
          <w:p w14:paraId="5218C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D5CE7" w14:textId="77777777" w:rsidTr="003F261D">
        <w:trPr>
          <w:tblCellSpacing w:w="0" w:type="dxa"/>
        </w:trPr>
        <w:tc>
          <w:tcPr>
            <w:tcW w:w="451" w:type="dxa"/>
            <w:vAlign w:val="center"/>
          </w:tcPr>
          <w:p w14:paraId="719C8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1CF78B6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FAC70B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Բաղանիս գյուղ</w:t>
            </w:r>
          </w:p>
        </w:tc>
        <w:tc>
          <w:tcPr>
            <w:tcW w:w="399" w:type="dxa"/>
            <w:gridSpan w:val="2"/>
            <w:vAlign w:val="center"/>
          </w:tcPr>
          <w:p w14:paraId="756C3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1B4B54" w14:textId="77777777" w:rsidTr="003F261D">
        <w:trPr>
          <w:tblCellSpacing w:w="0" w:type="dxa"/>
        </w:trPr>
        <w:tc>
          <w:tcPr>
            <w:tcW w:w="451" w:type="dxa"/>
            <w:vAlign w:val="center"/>
          </w:tcPr>
          <w:p w14:paraId="0581F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6CB6F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592C1A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Բարեկամավան գյուղ</w:t>
            </w:r>
          </w:p>
        </w:tc>
        <w:tc>
          <w:tcPr>
            <w:tcW w:w="399" w:type="dxa"/>
            <w:gridSpan w:val="2"/>
            <w:vAlign w:val="center"/>
          </w:tcPr>
          <w:p w14:paraId="0A1CE21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608131" w14:textId="77777777" w:rsidTr="003F261D">
        <w:trPr>
          <w:tblCellSpacing w:w="0" w:type="dxa"/>
        </w:trPr>
        <w:tc>
          <w:tcPr>
            <w:tcW w:w="451" w:type="dxa"/>
            <w:vAlign w:val="center"/>
          </w:tcPr>
          <w:p w14:paraId="5F25925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3F6C99C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45456A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Բերդավան գյուղ</w:t>
            </w:r>
          </w:p>
        </w:tc>
        <w:tc>
          <w:tcPr>
            <w:tcW w:w="399" w:type="dxa"/>
            <w:gridSpan w:val="2"/>
            <w:vAlign w:val="center"/>
          </w:tcPr>
          <w:p w14:paraId="728C81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12B3E7" w14:textId="77777777" w:rsidTr="003F261D">
        <w:trPr>
          <w:tblCellSpacing w:w="0" w:type="dxa"/>
        </w:trPr>
        <w:tc>
          <w:tcPr>
            <w:tcW w:w="451" w:type="dxa"/>
            <w:vAlign w:val="center"/>
          </w:tcPr>
          <w:p w14:paraId="7848FB7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22E39C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F23BC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Դովեղ գյուղ</w:t>
            </w:r>
          </w:p>
        </w:tc>
        <w:tc>
          <w:tcPr>
            <w:tcW w:w="399" w:type="dxa"/>
            <w:gridSpan w:val="2"/>
            <w:vAlign w:val="center"/>
          </w:tcPr>
          <w:p w14:paraId="37EC30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DABAE6" w14:textId="77777777" w:rsidTr="003F261D">
        <w:trPr>
          <w:tblCellSpacing w:w="0" w:type="dxa"/>
        </w:trPr>
        <w:tc>
          <w:tcPr>
            <w:tcW w:w="451" w:type="dxa"/>
            <w:vAlign w:val="center"/>
          </w:tcPr>
          <w:p w14:paraId="178CAB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0A903D7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A92965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Կոթի գյուղ</w:t>
            </w:r>
          </w:p>
        </w:tc>
        <w:tc>
          <w:tcPr>
            <w:tcW w:w="399" w:type="dxa"/>
            <w:gridSpan w:val="2"/>
            <w:vAlign w:val="center"/>
          </w:tcPr>
          <w:p w14:paraId="449F0D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82E341" w14:textId="77777777" w:rsidTr="003F261D">
        <w:trPr>
          <w:tblCellSpacing w:w="0" w:type="dxa"/>
        </w:trPr>
        <w:tc>
          <w:tcPr>
            <w:tcW w:w="451" w:type="dxa"/>
            <w:vAlign w:val="center"/>
          </w:tcPr>
          <w:p w14:paraId="7640C2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2D6424C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E400D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Ոսկեպար գյուղ</w:t>
            </w:r>
          </w:p>
        </w:tc>
        <w:tc>
          <w:tcPr>
            <w:tcW w:w="399" w:type="dxa"/>
            <w:gridSpan w:val="2"/>
            <w:vAlign w:val="center"/>
          </w:tcPr>
          <w:p w14:paraId="47023A4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9DA893" w14:textId="77777777" w:rsidTr="003F261D">
        <w:trPr>
          <w:tblCellSpacing w:w="0" w:type="dxa"/>
        </w:trPr>
        <w:tc>
          <w:tcPr>
            <w:tcW w:w="451" w:type="dxa"/>
            <w:vAlign w:val="center"/>
          </w:tcPr>
          <w:p w14:paraId="2754FB3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02358B0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243C0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Ոսկևան գյուղ</w:t>
            </w:r>
          </w:p>
        </w:tc>
        <w:tc>
          <w:tcPr>
            <w:tcW w:w="399" w:type="dxa"/>
            <w:gridSpan w:val="2"/>
            <w:vAlign w:val="center"/>
          </w:tcPr>
          <w:p w14:paraId="18209F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31396B" w14:textId="77777777" w:rsidTr="003F261D">
        <w:trPr>
          <w:tblCellSpacing w:w="0" w:type="dxa"/>
        </w:trPr>
        <w:tc>
          <w:tcPr>
            <w:tcW w:w="451" w:type="dxa"/>
            <w:vAlign w:val="center"/>
          </w:tcPr>
          <w:p w14:paraId="5958D3B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3FBFC65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B27BDE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Ջուջևան գյուղ</w:t>
            </w:r>
          </w:p>
        </w:tc>
        <w:tc>
          <w:tcPr>
            <w:tcW w:w="399" w:type="dxa"/>
            <w:gridSpan w:val="2"/>
            <w:vAlign w:val="center"/>
          </w:tcPr>
          <w:p w14:paraId="7EAE4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943683" w14:textId="77777777" w:rsidTr="003F261D">
        <w:trPr>
          <w:tblCellSpacing w:w="0" w:type="dxa"/>
        </w:trPr>
        <w:tc>
          <w:tcPr>
            <w:tcW w:w="451" w:type="dxa"/>
            <w:vAlign w:val="center"/>
          </w:tcPr>
          <w:p w14:paraId="7B7469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3BF6C2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Կողբ </w:t>
            </w:r>
          </w:p>
        </w:tc>
        <w:tc>
          <w:tcPr>
            <w:tcW w:w="1854" w:type="dxa"/>
            <w:vAlign w:val="center"/>
            <w:hideMark/>
          </w:tcPr>
          <w:p w14:paraId="04A2A2F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Կողբ գյուղ </w:t>
            </w:r>
          </w:p>
        </w:tc>
        <w:tc>
          <w:tcPr>
            <w:tcW w:w="399" w:type="dxa"/>
            <w:gridSpan w:val="2"/>
            <w:vAlign w:val="center"/>
          </w:tcPr>
          <w:p w14:paraId="6E520B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81CA64" w14:textId="77777777" w:rsidTr="003F261D">
        <w:trPr>
          <w:tblCellSpacing w:w="0" w:type="dxa"/>
        </w:trPr>
        <w:tc>
          <w:tcPr>
            <w:tcW w:w="451" w:type="dxa"/>
            <w:vAlign w:val="center"/>
          </w:tcPr>
          <w:p w14:paraId="3CFC2D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65</w:t>
            </w:r>
          </w:p>
        </w:tc>
        <w:tc>
          <w:tcPr>
            <w:tcW w:w="1892" w:type="dxa"/>
            <w:vAlign w:val="center"/>
            <w:hideMark/>
          </w:tcPr>
          <w:p w14:paraId="316ABFFA" w14:textId="77777777" w:rsidR="00EB0877" w:rsidRPr="000B16D5" w:rsidRDefault="00EB0877" w:rsidP="003F261D">
            <w:pPr>
              <w:ind w:left="43"/>
              <w:rPr>
                <w:rFonts w:ascii="GHEA Grapalat" w:hAnsi="GHEA Grapalat"/>
                <w:sz w:val="24"/>
                <w:szCs w:val="24"/>
              </w:rPr>
            </w:pPr>
          </w:p>
        </w:tc>
        <w:tc>
          <w:tcPr>
            <w:tcW w:w="1854" w:type="dxa"/>
            <w:vAlign w:val="center"/>
            <w:hideMark/>
          </w:tcPr>
          <w:p w14:paraId="675394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Զորական գյուղ</w:t>
            </w:r>
          </w:p>
        </w:tc>
        <w:tc>
          <w:tcPr>
            <w:tcW w:w="399" w:type="dxa"/>
            <w:gridSpan w:val="2"/>
            <w:vAlign w:val="center"/>
          </w:tcPr>
          <w:p w14:paraId="0C85A11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034C0F85" w14:textId="5894A3DC" w:rsidR="00242AED" w:rsidRPr="004C2FA5" w:rsidRDefault="00242AED" w:rsidP="00EB0877">
      <w:pPr>
        <w:rPr>
          <w:rFonts w:ascii="GHEA Grapalat" w:hAnsi="GHEA Grapalat" w:cs="Sylfaen"/>
          <w:b/>
          <w:sz w:val="24"/>
          <w:szCs w:val="24"/>
        </w:rPr>
      </w:pPr>
      <w:bookmarkStart w:id="62" w:name="_GoBack"/>
      <w:bookmarkEnd w:id="62"/>
    </w:p>
    <w:p w14:paraId="0519D814" w14:textId="77777777" w:rsidR="00EB0877" w:rsidRPr="00CB46FC" w:rsidRDefault="00EB0877" w:rsidP="005D29C3">
      <w:pPr>
        <w:tabs>
          <w:tab w:val="left" w:pos="2115"/>
        </w:tabs>
        <w:rPr>
          <w:rFonts w:ascii="GHEA Grapalat" w:hAnsi="GHEA Grapalat"/>
          <w:sz w:val="24"/>
          <w:szCs w:val="24"/>
        </w:rPr>
      </w:pPr>
    </w:p>
    <w:sectPr w:rsidR="00EB0877" w:rsidRPr="00CB46FC" w:rsidSect="001A46CF">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4DD3F" w14:textId="77777777" w:rsidR="00C80AF9" w:rsidRDefault="00C80AF9" w:rsidP="005F2194">
      <w:r>
        <w:separator/>
      </w:r>
    </w:p>
  </w:endnote>
  <w:endnote w:type="continuationSeparator" w:id="0">
    <w:p w14:paraId="56E813FD" w14:textId="77777777" w:rsidR="00C80AF9" w:rsidRDefault="00C80AF9" w:rsidP="005F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Armeni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0000000000000000000"/>
    <w:charset w:val="00"/>
    <w:family w:val="auto"/>
    <w:pitch w:val="variable"/>
    <w:sig w:usb0="00000087" w:usb1="00000000" w:usb2="00000000" w:usb3="00000000" w:csb0="0000001B" w:csb1="00000000"/>
  </w:font>
  <w:font w:name="Dallak Helv">
    <w:panose1 w:val="020B72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9d60b855.B">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72DCA" w14:textId="77777777" w:rsidR="00A87DA4" w:rsidRDefault="00806362">
    <w:pPr>
      <w:pStyle w:val="Footer"/>
      <w:jc w:val="right"/>
    </w:pPr>
    <w:r>
      <w:fldChar w:fldCharType="begin"/>
    </w:r>
    <w:r w:rsidR="002E6B12">
      <w:instrText xml:space="preserve"> PAGE   \* MERGEFORMAT </w:instrText>
    </w:r>
    <w:r>
      <w:fldChar w:fldCharType="separate"/>
    </w:r>
    <w:r w:rsidR="00EA6552">
      <w:t>68</w:t>
    </w:r>
    <w:r>
      <w:fldChar w:fldCharType="end"/>
    </w:r>
  </w:p>
  <w:p w14:paraId="7F04852E" w14:textId="77777777" w:rsidR="00A87DA4" w:rsidRDefault="00A87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438D6" w14:textId="77777777" w:rsidR="00A87DA4" w:rsidRDefault="00806362">
    <w:pPr>
      <w:pStyle w:val="Footer"/>
      <w:jc w:val="right"/>
    </w:pPr>
    <w:r>
      <w:fldChar w:fldCharType="begin"/>
    </w:r>
    <w:r w:rsidR="002E6B12">
      <w:instrText xml:space="preserve"> PAGE   \* MERGEFORMAT </w:instrText>
    </w:r>
    <w:r>
      <w:fldChar w:fldCharType="separate"/>
    </w:r>
    <w:r w:rsidR="00EA6552">
      <w:t>183</w:t>
    </w:r>
    <w:r>
      <w:fldChar w:fldCharType="end"/>
    </w:r>
  </w:p>
  <w:p w14:paraId="4B350EAE" w14:textId="77777777" w:rsidR="00A87DA4" w:rsidRDefault="00A87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D495F" w14:textId="77777777" w:rsidR="00C80AF9" w:rsidRDefault="00C80AF9" w:rsidP="005F2194">
      <w:r>
        <w:separator/>
      </w:r>
    </w:p>
  </w:footnote>
  <w:footnote w:type="continuationSeparator" w:id="0">
    <w:p w14:paraId="2510EC1D" w14:textId="77777777" w:rsidR="00C80AF9" w:rsidRDefault="00C80AF9" w:rsidP="005F2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595CA" w14:textId="77777777" w:rsidR="00A87DA4" w:rsidRDefault="00A87DA4">
    <w:pPr>
      <w:pStyle w:val="Header"/>
      <w:jc w:val="right"/>
      <w:rPr>
        <w:rFonts w:ascii="Arial Armenian" w:hAnsi="Arial Armenian"/>
        <w:sz w:val="16"/>
        <w:szCs w:val="16"/>
      </w:rPr>
    </w:pPr>
    <w:r>
      <w:rPr>
        <w:rFonts w:ascii="Arial Armenian" w:hAnsi="Arial Armenian"/>
        <w:sz w:val="16"/>
        <w:szCs w:val="16"/>
      </w:rPr>
      <w:t>ÐÐÞÜ 20.04._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7691"/>
    <w:multiLevelType w:val="hybridMultilevel"/>
    <w:tmpl w:val="427CF1CC"/>
    <w:lvl w:ilvl="0" w:tplc="0874BFE4">
      <w:start w:val="1"/>
      <w:numFmt w:val="decimal"/>
      <w:lvlText w:val="%1)"/>
      <w:lvlJc w:val="left"/>
      <w:pPr>
        <w:ind w:left="234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ED5BFC"/>
    <w:multiLevelType w:val="hybridMultilevel"/>
    <w:tmpl w:val="7C36B084"/>
    <w:lvl w:ilvl="0" w:tplc="6DBE75D6">
      <w:start w:val="18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60112"/>
    <w:multiLevelType w:val="hybridMultilevel"/>
    <w:tmpl w:val="2D28D2E8"/>
    <w:lvl w:ilvl="0" w:tplc="2C1A3C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456F6D"/>
    <w:multiLevelType w:val="hybridMultilevel"/>
    <w:tmpl w:val="C792A940"/>
    <w:lvl w:ilvl="0" w:tplc="10F039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580646"/>
    <w:multiLevelType w:val="hybridMultilevel"/>
    <w:tmpl w:val="E6C6EFA0"/>
    <w:lvl w:ilvl="0" w:tplc="CDB082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CEA2194"/>
    <w:multiLevelType w:val="hybridMultilevel"/>
    <w:tmpl w:val="9ECA3642"/>
    <w:lvl w:ilvl="0" w:tplc="FA80B0D6">
      <w:start w:val="8"/>
      <w:numFmt w:val="decimal"/>
      <w:lvlText w:val="%1."/>
      <w:lvlJc w:val="left"/>
      <w:pPr>
        <w:ind w:left="1800" w:hanging="360"/>
      </w:pPr>
      <w:rPr>
        <w:rFonts w:cs="Times New Roman" w:hint="default"/>
        <w:i w:val="0"/>
        <w:color w:val="auto"/>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10FC448E"/>
    <w:multiLevelType w:val="hybridMultilevel"/>
    <w:tmpl w:val="A39E83C8"/>
    <w:lvl w:ilvl="0" w:tplc="6908CC06">
      <w:start w:val="1"/>
      <w:numFmt w:val="decimal"/>
      <w:lvlText w:val="%1)"/>
      <w:lvlJc w:val="left"/>
      <w:pPr>
        <w:ind w:left="786" w:hanging="360"/>
      </w:pPr>
      <w:rPr>
        <w:rFonts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2A3292A"/>
    <w:multiLevelType w:val="hybridMultilevel"/>
    <w:tmpl w:val="FFEEEF68"/>
    <w:lvl w:ilvl="0" w:tplc="532C476A">
      <w:start w:val="166"/>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E11C2"/>
    <w:multiLevelType w:val="hybridMultilevel"/>
    <w:tmpl w:val="373074AC"/>
    <w:lvl w:ilvl="0" w:tplc="4F90D552">
      <w:start w:val="291"/>
      <w:numFmt w:val="decimal"/>
      <w:lvlText w:val="%1."/>
      <w:lvlJc w:val="left"/>
      <w:pPr>
        <w:ind w:left="1440" w:hanging="360"/>
      </w:pPr>
      <w:rPr>
        <w:rFonts w:ascii="GHEA Grapalat" w:hAnsi="GHEA Grapalat"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31EB1"/>
    <w:multiLevelType w:val="multilevel"/>
    <w:tmpl w:val="3392D094"/>
    <w:lvl w:ilvl="0">
      <w:start w:val="4"/>
      <w:numFmt w:val="decimal"/>
      <w:lvlText w:val="%1."/>
      <w:lvlJc w:val="left"/>
      <w:pPr>
        <w:ind w:left="786" w:hanging="360"/>
      </w:pPr>
      <w:rPr>
        <w:rFonts w:hint="default"/>
        <w:b/>
      </w:rPr>
    </w:lvl>
    <w:lvl w:ilvl="1">
      <w:start w:val="1"/>
      <w:numFmt w:val="decimal"/>
      <w:isLgl/>
      <w:lvlText w:val="%1.%2."/>
      <w:lvlJc w:val="left"/>
      <w:pPr>
        <w:ind w:left="1336" w:hanging="840"/>
      </w:pPr>
      <w:rPr>
        <w:rFonts w:hint="default"/>
        <w:b/>
      </w:rPr>
    </w:lvl>
    <w:lvl w:ilvl="2">
      <w:start w:val="1"/>
      <w:numFmt w:val="decimal"/>
      <w:isLgl/>
      <w:lvlText w:val="%1.%2.%3."/>
      <w:lvlJc w:val="left"/>
      <w:pPr>
        <w:ind w:left="1406" w:hanging="840"/>
      </w:pPr>
      <w:rPr>
        <w:rFonts w:hint="default"/>
        <w:b/>
      </w:rPr>
    </w:lvl>
    <w:lvl w:ilvl="3">
      <w:start w:val="1"/>
      <w:numFmt w:val="decimal"/>
      <w:isLgl/>
      <w:lvlText w:val="%1.%2.%3.%4."/>
      <w:lvlJc w:val="left"/>
      <w:pPr>
        <w:ind w:left="1716" w:hanging="108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2216" w:hanging="1440"/>
      </w:pPr>
      <w:rPr>
        <w:rFonts w:hint="default"/>
        <w:b/>
      </w:rPr>
    </w:lvl>
    <w:lvl w:ilvl="6">
      <w:start w:val="1"/>
      <w:numFmt w:val="decimal"/>
      <w:isLgl/>
      <w:lvlText w:val="%1.%2.%3.%4.%5.%6.%7."/>
      <w:lvlJc w:val="left"/>
      <w:pPr>
        <w:ind w:left="2286" w:hanging="1440"/>
      </w:pPr>
      <w:rPr>
        <w:rFonts w:hint="default"/>
        <w:b/>
      </w:rPr>
    </w:lvl>
    <w:lvl w:ilvl="7">
      <w:start w:val="1"/>
      <w:numFmt w:val="decimal"/>
      <w:isLgl/>
      <w:lvlText w:val="%1.%2.%3.%4.%5.%6.%7.%8."/>
      <w:lvlJc w:val="left"/>
      <w:pPr>
        <w:ind w:left="2716" w:hanging="1800"/>
      </w:pPr>
      <w:rPr>
        <w:rFonts w:hint="default"/>
        <w:b/>
      </w:rPr>
    </w:lvl>
    <w:lvl w:ilvl="8">
      <w:start w:val="1"/>
      <w:numFmt w:val="decimal"/>
      <w:isLgl/>
      <w:lvlText w:val="%1.%2.%3.%4.%5.%6.%7.%8.%9."/>
      <w:lvlJc w:val="left"/>
      <w:pPr>
        <w:ind w:left="2786" w:hanging="1800"/>
      </w:pPr>
      <w:rPr>
        <w:rFonts w:hint="default"/>
        <w:b/>
      </w:rPr>
    </w:lvl>
  </w:abstractNum>
  <w:abstractNum w:abstractNumId="10" w15:restartNumberingAfterBreak="0">
    <w:nsid w:val="24A74E23"/>
    <w:multiLevelType w:val="hybridMultilevel"/>
    <w:tmpl w:val="728A9EC4"/>
    <w:lvl w:ilvl="0" w:tplc="AD0E7D18">
      <w:start w:val="1"/>
      <w:numFmt w:val="decimal"/>
      <w:lvlText w:val="%1)"/>
      <w:lvlJc w:val="left"/>
      <w:pPr>
        <w:ind w:left="927" w:hanging="360"/>
      </w:pPr>
      <w:rPr>
        <w:rFonts w:cs="Arial Armeni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5E2E50"/>
    <w:multiLevelType w:val="hybridMultilevel"/>
    <w:tmpl w:val="01E29D8C"/>
    <w:lvl w:ilvl="0" w:tplc="D4C633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0FA2AE9"/>
    <w:multiLevelType w:val="hybridMultilevel"/>
    <w:tmpl w:val="9A424EA6"/>
    <w:lvl w:ilvl="0" w:tplc="74F8D03E">
      <w:start w:val="24"/>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352843"/>
    <w:multiLevelType w:val="hybridMultilevel"/>
    <w:tmpl w:val="FA32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92BF1"/>
    <w:multiLevelType w:val="multilevel"/>
    <w:tmpl w:val="7A489106"/>
    <w:lvl w:ilvl="0">
      <w:start w:val="2"/>
      <w:numFmt w:val="bullet"/>
      <w:lvlText w:val="-"/>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5461D2"/>
    <w:multiLevelType w:val="hybridMultilevel"/>
    <w:tmpl w:val="8B8ACD10"/>
    <w:lvl w:ilvl="0" w:tplc="50CE4892">
      <w:start w:val="1"/>
      <w:numFmt w:val="decimal"/>
      <w:lvlText w:val="%1)"/>
      <w:lvlJc w:val="left"/>
      <w:pPr>
        <w:ind w:left="786" w:hanging="360"/>
      </w:pPr>
      <w:rPr>
        <w:rFonts w:cs="Arial Armenian" w:hint="default"/>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6756E01"/>
    <w:multiLevelType w:val="hybridMultilevel"/>
    <w:tmpl w:val="E696B6E2"/>
    <w:lvl w:ilvl="0" w:tplc="54F00C04">
      <w:start w:val="268"/>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76E47"/>
    <w:multiLevelType w:val="hybridMultilevel"/>
    <w:tmpl w:val="38044F7E"/>
    <w:lvl w:ilvl="0" w:tplc="ECAAF8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F6246FA"/>
    <w:multiLevelType w:val="hybridMultilevel"/>
    <w:tmpl w:val="109476B8"/>
    <w:lvl w:ilvl="0" w:tplc="4E8A879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F670123"/>
    <w:multiLevelType w:val="multilevel"/>
    <w:tmpl w:val="0832A04C"/>
    <w:lvl w:ilvl="0">
      <w:start w:val="100"/>
      <w:numFmt w:val="decimal"/>
      <w:lvlText w:val="%1."/>
      <w:lvlJc w:val="left"/>
      <w:pPr>
        <w:ind w:left="1070" w:hanging="360"/>
      </w:pPr>
      <w:rPr>
        <w:rFonts w:hint="default"/>
        <w:b/>
      </w:rPr>
    </w:lvl>
    <w:lvl w:ilvl="1">
      <w:start w:val="6"/>
      <w:numFmt w:val="decimal"/>
      <w:isLgl/>
      <w:lvlText w:val="%1.%2."/>
      <w:lvlJc w:val="left"/>
      <w:pPr>
        <w:ind w:left="1430" w:hanging="720"/>
      </w:pPr>
      <w:rPr>
        <w:rFonts w:hint="default"/>
        <w:b/>
      </w:rPr>
    </w:lvl>
    <w:lvl w:ilvl="2">
      <w:start w:val="5"/>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20" w15:restartNumberingAfterBreak="0">
    <w:nsid w:val="49906C43"/>
    <w:multiLevelType w:val="hybridMultilevel"/>
    <w:tmpl w:val="805855C4"/>
    <w:lvl w:ilvl="0" w:tplc="198C7B66">
      <w:start w:val="1"/>
      <w:numFmt w:val="decimal"/>
      <w:lvlText w:val="%1)"/>
      <w:lvlJc w:val="left"/>
      <w:pPr>
        <w:ind w:left="927" w:hanging="360"/>
      </w:pPr>
      <w:rPr>
        <w:rFonts w:cs="Times New Roman" w:hint="default"/>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D2678C1"/>
    <w:multiLevelType w:val="hybridMultilevel"/>
    <w:tmpl w:val="FA64569E"/>
    <w:lvl w:ilvl="0" w:tplc="50A8D15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15:restartNumberingAfterBreak="0">
    <w:nsid w:val="4FDE4BB4"/>
    <w:multiLevelType w:val="hybridMultilevel"/>
    <w:tmpl w:val="F994333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06749FA"/>
    <w:multiLevelType w:val="hybridMultilevel"/>
    <w:tmpl w:val="921A62E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2997C56"/>
    <w:multiLevelType w:val="multilevel"/>
    <w:tmpl w:val="6D086D7C"/>
    <w:lvl w:ilvl="0">
      <w:start w:val="111"/>
      <w:numFmt w:val="decimal"/>
      <w:lvlText w:val="%1."/>
      <w:lvlJc w:val="left"/>
      <w:pPr>
        <w:ind w:left="1287" w:hanging="360"/>
      </w:pPr>
      <w:rPr>
        <w:rFonts w:hint="default"/>
        <w:b/>
      </w:rPr>
    </w:lvl>
    <w:lvl w:ilvl="1">
      <w:start w:val="8"/>
      <w:numFmt w:val="decimal"/>
      <w:isLgl/>
      <w:lvlText w:val="%1.%2."/>
      <w:lvlJc w:val="left"/>
      <w:pPr>
        <w:ind w:left="1677" w:hanging="750"/>
      </w:pPr>
      <w:rPr>
        <w:rFonts w:hint="default"/>
        <w:b/>
      </w:rPr>
    </w:lvl>
    <w:lvl w:ilvl="2">
      <w:start w:val="5"/>
      <w:numFmt w:val="decimal"/>
      <w:isLgl/>
      <w:lvlText w:val="%1.%2.%3."/>
      <w:lvlJc w:val="left"/>
      <w:pPr>
        <w:ind w:left="1677" w:hanging="75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5" w15:restartNumberingAfterBreak="0">
    <w:nsid w:val="53BC17C2"/>
    <w:multiLevelType w:val="multilevel"/>
    <w:tmpl w:val="AADAF57A"/>
    <w:lvl w:ilvl="0">
      <w:start w:val="28"/>
      <w:numFmt w:val="decimal"/>
      <w:lvlText w:val="%1."/>
      <w:lvlJc w:val="left"/>
      <w:pPr>
        <w:ind w:left="1287" w:hanging="360"/>
      </w:pPr>
      <w:rPr>
        <w:rFonts w:hint="default"/>
        <w:b/>
      </w:rPr>
    </w:lvl>
    <w:lvl w:ilvl="1">
      <w:start w:val="1"/>
      <w:numFmt w:val="decimal"/>
      <w:isLgl/>
      <w:lvlText w:val="%1.%2."/>
      <w:lvlJc w:val="left"/>
      <w:pPr>
        <w:ind w:left="1647" w:hanging="720"/>
      </w:pPr>
      <w:rPr>
        <w:rFonts w:hint="default"/>
        <w:b/>
      </w:rPr>
    </w:lvl>
    <w:lvl w:ilvl="2">
      <w:start w:val="4"/>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6" w15:restartNumberingAfterBreak="0">
    <w:nsid w:val="55381077"/>
    <w:multiLevelType w:val="hybridMultilevel"/>
    <w:tmpl w:val="BF047E84"/>
    <w:lvl w:ilvl="0" w:tplc="99BEA5B6">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547473C"/>
    <w:multiLevelType w:val="hybridMultilevel"/>
    <w:tmpl w:val="B8D8EB8A"/>
    <w:lvl w:ilvl="0" w:tplc="AA086088">
      <w:start w:val="1"/>
      <w:numFmt w:val="decimal"/>
      <w:lvlText w:val="%1)"/>
      <w:lvlJc w:val="left"/>
      <w:pPr>
        <w:ind w:left="786" w:hanging="360"/>
      </w:pPr>
      <w:rPr>
        <w:rFonts w:cs="Sylfaen" w:hint="default"/>
        <w:b/>
        <w:i w:val="0"/>
      </w:rPr>
    </w:lvl>
    <w:lvl w:ilvl="1" w:tplc="04090019">
      <w:start w:val="1"/>
      <w:numFmt w:val="lowerLetter"/>
      <w:lvlText w:val="%2."/>
      <w:lvlJc w:val="left"/>
      <w:pPr>
        <w:ind w:left="229" w:hanging="360"/>
      </w:pPr>
    </w:lvl>
    <w:lvl w:ilvl="2" w:tplc="78283A64">
      <w:start w:val="1"/>
      <w:numFmt w:val="decimal"/>
      <w:lvlText w:val="%3)"/>
      <w:lvlJc w:val="left"/>
      <w:pPr>
        <w:ind w:left="1129" w:hanging="360"/>
      </w:pPr>
      <w:rPr>
        <w:rFonts w:cs="Sylfaen" w:hint="default"/>
      </w:rPr>
    </w:lvl>
    <w:lvl w:ilvl="3" w:tplc="126E720E">
      <w:start w:val="1"/>
      <w:numFmt w:val="decimal"/>
      <w:lvlText w:val="%4)"/>
      <w:lvlJc w:val="left"/>
      <w:pPr>
        <w:ind w:left="1669" w:hanging="360"/>
      </w:pPr>
      <w:rPr>
        <w:rFonts w:hint="default"/>
      </w:rPr>
    </w:lvl>
    <w:lvl w:ilvl="4" w:tplc="A36E2832">
      <w:start w:val="377"/>
      <w:numFmt w:val="decimal"/>
      <w:lvlText w:val="%5."/>
      <w:lvlJc w:val="left"/>
      <w:pPr>
        <w:ind w:left="2524" w:hanging="495"/>
      </w:pPr>
      <w:rPr>
        <w:rFonts w:cs="Sylfaen" w:hint="default"/>
        <w:color w:val="000000" w:themeColor="text1"/>
      </w:r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55E5751D"/>
    <w:multiLevelType w:val="multilevel"/>
    <w:tmpl w:val="DEAE6C90"/>
    <w:lvl w:ilvl="0">
      <w:start w:val="137"/>
      <w:numFmt w:val="decimal"/>
      <w:lvlText w:val="%1."/>
      <w:lvlJc w:val="left"/>
      <w:pPr>
        <w:ind w:left="1495" w:hanging="360"/>
      </w:pPr>
      <w:rPr>
        <w:rFonts w:ascii="GHEA Grapalat" w:hAnsi="GHEA Grapalat" w:hint="default"/>
        <w:b/>
        <w:i w:val="0"/>
        <w:color w:val="auto"/>
        <w:sz w:val="24"/>
        <w:szCs w:val="18"/>
      </w:rPr>
    </w:lvl>
    <w:lvl w:ilvl="1">
      <w:start w:val="10"/>
      <w:numFmt w:val="decimal"/>
      <w:isLgl/>
      <w:lvlText w:val="%1.%2"/>
      <w:lvlJc w:val="left"/>
      <w:pPr>
        <w:ind w:left="1692" w:hanging="765"/>
      </w:pPr>
      <w:rPr>
        <w:rFonts w:hint="default"/>
        <w:b/>
      </w:rPr>
    </w:lvl>
    <w:lvl w:ilvl="2">
      <w:start w:val="8"/>
      <w:numFmt w:val="decimal"/>
      <w:isLgl/>
      <w:lvlText w:val="%1.%2.%3"/>
      <w:lvlJc w:val="left"/>
      <w:pPr>
        <w:ind w:left="1692" w:hanging="765"/>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9" w15:restartNumberingAfterBreak="0">
    <w:nsid w:val="5AAB18C4"/>
    <w:multiLevelType w:val="hybridMultilevel"/>
    <w:tmpl w:val="9FE6AF4C"/>
    <w:lvl w:ilvl="0" w:tplc="D6F405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B324C19"/>
    <w:multiLevelType w:val="hybridMultilevel"/>
    <w:tmpl w:val="5D26E706"/>
    <w:lvl w:ilvl="0" w:tplc="B7BA0C3E">
      <w:start w:val="295"/>
      <w:numFmt w:val="decimal"/>
      <w:lvlText w:val="%1."/>
      <w:lvlJc w:val="left"/>
      <w:pPr>
        <w:ind w:left="786" w:hanging="360"/>
      </w:pPr>
      <w:rPr>
        <w:rFonts w:hint="default"/>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F9632D"/>
    <w:multiLevelType w:val="multilevel"/>
    <w:tmpl w:val="F232E86E"/>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GHEA Grapalat" w:eastAsia="Times New Roman" w:hAnsi="GHEA Grapalat" w:cs="ArialArmenian" w:hint="default"/>
      </w:rPr>
    </w:lvl>
    <w:lvl w:ilvl="2">
      <w:start w:val="262"/>
      <w:numFmt w:val="decimal"/>
      <w:lvlText w:val="%3."/>
      <w:lvlJc w:val="left"/>
      <w:pPr>
        <w:ind w:left="1997" w:hanging="720"/>
      </w:pPr>
      <w:rPr>
        <w:rFonts w:hint="default"/>
        <w:b/>
        <w:color w:val="auto"/>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676ACF"/>
    <w:multiLevelType w:val="hybridMultilevel"/>
    <w:tmpl w:val="24D45246"/>
    <w:lvl w:ilvl="0" w:tplc="8332B0D4">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3" w15:restartNumberingAfterBreak="0">
    <w:nsid w:val="6C122E03"/>
    <w:multiLevelType w:val="hybridMultilevel"/>
    <w:tmpl w:val="3B545F52"/>
    <w:lvl w:ilvl="0" w:tplc="F376BF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C943658"/>
    <w:multiLevelType w:val="hybridMultilevel"/>
    <w:tmpl w:val="1B32CF5C"/>
    <w:lvl w:ilvl="0" w:tplc="783050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ED47FD6"/>
    <w:multiLevelType w:val="hybridMultilevel"/>
    <w:tmpl w:val="CBECB666"/>
    <w:lvl w:ilvl="0" w:tplc="783CF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09E1D6F"/>
    <w:multiLevelType w:val="hybridMultilevel"/>
    <w:tmpl w:val="D592E7AC"/>
    <w:lvl w:ilvl="0" w:tplc="2F7AAA38">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7" w15:restartNumberingAfterBreak="0">
    <w:nsid w:val="764C0F65"/>
    <w:multiLevelType w:val="hybridMultilevel"/>
    <w:tmpl w:val="7A64C3C4"/>
    <w:lvl w:ilvl="0" w:tplc="46F0FCB2">
      <w:start w:val="13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F1F59"/>
    <w:multiLevelType w:val="hybridMultilevel"/>
    <w:tmpl w:val="200E298E"/>
    <w:lvl w:ilvl="0" w:tplc="5C4E91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D0D2D4B"/>
    <w:multiLevelType w:val="hybridMultilevel"/>
    <w:tmpl w:val="7AF204DE"/>
    <w:lvl w:ilvl="0" w:tplc="DEE0DD62">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D9457A9"/>
    <w:multiLevelType w:val="hybridMultilevel"/>
    <w:tmpl w:val="D27C9D66"/>
    <w:lvl w:ilvl="0" w:tplc="FA540666">
      <w:start w:val="207"/>
      <w:numFmt w:val="decimal"/>
      <w:lvlText w:val="%1."/>
      <w:lvlJc w:val="left"/>
      <w:pPr>
        <w:ind w:left="786"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9"/>
  </w:num>
  <w:num w:numId="3">
    <w:abstractNumId w:val="14"/>
  </w:num>
  <w:num w:numId="4">
    <w:abstractNumId w:val="12"/>
  </w:num>
  <w:num w:numId="5">
    <w:abstractNumId w:val="25"/>
  </w:num>
  <w:num w:numId="6">
    <w:abstractNumId w:val="19"/>
  </w:num>
  <w:num w:numId="7">
    <w:abstractNumId w:val="24"/>
  </w:num>
  <w:num w:numId="8">
    <w:abstractNumId w:val="28"/>
  </w:num>
  <w:num w:numId="9">
    <w:abstractNumId w:val="23"/>
  </w:num>
  <w:num w:numId="10">
    <w:abstractNumId w:val="31"/>
  </w:num>
  <w:num w:numId="11">
    <w:abstractNumId w:val="22"/>
  </w:num>
  <w:num w:numId="12">
    <w:abstractNumId w:val="30"/>
  </w:num>
  <w:num w:numId="13">
    <w:abstractNumId w:val="37"/>
  </w:num>
  <w:num w:numId="14">
    <w:abstractNumId w:val="7"/>
  </w:num>
  <w:num w:numId="15">
    <w:abstractNumId w:val="1"/>
  </w:num>
  <w:num w:numId="16">
    <w:abstractNumId w:val="40"/>
  </w:num>
  <w:num w:numId="17">
    <w:abstractNumId w:val="16"/>
  </w:num>
  <w:num w:numId="18">
    <w:abstractNumId w:val="8"/>
  </w:num>
  <w:num w:numId="19">
    <w:abstractNumId w:val="13"/>
  </w:num>
  <w:num w:numId="20">
    <w:abstractNumId w:val="14"/>
  </w:num>
  <w:num w:numId="21">
    <w:abstractNumId w:val="34"/>
  </w:num>
  <w:num w:numId="22">
    <w:abstractNumId w:val="2"/>
  </w:num>
  <w:num w:numId="23">
    <w:abstractNumId w:val="6"/>
  </w:num>
  <w:num w:numId="24">
    <w:abstractNumId w:val="4"/>
  </w:num>
  <w:num w:numId="25">
    <w:abstractNumId w:val="29"/>
  </w:num>
  <w:num w:numId="26">
    <w:abstractNumId w:val="20"/>
  </w:num>
  <w:num w:numId="27">
    <w:abstractNumId w:val="26"/>
  </w:num>
  <w:num w:numId="28">
    <w:abstractNumId w:val="32"/>
  </w:num>
  <w:num w:numId="29">
    <w:abstractNumId w:val="36"/>
  </w:num>
  <w:num w:numId="30">
    <w:abstractNumId w:val="0"/>
  </w:num>
  <w:num w:numId="31">
    <w:abstractNumId w:val="15"/>
  </w:num>
  <w:num w:numId="32">
    <w:abstractNumId w:val="10"/>
  </w:num>
  <w:num w:numId="33">
    <w:abstractNumId w:val="38"/>
  </w:num>
  <w:num w:numId="34">
    <w:abstractNumId w:val="21"/>
  </w:num>
  <w:num w:numId="35">
    <w:abstractNumId w:val="35"/>
  </w:num>
  <w:num w:numId="36">
    <w:abstractNumId w:val="11"/>
  </w:num>
  <w:num w:numId="37">
    <w:abstractNumId w:val="3"/>
  </w:num>
  <w:num w:numId="38">
    <w:abstractNumId w:val="18"/>
  </w:num>
  <w:num w:numId="39">
    <w:abstractNumId w:val="33"/>
  </w:num>
  <w:num w:numId="40">
    <w:abstractNumId w:val="39"/>
  </w:num>
  <w:num w:numId="41">
    <w:abstractNumId w:val="17"/>
  </w:num>
  <w:num w:numId="42">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numFmt w:val="lowerRoman"/>
    <w:footnote w:id="-1"/>
    <w:footnote w:id="0"/>
  </w:footnotePr>
  <w:endnotePr>
    <w:numFmt w:val="decimal"/>
    <w:numStart w:val="0"/>
    <w:endnote w:id="-1"/>
    <w:endnote w:id="0"/>
  </w:endnotePr>
  <w:compat>
    <w:compatSetting w:name="compatibilityMode" w:uri="http://schemas.microsoft.com/office/word" w:val="12"/>
    <w:compatSetting w:name="useWord2013TrackBottomHyphenation" w:uri="http://schemas.microsoft.com/office/word" w:val="1"/>
  </w:compat>
  <w:rsids>
    <w:rsidRoot w:val="00427218"/>
    <w:rsid w:val="00001B69"/>
    <w:rsid w:val="000119E4"/>
    <w:rsid w:val="00013669"/>
    <w:rsid w:val="000141EC"/>
    <w:rsid w:val="000149F5"/>
    <w:rsid w:val="000231E4"/>
    <w:rsid w:val="0002570C"/>
    <w:rsid w:val="00030834"/>
    <w:rsid w:val="00031201"/>
    <w:rsid w:val="00037997"/>
    <w:rsid w:val="000405B9"/>
    <w:rsid w:val="00041EF6"/>
    <w:rsid w:val="000424A6"/>
    <w:rsid w:val="00044F59"/>
    <w:rsid w:val="000463E1"/>
    <w:rsid w:val="00050832"/>
    <w:rsid w:val="000521A5"/>
    <w:rsid w:val="00053D77"/>
    <w:rsid w:val="00061645"/>
    <w:rsid w:val="00065BD6"/>
    <w:rsid w:val="00066AA4"/>
    <w:rsid w:val="00066E10"/>
    <w:rsid w:val="000714AC"/>
    <w:rsid w:val="0008493B"/>
    <w:rsid w:val="00090065"/>
    <w:rsid w:val="00090681"/>
    <w:rsid w:val="00093CEB"/>
    <w:rsid w:val="000954F7"/>
    <w:rsid w:val="000B0BBB"/>
    <w:rsid w:val="000B16D5"/>
    <w:rsid w:val="000B60D0"/>
    <w:rsid w:val="000B65B6"/>
    <w:rsid w:val="000C524C"/>
    <w:rsid w:val="000C58A6"/>
    <w:rsid w:val="000C7B24"/>
    <w:rsid w:val="000D264D"/>
    <w:rsid w:val="000E05C9"/>
    <w:rsid w:val="000E0B45"/>
    <w:rsid w:val="00100D8C"/>
    <w:rsid w:val="00100F7A"/>
    <w:rsid w:val="00103F8B"/>
    <w:rsid w:val="00106436"/>
    <w:rsid w:val="00111EBE"/>
    <w:rsid w:val="001170A9"/>
    <w:rsid w:val="00120678"/>
    <w:rsid w:val="001268B9"/>
    <w:rsid w:val="00126F9D"/>
    <w:rsid w:val="00137671"/>
    <w:rsid w:val="00140FCA"/>
    <w:rsid w:val="00142956"/>
    <w:rsid w:val="001438F1"/>
    <w:rsid w:val="00144714"/>
    <w:rsid w:val="00147050"/>
    <w:rsid w:val="00147FC9"/>
    <w:rsid w:val="00150128"/>
    <w:rsid w:val="00155834"/>
    <w:rsid w:val="001567B0"/>
    <w:rsid w:val="001579F9"/>
    <w:rsid w:val="0016190D"/>
    <w:rsid w:val="00163722"/>
    <w:rsid w:val="001678BD"/>
    <w:rsid w:val="00170F5B"/>
    <w:rsid w:val="00183034"/>
    <w:rsid w:val="00185086"/>
    <w:rsid w:val="001851A5"/>
    <w:rsid w:val="00191680"/>
    <w:rsid w:val="00196C00"/>
    <w:rsid w:val="001976FF"/>
    <w:rsid w:val="001A049D"/>
    <w:rsid w:val="001A364A"/>
    <w:rsid w:val="001A3845"/>
    <w:rsid w:val="001A4217"/>
    <w:rsid w:val="001A46CF"/>
    <w:rsid w:val="001A6451"/>
    <w:rsid w:val="001C73D1"/>
    <w:rsid w:val="001D0272"/>
    <w:rsid w:val="001D37F2"/>
    <w:rsid w:val="001D5CB7"/>
    <w:rsid w:val="001D762D"/>
    <w:rsid w:val="001E73E5"/>
    <w:rsid w:val="001F1F0C"/>
    <w:rsid w:val="001F2220"/>
    <w:rsid w:val="0020685C"/>
    <w:rsid w:val="002115DB"/>
    <w:rsid w:val="002146C4"/>
    <w:rsid w:val="002209F2"/>
    <w:rsid w:val="00221187"/>
    <w:rsid w:val="00221CF9"/>
    <w:rsid w:val="002247AA"/>
    <w:rsid w:val="00227C43"/>
    <w:rsid w:val="00230E07"/>
    <w:rsid w:val="002337CA"/>
    <w:rsid w:val="002349E4"/>
    <w:rsid w:val="002361E6"/>
    <w:rsid w:val="00237D4F"/>
    <w:rsid w:val="0024090E"/>
    <w:rsid w:val="00241DA2"/>
    <w:rsid w:val="00242AED"/>
    <w:rsid w:val="002532D8"/>
    <w:rsid w:val="0025486D"/>
    <w:rsid w:val="00254A2E"/>
    <w:rsid w:val="00260472"/>
    <w:rsid w:val="00261621"/>
    <w:rsid w:val="00261DCA"/>
    <w:rsid w:val="00276008"/>
    <w:rsid w:val="00276554"/>
    <w:rsid w:val="00281576"/>
    <w:rsid w:val="002A2B94"/>
    <w:rsid w:val="002B2101"/>
    <w:rsid w:val="002B52D8"/>
    <w:rsid w:val="002B7937"/>
    <w:rsid w:val="002C005D"/>
    <w:rsid w:val="002C486E"/>
    <w:rsid w:val="002C69EF"/>
    <w:rsid w:val="002D1314"/>
    <w:rsid w:val="002D242A"/>
    <w:rsid w:val="002D2A70"/>
    <w:rsid w:val="002D5B66"/>
    <w:rsid w:val="002D7467"/>
    <w:rsid w:val="002E0026"/>
    <w:rsid w:val="002E17A7"/>
    <w:rsid w:val="002E55C0"/>
    <w:rsid w:val="002E5614"/>
    <w:rsid w:val="002E5D7D"/>
    <w:rsid w:val="002E6792"/>
    <w:rsid w:val="002E6B12"/>
    <w:rsid w:val="002F710C"/>
    <w:rsid w:val="00314430"/>
    <w:rsid w:val="00324FED"/>
    <w:rsid w:val="00325E73"/>
    <w:rsid w:val="00331411"/>
    <w:rsid w:val="00334A30"/>
    <w:rsid w:val="003354BC"/>
    <w:rsid w:val="00337C61"/>
    <w:rsid w:val="00343117"/>
    <w:rsid w:val="00343334"/>
    <w:rsid w:val="003436B8"/>
    <w:rsid w:val="00347641"/>
    <w:rsid w:val="00351CF9"/>
    <w:rsid w:val="0035483C"/>
    <w:rsid w:val="00356C23"/>
    <w:rsid w:val="003578C9"/>
    <w:rsid w:val="00360AE1"/>
    <w:rsid w:val="00366132"/>
    <w:rsid w:val="003702FE"/>
    <w:rsid w:val="00376AA7"/>
    <w:rsid w:val="00377D39"/>
    <w:rsid w:val="00382AFA"/>
    <w:rsid w:val="0038610D"/>
    <w:rsid w:val="003A05DB"/>
    <w:rsid w:val="003A5081"/>
    <w:rsid w:val="003A523B"/>
    <w:rsid w:val="003A5AB5"/>
    <w:rsid w:val="003B1562"/>
    <w:rsid w:val="003B2365"/>
    <w:rsid w:val="003B4079"/>
    <w:rsid w:val="003B4F85"/>
    <w:rsid w:val="003B6A0C"/>
    <w:rsid w:val="003B7D23"/>
    <w:rsid w:val="003C23B8"/>
    <w:rsid w:val="003C3F94"/>
    <w:rsid w:val="003C5770"/>
    <w:rsid w:val="003D2FA2"/>
    <w:rsid w:val="003D2FC7"/>
    <w:rsid w:val="003D5F84"/>
    <w:rsid w:val="003D6BE8"/>
    <w:rsid w:val="003D7D70"/>
    <w:rsid w:val="003F04E5"/>
    <w:rsid w:val="003F261D"/>
    <w:rsid w:val="003F5A55"/>
    <w:rsid w:val="00405681"/>
    <w:rsid w:val="00413710"/>
    <w:rsid w:val="004143F0"/>
    <w:rsid w:val="00414571"/>
    <w:rsid w:val="004151D3"/>
    <w:rsid w:val="004171A3"/>
    <w:rsid w:val="00417819"/>
    <w:rsid w:val="004219B0"/>
    <w:rsid w:val="00422F10"/>
    <w:rsid w:val="00425484"/>
    <w:rsid w:val="00427218"/>
    <w:rsid w:val="0043292F"/>
    <w:rsid w:val="00437356"/>
    <w:rsid w:val="00437BA0"/>
    <w:rsid w:val="0044019E"/>
    <w:rsid w:val="00441303"/>
    <w:rsid w:val="00442157"/>
    <w:rsid w:val="00442340"/>
    <w:rsid w:val="0045017D"/>
    <w:rsid w:val="00452230"/>
    <w:rsid w:val="00453E95"/>
    <w:rsid w:val="00460D94"/>
    <w:rsid w:val="00480DAC"/>
    <w:rsid w:val="004905F7"/>
    <w:rsid w:val="00491F6C"/>
    <w:rsid w:val="004944A0"/>
    <w:rsid w:val="004A3F43"/>
    <w:rsid w:val="004A57C9"/>
    <w:rsid w:val="004A7ACB"/>
    <w:rsid w:val="004B1E56"/>
    <w:rsid w:val="004B564C"/>
    <w:rsid w:val="004B69EC"/>
    <w:rsid w:val="004B6D5E"/>
    <w:rsid w:val="004C2C0C"/>
    <w:rsid w:val="004C2FA5"/>
    <w:rsid w:val="004C487E"/>
    <w:rsid w:val="004C7F0A"/>
    <w:rsid w:val="004D2C21"/>
    <w:rsid w:val="004D3FE7"/>
    <w:rsid w:val="004D56DE"/>
    <w:rsid w:val="004E4D34"/>
    <w:rsid w:val="004E72B6"/>
    <w:rsid w:val="004F1D59"/>
    <w:rsid w:val="004F3019"/>
    <w:rsid w:val="004F66EC"/>
    <w:rsid w:val="0050143F"/>
    <w:rsid w:val="0050734B"/>
    <w:rsid w:val="00516731"/>
    <w:rsid w:val="00521ABC"/>
    <w:rsid w:val="00522B3D"/>
    <w:rsid w:val="005252C4"/>
    <w:rsid w:val="0053294A"/>
    <w:rsid w:val="00535731"/>
    <w:rsid w:val="00540EAB"/>
    <w:rsid w:val="005448F3"/>
    <w:rsid w:val="00545F30"/>
    <w:rsid w:val="0054721F"/>
    <w:rsid w:val="00556A69"/>
    <w:rsid w:val="00561713"/>
    <w:rsid w:val="00565DCD"/>
    <w:rsid w:val="0057134A"/>
    <w:rsid w:val="00574755"/>
    <w:rsid w:val="005928A5"/>
    <w:rsid w:val="00593B44"/>
    <w:rsid w:val="005976B7"/>
    <w:rsid w:val="005A116F"/>
    <w:rsid w:val="005A12F9"/>
    <w:rsid w:val="005A3AEE"/>
    <w:rsid w:val="005A5E92"/>
    <w:rsid w:val="005A6E0F"/>
    <w:rsid w:val="005B6FB3"/>
    <w:rsid w:val="005C190D"/>
    <w:rsid w:val="005C367A"/>
    <w:rsid w:val="005C4834"/>
    <w:rsid w:val="005C54EB"/>
    <w:rsid w:val="005C5D2E"/>
    <w:rsid w:val="005C721F"/>
    <w:rsid w:val="005D0DE7"/>
    <w:rsid w:val="005D29C3"/>
    <w:rsid w:val="005D78DB"/>
    <w:rsid w:val="005E16B0"/>
    <w:rsid w:val="005E3F47"/>
    <w:rsid w:val="005E5CAF"/>
    <w:rsid w:val="005F2194"/>
    <w:rsid w:val="00601637"/>
    <w:rsid w:val="00603D0F"/>
    <w:rsid w:val="00603FF3"/>
    <w:rsid w:val="00607A03"/>
    <w:rsid w:val="00610069"/>
    <w:rsid w:val="006119A9"/>
    <w:rsid w:val="00612BF1"/>
    <w:rsid w:val="0061401A"/>
    <w:rsid w:val="006153C3"/>
    <w:rsid w:val="006169E4"/>
    <w:rsid w:val="00622F33"/>
    <w:rsid w:val="0062513A"/>
    <w:rsid w:val="006261BC"/>
    <w:rsid w:val="006268C3"/>
    <w:rsid w:val="00633513"/>
    <w:rsid w:val="00633549"/>
    <w:rsid w:val="00633635"/>
    <w:rsid w:val="00643086"/>
    <w:rsid w:val="00645B0C"/>
    <w:rsid w:val="006460EE"/>
    <w:rsid w:val="00652973"/>
    <w:rsid w:val="00657CB6"/>
    <w:rsid w:val="00663EB6"/>
    <w:rsid w:val="00664715"/>
    <w:rsid w:val="0066536D"/>
    <w:rsid w:val="006654DD"/>
    <w:rsid w:val="006669F4"/>
    <w:rsid w:val="006706E2"/>
    <w:rsid w:val="00672A2C"/>
    <w:rsid w:val="00674D08"/>
    <w:rsid w:val="006752D0"/>
    <w:rsid w:val="006753B7"/>
    <w:rsid w:val="006757D4"/>
    <w:rsid w:val="00676E35"/>
    <w:rsid w:val="00680513"/>
    <w:rsid w:val="006824AD"/>
    <w:rsid w:val="00683170"/>
    <w:rsid w:val="006838D9"/>
    <w:rsid w:val="00684CD9"/>
    <w:rsid w:val="00685A3B"/>
    <w:rsid w:val="00686D6A"/>
    <w:rsid w:val="00692FCC"/>
    <w:rsid w:val="006948F7"/>
    <w:rsid w:val="00697FA4"/>
    <w:rsid w:val="006A67D7"/>
    <w:rsid w:val="006A791C"/>
    <w:rsid w:val="006A7FD8"/>
    <w:rsid w:val="006B4B0F"/>
    <w:rsid w:val="006B7A0A"/>
    <w:rsid w:val="006C0B3F"/>
    <w:rsid w:val="006C295A"/>
    <w:rsid w:val="006C3524"/>
    <w:rsid w:val="006C3F2B"/>
    <w:rsid w:val="006C49B3"/>
    <w:rsid w:val="006D0853"/>
    <w:rsid w:val="006D3393"/>
    <w:rsid w:val="006D74C6"/>
    <w:rsid w:val="006E1A14"/>
    <w:rsid w:val="006F4815"/>
    <w:rsid w:val="006F59C1"/>
    <w:rsid w:val="0070110B"/>
    <w:rsid w:val="00701E00"/>
    <w:rsid w:val="007064D7"/>
    <w:rsid w:val="00710013"/>
    <w:rsid w:val="00711B3F"/>
    <w:rsid w:val="00715D29"/>
    <w:rsid w:val="00715E6A"/>
    <w:rsid w:val="00717374"/>
    <w:rsid w:val="00720629"/>
    <w:rsid w:val="007213BA"/>
    <w:rsid w:val="0072438A"/>
    <w:rsid w:val="00727404"/>
    <w:rsid w:val="007303FC"/>
    <w:rsid w:val="00731756"/>
    <w:rsid w:val="00731C5A"/>
    <w:rsid w:val="00731EB5"/>
    <w:rsid w:val="00733F18"/>
    <w:rsid w:val="007354A5"/>
    <w:rsid w:val="0074588E"/>
    <w:rsid w:val="0074597A"/>
    <w:rsid w:val="00745B65"/>
    <w:rsid w:val="007531DB"/>
    <w:rsid w:val="00761038"/>
    <w:rsid w:val="00761210"/>
    <w:rsid w:val="00761BF8"/>
    <w:rsid w:val="007642C3"/>
    <w:rsid w:val="007674FC"/>
    <w:rsid w:val="00770693"/>
    <w:rsid w:val="00770855"/>
    <w:rsid w:val="007758E3"/>
    <w:rsid w:val="00780F7D"/>
    <w:rsid w:val="007811C2"/>
    <w:rsid w:val="00785B27"/>
    <w:rsid w:val="00787341"/>
    <w:rsid w:val="00793BDA"/>
    <w:rsid w:val="007941C3"/>
    <w:rsid w:val="007952F1"/>
    <w:rsid w:val="0079762E"/>
    <w:rsid w:val="007A26BE"/>
    <w:rsid w:val="007A3782"/>
    <w:rsid w:val="007A3FF1"/>
    <w:rsid w:val="007A4C77"/>
    <w:rsid w:val="007B24C1"/>
    <w:rsid w:val="007B79AA"/>
    <w:rsid w:val="007C20DB"/>
    <w:rsid w:val="007C4745"/>
    <w:rsid w:val="007C5058"/>
    <w:rsid w:val="007E2489"/>
    <w:rsid w:val="007E41BD"/>
    <w:rsid w:val="007E681D"/>
    <w:rsid w:val="007E70BA"/>
    <w:rsid w:val="007F25D8"/>
    <w:rsid w:val="007F6A14"/>
    <w:rsid w:val="008022BA"/>
    <w:rsid w:val="00806362"/>
    <w:rsid w:val="00806723"/>
    <w:rsid w:val="0081249F"/>
    <w:rsid w:val="0081343A"/>
    <w:rsid w:val="0081362F"/>
    <w:rsid w:val="00823C4A"/>
    <w:rsid w:val="008246F4"/>
    <w:rsid w:val="0082692C"/>
    <w:rsid w:val="00832A1D"/>
    <w:rsid w:val="00835B15"/>
    <w:rsid w:val="008360CB"/>
    <w:rsid w:val="00847F48"/>
    <w:rsid w:val="00851042"/>
    <w:rsid w:val="0085546E"/>
    <w:rsid w:val="0085741A"/>
    <w:rsid w:val="00860593"/>
    <w:rsid w:val="00861AB4"/>
    <w:rsid w:val="0086530F"/>
    <w:rsid w:val="008701EF"/>
    <w:rsid w:val="008702E0"/>
    <w:rsid w:val="008729F4"/>
    <w:rsid w:val="00874ABD"/>
    <w:rsid w:val="008808BA"/>
    <w:rsid w:val="00881E1E"/>
    <w:rsid w:val="00885582"/>
    <w:rsid w:val="00885982"/>
    <w:rsid w:val="00885F60"/>
    <w:rsid w:val="00887EAD"/>
    <w:rsid w:val="008920A1"/>
    <w:rsid w:val="00893992"/>
    <w:rsid w:val="008A2638"/>
    <w:rsid w:val="008A680C"/>
    <w:rsid w:val="008B3A39"/>
    <w:rsid w:val="008C1A35"/>
    <w:rsid w:val="008C1D9E"/>
    <w:rsid w:val="008C2EE5"/>
    <w:rsid w:val="008C4B18"/>
    <w:rsid w:val="008C527D"/>
    <w:rsid w:val="008C54A6"/>
    <w:rsid w:val="008C6FD6"/>
    <w:rsid w:val="008D0BBE"/>
    <w:rsid w:val="008D1018"/>
    <w:rsid w:val="008D21A6"/>
    <w:rsid w:val="008D6D80"/>
    <w:rsid w:val="008E19AD"/>
    <w:rsid w:val="008E2997"/>
    <w:rsid w:val="008E3A9C"/>
    <w:rsid w:val="008F1592"/>
    <w:rsid w:val="008F3DBE"/>
    <w:rsid w:val="008F7D14"/>
    <w:rsid w:val="00901F60"/>
    <w:rsid w:val="00913E8C"/>
    <w:rsid w:val="0092254A"/>
    <w:rsid w:val="00923756"/>
    <w:rsid w:val="00927586"/>
    <w:rsid w:val="00935CFA"/>
    <w:rsid w:val="009413F2"/>
    <w:rsid w:val="0094232D"/>
    <w:rsid w:val="0095075A"/>
    <w:rsid w:val="00952A98"/>
    <w:rsid w:val="00962016"/>
    <w:rsid w:val="00964ECA"/>
    <w:rsid w:val="00970BA1"/>
    <w:rsid w:val="009716E3"/>
    <w:rsid w:val="009725D8"/>
    <w:rsid w:val="00980AEB"/>
    <w:rsid w:val="009838A2"/>
    <w:rsid w:val="0099155A"/>
    <w:rsid w:val="00991D9C"/>
    <w:rsid w:val="00992A3F"/>
    <w:rsid w:val="009971F6"/>
    <w:rsid w:val="009A3316"/>
    <w:rsid w:val="009A5209"/>
    <w:rsid w:val="009B1BB4"/>
    <w:rsid w:val="009B3C7B"/>
    <w:rsid w:val="009B4903"/>
    <w:rsid w:val="009C535B"/>
    <w:rsid w:val="009C6F05"/>
    <w:rsid w:val="009C7A20"/>
    <w:rsid w:val="009D2595"/>
    <w:rsid w:val="009D4D9E"/>
    <w:rsid w:val="009D6BBC"/>
    <w:rsid w:val="009E3204"/>
    <w:rsid w:val="009E624E"/>
    <w:rsid w:val="009F263C"/>
    <w:rsid w:val="009F5DF0"/>
    <w:rsid w:val="009F7942"/>
    <w:rsid w:val="00A00386"/>
    <w:rsid w:val="00A06C4D"/>
    <w:rsid w:val="00A07291"/>
    <w:rsid w:val="00A10966"/>
    <w:rsid w:val="00A130AC"/>
    <w:rsid w:val="00A1470A"/>
    <w:rsid w:val="00A14F8E"/>
    <w:rsid w:val="00A16F88"/>
    <w:rsid w:val="00A17287"/>
    <w:rsid w:val="00A21B4D"/>
    <w:rsid w:val="00A25A64"/>
    <w:rsid w:val="00A25BBB"/>
    <w:rsid w:val="00A27EB4"/>
    <w:rsid w:val="00A30D0D"/>
    <w:rsid w:val="00A37961"/>
    <w:rsid w:val="00A4419E"/>
    <w:rsid w:val="00A53716"/>
    <w:rsid w:val="00A676E6"/>
    <w:rsid w:val="00A70013"/>
    <w:rsid w:val="00A75F40"/>
    <w:rsid w:val="00A80B2C"/>
    <w:rsid w:val="00A85E75"/>
    <w:rsid w:val="00A8602B"/>
    <w:rsid w:val="00A8621A"/>
    <w:rsid w:val="00A87DA4"/>
    <w:rsid w:val="00A91BFE"/>
    <w:rsid w:val="00A922A9"/>
    <w:rsid w:val="00A94594"/>
    <w:rsid w:val="00A9632B"/>
    <w:rsid w:val="00A97BB4"/>
    <w:rsid w:val="00AA2D2D"/>
    <w:rsid w:val="00AA30C8"/>
    <w:rsid w:val="00AA3716"/>
    <w:rsid w:val="00AA3B2C"/>
    <w:rsid w:val="00AA3E14"/>
    <w:rsid w:val="00AA5201"/>
    <w:rsid w:val="00AA5673"/>
    <w:rsid w:val="00AB10F2"/>
    <w:rsid w:val="00AB150B"/>
    <w:rsid w:val="00AB77C4"/>
    <w:rsid w:val="00AC0475"/>
    <w:rsid w:val="00AC162E"/>
    <w:rsid w:val="00AC2112"/>
    <w:rsid w:val="00AD0EF8"/>
    <w:rsid w:val="00AD6864"/>
    <w:rsid w:val="00AD6B54"/>
    <w:rsid w:val="00AE111C"/>
    <w:rsid w:val="00AE3E61"/>
    <w:rsid w:val="00AE68CE"/>
    <w:rsid w:val="00AF2C45"/>
    <w:rsid w:val="00AF594F"/>
    <w:rsid w:val="00AF70C2"/>
    <w:rsid w:val="00B015A4"/>
    <w:rsid w:val="00B01632"/>
    <w:rsid w:val="00B037FC"/>
    <w:rsid w:val="00B0548E"/>
    <w:rsid w:val="00B0596A"/>
    <w:rsid w:val="00B07AB6"/>
    <w:rsid w:val="00B07F4B"/>
    <w:rsid w:val="00B12D4A"/>
    <w:rsid w:val="00B151E6"/>
    <w:rsid w:val="00B164F3"/>
    <w:rsid w:val="00B214D5"/>
    <w:rsid w:val="00B2342D"/>
    <w:rsid w:val="00B2374C"/>
    <w:rsid w:val="00B25CFA"/>
    <w:rsid w:val="00B269B6"/>
    <w:rsid w:val="00B3061D"/>
    <w:rsid w:val="00B32002"/>
    <w:rsid w:val="00B34F5D"/>
    <w:rsid w:val="00B35F24"/>
    <w:rsid w:val="00B4006E"/>
    <w:rsid w:val="00B477DC"/>
    <w:rsid w:val="00B52D0C"/>
    <w:rsid w:val="00B53138"/>
    <w:rsid w:val="00B56E6A"/>
    <w:rsid w:val="00B57460"/>
    <w:rsid w:val="00B61003"/>
    <w:rsid w:val="00B61A1F"/>
    <w:rsid w:val="00B76FC9"/>
    <w:rsid w:val="00B77E1C"/>
    <w:rsid w:val="00B837CB"/>
    <w:rsid w:val="00B943BE"/>
    <w:rsid w:val="00BA0692"/>
    <w:rsid w:val="00BA2AAC"/>
    <w:rsid w:val="00BA667A"/>
    <w:rsid w:val="00BB220F"/>
    <w:rsid w:val="00BB7088"/>
    <w:rsid w:val="00BC2A69"/>
    <w:rsid w:val="00BC2AF9"/>
    <w:rsid w:val="00BC37E3"/>
    <w:rsid w:val="00BC5603"/>
    <w:rsid w:val="00BD3CD2"/>
    <w:rsid w:val="00BD3F0C"/>
    <w:rsid w:val="00BD40A4"/>
    <w:rsid w:val="00BE0D84"/>
    <w:rsid w:val="00BE13A7"/>
    <w:rsid w:val="00BE1EDD"/>
    <w:rsid w:val="00BF5FC0"/>
    <w:rsid w:val="00BF74A2"/>
    <w:rsid w:val="00C03BB7"/>
    <w:rsid w:val="00C03E83"/>
    <w:rsid w:val="00C05338"/>
    <w:rsid w:val="00C05534"/>
    <w:rsid w:val="00C132FE"/>
    <w:rsid w:val="00C13769"/>
    <w:rsid w:val="00C138D2"/>
    <w:rsid w:val="00C13E59"/>
    <w:rsid w:val="00C14C9E"/>
    <w:rsid w:val="00C1762D"/>
    <w:rsid w:val="00C176B6"/>
    <w:rsid w:val="00C20483"/>
    <w:rsid w:val="00C22F4C"/>
    <w:rsid w:val="00C24CA8"/>
    <w:rsid w:val="00C31290"/>
    <w:rsid w:val="00C31815"/>
    <w:rsid w:val="00C3354D"/>
    <w:rsid w:val="00C35910"/>
    <w:rsid w:val="00C361AA"/>
    <w:rsid w:val="00C36FFF"/>
    <w:rsid w:val="00C40635"/>
    <w:rsid w:val="00C41B92"/>
    <w:rsid w:val="00C466F5"/>
    <w:rsid w:val="00C663AF"/>
    <w:rsid w:val="00C753C6"/>
    <w:rsid w:val="00C80AF9"/>
    <w:rsid w:val="00C84132"/>
    <w:rsid w:val="00C87BA0"/>
    <w:rsid w:val="00C907FF"/>
    <w:rsid w:val="00C9088A"/>
    <w:rsid w:val="00C91148"/>
    <w:rsid w:val="00C92864"/>
    <w:rsid w:val="00C95B98"/>
    <w:rsid w:val="00CA1802"/>
    <w:rsid w:val="00CA1B45"/>
    <w:rsid w:val="00CA6B00"/>
    <w:rsid w:val="00CB2C40"/>
    <w:rsid w:val="00CB46FC"/>
    <w:rsid w:val="00CB4D12"/>
    <w:rsid w:val="00CB6267"/>
    <w:rsid w:val="00CC5FFC"/>
    <w:rsid w:val="00CD522F"/>
    <w:rsid w:val="00CD6BCC"/>
    <w:rsid w:val="00CE3C7B"/>
    <w:rsid w:val="00CE4AEA"/>
    <w:rsid w:val="00CE50FC"/>
    <w:rsid w:val="00CE5DE8"/>
    <w:rsid w:val="00CF3D47"/>
    <w:rsid w:val="00D00B61"/>
    <w:rsid w:val="00D01663"/>
    <w:rsid w:val="00D01BC2"/>
    <w:rsid w:val="00D04858"/>
    <w:rsid w:val="00D1063C"/>
    <w:rsid w:val="00D109E4"/>
    <w:rsid w:val="00D118DB"/>
    <w:rsid w:val="00D12498"/>
    <w:rsid w:val="00D13021"/>
    <w:rsid w:val="00D145DC"/>
    <w:rsid w:val="00D15B3F"/>
    <w:rsid w:val="00D166D3"/>
    <w:rsid w:val="00D23581"/>
    <w:rsid w:val="00D24D05"/>
    <w:rsid w:val="00D25EB2"/>
    <w:rsid w:val="00D27027"/>
    <w:rsid w:val="00D3314D"/>
    <w:rsid w:val="00D33531"/>
    <w:rsid w:val="00D33983"/>
    <w:rsid w:val="00D35AA2"/>
    <w:rsid w:val="00D36CDB"/>
    <w:rsid w:val="00D4240A"/>
    <w:rsid w:val="00D42F74"/>
    <w:rsid w:val="00D4331E"/>
    <w:rsid w:val="00D43666"/>
    <w:rsid w:val="00D44E38"/>
    <w:rsid w:val="00D47104"/>
    <w:rsid w:val="00D5036B"/>
    <w:rsid w:val="00D53DEB"/>
    <w:rsid w:val="00D629A1"/>
    <w:rsid w:val="00D62B73"/>
    <w:rsid w:val="00D64864"/>
    <w:rsid w:val="00D66161"/>
    <w:rsid w:val="00D7338B"/>
    <w:rsid w:val="00D74844"/>
    <w:rsid w:val="00D803FA"/>
    <w:rsid w:val="00D823CB"/>
    <w:rsid w:val="00D86842"/>
    <w:rsid w:val="00D92E85"/>
    <w:rsid w:val="00D942E2"/>
    <w:rsid w:val="00DA0FC5"/>
    <w:rsid w:val="00DA1726"/>
    <w:rsid w:val="00DA22F3"/>
    <w:rsid w:val="00DB27AE"/>
    <w:rsid w:val="00DC0ABB"/>
    <w:rsid w:val="00DC199B"/>
    <w:rsid w:val="00DD0B82"/>
    <w:rsid w:val="00DD28AF"/>
    <w:rsid w:val="00DE7D57"/>
    <w:rsid w:val="00DF1496"/>
    <w:rsid w:val="00E00566"/>
    <w:rsid w:val="00E105E6"/>
    <w:rsid w:val="00E11A0D"/>
    <w:rsid w:val="00E162F7"/>
    <w:rsid w:val="00E164A0"/>
    <w:rsid w:val="00E17BC8"/>
    <w:rsid w:val="00E22AEE"/>
    <w:rsid w:val="00E25D3B"/>
    <w:rsid w:val="00E33362"/>
    <w:rsid w:val="00E3507A"/>
    <w:rsid w:val="00E41686"/>
    <w:rsid w:val="00E43A99"/>
    <w:rsid w:val="00E51FF2"/>
    <w:rsid w:val="00E5354D"/>
    <w:rsid w:val="00E558D4"/>
    <w:rsid w:val="00E55FE9"/>
    <w:rsid w:val="00E60AB6"/>
    <w:rsid w:val="00E60C6D"/>
    <w:rsid w:val="00E7296A"/>
    <w:rsid w:val="00E761EE"/>
    <w:rsid w:val="00E805BD"/>
    <w:rsid w:val="00E9179F"/>
    <w:rsid w:val="00EA083F"/>
    <w:rsid w:val="00EA0B5B"/>
    <w:rsid w:val="00EA167A"/>
    <w:rsid w:val="00EA6552"/>
    <w:rsid w:val="00EA74FF"/>
    <w:rsid w:val="00EB00AE"/>
    <w:rsid w:val="00EB029B"/>
    <w:rsid w:val="00EB056B"/>
    <w:rsid w:val="00EB0877"/>
    <w:rsid w:val="00EB2419"/>
    <w:rsid w:val="00EB2722"/>
    <w:rsid w:val="00EB5ED9"/>
    <w:rsid w:val="00EC1279"/>
    <w:rsid w:val="00EC2C1D"/>
    <w:rsid w:val="00EC3128"/>
    <w:rsid w:val="00EC3C57"/>
    <w:rsid w:val="00EC502F"/>
    <w:rsid w:val="00EC5F3E"/>
    <w:rsid w:val="00EC60ED"/>
    <w:rsid w:val="00ED0D84"/>
    <w:rsid w:val="00ED16EC"/>
    <w:rsid w:val="00EE38F5"/>
    <w:rsid w:val="00EE438B"/>
    <w:rsid w:val="00EE55AA"/>
    <w:rsid w:val="00EE57CE"/>
    <w:rsid w:val="00EF1940"/>
    <w:rsid w:val="00EF428C"/>
    <w:rsid w:val="00EF78A0"/>
    <w:rsid w:val="00F03AD1"/>
    <w:rsid w:val="00F03F11"/>
    <w:rsid w:val="00F04309"/>
    <w:rsid w:val="00F15225"/>
    <w:rsid w:val="00F21AC5"/>
    <w:rsid w:val="00F22822"/>
    <w:rsid w:val="00F3776B"/>
    <w:rsid w:val="00F4005E"/>
    <w:rsid w:val="00F4151C"/>
    <w:rsid w:val="00F4628D"/>
    <w:rsid w:val="00F473F9"/>
    <w:rsid w:val="00F47D9D"/>
    <w:rsid w:val="00F5332A"/>
    <w:rsid w:val="00F6303D"/>
    <w:rsid w:val="00F76D77"/>
    <w:rsid w:val="00F7758F"/>
    <w:rsid w:val="00F77BA7"/>
    <w:rsid w:val="00F80B01"/>
    <w:rsid w:val="00F842C7"/>
    <w:rsid w:val="00F844B3"/>
    <w:rsid w:val="00FA0875"/>
    <w:rsid w:val="00FA41DE"/>
    <w:rsid w:val="00FB0DA0"/>
    <w:rsid w:val="00FB1EB4"/>
    <w:rsid w:val="00FB275A"/>
    <w:rsid w:val="00FB5469"/>
    <w:rsid w:val="00FB59F8"/>
    <w:rsid w:val="00FB618D"/>
    <w:rsid w:val="00FC393A"/>
    <w:rsid w:val="00FD23A4"/>
    <w:rsid w:val="00FD351E"/>
    <w:rsid w:val="00FD6349"/>
    <w:rsid w:val="00FD6BA5"/>
    <w:rsid w:val="00FE597E"/>
    <w:rsid w:val="00FF1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8F7BFB"/>
  <w15:docId w15:val="{B633EFD9-9F7A-4D24-859B-A96E810E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21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43086"/>
    <w:pPr>
      <w:keepNext/>
      <w:jc w:val="center"/>
      <w:outlineLvl w:val="0"/>
    </w:pPr>
    <w:rPr>
      <w:rFonts w:ascii="Calibri Light" w:hAnsi="Calibri Light"/>
      <w:noProof/>
      <w:color w:val="2E74B5"/>
      <w:sz w:val="32"/>
      <w:szCs w:val="32"/>
    </w:rPr>
  </w:style>
  <w:style w:type="paragraph" w:styleId="Heading2">
    <w:name w:val="heading 2"/>
    <w:basedOn w:val="Normal"/>
    <w:next w:val="Normal"/>
    <w:link w:val="Heading2Char"/>
    <w:uiPriority w:val="9"/>
    <w:unhideWhenUsed/>
    <w:qFormat/>
    <w:rsid w:val="00CF3D47"/>
    <w:pPr>
      <w:keepNext/>
      <w:spacing w:before="240" w:after="60"/>
      <w:outlineLvl w:val="1"/>
    </w:pPr>
    <w:rPr>
      <w:rFonts w:ascii="Calibri Light" w:hAnsi="Calibri Light"/>
      <w:b/>
      <w:bCs/>
      <w:i/>
      <w:iCs/>
      <w:noProof/>
      <w:sz w:val="28"/>
      <w:szCs w:val="28"/>
    </w:rPr>
  </w:style>
  <w:style w:type="paragraph" w:styleId="Heading4">
    <w:name w:val="heading 4"/>
    <w:basedOn w:val="Normal"/>
    <w:next w:val="Normal"/>
    <w:link w:val="Heading4Char"/>
    <w:uiPriority w:val="9"/>
    <w:unhideWhenUsed/>
    <w:qFormat/>
    <w:rsid w:val="0064308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086"/>
    <w:rPr>
      <w:rFonts w:ascii="Calibri Light" w:eastAsia="Times New Roman" w:hAnsi="Calibri Light" w:cs="Times New Roman"/>
      <w:noProof/>
      <w:color w:val="2E74B5"/>
      <w:sz w:val="32"/>
      <w:szCs w:val="32"/>
    </w:rPr>
  </w:style>
  <w:style w:type="character" w:customStyle="1" w:styleId="Heading2Char">
    <w:name w:val="Heading 2 Char"/>
    <w:basedOn w:val="DefaultParagraphFont"/>
    <w:link w:val="Heading2"/>
    <w:uiPriority w:val="9"/>
    <w:rsid w:val="00CF3D47"/>
    <w:rPr>
      <w:rFonts w:ascii="Calibri Light" w:eastAsia="Times New Roman" w:hAnsi="Calibri Light" w:cs="Times New Roman"/>
      <w:b/>
      <w:bCs/>
      <w:i/>
      <w:iCs/>
      <w:noProof/>
      <w:sz w:val="28"/>
      <w:szCs w:val="28"/>
    </w:rPr>
  </w:style>
  <w:style w:type="character" w:customStyle="1" w:styleId="Heading4Char">
    <w:name w:val="Heading 4 Char"/>
    <w:basedOn w:val="DefaultParagraphFont"/>
    <w:link w:val="Heading4"/>
    <w:uiPriority w:val="9"/>
    <w:rsid w:val="00643086"/>
    <w:rPr>
      <w:rFonts w:asciiTheme="majorHAnsi" w:eastAsiaTheme="majorEastAsia" w:hAnsiTheme="majorHAnsi" w:cstheme="majorBidi"/>
      <w:b/>
      <w:bCs/>
      <w:i/>
      <w:iCs/>
      <w:color w:val="4F81BD" w:themeColor="accent1"/>
      <w:sz w:val="20"/>
      <w:szCs w:val="20"/>
    </w:rPr>
  </w:style>
  <w:style w:type="table" w:styleId="TableGrid">
    <w:name w:val="Table Grid"/>
    <w:basedOn w:val="TableNormal"/>
    <w:uiPriority w:val="39"/>
    <w:rsid w:val="004272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218"/>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A3782"/>
    <w:pPr>
      <w:tabs>
        <w:tab w:val="center" w:pos="4677"/>
        <w:tab w:val="right" w:pos="9355"/>
      </w:tabs>
    </w:pPr>
    <w:rPr>
      <w:rFonts w:ascii="Courier" w:hAnsi="Courier"/>
      <w:noProof/>
      <w:sz w:val="24"/>
    </w:rPr>
  </w:style>
  <w:style w:type="character" w:customStyle="1" w:styleId="HeaderChar">
    <w:name w:val="Header Char"/>
    <w:basedOn w:val="DefaultParagraphFont"/>
    <w:link w:val="Header"/>
    <w:uiPriority w:val="99"/>
    <w:rsid w:val="007A3782"/>
    <w:rPr>
      <w:rFonts w:ascii="Courier" w:eastAsia="Times New Roman" w:hAnsi="Courier" w:cs="Times New Roman"/>
      <w:noProof/>
      <w:sz w:val="24"/>
      <w:szCs w:val="20"/>
    </w:rPr>
  </w:style>
  <w:style w:type="paragraph" w:styleId="Footer">
    <w:name w:val="footer"/>
    <w:basedOn w:val="Normal"/>
    <w:link w:val="FooterChar"/>
    <w:uiPriority w:val="99"/>
    <w:unhideWhenUsed/>
    <w:rsid w:val="007A3782"/>
    <w:pPr>
      <w:tabs>
        <w:tab w:val="center" w:pos="4320"/>
        <w:tab w:val="right" w:pos="8640"/>
      </w:tabs>
    </w:pPr>
    <w:rPr>
      <w:rFonts w:ascii="Courier" w:hAnsi="Courier"/>
      <w:noProof/>
      <w:sz w:val="24"/>
    </w:rPr>
  </w:style>
  <w:style w:type="character" w:customStyle="1" w:styleId="FooterChar">
    <w:name w:val="Footer Char"/>
    <w:basedOn w:val="DefaultParagraphFont"/>
    <w:link w:val="Footer"/>
    <w:uiPriority w:val="99"/>
    <w:rsid w:val="007A3782"/>
    <w:rPr>
      <w:rFonts w:ascii="Courier" w:eastAsia="Times New Roman" w:hAnsi="Courier" w:cs="Times New Roman"/>
      <w:noProof/>
      <w:sz w:val="24"/>
      <w:szCs w:val="20"/>
    </w:rPr>
  </w:style>
  <w:style w:type="character" w:styleId="Hyperlink">
    <w:name w:val="Hyperlink"/>
    <w:uiPriority w:val="99"/>
    <w:unhideWhenUsed/>
    <w:rsid w:val="007A3782"/>
    <w:rPr>
      <w:color w:val="0000FF"/>
      <w:u w:val="single"/>
    </w:rPr>
  </w:style>
  <w:style w:type="paragraph" w:styleId="TOC1">
    <w:name w:val="toc 1"/>
    <w:basedOn w:val="Normal"/>
    <w:next w:val="Normal"/>
    <w:autoRedefine/>
    <w:uiPriority w:val="39"/>
    <w:unhideWhenUsed/>
    <w:rsid w:val="007A3782"/>
    <w:pPr>
      <w:pBdr>
        <w:top w:val="single" w:sz="4" w:space="4" w:color="auto"/>
        <w:left w:val="single" w:sz="4" w:space="1" w:color="auto"/>
        <w:bottom w:val="single" w:sz="4" w:space="1" w:color="auto"/>
        <w:right w:val="single" w:sz="4" w:space="1" w:color="auto"/>
        <w:between w:val="single" w:sz="4" w:space="1" w:color="auto"/>
        <w:bar w:val="single" w:sz="4" w:color="auto"/>
      </w:pBdr>
      <w:tabs>
        <w:tab w:val="right" w:leader="dot" w:pos="9345"/>
      </w:tabs>
    </w:pPr>
  </w:style>
  <w:style w:type="paragraph" w:styleId="TOC2">
    <w:name w:val="toc 2"/>
    <w:basedOn w:val="Normal"/>
    <w:next w:val="Normal"/>
    <w:autoRedefine/>
    <w:uiPriority w:val="39"/>
    <w:unhideWhenUsed/>
    <w:rsid w:val="007A3782"/>
    <w:pPr>
      <w:tabs>
        <w:tab w:val="right" w:leader="dot" w:pos="9345"/>
      </w:tabs>
      <w:spacing w:line="276" w:lineRule="auto"/>
    </w:pPr>
    <w:rPr>
      <w:rFonts w:ascii="GHEA Grapalat" w:hAnsi="GHEA Grapalat"/>
      <w:iCs/>
      <w:noProof/>
      <w:sz w:val="22"/>
      <w:szCs w:val="22"/>
      <w:lang w:val="hy-AM"/>
    </w:rPr>
  </w:style>
  <w:style w:type="paragraph" w:styleId="BodyTextIndent">
    <w:name w:val="Body Text Indent"/>
    <w:basedOn w:val="Normal"/>
    <w:link w:val="BodyTextIndentChar"/>
    <w:uiPriority w:val="99"/>
    <w:unhideWhenUsed/>
    <w:rsid w:val="00CF3D47"/>
    <w:pPr>
      <w:jc w:val="both"/>
    </w:pPr>
    <w:rPr>
      <w:rFonts w:ascii="Courier" w:hAnsi="Courier"/>
      <w:noProof/>
      <w:sz w:val="24"/>
    </w:rPr>
  </w:style>
  <w:style w:type="character" w:customStyle="1" w:styleId="BodyTextIndentChar">
    <w:name w:val="Body Text Indent Char"/>
    <w:basedOn w:val="DefaultParagraphFont"/>
    <w:link w:val="BodyTextIndent"/>
    <w:uiPriority w:val="99"/>
    <w:rsid w:val="00CF3D47"/>
    <w:rPr>
      <w:rFonts w:ascii="Courier" w:eastAsia="Times New Roman" w:hAnsi="Courier" w:cs="Times New Roman"/>
      <w:noProof/>
      <w:sz w:val="24"/>
      <w:szCs w:val="20"/>
    </w:rPr>
  </w:style>
  <w:style w:type="paragraph" w:customStyle="1" w:styleId="hastat">
    <w:name w:val="hastat"/>
    <w:basedOn w:val="Normal"/>
    <w:rsid w:val="00CF3D47"/>
    <w:pPr>
      <w:ind w:left="6236"/>
      <w:jc w:val="center"/>
    </w:pPr>
    <w:rPr>
      <w:rFonts w:ascii="Arial Armenian" w:hAnsi="Arial Armenian" w:cs="Arial Armenian"/>
      <w:i/>
      <w:sz w:val="16"/>
    </w:rPr>
  </w:style>
  <w:style w:type="paragraph" w:customStyle="1" w:styleId="hodvatsken">
    <w:name w:val="hodvats ken"/>
    <w:basedOn w:val="Normal"/>
    <w:rsid w:val="00CF3D47"/>
    <w:pPr>
      <w:tabs>
        <w:tab w:val="left" w:pos="993"/>
        <w:tab w:val="left" w:pos="1985"/>
      </w:tabs>
      <w:spacing w:before="57" w:after="170" w:line="260" w:lineRule="exact"/>
      <w:jc w:val="center"/>
    </w:pPr>
    <w:rPr>
      <w:rFonts w:ascii="Dallak Helv" w:hAnsi="Dallak Helv" w:cs="Dallak Helv"/>
      <w:b/>
      <w:sz w:val="18"/>
    </w:rPr>
  </w:style>
  <w:style w:type="paragraph" w:customStyle="1" w:styleId="hodv">
    <w:name w:val="hodv"/>
    <w:basedOn w:val="Normal"/>
    <w:rsid w:val="00CF3D47"/>
    <w:pPr>
      <w:spacing w:before="170" w:after="113"/>
      <w:ind w:firstLine="283"/>
      <w:jc w:val="both"/>
    </w:pPr>
    <w:rPr>
      <w:rFonts w:ascii="Dallak Helv" w:hAnsi="Dallak Helv" w:cs="Dallak Helv"/>
      <w:b/>
      <w:sz w:val="18"/>
    </w:rPr>
  </w:style>
  <w:style w:type="paragraph" w:customStyle="1" w:styleId="naxarar">
    <w:name w:val="naxarar"/>
    <w:basedOn w:val="Normal"/>
    <w:rsid w:val="00CF3D47"/>
    <w:pPr>
      <w:ind w:left="397" w:right="283"/>
      <w:jc w:val="both"/>
    </w:pPr>
    <w:rPr>
      <w:rFonts w:ascii="Dallak Helv" w:hAnsi="Dallak Helv" w:cs="Dallak Helv"/>
      <w:b/>
      <w:sz w:val="18"/>
    </w:rPr>
  </w:style>
  <w:style w:type="character" w:customStyle="1" w:styleId="FontStyle86">
    <w:name w:val="Font Style86"/>
    <w:rsid w:val="00CF3D47"/>
    <w:rPr>
      <w:rFonts w:ascii="Sylfaen" w:hAnsi="Sylfaen" w:cs="Sylfaen" w:hint="default"/>
      <w:b/>
      <w:bCs/>
      <w:spacing w:val="10"/>
      <w:sz w:val="20"/>
      <w:szCs w:val="20"/>
    </w:rPr>
  </w:style>
  <w:style w:type="paragraph" w:styleId="BodyText">
    <w:name w:val="Body Text"/>
    <w:basedOn w:val="Normal"/>
    <w:link w:val="BodyTextChar"/>
    <w:unhideWhenUsed/>
    <w:rsid w:val="00643086"/>
    <w:pPr>
      <w:spacing w:after="120"/>
    </w:pPr>
    <w:rPr>
      <w:rFonts w:ascii="Courier" w:hAnsi="Courier"/>
      <w:noProof/>
      <w:sz w:val="24"/>
    </w:rPr>
  </w:style>
  <w:style w:type="character" w:customStyle="1" w:styleId="BodyTextChar">
    <w:name w:val="Body Text Char"/>
    <w:basedOn w:val="DefaultParagraphFont"/>
    <w:link w:val="BodyText"/>
    <w:rsid w:val="00643086"/>
    <w:rPr>
      <w:rFonts w:ascii="Courier" w:eastAsia="Times New Roman" w:hAnsi="Courier" w:cs="Times New Roman"/>
      <w:noProof/>
      <w:sz w:val="24"/>
      <w:szCs w:val="20"/>
    </w:rPr>
  </w:style>
  <w:style w:type="paragraph" w:styleId="BodyText2">
    <w:name w:val="Body Text 2"/>
    <w:basedOn w:val="Normal"/>
    <w:link w:val="BodyText2Char"/>
    <w:uiPriority w:val="99"/>
    <w:semiHidden/>
    <w:unhideWhenUsed/>
    <w:rsid w:val="00643086"/>
    <w:pPr>
      <w:spacing w:after="120" w:line="480" w:lineRule="auto"/>
    </w:pPr>
    <w:rPr>
      <w:rFonts w:ascii="Courier" w:hAnsi="Courier"/>
      <w:noProof/>
      <w:sz w:val="24"/>
    </w:rPr>
  </w:style>
  <w:style w:type="character" w:customStyle="1" w:styleId="BodyText2Char">
    <w:name w:val="Body Text 2 Char"/>
    <w:basedOn w:val="DefaultParagraphFont"/>
    <w:link w:val="BodyText2"/>
    <w:uiPriority w:val="99"/>
    <w:semiHidden/>
    <w:rsid w:val="00643086"/>
    <w:rPr>
      <w:rFonts w:ascii="Courier" w:eastAsia="Times New Roman" w:hAnsi="Courier" w:cs="Times New Roman"/>
      <w:noProof/>
      <w:sz w:val="24"/>
      <w:szCs w:val="20"/>
    </w:rPr>
  </w:style>
  <w:style w:type="paragraph" w:styleId="BodyTextIndent2">
    <w:name w:val="Body Text Indent 2"/>
    <w:basedOn w:val="Normal"/>
    <w:link w:val="BodyTextIndent2Char"/>
    <w:uiPriority w:val="99"/>
    <w:unhideWhenUsed/>
    <w:rsid w:val="00643086"/>
    <w:pPr>
      <w:spacing w:after="120" w:line="480" w:lineRule="auto"/>
      <w:ind w:left="360"/>
    </w:pPr>
    <w:rPr>
      <w:rFonts w:ascii="Courier" w:hAnsi="Courier"/>
      <w:noProof/>
      <w:sz w:val="24"/>
    </w:rPr>
  </w:style>
  <w:style w:type="character" w:customStyle="1" w:styleId="BodyTextIndent2Char">
    <w:name w:val="Body Text Indent 2 Char"/>
    <w:basedOn w:val="DefaultParagraphFont"/>
    <w:link w:val="BodyTextIndent2"/>
    <w:uiPriority w:val="99"/>
    <w:rsid w:val="00643086"/>
    <w:rPr>
      <w:rFonts w:ascii="Courier" w:eastAsia="Times New Roman" w:hAnsi="Courier" w:cs="Times New Roman"/>
      <w:noProof/>
      <w:sz w:val="24"/>
      <w:szCs w:val="20"/>
    </w:rPr>
  </w:style>
  <w:style w:type="paragraph" w:customStyle="1" w:styleId="norm-haj">
    <w:name w:val="norm-haj"/>
    <w:basedOn w:val="Normal"/>
    <w:rsid w:val="00643086"/>
    <w:pPr>
      <w:tabs>
        <w:tab w:val="center" w:pos="4320"/>
        <w:tab w:val="right" w:pos="8640"/>
      </w:tabs>
      <w:spacing w:line="220" w:lineRule="exact"/>
      <w:ind w:firstLine="283"/>
      <w:jc w:val="both"/>
    </w:pPr>
    <w:rPr>
      <w:rFonts w:ascii="Arial Armenian" w:hAnsi="Arial Armenian" w:cs="Arial Armenian"/>
      <w:sz w:val="17"/>
    </w:rPr>
  </w:style>
  <w:style w:type="paragraph" w:customStyle="1" w:styleId="havelvac">
    <w:name w:val="havelvac"/>
    <w:basedOn w:val="Normal"/>
    <w:rsid w:val="00643086"/>
    <w:pPr>
      <w:jc w:val="right"/>
    </w:pPr>
    <w:rPr>
      <w:rFonts w:ascii="Arial Armenian" w:hAnsi="Arial Armenian" w:cs="Arial Armenian"/>
      <w:b/>
      <w:sz w:val="14"/>
    </w:rPr>
  </w:style>
  <w:style w:type="paragraph" w:customStyle="1" w:styleId="kark">
    <w:name w:val="kark"/>
    <w:basedOn w:val="Normal"/>
    <w:rsid w:val="00643086"/>
    <w:pPr>
      <w:jc w:val="center"/>
    </w:pPr>
    <w:rPr>
      <w:rFonts w:ascii="Dallak Helv" w:hAnsi="Dallak Helv" w:cs="Dallak Helv"/>
      <w:b/>
      <w:spacing w:val="105"/>
    </w:rPr>
  </w:style>
  <w:style w:type="paragraph" w:customStyle="1" w:styleId="VERN">
    <w:name w:val="VERN."/>
    <w:basedOn w:val="Normal"/>
    <w:rsid w:val="00643086"/>
    <w:pPr>
      <w:jc w:val="both"/>
    </w:pPr>
    <w:rPr>
      <w:rFonts w:ascii="Dallak Helv" w:hAnsi="Dallak Helv" w:cs="Dallak Helv"/>
      <w:b/>
      <w:sz w:val="18"/>
    </w:rPr>
  </w:style>
  <w:style w:type="paragraph" w:customStyle="1" w:styleId="Hramayum">
    <w:name w:val="Hramayum"/>
    <w:basedOn w:val="Normal"/>
    <w:rsid w:val="00643086"/>
    <w:pPr>
      <w:spacing w:before="170" w:after="170"/>
      <w:jc w:val="center"/>
    </w:pPr>
    <w:rPr>
      <w:rFonts w:ascii="Dallak Helv" w:hAnsi="Dallak Helv" w:cs="Dallak Helv"/>
      <w:b/>
    </w:rPr>
  </w:style>
  <w:style w:type="paragraph" w:customStyle="1" w:styleId="amis">
    <w:name w:val="amis"/>
    <w:basedOn w:val="Normal"/>
    <w:rsid w:val="00643086"/>
    <w:pPr>
      <w:ind w:left="283" w:right="283"/>
      <w:jc w:val="both"/>
    </w:pPr>
    <w:rPr>
      <w:rFonts w:ascii="Dallak Helv" w:hAnsi="Dallak Helv" w:cs="Dallak Helv"/>
      <w:sz w:val="16"/>
    </w:rPr>
  </w:style>
  <w:style w:type="paragraph" w:customStyle="1" w:styleId="amis-1">
    <w:name w:val="amis-1"/>
    <w:basedOn w:val="Normal"/>
    <w:rsid w:val="00643086"/>
    <w:pPr>
      <w:ind w:left="567" w:right="283"/>
      <w:jc w:val="both"/>
    </w:pPr>
    <w:rPr>
      <w:rFonts w:ascii="Dallak Helv" w:hAnsi="Dallak Helv" w:cs="Dallak Helv"/>
      <w:sz w:val="16"/>
    </w:rPr>
  </w:style>
  <w:style w:type="paragraph" w:styleId="BalloonText">
    <w:name w:val="Balloon Text"/>
    <w:basedOn w:val="Normal"/>
    <w:link w:val="BalloonTextChar"/>
    <w:uiPriority w:val="99"/>
    <w:semiHidden/>
    <w:unhideWhenUsed/>
    <w:rsid w:val="00643086"/>
    <w:rPr>
      <w:rFonts w:ascii="Segoe UI" w:hAnsi="Segoe UI"/>
      <w:noProof/>
      <w:sz w:val="18"/>
      <w:szCs w:val="18"/>
    </w:rPr>
  </w:style>
  <w:style w:type="character" w:customStyle="1" w:styleId="BalloonTextChar">
    <w:name w:val="Balloon Text Char"/>
    <w:basedOn w:val="DefaultParagraphFont"/>
    <w:link w:val="BalloonText"/>
    <w:uiPriority w:val="99"/>
    <w:semiHidden/>
    <w:rsid w:val="00643086"/>
    <w:rPr>
      <w:rFonts w:ascii="Segoe UI" w:eastAsia="Times New Roman" w:hAnsi="Segoe UI" w:cs="Times New Roman"/>
      <w:noProof/>
      <w:sz w:val="18"/>
      <w:szCs w:val="18"/>
    </w:rPr>
  </w:style>
  <w:style w:type="paragraph" w:styleId="Caption">
    <w:name w:val="caption"/>
    <w:basedOn w:val="Normal"/>
    <w:next w:val="Normal"/>
    <w:uiPriority w:val="35"/>
    <w:semiHidden/>
    <w:unhideWhenUsed/>
    <w:qFormat/>
    <w:rsid w:val="00643086"/>
    <w:rPr>
      <w:b/>
      <w:bCs/>
    </w:rPr>
  </w:style>
  <w:style w:type="paragraph" w:styleId="NormalWeb">
    <w:name w:val="Normal (Web)"/>
    <w:basedOn w:val="Normal"/>
    <w:uiPriority w:val="99"/>
    <w:semiHidden/>
    <w:unhideWhenUsed/>
    <w:rsid w:val="00643086"/>
    <w:pPr>
      <w:spacing w:before="100" w:beforeAutospacing="1" w:after="100" w:afterAutospacing="1"/>
    </w:pPr>
    <w:rPr>
      <w:szCs w:val="24"/>
    </w:rPr>
  </w:style>
  <w:style w:type="paragraph" w:styleId="CommentText">
    <w:name w:val="annotation text"/>
    <w:basedOn w:val="Normal"/>
    <w:link w:val="CommentTextChar"/>
    <w:uiPriority w:val="99"/>
    <w:unhideWhenUsed/>
    <w:rsid w:val="00643086"/>
    <w:pPr>
      <w:spacing w:after="160"/>
    </w:pPr>
    <w:rPr>
      <w:rFonts w:ascii="Calibri" w:eastAsia="Calibri" w:hAnsi="Calibri"/>
      <w:lang w:val="ru-RU"/>
    </w:rPr>
  </w:style>
  <w:style w:type="character" w:customStyle="1" w:styleId="CommentTextChar">
    <w:name w:val="Comment Text Char"/>
    <w:basedOn w:val="DefaultParagraphFont"/>
    <w:link w:val="CommentText"/>
    <w:uiPriority w:val="99"/>
    <w:rsid w:val="00643086"/>
    <w:rPr>
      <w:rFonts w:ascii="Calibri" w:eastAsia="Calibri" w:hAnsi="Calibri" w:cs="Times New Roman"/>
      <w:sz w:val="20"/>
      <w:szCs w:val="20"/>
      <w:lang w:val="ru-RU"/>
    </w:rPr>
  </w:style>
  <w:style w:type="paragraph" w:customStyle="1" w:styleId="formattext">
    <w:name w:val="formattext"/>
    <w:basedOn w:val="Normal"/>
    <w:rsid w:val="00643086"/>
    <w:pPr>
      <w:spacing w:before="100" w:beforeAutospacing="1" w:after="100" w:afterAutospacing="1"/>
    </w:pPr>
    <w:rPr>
      <w:szCs w:val="24"/>
      <w:lang w:val="ru-RU" w:eastAsia="ru-RU"/>
    </w:rPr>
  </w:style>
  <w:style w:type="paragraph" w:styleId="CommentSubject">
    <w:name w:val="annotation subject"/>
    <w:basedOn w:val="CommentText"/>
    <w:next w:val="CommentText"/>
    <w:link w:val="CommentSubjectChar"/>
    <w:uiPriority w:val="99"/>
    <w:semiHidden/>
    <w:unhideWhenUsed/>
    <w:rsid w:val="00643086"/>
    <w:pPr>
      <w:spacing w:after="0"/>
    </w:pPr>
    <w:rPr>
      <w:b/>
      <w:bCs/>
    </w:rPr>
  </w:style>
  <w:style w:type="character" w:customStyle="1" w:styleId="CommentSubjectChar">
    <w:name w:val="Comment Subject Char"/>
    <w:basedOn w:val="CommentTextChar"/>
    <w:link w:val="CommentSubject"/>
    <w:uiPriority w:val="99"/>
    <w:semiHidden/>
    <w:rsid w:val="00643086"/>
    <w:rPr>
      <w:rFonts w:ascii="Calibri" w:eastAsia="Calibri" w:hAnsi="Calibri" w:cs="Times New Roman"/>
      <w:b/>
      <w:bCs/>
      <w:sz w:val="20"/>
      <w:szCs w:val="20"/>
      <w:lang w:val="ru-RU"/>
    </w:rPr>
  </w:style>
  <w:style w:type="paragraph" w:styleId="Revision">
    <w:name w:val="Revision"/>
    <w:hidden/>
    <w:uiPriority w:val="99"/>
    <w:semiHidden/>
    <w:rsid w:val="00643086"/>
    <w:pPr>
      <w:spacing w:after="0" w:line="240" w:lineRule="auto"/>
    </w:pPr>
    <w:rPr>
      <w:rFonts w:ascii="Times New Roman" w:eastAsia="Times New Roman" w:hAnsi="Times New Roman" w:cs="Times New Roman"/>
      <w:sz w:val="24"/>
      <w:szCs w:val="24"/>
      <w:lang w:val="ru-RU" w:eastAsia="ru-RU"/>
    </w:rPr>
  </w:style>
  <w:style w:type="paragraph" w:styleId="TOCHeading">
    <w:name w:val="TOC Heading"/>
    <w:basedOn w:val="Heading1"/>
    <w:next w:val="Normal"/>
    <w:uiPriority w:val="39"/>
    <w:unhideWhenUsed/>
    <w:qFormat/>
    <w:rsid w:val="00643086"/>
    <w:pPr>
      <w:keepLines/>
      <w:spacing w:before="240" w:line="259" w:lineRule="auto"/>
      <w:jc w:val="left"/>
      <w:outlineLvl w:val="9"/>
    </w:pPr>
  </w:style>
  <w:style w:type="character" w:customStyle="1" w:styleId="z-TopofFormChar">
    <w:name w:val="z-Top of Form Char"/>
    <w:link w:val="z-TopofForm"/>
    <w:uiPriority w:val="99"/>
    <w:semiHidden/>
    <w:rsid w:val="00643086"/>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643086"/>
    <w:pPr>
      <w:pBdr>
        <w:bottom w:val="single" w:sz="6" w:space="1" w:color="auto"/>
      </w:pBdr>
      <w:jc w:val="center"/>
    </w:pPr>
    <w:rPr>
      <w:rFonts w:ascii="Arial" w:eastAsiaTheme="minorHAnsi" w:hAnsi="Arial" w:cs="Arial"/>
      <w:vanish/>
      <w:sz w:val="16"/>
      <w:szCs w:val="16"/>
    </w:rPr>
  </w:style>
  <w:style w:type="character" w:customStyle="1" w:styleId="z-TopofFormChar1">
    <w:name w:val="z-Top of Form Char1"/>
    <w:basedOn w:val="DefaultParagraphFont"/>
    <w:uiPriority w:val="99"/>
    <w:semiHidden/>
    <w:rsid w:val="00643086"/>
    <w:rPr>
      <w:rFonts w:ascii="Arial" w:eastAsia="Times New Roman" w:hAnsi="Arial" w:cs="Arial"/>
      <w:vanish/>
      <w:sz w:val="16"/>
      <w:szCs w:val="16"/>
    </w:rPr>
  </w:style>
  <w:style w:type="character" w:customStyle="1" w:styleId="z-BottomofFormChar">
    <w:name w:val="z-Bottom of Form Char"/>
    <w:link w:val="z-BottomofForm"/>
    <w:uiPriority w:val="99"/>
    <w:semiHidden/>
    <w:rsid w:val="0064308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43086"/>
    <w:pPr>
      <w:pBdr>
        <w:top w:val="single" w:sz="6" w:space="1" w:color="auto"/>
      </w:pBdr>
      <w:jc w:val="center"/>
    </w:pPr>
    <w:rPr>
      <w:rFonts w:ascii="Arial" w:eastAsiaTheme="minorHAnsi" w:hAnsi="Arial" w:cs="Arial"/>
      <w:vanish/>
      <w:sz w:val="16"/>
      <w:szCs w:val="16"/>
    </w:rPr>
  </w:style>
  <w:style w:type="character" w:customStyle="1" w:styleId="z-BottomofFormChar1">
    <w:name w:val="z-Bottom of Form Char1"/>
    <w:basedOn w:val="DefaultParagraphFont"/>
    <w:uiPriority w:val="99"/>
    <w:semiHidden/>
    <w:rsid w:val="00643086"/>
    <w:rPr>
      <w:rFonts w:ascii="Arial" w:eastAsia="Times New Roman" w:hAnsi="Arial" w:cs="Arial"/>
      <w:vanish/>
      <w:sz w:val="16"/>
      <w:szCs w:val="16"/>
    </w:rPr>
  </w:style>
  <w:style w:type="character" w:styleId="Emphasis">
    <w:name w:val="Emphasis"/>
    <w:basedOn w:val="DefaultParagraphFont"/>
    <w:uiPriority w:val="20"/>
    <w:qFormat/>
    <w:rsid w:val="00643086"/>
    <w:rPr>
      <w:i/>
      <w:iCs/>
    </w:rPr>
  </w:style>
  <w:style w:type="paragraph" w:styleId="TOC3">
    <w:name w:val="toc 3"/>
    <w:basedOn w:val="Normal"/>
    <w:next w:val="Normal"/>
    <w:autoRedefine/>
    <w:uiPriority w:val="39"/>
    <w:unhideWhenUsed/>
    <w:rsid w:val="00643086"/>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643086"/>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43086"/>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43086"/>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43086"/>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43086"/>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43086"/>
    <w:pPr>
      <w:spacing w:after="100" w:line="276" w:lineRule="auto"/>
      <w:ind w:left="1760"/>
    </w:pPr>
    <w:rPr>
      <w:rFonts w:ascii="Calibri" w:hAnsi="Calibri"/>
      <w:sz w:val="22"/>
      <w:szCs w:val="22"/>
    </w:rPr>
  </w:style>
  <w:style w:type="character" w:styleId="Strong">
    <w:name w:val="Strong"/>
    <w:basedOn w:val="DefaultParagraphFont"/>
    <w:uiPriority w:val="22"/>
    <w:qFormat/>
    <w:rsid w:val="00874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4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image" Target="media/image381.jpeg"/><Relationship Id="rId976" Type="http://schemas.openxmlformats.org/officeDocument/2006/relationships/image" Target="media/image485.wmf"/><Relationship Id="rId21" Type="http://schemas.openxmlformats.org/officeDocument/2006/relationships/oleObject" Target="embeddings/oleObject7.bin"/><Relationship Id="rId324" Type="http://schemas.openxmlformats.org/officeDocument/2006/relationships/oleObject" Target="embeddings/oleObject161.bin"/><Relationship Id="rId531" Type="http://schemas.openxmlformats.org/officeDocument/2006/relationships/image" Target="media/image260.wmf"/><Relationship Id="rId629" Type="http://schemas.openxmlformats.org/officeDocument/2006/relationships/oleObject" Target="embeddings/oleObject311.bin"/><Relationship Id="rId1161" Type="http://schemas.openxmlformats.org/officeDocument/2006/relationships/image" Target="media/image578.wmf"/><Relationship Id="rId170" Type="http://schemas.openxmlformats.org/officeDocument/2006/relationships/oleObject" Target="embeddings/oleObject81.bin"/><Relationship Id="rId836" Type="http://schemas.openxmlformats.org/officeDocument/2006/relationships/oleObject" Target="embeddings/oleObject414.bin"/><Relationship Id="rId1021" Type="http://schemas.openxmlformats.org/officeDocument/2006/relationships/oleObject" Target="embeddings/oleObject507.bin"/><Relationship Id="rId1119" Type="http://schemas.openxmlformats.org/officeDocument/2006/relationships/image" Target="media/image557.wmf"/><Relationship Id="rId268" Type="http://schemas.openxmlformats.org/officeDocument/2006/relationships/oleObject" Target="embeddings/oleObject130.bin"/><Relationship Id="rId475" Type="http://schemas.openxmlformats.org/officeDocument/2006/relationships/oleObject" Target="embeddings/oleObject237.bin"/><Relationship Id="rId682" Type="http://schemas.openxmlformats.org/officeDocument/2006/relationships/image" Target="media/image338.wmf"/><Relationship Id="rId903" Type="http://schemas.openxmlformats.org/officeDocument/2006/relationships/image" Target="media/image449.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2.wmf"/><Relationship Id="rId542" Type="http://schemas.openxmlformats.org/officeDocument/2006/relationships/image" Target="media/image266.png"/><Relationship Id="rId987" Type="http://schemas.openxmlformats.org/officeDocument/2006/relationships/oleObject" Target="embeddings/oleObject490.bin"/><Relationship Id="rId1172" Type="http://schemas.openxmlformats.org/officeDocument/2006/relationships/oleObject" Target="embeddings/oleObject582.bin"/><Relationship Id="rId181" Type="http://schemas.openxmlformats.org/officeDocument/2006/relationships/image" Target="media/image88.wmf"/><Relationship Id="rId402" Type="http://schemas.openxmlformats.org/officeDocument/2006/relationships/oleObject" Target="embeddings/oleObject200.bin"/><Relationship Id="rId847" Type="http://schemas.openxmlformats.org/officeDocument/2006/relationships/image" Target="media/image421.wmf"/><Relationship Id="rId1032" Type="http://schemas.openxmlformats.org/officeDocument/2006/relationships/image" Target="media/image513.wmf"/><Relationship Id="rId279" Type="http://schemas.openxmlformats.org/officeDocument/2006/relationships/image" Target="media/image137.wmf"/><Relationship Id="rId486" Type="http://schemas.openxmlformats.org/officeDocument/2006/relationships/image" Target="media/image237.wmf"/><Relationship Id="rId693" Type="http://schemas.openxmlformats.org/officeDocument/2006/relationships/image" Target="media/image343.wmf"/><Relationship Id="rId707" Type="http://schemas.openxmlformats.org/officeDocument/2006/relationships/image" Target="media/image350.wmf"/><Relationship Id="rId914" Type="http://schemas.openxmlformats.org/officeDocument/2006/relationships/oleObject" Target="embeddings/oleObject453.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72.bin"/><Relationship Id="rId553" Type="http://schemas.openxmlformats.org/officeDocument/2006/relationships/image" Target="media/image273.wmf"/><Relationship Id="rId760" Type="http://schemas.openxmlformats.org/officeDocument/2006/relationships/oleObject" Target="embeddings/oleObject377.bin"/><Relationship Id="rId998" Type="http://schemas.openxmlformats.org/officeDocument/2006/relationships/image" Target="media/image496.wmf"/><Relationship Id="rId1183" Type="http://schemas.openxmlformats.org/officeDocument/2006/relationships/image" Target="media/image589.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1.wmf"/><Relationship Id="rId858" Type="http://schemas.openxmlformats.org/officeDocument/2006/relationships/oleObject" Target="embeddings/oleObject425.bin"/><Relationship Id="rId1043" Type="http://schemas.openxmlformats.org/officeDocument/2006/relationships/oleObject" Target="embeddings/oleObject518.bin"/><Relationship Id="rId497" Type="http://schemas.openxmlformats.org/officeDocument/2006/relationships/oleObject" Target="embeddings/oleObject248.bin"/><Relationship Id="rId620" Type="http://schemas.openxmlformats.org/officeDocument/2006/relationships/image" Target="media/image307.wmf"/><Relationship Id="rId718" Type="http://schemas.openxmlformats.org/officeDocument/2006/relationships/oleObject" Target="embeddings/oleObject356.bin"/><Relationship Id="rId925" Type="http://schemas.openxmlformats.org/officeDocument/2006/relationships/image" Target="media/image460.wmf"/><Relationship Id="rId1250" Type="http://schemas.openxmlformats.org/officeDocument/2006/relationships/theme" Target="theme/theme1.xml"/><Relationship Id="rId357" Type="http://schemas.openxmlformats.org/officeDocument/2006/relationships/image" Target="media/image173.wmf"/><Relationship Id="rId1110" Type="http://schemas.openxmlformats.org/officeDocument/2006/relationships/oleObject" Target="embeddings/oleObject551.bin"/><Relationship Id="rId1194" Type="http://schemas.openxmlformats.org/officeDocument/2006/relationships/oleObject" Target="embeddings/oleObject593.bin"/><Relationship Id="rId1208" Type="http://schemas.openxmlformats.org/officeDocument/2006/relationships/image" Target="media/image601.wmf"/><Relationship Id="rId54" Type="http://schemas.openxmlformats.org/officeDocument/2006/relationships/oleObject" Target="embeddings/oleObject23.bin"/><Relationship Id="rId217" Type="http://schemas.openxmlformats.org/officeDocument/2006/relationships/image" Target="media/image106.wmf"/><Relationship Id="rId564" Type="http://schemas.openxmlformats.org/officeDocument/2006/relationships/oleObject" Target="embeddings/oleObject279.bin"/><Relationship Id="rId771" Type="http://schemas.openxmlformats.org/officeDocument/2006/relationships/image" Target="media/image383.wmf"/><Relationship Id="rId869" Type="http://schemas.openxmlformats.org/officeDocument/2006/relationships/image" Target="media/image432.wmf"/><Relationship Id="rId424" Type="http://schemas.openxmlformats.org/officeDocument/2006/relationships/oleObject" Target="embeddings/oleObject211.bin"/><Relationship Id="rId631" Type="http://schemas.openxmlformats.org/officeDocument/2006/relationships/oleObject" Target="embeddings/oleObject312.bin"/><Relationship Id="rId729" Type="http://schemas.openxmlformats.org/officeDocument/2006/relationships/image" Target="media/image361.wmf"/><Relationship Id="rId1054" Type="http://schemas.openxmlformats.org/officeDocument/2006/relationships/image" Target="media/image524.wmf"/><Relationship Id="rId270" Type="http://schemas.openxmlformats.org/officeDocument/2006/relationships/oleObject" Target="embeddings/oleObject131.bin"/><Relationship Id="rId936" Type="http://schemas.openxmlformats.org/officeDocument/2006/relationships/image" Target="media/image465.wmf"/><Relationship Id="rId1121" Type="http://schemas.openxmlformats.org/officeDocument/2006/relationships/image" Target="media/image558.wmf"/><Relationship Id="rId1219" Type="http://schemas.openxmlformats.org/officeDocument/2006/relationships/oleObject" Target="embeddings/oleObject606.bin"/><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oleObject" Target="embeddings/oleObject183.bin"/><Relationship Id="rId575" Type="http://schemas.openxmlformats.org/officeDocument/2006/relationships/oleObject" Target="embeddings/oleObject285.bin"/><Relationship Id="rId782" Type="http://schemas.openxmlformats.org/officeDocument/2006/relationships/oleObject" Target="embeddings/oleObject387.bin"/><Relationship Id="rId228" Type="http://schemas.openxmlformats.org/officeDocument/2006/relationships/oleObject" Target="embeddings/oleObject110.bin"/><Relationship Id="rId435" Type="http://schemas.openxmlformats.org/officeDocument/2006/relationships/oleObject" Target="embeddings/oleObject217.bin"/><Relationship Id="rId642" Type="http://schemas.openxmlformats.org/officeDocument/2006/relationships/image" Target="media/image318.wmf"/><Relationship Id="rId1065" Type="http://schemas.openxmlformats.org/officeDocument/2006/relationships/oleObject" Target="embeddings/oleObject529.bin"/><Relationship Id="rId281" Type="http://schemas.openxmlformats.org/officeDocument/2006/relationships/image" Target="media/image138.wmf"/><Relationship Id="rId502" Type="http://schemas.openxmlformats.org/officeDocument/2006/relationships/image" Target="media/image245.wmf"/><Relationship Id="rId947" Type="http://schemas.openxmlformats.org/officeDocument/2006/relationships/oleObject" Target="embeddings/oleObject470.bin"/><Relationship Id="rId1132" Type="http://schemas.openxmlformats.org/officeDocument/2006/relationships/oleObject" Target="embeddings/oleObject562.bin"/><Relationship Id="rId76" Type="http://schemas.openxmlformats.org/officeDocument/2006/relationships/oleObject" Target="embeddings/oleObject34.bin"/><Relationship Id="rId141" Type="http://schemas.openxmlformats.org/officeDocument/2006/relationships/oleObject" Target="embeddings/oleObject67.bin"/><Relationship Id="rId379" Type="http://schemas.openxmlformats.org/officeDocument/2006/relationships/image" Target="media/image184.wmf"/><Relationship Id="rId586" Type="http://schemas.openxmlformats.org/officeDocument/2006/relationships/image" Target="media/image290.wmf"/><Relationship Id="rId793" Type="http://schemas.openxmlformats.org/officeDocument/2006/relationships/image" Target="media/image394.wmf"/><Relationship Id="rId807" Type="http://schemas.openxmlformats.org/officeDocument/2006/relationships/image" Target="media/image401.wmf"/><Relationship Id="rId7" Type="http://schemas.openxmlformats.org/officeDocument/2006/relationships/endnotes" Target="endnotes.xml"/><Relationship Id="rId239" Type="http://schemas.openxmlformats.org/officeDocument/2006/relationships/image" Target="media/image117.wmf"/><Relationship Id="rId446" Type="http://schemas.openxmlformats.org/officeDocument/2006/relationships/image" Target="media/image217.wmf"/><Relationship Id="rId653" Type="http://schemas.openxmlformats.org/officeDocument/2006/relationships/oleObject" Target="embeddings/oleObject323.bin"/><Relationship Id="rId1076" Type="http://schemas.openxmlformats.org/officeDocument/2006/relationships/image" Target="media/image535.wmf"/><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oleObject" Target="embeddings/oleObject426.bin"/><Relationship Id="rId958" Type="http://schemas.openxmlformats.org/officeDocument/2006/relationships/image" Target="media/image476.wmf"/><Relationship Id="rId1143" Type="http://schemas.openxmlformats.org/officeDocument/2006/relationships/image" Target="media/image569.wmf"/><Relationship Id="rId87" Type="http://schemas.openxmlformats.org/officeDocument/2006/relationships/image" Target="media/image41.wmf"/><Relationship Id="rId513" Type="http://schemas.openxmlformats.org/officeDocument/2006/relationships/image" Target="media/image251.wmf"/><Relationship Id="rId597" Type="http://schemas.openxmlformats.org/officeDocument/2006/relationships/oleObject" Target="embeddings/oleObject295.bin"/><Relationship Id="rId720" Type="http://schemas.openxmlformats.org/officeDocument/2006/relationships/oleObject" Target="embeddings/oleObject357.bin"/><Relationship Id="rId818" Type="http://schemas.openxmlformats.org/officeDocument/2006/relationships/oleObject" Target="embeddings/oleObject405.bin"/><Relationship Id="rId152" Type="http://schemas.openxmlformats.org/officeDocument/2006/relationships/oleObject" Target="embeddings/oleObject72.bin"/><Relationship Id="rId457" Type="http://schemas.openxmlformats.org/officeDocument/2006/relationships/oleObject" Target="embeddings/oleObject228.bin"/><Relationship Id="rId1003" Type="http://schemas.openxmlformats.org/officeDocument/2006/relationships/oleObject" Target="embeddings/oleObject498.bin"/><Relationship Id="rId1087" Type="http://schemas.openxmlformats.org/officeDocument/2006/relationships/oleObject" Target="embeddings/oleObject540.bin"/><Relationship Id="rId1210" Type="http://schemas.openxmlformats.org/officeDocument/2006/relationships/image" Target="media/image602.wmf"/><Relationship Id="rId664" Type="http://schemas.openxmlformats.org/officeDocument/2006/relationships/image" Target="media/image329.wmf"/><Relationship Id="rId871" Type="http://schemas.openxmlformats.org/officeDocument/2006/relationships/image" Target="media/image433.wmf"/><Relationship Id="rId969" Type="http://schemas.openxmlformats.org/officeDocument/2006/relationships/oleObject" Target="embeddings/oleObject481.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oleObject" Target="embeddings/oleObject261.bin"/><Relationship Id="rId731" Type="http://schemas.openxmlformats.org/officeDocument/2006/relationships/image" Target="media/image362.wmf"/><Relationship Id="rId1154" Type="http://schemas.openxmlformats.org/officeDocument/2006/relationships/oleObject" Target="embeddings/oleObject573.bin"/><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84.bin"/><Relationship Id="rId829" Type="http://schemas.openxmlformats.org/officeDocument/2006/relationships/image" Target="media/image412.wmf"/><Relationship Id="rId1014" Type="http://schemas.openxmlformats.org/officeDocument/2006/relationships/image" Target="media/image504.wmf"/><Relationship Id="rId1221" Type="http://schemas.openxmlformats.org/officeDocument/2006/relationships/oleObject" Target="embeddings/oleObject607.bin"/><Relationship Id="rId230" Type="http://schemas.openxmlformats.org/officeDocument/2006/relationships/oleObject" Target="embeddings/oleObject111.bin"/><Relationship Id="rId468" Type="http://schemas.openxmlformats.org/officeDocument/2006/relationships/image" Target="media/image228.wmf"/><Relationship Id="rId675" Type="http://schemas.openxmlformats.org/officeDocument/2006/relationships/oleObject" Target="embeddings/oleObject334.bin"/><Relationship Id="rId882" Type="http://schemas.openxmlformats.org/officeDocument/2006/relationships/oleObject" Target="embeddings/oleObject437.bin"/><Relationship Id="rId1098" Type="http://schemas.openxmlformats.org/officeDocument/2006/relationships/image" Target="media/image546.wmf"/><Relationship Id="rId25" Type="http://schemas.openxmlformats.org/officeDocument/2006/relationships/oleObject" Target="embeddings/oleObject9.bin"/><Relationship Id="rId328" Type="http://schemas.openxmlformats.org/officeDocument/2006/relationships/oleObject" Target="embeddings/oleObject163.bin"/><Relationship Id="rId535" Type="http://schemas.openxmlformats.org/officeDocument/2006/relationships/image" Target="media/image262.wmf"/><Relationship Id="rId742" Type="http://schemas.openxmlformats.org/officeDocument/2006/relationships/oleObject" Target="embeddings/oleObject368.bin"/><Relationship Id="rId1165" Type="http://schemas.openxmlformats.org/officeDocument/2006/relationships/image" Target="media/image580.wmf"/><Relationship Id="rId174" Type="http://schemas.openxmlformats.org/officeDocument/2006/relationships/oleObject" Target="embeddings/oleObject83.bin"/><Relationship Id="rId381" Type="http://schemas.openxmlformats.org/officeDocument/2006/relationships/image" Target="media/image185.wmf"/><Relationship Id="rId602" Type="http://schemas.openxmlformats.org/officeDocument/2006/relationships/image" Target="media/image298.wmf"/><Relationship Id="rId1025" Type="http://schemas.openxmlformats.org/officeDocument/2006/relationships/oleObject" Target="embeddings/oleObject509.bin"/><Relationship Id="rId1232" Type="http://schemas.openxmlformats.org/officeDocument/2006/relationships/image" Target="media/image613.wmf"/><Relationship Id="rId241" Type="http://schemas.openxmlformats.org/officeDocument/2006/relationships/image" Target="media/image118.wmf"/><Relationship Id="rId479" Type="http://schemas.openxmlformats.org/officeDocument/2006/relationships/oleObject" Target="embeddings/oleObject239.bin"/><Relationship Id="rId686" Type="http://schemas.openxmlformats.org/officeDocument/2006/relationships/image" Target="media/image340.wmf"/><Relationship Id="rId893" Type="http://schemas.openxmlformats.org/officeDocument/2006/relationships/image" Target="media/image444.wmf"/><Relationship Id="rId907" Type="http://schemas.openxmlformats.org/officeDocument/2006/relationships/image" Target="media/image451.wmf"/><Relationship Id="rId36" Type="http://schemas.openxmlformats.org/officeDocument/2006/relationships/image" Target="media/image15.wmf"/><Relationship Id="rId339" Type="http://schemas.openxmlformats.org/officeDocument/2006/relationships/image" Target="media/image164.wmf"/><Relationship Id="rId546" Type="http://schemas.openxmlformats.org/officeDocument/2006/relationships/oleObject" Target="embeddings/oleObject270.bin"/><Relationship Id="rId753" Type="http://schemas.openxmlformats.org/officeDocument/2006/relationships/image" Target="media/image373.wmf"/><Relationship Id="rId1176" Type="http://schemas.openxmlformats.org/officeDocument/2006/relationships/oleObject" Target="embeddings/oleObject584.bin"/><Relationship Id="rId101" Type="http://schemas.openxmlformats.org/officeDocument/2006/relationships/image" Target="media/image48.wmf"/><Relationship Id="rId185" Type="http://schemas.openxmlformats.org/officeDocument/2006/relationships/oleObject" Target="embeddings/oleObject89.bin"/><Relationship Id="rId406" Type="http://schemas.openxmlformats.org/officeDocument/2006/relationships/oleObject" Target="embeddings/oleObject202.bin"/><Relationship Id="rId960" Type="http://schemas.openxmlformats.org/officeDocument/2006/relationships/image" Target="media/image477.wmf"/><Relationship Id="rId1036" Type="http://schemas.openxmlformats.org/officeDocument/2006/relationships/image" Target="media/image515.wmf"/><Relationship Id="rId1243" Type="http://schemas.openxmlformats.org/officeDocument/2006/relationships/oleObject" Target="embeddings/oleObject618.bin"/><Relationship Id="rId392" Type="http://schemas.openxmlformats.org/officeDocument/2006/relationships/oleObject" Target="embeddings/oleObject195.bin"/><Relationship Id="rId613" Type="http://schemas.openxmlformats.org/officeDocument/2006/relationships/oleObject" Target="embeddings/oleObject303.bin"/><Relationship Id="rId697" Type="http://schemas.openxmlformats.org/officeDocument/2006/relationships/image" Target="media/image345.wmf"/><Relationship Id="rId820" Type="http://schemas.openxmlformats.org/officeDocument/2006/relationships/oleObject" Target="embeddings/oleObject406.bin"/><Relationship Id="rId918" Type="http://schemas.openxmlformats.org/officeDocument/2006/relationships/oleObject" Target="embeddings/oleObject455.bin"/><Relationship Id="rId252" Type="http://schemas.openxmlformats.org/officeDocument/2006/relationships/oleObject" Target="embeddings/oleObject122.bin"/><Relationship Id="rId1103" Type="http://schemas.openxmlformats.org/officeDocument/2006/relationships/oleObject" Target="embeddings/oleObject548.bin"/><Relationship Id="rId1187" Type="http://schemas.openxmlformats.org/officeDocument/2006/relationships/image" Target="media/image591.wmf"/><Relationship Id="rId47" Type="http://schemas.openxmlformats.org/officeDocument/2006/relationships/image" Target="media/image21.wmf"/><Relationship Id="rId112" Type="http://schemas.openxmlformats.org/officeDocument/2006/relationships/image" Target="media/image53.wmf"/><Relationship Id="rId557" Type="http://schemas.openxmlformats.org/officeDocument/2006/relationships/image" Target="media/image275.wmf"/><Relationship Id="rId764" Type="http://schemas.openxmlformats.org/officeDocument/2006/relationships/oleObject" Target="embeddings/oleObject379.bin"/><Relationship Id="rId971" Type="http://schemas.openxmlformats.org/officeDocument/2006/relationships/oleObject" Target="embeddings/oleObject482.bin"/><Relationship Id="rId196" Type="http://schemas.openxmlformats.org/officeDocument/2006/relationships/image" Target="media/image95.wmf"/><Relationship Id="rId417" Type="http://schemas.openxmlformats.org/officeDocument/2006/relationships/image" Target="media/image203.wmf"/><Relationship Id="rId624" Type="http://schemas.openxmlformats.org/officeDocument/2006/relationships/image" Target="media/image309.wmf"/><Relationship Id="rId831" Type="http://schemas.openxmlformats.org/officeDocument/2006/relationships/image" Target="media/image413.wmf"/><Relationship Id="rId1047" Type="http://schemas.openxmlformats.org/officeDocument/2006/relationships/oleObject" Target="embeddings/oleObject520.bin"/><Relationship Id="rId263" Type="http://schemas.openxmlformats.org/officeDocument/2006/relationships/image" Target="media/image129.wmf"/><Relationship Id="rId470" Type="http://schemas.openxmlformats.org/officeDocument/2006/relationships/image" Target="media/image229.wmf"/><Relationship Id="rId929" Type="http://schemas.openxmlformats.org/officeDocument/2006/relationships/image" Target="media/image462.wmf"/><Relationship Id="rId1114" Type="http://schemas.openxmlformats.org/officeDocument/2006/relationships/oleObject" Target="embeddings/oleObject553.bin"/><Relationship Id="rId58" Type="http://schemas.openxmlformats.org/officeDocument/2006/relationships/oleObject" Target="embeddings/oleObject25.bin"/><Relationship Id="rId123" Type="http://schemas.openxmlformats.org/officeDocument/2006/relationships/oleObject" Target="embeddings/oleObject58.bin"/><Relationship Id="rId330" Type="http://schemas.openxmlformats.org/officeDocument/2006/relationships/oleObject" Target="embeddings/oleObject164.bin"/><Relationship Id="rId568" Type="http://schemas.openxmlformats.org/officeDocument/2006/relationships/image" Target="media/image280.wmf"/><Relationship Id="rId775" Type="http://schemas.openxmlformats.org/officeDocument/2006/relationships/image" Target="media/image385.wmf"/><Relationship Id="rId982" Type="http://schemas.openxmlformats.org/officeDocument/2006/relationships/image" Target="media/image488.wmf"/><Relationship Id="rId1198" Type="http://schemas.openxmlformats.org/officeDocument/2006/relationships/oleObject" Target="embeddings/oleObject595.bin"/><Relationship Id="rId428" Type="http://schemas.openxmlformats.org/officeDocument/2006/relationships/oleObject" Target="embeddings/oleObject213.bin"/><Relationship Id="rId635" Type="http://schemas.openxmlformats.org/officeDocument/2006/relationships/oleObject" Target="embeddings/oleObject314.bin"/><Relationship Id="rId842" Type="http://schemas.openxmlformats.org/officeDocument/2006/relationships/oleObject" Target="embeddings/oleObject417.bin"/><Relationship Id="rId1058" Type="http://schemas.openxmlformats.org/officeDocument/2006/relationships/image" Target="media/image526.wmf"/><Relationship Id="rId274" Type="http://schemas.openxmlformats.org/officeDocument/2006/relationships/oleObject" Target="embeddings/oleObject133.bin"/><Relationship Id="rId481" Type="http://schemas.openxmlformats.org/officeDocument/2006/relationships/oleObject" Target="embeddings/oleObject240.bin"/><Relationship Id="rId702" Type="http://schemas.openxmlformats.org/officeDocument/2006/relationships/oleObject" Target="embeddings/oleObject348.bin"/><Relationship Id="rId1125" Type="http://schemas.openxmlformats.org/officeDocument/2006/relationships/image" Target="media/image560.wmf"/><Relationship Id="rId69" Type="http://schemas.openxmlformats.org/officeDocument/2006/relationships/image" Target="media/image32.wmf"/><Relationship Id="rId134" Type="http://schemas.openxmlformats.org/officeDocument/2006/relationships/image" Target="media/image64.wmf"/><Relationship Id="rId579" Type="http://schemas.openxmlformats.org/officeDocument/2006/relationships/image" Target="media/image286.wmf"/><Relationship Id="rId786" Type="http://schemas.openxmlformats.org/officeDocument/2006/relationships/oleObject" Target="embeddings/oleObject389.bin"/><Relationship Id="rId993" Type="http://schemas.openxmlformats.org/officeDocument/2006/relationships/oleObject" Target="embeddings/oleObject493.bin"/><Relationship Id="rId341" Type="http://schemas.openxmlformats.org/officeDocument/2006/relationships/image" Target="media/image165.wmf"/><Relationship Id="rId439" Type="http://schemas.openxmlformats.org/officeDocument/2006/relationships/oleObject" Target="embeddings/oleObject219.bin"/><Relationship Id="rId646" Type="http://schemas.openxmlformats.org/officeDocument/2006/relationships/image" Target="media/image320.wmf"/><Relationship Id="rId1069" Type="http://schemas.openxmlformats.org/officeDocument/2006/relationships/oleObject" Target="embeddings/oleObject531.bin"/><Relationship Id="rId201" Type="http://schemas.openxmlformats.org/officeDocument/2006/relationships/oleObject" Target="embeddings/oleObject97.bin"/><Relationship Id="rId285" Type="http://schemas.openxmlformats.org/officeDocument/2006/relationships/image" Target="media/image140.wmf"/><Relationship Id="rId506" Type="http://schemas.openxmlformats.org/officeDocument/2006/relationships/oleObject" Target="embeddings/oleObject253.bin"/><Relationship Id="rId853" Type="http://schemas.openxmlformats.org/officeDocument/2006/relationships/image" Target="media/image424.wmf"/><Relationship Id="rId1136" Type="http://schemas.openxmlformats.org/officeDocument/2006/relationships/oleObject" Target="embeddings/oleObject564.bin"/><Relationship Id="rId492" Type="http://schemas.openxmlformats.org/officeDocument/2006/relationships/image" Target="media/image240.wmf"/><Relationship Id="rId713" Type="http://schemas.openxmlformats.org/officeDocument/2006/relationships/image" Target="media/image353.wmf"/><Relationship Id="rId797" Type="http://schemas.openxmlformats.org/officeDocument/2006/relationships/image" Target="media/image396.wmf"/><Relationship Id="rId920" Type="http://schemas.openxmlformats.org/officeDocument/2006/relationships/oleObject" Target="embeddings/oleObject456.bin"/><Relationship Id="rId145" Type="http://schemas.openxmlformats.org/officeDocument/2006/relationships/image" Target="media/image70.wmf"/><Relationship Id="rId352" Type="http://schemas.openxmlformats.org/officeDocument/2006/relationships/oleObject" Target="embeddings/oleObject175.bin"/><Relationship Id="rId1203" Type="http://schemas.openxmlformats.org/officeDocument/2006/relationships/image" Target="media/image599.wmf"/><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oleObject" Target="embeddings/oleObject428.bin"/><Relationship Id="rId296" Type="http://schemas.openxmlformats.org/officeDocument/2006/relationships/image" Target="media/image145.wmf"/><Relationship Id="rId517" Type="http://schemas.openxmlformats.org/officeDocument/2006/relationships/image" Target="media/image253.wmf"/><Relationship Id="rId724" Type="http://schemas.openxmlformats.org/officeDocument/2006/relationships/oleObject" Target="embeddings/oleObject359.bin"/><Relationship Id="rId931" Type="http://schemas.openxmlformats.org/officeDocument/2006/relationships/oleObject" Target="embeddings/oleObject462.bin"/><Relationship Id="rId1147" Type="http://schemas.openxmlformats.org/officeDocument/2006/relationships/image" Target="media/image571.wmf"/><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image" Target="media/image176.wmf"/><Relationship Id="rId570" Type="http://schemas.openxmlformats.org/officeDocument/2006/relationships/image" Target="media/image281.wmf"/><Relationship Id="rId1007" Type="http://schemas.openxmlformats.org/officeDocument/2006/relationships/oleObject" Target="embeddings/oleObject500.bin"/><Relationship Id="rId1214" Type="http://schemas.openxmlformats.org/officeDocument/2006/relationships/image" Target="media/image604.wmf"/><Relationship Id="rId223" Type="http://schemas.openxmlformats.org/officeDocument/2006/relationships/image" Target="media/image109.wmf"/><Relationship Id="rId430" Type="http://schemas.openxmlformats.org/officeDocument/2006/relationships/oleObject" Target="embeddings/oleObject214.bin"/><Relationship Id="rId668" Type="http://schemas.openxmlformats.org/officeDocument/2006/relationships/image" Target="media/image331.wmf"/><Relationship Id="rId875" Type="http://schemas.openxmlformats.org/officeDocument/2006/relationships/image" Target="media/image435.wmf"/><Relationship Id="rId1060" Type="http://schemas.openxmlformats.org/officeDocument/2006/relationships/image" Target="media/image527.wmf"/><Relationship Id="rId18" Type="http://schemas.openxmlformats.org/officeDocument/2006/relationships/image" Target="media/image6.wmf"/><Relationship Id="rId528" Type="http://schemas.openxmlformats.org/officeDocument/2006/relationships/oleObject" Target="embeddings/oleObject263.bin"/><Relationship Id="rId735" Type="http://schemas.openxmlformats.org/officeDocument/2006/relationships/image" Target="media/image364.wmf"/><Relationship Id="rId942" Type="http://schemas.openxmlformats.org/officeDocument/2006/relationships/image" Target="media/image468.wmf"/><Relationship Id="rId1158" Type="http://schemas.openxmlformats.org/officeDocument/2006/relationships/oleObject" Target="embeddings/oleObject575.bin"/><Relationship Id="rId167" Type="http://schemas.openxmlformats.org/officeDocument/2006/relationships/image" Target="media/image81.wmf"/><Relationship Id="rId374" Type="http://schemas.openxmlformats.org/officeDocument/2006/relationships/oleObject" Target="embeddings/oleObject186.bin"/><Relationship Id="rId581" Type="http://schemas.openxmlformats.org/officeDocument/2006/relationships/image" Target="media/image287.png"/><Relationship Id="rId1018" Type="http://schemas.openxmlformats.org/officeDocument/2006/relationships/image" Target="media/image506.wmf"/><Relationship Id="rId1225" Type="http://schemas.openxmlformats.org/officeDocument/2006/relationships/oleObject" Target="embeddings/oleObject609.bin"/><Relationship Id="rId71" Type="http://schemas.openxmlformats.org/officeDocument/2006/relationships/image" Target="media/image33.wmf"/><Relationship Id="rId234" Type="http://schemas.openxmlformats.org/officeDocument/2006/relationships/oleObject" Target="embeddings/oleObject113.bin"/><Relationship Id="rId679" Type="http://schemas.openxmlformats.org/officeDocument/2006/relationships/oleObject" Target="embeddings/oleObject336.bin"/><Relationship Id="rId802" Type="http://schemas.openxmlformats.org/officeDocument/2006/relationships/oleObject" Target="embeddings/oleObject397.bin"/><Relationship Id="rId886" Type="http://schemas.openxmlformats.org/officeDocument/2006/relationships/oleObject" Target="embeddings/oleObject439.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20.bin"/><Relationship Id="rId539" Type="http://schemas.openxmlformats.org/officeDocument/2006/relationships/image" Target="media/image264.wmf"/><Relationship Id="rId746" Type="http://schemas.openxmlformats.org/officeDocument/2006/relationships/oleObject" Target="embeddings/oleObject370.bin"/><Relationship Id="rId1071" Type="http://schemas.openxmlformats.org/officeDocument/2006/relationships/oleObject" Target="embeddings/oleObject532.bin"/><Relationship Id="rId1169" Type="http://schemas.openxmlformats.org/officeDocument/2006/relationships/image" Target="media/image582.wmf"/><Relationship Id="rId178" Type="http://schemas.openxmlformats.org/officeDocument/2006/relationships/oleObject" Target="embeddings/oleObject85.bin"/><Relationship Id="rId301" Type="http://schemas.openxmlformats.org/officeDocument/2006/relationships/oleObject" Target="embeddings/oleObject147.bin"/><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image" Target="media/image615.wmf"/><Relationship Id="rId82" Type="http://schemas.openxmlformats.org/officeDocument/2006/relationships/oleObject" Target="embeddings/oleObject37.bin"/><Relationship Id="rId385" Type="http://schemas.openxmlformats.org/officeDocument/2006/relationships/image" Target="media/image187.wmf"/><Relationship Id="rId592" Type="http://schemas.openxmlformats.org/officeDocument/2006/relationships/image" Target="media/image293.wmf"/><Relationship Id="rId606" Type="http://schemas.openxmlformats.org/officeDocument/2006/relationships/image" Target="media/image300.wmf"/><Relationship Id="rId813" Type="http://schemas.openxmlformats.org/officeDocument/2006/relationships/image" Target="media/image404.wmf"/><Relationship Id="rId245" Type="http://schemas.openxmlformats.org/officeDocument/2006/relationships/image" Target="media/image120.wmf"/><Relationship Id="rId452" Type="http://schemas.openxmlformats.org/officeDocument/2006/relationships/image" Target="media/image220.wmf"/><Relationship Id="rId897" Type="http://schemas.openxmlformats.org/officeDocument/2006/relationships/image" Target="media/image446.wmf"/><Relationship Id="rId1082" Type="http://schemas.openxmlformats.org/officeDocument/2006/relationships/image" Target="media/image538.wmf"/><Relationship Id="rId105" Type="http://schemas.openxmlformats.org/officeDocument/2006/relationships/image" Target="media/image50.wmf"/><Relationship Id="rId312" Type="http://schemas.openxmlformats.org/officeDocument/2006/relationships/image" Target="media/image153.wmf"/><Relationship Id="rId757" Type="http://schemas.openxmlformats.org/officeDocument/2006/relationships/image" Target="media/image375.wmf"/><Relationship Id="rId964" Type="http://schemas.openxmlformats.org/officeDocument/2006/relationships/image" Target="media/image479.wmf"/><Relationship Id="rId93" Type="http://schemas.openxmlformats.org/officeDocument/2006/relationships/image" Target="media/image44.wmf"/><Relationship Id="rId189" Type="http://schemas.openxmlformats.org/officeDocument/2006/relationships/oleObject" Target="embeddings/oleObject91.bin"/><Relationship Id="rId396" Type="http://schemas.openxmlformats.org/officeDocument/2006/relationships/oleObject" Target="embeddings/oleObject197.bin"/><Relationship Id="rId617" Type="http://schemas.openxmlformats.org/officeDocument/2006/relationships/oleObject" Target="embeddings/oleObject305.bin"/><Relationship Id="rId824" Type="http://schemas.openxmlformats.org/officeDocument/2006/relationships/oleObject" Target="embeddings/oleObject408.bin"/><Relationship Id="rId1247" Type="http://schemas.openxmlformats.org/officeDocument/2006/relationships/header" Target="header1.xml"/><Relationship Id="rId256" Type="http://schemas.openxmlformats.org/officeDocument/2006/relationships/oleObject" Target="embeddings/oleObject124.bin"/><Relationship Id="rId463" Type="http://schemas.openxmlformats.org/officeDocument/2006/relationships/oleObject" Target="embeddings/oleObject231.bin"/><Relationship Id="rId670" Type="http://schemas.openxmlformats.org/officeDocument/2006/relationships/image" Target="media/image332.wmf"/><Relationship Id="rId1093" Type="http://schemas.openxmlformats.org/officeDocument/2006/relationships/oleObject" Target="embeddings/oleObject543.bin"/><Relationship Id="rId1107" Type="http://schemas.openxmlformats.org/officeDocument/2006/relationships/oleObject" Target="embeddings/oleObject550.bin"/><Relationship Id="rId116" Type="http://schemas.openxmlformats.org/officeDocument/2006/relationships/image" Target="media/image55.wmf"/><Relationship Id="rId323" Type="http://schemas.openxmlformats.org/officeDocument/2006/relationships/image" Target="media/image156.wmf"/><Relationship Id="rId530" Type="http://schemas.openxmlformats.org/officeDocument/2006/relationships/oleObject" Target="embeddings/oleObject264.bin"/><Relationship Id="rId768" Type="http://schemas.openxmlformats.org/officeDocument/2006/relationships/oleObject" Target="embeddings/oleObject381.bin"/><Relationship Id="rId975" Type="http://schemas.openxmlformats.org/officeDocument/2006/relationships/oleObject" Target="embeddings/oleObject484.bin"/><Relationship Id="rId1160" Type="http://schemas.openxmlformats.org/officeDocument/2006/relationships/oleObject" Target="embeddings/oleObject576.bin"/><Relationship Id="rId20" Type="http://schemas.openxmlformats.org/officeDocument/2006/relationships/image" Target="media/image7.wmf"/><Relationship Id="rId628" Type="http://schemas.openxmlformats.org/officeDocument/2006/relationships/image" Target="media/image311.wmf"/><Relationship Id="rId835" Type="http://schemas.openxmlformats.org/officeDocument/2006/relationships/image" Target="media/image415.wmf"/><Relationship Id="rId267" Type="http://schemas.openxmlformats.org/officeDocument/2006/relationships/image" Target="media/image131.wmf"/><Relationship Id="rId474" Type="http://schemas.openxmlformats.org/officeDocument/2006/relationships/image" Target="media/image231.wmf"/><Relationship Id="rId1020" Type="http://schemas.openxmlformats.org/officeDocument/2006/relationships/image" Target="media/image507.wmf"/><Relationship Id="rId1118" Type="http://schemas.openxmlformats.org/officeDocument/2006/relationships/oleObject" Target="embeddings/oleObject555.bin"/><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image" Target="media/image387.wmf"/><Relationship Id="rId902" Type="http://schemas.openxmlformats.org/officeDocument/2006/relationships/oleObject" Target="embeddings/oleObject447.bin"/><Relationship Id="rId986" Type="http://schemas.openxmlformats.org/officeDocument/2006/relationships/image" Target="media/image490.wmf"/><Relationship Id="rId31" Type="http://schemas.openxmlformats.org/officeDocument/2006/relationships/oleObject" Target="embeddings/oleObject12.bin"/><Relationship Id="rId334" Type="http://schemas.openxmlformats.org/officeDocument/2006/relationships/oleObject" Target="embeddings/oleObject166.bin"/><Relationship Id="rId541" Type="http://schemas.openxmlformats.org/officeDocument/2006/relationships/image" Target="media/image265.png"/><Relationship Id="rId639" Type="http://schemas.openxmlformats.org/officeDocument/2006/relationships/oleObject" Target="embeddings/oleObject316.bin"/><Relationship Id="rId1171" Type="http://schemas.openxmlformats.org/officeDocument/2006/relationships/image" Target="media/image583.wmf"/><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5.wmf"/><Relationship Id="rId846" Type="http://schemas.openxmlformats.org/officeDocument/2006/relationships/oleObject" Target="embeddings/oleObject419.bin"/><Relationship Id="rId1031" Type="http://schemas.openxmlformats.org/officeDocument/2006/relationships/oleObject" Target="embeddings/oleObject512.bin"/><Relationship Id="rId1129" Type="http://schemas.openxmlformats.org/officeDocument/2006/relationships/image" Target="media/image562.wmf"/><Relationship Id="rId485" Type="http://schemas.openxmlformats.org/officeDocument/2006/relationships/oleObject" Target="embeddings/oleObject242.bin"/><Relationship Id="rId692" Type="http://schemas.openxmlformats.org/officeDocument/2006/relationships/oleObject" Target="embeddings/oleObject343.bin"/><Relationship Id="rId706" Type="http://schemas.openxmlformats.org/officeDocument/2006/relationships/oleObject" Target="embeddings/oleObject350.bin"/><Relationship Id="rId913" Type="http://schemas.openxmlformats.org/officeDocument/2006/relationships/image" Target="media/image454.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image" Target="media/image167.wmf"/><Relationship Id="rId552" Type="http://schemas.openxmlformats.org/officeDocument/2006/relationships/oleObject" Target="embeddings/oleObject273.bin"/><Relationship Id="rId997" Type="http://schemas.openxmlformats.org/officeDocument/2006/relationships/oleObject" Target="embeddings/oleObject495.bin"/><Relationship Id="rId1182" Type="http://schemas.openxmlformats.org/officeDocument/2006/relationships/oleObject" Target="embeddings/oleObject587.bin"/><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5.bin"/><Relationship Id="rId857" Type="http://schemas.openxmlformats.org/officeDocument/2006/relationships/image" Target="media/image426.wmf"/><Relationship Id="rId1042" Type="http://schemas.openxmlformats.org/officeDocument/2006/relationships/image" Target="media/image518.wmf"/><Relationship Id="rId289" Type="http://schemas.openxmlformats.org/officeDocument/2006/relationships/image" Target="media/image142.wmf"/><Relationship Id="rId496" Type="http://schemas.openxmlformats.org/officeDocument/2006/relationships/image" Target="media/image242.wmf"/><Relationship Id="rId717" Type="http://schemas.openxmlformats.org/officeDocument/2006/relationships/image" Target="media/image355.wmf"/><Relationship Id="rId924" Type="http://schemas.openxmlformats.org/officeDocument/2006/relationships/oleObject" Target="embeddings/oleObject458.bin"/><Relationship Id="rId53" Type="http://schemas.openxmlformats.org/officeDocument/2006/relationships/image" Target="media/image24.wmf"/><Relationship Id="rId149" Type="http://schemas.openxmlformats.org/officeDocument/2006/relationships/image" Target="media/image72.wmf"/><Relationship Id="rId356" Type="http://schemas.openxmlformats.org/officeDocument/2006/relationships/oleObject" Target="embeddings/oleObject177.bin"/><Relationship Id="rId563" Type="http://schemas.openxmlformats.org/officeDocument/2006/relationships/image" Target="media/image278.wmf"/><Relationship Id="rId770" Type="http://schemas.openxmlformats.org/officeDocument/2006/relationships/image" Target="media/image382.jpeg"/><Relationship Id="rId1193" Type="http://schemas.openxmlformats.org/officeDocument/2006/relationships/image" Target="media/image594.wmf"/><Relationship Id="rId1207" Type="http://schemas.openxmlformats.org/officeDocument/2006/relationships/oleObject" Target="embeddings/oleObject600.bin"/><Relationship Id="rId216" Type="http://schemas.openxmlformats.org/officeDocument/2006/relationships/image" Target="media/image105.png"/><Relationship Id="rId423" Type="http://schemas.openxmlformats.org/officeDocument/2006/relationships/image" Target="media/image206.wmf"/><Relationship Id="rId868" Type="http://schemas.openxmlformats.org/officeDocument/2006/relationships/oleObject" Target="embeddings/oleObject430.bin"/><Relationship Id="rId1053" Type="http://schemas.openxmlformats.org/officeDocument/2006/relationships/oleObject" Target="embeddings/oleObject523.bin"/><Relationship Id="rId630" Type="http://schemas.openxmlformats.org/officeDocument/2006/relationships/image" Target="media/image312.wmf"/><Relationship Id="rId728" Type="http://schemas.openxmlformats.org/officeDocument/2006/relationships/oleObject" Target="embeddings/oleObject361.bin"/><Relationship Id="rId935" Type="http://schemas.openxmlformats.org/officeDocument/2006/relationships/oleObject" Target="embeddings/oleObject464.bin"/><Relationship Id="rId64" Type="http://schemas.openxmlformats.org/officeDocument/2006/relationships/oleObject" Target="embeddings/oleObject28.bin"/><Relationship Id="rId367" Type="http://schemas.openxmlformats.org/officeDocument/2006/relationships/image" Target="media/image178.wmf"/><Relationship Id="rId574" Type="http://schemas.openxmlformats.org/officeDocument/2006/relationships/image" Target="media/image283.wmf"/><Relationship Id="rId1120" Type="http://schemas.openxmlformats.org/officeDocument/2006/relationships/oleObject" Target="embeddings/oleObject556.bin"/><Relationship Id="rId1218" Type="http://schemas.openxmlformats.org/officeDocument/2006/relationships/image" Target="media/image606.wmf"/><Relationship Id="rId227" Type="http://schemas.openxmlformats.org/officeDocument/2006/relationships/image" Target="media/image111.wmf"/><Relationship Id="rId781" Type="http://schemas.openxmlformats.org/officeDocument/2006/relationships/image" Target="media/image388.wmf"/><Relationship Id="rId879" Type="http://schemas.openxmlformats.org/officeDocument/2006/relationships/image" Target="media/image437.wmf"/><Relationship Id="rId434" Type="http://schemas.openxmlformats.org/officeDocument/2006/relationships/image" Target="media/image211.wmf"/><Relationship Id="rId641" Type="http://schemas.openxmlformats.org/officeDocument/2006/relationships/oleObject" Target="embeddings/oleObject317.bin"/><Relationship Id="rId739" Type="http://schemas.openxmlformats.org/officeDocument/2006/relationships/image" Target="media/image366.wmf"/><Relationship Id="rId1064" Type="http://schemas.openxmlformats.org/officeDocument/2006/relationships/image" Target="media/image529.wmf"/><Relationship Id="rId280" Type="http://schemas.openxmlformats.org/officeDocument/2006/relationships/oleObject" Target="embeddings/oleObject136.bin"/><Relationship Id="rId501" Type="http://schemas.openxmlformats.org/officeDocument/2006/relationships/oleObject" Target="embeddings/oleObject250.bin"/><Relationship Id="rId946" Type="http://schemas.openxmlformats.org/officeDocument/2006/relationships/image" Target="media/image470.wmf"/><Relationship Id="rId1131" Type="http://schemas.openxmlformats.org/officeDocument/2006/relationships/image" Target="media/image563.wmf"/><Relationship Id="rId1229" Type="http://schemas.openxmlformats.org/officeDocument/2006/relationships/oleObject" Target="embeddings/oleObject611.bin"/><Relationship Id="rId75" Type="http://schemas.openxmlformats.org/officeDocument/2006/relationships/image" Target="media/image35.wmf"/><Relationship Id="rId140" Type="http://schemas.openxmlformats.org/officeDocument/2006/relationships/image" Target="media/image67.wmf"/><Relationship Id="rId378" Type="http://schemas.openxmlformats.org/officeDocument/2006/relationships/oleObject" Target="embeddings/oleObject188.bin"/><Relationship Id="rId585" Type="http://schemas.openxmlformats.org/officeDocument/2006/relationships/oleObject" Target="embeddings/oleObject289.bin"/><Relationship Id="rId792" Type="http://schemas.openxmlformats.org/officeDocument/2006/relationships/oleObject" Target="embeddings/oleObject392.bin"/><Relationship Id="rId806" Type="http://schemas.openxmlformats.org/officeDocument/2006/relationships/oleObject" Target="embeddings/oleObject399.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oleObject" Target="embeddings/oleObject222.bin"/><Relationship Id="rId652" Type="http://schemas.openxmlformats.org/officeDocument/2006/relationships/image" Target="media/image323.wmf"/><Relationship Id="rId1075" Type="http://schemas.openxmlformats.org/officeDocument/2006/relationships/oleObject" Target="embeddings/oleObject534.bin"/><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oleObject" Target="embeddings/oleObject255.bin"/><Relationship Id="rId957" Type="http://schemas.openxmlformats.org/officeDocument/2006/relationships/oleObject" Target="embeddings/oleObject475.bin"/><Relationship Id="rId1142" Type="http://schemas.openxmlformats.org/officeDocument/2006/relationships/oleObject" Target="embeddings/oleObject567.bin"/><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image" Target="media/image189.wmf"/><Relationship Id="rId596" Type="http://schemas.openxmlformats.org/officeDocument/2006/relationships/image" Target="media/image295.wmf"/><Relationship Id="rId817" Type="http://schemas.openxmlformats.org/officeDocument/2006/relationships/image" Target="media/image406.wmf"/><Relationship Id="rId1002" Type="http://schemas.openxmlformats.org/officeDocument/2006/relationships/image" Target="media/image498.wmf"/><Relationship Id="rId249" Type="http://schemas.openxmlformats.org/officeDocument/2006/relationships/image" Target="media/image122.wmf"/><Relationship Id="rId456" Type="http://schemas.openxmlformats.org/officeDocument/2006/relationships/image" Target="media/image222.wmf"/><Relationship Id="rId663" Type="http://schemas.openxmlformats.org/officeDocument/2006/relationships/oleObject" Target="embeddings/oleObject328.bin"/><Relationship Id="rId870" Type="http://schemas.openxmlformats.org/officeDocument/2006/relationships/oleObject" Target="embeddings/oleObject431.bin"/><Relationship Id="rId1086" Type="http://schemas.openxmlformats.org/officeDocument/2006/relationships/image" Target="media/image540.wmf"/><Relationship Id="rId13" Type="http://schemas.openxmlformats.org/officeDocument/2006/relationships/oleObject" Target="embeddings/oleObject3.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image" Target="media/image256.wmf"/><Relationship Id="rId968" Type="http://schemas.openxmlformats.org/officeDocument/2006/relationships/image" Target="media/image481.wmf"/><Relationship Id="rId1153" Type="http://schemas.openxmlformats.org/officeDocument/2006/relationships/image" Target="media/image574.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image" Target="media/image57.wmf"/><Relationship Id="rId358" Type="http://schemas.openxmlformats.org/officeDocument/2006/relationships/oleObject" Target="embeddings/oleObject178.bin"/><Relationship Id="rId565" Type="http://schemas.openxmlformats.org/officeDocument/2006/relationships/oleObject" Target="embeddings/oleObject280.bin"/><Relationship Id="rId730" Type="http://schemas.openxmlformats.org/officeDocument/2006/relationships/oleObject" Target="embeddings/oleObject362.bin"/><Relationship Id="rId772" Type="http://schemas.openxmlformats.org/officeDocument/2006/relationships/oleObject" Target="embeddings/oleObject382.bin"/><Relationship Id="rId828" Type="http://schemas.openxmlformats.org/officeDocument/2006/relationships/oleObject" Target="embeddings/oleObject410.bin"/><Relationship Id="rId1013" Type="http://schemas.openxmlformats.org/officeDocument/2006/relationships/oleObject" Target="embeddings/oleObject503.bin"/><Relationship Id="rId1195" Type="http://schemas.openxmlformats.org/officeDocument/2006/relationships/image" Target="media/image595.wmf"/><Relationship Id="rId1209" Type="http://schemas.openxmlformats.org/officeDocument/2006/relationships/oleObject" Target="embeddings/oleObject601.bin"/><Relationship Id="rId162" Type="http://schemas.openxmlformats.org/officeDocument/2006/relationships/oleObject" Target="embeddings/oleObject77.bin"/><Relationship Id="rId218" Type="http://schemas.openxmlformats.org/officeDocument/2006/relationships/oleObject" Target="embeddings/oleObject105.bin"/><Relationship Id="rId425" Type="http://schemas.openxmlformats.org/officeDocument/2006/relationships/image" Target="media/image207.wmf"/><Relationship Id="rId467" Type="http://schemas.openxmlformats.org/officeDocument/2006/relationships/oleObject" Target="embeddings/oleObject233.bin"/><Relationship Id="rId632" Type="http://schemas.openxmlformats.org/officeDocument/2006/relationships/image" Target="media/image313.wmf"/><Relationship Id="rId1055" Type="http://schemas.openxmlformats.org/officeDocument/2006/relationships/oleObject" Target="embeddings/oleObject524.bin"/><Relationship Id="rId1097" Type="http://schemas.openxmlformats.org/officeDocument/2006/relationships/oleObject" Target="embeddings/oleObject545.bin"/><Relationship Id="rId1220" Type="http://schemas.openxmlformats.org/officeDocument/2006/relationships/image" Target="media/image607.wmf"/><Relationship Id="rId271" Type="http://schemas.openxmlformats.org/officeDocument/2006/relationships/image" Target="media/image133.wmf"/><Relationship Id="rId674" Type="http://schemas.openxmlformats.org/officeDocument/2006/relationships/image" Target="media/image334.wmf"/><Relationship Id="rId881" Type="http://schemas.openxmlformats.org/officeDocument/2006/relationships/image" Target="media/image438.wmf"/><Relationship Id="rId937" Type="http://schemas.openxmlformats.org/officeDocument/2006/relationships/oleObject" Target="embeddings/oleObject465.bin"/><Relationship Id="rId979" Type="http://schemas.openxmlformats.org/officeDocument/2006/relationships/oleObject" Target="embeddings/oleObject486.bin"/><Relationship Id="rId1122" Type="http://schemas.openxmlformats.org/officeDocument/2006/relationships/oleObject" Target="embeddings/oleObject557.bin"/><Relationship Id="rId24" Type="http://schemas.openxmlformats.org/officeDocument/2006/relationships/image" Target="media/image9.wmf"/><Relationship Id="rId66" Type="http://schemas.openxmlformats.org/officeDocument/2006/relationships/oleObject" Target="embeddings/oleObject29.bin"/><Relationship Id="rId131" Type="http://schemas.openxmlformats.org/officeDocument/2006/relationships/oleObject" Target="embeddings/oleObject62.bin"/><Relationship Id="rId327" Type="http://schemas.openxmlformats.org/officeDocument/2006/relationships/image" Target="media/image158.wmf"/><Relationship Id="rId369" Type="http://schemas.openxmlformats.org/officeDocument/2006/relationships/image" Target="media/image179.wmf"/><Relationship Id="rId534" Type="http://schemas.openxmlformats.org/officeDocument/2006/relationships/oleObject" Target="embeddings/oleObject266.bin"/><Relationship Id="rId576" Type="http://schemas.openxmlformats.org/officeDocument/2006/relationships/image" Target="media/image284.wmf"/><Relationship Id="rId741" Type="http://schemas.openxmlformats.org/officeDocument/2006/relationships/image" Target="media/image367.wmf"/><Relationship Id="rId783" Type="http://schemas.openxmlformats.org/officeDocument/2006/relationships/image" Target="media/image389.wmf"/><Relationship Id="rId839" Type="http://schemas.openxmlformats.org/officeDocument/2006/relationships/image" Target="media/image417.wmf"/><Relationship Id="rId990" Type="http://schemas.openxmlformats.org/officeDocument/2006/relationships/image" Target="media/image492.wmf"/><Relationship Id="rId1164" Type="http://schemas.openxmlformats.org/officeDocument/2006/relationships/oleObject" Target="embeddings/oleObject578.bin"/><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9.bin"/><Relationship Id="rId436" Type="http://schemas.openxmlformats.org/officeDocument/2006/relationships/image" Target="media/image212.wmf"/><Relationship Id="rId601" Type="http://schemas.openxmlformats.org/officeDocument/2006/relationships/oleObject" Target="embeddings/oleObject297.bin"/><Relationship Id="rId643" Type="http://schemas.openxmlformats.org/officeDocument/2006/relationships/oleObject" Target="embeddings/oleObject318.bin"/><Relationship Id="rId1024" Type="http://schemas.openxmlformats.org/officeDocument/2006/relationships/image" Target="media/image509.wmf"/><Relationship Id="rId1066" Type="http://schemas.openxmlformats.org/officeDocument/2006/relationships/image" Target="media/image530.wmf"/><Relationship Id="rId1231" Type="http://schemas.openxmlformats.org/officeDocument/2006/relationships/oleObject" Target="embeddings/oleObject612.bin"/><Relationship Id="rId240" Type="http://schemas.openxmlformats.org/officeDocument/2006/relationships/oleObject" Target="embeddings/oleObject116.bin"/><Relationship Id="rId478" Type="http://schemas.openxmlformats.org/officeDocument/2006/relationships/image" Target="media/image233.wmf"/><Relationship Id="rId685" Type="http://schemas.openxmlformats.org/officeDocument/2006/relationships/oleObject" Target="embeddings/oleObject339.bin"/><Relationship Id="rId850" Type="http://schemas.openxmlformats.org/officeDocument/2006/relationships/oleObject" Target="embeddings/oleObject421.bin"/><Relationship Id="rId892" Type="http://schemas.openxmlformats.org/officeDocument/2006/relationships/oleObject" Target="embeddings/oleObject442.bin"/><Relationship Id="rId906" Type="http://schemas.openxmlformats.org/officeDocument/2006/relationships/oleObject" Target="embeddings/oleObject449.bin"/><Relationship Id="rId948" Type="http://schemas.openxmlformats.org/officeDocument/2006/relationships/image" Target="media/image471.wmf"/><Relationship Id="rId1133" Type="http://schemas.openxmlformats.org/officeDocument/2006/relationships/image" Target="media/image564.wmf"/><Relationship Id="rId35" Type="http://schemas.openxmlformats.org/officeDocument/2006/relationships/oleObject" Target="embeddings/oleObject14.bin"/><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8.bin"/><Relationship Id="rId503" Type="http://schemas.openxmlformats.org/officeDocument/2006/relationships/oleObject" Target="embeddings/oleObject251.bin"/><Relationship Id="rId545" Type="http://schemas.openxmlformats.org/officeDocument/2006/relationships/image" Target="media/image269.wmf"/><Relationship Id="rId587" Type="http://schemas.openxmlformats.org/officeDocument/2006/relationships/oleObject" Target="embeddings/oleObject290.bin"/><Relationship Id="rId710" Type="http://schemas.openxmlformats.org/officeDocument/2006/relationships/oleObject" Target="embeddings/oleObject352.bin"/><Relationship Id="rId752" Type="http://schemas.openxmlformats.org/officeDocument/2006/relationships/oleObject" Target="embeddings/oleObject373.bin"/><Relationship Id="rId808" Type="http://schemas.openxmlformats.org/officeDocument/2006/relationships/oleObject" Target="embeddings/oleObject400.bin"/><Relationship Id="rId1175" Type="http://schemas.openxmlformats.org/officeDocument/2006/relationships/image" Target="media/image585.wmf"/><Relationship Id="rId8" Type="http://schemas.openxmlformats.org/officeDocument/2006/relationships/image" Target="media/image1.wmf"/><Relationship Id="rId142" Type="http://schemas.openxmlformats.org/officeDocument/2006/relationships/image" Target="media/image68.jpeg"/><Relationship Id="rId184" Type="http://schemas.openxmlformats.org/officeDocument/2006/relationships/oleObject" Target="embeddings/oleObject88.bin"/><Relationship Id="rId391" Type="http://schemas.openxmlformats.org/officeDocument/2006/relationships/image" Target="media/image190.wmf"/><Relationship Id="rId405" Type="http://schemas.openxmlformats.org/officeDocument/2006/relationships/image" Target="media/image197.wmf"/><Relationship Id="rId447" Type="http://schemas.openxmlformats.org/officeDocument/2006/relationships/oleObject" Target="embeddings/oleObject223.bin"/><Relationship Id="rId612" Type="http://schemas.openxmlformats.org/officeDocument/2006/relationships/image" Target="media/image303.wmf"/><Relationship Id="rId794" Type="http://schemas.openxmlformats.org/officeDocument/2006/relationships/oleObject" Target="embeddings/oleObject393.bin"/><Relationship Id="rId1035" Type="http://schemas.openxmlformats.org/officeDocument/2006/relationships/oleObject" Target="embeddings/oleObject514.bin"/><Relationship Id="rId1077" Type="http://schemas.openxmlformats.org/officeDocument/2006/relationships/oleObject" Target="embeddings/oleObject535.bin"/><Relationship Id="rId1200" Type="http://schemas.openxmlformats.org/officeDocument/2006/relationships/oleObject" Target="embeddings/oleObject596.bin"/><Relationship Id="rId1242" Type="http://schemas.openxmlformats.org/officeDocument/2006/relationships/image" Target="media/image618.wmf"/><Relationship Id="rId251" Type="http://schemas.openxmlformats.org/officeDocument/2006/relationships/image" Target="media/image123.wmf"/><Relationship Id="rId489" Type="http://schemas.openxmlformats.org/officeDocument/2006/relationships/oleObject" Target="embeddings/oleObject244.bin"/><Relationship Id="rId654" Type="http://schemas.openxmlformats.org/officeDocument/2006/relationships/image" Target="media/image324.wmf"/><Relationship Id="rId696" Type="http://schemas.openxmlformats.org/officeDocument/2006/relationships/oleObject" Target="embeddings/oleObject345.bin"/><Relationship Id="rId861" Type="http://schemas.openxmlformats.org/officeDocument/2006/relationships/image" Target="media/image428.wmf"/><Relationship Id="rId917" Type="http://schemas.openxmlformats.org/officeDocument/2006/relationships/image" Target="media/image456.wmf"/><Relationship Id="rId959" Type="http://schemas.openxmlformats.org/officeDocument/2006/relationships/oleObject" Target="embeddings/oleObject476.bin"/><Relationship Id="rId1102" Type="http://schemas.openxmlformats.org/officeDocument/2006/relationships/image" Target="media/image548.wmf"/><Relationship Id="rId46" Type="http://schemas.openxmlformats.org/officeDocument/2006/relationships/image" Target="media/image20.jpeg"/><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image" Target="media/image169.wmf"/><Relationship Id="rId514" Type="http://schemas.openxmlformats.org/officeDocument/2006/relationships/oleObject" Target="embeddings/oleObject256.bin"/><Relationship Id="rId556" Type="http://schemas.openxmlformats.org/officeDocument/2006/relationships/oleObject" Target="embeddings/oleObject275.bin"/><Relationship Id="rId721" Type="http://schemas.openxmlformats.org/officeDocument/2006/relationships/image" Target="media/image357.wmf"/><Relationship Id="rId763" Type="http://schemas.openxmlformats.org/officeDocument/2006/relationships/image" Target="media/image378.wmf"/><Relationship Id="rId1144" Type="http://schemas.openxmlformats.org/officeDocument/2006/relationships/oleObject" Target="embeddings/oleObject568.bin"/><Relationship Id="rId1186" Type="http://schemas.openxmlformats.org/officeDocument/2006/relationships/oleObject" Target="embeddings/oleObject589.bin"/><Relationship Id="rId88" Type="http://schemas.openxmlformats.org/officeDocument/2006/relationships/oleObject" Target="embeddings/oleObject40.bin"/><Relationship Id="rId111" Type="http://schemas.openxmlformats.org/officeDocument/2006/relationships/oleObject" Target="embeddings/oleObject52.bin"/><Relationship Id="rId153" Type="http://schemas.openxmlformats.org/officeDocument/2006/relationships/image" Target="media/image74.wmf"/><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9.bin"/><Relationship Id="rId416" Type="http://schemas.openxmlformats.org/officeDocument/2006/relationships/oleObject" Target="embeddings/oleObject207.bin"/><Relationship Id="rId598" Type="http://schemas.openxmlformats.org/officeDocument/2006/relationships/image" Target="media/image296.wmf"/><Relationship Id="rId819" Type="http://schemas.openxmlformats.org/officeDocument/2006/relationships/image" Target="media/image407.wmf"/><Relationship Id="rId970" Type="http://schemas.openxmlformats.org/officeDocument/2006/relationships/image" Target="media/image482.wmf"/><Relationship Id="rId1004" Type="http://schemas.openxmlformats.org/officeDocument/2006/relationships/image" Target="media/image499.wmf"/><Relationship Id="rId1046" Type="http://schemas.openxmlformats.org/officeDocument/2006/relationships/image" Target="media/image520.wmf"/><Relationship Id="rId1211" Type="http://schemas.openxmlformats.org/officeDocument/2006/relationships/oleObject" Target="embeddings/oleObject602.bin"/><Relationship Id="rId220" Type="http://schemas.openxmlformats.org/officeDocument/2006/relationships/oleObject" Target="embeddings/oleObject106.bin"/><Relationship Id="rId458" Type="http://schemas.openxmlformats.org/officeDocument/2006/relationships/image" Target="media/image223.wmf"/><Relationship Id="rId623" Type="http://schemas.openxmlformats.org/officeDocument/2006/relationships/oleObject" Target="embeddings/oleObject308.bin"/><Relationship Id="rId665" Type="http://schemas.openxmlformats.org/officeDocument/2006/relationships/oleObject" Target="embeddings/oleObject329.bin"/><Relationship Id="rId830" Type="http://schemas.openxmlformats.org/officeDocument/2006/relationships/oleObject" Target="embeddings/oleObject411.bin"/><Relationship Id="rId872" Type="http://schemas.openxmlformats.org/officeDocument/2006/relationships/oleObject" Target="embeddings/oleObject432.bin"/><Relationship Id="rId928" Type="http://schemas.openxmlformats.org/officeDocument/2006/relationships/oleObject" Target="embeddings/oleObject460.bin"/><Relationship Id="rId1088" Type="http://schemas.openxmlformats.org/officeDocument/2006/relationships/image" Target="media/image541.wmf"/><Relationship Id="rId15" Type="http://schemas.openxmlformats.org/officeDocument/2006/relationships/oleObject" Target="embeddings/oleObject4.bin"/><Relationship Id="rId57" Type="http://schemas.openxmlformats.org/officeDocument/2006/relationships/image" Target="media/image26.wmf"/><Relationship Id="rId262" Type="http://schemas.openxmlformats.org/officeDocument/2006/relationships/oleObject" Target="embeddings/oleObject127.bin"/><Relationship Id="rId318" Type="http://schemas.openxmlformats.org/officeDocument/2006/relationships/oleObject" Target="embeddings/oleObject156.bin"/><Relationship Id="rId525" Type="http://schemas.openxmlformats.org/officeDocument/2006/relationships/image" Target="media/image257.wmf"/><Relationship Id="rId567" Type="http://schemas.openxmlformats.org/officeDocument/2006/relationships/oleObject" Target="embeddings/oleObject281.bin"/><Relationship Id="rId732" Type="http://schemas.openxmlformats.org/officeDocument/2006/relationships/oleObject" Target="embeddings/oleObject363.bin"/><Relationship Id="rId1113" Type="http://schemas.openxmlformats.org/officeDocument/2006/relationships/image" Target="media/image554.wmf"/><Relationship Id="rId1155" Type="http://schemas.openxmlformats.org/officeDocument/2006/relationships/image" Target="media/image575.wmf"/><Relationship Id="rId1197" Type="http://schemas.openxmlformats.org/officeDocument/2006/relationships/image" Target="media/image596.wmf"/><Relationship Id="rId99" Type="http://schemas.openxmlformats.org/officeDocument/2006/relationships/image" Target="media/image47.wmf"/><Relationship Id="rId122" Type="http://schemas.openxmlformats.org/officeDocument/2006/relationships/image" Target="media/image58.wmf"/><Relationship Id="rId164" Type="http://schemas.openxmlformats.org/officeDocument/2006/relationships/oleObject" Target="embeddings/oleObject78.bin"/><Relationship Id="rId371" Type="http://schemas.openxmlformats.org/officeDocument/2006/relationships/image" Target="media/image180.wmf"/><Relationship Id="rId774" Type="http://schemas.openxmlformats.org/officeDocument/2006/relationships/oleObject" Target="embeddings/oleObject383.bin"/><Relationship Id="rId981" Type="http://schemas.openxmlformats.org/officeDocument/2006/relationships/oleObject" Target="embeddings/oleObject487.bin"/><Relationship Id="rId1015" Type="http://schemas.openxmlformats.org/officeDocument/2006/relationships/oleObject" Target="embeddings/oleObject504.bin"/><Relationship Id="rId1057" Type="http://schemas.openxmlformats.org/officeDocument/2006/relationships/oleObject" Target="embeddings/oleObject525.bin"/><Relationship Id="rId1222" Type="http://schemas.openxmlformats.org/officeDocument/2006/relationships/image" Target="media/image608.wmf"/><Relationship Id="rId427" Type="http://schemas.openxmlformats.org/officeDocument/2006/relationships/image" Target="media/image208.wmf"/><Relationship Id="rId469" Type="http://schemas.openxmlformats.org/officeDocument/2006/relationships/oleObject" Target="embeddings/oleObject234.bin"/><Relationship Id="rId634" Type="http://schemas.openxmlformats.org/officeDocument/2006/relationships/image" Target="media/image314.wmf"/><Relationship Id="rId676" Type="http://schemas.openxmlformats.org/officeDocument/2006/relationships/image" Target="media/image335.wmf"/><Relationship Id="rId841" Type="http://schemas.openxmlformats.org/officeDocument/2006/relationships/image" Target="media/image418.wmf"/><Relationship Id="rId883" Type="http://schemas.openxmlformats.org/officeDocument/2006/relationships/image" Target="media/image439.wmf"/><Relationship Id="rId1099" Type="http://schemas.openxmlformats.org/officeDocument/2006/relationships/oleObject" Target="embeddings/oleObject546.bin"/><Relationship Id="rId26" Type="http://schemas.openxmlformats.org/officeDocument/2006/relationships/image" Target="media/image10.wmf"/><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59.wmf"/><Relationship Id="rId480" Type="http://schemas.openxmlformats.org/officeDocument/2006/relationships/image" Target="media/image234.wmf"/><Relationship Id="rId536" Type="http://schemas.openxmlformats.org/officeDocument/2006/relationships/oleObject" Target="embeddings/oleObject267.bin"/><Relationship Id="rId701" Type="http://schemas.openxmlformats.org/officeDocument/2006/relationships/image" Target="media/image347.wmf"/><Relationship Id="rId939" Type="http://schemas.openxmlformats.org/officeDocument/2006/relationships/oleObject" Target="embeddings/oleObject466.bin"/><Relationship Id="rId1124" Type="http://schemas.openxmlformats.org/officeDocument/2006/relationships/oleObject" Target="embeddings/oleObject558.bin"/><Relationship Id="rId1166" Type="http://schemas.openxmlformats.org/officeDocument/2006/relationships/oleObject" Target="embeddings/oleObject579.bin"/><Relationship Id="rId68" Type="http://schemas.openxmlformats.org/officeDocument/2006/relationships/oleObject" Target="embeddings/oleObject30.bin"/><Relationship Id="rId133" Type="http://schemas.openxmlformats.org/officeDocument/2006/relationships/oleObject" Target="embeddings/oleObject63.bin"/><Relationship Id="rId175" Type="http://schemas.openxmlformats.org/officeDocument/2006/relationships/image" Target="media/image85.wmf"/><Relationship Id="rId340" Type="http://schemas.openxmlformats.org/officeDocument/2006/relationships/oleObject" Target="embeddings/oleObject169.bin"/><Relationship Id="rId578" Type="http://schemas.openxmlformats.org/officeDocument/2006/relationships/image" Target="media/image285.png"/><Relationship Id="rId743" Type="http://schemas.openxmlformats.org/officeDocument/2006/relationships/image" Target="media/image368.wmf"/><Relationship Id="rId785" Type="http://schemas.openxmlformats.org/officeDocument/2006/relationships/image" Target="media/image390.wmf"/><Relationship Id="rId950" Type="http://schemas.openxmlformats.org/officeDocument/2006/relationships/image" Target="media/image472.wmf"/><Relationship Id="rId992" Type="http://schemas.openxmlformats.org/officeDocument/2006/relationships/image" Target="media/image493.wmf"/><Relationship Id="rId1026" Type="http://schemas.openxmlformats.org/officeDocument/2006/relationships/image" Target="media/image510.wmf"/><Relationship Id="rId200" Type="http://schemas.openxmlformats.org/officeDocument/2006/relationships/image" Target="media/image97.wmf"/><Relationship Id="rId382" Type="http://schemas.openxmlformats.org/officeDocument/2006/relationships/oleObject" Target="embeddings/oleObject190.bin"/><Relationship Id="rId438" Type="http://schemas.openxmlformats.org/officeDocument/2006/relationships/image" Target="media/image213.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810" Type="http://schemas.openxmlformats.org/officeDocument/2006/relationships/oleObject" Target="embeddings/oleObject401.bin"/><Relationship Id="rId852" Type="http://schemas.openxmlformats.org/officeDocument/2006/relationships/oleObject" Target="embeddings/oleObject422.bin"/><Relationship Id="rId908" Type="http://schemas.openxmlformats.org/officeDocument/2006/relationships/oleObject" Target="embeddings/oleObject450.bin"/><Relationship Id="rId1068" Type="http://schemas.openxmlformats.org/officeDocument/2006/relationships/image" Target="media/image531.wmf"/><Relationship Id="rId1233" Type="http://schemas.openxmlformats.org/officeDocument/2006/relationships/oleObject" Target="embeddings/oleObject613.bin"/><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oleObject" Target="embeddings/oleObject245.bin"/><Relationship Id="rId505" Type="http://schemas.openxmlformats.org/officeDocument/2006/relationships/image" Target="media/image246.wmf"/><Relationship Id="rId712" Type="http://schemas.openxmlformats.org/officeDocument/2006/relationships/oleObject" Target="embeddings/oleObject353.bin"/><Relationship Id="rId894" Type="http://schemas.openxmlformats.org/officeDocument/2006/relationships/oleObject" Target="embeddings/oleObject443.bin"/><Relationship Id="rId1135" Type="http://schemas.openxmlformats.org/officeDocument/2006/relationships/image" Target="media/image565.wmf"/><Relationship Id="rId1177" Type="http://schemas.openxmlformats.org/officeDocument/2006/relationships/image" Target="media/image586.wmf"/><Relationship Id="rId37" Type="http://schemas.openxmlformats.org/officeDocument/2006/relationships/oleObject" Target="embeddings/oleObject15.bin"/><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70.wmf"/><Relationship Id="rId589" Type="http://schemas.openxmlformats.org/officeDocument/2006/relationships/oleObject" Target="embeddings/oleObject291.bin"/><Relationship Id="rId754" Type="http://schemas.openxmlformats.org/officeDocument/2006/relationships/oleObject" Target="embeddings/oleObject374.bin"/><Relationship Id="rId796" Type="http://schemas.openxmlformats.org/officeDocument/2006/relationships/oleObject" Target="embeddings/oleObject394.bin"/><Relationship Id="rId961" Type="http://schemas.openxmlformats.org/officeDocument/2006/relationships/oleObject" Target="embeddings/oleObject477.bin"/><Relationship Id="rId1202" Type="http://schemas.openxmlformats.org/officeDocument/2006/relationships/oleObject" Target="embeddings/oleObject597.bin"/><Relationship Id="rId90" Type="http://schemas.openxmlformats.org/officeDocument/2006/relationships/oleObject" Target="embeddings/oleObject41.bin"/><Relationship Id="rId186" Type="http://schemas.openxmlformats.org/officeDocument/2006/relationships/image" Target="media/image90.wmf"/><Relationship Id="rId351" Type="http://schemas.openxmlformats.org/officeDocument/2006/relationships/image" Target="media/image170.wmf"/><Relationship Id="rId393" Type="http://schemas.openxmlformats.org/officeDocument/2006/relationships/image" Target="media/image191.wmf"/><Relationship Id="rId407" Type="http://schemas.openxmlformats.org/officeDocument/2006/relationships/image" Target="media/image198.wmf"/><Relationship Id="rId449" Type="http://schemas.openxmlformats.org/officeDocument/2006/relationships/oleObject" Target="embeddings/oleObject224.bin"/><Relationship Id="rId614" Type="http://schemas.openxmlformats.org/officeDocument/2006/relationships/image" Target="media/image304.wmf"/><Relationship Id="rId656" Type="http://schemas.openxmlformats.org/officeDocument/2006/relationships/image" Target="media/image325.wmf"/><Relationship Id="rId821" Type="http://schemas.openxmlformats.org/officeDocument/2006/relationships/image" Target="media/image408.wmf"/><Relationship Id="rId863" Type="http://schemas.openxmlformats.org/officeDocument/2006/relationships/image" Target="media/image429.wmf"/><Relationship Id="rId1037" Type="http://schemas.openxmlformats.org/officeDocument/2006/relationships/oleObject" Target="embeddings/oleObject515.bin"/><Relationship Id="rId1079" Type="http://schemas.openxmlformats.org/officeDocument/2006/relationships/oleObject" Target="embeddings/oleObject536.bin"/><Relationship Id="rId1244" Type="http://schemas.openxmlformats.org/officeDocument/2006/relationships/footer" Target="footer1.xml"/><Relationship Id="rId211" Type="http://schemas.openxmlformats.org/officeDocument/2006/relationships/oleObject" Target="embeddings/oleObject102.bin"/><Relationship Id="rId253" Type="http://schemas.openxmlformats.org/officeDocument/2006/relationships/image" Target="media/image124.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4.wmf"/><Relationship Id="rId516" Type="http://schemas.openxmlformats.org/officeDocument/2006/relationships/oleObject" Target="embeddings/oleObject257.bin"/><Relationship Id="rId698" Type="http://schemas.openxmlformats.org/officeDocument/2006/relationships/oleObject" Target="embeddings/oleObject346.bin"/><Relationship Id="rId919" Type="http://schemas.openxmlformats.org/officeDocument/2006/relationships/image" Target="media/image457.wmf"/><Relationship Id="rId1090" Type="http://schemas.openxmlformats.org/officeDocument/2006/relationships/image" Target="media/image542.wmf"/><Relationship Id="rId1104" Type="http://schemas.openxmlformats.org/officeDocument/2006/relationships/image" Target="media/image549.wmf"/><Relationship Id="rId1146" Type="http://schemas.openxmlformats.org/officeDocument/2006/relationships/oleObject" Target="embeddings/oleObject569.bin"/><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oleObject" Target="embeddings/oleObject158.bin"/><Relationship Id="rId558" Type="http://schemas.openxmlformats.org/officeDocument/2006/relationships/oleObject" Target="embeddings/oleObject276.bin"/><Relationship Id="rId723" Type="http://schemas.openxmlformats.org/officeDocument/2006/relationships/image" Target="media/image358.wmf"/><Relationship Id="rId765" Type="http://schemas.openxmlformats.org/officeDocument/2006/relationships/image" Target="media/image379.wmf"/><Relationship Id="rId930" Type="http://schemas.openxmlformats.org/officeDocument/2006/relationships/oleObject" Target="embeddings/oleObject461.bin"/><Relationship Id="rId972" Type="http://schemas.openxmlformats.org/officeDocument/2006/relationships/image" Target="media/image483.wmf"/><Relationship Id="rId1006" Type="http://schemas.openxmlformats.org/officeDocument/2006/relationships/image" Target="media/image500.wmf"/><Relationship Id="rId1188" Type="http://schemas.openxmlformats.org/officeDocument/2006/relationships/oleObject" Target="embeddings/oleObject590.bin"/><Relationship Id="rId155" Type="http://schemas.openxmlformats.org/officeDocument/2006/relationships/image" Target="media/image75.wmf"/><Relationship Id="rId197" Type="http://schemas.openxmlformats.org/officeDocument/2006/relationships/oleObject" Target="embeddings/oleObject95.bin"/><Relationship Id="rId362" Type="http://schemas.openxmlformats.org/officeDocument/2006/relationships/oleObject" Target="embeddings/oleObject180.bin"/><Relationship Id="rId418" Type="http://schemas.openxmlformats.org/officeDocument/2006/relationships/oleObject" Target="embeddings/oleObject208.bin"/><Relationship Id="rId625" Type="http://schemas.openxmlformats.org/officeDocument/2006/relationships/oleObject" Target="embeddings/oleObject309.bin"/><Relationship Id="rId832" Type="http://schemas.openxmlformats.org/officeDocument/2006/relationships/oleObject" Target="embeddings/oleObject412.bin"/><Relationship Id="rId1048" Type="http://schemas.openxmlformats.org/officeDocument/2006/relationships/image" Target="media/image521.wmf"/><Relationship Id="rId1213" Type="http://schemas.openxmlformats.org/officeDocument/2006/relationships/oleObject" Target="embeddings/oleObject603.bin"/><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oleObject" Target="embeddings/oleObject235.bin"/><Relationship Id="rId667" Type="http://schemas.openxmlformats.org/officeDocument/2006/relationships/oleObject" Target="embeddings/oleObject330.bin"/><Relationship Id="rId874" Type="http://schemas.openxmlformats.org/officeDocument/2006/relationships/oleObject" Target="embeddings/oleObject433.bin"/><Relationship Id="rId1115" Type="http://schemas.openxmlformats.org/officeDocument/2006/relationships/image" Target="media/image555.wmf"/><Relationship Id="rId17" Type="http://schemas.openxmlformats.org/officeDocument/2006/relationships/oleObject" Target="embeddings/oleObject5.bin"/><Relationship Id="rId59" Type="http://schemas.openxmlformats.org/officeDocument/2006/relationships/image" Target="media/image27.wmf"/><Relationship Id="rId124" Type="http://schemas.openxmlformats.org/officeDocument/2006/relationships/image" Target="media/image59.wmf"/><Relationship Id="rId527" Type="http://schemas.openxmlformats.org/officeDocument/2006/relationships/image" Target="media/image258.wmf"/><Relationship Id="rId569" Type="http://schemas.openxmlformats.org/officeDocument/2006/relationships/oleObject" Target="embeddings/oleObject282.bin"/><Relationship Id="rId734" Type="http://schemas.openxmlformats.org/officeDocument/2006/relationships/oleObject" Target="embeddings/oleObject364.bin"/><Relationship Id="rId776" Type="http://schemas.openxmlformats.org/officeDocument/2006/relationships/oleObject" Target="embeddings/oleObject384.bin"/><Relationship Id="rId941" Type="http://schemas.openxmlformats.org/officeDocument/2006/relationships/oleObject" Target="embeddings/oleObject467.bin"/><Relationship Id="rId983" Type="http://schemas.openxmlformats.org/officeDocument/2006/relationships/oleObject" Target="embeddings/oleObject488.bin"/><Relationship Id="rId1157" Type="http://schemas.openxmlformats.org/officeDocument/2006/relationships/image" Target="media/image576.wmf"/><Relationship Id="rId1199" Type="http://schemas.openxmlformats.org/officeDocument/2006/relationships/image" Target="media/image597.wmf"/><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0.wmf"/><Relationship Id="rId373" Type="http://schemas.openxmlformats.org/officeDocument/2006/relationships/image" Target="media/image181.wmf"/><Relationship Id="rId429" Type="http://schemas.openxmlformats.org/officeDocument/2006/relationships/image" Target="media/image209.wmf"/><Relationship Id="rId580" Type="http://schemas.openxmlformats.org/officeDocument/2006/relationships/oleObject" Target="embeddings/oleObject287.bin"/><Relationship Id="rId636" Type="http://schemas.openxmlformats.org/officeDocument/2006/relationships/image" Target="media/image315.wmf"/><Relationship Id="rId801" Type="http://schemas.openxmlformats.org/officeDocument/2006/relationships/image" Target="media/image398.wmf"/><Relationship Id="rId1017" Type="http://schemas.openxmlformats.org/officeDocument/2006/relationships/oleObject" Target="embeddings/oleObject505.bin"/><Relationship Id="rId1059" Type="http://schemas.openxmlformats.org/officeDocument/2006/relationships/oleObject" Target="embeddings/oleObject526.bin"/><Relationship Id="rId1224" Type="http://schemas.openxmlformats.org/officeDocument/2006/relationships/image" Target="media/image609.wmf"/><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image" Target="media/image214.wmf"/><Relationship Id="rId678" Type="http://schemas.openxmlformats.org/officeDocument/2006/relationships/image" Target="media/image336.wmf"/><Relationship Id="rId843" Type="http://schemas.openxmlformats.org/officeDocument/2006/relationships/image" Target="media/image419.wmf"/><Relationship Id="rId885" Type="http://schemas.openxmlformats.org/officeDocument/2006/relationships/image" Target="media/image440.wmf"/><Relationship Id="rId1070" Type="http://schemas.openxmlformats.org/officeDocument/2006/relationships/image" Target="media/image532.wmf"/><Relationship Id="rId1126" Type="http://schemas.openxmlformats.org/officeDocument/2006/relationships/oleObject" Target="embeddings/oleObject559.bin"/><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image" Target="media/image147.wmf"/><Relationship Id="rId482" Type="http://schemas.openxmlformats.org/officeDocument/2006/relationships/image" Target="media/image235.wmf"/><Relationship Id="rId538" Type="http://schemas.openxmlformats.org/officeDocument/2006/relationships/oleObject" Target="embeddings/oleObject268.bin"/><Relationship Id="rId703" Type="http://schemas.openxmlformats.org/officeDocument/2006/relationships/image" Target="media/image348.wmf"/><Relationship Id="rId745" Type="http://schemas.openxmlformats.org/officeDocument/2006/relationships/image" Target="media/image369.wmf"/><Relationship Id="rId910" Type="http://schemas.openxmlformats.org/officeDocument/2006/relationships/oleObject" Target="embeddings/oleObject451.bin"/><Relationship Id="rId952" Type="http://schemas.openxmlformats.org/officeDocument/2006/relationships/image" Target="media/image473.wmf"/><Relationship Id="rId1168" Type="http://schemas.openxmlformats.org/officeDocument/2006/relationships/oleObject" Target="embeddings/oleObject580.bin"/><Relationship Id="rId81" Type="http://schemas.openxmlformats.org/officeDocument/2006/relationships/image" Target="media/image38.wmf"/><Relationship Id="rId135" Type="http://schemas.openxmlformats.org/officeDocument/2006/relationships/oleObject" Target="embeddings/oleObject64.bin"/><Relationship Id="rId177" Type="http://schemas.openxmlformats.org/officeDocument/2006/relationships/image" Target="media/image86.wmf"/><Relationship Id="rId342" Type="http://schemas.openxmlformats.org/officeDocument/2006/relationships/oleObject" Target="embeddings/oleObject170.bin"/><Relationship Id="rId384" Type="http://schemas.openxmlformats.org/officeDocument/2006/relationships/oleObject" Target="embeddings/oleObject191.bin"/><Relationship Id="rId591" Type="http://schemas.openxmlformats.org/officeDocument/2006/relationships/oleObject" Target="embeddings/oleObject292.bin"/><Relationship Id="rId605" Type="http://schemas.openxmlformats.org/officeDocument/2006/relationships/oleObject" Target="embeddings/oleObject299.bin"/><Relationship Id="rId787" Type="http://schemas.openxmlformats.org/officeDocument/2006/relationships/image" Target="media/image391.wmf"/><Relationship Id="rId812" Type="http://schemas.openxmlformats.org/officeDocument/2006/relationships/oleObject" Target="embeddings/oleObject402.bin"/><Relationship Id="rId994" Type="http://schemas.openxmlformats.org/officeDocument/2006/relationships/image" Target="media/image494.wmf"/><Relationship Id="rId1028" Type="http://schemas.openxmlformats.org/officeDocument/2006/relationships/image" Target="media/image511.wmf"/><Relationship Id="rId1235" Type="http://schemas.openxmlformats.org/officeDocument/2006/relationships/oleObject" Target="embeddings/oleObject614.bin"/><Relationship Id="rId202" Type="http://schemas.openxmlformats.org/officeDocument/2006/relationships/image" Target="media/image98.wmf"/><Relationship Id="rId244" Type="http://schemas.openxmlformats.org/officeDocument/2006/relationships/oleObject" Target="embeddings/oleObject118.bin"/><Relationship Id="rId647" Type="http://schemas.openxmlformats.org/officeDocument/2006/relationships/oleObject" Target="embeddings/oleObject320.bin"/><Relationship Id="rId689" Type="http://schemas.openxmlformats.org/officeDocument/2006/relationships/oleObject" Target="embeddings/oleObject341.bin"/><Relationship Id="rId854" Type="http://schemas.openxmlformats.org/officeDocument/2006/relationships/oleObject" Target="embeddings/oleObject423.bin"/><Relationship Id="rId896" Type="http://schemas.openxmlformats.org/officeDocument/2006/relationships/oleObject" Target="embeddings/oleObject444.bin"/><Relationship Id="rId1081" Type="http://schemas.openxmlformats.org/officeDocument/2006/relationships/oleObject" Target="embeddings/oleObject537.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oleObject" Target="embeddings/oleObject225.bin"/><Relationship Id="rId493" Type="http://schemas.openxmlformats.org/officeDocument/2006/relationships/oleObject" Target="embeddings/oleObject246.bin"/><Relationship Id="rId507" Type="http://schemas.openxmlformats.org/officeDocument/2006/relationships/image" Target="media/image247.jpeg"/><Relationship Id="rId549" Type="http://schemas.openxmlformats.org/officeDocument/2006/relationships/image" Target="media/image271.wmf"/><Relationship Id="rId714" Type="http://schemas.openxmlformats.org/officeDocument/2006/relationships/oleObject" Target="embeddings/oleObject354.bin"/><Relationship Id="rId756" Type="http://schemas.openxmlformats.org/officeDocument/2006/relationships/oleObject" Target="embeddings/oleObject375.bin"/><Relationship Id="rId921" Type="http://schemas.openxmlformats.org/officeDocument/2006/relationships/image" Target="media/image458.wmf"/><Relationship Id="rId1137" Type="http://schemas.openxmlformats.org/officeDocument/2006/relationships/image" Target="media/image566.wmf"/><Relationship Id="rId1179" Type="http://schemas.openxmlformats.org/officeDocument/2006/relationships/image" Target="media/image58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image" Target="media/image171.wmf"/><Relationship Id="rId395" Type="http://schemas.openxmlformats.org/officeDocument/2006/relationships/image" Target="media/image192.wmf"/><Relationship Id="rId409" Type="http://schemas.openxmlformats.org/officeDocument/2006/relationships/image" Target="media/image199.wmf"/><Relationship Id="rId560" Type="http://schemas.openxmlformats.org/officeDocument/2006/relationships/oleObject" Target="embeddings/oleObject277.bin"/><Relationship Id="rId798" Type="http://schemas.openxmlformats.org/officeDocument/2006/relationships/oleObject" Target="embeddings/oleObject395.bin"/><Relationship Id="rId963" Type="http://schemas.openxmlformats.org/officeDocument/2006/relationships/oleObject" Target="embeddings/oleObject478.bin"/><Relationship Id="rId1039" Type="http://schemas.openxmlformats.org/officeDocument/2006/relationships/oleObject" Target="embeddings/oleObject516.bin"/><Relationship Id="rId1190" Type="http://schemas.openxmlformats.org/officeDocument/2006/relationships/oleObject" Target="embeddings/oleObject591.bin"/><Relationship Id="rId1204" Type="http://schemas.openxmlformats.org/officeDocument/2006/relationships/oleObject" Target="embeddings/oleObject598.bin"/><Relationship Id="rId1246" Type="http://schemas.openxmlformats.org/officeDocument/2006/relationships/image" Target="media/image620.png"/><Relationship Id="rId92" Type="http://schemas.openxmlformats.org/officeDocument/2006/relationships/oleObject" Target="embeddings/oleObject42.bin"/><Relationship Id="rId213" Type="http://schemas.openxmlformats.org/officeDocument/2006/relationships/oleObject" Target="embeddings/oleObject103.bin"/><Relationship Id="rId420" Type="http://schemas.openxmlformats.org/officeDocument/2006/relationships/oleObject" Target="embeddings/oleObject209.bin"/><Relationship Id="rId616" Type="http://schemas.openxmlformats.org/officeDocument/2006/relationships/image" Target="media/image305.wmf"/><Relationship Id="rId658" Type="http://schemas.openxmlformats.org/officeDocument/2006/relationships/image" Target="media/image326.wmf"/><Relationship Id="rId823" Type="http://schemas.openxmlformats.org/officeDocument/2006/relationships/image" Target="media/image409.wmf"/><Relationship Id="rId865" Type="http://schemas.openxmlformats.org/officeDocument/2006/relationships/image" Target="media/image430.wmf"/><Relationship Id="rId1050" Type="http://schemas.openxmlformats.org/officeDocument/2006/relationships/image" Target="media/image522.wmf"/><Relationship Id="rId255" Type="http://schemas.openxmlformats.org/officeDocument/2006/relationships/image" Target="media/image125.wmf"/><Relationship Id="rId297" Type="http://schemas.openxmlformats.org/officeDocument/2006/relationships/oleObject" Target="embeddings/oleObject145.bin"/><Relationship Id="rId462" Type="http://schemas.openxmlformats.org/officeDocument/2006/relationships/image" Target="media/image225.wmf"/><Relationship Id="rId518" Type="http://schemas.openxmlformats.org/officeDocument/2006/relationships/oleObject" Target="embeddings/oleObject258.bin"/><Relationship Id="rId725" Type="http://schemas.openxmlformats.org/officeDocument/2006/relationships/image" Target="media/image359.wmf"/><Relationship Id="rId932" Type="http://schemas.openxmlformats.org/officeDocument/2006/relationships/image" Target="media/image463.wmf"/><Relationship Id="rId1092" Type="http://schemas.openxmlformats.org/officeDocument/2006/relationships/image" Target="media/image543.wmf"/><Relationship Id="rId1106" Type="http://schemas.openxmlformats.org/officeDocument/2006/relationships/image" Target="media/image550.wmf"/><Relationship Id="rId1148" Type="http://schemas.openxmlformats.org/officeDocument/2006/relationships/oleObject" Target="embeddings/oleObject570.bin"/><Relationship Id="rId115" Type="http://schemas.openxmlformats.org/officeDocument/2006/relationships/oleObject" Target="embeddings/oleObject54.bin"/><Relationship Id="rId157" Type="http://schemas.openxmlformats.org/officeDocument/2006/relationships/image" Target="media/image76.wmf"/><Relationship Id="rId322" Type="http://schemas.openxmlformats.org/officeDocument/2006/relationships/oleObject" Target="embeddings/oleObject160.bin"/><Relationship Id="rId364" Type="http://schemas.openxmlformats.org/officeDocument/2006/relationships/oleObject" Target="embeddings/oleObject181.bin"/><Relationship Id="rId767" Type="http://schemas.openxmlformats.org/officeDocument/2006/relationships/image" Target="media/image380.wmf"/><Relationship Id="rId974" Type="http://schemas.openxmlformats.org/officeDocument/2006/relationships/image" Target="media/image484.wmf"/><Relationship Id="rId1008" Type="http://schemas.openxmlformats.org/officeDocument/2006/relationships/image" Target="media/image501.wmf"/><Relationship Id="rId1215" Type="http://schemas.openxmlformats.org/officeDocument/2006/relationships/oleObject" Target="embeddings/oleObject604.bin"/><Relationship Id="rId61" Type="http://schemas.openxmlformats.org/officeDocument/2006/relationships/image" Target="media/image28.wmf"/><Relationship Id="rId199" Type="http://schemas.openxmlformats.org/officeDocument/2006/relationships/oleObject" Target="embeddings/oleObject96.bin"/><Relationship Id="rId571" Type="http://schemas.openxmlformats.org/officeDocument/2006/relationships/oleObject" Target="embeddings/oleObject283.bin"/><Relationship Id="rId627" Type="http://schemas.openxmlformats.org/officeDocument/2006/relationships/oleObject" Target="embeddings/oleObject310.bin"/><Relationship Id="rId669" Type="http://schemas.openxmlformats.org/officeDocument/2006/relationships/oleObject" Target="embeddings/oleObject331.bin"/><Relationship Id="rId834" Type="http://schemas.openxmlformats.org/officeDocument/2006/relationships/oleObject" Target="embeddings/oleObject413.bin"/><Relationship Id="rId876" Type="http://schemas.openxmlformats.org/officeDocument/2006/relationships/oleObject" Target="embeddings/oleObject434.bin"/><Relationship Id="rId19" Type="http://schemas.openxmlformats.org/officeDocument/2006/relationships/oleObject" Target="embeddings/oleObject6.bin"/><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59.wmf"/><Relationship Id="rId680" Type="http://schemas.openxmlformats.org/officeDocument/2006/relationships/image" Target="media/image337.wmf"/><Relationship Id="rId736" Type="http://schemas.openxmlformats.org/officeDocument/2006/relationships/oleObject" Target="embeddings/oleObject365.bin"/><Relationship Id="rId901" Type="http://schemas.openxmlformats.org/officeDocument/2006/relationships/image" Target="media/image448.wmf"/><Relationship Id="rId1061" Type="http://schemas.openxmlformats.org/officeDocument/2006/relationships/oleObject" Target="embeddings/oleObject527.bin"/><Relationship Id="rId1117" Type="http://schemas.openxmlformats.org/officeDocument/2006/relationships/image" Target="media/image556.wmf"/><Relationship Id="rId1159" Type="http://schemas.openxmlformats.org/officeDocument/2006/relationships/image" Target="media/image57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oleObject" Target="embeddings/oleObject80.bin"/><Relationship Id="rId333" Type="http://schemas.openxmlformats.org/officeDocument/2006/relationships/image" Target="media/image161.wmf"/><Relationship Id="rId540" Type="http://schemas.openxmlformats.org/officeDocument/2006/relationships/oleObject" Target="embeddings/oleObject269.bin"/><Relationship Id="rId778" Type="http://schemas.openxmlformats.org/officeDocument/2006/relationships/oleObject" Target="embeddings/oleObject385.bin"/><Relationship Id="rId943" Type="http://schemas.openxmlformats.org/officeDocument/2006/relationships/oleObject" Target="embeddings/oleObject468.bin"/><Relationship Id="rId985" Type="http://schemas.openxmlformats.org/officeDocument/2006/relationships/oleObject" Target="embeddings/oleObject489.bin"/><Relationship Id="rId1019" Type="http://schemas.openxmlformats.org/officeDocument/2006/relationships/oleObject" Target="embeddings/oleObject506.bin"/><Relationship Id="rId1170" Type="http://schemas.openxmlformats.org/officeDocument/2006/relationships/oleObject" Target="embeddings/oleObject581.bin"/><Relationship Id="rId72" Type="http://schemas.openxmlformats.org/officeDocument/2006/relationships/oleObject" Target="embeddings/oleObject32.bin"/><Relationship Id="rId375" Type="http://schemas.openxmlformats.org/officeDocument/2006/relationships/image" Target="media/image182.wmf"/><Relationship Id="rId582" Type="http://schemas.openxmlformats.org/officeDocument/2006/relationships/image" Target="media/image288.wmf"/><Relationship Id="rId638" Type="http://schemas.openxmlformats.org/officeDocument/2006/relationships/image" Target="media/image316.wmf"/><Relationship Id="rId803" Type="http://schemas.openxmlformats.org/officeDocument/2006/relationships/image" Target="media/image399.wmf"/><Relationship Id="rId845" Type="http://schemas.openxmlformats.org/officeDocument/2006/relationships/image" Target="media/image420.wmf"/><Relationship Id="rId1030" Type="http://schemas.openxmlformats.org/officeDocument/2006/relationships/image" Target="media/image512.wmf"/><Relationship Id="rId1226" Type="http://schemas.openxmlformats.org/officeDocument/2006/relationships/image" Target="media/image610.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9.bin"/><Relationship Id="rId442" Type="http://schemas.openxmlformats.org/officeDocument/2006/relationships/image" Target="media/image215.wmf"/><Relationship Id="rId484" Type="http://schemas.openxmlformats.org/officeDocument/2006/relationships/image" Target="media/image236.wmf"/><Relationship Id="rId705" Type="http://schemas.openxmlformats.org/officeDocument/2006/relationships/image" Target="media/image349.wmf"/><Relationship Id="rId887" Type="http://schemas.openxmlformats.org/officeDocument/2006/relationships/image" Target="media/image441.wmf"/><Relationship Id="rId1072" Type="http://schemas.openxmlformats.org/officeDocument/2006/relationships/image" Target="media/image533.wmf"/><Relationship Id="rId1128" Type="http://schemas.openxmlformats.org/officeDocument/2006/relationships/oleObject" Target="embeddings/oleObject560.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oleObject" Target="embeddings/oleObject171.bin"/><Relationship Id="rId691" Type="http://schemas.openxmlformats.org/officeDocument/2006/relationships/image" Target="media/image342.wmf"/><Relationship Id="rId747" Type="http://schemas.openxmlformats.org/officeDocument/2006/relationships/image" Target="media/image370.wmf"/><Relationship Id="rId789" Type="http://schemas.openxmlformats.org/officeDocument/2006/relationships/image" Target="media/image392.wmf"/><Relationship Id="rId912" Type="http://schemas.openxmlformats.org/officeDocument/2006/relationships/oleObject" Target="embeddings/oleObject452.bin"/><Relationship Id="rId954" Type="http://schemas.openxmlformats.org/officeDocument/2006/relationships/image" Target="media/image474.wmf"/><Relationship Id="rId996" Type="http://schemas.openxmlformats.org/officeDocument/2006/relationships/image" Target="media/image495.wmf"/><Relationship Id="rId41" Type="http://schemas.openxmlformats.org/officeDocument/2006/relationships/oleObject" Target="embeddings/oleObject17.bin"/><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92.bin"/><Relationship Id="rId551" Type="http://schemas.openxmlformats.org/officeDocument/2006/relationships/image" Target="media/image272.wmf"/><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814" Type="http://schemas.openxmlformats.org/officeDocument/2006/relationships/oleObject" Target="embeddings/oleObject403.bin"/><Relationship Id="rId856" Type="http://schemas.openxmlformats.org/officeDocument/2006/relationships/oleObject" Target="embeddings/oleObject424.bin"/><Relationship Id="rId1181" Type="http://schemas.openxmlformats.org/officeDocument/2006/relationships/image" Target="media/image588.wmf"/><Relationship Id="rId1237" Type="http://schemas.openxmlformats.org/officeDocument/2006/relationships/oleObject" Target="embeddings/oleObject615.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0.wmf"/><Relationship Id="rId453" Type="http://schemas.openxmlformats.org/officeDocument/2006/relationships/oleObject" Target="embeddings/oleObject226.bin"/><Relationship Id="rId509" Type="http://schemas.openxmlformats.org/officeDocument/2006/relationships/image" Target="media/image249.wmf"/><Relationship Id="rId660" Type="http://schemas.openxmlformats.org/officeDocument/2006/relationships/image" Target="media/image327.wmf"/><Relationship Id="rId898" Type="http://schemas.openxmlformats.org/officeDocument/2006/relationships/oleObject" Target="embeddings/oleObject445.bin"/><Relationship Id="rId1041" Type="http://schemas.openxmlformats.org/officeDocument/2006/relationships/oleObject" Target="embeddings/oleObject517.bin"/><Relationship Id="rId1083" Type="http://schemas.openxmlformats.org/officeDocument/2006/relationships/oleObject" Target="embeddings/oleObject538.bin"/><Relationship Id="rId1139" Type="http://schemas.openxmlformats.org/officeDocument/2006/relationships/image" Target="media/image567.wmf"/><Relationship Id="rId106" Type="http://schemas.openxmlformats.org/officeDocument/2006/relationships/oleObject" Target="embeddings/oleObject49.bin"/><Relationship Id="rId313" Type="http://schemas.openxmlformats.org/officeDocument/2006/relationships/oleObject" Target="embeddings/oleObject153.bin"/><Relationship Id="rId495" Type="http://schemas.openxmlformats.org/officeDocument/2006/relationships/oleObject" Target="embeddings/oleObject247.bin"/><Relationship Id="rId716" Type="http://schemas.openxmlformats.org/officeDocument/2006/relationships/oleObject" Target="embeddings/oleObject355.bin"/><Relationship Id="rId758" Type="http://schemas.openxmlformats.org/officeDocument/2006/relationships/oleObject" Target="embeddings/oleObject376.bin"/><Relationship Id="rId923" Type="http://schemas.openxmlformats.org/officeDocument/2006/relationships/image" Target="media/image459.wmf"/><Relationship Id="rId965" Type="http://schemas.openxmlformats.org/officeDocument/2006/relationships/oleObject" Target="embeddings/oleObject479.bin"/><Relationship Id="rId1150" Type="http://schemas.openxmlformats.org/officeDocument/2006/relationships/oleObject" Target="embeddings/oleObject571.bin"/><Relationship Id="rId10" Type="http://schemas.openxmlformats.org/officeDocument/2006/relationships/image" Target="media/image2.wmf"/><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2.wmf"/><Relationship Id="rId397" Type="http://schemas.openxmlformats.org/officeDocument/2006/relationships/image" Target="media/image193.wmf"/><Relationship Id="rId520" Type="http://schemas.openxmlformats.org/officeDocument/2006/relationships/oleObject" Target="embeddings/oleObject259.bin"/><Relationship Id="rId562" Type="http://schemas.openxmlformats.org/officeDocument/2006/relationships/oleObject" Target="embeddings/oleObject278.bin"/><Relationship Id="rId618" Type="http://schemas.openxmlformats.org/officeDocument/2006/relationships/image" Target="media/image306.wmf"/><Relationship Id="rId825" Type="http://schemas.openxmlformats.org/officeDocument/2006/relationships/image" Target="media/image410.wmf"/><Relationship Id="rId1192" Type="http://schemas.openxmlformats.org/officeDocument/2006/relationships/oleObject" Target="embeddings/oleObject592.bin"/><Relationship Id="rId1206" Type="http://schemas.openxmlformats.org/officeDocument/2006/relationships/image" Target="media/image600.wmf"/><Relationship Id="rId1248" Type="http://schemas.openxmlformats.org/officeDocument/2006/relationships/footer" Target="footer2.xml"/><Relationship Id="rId215" Type="http://schemas.openxmlformats.org/officeDocument/2006/relationships/oleObject" Target="embeddings/oleObject104.bin"/><Relationship Id="rId257" Type="http://schemas.openxmlformats.org/officeDocument/2006/relationships/image" Target="media/image126.wmf"/><Relationship Id="rId422" Type="http://schemas.openxmlformats.org/officeDocument/2006/relationships/oleObject" Target="embeddings/oleObject210.bin"/><Relationship Id="rId464" Type="http://schemas.openxmlformats.org/officeDocument/2006/relationships/image" Target="media/image226.wmf"/><Relationship Id="rId867" Type="http://schemas.openxmlformats.org/officeDocument/2006/relationships/image" Target="media/image431.wmf"/><Relationship Id="rId1010" Type="http://schemas.openxmlformats.org/officeDocument/2006/relationships/image" Target="media/image502.wmf"/><Relationship Id="rId1052" Type="http://schemas.openxmlformats.org/officeDocument/2006/relationships/image" Target="media/image523.wmf"/><Relationship Id="rId1094" Type="http://schemas.openxmlformats.org/officeDocument/2006/relationships/image" Target="media/image544.wmf"/><Relationship Id="rId1108" Type="http://schemas.openxmlformats.org/officeDocument/2006/relationships/image" Target="media/image551.png"/><Relationship Id="rId299" Type="http://schemas.openxmlformats.org/officeDocument/2006/relationships/oleObject" Target="embeddings/oleObject146.bin"/><Relationship Id="rId727" Type="http://schemas.openxmlformats.org/officeDocument/2006/relationships/image" Target="media/image360.wmf"/><Relationship Id="rId934" Type="http://schemas.openxmlformats.org/officeDocument/2006/relationships/image" Target="media/image464.wmf"/><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82.bin"/><Relationship Id="rId573" Type="http://schemas.openxmlformats.org/officeDocument/2006/relationships/oleObject" Target="embeddings/oleObject284.bin"/><Relationship Id="rId780" Type="http://schemas.openxmlformats.org/officeDocument/2006/relationships/oleObject" Target="embeddings/oleObject386.bin"/><Relationship Id="rId1217" Type="http://schemas.openxmlformats.org/officeDocument/2006/relationships/oleObject" Target="embeddings/oleObject605.bin"/><Relationship Id="rId226" Type="http://schemas.openxmlformats.org/officeDocument/2006/relationships/oleObject" Target="embeddings/oleObject109.bin"/><Relationship Id="rId433" Type="http://schemas.openxmlformats.org/officeDocument/2006/relationships/oleObject" Target="embeddings/oleObject216.bin"/><Relationship Id="rId878" Type="http://schemas.openxmlformats.org/officeDocument/2006/relationships/oleObject" Target="embeddings/oleObject435.bin"/><Relationship Id="rId1063" Type="http://schemas.openxmlformats.org/officeDocument/2006/relationships/oleObject" Target="embeddings/oleObject528.bin"/><Relationship Id="rId640" Type="http://schemas.openxmlformats.org/officeDocument/2006/relationships/image" Target="media/image317.wmf"/><Relationship Id="rId738" Type="http://schemas.openxmlformats.org/officeDocument/2006/relationships/oleObject" Target="embeddings/oleObject366.bin"/><Relationship Id="rId945" Type="http://schemas.openxmlformats.org/officeDocument/2006/relationships/oleObject" Target="embeddings/oleObject469.bin"/><Relationship Id="rId74" Type="http://schemas.openxmlformats.org/officeDocument/2006/relationships/oleObject" Target="embeddings/oleObject33.bin"/><Relationship Id="rId377" Type="http://schemas.openxmlformats.org/officeDocument/2006/relationships/image" Target="media/image183.wmf"/><Relationship Id="rId500" Type="http://schemas.openxmlformats.org/officeDocument/2006/relationships/image" Target="media/image244.wmf"/><Relationship Id="rId584" Type="http://schemas.openxmlformats.org/officeDocument/2006/relationships/image" Target="media/image289.wmf"/><Relationship Id="rId805" Type="http://schemas.openxmlformats.org/officeDocument/2006/relationships/image" Target="media/image400.wmf"/><Relationship Id="rId1130" Type="http://schemas.openxmlformats.org/officeDocument/2006/relationships/oleObject" Target="embeddings/oleObject561.bin"/><Relationship Id="rId1228" Type="http://schemas.openxmlformats.org/officeDocument/2006/relationships/image" Target="media/image611.wmf"/><Relationship Id="rId5" Type="http://schemas.openxmlformats.org/officeDocument/2006/relationships/webSettings" Target="webSettings.xml"/><Relationship Id="rId237" Type="http://schemas.openxmlformats.org/officeDocument/2006/relationships/image" Target="media/image116.wmf"/><Relationship Id="rId791" Type="http://schemas.openxmlformats.org/officeDocument/2006/relationships/image" Target="media/image393.wmf"/><Relationship Id="rId889" Type="http://schemas.openxmlformats.org/officeDocument/2006/relationships/image" Target="media/image442.wmf"/><Relationship Id="rId1074" Type="http://schemas.openxmlformats.org/officeDocument/2006/relationships/image" Target="media/image534.wmf"/><Relationship Id="rId444" Type="http://schemas.openxmlformats.org/officeDocument/2006/relationships/image" Target="media/image216.wmf"/><Relationship Id="rId651" Type="http://schemas.openxmlformats.org/officeDocument/2006/relationships/oleObject" Target="embeddings/oleObject322.bin"/><Relationship Id="rId749" Type="http://schemas.openxmlformats.org/officeDocument/2006/relationships/image" Target="media/image371.wmf"/><Relationship Id="rId290" Type="http://schemas.openxmlformats.org/officeDocument/2006/relationships/oleObject" Target="embeddings/oleObject141.bin"/><Relationship Id="rId304" Type="http://schemas.openxmlformats.org/officeDocument/2006/relationships/image" Target="media/image149.wmf"/><Relationship Id="rId388" Type="http://schemas.openxmlformats.org/officeDocument/2006/relationships/oleObject" Target="embeddings/oleObject193.bin"/><Relationship Id="rId511" Type="http://schemas.openxmlformats.org/officeDocument/2006/relationships/image" Target="media/image250.wmf"/><Relationship Id="rId609" Type="http://schemas.openxmlformats.org/officeDocument/2006/relationships/oleObject" Target="embeddings/oleObject301.bin"/><Relationship Id="rId956" Type="http://schemas.openxmlformats.org/officeDocument/2006/relationships/image" Target="media/image475.wmf"/><Relationship Id="rId1141" Type="http://schemas.openxmlformats.org/officeDocument/2006/relationships/image" Target="media/image568.wmf"/><Relationship Id="rId1239" Type="http://schemas.openxmlformats.org/officeDocument/2006/relationships/oleObject" Target="embeddings/oleObject616.bin"/><Relationship Id="rId85" Type="http://schemas.openxmlformats.org/officeDocument/2006/relationships/image" Target="media/image40.wmf"/><Relationship Id="rId150" Type="http://schemas.openxmlformats.org/officeDocument/2006/relationships/oleObject" Target="embeddings/oleObject71.bin"/><Relationship Id="rId595" Type="http://schemas.openxmlformats.org/officeDocument/2006/relationships/oleObject" Target="embeddings/oleObject294.bin"/><Relationship Id="rId816" Type="http://schemas.openxmlformats.org/officeDocument/2006/relationships/oleObject" Target="embeddings/oleObject404.bin"/><Relationship Id="rId1001" Type="http://schemas.openxmlformats.org/officeDocument/2006/relationships/oleObject" Target="embeddings/oleObject497.bin"/><Relationship Id="rId248" Type="http://schemas.openxmlformats.org/officeDocument/2006/relationships/oleObject" Target="embeddings/oleObject120.bin"/><Relationship Id="rId455" Type="http://schemas.openxmlformats.org/officeDocument/2006/relationships/oleObject" Target="embeddings/oleObject227.bin"/><Relationship Id="rId662" Type="http://schemas.openxmlformats.org/officeDocument/2006/relationships/image" Target="media/image328.wmf"/><Relationship Id="rId1085" Type="http://schemas.openxmlformats.org/officeDocument/2006/relationships/oleObject" Target="embeddings/oleObject539.bin"/><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oleObject" Target="embeddings/oleObject154.bin"/><Relationship Id="rId522" Type="http://schemas.openxmlformats.org/officeDocument/2006/relationships/oleObject" Target="embeddings/oleObject260.bin"/><Relationship Id="rId967" Type="http://schemas.openxmlformats.org/officeDocument/2006/relationships/oleObject" Target="embeddings/oleObject480.bin"/><Relationship Id="rId1152" Type="http://schemas.openxmlformats.org/officeDocument/2006/relationships/oleObject" Target="embeddings/oleObject572.bin"/><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image" Target="media/image194.wmf"/><Relationship Id="rId827" Type="http://schemas.openxmlformats.org/officeDocument/2006/relationships/image" Target="media/image411.wmf"/><Relationship Id="rId1012" Type="http://schemas.openxmlformats.org/officeDocument/2006/relationships/image" Target="media/image503.wmf"/><Relationship Id="rId259" Type="http://schemas.openxmlformats.org/officeDocument/2006/relationships/image" Target="media/image127.wmf"/><Relationship Id="rId466" Type="http://schemas.openxmlformats.org/officeDocument/2006/relationships/image" Target="media/image227.wmf"/><Relationship Id="rId673" Type="http://schemas.openxmlformats.org/officeDocument/2006/relationships/oleObject" Target="embeddings/oleObject333.bin"/><Relationship Id="rId880" Type="http://schemas.openxmlformats.org/officeDocument/2006/relationships/oleObject" Target="embeddings/oleObject436.bin"/><Relationship Id="rId1096" Type="http://schemas.openxmlformats.org/officeDocument/2006/relationships/image" Target="media/image545.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62.bin"/><Relationship Id="rId533" Type="http://schemas.openxmlformats.org/officeDocument/2006/relationships/image" Target="media/image261.wmf"/><Relationship Id="rId978" Type="http://schemas.openxmlformats.org/officeDocument/2006/relationships/image" Target="media/image486.wmf"/><Relationship Id="rId1163" Type="http://schemas.openxmlformats.org/officeDocument/2006/relationships/image" Target="media/image579.wmf"/><Relationship Id="rId740" Type="http://schemas.openxmlformats.org/officeDocument/2006/relationships/oleObject" Target="embeddings/oleObject367.bin"/><Relationship Id="rId838" Type="http://schemas.openxmlformats.org/officeDocument/2006/relationships/oleObject" Target="embeddings/oleObject415.bin"/><Relationship Id="rId1023" Type="http://schemas.openxmlformats.org/officeDocument/2006/relationships/oleObject" Target="embeddings/oleObject508.bin"/><Relationship Id="rId172" Type="http://schemas.openxmlformats.org/officeDocument/2006/relationships/oleObject" Target="embeddings/oleObject82.bin"/><Relationship Id="rId477" Type="http://schemas.openxmlformats.org/officeDocument/2006/relationships/oleObject" Target="embeddings/oleObject238.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image" Target="media/image612.wmf"/><Relationship Id="rId337" Type="http://schemas.openxmlformats.org/officeDocument/2006/relationships/image" Target="media/image163.wmf"/><Relationship Id="rId891" Type="http://schemas.openxmlformats.org/officeDocument/2006/relationships/image" Target="media/image443.wmf"/><Relationship Id="rId905" Type="http://schemas.openxmlformats.org/officeDocument/2006/relationships/image" Target="media/image450.wmf"/><Relationship Id="rId989" Type="http://schemas.openxmlformats.org/officeDocument/2006/relationships/oleObject" Target="embeddings/oleObject491.bin"/><Relationship Id="rId34" Type="http://schemas.openxmlformats.org/officeDocument/2006/relationships/image" Target="media/image14.wmf"/><Relationship Id="rId544" Type="http://schemas.openxmlformats.org/officeDocument/2006/relationships/image" Target="media/image268.png"/><Relationship Id="rId751" Type="http://schemas.openxmlformats.org/officeDocument/2006/relationships/image" Target="media/image372.wmf"/><Relationship Id="rId849" Type="http://schemas.openxmlformats.org/officeDocument/2006/relationships/image" Target="media/image422.wmf"/><Relationship Id="rId1174" Type="http://schemas.openxmlformats.org/officeDocument/2006/relationships/oleObject" Target="embeddings/oleObject583.bin"/><Relationship Id="rId183" Type="http://schemas.openxmlformats.org/officeDocument/2006/relationships/image" Target="media/image89.wmf"/><Relationship Id="rId390" Type="http://schemas.openxmlformats.org/officeDocument/2006/relationships/oleObject" Target="embeddings/oleObject194.bin"/><Relationship Id="rId404" Type="http://schemas.openxmlformats.org/officeDocument/2006/relationships/oleObject" Target="embeddings/oleObject201.bin"/><Relationship Id="rId611" Type="http://schemas.openxmlformats.org/officeDocument/2006/relationships/oleObject" Target="embeddings/oleObject302.bin"/><Relationship Id="rId1034" Type="http://schemas.openxmlformats.org/officeDocument/2006/relationships/image" Target="media/image514.wmf"/><Relationship Id="rId1241" Type="http://schemas.openxmlformats.org/officeDocument/2006/relationships/oleObject" Target="embeddings/oleObject617.bin"/><Relationship Id="rId250" Type="http://schemas.openxmlformats.org/officeDocument/2006/relationships/oleObject" Target="embeddings/oleObject121.bin"/><Relationship Id="rId488" Type="http://schemas.openxmlformats.org/officeDocument/2006/relationships/image" Target="media/image238.wmf"/><Relationship Id="rId695" Type="http://schemas.openxmlformats.org/officeDocument/2006/relationships/image" Target="media/image344.wmf"/><Relationship Id="rId709" Type="http://schemas.openxmlformats.org/officeDocument/2006/relationships/image" Target="media/image351.wmf"/><Relationship Id="rId916" Type="http://schemas.openxmlformats.org/officeDocument/2006/relationships/oleObject" Target="embeddings/oleObject454.bin"/><Relationship Id="rId1101" Type="http://schemas.openxmlformats.org/officeDocument/2006/relationships/oleObject" Target="embeddings/oleObject547.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73.bin"/><Relationship Id="rId555" Type="http://schemas.openxmlformats.org/officeDocument/2006/relationships/image" Target="media/image274.wmf"/><Relationship Id="rId762" Type="http://schemas.openxmlformats.org/officeDocument/2006/relationships/oleObject" Target="embeddings/oleObject378.bin"/><Relationship Id="rId1185" Type="http://schemas.openxmlformats.org/officeDocument/2006/relationships/image" Target="media/image590.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2.wmf"/><Relationship Id="rId622" Type="http://schemas.openxmlformats.org/officeDocument/2006/relationships/image" Target="media/image308.wmf"/><Relationship Id="rId1045" Type="http://schemas.openxmlformats.org/officeDocument/2006/relationships/oleObject" Target="embeddings/oleObject519.bin"/><Relationship Id="rId261" Type="http://schemas.openxmlformats.org/officeDocument/2006/relationships/image" Target="media/image128.wmf"/><Relationship Id="rId499" Type="http://schemas.openxmlformats.org/officeDocument/2006/relationships/oleObject" Target="embeddings/oleObject249.bin"/><Relationship Id="rId927" Type="http://schemas.openxmlformats.org/officeDocument/2006/relationships/image" Target="media/image461.wmf"/><Relationship Id="rId1112" Type="http://schemas.openxmlformats.org/officeDocument/2006/relationships/oleObject" Target="embeddings/oleObject552.bin"/><Relationship Id="rId56" Type="http://schemas.openxmlformats.org/officeDocument/2006/relationships/oleObject" Target="embeddings/oleObject24.bin"/><Relationship Id="rId359" Type="http://schemas.openxmlformats.org/officeDocument/2006/relationships/image" Target="media/image174.wmf"/><Relationship Id="rId566" Type="http://schemas.openxmlformats.org/officeDocument/2006/relationships/image" Target="media/image279.wmf"/><Relationship Id="rId773" Type="http://schemas.openxmlformats.org/officeDocument/2006/relationships/image" Target="media/image384.wmf"/><Relationship Id="rId1196" Type="http://schemas.openxmlformats.org/officeDocument/2006/relationships/oleObject" Target="embeddings/oleObject594.bin"/><Relationship Id="rId121" Type="http://schemas.openxmlformats.org/officeDocument/2006/relationships/oleObject" Target="embeddings/oleObject57.bin"/><Relationship Id="rId219" Type="http://schemas.openxmlformats.org/officeDocument/2006/relationships/image" Target="media/image107.wmf"/><Relationship Id="rId426" Type="http://schemas.openxmlformats.org/officeDocument/2006/relationships/oleObject" Target="embeddings/oleObject212.bin"/><Relationship Id="rId633" Type="http://schemas.openxmlformats.org/officeDocument/2006/relationships/oleObject" Target="embeddings/oleObject313.bin"/><Relationship Id="rId980" Type="http://schemas.openxmlformats.org/officeDocument/2006/relationships/image" Target="media/image487.wmf"/><Relationship Id="rId1056" Type="http://schemas.openxmlformats.org/officeDocument/2006/relationships/image" Target="media/image525.wmf"/><Relationship Id="rId840" Type="http://schemas.openxmlformats.org/officeDocument/2006/relationships/oleObject" Target="embeddings/oleObject416.bin"/><Relationship Id="rId938" Type="http://schemas.openxmlformats.org/officeDocument/2006/relationships/image" Target="media/image466.wmf"/><Relationship Id="rId67" Type="http://schemas.openxmlformats.org/officeDocument/2006/relationships/image" Target="media/image31.wmf"/><Relationship Id="rId272" Type="http://schemas.openxmlformats.org/officeDocument/2006/relationships/oleObject" Target="embeddings/oleObject132.bin"/><Relationship Id="rId577" Type="http://schemas.openxmlformats.org/officeDocument/2006/relationships/oleObject" Target="embeddings/oleObject286.bin"/><Relationship Id="rId700" Type="http://schemas.openxmlformats.org/officeDocument/2006/relationships/oleObject" Target="embeddings/oleObject347.bin"/><Relationship Id="rId1123" Type="http://schemas.openxmlformats.org/officeDocument/2006/relationships/image" Target="media/image559.wmf"/><Relationship Id="rId132" Type="http://schemas.openxmlformats.org/officeDocument/2006/relationships/image" Target="media/image63.wmf"/><Relationship Id="rId784" Type="http://schemas.openxmlformats.org/officeDocument/2006/relationships/oleObject" Target="embeddings/oleObject388.bin"/><Relationship Id="rId991" Type="http://schemas.openxmlformats.org/officeDocument/2006/relationships/oleObject" Target="embeddings/oleObject492.bin"/><Relationship Id="rId1067" Type="http://schemas.openxmlformats.org/officeDocument/2006/relationships/oleObject" Target="embeddings/oleObject530.bin"/><Relationship Id="rId437" Type="http://schemas.openxmlformats.org/officeDocument/2006/relationships/oleObject" Target="embeddings/oleObject218.bin"/><Relationship Id="rId644" Type="http://schemas.openxmlformats.org/officeDocument/2006/relationships/image" Target="media/image319.wmf"/><Relationship Id="rId851" Type="http://schemas.openxmlformats.org/officeDocument/2006/relationships/image" Target="media/image423.wmf"/><Relationship Id="rId283" Type="http://schemas.openxmlformats.org/officeDocument/2006/relationships/image" Target="media/image139.wmf"/><Relationship Id="rId490" Type="http://schemas.openxmlformats.org/officeDocument/2006/relationships/image" Target="media/image239.wmf"/><Relationship Id="rId504" Type="http://schemas.openxmlformats.org/officeDocument/2006/relationships/oleObject" Target="embeddings/oleObject252.bin"/><Relationship Id="rId711" Type="http://schemas.openxmlformats.org/officeDocument/2006/relationships/image" Target="media/image352.wmf"/><Relationship Id="rId949" Type="http://schemas.openxmlformats.org/officeDocument/2006/relationships/oleObject" Target="embeddings/oleObject471.bin"/><Relationship Id="rId1134" Type="http://schemas.openxmlformats.org/officeDocument/2006/relationships/oleObject" Target="embeddings/oleObject563.bin"/><Relationship Id="rId78" Type="http://schemas.openxmlformats.org/officeDocument/2006/relationships/oleObject" Target="embeddings/oleObject35.bin"/><Relationship Id="rId143" Type="http://schemas.openxmlformats.org/officeDocument/2006/relationships/image" Target="media/image69.wmf"/><Relationship Id="rId350" Type="http://schemas.openxmlformats.org/officeDocument/2006/relationships/oleObject" Target="embeddings/oleObject174.bin"/><Relationship Id="rId588" Type="http://schemas.openxmlformats.org/officeDocument/2006/relationships/image" Target="media/image291.wmf"/><Relationship Id="rId795" Type="http://schemas.openxmlformats.org/officeDocument/2006/relationships/image" Target="media/image395.wmf"/><Relationship Id="rId809" Type="http://schemas.openxmlformats.org/officeDocument/2006/relationships/image" Target="media/image402.wmf"/><Relationship Id="rId1201" Type="http://schemas.openxmlformats.org/officeDocument/2006/relationships/image" Target="media/image598.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18.wmf"/><Relationship Id="rId655" Type="http://schemas.openxmlformats.org/officeDocument/2006/relationships/oleObject" Target="embeddings/oleObject324.bin"/><Relationship Id="rId862" Type="http://schemas.openxmlformats.org/officeDocument/2006/relationships/oleObject" Target="embeddings/oleObject427.bin"/><Relationship Id="rId1078" Type="http://schemas.openxmlformats.org/officeDocument/2006/relationships/image" Target="media/image536.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52.wmf"/><Relationship Id="rId722" Type="http://schemas.openxmlformats.org/officeDocument/2006/relationships/oleObject" Target="embeddings/oleObject358.bin"/><Relationship Id="rId1145" Type="http://schemas.openxmlformats.org/officeDocument/2006/relationships/image" Target="media/image570.wmf"/><Relationship Id="rId89" Type="http://schemas.openxmlformats.org/officeDocument/2006/relationships/image" Target="media/image42.wmf"/><Relationship Id="rId154" Type="http://schemas.openxmlformats.org/officeDocument/2006/relationships/oleObject" Target="embeddings/oleObject73.bin"/><Relationship Id="rId361" Type="http://schemas.openxmlformats.org/officeDocument/2006/relationships/image" Target="media/image175.wmf"/><Relationship Id="rId599" Type="http://schemas.openxmlformats.org/officeDocument/2006/relationships/oleObject" Target="embeddings/oleObject296.bin"/><Relationship Id="rId1005" Type="http://schemas.openxmlformats.org/officeDocument/2006/relationships/oleObject" Target="embeddings/oleObject499.bin"/><Relationship Id="rId1212" Type="http://schemas.openxmlformats.org/officeDocument/2006/relationships/image" Target="media/image603.wmf"/><Relationship Id="rId459" Type="http://schemas.openxmlformats.org/officeDocument/2006/relationships/oleObject" Target="embeddings/oleObject229.bin"/><Relationship Id="rId666" Type="http://schemas.openxmlformats.org/officeDocument/2006/relationships/image" Target="media/image330.wmf"/><Relationship Id="rId873" Type="http://schemas.openxmlformats.org/officeDocument/2006/relationships/image" Target="media/image434.wmf"/><Relationship Id="rId1089" Type="http://schemas.openxmlformats.org/officeDocument/2006/relationships/oleObject" Target="embeddings/oleObject541.bin"/><Relationship Id="rId16" Type="http://schemas.openxmlformats.org/officeDocument/2006/relationships/image" Target="media/image5.wmf"/><Relationship Id="rId221" Type="http://schemas.openxmlformats.org/officeDocument/2006/relationships/image" Target="media/image108.wmf"/><Relationship Id="rId319" Type="http://schemas.openxmlformats.org/officeDocument/2006/relationships/oleObject" Target="embeddings/oleObject157.bin"/><Relationship Id="rId526" Type="http://schemas.openxmlformats.org/officeDocument/2006/relationships/oleObject" Target="embeddings/oleObject262.bin"/><Relationship Id="rId1156" Type="http://schemas.openxmlformats.org/officeDocument/2006/relationships/oleObject" Target="embeddings/oleObject574.bin"/><Relationship Id="rId733" Type="http://schemas.openxmlformats.org/officeDocument/2006/relationships/image" Target="media/image363.wmf"/><Relationship Id="rId940" Type="http://schemas.openxmlformats.org/officeDocument/2006/relationships/image" Target="media/image467.wmf"/><Relationship Id="rId1016" Type="http://schemas.openxmlformats.org/officeDocument/2006/relationships/image" Target="media/image505.wmf"/><Relationship Id="rId165" Type="http://schemas.openxmlformats.org/officeDocument/2006/relationships/image" Target="media/image80.wmf"/><Relationship Id="rId372" Type="http://schemas.openxmlformats.org/officeDocument/2006/relationships/oleObject" Target="embeddings/oleObject185.bin"/><Relationship Id="rId677" Type="http://schemas.openxmlformats.org/officeDocument/2006/relationships/oleObject" Target="embeddings/oleObject335.bin"/><Relationship Id="rId800" Type="http://schemas.openxmlformats.org/officeDocument/2006/relationships/oleObject" Target="embeddings/oleObject396.bin"/><Relationship Id="rId1223" Type="http://schemas.openxmlformats.org/officeDocument/2006/relationships/oleObject" Target="embeddings/oleObject608.bin"/><Relationship Id="rId232" Type="http://schemas.openxmlformats.org/officeDocument/2006/relationships/oleObject" Target="embeddings/oleObject112.bin"/><Relationship Id="rId884" Type="http://schemas.openxmlformats.org/officeDocument/2006/relationships/oleObject" Target="embeddings/oleObject438.bin"/><Relationship Id="rId27" Type="http://schemas.openxmlformats.org/officeDocument/2006/relationships/oleObject" Target="embeddings/oleObject10.bin"/><Relationship Id="rId537" Type="http://schemas.openxmlformats.org/officeDocument/2006/relationships/image" Target="media/image263.wmf"/><Relationship Id="rId744" Type="http://schemas.openxmlformats.org/officeDocument/2006/relationships/oleObject" Target="embeddings/oleObject369.bin"/><Relationship Id="rId951" Type="http://schemas.openxmlformats.org/officeDocument/2006/relationships/oleObject" Target="embeddings/oleObject472.bin"/><Relationship Id="rId1167" Type="http://schemas.openxmlformats.org/officeDocument/2006/relationships/image" Target="media/image581.wmf"/><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86.wmf"/><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image" Target="media/image403.wmf"/><Relationship Id="rId1027" Type="http://schemas.openxmlformats.org/officeDocument/2006/relationships/oleObject" Target="embeddings/oleObject510.bin"/><Relationship Id="rId1234" Type="http://schemas.openxmlformats.org/officeDocument/2006/relationships/image" Target="media/image614.wmf"/><Relationship Id="rId243" Type="http://schemas.openxmlformats.org/officeDocument/2006/relationships/image" Target="media/image119.wmf"/><Relationship Id="rId450" Type="http://schemas.openxmlformats.org/officeDocument/2006/relationships/image" Target="media/image219.wmf"/><Relationship Id="rId688" Type="http://schemas.openxmlformats.org/officeDocument/2006/relationships/image" Target="media/image341.wmf"/><Relationship Id="rId895" Type="http://schemas.openxmlformats.org/officeDocument/2006/relationships/image" Target="media/image445.wmf"/><Relationship Id="rId909" Type="http://schemas.openxmlformats.org/officeDocument/2006/relationships/image" Target="media/image452.wmf"/><Relationship Id="rId1080" Type="http://schemas.openxmlformats.org/officeDocument/2006/relationships/image" Target="media/image537.wmf"/><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image" Target="media/image152.wmf"/><Relationship Id="rId548" Type="http://schemas.openxmlformats.org/officeDocument/2006/relationships/oleObject" Target="embeddings/oleObject271.bin"/><Relationship Id="rId755" Type="http://schemas.openxmlformats.org/officeDocument/2006/relationships/image" Target="media/image374.wmf"/><Relationship Id="rId962" Type="http://schemas.openxmlformats.org/officeDocument/2006/relationships/image" Target="media/image478.wmf"/><Relationship Id="rId1178" Type="http://schemas.openxmlformats.org/officeDocument/2006/relationships/oleObject" Target="embeddings/oleObject585.bin"/><Relationship Id="rId91" Type="http://schemas.openxmlformats.org/officeDocument/2006/relationships/image" Target="media/image43.wmf"/><Relationship Id="rId187" Type="http://schemas.openxmlformats.org/officeDocument/2006/relationships/oleObject" Target="embeddings/oleObject90.bin"/><Relationship Id="rId394" Type="http://schemas.openxmlformats.org/officeDocument/2006/relationships/oleObject" Target="embeddings/oleObject196.bin"/><Relationship Id="rId408" Type="http://schemas.openxmlformats.org/officeDocument/2006/relationships/oleObject" Target="embeddings/oleObject203.bin"/><Relationship Id="rId615" Type="http://schemas.openxmlformats.org/officeDocument/2006/relationships/oleObject" Target="embeddings/oleObject304.bin"/><Relationship Id="rId822" Type="http://schemas.openxmlformats.org/officeDocument/2006/relationships/oleObject" Target="embeddings/oleObject407.bin"/><Relationship Id="rId1038" Type="http://schemas.openxmlformats.org/officeDocument/2006/relationships/image" Target="media/image516.wmf"/><Relationship Id="rId1245" Type="http://schemas.openxmlformats.org/officeDocument/2006/relationships/image" Target="media/image619.jpeg"/><Relationship Id="rId254" Type="http://schemas.openxmlformats.org/officeDocument/2006/relationships/oleObject" Target="embeddings/oleObject123.bin"/><Relationship Id="rId699" Type="http://schemas.openxmlformats.org/officeDocument/2006/relationships/image" Target="media/image346.wmf"/><Relationship Id="rId1091" Type="http://schemas.openxmlformats.org/officeDocument/2006/relationships/oleObject" Target="embeddings/oleObject542.bin"/><Relationship Id="rId1105" Type="http://schemas.openxmlformats.org/officeDocument/2006/relationships/oleObject" Target="embeddings/oleObject549.bin"/><Relationship Id="rId49" Type="http://schemas.openxmlformats.org/officeDocument/2006/relationships/image" Target="media/image22.wmf"/><Relationship Id="rId114" Type="http://schemas.openxmlformats.org/officeDocument/2006/relationships/image" Target="media/image54.wmf"/><Relationship Id="rId461" Type="http://schemas.openxmlformats.org/officeDocument/2006/relationships/oleObject" Target="embeddings/oleObject230.bin"/><Relationship Id="rId559" Type="http://schemas.openxmlformats.org/officeDocument/2006/relationships/image" Target="media/image276.wmf"/><Relationship Id="rId766" Type="http://schemas.openxmlformats.org/officeDocument/2006/relationships/oleObject" Target="embeddings/oleObject380.bin"/><Relationship Id="rId1189" Type="http://schemas.openxmlformats.org/officeDocument/2006/relationships/image" Target="media/image592.wmf"/><Relationship Id="rId198" Type="http://schemas.openxmlformats.org/officeDocument/2006/relationships/image" Target="media/image96.wmf"/><Relationship Id="rId321" Type="http://schemas.openxmlformats.org/officeDocument/2006/relationships/oleObject" Target="embeddings/oleObject159.bin"/><Relationship Id="rId419" Type="http://schemas.openxmlformats.org/officeDocument/2006/relationships/image" Target="media/image204.wmf"/><Relationship Id="rId626" Type="http://schemas.openxmlformats.org/officeDocument/2006/relationships/image" Target="media/image310.wmf"/><Relationship Id="rId973" Type="http://schemas.openxmlformats.org/officeDocument/2006/relationships/oleObject" Target="embeddings/oleObject483.bin"/><Relationship Id="rId1049" Type="http://schemas.openxmlformats.org/officeDocument/2006/relationships/oleObject" Target="embeddings/oleObject521.bin"/><Relationship Id="rId833" Type="http://schemas.openxmlformats.org/officeDocument/2006/relationships/image" Target="media/image414.wmf"/><Relationship Id="rId1116" Type="http://schemas.openxmlformats.org/officeDocument/2006/relationships/oleObject" Target="embeddings/oleObject554.bin"/><Relationship Id="rId265" Type="http://schemas.openxmlformats.org/officeDocument/2006/relationships/image" Target="media/image130.wmf"/><Relationship Id="rId472" Type="http://schemas.openxmlformats.org/officeDocument/2006/relationships/image" Target="media/image230.wmf"/><Relationship Id="rId900" Type="http://schemas.openxmlformats.org/officeDocument/2006/relationships/oleObject" Target="embeddings/oleObject446.bin"/><Relationship Id="rId125" Type="http://schemas.openxmlformats.org/officeDocument/2006/relationships/oleObject" Target="embeddings/oleObject59.bin"/><Relationship Id="rId332" Type="http://schemas.openxmlformats.org/officeDocument/2006/relationships/oleObject" Target="embeddings/oleObject165.bin"/><Relationship Id="rId777" Type="http://schemas.openxmlformats.org/officeDocument/2006/relationships/image" Target="media/image386.wmf"/><Relationship Id="rId984" Type="http://schemas.openxmlformats.org/officeDocument/2006/relationships/image" Target="media/image489.wmf"/><Relationship Id="rId637" Type="http://schemas.openxmlformats.org/officeDocument/2006/relationships/oleObject" Target="embeddings/oleObject315.bin"/><Relationship Id="rId844" Type="http://schemas.openxmlformats.org/officeDocument/2006/relationships/oleObject" Target="embeddings/oleObject418.bin"/><Relationship Id="rId276" Type="http://schemas.openxmlformats.org/officeDocument/2006/relationships/oleObject" Target="embeddings/oleObject134.bin"/><Relationship Id="rId483" Type="http://schemas.openxmlformats.org/officeDocument/2006/relationships/oleObject" Target="embeddings/oleObject241.bin"/><Relationship Id="rId690" Type="http://schemas.openxmlformats.org/officeDocument/2006/relationships/oleObject" Target="embeddings/oleObject342.bin"/><Relationship Id="rId704" Type="http://schemas.openxmlformats.org/officeDocument/2006/relationships/oleObject" Target="embeddings/oleObject349.bin"/><Relationship Id="rId911" Type="http://schemas.openxmlformats.org/officeDocument/2006/relationships/image" Target="media/image453.wmf"/><Relationship Id="rId1127" Type="http://schemas.openxmlformats.org/officeDocument/2006/relationships/image" Target="media/image561.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image" Target="media/image166.wmf"/><Relationship Id="rId550" Type="http://schemas.openxmlformats.org/officeDocument/2006/relationships/oleObject" Target="embeddings/oleObject272.bin"/><Relationship Id="rId788" Type="http://schemas.openxmlformats.org/officeDocument/2006/relationships/oleObject" Target="embeddings/oleObject390.bin"/><Relationship Id="rId995" Type="http://schemas.openxmlformats.org/officeDocument/2006/relationships/oleObject" Target="embeddings/oleObject494.bin"/><Relationship Id="rId1180" Type="http://schemas.openxmlformats.org/officeDocument/2006/relationships/oleObject" Target="embeddings/oleObject586.bin"/><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image" Target="media/image425.wmf"/><Relationship Id="rId1040" Type="http://schemas.openxmlformats.org/officeDocument/2006/relationships/image" Target="media/image517.wmf"/><Relationship Id="rId287" Type="http://schemas.openxmlformats.org/officeDocument/2006/relationships/image" Target="media/image141.wmf"/><Relationship Id="rId410" Type="http://schemas.openxmlformats.org/officeDocument/2006/relationships/oleObject" Target="embeddings/oleObject204.bin"/><Relationship Id="rId494" Type="http://schemas.openxmlformats.org/officeDocument/2006/relationships/image" Target="media/image241.wmf"/><Relationship Id="rId508" Type="http://schemas.openxmlformats.org/officeDocument/2006/relationships/image" Target="media/image248.jpeg"/><Relationship Id="rId715" Type="http://schemas.openxmlformats.org/officeDocument/2006/relationships/image" Target="media/image354.wmf"/><Relationship Id="rId922" Type="http://schemas.openxmlformats.org/officeDocument/2006/relationships/oleObject" Target="embeddings/oleObject457.bin"/><Relationship Id="rId1138" Type="http://schemas.openxmlformats.org/officeDocument/2006/relationships/oleObject" Target="embeddings/oleObject565.bin"/><Relationship Id="rId147" Type="http://schemas.openxmlformats.org/officeDocument/2006/relationships/image" Target="media/image71.wmf"/><Relationship Id="rId354" Type="http://schemas.openxmlformats.org/officeDocument/2006/relationships/oleObject" Target="embeddings/oleObject176.bin"/><Relationship Id="rId799" Type="http://schemas.openxmlformats.org/officeDocument/2006/relationships/image" Target="media/image397.wmf"/><Relationship Id="rId1191" Type="http://schemas.openxmlformats.org/officeDocument/2006/relationships/image" Target="media/image593.wmf"/><Relationship Id="rId1205" Type="http://schemas.openxmlformats.org/officeDocument/2006/relationships/oleObject" Target="embeddings/oleObject599.bin"/><Relationship Id="rId51" Type="http://schemas.openxmlformats.org/officeDocument/2006/relationships/image" Target="media/image23.wmf"/><Relationship Id="rId561" Type="http://schemas.openxmlformats.org/officeDocument/2006/relationships/image" Target="media/image277.wmf"/><Relationship Id="rId659" Type="http://schemas.openxmlformats.org/officeDocument/2006/relationships/oleObject" Target="embeddings/oleObject326.bin"/><Relationship Id="rId866" Type="http://schemas.openxmlformats.org/officeDocument/2006/relationships/oleObject" Target="embeddings/oleObject429.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image" Target="media/image205.wmf"/><Relationship Id="rId519" Type="http://schemas.openxmlformats.org/officeDocument/2006/relationships/image" Target="media/image254.wmf"/><Relationship Id="rId1051" Type="http://schemas.openxmlformats.org/officeDocument/2006/relationships/oleObject" Target="embeddings/oleObject522.bin"/><Relationship Id="rId1149" Type="http://schemas.openxmlformats.org/officeDocument/2006/relationships/image" Target="media/image572.wmf"/><Relationship Id="rId158" Type="http://schemas.openxmlformats.org/officeDocument/2006/relationships/oleObject" Target="embeddings/oleObject75.bin"/><Relationship Id="rId726" Type="http://schemas.openxmlformats.org/officeDocument/2006/relationships/oleObject" Target="embeddings/oleObject360.bin"/><Relationship Id="rId933" Type="http://schemas.openxmlformats.org/officeDocument/2006/relationships/oleObject" Target="embeddings/oleObject463.bin"/><Relationship Id="rId1009" Type="http://schemas.openxmlformats.org/officeDocument/2006/relationships/oleObject" Target="embeddings/oleObject501.bin"/><Relationship Id="rId62" Type="http://schemas.openxmlformats.org/officeDocument/2006/relationships/oleObject" Target="embeddings/oleObject27.bin"/><Relationship Id="rId365" Type="http://schemas.openxmlformats.org/officeDocument/2006/relationships/image" Target="media/image177.wmf"/><Relationship Id="rId572" Type="http://schemas.openxmlformats.org/officeDocument/2006/relationships/image" Target="media/image282.wmf"/><Relationship Id="rId1216" Type="http://schemas.openxmlformats.org/officeDocument/2006/relationships/image" Target="media/image605.wmf"/><Relationship Id="rId225" Type="http://schemas.openxmlformats.org/officeDocument/2006/relationships/image" Target="media/image110.wmf"/><Relationship Id="rId432" Type="http://schemas.openxmlformats.org/officeDocument/2006/relationships/oleObject" Target="embeddings/oleObject215.bin"/><Relationship Id="rId877" Type="http://schemas.openxmlformats.org/officeDocument/2006/relationships/image" Target="media/image436.wmf"/><Relationship Id="rId1062" Type="http://schemas.openxmlformats.org/officeDocument/2006/relationships/image" Target="media/image528.wmf"/><Relationship Id="rId737" Type="http://schemas.openxmlformats.org/officeDocument/2006/relationships/image" Target="media/image365.wmf"/><Relationship Id="rId944" Type="http://schemas.openxmlformats.org/officeDocument/2006/relationships/image" Target="media/image469.wmf"/><Relationship Id="rId73" Type="http://schemas.openxmlformats.org/officeDocument/2006/relationships/image" Target="media/image34.wmf"/><Relationship Id="rId169" Type="http://schemas.openxmlformats.org/officeDocument/2006/relationships/image" Target="media/image82.wmf"/><Relationship Id="rId376" Type="http://schemas.openxmlformats.org/officeDocument/2006/relationships/oleObject" Target="embeddings/oleObject187.bin"/><Relationship Id="rId583" Type="http://schemas.openxmlformats.org/officeDocument/2006/relationships/oleObject" Target="embeddings/oleObject288.bin"/><Relationship Id="rId790" Type="http://schemas.openxmlformats.org/officeDocument/2006/relationships/oleObject" Target="embeddings/oleObject391.bin"/><Relationship Id="rId804" Type="http://schemas.openxmlformats.org/officeDocument/2006/relationships/oleObject" Target="embeddings/oleObject398.bin"/><Relationship Id="rId1227" Type="http://schemas.openxmlformats.org/officeDocument/2006/relationships/oleObject" Target="embeddings/oleObject610.bin"/><Relationship Id="rId4" Type="http://schemas.openxmlformats.org/officeDocument/2006/relationships/settings" Target="settings.xml"/><Relationship Id="rId236" Type="http://schemas.openxmlformats.org/officeDocument/2006/relationships/oleObject" Target="embeddings/oleObject114.bin"/><Relationship Id="rId443" Type="http://schemas.openxmlformats.org/officeDocument/2006/relationships/oleObject" Target="embeddings/oleObject221.bin"/><Relationship Id="rId650" Type="http://schemas.openxmlformats.org/officeDocument/2006/relationships/image" Target="media/image322.wmf"/><Relationship Id="rId888" Type="http://schemas.openxmlformats.org/officeDocument/2006/relationships/oleObject" Target="embeddings/oleObject440.bin"/><Relationship Id="rId1073" Type="http://schemas.openxmlformats.org/officeDocument/2006/relationships/oleObject" Target="embeddings/oleObject533.bin"/><Relationship Id="rId303" Type="http://schemas.openxmlformats.org/officeDocument/2006/relationships/oleObject" Target="embeddings/oleObject148.bin"/><Relationship Id="rId748" Type="http://schemas.openxmlformats.org/officeDocument/2006/relationships/oleObject" Target="embeddings/oleObject371.bin"/><Relationship Id="rId955" Type="http://schemas.openxmlformats.org/officeDocument/2006/relationships/oleObject" Target="embeddings/oleObject474.bin"/><Relationship Id="rId1140" Type="http://schemas.openxmlformats.org/officeDocument/2006/relationships/oleObject" Target="embeddings/oleObject566.bin"/><Relationship Id="rId84" Type="http://schemas.openxmlformats.org/officeDocument/2006/relationships/oleObject" Target="embeddings/oleObject38.bin"/><Relationship Id="rId387" Type="http://schemas.openxmlformats.org/officeDocument/2006/relationships/image" Target="media/image188.wmf"/><Relationship Id="rId510" Type="http://schemas.openxmlformats.org/officeDocument/2006/relationships/oleObject" Target="embeddings/oleObject254.bin"/><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image" Target="media/image405.wmf"/><Relationship Id="rId1238" Type="http://schemas.openxmlformats.org/officeDocument/2006/relationships/image" Target="media/image616.wmf"/><Relationship Id="rId247" Type="http://schemas.openxmlformats.org/officeDocument/2006/relationships/image" Target="media/image121.wmf"/><Relationship Id="rId899" Type="http://schemas.openxmlformats.org/officeDocument/2006/relationships/image" Target="media/image447.wmf"/><Relationship Id="rId1000" Type="http://schemas.openxmlformats.org/officeDocument/2006/relationships/image" Target="media/image497.wmf"/><Relationship Id="rId1084" Type="http://schemas.openxmlformats.org/officeDocument/2006/relationships/image" Target="media/image539.wmf"/><Relationship Id="rId107" Type="http://schemas.openxmlformats.org/officeDocument/2006/relationships/image" Target="media/image51.wmf"/><Relationship Id="rId454" Type="http://schemas.openxmlformats.org/officeDocument/2006/relationships/image" Target="media/image221.wmf"/><Relationship Id="rId661" Type="http://schemas.openxmlformats.org/officeDocument/2006/relationships/oleObject" Target="embeddings/oleObject327.bin"/><Relationship Id="rId759" Type="http://schemas.openxmlformats.org/officeDocument/2006/relationships/image" Target="media/image376.wmf"/><Relationship Id="rId966" Type="http://schemas.openxmlformats.org/officeDocument/2006/relationships/image" Target="media/image480.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oleObject" Target="embeddings/oleObject198.bin"/><Relationship Id="rId521" Type="http://schemas.openxmlformats.org/officeDocument/2006/relationships/image" Target="media/image255.wmf"/><Relationship Id="rId619" Type="http://schemas.openxmlformats.org/officeDocument/2006/relationships/oleObject" Target="embeddings/oleObject306.bin"/><Relationship Id="rId1151" Type="http://schemas.openxmlformats.org/officeDocument/2006/relationships/image" Target="media/image573.wmf"/><Relationship Id="rId1249" Type="http://schemas.openxmlformats.org/officeDocument/2006/relationships/fontTable" Target="fontTable.xml"/><Relationship Id="rId95" Type="http://schemas.openxmlformats.org/officeDocument/2006/relationships/image" Target="media/image45.wmf"/><Relationship Id="rId160" Type="http://schemas.openxmlformats.org/officeDocument/2006/relationships/oleObject" Target="embeddings/oleObject76.bin"/><Relationship Id="rId826" Type="http://schemas.openxmlformats.org/officeDocument/2006/relationships/oleObject" Target="embeddings/oleObject409.bin"/><Relationship Id="rId1011" Type="http://schemas.openxmlformats.org/officeDocument/2006/relationships/oleObject" Target="embeddings/oleObject502.bin"/><Relationship Id="rId1109" Type="http://schemas.openxmlformats.org/officeDocument/2006/relationships/image" Target="media/image552.wmf"/><Relationship Id="rId258" Type="http://schemas.openxmlformats.org/officeDocument/2006/relationships/oleObject" Target="embeddings/oleObject125.bin"/><Relationship Id="rId465" Type="http://schemas.openxmlformats.org/officeDocument/2006/relationships/oleObject" Target="embeddings/oleObject232.bin"/><Relationship Id="rId672" Type="http://schemas.openxmlformats.org/officeDocument/2006/relationships/image" Target="media/image333.wmf"/><Relationship Id="rId1095" Type="http://schemas.openxmlformats.org/officeDocument/2006/relationships/oleObject" Target="embeddings/oleObject544.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image" Target="media/image157.wmf"/><Relationship Id="rId532" Type="http://schemas.openxmlformats.org/officeDocument/2006/relationships/oleObject" Target="embeddings/oleObject265.bin"/><Relationship Id="rId977" Type="http://schemas.openxmlformats.org/officeDocument/2006/relationships/oleObject" Target="embeddings/oleObject485.bin"/><Relationship Id="rId1162" Type="http://schemas.openxmlformats.org/officeDocument/2006/relationships/oleObject" Target="embeddings/oleObject577.bin"/><Relationship Id="rId171" Type="http://schemas.openxmlformats.org/officeDocument/2006/relationships/image" Target="media/image83.wmf"/><Relationship Id="rId837" Type="http://schemas.openxmlformats.org/officeDocument/2006/relationships/image" Target="media/image416.wmf"/><Relationship Id="rId1022" Type="http://schemas.openxmlformats.org/officeDocument/2006/relationships/image" Target="media/image508.wmf"/><Relationship Id="rId269" Type="http://schemas.openxmlformats.org/officeDocument/2006/relationships/image" Target="media/image132.wmf"/><Relationship Id="rId476" Type="http://schemas.openxmlformats.org/officeDocument/2006/relationships/image" Target="media/image232.wmf"/><Relationship Id="rId683" Type="http://schemas.openxmlformats.org/officeDocument/2006/relationships/oleObject" Target="embeddings/oleObject338.bin"/><Relationship Id="rId890" Type="http://schemas.openxmlformats.org/officeDocument/2006/relationships/oleObject" Target="embeddings/oleObject441.bin"/><Relationship Id="rId904" Type="http://schemas.openxmlformats.org/officeDocument/2006/relationships/oleObject" Target="embeddings/oleObject448.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oleObject" Target="embeddings/oleObject167.bin"/><Relationship Id="rId543" Type="http://schemas.openxmlformats.org/officeDocument/2006/relationships/image" Target="media/image267.png"/><Relationship Id="rId988" Type="http://schemas.openxmlformats.org/officeDocument/2006/relationships/image" Target="media/image491.wmf"/><Relationship Id="rId1173" Type="http://schemas.openxmlformats.org/officeDocument/2006/relationships/image" Target="media/image584.wmf"/><Relationship Id="rId182" Type="http://schemas.openxmlformats.org/officeDocument/2006/relationships/oleObject" Target="embeddings/oleObject87.bin"/><Relationship Id="rId403" Type="http://schemas.openxmlformats.org/officeDocument/2006/relationships/image" Target="media/image196.wmf"/><Relationship Id="rId750" Type="http://schemas.openxmlformats.org/officeDocument/2006/relationships/oleObject" Target="embeddings/oleObject372.bin"/><Relationship Id="rId848" Type="http://schemas.openxmlformats.org/officeDocument/2006/relationships/oleObject" Target="embeddings/oleObject420.bin"/><Relationship Id="rId1033" Type="http://schemas.openxmlformats.org/officeDocument/2006/relationships/oleObject" Target="embeddings/oleObject513.bin"/><Relationship Id="rId487" Type="http://schemas.openxmlformats.org/officeDocument/2006/relationships/oleObject" Target="embeddings/oleObject243.bin"/><Relationship Id="rId610" Type="http://schemas.openxmlformats.org/officeDocument/2006/relationships/image" Target="media/image302.wmf"/><Relationship Id="rId694" Type="http://schemas.openxmlformats.org/officeDocument/2006/relationships/oleObject" Target="embeddings/oleObject344.bin"/><Relationship Id="rId708" Type="http://schemas.openxmlformats.org/officeDocument/2006/relationships/oleObject" Target="embeddings/oleObject351.bin"/><Relationship Id="rId915" Type="http://schemas.openxmlformats.org/officeDocument/2006/relationships/image" Target="media/image455.wmf"/><Relationship Id="rId1240" Type="http://schemas.openxmlformats.org/officeDocument/2006/relationships/image" Target="media/image617.wmf"/><Relationship Id="rId347" Type="http://schemas.openxmlformats.org/officeDocument/2006/relationships/image" Target="media/image168.wmf"/><Relationship Id="rId999" Type="http://schemas.openxmlformats.org/officeDocument/2006/relationships/oleObject" Target="embeddings/oleObject496.bin"/><Relationship Id="rId1100" Type="http://schemas.openxmlformats.org/officeDocument/2006/relationships/image" Target="media/image547.wmf"/><Relationship Id="rId1184" Type="http://schemas.openxmlformats.org/officeDocument/2006/relationships/oleObject" Target="embeddings/oleObject588.bin"/><Relationship Id="rId44" Type="http://schemas.openxmlformats.org/officeDocument/2006/relationships/image" Target="media/image19.wmf"/><Relationship Id="rId554" Type="http://schemas.openxmlformats.org/officeDocument/2006/relationships/oleObject" Target="embeddings/oleObject274.bin"/><Relationship Id="rId761" Type="http://schemas.openxmlformats.org/officeDocument/2006/relationships/image" Target="media/image377.wmf"/><Relationship Id="rId859" Type="http://schemas.openxmlformats.org/officeDocument/2006/relationships/image" Target="media/image427.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oleObject" Target="embeddings/oleObject206.bin"/><Relationship Id="rId498" Type="http://schemas.openxmlformats.org/officeDocument/2006/relationships/image" Target="media/image243.wmf"/><Relationship Id="rId621" Type="http://schemas.openxmlformats.org/officeDocument/2006/relationships/oleObject" Target="embeddings/oleObject307.bin"/><Relationship Id="rId1044" Type="http://schemas.openxmlformats.org/officeDocument/2006/relationships/image" Target="media/image519.wmf"/><Relationship Id="rId260" Type="http://schemas.openxmlformats.org/officeDocument/2006/relationships/oleObject" Target="embeddings/oleObject126.bin"/><Relationship Id="rId719" Type="http://schemas.openxmlformats.org/officeDocument/2006/relationships/image" Target="media/image356.wmf"/><Relationship Id="rId926" Type="http://schemas.openxmlformats.org/officeDocument/2006/relationships/oleObject" Target="embeddings/oleObject459.bin"/><Relationship Id="rId1111" Type="http://schemas.openxmlformats.org/officeDocument/2006/relationships/image" Target="media/image5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586B-8521-4F7A-83EC-E1D51FA3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113</Pages>
  <Words>34608</Words>
  <Characters>197270</Characters>
  <Application>Microsoft Office Word</Application>
  <DocSecurity>0</DocSecurity>
  <Lines>1643</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r.adamyan</dc:creator>
  <cp:keywords>https://mul2-mud.gov.am/tasks/545044/oneclick/12.Havelvac.docx?token=48d5c47616b9a399f6d95fa923751a12</cp:keywords>
  <dc:description/>
  <cp:lastModifiedBy>Erik Ivanyan</cp:lastModifiedBy>
  <cp:revision>830</cp:revision>
  <dcterms:created xsi:type="dcterms:W3CDTF">2022-07-18T09:32:00Z</dcterms:created>
  <dcterms:modified xsi:type="dcterms:W3CDTF">2022-10-06T12:08:00Z</dcterms:modified>
</cp:coreProperties>
</file>