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2A5EF" w14:textId="77777777" w:rsidR="008C21D2" w:rsidRPr="0092268F" w:rsidRDefault="008C21D2" w:rsidP="008C21D2">
      <w:pPr>
        <w:tabs>
          <w:tab w:val="left" w:pos="993"/>
        </w:tabs>
        <w:jc w:val="right"/>
        <w:rPr>
          <w:rFonts w:ascii="GHEA Mariam" w:hAnsi="GHEA Mariam"/>
          <w:b/>
          <w:bCs/>
          <w:shd w:val="clear" w:color="auto" w:fill="FFFFFF"/>
        </w:rPr>
      </w:pPr>
      <w:r w:rsidRPr="0092268F">
        <w:rPr>
          <w:rFonts w:ascii="GHEA Mariam" w:hAnsi="GHEA Mariam"/>
          <w:b/>
          <w:bCs/>
          <w:shd w:val="clear" w:color="auto" w:fill="FFFFFF"/>
        </w:rPr>
        <w:t xml:space="preserve">Հավելված N 14 </w:t>
      </w:r>
    </w:p>
    <w:p w14:paraId="32D4B271" w14:textId="77777777" w:rsidR="008C21D2" w:rsidRPr="0092268F" w:rsidRDefault="00F97FD1" w:rsidP="008C21D2">
      <w:pPr>
        <w:spacing w:after="0" w:line="240" w:lineRule="auto"/>
        <w:ind w:firstLine="720"/>
        <w:jc w:val="right"/>
        <w:rPr>
          <w:rFonts w:ascii="GHEA Mariam" w:hAnsi="GHEA Mariam"/>
        </w:rPr>
      </w:pPr>
      <w:hyperlink r:id="rId7" w:history="1">
        <w:r w:rsidR="008C21D2" w:rsidRPr="0092268F">
          <w:rPr>
            <w:rFonts w:ascii="GHEA Mariam" w:hAnsi="GHEA Mariam"/>
          </w:rPr>
          <w:t>ՀՀ կառավարության 2019 թվականի</w:t>
        </w:r>
      </w:hyperlink>
    </w:p>
    <w:p w14:paraId="24CE7331" w14:textId="77777777" w:rsidR="008C21D2" w:rsidRPr="0092268F" w:rsidRDefault="00F97FD1" w:rsidP="008C21D2">
      <w:pPr>
        <w:spacing w:after="0" w:line="240" w:lineRule="auto"/>
        <w:ind w:firstLine="720"/>
        <w:jc w:val="right"/>
        <w:rPr>
          <w:rFonts w:ascii="GHEA Mariam" w:hAnsi="GHEA Mariam"/>
        </w:rPr>
      </w:pPr>
      <w:hyperlink r:id="rId8" w:history="1">
        <w:r w:rsidR="008C21D2" w:rsidRPr="0092268F">
          <w:rPr>
            <w:rFonts w:ascii="GHEA Mariam" w:hAnsi="GHEA Mariam"/>
          </w:rPr>
          <w:t>օգոստոսի</w:t>
        </w:r>
        <w:r w:rsidR="008C21D2" w:rsidRPr="0092268F">
          <w:rPr>
            <w:rFonts w:cs="Calibri"/>
          </w:rPr>
          <w:t> </w:t>
        </w:r>
        <w:r w:rsidR="008C21D2" w:rsidRPr="0092268F">
          <w:rPr>
            <w:rFonts w:ascii="GHEA Mariam" w:hAnsi="GHEA Mariam" w:cs="GHEA Grapalat"/>
          </w:rPr>
          <w:t>1-</w:t>
        </w:r>
        <w:r w:rsidR="008C21D2" w:rsidRPr="0092268F">
          <w:rPr>
            <w:rFonts w:ascii="GHEA Mariam" w:hAnsi="GHEA Mariam"/>
          </w:rPr>
          <w:t>ի N 1009-Ն որոշման</w:t>
        </w:r>
      </w:hyperlink>
    </w:p>
    <w:p w14:paraId="1F25E5FC" w14:textId="77777777" w:rsidR="008C21D2" w:rsidRPr="0092268F" w:rsidRDefault="008C21D2" w:rsidP="008C21D2">
      <w:pPr>
        <w:tabs>
          <w:tab w:val="left" w:pos="993"/>
        </w:tabs>
        <w:jc w:val="right"/>
        <w:rPr>
          <w:rFonts w:ascii="GHEA Mariam" w:hAnsi="GHEA Mariam"/>
          <w:b/>
          <w:bCs/>
          <w:shd w:val="clear" w:color="auto" w:fill="FFFFFF"/>
        </w:rPr>
      </w:pPr>
    </w:p>
    <w:p w14:paraId="0BF4BD75" w14:textId="77777777" w:rsidR="008C21D2" w:rsidRPr="0092268F" w:rsidRDefault="008C21D2" w:rsidP="008C21D2">
      <w:pPr>
        <w:autoSpaceDE w:val="0"/>
        <w:autoSpaceDN w:val="0"/>
        <w:adjustRightInd w:val="0"/>
        <w:spacing w:after="160" w:line="360" w:lineRule="auto"/>
        <w:jc w:val="center"/>
        <w:rPr>
          <w:rFonts w:ascii="GHEA Mariam" w:hAnsi="GHEA Mariam"/>
          <w:b/>
        </w:rPr>
      </w:pPr>
    </w:p>
    <w:p w14:paraId="4714DADD" w14:textId="77777777" w:rsidR="008C21D2" w:rsidRPr="0092268F" w:rsidRDefault="008C21D2" w:rsidP="008C21D2">
      <w:pPr>
        <w:pStyle w:val="Bodytext30"/>
        <w:shd w:val="clear" w:color="auto" w:fill="auto"/>
        <w:spacing w:after="160" w:line="360" w:lineRule="auto"/>
        <w:rPr>
          <w:rFonts w:ascii="GHEA Mariam" w:hAnsi="GHEA Mariam"/>
          <w:sz w:val="22"/>
          <w:szCs w:val="22"/>
          <w:lang w:val="hy-AM"/>
        </w:rPr>
      </w:pPr>
    </w:p>
    <w:p w14:paraId="061D3451" w14:textId="77777777" w:rsidR="008C21D2" w:rsidRPr="0092268F" w:rsidRDefault="008C21D2" w:rsidP="008C21D2">
      <w:pPr>
        <w:pStyle w:val="Bodytext30"/>
        <w:shd w:val="clear" w:color="auto" w:fill="auto"/>
        <w:spacing w:after="160" w:line="360" w:lineRule="auto"/>
        <w:rPr>
          <w:rFonts w:ascii="GHEA Mariam" w:hAnsi="GHEA Mariam"/>
          <w:sz w:val="22"/>
          <w:szCs w:val="22"/>
        </w:rPr>
      </w:pPr>
      <w:r w:rsidRPr="0092268F">
        <w:rPr>
          <w:rFonts w:ascii="GHEA Mariam" w:hAnsi="GHEA Mariam"/>
          <w:noProof/>
          <w:sz w:val="22"/>
          <w:szCs w:val="22"/>
        </w:rPr>
        <w:drawing>
          <wp:inline distT="0" distB="0" distL="0" distR="0" wp14:anchorId="3AAA2010" wp14:editId="2B9CDCA8">
            <wp:extent cx="1327448" cy="1341911"/>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327448" cy="1341911"/>
                    </a:xfrm>
                    <a:prstGeom prst="rect">
                      <a:avLst/>
                    </a:prstGeom>
                    <a:noFill/>
                    <a:ln w="9525">
                      <a:noFill/>
                      <a:miter lim="800000"/>
                      <a:headEnd/>
                      <a:tailEnd/>
                    </a:ln>
                  </pic:spPr>
                </pic:pic>
              </a:graphicData>
            </a:graphic>
          </wp:inline>
        </w:drawing>
      </w:r>
    </w:p>
    <w:p w14:paraId="296CCDB6" w14:textId="77777777" w:rsidR="008C21D2" w:rsidRPr="0092268F" w:rsidRDefault="008C21D2" w:rsidP="008C21D2">
      <w:pPr>
        <w:pStyle w:val="Bodytext30"/>
        <w:shd w:val="clear" w:color="auto" w:fill="auto"/>
        <w:spacing w:after="160" w:line="360" w:lineRule="auto"/>
        <w:rPr>
          <w:rFonts w:ascii="GHEA Mariam" w:hAnsi="GHEA Mariam"/>
          <w:sz w:val="22"/>
          <w:szCs w:val="22"/>
        </w:rPr>
      </w:pPr>
    </w:p>
    <w:p w14:paraId="4E1C8121" w14:textId="77777777" w:rsidR="008C21D2" w:rsidRPr="0092268F" w:rsidRDefault="008C21D2" w:rsidP="008C21D2">
      <w:pPr>
        <w:pStyle w:val="Bodytext30"/>
        <w:shd w:val="clear" w:color="auto" w:fill="auto"/>
        <w:spacing w:after="160" w:line="360" w:lineRule="auto"/>
        <w:rPr>
          <w:rFonts w:ascii="GHEA Mariam" w:hAnsi="GHEA Mariam"/>
          <w:sz w:val="22"/>
          <w:szCs w:val="22"/>
        </w:rPr>
      </w:pPr>
      <w:r w:rsidRPr="0092268F">
        <w:rPr>
          <w:rFonts w:ascii="GHEA Mariam" w:hAnsi="GHEA Mariam"/>
          <w:sz w:val="22"/>
          <w:szCs w:val="22"/>
        </w:rPr>
        <w:t>ԵՎՐԱՍԻԱԿԱՆ ՏՆՏԵՍԱԿԱՆ ՀԱՆՁՆԱԺՈՂՈՎ</w:t>
      </w:r>
    </w:p>
    <w:p w14:paraId="3692A9CD" w14:textId="77777777" w:rsidR="008C21D2" w:rsidRPr="0092268F" w:rsidRDefault="008C21D2" w:rsidP="008C21D2">
      <w:pPr>
        <w:tabs>
          <w:tab w:val="left" w:pos="3185"/>
          <w:tab w:val="center" w:pos="4680"/>
        </w:tabs>
        <w:spacing w:after="160" w:line="360" w:lineRule="auto"/>
        <w:rPr>
          <w:rFonts w:ascii="GHEA Mariam" w:hAnsi="GHEA Mariam"/>
        </w:rPr>
      </w:pPr>
      <w:r w:rsidRPr="0092268F">
        <w:rPr>
          <w:rFonts w:ascii="GHEA Mariam" w:hAnsi="GHEA Mariam"/>
        </w:rPr>
        <w:t>ԽՈՐՀՈՒՐԴ</w:t>
      </w:r>
    </w:p>
    <w:p w14:paraId="3388FD02" w14:textId="77777777" w:rsidR="008C21D2" w:rsidRPr="0092268F" w:rsidRDefault="008C21D2" w:rsidP="008C21D2">
      <w:pPr>
        <w:spacing w:after="160" w:line="360" w:lineRule="auto"/>
        <w:rPr>
          <w:rStyle w:val="Tablecaption3Spacing4pt"/>
          <w:rFonts w:ascii="GHEA Mariam" w:eastAsia="Calibri" w:hAnsi="GHEA Mariam"/>
          <w:sz w:val="22"/>
          <w:szCs w:val="22"/>
          <w:lang w:val="en-US"/>
        </w:rPr>
      </w:pPr>
      <w:r w:rsidRPr="0092268F">
        <w:rPr>
          <w:rFonts w:ascii="GHEA Mariam" w:hAnsi="GHEA Mariam"/>
          <w:b/>
          <w:bCs/>
          <w:noProof/>
          <w:color w:val="000000"/>
          <w:shd w:val="clear" w:color="auto" w:fill="FFFFFF"/>
          <w:lang w:val="en-US" w:eastAsia="en-US"/>
        </w:rPr>
        <w:drawing>
          <wp:inline distT="0" distB="0" distL="0" distR="0" wp14:anchorId="3BC9E083" wp14:editId="4AB6E65E">
            <wp:extent cx="5941728" cy="237506"/>
            <wp:effectExtent l="19050" t="0" r="1872"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5943600" cy="237581"/>
                    </a:xfrm>
                    <a:prstGeom prst="rect">
                      <a:avLst/>
                    </a:prstGeom>
                    <a:noFill/>
                    <a:ln w="9525">
                      <a:noFill/>
                      <a:miter lim="800000"/>
                      <a:headEnd/>
                      <a:tailEnd/>
                    </a:ln>
                  </pic:spPr>
                </pic:pic>
              </a:graphicData>
            </a:graphic>
          </wp:inline>
        </w:drawing>
      </w:r>
    </w:p>
    <w:p w14:paraId="295EFFE8" w14:textId="77777777" w:rsidR="008C21D2" w:rsidRPr="0092268F" w:rsidRDefault="008C21D2" w:rsidP="008C21D2">
      <w:pPr>
        <w:spacing w:after="160" w:line="360" w:lineRule="auto"/>
        <w:rPr>
          <w:rStyle w:val="Tablecaption3Spacing4pt"/>
          <w:rFonts w:ascii="GHEA Mariam" w:eastAsia="Calibri" w:hAnsi="GHEA Mariam"/>
          <w:sz w:val="22"/>
          <w:szCs w:val="22"/>
          <w:lang w:val="en-US"/>
        </w:rPr>
      </w:pPr>
    </w:p>
    <w:p w14:paraId="3C8C3A61" w14:textId="77777777" w:rsidR="008C21D2" w:rsidRPr="0092268F" w:rsidRDefault="008C21D2" w:rsidP="008C21D2">
      <w:pPr>
        <w:spacing w:after="160" w:line="360" w:lineRule="auto"/>
        <w:rPr>
          <w:rFonts w:ascii="GHEA Mariam" w:hAnsi="GHEA Mariam"/>
          <w:b/>
        </w:rPr>
      </w:pPr>
      <w:r w:rsidRPr="0092268F">
        <w:rPr>
          <w:rStyle w:val="Tablecaption3Spacing4pt"/>
          <w:rFonts w:ascii="GHEA Mariam" w:eastAsia="Calibri" w:hAnsi="GHEA Mariam"/>
          <w:b w:val="0"/>
          <w:sz w:val="22"/>
          <w:szCs w:val="22"/>
        </w:rPr>
        <w:t>ՈՐՈՇՈՒՄ</w:t>
      </w:r>
    </w:p>
    <w:tbl>
      <w:tblPr>
        <w:tblOverlap w:val="never"/>
        <w:tblW w:w="9484" w:type="dxa"/>
        <w:jc w:val="center"/>
        <w:tblLayout w:type="fixed"/>
        <w:tblCellMar>
          <w:left w:w="10" w:type="dxa"/>
          <w:right w:w="10" w:type="dxa"/>
        </w:tblCellMar>
        <w:tblLook w:val="04A0" w:firstRow="1" w:lastRow="0" w:firstColumn="1" w:lastColumn="0" w:noHBand="0" w:noVBand="1"/>
      </w:tblPr>
      <w:tblGrid>
        <w:gridCol w:w="4253"/>
        <w:gridCol w:w="1199"/>
        <w:gridCol w:w="4032"/>
      </w:tblGrid>
      <w:tr w:rsidR="008C21D2" w:rsidRPr="0092268F" w14:paraId="43DD3ACC" w14:textId="77777777" w:rsidTr="00E7690E">
        <w:trPr>
          <w:jc w:val="center"/>
        </w:trPr>
        <w:tc>
          <w:tcPr>
            <w:tcW w:w="4253" w:type="dxa"/>
            <w:shd w:val="clear" w:color="auto" w:fill="FFFFFF"/>
            <w:vAlign w:val="center"/>
          </w:tcPr>
          <w:p w14:paraId="6AA85F92" w14:textId="77777777" w:rsidR="008C21D2" w:rsidRPr="0092268F" w:rsidRDefault="008C21D2" w:rsidP="00E7690E">
            <w:pPr>
              <w:pStyle w:val="Bodytext20"/>
              <w:shd w:val="clear" w:color="auto" w:fill="auto"/>
              <w:spacing w:before="0" w:after="160" w:line="360" w:lineRule="auto"/>
              <w:ind w:left="55" w:firstLine="0"/>
              <w:jc w:val="left"/>
              <w:rPr>
                <w:rFonts w:ascii="GHEA Mariam" w:hAnsi="GHEA Mariam"/>
                <w:sz w:val="22"/>
                <w:szCs w:val="22"/>
              </w:rPr>
            </w:pPr>
            <w:r w:rsidRPr="0092268F">
              <w:rPr>
                <w:rFonts w:ascii="GHEA Mariam" w:hAnsi="GHEA Mariam"/>
                <w:sz w:val="22"/>
                <w:szCs w:val="22"/>
              </w:rPr>
              <w:t>18 հոկտեմբերի 2016 թվականի</w:t>
            </w:r>
          </w:p>
        </w:tc>
        <w:tc>
          <w:tcPr>
            <w:tcW w:w="1199" w:type="dxa"/>
            <w:shd w:val="clear" w:color="auto" w:fill="FFFFFF"/>
            <w:vAlign w:val="center"/>
          </w:tcPr>
          <w:p w14:paraId="5867570E" w14:textId="77777777" w:rsidR="008C21D2" w:rsidRPr="0092268F" w:rsidRDefault="008C21D2" w:rsidP="00E7690E">
            <w:pPr>
              <w:pStyle w:val="Bodytext20"/>
              <w:shd w:val="clear" w:color="auto" w:fill="auto"/>
              <w:spacing w:before="0" w:after="160" w:line="360" w:lineRule="auto"/>
              <w:ind w:firstLine="0"/>
              <w:jc w:val="center"/>
              <w:rPr>
                <w:rFonts w:ascii="GHEA Mariam" w:hAnsi="GHEA Mariam"/>
                <w:b/>
                <w:sz w:val="22"/>
                <w:szCs w:val="22"/>
              </w:rPr>
            </w:pPr>
            <w:r w:rsidRPr="0092268F">
              <w:rPr>
                <w:rStyle w:val="Bodytext2Tahoma"/>
                <w:rFonts w:ascii="GHEA Mariam" w:hAnsi="GHEA Mariam"/>
                <w:b/>
                <w:sz w:val="22"/>
                <w:szCs w:val="22"/>
              </w:rPr>
              <w:t>թիվ 162</w:t>
            </w:r>
          </w:p>
        </w:tc>
        <w:tc>
          <w:tcPr>
            <w:tcW w:w="4032" w:type="dxa"/>
            <w:shd w:val="clear" w:color="auto" w:fill="FFFFFF"/>
            <w:vAlign w:val="center"/>
          </w:tcPr>
          <w:p w14:paraId="0F8386F6" w14:textId="77777777" w:rsidR="008C21D2" w:rsidRPr="0092268F" w:rsidRDefault="008C21D2" w:rsidP="00E7690E">
            <w:pPr>
              <w:pStyle w:val="Bodytext20"/>
              <w:shd w:val="clear" w:color="auto" w:fill="auto"/>
              <w:spacing w:before="0" w:after="160" w:line="360" w:lineRule="auto"/>
              <w:ind w:right="195" w:firstLine="0"/>
              <w:jc w:val="right"/>
              <w:rPr>
                <w:rFonts w:ascii="GHEA Mariam" w:hAnsi="GHEA Mariam"/>
                <w:sz w:val="22"/>
                <w:szCs w:val="22"/>
              </w:rPr>
            </w:pPr>
            <w:r w:rsidRPr="0092268F">
              <w:rPr>
                <w:rFonts w:ascii="GHEA Mariam" w:hAnsi="GHEA Mariam"/>
                <w:sz w:val="22"/>
                <w:szCs w:val="22"/>
              </w:rPr>
              <w:t>քաղ. Մոսկվա</w:t>
            </w:r>
          </w:p>
        </w:tc>
      </w:tr>
    </w:tbl>
    <w:p w14:paraId="19257D20" w14:textId="77777777" w:rsidR="008C21D2" w:rsidRPr="0092268F" w:rsidRDefault="008C21D2" w:rsidP="008C21D2">
      <w:pPr>
        <w:spacing w:after="160" w:line="360" w:lineRule="auto"/>
        <w:ind w:left="567" w:right="713"/>
        <w:jc w:val="center"/>
        <w:rPr>
          <w:rFonts w:ascii="GHEA Mariam" w:hAnsi="GHEA Mariam"/>
        </w:rPr>
      </w:pPr>
    </w:p>
    <w:p w14:paraId="4E3E065F" w14:textId="080F3531" w:rsidR="008C21D2" w:rsidRPr="0092268F" w:rsidRDefault="008C21D2" w:rsidP="008C21D2">
      <w:pPr>
        <w:pStyle w:val="Bodytext30"/>
        <w:shd w:val="clear" w:color="auto" w:fill="auto"/>
        <w:spacing w:after="160" w:line="360" w:lineRule="auto"/>
        <w:ind w:right="-1"/>
        <w:rPr>
          <w:rFonts w:ascii="GHEA Mariam" w:hAnsi="GHEA Mariam"/>
          <w:spacing w:val="-6"/>
          <w:sz w:val="22"/>
          <w:szCs w:val="22"/>
          <w:lang w:val="hy-AM"/>
        </w:rPr>
      </w:pPr>
      <w:r w:rsidRPr="0092268F">
        <w:rPr>
          <w:rFonts w:ascii="GHEA Mariam" w:hAnsi="GHEA Mariam"/>
          <w:sz w:val="22"/>
          <w:szCs w:val="22"/>
          <w:lang w:val="hy-AM"/>
        </w:rPr>
        <w:t xml:space="preserve">«Ձկան </w:t>
      </w:r>
      <w:r w:rsidR="001127BC">
        <w:rPr>
          <w:rFonts w:ascii="GHEA Mariam" w:hAnsi="GHEA Mariam"/>
          <w:sz w:val="22"/>
          <w:szCs w:val="22"/>
          <w:lang w:val="hy-AM"/>
        </w:rPr>
        <w:t>և</w:t>
      </w:r>
      <w:r w:rsidRPr="0092268F">
        <w:rPr>
          <w:rFonts w:ascii="GHEA Mariam" w:hAnsi="GHEA Mariam"/>
          <w:sz w:val="22"/>
          <w:szCs w:val="22"/>
          <w:lang w:val="hy-AM"/>
        </w:rPr>
        <w:t xml:space="preserve"> ձկնամթերքի անվտանգության մասին» </w:t>
      </w:r>
      <w:r w:rsidRPr="0092268F">
        <w:rPr>
          <w:rFonts w:ascii="GHEA Mariam" w:hAnsi="GHEA Mariam"/>
          <w:sz w:val="22"/>
          <w:szCs w:val="22"/>
          <w:lang w:val="hy-AM"/>
        </w:rPr>
        <w:br/>
      </w:r>
      <w:r w:rsidRPr="0092268F">
        <w:rPr>
          <w:rFonts w:ascii="GHEA Mariam" w:hAnsi="GHEA Mariam"/>
          <w:spacing w:val="-6"/>
          <w:sz w:val="22"/>
          <w:szCs w:val="22"/>
          <w:lang w:val="hy-AM"/>
        </w:rPr>
        <w:t>Եվրասիական տնտեսական միության տեխնիկական կանոնակարգի վերաբերյալ</w:t>
      </w:r>
    </w:p>
    <w:p w14:paraId="3C874ADF" w14:textId="77777777" w:rsidR="008C21D2" w:rsidRPr="0092268F" w:rsidRDefault="008C21D2" w:rsidP="008C21D2">
      <w:pPr>
        <w:pStyle w:val="Bodytext30"/>
        <w:shd w:val="clear" w:color="auto" w:fill="auto"/>
        <w:spacing w:after="160" w:line="360" w:lineRule="auto"/>
        <w:rPr>
          <w:rFonts w:ascii="GHEA Mariam" w:hAnsi="GHEA Mariam"/>
          <w:sz w:val="22"/>
          <w:szCs w:val="22"/>
          <w:lang w:val="hy-AM"/>
        </w:rPr>
      </w:pPr>
    </w:p>
    <w:p w14:paraId="2D50171E" w14:textId="02D11FF4" w:rsidR="008C21D2" w:rsidRPr="0092268F" w:rsidRDefault="008C21D2" w:rsidP="008C21D2">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 xml:space="preserve">«Եվրասիական տնտեսական միության մասին» 2014 թվականի մայիսի 29-ի պայմանագրի 52-րդ հոդվածին </w:t>
      </w:r>
      <w:r w:rsidR="001127BC">
        <w:rPr>
          <w:rFonts w:ascii="GHEA Mariam" w:hAnsi="GHEA Mariam"/>
          <w:sz w:val="22"/>
          <w:szCs w:val="22"/>
          <w:lang w:val="hy-AM"/>
        </w:rPr>
        <w:t>և</w:t>
      </w:r>
      <w:r w:rsidRPr="0092268F">
        <w:rPr>
          <w:rFonts w:ascii="GHEA Mariam" w:hAnsi="GHEA Mariam"/>
          <w:sz w:val="22"/>
          <w:szCs w:val="22"/>
          <w:lang w:val="hy-AM"/>
        </w:rPr>
        <w:t xml:space="preserve"> Եվրասիական տնտեսական բարձրագույն խորհրդի 2014 թվականի դեկտեմբերի 23-ի թիվ 98 որոշմամբ հաստատված «Եվրասիական</w:t>
      </w:r>
      <w:r w:rsidRPr="0092268F">
        <w:rPr>
          <w:rFonts w:ascii="Calibri" w:hAnsi="Calibri" w:cs="Calibri"/>
          <w:sz w:val="22"/>
          <w:szCs w:val="22"/>
          <w:lang w:val="hy-AM"/>
        </w:rPr>
        <w:t> </w:t>
      </w:r>
      <w:r w:rsidRPr="0092268F">
        <w:rPr>
          <w:rFonts w:ascii="GHEA Mariam" w:hAnsi="GHEA Mariam"/>
          <w:sz w:val="22"/>
          <w:szCs w:val="22"/>
          <w:lang w:val="hy-AM"/>
        </w:rPr>
        <w:t xml:space="preserve">տնտեսական հանձնաժողովի աշխատանքի կանոնակարգի» 1-ին հավելվածի 29-րդ կետին համապատասխան` Եվրասիական տնտեսական </w:t>
      </w:r>
      <w:r w:rsidRPr="0092268F">
        <w:rPr>
          <w:rFonts w:ascii="GHEA Mariam" w:hAnsi="GHEA Mariam"/>
          <w:sz w:val="22"/>
          <w:szCs w:val="22"/>
          <w:lang w:val="hy-AM"/>
        </w:rPr>
        <w:lastRenderedPageBreak/>
        <w:t xml:space="preserve">հանձնաժողովի խորհուրդը </w:t>
      </w:r>
      <w:r w:rsidRPr="0092268F">
        <w:rPr>
          <w:rFonts w:ascii="GHEA Mariam" w:hAnsi="GHEA Mariam"/>
          <w:b/>
          <w:sz w:val="22"/>
          <w:szCs w:val="22"/>
          <w:lang w:val="hy-AM"/>
        </w:rPr>
        <w:t>որոշեց.</w:t>
      </w:r>
    </w:p>
    <w:p w14:paraId="7493A606" w14:textId="07401A48"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1.</w:t>
      </w:r>
      <w:r w:rsidRPr="0092268F">
        <w:rPr>
          <w:rFonts w:ascii="GHEA Mariam" w:hAnsi="GHEA Mariam"/>
          <w:sz w:val="22"/>
          <w:szCs w:val="22"/>
          <w:lang w:val="hy-AM"/>
        </w:rPr>
        <w:tab/>
        <w:t>Ընդունել կից ներկայացվող՝ Եվրասիական տնտեսական միության «Ձկան</w:t>
      </w:r>
      <w:r w:rsidRPr="0092268F">
        <w:rPr>
          <w:rFonts w:ascii="Calibri" w:hAnsi="Calibri" w:cs="Calibri"/>
          <w:sz w:val="22"/>
          <w:szCs w:val="22"/>
          <w:lang w:val="hy-AM"/>
        </w:rPr>
        <w:t> </w:t>
      </w:r>
      <w:r w:rsidR="001127BC">
        <w:rPr>
          <w:rFonts w:ascii="GHEA Mariam" w:hAnsi="GHEA Mariam"/>
          <w:sz w:val="22"/>
          <w:szCs w:val="22"/>
          <w:lang w:val="hy-AM"/>
        </w:rPr>
        <w:t>և</w:t>
      </w:r>
      <w:r w:rsidRPr="0092268F">
        <w:rPr>
          <w:rFonts w:ascii="GHEA Mariam" w:hAnsi="GHEA Mariam"/>
          <w:sz w:val="22"/>
          <w:szCs w:val="22"/>
          <w:lang w:val="hy-AM"/>
        </w:rPr>
        <w:t xml:space="preserve"> ձկնամթերքի անվտանգության մասին» տեխնիկական կանոնակարգը (ԵԱՏՄ ՏԿ 040/2016)։</w:t>
      </w:r>
    </w:p>
    <w:p w14:paraId="5F5522FF" w14:textId="56BC5636"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pacing w:val="6"/>
          <w:sz w:val="22"/>
          <w:szCs w:val="22"/>
          <w:lang w:val="hy-AM"/>
        </w:rPr>
        <w:t>2.</w:t>
      </w:r>
      <w:r w:rsidRPr="0092268F">
        <w:rPr>
          <w:rFonts w:ascii="GHEA Mariam" w:hAnsi="GHEA Mariam"/>
          <w:spacing w:val="6"/>
          <w:sz w:val="22"/>
          <w:szCs w:val="22"/>
          <w:lang w:val="hy-AM"/>
        </w:rPr>
        <w:tab/>
        <w:t xml:space="preserve">Սահմանել, որ Եվրասիական տնտեսական միության «Ձկան </w:t>
      </w:r>
      <w:r w:rsidR="001127BC">
        <w:rPr>
          <w:rFonts w:ascii="GHEA Mariam" w:hAnsi="GHEA Mariam"/>
          <w:spacing w:val="6"/>
          <w:sz w:val="22"/>
          <w:szCs w:val="22"/>
          <w:lang w:val="hy-AM"/>
        </w:rPr>
        <w:t>և</w:t>
      </w:r>
      <w:r w:rsidRPr="0092268F">
        <w:rPr>
          <w:rFonts w:ascii="GHEA Mariam" w:hAnsi="GHEA Mariam"/>
          <w:spacing w:val="6"/>
          <w:sz w:val="22"/>
          <w:szCs w:val="22"/>
          <w:lang w:val="hy-AM"/>
        </w:rPr>
        <w:t xml:space="preserve"> ձկնամթերքի անվտանգության մասին» տեխնիկական կանոնակարգը</w:t>
      </w:r>
      <w:r w:rsidRPr="0092268F">
        <w:rPr>
          <w:rFonts w:ascii="GHEA Mariam" w:hAnsi="GHEA Mariam"/>
          <w:sz w:val="22"/>
          <w:szCs w:val="22"/>
          <w:lang w:val="hy-AM"/>
        </w:rPr>
        <w:t xml:space="preserve"> (ԵԱՏՄ</w:t>
      </w:r>
      <w:r w:rsidRPr="0092268F">
        <w:rPr>
          <w:rFonts w:ascii="Calibri" w:hAnsi="Calibri" w:cs="Calibri"/>
          <w:sz w:val="22"/>
          <w:szCs w:val="22"/>
          <w:lang w:val="hy-AM"/>
        </w:rPr>
        <w:t> </w:t>
      </w:r>
      <w:r w:rsidRPr="0092268F">
        <w:rPr>
          <w:rFonts w:ascii="GHEA Mariam" w:hAnsi="GHEA Mariam"/>
          <w:sz w:val="22"/>
          <w:szCs w:val="22"/>
          <w:lang w:val="hy-AM"/>
        </w:rPr>
        <w:t>ՏԿ 040/2016) ուժի մեջ է մտնում 2017 թվականի սեպտեմբերի 1-ից՝ բացառությամբ 15-րդ կետի՝ կենդանական ծագման ակվակուլտուրայի արտադրանքում անասնաբուժական պատրաստուկների, կենդանիների աճի խթանիչների (այդ թվում` հորմոնալ պատրաստուկների), դեղամիջոցների (այդ</w:t>
      </w:r>
      <w:r w:rsidRPr="0092268F">
        <w:rPr>
          <w:rFonts w:ascii="Calibri" w:hAnsi="Calibri" w:cs="Calibri"/>
          <w:sz w:val="22"/>
          <w:szCs w:val="22"/>
          <w:lang w:val="hy-AM"/>
        </w:rPr>
        <w:t> </w:t>
      </w:r>
      <w:r w:rsidRPr="0092268F">
        <w:rPr>
          <w:rFonts w:ascii="GHEA Mariam" w:hAnsi="GHEA Mariam"/>
          <w:sz w:val="22"/>
          <w:szCs w:val="22"/>
          <w:lang w:val="hy-AM"/>
        </w:rPr>
        <w:t>թվում՝ հակամանրէային միջոցների՝ բացառությամբ լ</w:t>
      </w:r>
      <w:r w:rsidR="001127BC">
        <w:rPr>
          <w:rFonts w:ascii="GHEA Mariam" w:hAnsi="GHEA Mariam"/>
          <w:sz w:val="22"/>
          <w:szCs w:val="22"/>
          <w:lang w:val="hy-AM"/>
        </w:rPr>
        <w:t>և</w:t>
      </w:r>
      <w:r w:rsidRPr="0092268F">
        <w:rPr>
          <w:rFonts w:ascii="GHEA Mariam" w:hAnsi="GHEA Mariam"/>
          <w:sz w:val="22"/>
          <w:szCs w:val="22"/>
          <w:lang w:val="hy-AM"/>
        </w:rPr>
        <w:t xml:space="preserve">ոմիցետինի (քլորամֆենիկոլի), տետրացիկլինային խմբի </w:t>
      </w:r>
      <w:r w:rsidR="001127BC">
        <w:rPr>
          <w:rFonts w:ascii="GHEA Mariam" w:hAnsi="GHEA Mariam"/>
          <w:sz w:val="22"/>
          <w:szCs w:val="22"/>
          <w:lang w:val="hy-AM"/>
        </w:rPr>
        <w:t>և</w:t>
      </w:r>
      <w:r w:rsidRPr="0092268F">
        <w:rPr>
          <w:rFonts w:ascii="GHEA Mariam" w:hAnsi="GHEA Mariam"/>
          <w:sz w:val="22"/>
          <w:szCs w:val="22"/>
          <w:lang w:val="hy-AM"/>
        </w:rPr>
        <w:t xml:space="preserve"> բացիտրացինի) մնացորդների պարունակության հսկողության մասով՝ պատրաստողի կողմից տրամադրվող՝ դրանց կիրառման մասին տեղեկատվության հիման վրա, տվյալ կետն ուժի մեջ է մտնում հետազոտությունների (փորձարկումների) կանոններ </w:t>
      </w:r>
      <w:r w:rsidR="001127BC">
        <w:rPr>
          <w:rFonts w:ascii="GHEA Mariam" w:hAnsi="GHEA Mariam"/>
          <w:sz w:val="22"/>
          <w:szCs w:val="22"/>
          <w:lang w:val="hy-AM"/>
        </w:rPr>
        <w:t>և</w:t>
      </w:r>
      <w:r w:rsidRPr="0092268F">
        <w:rPr>
          <w:rFonts w:ascii="GHEA Mariam" w:hAnsi="GHEA Mariam"/>
          <w:sz w:val="22"/>
          <w:szCs w:val="22"/>
          <w:lang w:val="hy-AM"/>
        </w:rPr>
        <w:t xml:space="preserve"> մեթոդներ, այդ</w:t>
      </w:r>
      <w:r w:rsidRPr="0092268F">
        <w:rPr>
          <w:rFonts w:ascii="Calibri" w:hAnsi="Calibri" w:cs="Calibri"/>
          <w:sz w:val="22"/>
          <w:szCs w:val="22"/>
          <w:lang w:val="hy-AM"/>
        </w:rPr>
        <w:t> </w:t>
      </w:r>
      <w:r w:rsidRPr="0092268F">
        <w:rPr>
          <w:rFonts w:ascii="GHEA Mariam" w:hAnsi="GHEA Mariam"/>
          <w:sz w:val="22"/>
          <w:szCs w:val="22"/>
          <w:lang w:val="hy-AM"/>
        </w:rPr>
        <w:t xml:space="preserve">թվում՝ նշված պահանջը կիրառելու </w:t>
      </w:r>
      <w:r w:rsidR="001127BC">
        <w:rPr>
          <w:rFonts w:ascii="GHEA Mariam" w:hAnsi="GHEA Mariam"/>
          <w:sz w:val="22"/>
          <w:szCs w:val="22"/>
          <w:lang w:val="hy-AM"/>
        </w:rPr>
        <w:t>և</w:t>
      </w:r>
      <w:r w:rsidRPr="0092268F">
        <w:rPr>
          <w:rFonts w:ascii="GHEA Mariam" w:hAnsi="GHEA Mariam"/>
          <w:sz w:val="22"/>
          <w:szCs w:val="22"/>
          <w:lang w:val="hy-AM"/>
        </w:rPr>
        <w:t xml:space="preserve"> կատարելու համար անհրաժեշտ՝ նմուշառման կանոնները պարունակող միջպետական ստանդարտներ, ինչպես նա</w:t>
      </w:r>
      <w:r w:rsidR="001127BC">
        <w:rPr>
          <w:rFonts w:ascii="GHEA Mariam" w:hAnsi="GHEA Mariam"/>
          <w:sz w:val="22"/>
          <w:szCs w:val="22"/>
          <w:lang w:val="hy-AM"/>
        </w:rPr>
        <w:t>և</w:t>
      </w:r>
      <w:r w:rsidRPr="0092268F">
        <w:rPr>
          <w:rFonts w:ascii="GHEA Mariam" w:hAnsi="GHEA Mariam"/>
          <w:sz w:val="22"/>
          <w:szCs w:val="22"/>
          <w:lang w:val="hy-AM"/>
        </w:rPr>
        <w:t xml:space="preserve"> Եվրասիական տնտեսական ընկերության անդամ պետությունների օրենսդրությանը համապատասխան վկայագրված (վալիդացված) </w:t>
      </w:r>
      <w:r w:rsidR="001127BC">
        <w:rPr>
          <w:rFonts w:ascii="GHEA Mariam" w:hAnsi="GHEA Mariam"/>
          <w:sz w:val="22"/>
          <w:szCs w:val="22"/>
          <w:lang w:val="hy-AM"/>
        </w:rPr>
        <w:t>և</w:t>
      </w:r>
      <w:r w:rsidRPr="0092268F">
        <w:rPr>
          <w:rFonts w:ascii="GHEA Mariam" w:hAnsi="GHEA Mariam"/>
          <w:sz w:val="22"/>
          <w:szCs w:val="22"/>
          <w:lang w:val="hy-AM"/>
        </w:rPr>
        <w:t xml:space="preserve"> հաստատված՝ հետազոտությունների (փորձարկումների) մեթոդիկաներ մշակելուց </w:t>
      </w:r>
      <w:r w:rsidR="001127BC">
        <w:rPr>
          <w:rFonts w:ascii="GHEA Mariam" w:hAnsi="GHEA Mariam"/>
          <w:sz w:val="22"/>
          <w:szCs w:val="22"/>
          <w:lang w:val="hy-AM"/>
        </w:rPr>
        <w:t>և</w:t>
      </w:r>
      <w:r w:rsidRPr="0092268F">
        <w:rPr>
          <w:rFonts w:ascii="GHEA Mariam" w:hAnsi="GHEA Mariam"/>
          <w:sz w:val="22"/>
          <w:szCs w:val="22"/>
          <w:lang w:val="hy-AM"/>
        </w:rPr>
        <w:t xml:space="preserve"> դրանք՝ Եվրասիական տնտեսական միության շրջանակներում տեխնիկական կանոնակարգման մասին արձանագրության 4-րդ կետով սահմանված ստանդարտների ցանկում ներառելուց հետո («Եվրասիական տնտեսական միության մասին» 2014 թվականի մայիսի 29-ի պայմանագրի թիվ 9 հավելված)։</w:t>
      </w:r>
    </w:p>
    <w:p w14:paraId="602C835A" w14:textId="77777777" w:rsidR="008C21D2" w:rsidRPr="0092268F" w:rsidRDefault="008C21D2" w:rsidP="008C21D2">
      <w:pPr>
        <w:pStyle w:val="Bodytext20"/>
        <w:shd w:val="clear" w:color="auto" w:fill="auto"/>
        <w:tabs>
          <w:tab w:val="left" w:pos="1134"/>
        </w:tabs>
        <w:spacing w:before="0" w:after="160" w:line="348" w:lineRule="auto"/>
        <w:ind w:firstLine="567"/>
        <w:rPr>
          <w:rFonts w:ascii="GHEA Mariam" w:hAnsi="GHEA Mariam"/>
          <w:sz w:val="22"/>
          <w:szCs w:val="22"/>
          <w:lang w:val="hy-AM"/>
        </w:rPr>
      </w:pPr>
      <w:r w:rsidRPr="0092268F">
        <w:rPr>
          <w:rFonts w:ascii="GHEA Mariam" w:hAnsi="GHEA Mariam"/>
          <w:sz w:val="22"/>
          <w:szCs w:val="22"/>
          <w:lang w:val="hy-AM"/>
        </w:rPr>
        <w:t>3.</w:t>
      </w:r>
      <w:r w:rsidRPr="0092268F">
        <w:rPr>
          <w:rFonts w:ascii="GHEA Mariam" w:hAnsi="GHEA Mariam"/>
          <w:sz w:val="22"/>
          <w:szCs w:val="22"/>
          <w:lang w:val="hy-AM"/>
        </w:rPr>
        <w:tab/>
        <w:t>Սույն Որոշումն ուժի մեջ է մտնում դրա պաշտոնական հրապարակման օրվանից 30 օրացուցային օրը լրանալուց հետո։</w:t>
      </w:r>
    </w:p>
    <w:p w14:paraId="26B7F10F" w14:textId="77777777" w:rsidR="008C21D2" w:rsidRPr="0092268F" w:rsidRDefault="008C21D2" w:rsidP="008C21D2">
      <w:pPr>
        <w:pStyle w:val="Picturecaption0"/>
        <w:shd w:val="clear" w:color="auto" w:fill="auto"/>
        <w:spacing w:after="160" w:line="360" w:lineRule="auto"/>
        <w:jc w:val="center"/>
        <w:rPr>
          <w:rFonts w:ascii="GHEA Mariam" w:hAnsi="GHEA Mariam"/>
          <w:sz w:val="22"/>
          <w:szCs w:val="22"/>
          <w:lang w:val="hy-AM"/>
        </w:rPr>
      </w:pPr>
    </w:p>
    <w:p w14:paraId="79A78C5C" w14:textId="77777777" w:rsidR="008C21D2" w:rsidRPr="0092268F" w:rsidRDefault="008C21D2" w:rsidP="008C21D2">
      <w:pPr>
        <w:pStyle w:val="Picturecaption0"/>
        <w:shd w:val="clear" w:color="auto" w:fill="auto"/>
        <w:spacing w:after="160" w:line="360" w:lineRule="auto"/>
        <w:ind w:left="567" w:right="566"/>
        <w:jc w:val="center"/>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խորհրդի անդամներ`</w:t>
      </w:r>
    </w:p>
    <w:tbl>
      <w:tblPr>
        <w:tblOverlap w:val="never"/>
        <w:tblW w:w="11725" w:type="dxa"/>
        <w:jc w:val="center"/>
        <w:tblLayout w:type="fixed"/>
        <w:tblCellMar>
          <w:left w:w="10" w:type="dxa"/>
          <w:right w:w="10" w:type="dxa"/>
        </w:tblCellMar>
        <w:tblLook w:val="04A0" w:firstRow="1" w:lastRow="0" w:firstColumn="1" w:lastColumn="0" w:noHBand="0" w:noVBand="1"/>
      </w:tblPr>
      <w:tblGrid>
        <w:gridCol w:w="2461"/>
        <w:gridCol w:w="2450"/>
        <w:gridCol w:w="2519"/>
        <w:gridCol w:w="2548"/>
        <w:gridCol w:w="1747"/>
      </w:tblGrid>
      <w:tr w:rsidR="008C21D2" w:rsidRPr="0092268F" w14:paraId="46B4B008" w14:textId="77777777" w:rsidTr="00E7690E">
        <w:trPr>
          <w:jc w:val="center"/>
        </w:trPr>
        <w:tc>
          <w:tcPr>
            <w:tcW w:w="2461" w:type="dxa"/>
            <w:shd w:val="clear" w:color="auto" w:fill="FFFFFF"/>
          </w:tcPr>
          <w:p w14:paraId="2BC0A34E" w14:textId="77777777" w:rsidR="008C21D2" w:rsidRPr="0092268F" w:rsidRDefault="008C21D2" w:rsidP="00E7690E">
            <w:pPr>
              <w:pStyle w:val="Bodytext20"/>
              <w:shd w:val="clear" w:color="auto" w:fill="auto"/>
              <w:spacing w:before="0" w:after="160" w:line="360" w:lineRule="auto"/>
              <w:ind w:left="20" w:firstLine="6"/>
              <w:jc w:val="center"/>
              <w:rPr>
                <w:rFonts w:ascii="GHEA Mariam" w:hAnsi="GHEA Mariam"/>
                <w:b/>
                <w:sz w:val="22"/>
                <w:szCs w:val="22"/>
              </w:rPr>
            </w:pPr>
            <w:r w:rsidRPr="0092268F">
              <w:rPr>
                <w:rStyle w:val="Bodytext2Tahoma"/>
                <w:rFonts w:ascii="GHEA Mariam" w:hAnsi="GHEA Mariam"/>
                <w:b/>
                <w:sz w:val="22"/>
                <w:szCs w:val="22"/>
              </w:rPr>
              <w:t>Հայաստանի Հանրապետությունից՝</w:t>
            </w:r>
          </w:p>
        </w:tc>
        <w:tc>
          <w:tcPr>
            <w:tcW w:w="2450" w:type="dxa"/>
            <w:shd w:val="clear" w:color="auto" w:fill="FFFFFF"/>
          </w:tcPr>
          <w:p w14:paraId="1845A0CF" w14:textId="77777777" w:rsidR="008C21D2" w:rsidRPr="0092268F" w:rsidRDefault="008C21D2" w:rsidP="00E7690E">
            <w:pPr>
              <w:pStyle w:val="Bodytext20"/>
              <w:shd w:val="clear" w:color="auto" w:fill="auto"/>
              <w:spacing w:before="0" w:after="160" w:line="360" w:lineRule="auto"/>
              <w:ind w:left="20" w:firstLine="6"/>
              <w:jc w:val="center"/>
              <w:rPr>
                <w:rFonts w:ascii="GHEA Mariam" w:hAnsi="GHEA Mariam"/>
                <w:b/>
                <w:sz w:val="22"/>
                <w:szCs w:val="22"/>
              </w:rPr>
            </w:pPr>
            <w:r w:rsidRPr="0092268F">
              <w:rPr>
                <w:rStyle w:val="Bodytext2Tahoma"/>
                <w:rFonts w:ascii="GHEA Mariam" w:hAnsi="GHEA Mariam"/>
                <w:b/>
                <w:sz w:val="22"/>
                <w:szCs w:val="22"/>
              </w:rPr>
              <w:t>Բելառուսի Հանրապետությունից՝</w:t>
            </w:r>
          </w:p>
        </w:tc>
        <w:tc>
          <w:tcPr>
            <w:tcW w:w="2519" w:type="dxa"/>
            <w:shd w:val="clear" w:color="auto" w:fill="FFFFFF"/>
          </w:tcPr>
          <w:p w14:paraId="4236E4E3" w14:textId="77777777" w:rsidR="008C21D2" w:rsidRPr="0092268F" w:rsidRDefault="008C21D2" w:rsidP="00E7690E">
            <w:pPr>
              <w:pStyle w:val="Bodytext20"/>
              <w:shd w:val="clear" w:color="auto" w:fill="auto"/>
              <w:spacing w:before="0" w:after="160" w:line="360" w:lineRule="auto"/>
              <w:ind w:left="20" w:firstLine="6"/>
              <w:jc w:val="center"/>
              <w:rPr>
                <w:rFonts w:ascii="GHEA Mariam" w:hAnsi="GHEA Mariam"/>
                <w:b/>
                <w:sz w:val="22"/>
                <w:szCs w:val="22"/>
              </w:rPr>
            </w:pPr>
            <w:r w:rsidRPr="0092268F">
              <w:rPr>
                <w:rStyle w:val="Bodytext2Tahoma"/>
                <w:rFonts w:ascii="GHEA Mariam" w:hAnsi="GHEA Mariam"/>
                <w:b/>
                <w:sz w:val="22"/>
                <w:szCs w:val="22"/>
              </w:rPr>
              <w:t>Ղազախստանի Հանրապետությունից՝</w:t>
            </w:r>
          </w:p>
        </w:tc>
        <w:tc>
          <w:tcPr>
            <w:tcW w:w="2548" w:type="dxa"/>
            <w:shd w:val="clear" w:color="auto" w:fill="FFFFFF"/>
          </w:tcPr>
          <w:p w14:paraId="4EF7C170" w14:textId="77777777" w:rsidR="008C21D2" w:rsidRPr="0092268F" w:rsidRDefault="008C21D2" w:rsidP="00E7690E">
            <w:pPr>
              <w:pStyle w:val="Bodytext20"/>
              <w:shd w:val="clear" w:color="auto" w:fill="auto"/>
              <w:spacing w:before="0" w:after="160" w:line="360" w:lineRule="auto"/>
              <w:ind w:left="20" w:firstLine="6"/>
              <w:jc w:val="center"/>
              <w:rPr>
                <w:rFonts w:ascii="GHEA Mariam" w:hAnsi="GHEA Mariam"/>
                <w:b/>
                <w:sz w:val="22"/>
                <w:szCs w:val="22"/>
              </w:rPr>
            </w:pPr>
            <w:r w:rsidRPr="0092268F">
              <w:rPr>
                <w:rStyle w:val="Bodytext2Tahoma"/>
                <w:rFonts w:ascii="GHEA Mariam" w:hAnsi="GHEA Mariam"/>
                <w:b/>
                <w:sz w:val="22"/>
                <w:szCs w:val="22"/>
              </w:rPr>
              <w:t>Ղրղզստանի Հանրապետությունից՝</w:t>
            </w:r>
          </w:p>
        </w:tc>
        <w:tc>
          <w:tcPr>
            <w:tcW w:w="1747" w:type="dxa"/>
            <w:shd w:val="clear" w:color="auto" w:fill="FFFFFF"/>
          </w:tcPr>
          <w:p w14:paraId="11C4D1E3" w14:textId="77777777" w:rsidR="008C21D2" w:rsidRPr="0092268F" w:rsidRDefault="008C21D2" w:rsidP="00E7690E">
            <w:pPr>
              <w:pStyle w:val="Bodytext20"/>
              <w:shd w:val="clear" w:color="auto" w:fill="auto"/>
              <w:spacing w:before="0" w:after="160" w:line="360" w:lineRule="auto"/>
              <w:ind w:left="20" w:firstLine="6"/>
              <w:jc w:val="center"/>
              <w:rPr>
                <w:rFonts w:ascii="GHEA Mariam" w:hAnsi="GHEA Mariam"/>
                <w:b/>
                <w:sz w:val="22"/>
                <w:szCs w:val="22"/>
              </w:rPr>
            </w:pPr>
            <w:r w:rsidRPr="0092268F">
              <w:rPr>
                <w:rStyle w:val="Bodytext2Tahoma"/>
                <w:rFonts w:ascii="GHEA Mariam" w:hAnsi="GHEA Mariam"/>
                <w:b/>
                <w:sz w:val="22"/>
                <w:szCs w:val="22"/>
              </w:rPr>
              <w:t>Ռուսաստանի Դաշնությունից՝</w:t>
            </w:r>
          </w:p>
        </w:tc>
      </w:tr>
      <w:tr w:rsidR="008C21D2" w:rsidRPr="0092268F" w14:paraId="3CF432EA" w14:textId="77777777" w:rsidTr="00E7690E">
        <w:trPr>
          <w:jc w:val="center"/>
        </w:trPr>
        <w:tc>
          <w:tcPr>
            <w:tcW w:w="11725" w:type="dxa"/>
            <w:gridSpan w:val="5"/>
            <w:shd w:val="clear" w:color="auto" w:fill="FFFFFF"/>
          </w:tcPr>
          <w:p w14:paraId="1CD1F016" w14:textId="77777777" w:rsidR="008C21D2" w:rsidRPr="0092268F" w:rsidRDefault="008C21D2" w:rsidP="00E7690E">
            <w:pPr>
              <w:spacing w:after="160" w:line="360" w:lineRule="auto"/>
              <w:ind w:left="20" w:firstLine="6"/>
              <w:jc w:val="center"/>
              <w:rPr>
                <w:rFonts w:ascii="GHEA Mariam" w:hAnsi="GHEA Mariam"/>
                <w:b/>
                <w:lang w:val="en-US"/>
              </w:rPr>
            </w:pPr>
          </w:p>
        </w:tc>
      </w:tr>
      <w:tr w:rsidR="008C21D2" w:rsidRPr="0092268F" w14:paraId="709C0245" w14:textId="77777777" w:rsidTr="00E7690E">
        <w:trPr>
          <w:jc w:val="center"/>
        </w:trPr>
        <w:tc>
          <w:tcPr>
            <w:tcW w:w="2461" w:type="dxa"/>
            <w:shd w:val="clear" w:color="auto" w:fill="FFFFFF"/>
          </w:tcPr>
          <w:p w14:paraId="7F521A50" w14:textId="77777777" w:rsidR="008C21D2" w:rsidRPr="0092268F" w:rsidRDefault="008C21D2" w:rsidP="00E7690E">
            <w:pPr>
              <w:pStyle w:val="Bodytext20"/>
              <w:shd w:val="clear" w:color="auto" w:fill="auto"/>
              <w:spacing w:before="0" w:after="160" w:line="360" w:lineRule="auto"/>
              <w:ind w:left="20" w:firstLine="6"/>
              <w:jc w:val="center"/>
              <w:rPr>
                <w:rFonts w:ascii="GHEA Mariam" w:hAnsi="GHEA Mariam"/>
                <w:b/>
                <w:sz w:val="22"/>
                <w:szCs w:val="22"/>
              </w:rPr>
            </w:pPr>
            <w:r w:rsidRPr="0092268F">
              <w:rPr>
                <w:rStyle w:val="Bodytext2Tahoma"/>
                <w:rFonts w:ascii="GHEA Mariam" w:hAnsi="GHEA Mariam"/>
                <w:b/>
                <w:sz w:val="22"/>
                <w:szCs w:val="22"/>
              </w:rPr>
              <w:t>Վ. Գաբրիելյան</w:t>
            </w:r>
          </w:p>
        </w:tc>
        <w:tc>
          <w:tcPr>
            <w:tcW w:w="2450" w:type="dxa"/>
            <w:shd w:val="clear" w:color="auto" w:fill="FFFFFF"/>
          </w:tcPr>
          <w:p w14:paraId="0BC87111" w14:textId="5DD781EC" w:rsidR="008C21D2" w:rsidRPr="0092268F" w:rsidRDefault="008C21D2" w:rsidP="00E7690E">
            <w:pPr>
              <w:pStyle w:val="Bodytext20"/>
              <w:shd w:val="clear" w:color="auto" w:fill="auto"/>
              <w:spacing w:before="0" w:after="160" w:line="360" w:lineRule="auto"/>
              <w:ind w:left="20" w:firstLine="6"/>
              <w:jc w:val="center"/>
              <w:rPr>
                <w:rFonts w:ascii="GHEA Mariam" w:hAnsi="GHEA Mariam"/>
                <w:b/>
                <w:sz w:val="22"/>
                <w:szCs w:val="22"/>
              </w:rPr>
            </w:pPr>
            <w:r w:rsidRPr="0092268F">
              <w:rPr>
                <w:rStyle w:val="Bodytext2Tahoma"/>
                <w:rFonts w:ascii="GHEA Mariam" w:hAnsi="GHEA Mariam"/>
                <w:b/>
                <w:sz w:val="22"/>
                <w:szCs w:val="22"/>
              </w:rPr>
              <w:t>Վ. Մատյուշ</w:t>
            </w:r>
            <w:r w:rsidR="001127BC">
              <w:rPr>
                <w:rStyle w:val="Bodytext2Tahoma"/>
                <w:rFonts w:ascii="GHEA Mariam" w:hAnsi="GHEA Mariam"/>
                <w:b/>
                <w:sz w:val="22"/>
                <w:szCs w:val="22"/>
              </w:rPr>
              <w:t>և</w:t>
            </w:r>
            <w:r w:rsidRPr="0092268F">
              <w:rPr>
                <w:rStyle w:val="Bodytext2Tahoma"/>
                <w:rFonts w:ascii="GHEA Mariam" w:hAnsi="GHEA Mariam"/>
                <w:b/>
                <w:sz w:val="22"/>
                <w:szCs w:val="22"/>
              </w:rPr>
              <w:t>սկի</w:t>
            </w:r>
          </w:p>
        </w:tc>
        <w:tc>
          <w:tcPr>
            <w:tcW w:w="2519" w:type="dxa"/>
            <w:shd w:val="clear" w:color="auto" w:fill="FFFFFF"/>
          </w:tcPr>
          <w:p w14:paraId="23A65259" w14:textId="77777777" w:rsidR="008C21D2" w:rsidRPr="0092268F" w:rsidRDefault="008C21D2" w:rsidP="00E7690E">
            <w:pPr>
              <w:pStyle w:val="Bodytext20"/>
              <w:shd w:val="clear" w:color="auto" w:fill="auto"/>
              <w:spacing w:before="0" w:after="160" w:line="360" w:lineRule="auto"/>
              <w:ind w:left="20" w:firstLine="6"/>
              <w:jc w:val="center"/>
              <w:rPr>
                <w:rFonts w:ascii="GHEA Mariam" w:hAnsi="GHEA Mariam"/>
                <w:b/>
                <w:sz w:val="22"/>
                <w:szCs w:val="22"/>
              </w:rPr>
            </w:pPr>
            <w:r w:rsidRPr="0092268F">
              <w:rPr>
                <w:rStyle w:val="Bodytext2Tahoma"/>
                <w:rFonts w:ascii="GHEA Mariam" w:hAnsi="GHEA Mariam"/>
                <w:b/>
                <w:sz w:val="22"/>
                <w:szCs w:val="22"/>
              </w:rPr>
              <w:t>Ա. Մամին</w:t>
            </w:r>
          </w:p>
        </w:tc>
        <w:tc>
          <w:tcPr>
            <w:tcW w:w="2548" w:type="dxa"/>
            <w:shd w:val="clear" w:color="auto" w:fill="FFFFFF"/>
          </w:tcPr>
          <w:p w14:paraId="3EB1EA83" w14:textId="77777777" w:rsidR="008C21D2" w:rsidRPr="0092268F" w:rsidRDefault="008C21D2" w:rsidP="00E7690E">
            <w:pPr>
              <w:pStyle w:val="Bodytext20"/>
              <w:shd w:val="clear" w:color="auto" w:fill="auto"/>
              <w:spacing w:before="0" w:after="160" w:line="360" w:lineRule="auto"/>
              <w:ind w:left="20" w:firstLine="6"/>
              <w:jc w:val="center"/>
              <w:rPr>
                <w:rFonts w:ascii="GHEA Mariam" w:hAnsi="GHEA Mariam"/>
                <w:b/>
                <w:sz w:val="22"/>
                <w:szCs w:val="22"/>
              </w:rPr>
            </w:pPr>
            <w:r w:rsidRPr="0092268F">
              <w:rPr>
                <w:rStyle w:val="Bodytext2Bold"/>
                <w:rFonts w:ascii="GHEA Mariam" w:eastAsia="Calibri" w:hAnsi="GHEA Mariam"/>
                <w:sz w:val="22"/>
                <w:szCs w:val="22"/>
              </w:rPr>
              <w:t xml:space="preserve">Օ. Պանկրատով </w:t>
            </w:r>
          </w:p>
        </w:tc>
        <w:tc>
          <w:tcPr>
            <w:tcW w:w="1747" w:type="dxa"/>
            <w:shd w:val="clear" w:color="auto" w:fill="FFFFFF"/>
          </w:tcPr>
          <w:p w14:paraId="4A7E76AF" w14:textId="77777777" w:rsidR="008C21D2" w:rsidRPr="0092268F" w:rsidRDefault="008C21D2" w:rsidP="00E7690E">
            <w:pPr>
              <w:pStyle w:val="Bodytext20"/>
              <w:shd w:val="clear" w:color="auto" w:fill="auto"/>
              <w:spacing w:before="0" w:after="160" w:line="360" w:lineRule="auto"/>
              <w:ind w:left="20" w:firstLine="6"/>
              <w:jc w:val="center"/>
              <w:rPr>
                <w:rFonts w:ascii="GHEA Mariam" w:hAnsi="GHEA Mariam"/>
                <w:b/>
                <w:sz w:val="22"/>
                <w:szCs w:val="22"/>
              </w:rPr>
            </w:pPr>
            <w:r w:rsidRPr="0092268F">
              <w:rPr>
                <w:rStyle w:val="Bodytext2Bold"/>
                <w:rFonts w:ascii="GHEA Mariam" w:eastAsia="Calibri" w:hAnsi="GHEA Mariam"/>
                <w:sz w:val="22"/>
                <w:szCs w:val="22"/>
              </w:rPr>
              <w:t>Ի. Շուվալով</w:t>
            </w:r>
          </w:p>
        </w:tc>
      </w:tr>
    </w:tbl>
    <w:p w14:paraId="2C100415" w14:textId="77777777" w:rsidR="008C21D2" w:rsidRPr="0092268F" w:rsidRDefault="008C21D2" w:rsidP="008C21D2">
      <w:pPr>
        <w:pStyle w:val="Bodytext20"/>
        <w:shd w:val="clear" w:color="auto" w:fill="auto"/>
        <w:spacing w:before="0" w:after="160" w:line="360" w:lineRule="auto"/>
        <w:ind w:left="5670" w:firstLine="0"/>
        <w:jc w:val="center"/>
        <w:rPr>
          <w:rFonts w:ascii="GHEA Mariam" w:hAnsi="GHEA Mariam"/>
          <w:sz w:val="22"/>
          <w:szCs w:val="22"/>
        </w:rPr>
      </w:pPr>
    </w:p>
    <w:p w14:paraId="7D796C92" w14:textId="77777777" w:rsidR="008C21D2" w:rsidRPr="0092268F" w:rsidRDefault="008C21D2" w:rsidP="008C21D2">
      <w:pPr>
        <w:pStyle w:val="Bodytext20"/>
        <w:shd w:val="clear" w:color="auto" w:fill="auto"/>
        <w:spacing w:before="0" w:after="160" w:line="360" w:lineRule="auto"/>
        <w:ind w:left="142" w:firstLine="0"/>
        <w:jc w:val="center"/>
        <w:rPr>
          <w:rFonts w:ascii="GHEA Mariam" w:hAnsi="GHEA Mariam"/>
          <w:sz w:val="22"/>
          <w:szCs w:val="22"/>
        </w:rPr>
      </w:pPr>
    </w:p>
    <w:p w14:paraId="3647202A" w14:textId="77777777" w:rsidR="008C21D2" w:rsidRPr="0092268F" w:rsidRDefault="008C21D2" w:rsidP="008C21D2">
      <w:pPr>
        <w:pStyle w:val="Bodytext20"/>
        <w:shd w:val="clear" w:color="auto" w:fill="auto"/>
        <w:spacing w:before="0" w:after="160" w:line="360" w:lineRule="auto"/>
        <w:ind w:left="5670" w:firstLine="0"/>
        <w:jc w:val="center"/>
        <w:rPr>
          <w:rFonts w:ascii="GHEA Mariam" w:hAnsi="GHEA Mariam"/>
          <w:sz w:val="22"/>
          <w:szCs w:val="22"/>
        </w:rPr>
        <w:sectPr w:rsidR="008C21D2" w:rsidRPr="0092268F" w:rsidSect="00DF1A4A">
          <w:footerReference w:type="default" r:id="rId11"/>
          <w:pgSz w:w="11907" w:h="16839" w:code="9"/>
          <w:pgMar w:top="1418" w:right="1418" w:bottom="1418" w:left="1418" w:header="720" w:footer="720" w:gutter="0"/>
          <w:cols w:space="720"/>
          <w:titlePg/>
          <w:docGrid w:linePitch="360"/>
        </w:sectPr>
      </w:pPr>
    </w:p>
    <w:p w14:paraId="61A9C04D" w14:textId="77777777" w:rsidR="008C21D2" w:rsidRPr="0092268F" w:rsidRDefault="008C21D2" w:rsidP="008C21D2">
      <w:pPr>
        <w:pStyle w:val="Bodytext20"/>
        <w:shd w:val="clear" w:color="auto" w:fill="auto"/>
        <w:spacing w:before="0" w:after="160" w:line="360" w:lineRule="auto"/>
        <w:ind w:left="5103" w:firstLine="0"/>
        <w:jc w:val="center"/>
        <w:rPr>
          <w:rFonts w:ascii="GHEA Mariam" w:hAnsi="GHEA Mariam"/>
          <w:sz w:val="22"/>
          <w:szCs w:val="22"/>
        </w:rPr>
      </w:pPr>
      <w:r w:rsidRPr="0092268F">
        <w:rPr>
          <w:rFonts w:ascii="GHEA Mariam" w:hAnsi="GHEA Mariam"/>
          <w:sz w:val="22"/>
          <w:szCs w:val="22"/>
        </w:rPr>
        <w:lastRenderedPageBreak/>
        <w:t>ԸՆԴՈՒՆՎԱԾ Է</w:t>
      </w:r>
    </w:p>
    <w:p w14:paraId="48432A08" w14:textId="77777777" w:rsidR="008C21D2" w:rsidRPr="0092268F" w:rsidRDefault="008C21D2" w:rsidP="008C21D2">
      <w:pPr>
        <w:pStyle w:val="Bodytext20"/>
        <w:shd w:val="clear" w:color="auto" w:fill="auto"/>
        <w:spacing w:before="0" w:after="160" w:line="360" w:lineRule="auto"/>
        <w:ind w:left="5103" w:firstLine="0"/>
        <w:jc w:val="center"/>
        <w:rPr>
          <w:rFonts w:ascii="GHEA Mariam" w:hAnsi="GHEA Mariam"/>
          <w:sz w:val="22"/>
          <w:szCs w:val="22"/>
        </w:rPr>
      </w:pPr>
      <w:r w:rsidRPr="0092268F">
        <w:rPr>
          <w:rFonts w:ascii="GHEA Mariam" w:hAnsi="GHEA Mariam"/>
          <w:sz w:val="22"/>
          <w:szCs w:val="22"/>
        </w:rPr>
        <w:t>Եվրասիական տնտեսական հանձնաժողովի խորհրդի</w:t>
      </w:r>
      <w:r w:rsidRPr="0092268F">
        <w:rPr>
          <w:rFonts w:ascii="GHEA Mariam" w:hAnsi="GHEA Mariam"/>
          <w:sz w:val="22"/>
          <w:szCs w:val="22"/>
        </w:rPr>
        <w:br/>
        <w:t>2016 թվականի հոկտեմբերի 18-ի թիվ 162 որոշմամբ</w:t>
      </w:r>
    </w:p>
    <w:p w14:paraId="53B04980" w14:textId="77777777" w:rsidR="008C21D2" w:rsidRPr="0092268F" w:rsidRDefault="008C21D2" w:rsidP="008C21D2">
      <w:pPr>
        <w:pStyle w:val="Bodytext30"/>
        <w:shd w:val="clear" w:color="auto" w:fill="auto"/>
        <w:spacing w:after="160" w:line="360" w:lineRule="auto"/>
        <w:ind w:left="567" w:right="615"/>
        <w:rPr>
          <w:rStyle w:val="Bodytext3Spacing2pt"/>
          <w:rFonts w:ascii="GHEA Mariam" w:eastAsia="Calibri" w:hAnsi="GHEA Mariam"/>
          <w:sz w:val="22"/>
          <w:szCs w:val="22"/>
        </w:rPr>
      </w:pPr>
    </w:p>
    <w:p w14:paraId="2D00901D" w14:textId="77777777" w:rsidR="008C21D2" w:rsidRPr="0092268F" w:rsidRDefault="008C21D2" w:rsidP="008C21D2">
      <w:pPr>
        <w:pStyle w:val="Bodytext30"/>
        <w:shd w:val="clear" w:color="auto" w:fill="auto"/>
        <w:spacing w:after="160" w:line="360" w:lineRule="auto"/>
        <w:ind w:right="-1"/>
        <w:rPr>
          <w:rFonts w:ascii="GHEA Mariam" w:hAnsi="GHEA Mariam"/>
          <w:b w:val="0"/>
          <w:sz w:val="22"/>
          <w:szCs w:val="22"/>
          <w:lang w:val="hy-AM"/>
        </w:rPr>
      </w:pPr>
      <w:r w:rsidRPr="0092268F">
        <w:rPr>
          <w:rStyle w:val="Bodytext3Spacing2pt"/>
          <w:rFonts w:ascii="GHEA Mariam" w:eastAsia="Calibri" w:hAnsi="GHEA Mariam"/>
          <w:sz w:val="22"/>
          <w:szCs w:val="22"/>
        </w:rPr>
        <w:t>ՏԵԽՆԻԿԱԿԱՆ ԿԱՆՈՆԱԿԱՐԳ</w:t>
      </w:r>
    </w:p>
    <w:p w14:paraId="09A56F7F" w14:textId="2EF3D287" w:rsidR="008C21D2" w:rsidRPr="0092268F" w:rsidRDefault="008C21D2" w:rsidP="008C21D2">
      <w:pPr>
        <w:pStyle w:val="Bodytext30"/>
        <w:shd w:val="clear" w:color="auto" w:fill="auto"/>
        <w:spacing w:after="160" w:line="360" w:lineRule="auto"/>
        <w:ind w:right="-1"/>
        <w:rPr>
          <w:rFonts w:ascii="GHEA Mariam" w:hAnsi="GHEA Mariam"/>
          <w:sz w:val="22"/>
          <w:szCs w:val="22"/>
          <w:lang w:val="hy-AM"/>
        </w:rPr>
      </w:pPr>
      <w:r w:rsidRPr="0092268F">
        <w:rPr>
          <w:rFonts w:ascii="GHEA Mariam" w:hAnsi="GHEA Mariam"/>
          <w:sz w:val="22"/>
          <w:szCs w:val="22"/>
          <w:lang w:val="hy-AM"/>
        </w:rPr>
        <w:t xml:space="preserve">Եվրասիական տնտեսական միության </w:t>
      </w:r>
      <w:r w:rsidRPr="0092268F">
        <w:rPr>
          <w:rFonts w:ascii="GHEA Mariam" w:hAnsi="GHEA Mariam"/>
          <w:sz w:val="22"/>
          <w:szCs w:val="22"/>
          <w:lang w:val="hy-AM"/>
        </w:rPr>
        <w:br/>
        <w:t xml:space="preserve">«Ձկան </w:t>
      </w:r>
      <w:r w:rsidR="001127BC">
        <w:rPr>
          <w:rFonts w:ascii="GHEA Mariam" w:hAnsi="GHEA Mariam"/>
          <w:sz w:val="22"/>
          <w:szCs w:val="22"/>
          <w:lang w:val="hy-AM"/>
        </w:rPr>
        <w:t>և</w:t>
      </w:r>
      <w:r w:rsidRPr="0092268F">
        <w:rPr>
          <w:rFonts w:ascii="GHEA Mariam" w:hAnsi="GHEA Mariam"/>
          <w:sz w:val="22"/>
          <w:szCs w:val="22"/>
          <w:lang w:val="hy-AM"/>
        </w:rPr>
        <w:t xml:space="preserve"> ձկնամթերքի անվտանգության մասին» (ԵԱՏՄ ՏԿ 040/2016)</w:t>
      </w:r>
    </w:p>
    <w:p w14:paraId="2AB30F23" w14:textId="77777777" w:rsidR="008C21D2" w:rsidRPr="0092268F" w:rsidRDefault="008C21D2" w:rsidP="008C21D2">
      <w:pPr>
        <w:pStyle w:val="Bodytext30"/>
        <w:shd w:val="clear" w:color="auto" w:fill="auto"/>
        <w:spacing w:after="160" w:line="360" w:lineRule="auto"/>
        <w:rPr>
          <w:rFonts w:ascii="GHEA Mariam" w:hAnsi="GHEA Mariam"/>
          <w:sz w:val="22"/>
          <w:szCs w:val="22"/>
          <w:lang w:val="hy-AM"/>
        </w:rPr>
      </w:pPr>
    </w:p>
    <w:p w14:paraId="32588DCE" w14:textId="77777777" w:rsidR="008C21D2" w:rsidRPr="0092268F" w:rsidRDefault="008C21D2" w:rsidP="008C21D2">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Սույն Տեխնիկական կանոնակարգը մշակվել է «Եվրասիական տնտեսական միության մասին» 2014 թվականի մայիսի 29-ի պայմանագրի 52-րդ հոդվածին համապատասխան։</w:t>
      </w:r>
    </w:p>
    <w:p w14:paraId="0A44D462" w14:textId="7AD146FA" w:rsidR="008C21D2" w:rsidRPr="0092268F" w:rsidRDefault="008C21D2" w:rsidP="008C21D2">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 xml:space="preserve">Սույն Տեխնիկական կանոնակարգը սահմանում է Եվրասիական տնտեսական միության (այսուհետ՝ Միություն) տարածքում կիրառման </w:t>
      </w:r>
      <w:r w:rsidR="001127BC">
        <w:rPr>
          <w:rFonts w:ascii="GHEA Mariam" w:hAnsi="GHEA Mariam"/>
          <w:sz w:val="22"/>
          <w:szCs w:val="22"/>
          <w:lang w:val="hy-AM"/>
        </w:rPr>
        <w:t>և</w:t>
      </w:r>
      <w:r w:rsidRPr="0092268F">
        <w:rPr>
          <w:rFonts w:ascii="GHEA Mariam" w:hAnsi="GHEA Mariam"/>
          <w:sz w:val="22"/>
          <w:szCs w:val="22"/>
          <w:lang w:val="hy-AM"/>
        </w:rPr>
        <w:t xml:space="preserve"> կատարման համար պարտադիր՝ Միության տարածքում շրջանառության մեջ դրվող ձկնային սննդամթերքի անվտանգության պահանջները </w:t>
      </w:r>
      <w:r w:rsidR="001127BC">
        <w:rPr>
          <w:rFonts w:ascii="GHEA Mariam" w:hAnsi="GHEA Mariam"/>
          <w:sz w:val="22"/>
          <w:szCs w:val="22"/>
          <w:lang w:val="hy-AM"/>
        </w:rPr>
        <w:t>և</w:t>
      </w:r>
      <w:r w:rsidRPr="0092268F">
        <w:rPr>
          <w:rFonts w:ascii="GHEA Mariam" w:hAnsi="GHEA Mariam"/>
          <w:sz w:val="22"/>
          <w:szCs w:val="22"/>
          <w:lang w:val="hy-AM"/>
        </w:rPr>
        <w:t xml:space="preserve"> տվյալ պահանջներին առնչվող՝ ձկնային սննդամթերքի արտադրության, պահպանման, փոխադրման, իրացման </w:t>
      </w:r>
      <w:r w:rsidR="001127BC">
        <w:rPr>
          <w:rFonts w:ascii="GHEA Mariam" w:hAnsi="GHEA Mariam"/>
          <w:sz w:val="22"/>
          <w:szCs w:val="22"/>
          <w:lang w:val="hy-AM"/>
        </w:rPr>
        <w:t>և</w:t>
      </w:r>
      <w:r w:rsidRPr="0092268F">
        <w:rPr>
          <w:rFonts w:ascii="GHEA Mariam" w:hAnsi="GHEA Mariam"/>
          <w:sz w:val="22"/>
          <w:szCs w:val="22"/>
          <w:lang w:val="hy-AM"/>
        </w:rPr>
        <w:t xml:space="preserve"> օգտահանման գործընթացներին ներկայացվող պահանջները, ինչպես նա</w:t>
      </w:r>
      <w:r w:rsidR="001127BC">
        <w:rPr>
          <w:rFonts w:ascii="GHEA Mariam" w:hAnsi="GHEA Mariam"/>
          <w:sz w:val="22"/>
          <w:szCs w:val="22"/>
          <w:lang w:val="hy-AM"/>
        </w:rPr>
        <w:t>և</w:t>
      </w:r>
      <w:r w:rsidRPr="0092268F">
        <w:rPr>
          <w:rFonts w:ascii="GHEA Mariam" w:hAnsi="GHEA Mariam"/>
          <w:sz w:val="22"/>
          <w:szCs w:val="22"/>
          <w:lang w:val="hy-AM"/>
        </w:rPr>
        <w:t xml:space="preserve"> ձկնային սննդամթերքի մակնշմանը </w:t>
      </w:r>
      <w:r w:rsidR="001127BC">
        <w:rPr>
          <w:rFonts w:ascii="GHEA Mariam" w:hAnsi="GHEA Mariam"/>
          <w:sz w:val="22"/>
          <w:szCs w:val="22"/>
          <w:lang w:val="hy-AM"/>
        </w:rPr>
        <w:t>և</w:t>
      </w:r>
      <w:r w:rsidRPr="0092268F">
        <w:rPr>
          <w:rFonts w:ascii="GHEA Mariam" w:hAnsi="GHEA Mariam"/>
          <w:sz w:val="22"/>
          <w:szCs w:val="22"/>
          <w:lang w:val="hy-AM"/>
        </w:rPr>
        <w:t xml:space="preserve"> փաթեթավորմանը ներկայացվող պահանջները՝ դրա ազատ տեղափոխումն ապահովելու համար։</w:t>
      </w:r>
    </w:p>
    <w:p w14:paraId="0D945E17" w14:textId="57641026" w:rsidR="008C21D2" w:rsidRPr="0092268F" w:rsidRDefault="008C21D2" w:rsidP="008C21D2">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 xml:space="preserve">Այն դեպքում, երբ ձկնային սննդամթերքի վերաբերյալ ընդունվել են Միության այլ տեխնիկական կանոնակարգեր (Մաքսային միության տեխնիկական կանոնակարգեր), որոնցով սահմանվում են ձկնային սննդամթերքի անվտանգության պահանջները, դրանց առնչվող՝ ձկնային սննդամթերքի արտադրության, պահպանման, փոխադրման, իրացման </w:t>
      </w:r>
      <w:r w:rsidR="001127BC">
        <w:rPr>
          <w:rFonts w:ascii="GHEA Mariam" w:hAnsi="GHEA Mariam"/>
          <w:sz w:val="22"/>
          <w:szCs w:val="22"/>
          <w:lang w:val="hy-AM"/>
        </w:rPr>
        <w:t>և</w:t>
      </w:r>
      <w:r w:rsidRPr="0092268F">
        <w:rPr>
          <w:rFonts w:ascii="GHEA Mariam" w:hAnsi="GHEA Mariam"/>
          <w:sz w:val="22"/>
          <w:szCs w:val="22"/>
          <w:lang w:val="hy-AM"/>
        </w:rPr>
        <w:t xml:space="preserve"> օգտահանման գործընթացներին, ինչպես նա</w:t>
      </w:r>
      <w:r w:rsidR="001127BC">
        <w:rPr>
          <w:rFonts w:ascii="GHEA Mariam" w:hAnsi="GHEA Mariam"/>
          <w:sz w:val="22"/>
          <w:szCs w:val="22"/>
          <w:lang w:val="hy-AM"/>
        </w:rPr>
        <w:t>և</w:t>
      </w:r>
      <w:r w:rsidRPr="0092268F">
        <w:rPr>
          <w:rFonts w:ascii="GHEA Mariam" w:hAnsi="GHEA Mariam"/>
          <w:sz w:val="22"/>
          <w:szCs w:val="22"/>
          <w:lang w:val="hy-AM"/>
        </w:rPr>
        <w:t xml:space="preserve"> մակնշմանը </w:t>
      </w:r>
      <w:r w:rsidR="001127BC">
        <w:rPr>
          <w:rFonts w:ascii="GHEA Mariam" w:hAnsi="GHEA Mariam"/>
          <w:sz w:val="22"/>
          <w:szCs w:val="22"/>
          <w:lang w:val="hy-AM"/>
        </w:rPr>
        <w:t>և</w:t>
      </w:r>
      <w:r w:rsidRPr="0092268F">
        <w:rPr>
          <w:rFonts w:ascii="GHEA Mariam" w:hAnsi="GHEA Mariam"/>
          <w:sz w:val="22"/>
          <w:szCs w:val="22"/>
          <w:lang w:val="hy-AM"/>
        </w:rPr>
        <w:t xml:space="preserve"> փաթեթավորմանը ներկայացվող պահանջները, ապա ձկնային սննդամթերքը, դրան առնչվող՝ արտադրության, պահպանման, փոխադրման, իրացման </w:t>
      </w:r>
      <w:r w:rsidR="001127BC">
        <w:rPr>
          <w:rFonts w:ascii="GHEA Mariam" w:hAnsi="GHEA Mariam"/>
          <w:sz w:val="22"/>
          <w:szCs w:val="22"/>
          <w:lang w:val="hy-AM"/>
        </w:rPr>
        <w:t>և</w:t>
      </w:r>
      <w:r w:rsidRPr="0092268F">
        <w:rPr>
          <w:rFonts w:ascii="GHEA Mariam" w:hAnsi="GHEA Mariam"/>
          <w:sz w:val="22"/>
          <w:szCs w:val="22"/>
          <w:lang w:val="hy-AM"/>
        </w:rPr>
        <w:t xml:space="preserve"> օգտահանման </w:t>
      </w:r>
      <w:r w:rsidRPr="0092268F">
        <w:rPr>
          <w:rFonts w:ascii="GHEA Mariam" w:hAnsi="GHEA Mariam"/>
          <w:spacing w:val="-4"/>
          <w:sz w:val="22"/>
          <w:szCs w:val="22"/>
          <w:lang w:val="hy-AM"/>
        </w:rPr>
        <w:lastRenderedPageBreak/>
        <w:t>գործընթացները, ինչպես նա</w:t>
      </w:r>
      <w:r w:rsidR="001127BC">
        <w:rPr>
          <w:rFonts w:ascii="GHEA Mariam" w:hAnsi="GHEA Mariam"/>
          <w:spacing w:val="-4"/>
          <w:sz w:val="22"/>
          <w:szCs w:val="22"/>
          <w:lang w:val="hy-AM"/>
        </w:rPr>
        <w:t>և</w:t>
      </w:r>
      <w:r w:rsidRPr="0092268F">
        <w:rPr>
          <w:rFonts w:ascii="GHEA Mariam" w:hAnsi="GHEA Mariam"/>
          <w:spacing w:val="-4"/>
          <w:sz w:val="22"/>
          <w:szCs w:val="22"/>
          <w:lang w:val="hy-AM"/>
        </w:rPr>
        <w:t xml:space="preserve"> ձկնային սննդամթերքի մակնշումը </w:t>
      </w:r>
      <w:r w:rsidR="001127BC">
        <w:rPr>
          <w:rFonts w:ascii="GHEA Mariam" w:hAnsi="GHEA Mariam"/>
          <w:spacing w:val="-4"/>
          <w:sz w:val="22"/>
          <w:szCs w:val="22"/>
          <w:lang w:val="hy-AM"/>
        </w:rPr>
        <w:t>և</w:t>
      </w:r>
      <w:r w:rsidRPr="0092268F">
        <w:rPr>
          <w:rFonts w:ascii="GHEA Mariam" w:hAnsi="GHEA Mariam"/>
          <w:spacing w:val="-4"/>
          <w:sz w:val="22"/>
          <w:szCs w:val="22"/>
          <w:lang w:val="hy-AM"/>
        </w:rPr>
        <w:t xml:space="preserve"> փաթեթավորումը պետք է համապատասխանեն Միության բոլոր այն տեխնիկական կանոնակարգերի (Մաքսային միության տեխնիկական կանոնակարգերի) պահանջներին, որոնց գործողությունը</w:t>
      </w:r>
      <w:r w:rsidRPr="0092268F">
        <w:rPr>
          <w:rFonts w:ascii="GHEA Mariam" w:hAnsi="GHEA Mariam"/>
          <w:sz w:val="22"/>
          <w:szCs w:val="22"/>
          <w:lang w:val="hy-AM"/>
        </w:rPr>
        <w:t xml:space="preserve"> տարածվում է դրանց վրա:</w:t>
      </w:r>
    </w:p>
    <w:p w14:paraId="0FEA4B76" w14:textId="77777777" w:rsidR="008C21D2" w:rsidRPr="0092268F" w:rsidRDefault="008C21D2" w:rsidP="008C21D2">
      <w:pPr>
        <w:pStyle w:val="Bodytext20"/>
        <w:shd w:val="clear" w:color="auto" w:fill="auto"/>
        <w:spacing w:before="0" w:after="160" w:line="360" w:lineRule="auto"/>
        <w:ind w:left="567" w:right="566" w:firstLine="0"/>
        <w:jc w:val="center"/>
        <w:rPr>
          <w:rFonts w:ascii="GHEA Mariam" w:hAnsi="GHEA Mariam"/>
          <w:sz w:val="22"/>
          <w:szCs w:val="22"/>
          <w:lang w:val="hy-AM"/>
        </w:rPr>
      </w:pPr>
    </w:p>
    <w:p w14:paraId="2A5D9CB3" w14:textId="77777777" w:rsidR="008C21D2" w:rsidRPr="0092268F" w:rsidRDefault="008C21D2" w:rsidP="008C21D2">
      <w:pPr>
        <w:pStyle w:val="Bodytext20"/>
        <w:shd w:val="clear" w:color="auto" w:fill="auto"/>
        <w:spacing w:before="0" w:after="160" w:line="360" w:lineRule="auto"/>
        <w:ind w:right="-1" w:firstLine="0"/>
        <w:jc w:val="center"/>
        <w:rPr>
          <w:rFonts w:ascii="GHEA Mariam" w:hAnsi="GHEA Mariam"/>
          <w:sz w:val="22"/>
          <w:szCs w:val="22"/>
          <w:lang w:val="hy-AM"/>
        </w:rPr>
      </w:pPr>
      <w:r w:rsidRPr="0092268F">
        <w:rPr>
          <w:rFonts w:ascii="GHEA Mariam" w:hAnsi="GHEA Mariam"/>
          <w:sz w:val="22"/>
          <w:szCs w:val="22"/>
          <w:lang w:val="hy-AM"/>
        </w:rPr>
        <w:t>I. Կիրառման ոլորտ</w:t>
      </w:r>
    </w:p>
    <w:p w14:paraId="645146A8" w14:textId="6E8F4FD5" w:rsidR="008C21D2" w:rsidRPr="0092268F" w:rsidRDefault="008C21D2" w:rsidP="008C21D2">
      <w:pPr>
        <w:pStyle w:val="Bodytext20"/>
        <w:shd w:val="clear" w:color="auto" w:fill="auto"/>
        <w:tabs>
          <w:tab w:val="left" w:pos="1134"/>
        </w:tabs>
        <w:spacing w:before="0" w:after="160" w:line="348" w:lineRule="auto"/>
        <w:ind w:firstLine="567"/>
        <w:rPr>
          <w:rFonts w:ascii="GHEA Mariam" w:hAnsi="GHEA Mariam"/>
          <w:sz w:val="22"/>
          <w:szCs w:val="22"/>
          <w:lang w:val="hy-AM"/>
        </w:rPr>
      </w:pPr>
      <w:r w:rsidRPr="0092268F">
        <w:rPr>
          <w:rFonts w:ascii="GHEA Mariam" w:hAnsi="GHEA Mariam"/>
          <w:sz w:val="22"/>
          <w:szCs w:val="22"/>
          <w:lang w:val="hy-AM"/>
        </w:rPr>
        <w:t>1.</w:t>
      </w:r>
      <w:r w:rsidRPr="0092268F">
        <w:rPr>
          <w:rFonts w:ascii="GHEA Mariam" w:hAnsi="GHEA Mariam"/>
          <w:sz w:val="22"/>
          <w:szCs w:val="22"/>
          <w:lang w:val="hy-AM"/>
        </w:rPr>
        <w:tab/>
        <w:t xml:space="preserve">Սույն Տեխնիկական կանոնակարգը մշակվել է մարդու կյանքի </w:t>
      </w:r>
      <w:r w:rsidR="001127BC">
        <w:rPr>
          <w:rFonts w:ascii="GHEA Mariam" w:hAnsi="GHEA Mariam"/>
          <w:sz w:val="22"/>
          <w:szCs w:val="22"/>
          <w:lang w:val="hy-AM"/>
        </w:rPr>
        <w:t>և</w:t>
      </w:r>
      <w:r w:rsidRPr="0092268F">
        <w:rPr>
          <w:rFonts w:ascii="GHEA Mariam" w:hAnsi="GHEA Mariam"/>
          <w:sz w:val="22"/>
          <w:szCs w:val="22"/>
          <w:lang w:val="hy-AM"/>
        </w:rPr>
        <w:t xml:space="preserve"> առողջության, կենդանիների </w:t>
      </w:r>
      <w:r w:rsidR="001127BC">
        <w:rPr>
          <w:rFonts w:ascii="GHEA Mariam" w:hAnsi="GHEA Mariam"/>
          <w:sz w:val="22"/>
          <w:szCs w:val="22"/>
          <w:lang w:val="hy-AM"/>
        </w:rPr>
        <w:t>և</w:t>
      </w:r>
      <w:r w:rsidRPr="0092268F">
        <w:rPr>
          <w:rFonts w:ascii="GHEA Mariam" w:hAnsi="GHEA Mariam"/>
          <w:sz w:val="22"/>
          <w:szCs w:val="22"/>
          <w:lang w:val="hy-AM"/>
        </w:rPr>
        <w:t xml:space="preserve"> բույսերի, գույքի, շրջակա միջավայրի պաշտպանության, ձկնային սննդամթերքի սպառողներին դրա նշանակության </w:t>
      </w:r>
      <w:r w:rsidR="001127BC">
        <w:rPr>
          <w:rFonts w:ascii="GHEA Mariam" w:hAnsi="GHEA Mariam"/>
          <w:sz w:val="22"/>
          <w:szCs w:val="22"/>
          <w:lang w:val="hy-AM"/>
        </w:rPr>
        <w:t>և</w:t>
      </w:r>
      <w:r w:rsidRPr="0092268F">
        <w:rPr>
          <w:rFonts w:ascii="GHEA Mariam" w:hAnsi="GHEA Mariam"/>
          <w:sz w:val="22"/>
          <w:szCs w:val="22"/>
          <w:lang w:val="hy-AM"/>
        </w:rPr>
        <w:t xml:space="preserve"> անվտանգության վերաբերյալ մոլորության մեջ գցող գործողությունները կանխարգելելու նպատակով:</w:t>
      </w:r>
    </w:p>
    <w:p w14:paraId="1D108DC0" w14:textId="77777777" w:rsidR="008C21D2" w:rsidRPr="0092268F" w:rsidRDefault="008C21D2" w:rsidP="008C21D2">
      <w:pPr>
        <w:pStyle w:val="Bodytext20"/>
        <w:shd w:val="clear" w:color="auto" w:fill="auto"/>
        <w:tabs>
          <w:tab w:val="left" w:pos="1134"/>
        </w:tabs>
        <w:spacing w:before="0" w:after="160" w:line="348" w:lineRule="auto"/>
        <w:ind w:firstLine="567"/>
        <w:rPr>
          <w:rFonts w:ascii="GHEA Mariam" w:hAnsi="GHEA Mariam"/>
          <w:sz w:val="22"/>
          <w:szCs w:val="22"/>
          <w:lang w:val="hy-AM"/>
        </w:rPr>
      </w:pPr>
      <w:r w:rsidRPr="0092268F">
        <w:rPr>
          <w:rFonts w:ascii="GHEA Mariam" w:hAnsi="GHEA Mariam"/>
          <w:sz w:val="22"/>
          <w:szCs w:val="22"/>
          <w:lang w:val="hy-AM"/>
        </w:rPr>
        <w:t>2.</w:t>
      </w:r>
      <w:r w:rsidRPr="0092268F">
        <w:rPr>
          <w:rFonts w:ascii="GHEA Mariam" w:hAnsi="GHEA Mariam"/>
          <w:sz w:val="22"/>
          <w:szCs w:val="22"/>
          <w:lang w:val="hy-AM"/>
        </w:rPr>
        <w:tab/>
        <w:t>Տվյալ Տեխնիկական կանոնակարգը տարածվում է Միության տարածքում շրջանառության մեջ դրվող ձկնային սննդամթերքի վրա:</w:t>
      </w:r>
    </w:p>
    <w:p w14:paraId="1F1AB5C0" w14:textId="77777777" w:rsidR="008C21D2" w:rsidRPr="0092268F" w:rsidRDefault="008C21D2" w:rsidP="008C21D2">
      <w:pPr>
        <w:pStyle w:val="Bodytext20"/>
        <w:shd w:val="clear" w:color="auto" w:fill="auto"/>
        <w:tabs>
          <w:tab w:val="left" w:pos="1134"/>
        </w:tabs>
        <w:spacing w:before="0" w:after="160" w:line="348" w:lineRule="auto"/>
        <w:ind w:firstLine="567"/>
        <w:rPr>
          <w:rFonts w:ascii="GHEA Mariam" w:hAnsi="GHEA Mariam"/>
          <w:sz w:val="22"/>
          <w:szCs w:val="22"/>
          <w:lang w:val="hy-AM"/>
        </w:rPr>
      </w:pPr>
      <w:r w:rsidRPr="0092268F">
        <w:rPr>
          <w:rFonts w:ascii="GHEA Mariam" w:hAnsi="GHEA Mariam"/>
          <w:sz w:val="22"/>
          <w:szCs w:val="22"/>
          <w:lang w:val="hy-AM"/>
        </w:rPr>
        <w:t>Սույն Տեխնիկական կանոնակարգի տեխնիկական կարգավորման առարկաներն են՝</w:t>
      </w:r>
    </w:p>
    <w:p w14:paraId="5EBB46AA" w14:textId="5B80B9EA" w:rsidR="008C21D2" w:rsidRPr="0092268F" w:rsidRDefault="008C21D2" w:rsidP="008C21D2">
      <w:pPr>
        <w:pStyle w:val="Bodytext20"/>
        <w:shd w:val="clear" w:color="auto" w:fill="auto"/>
        <w:tabs>
          <w:tab w:val="left" w:pos="1134"/>
        </w:tabs>
        <w:spacing w:before="0" w:after="160" w:line="348" w:lineRule="auto"/>
        <w:ind w:firstLine="567"/>
        <w:rPr>
          <w:rFonts w:ascii="GHEA Mariam" w:hAnsi="GHEA Mariam"/>
          <w:sz w:val="22"/>
          <w:szCs w:val="22"/>
          <w:lang w:val="hy-AM"/>
        </w:rPr>
      </w:pPr>
      <w:r w:rsidRPr="0092268F">
        <w:rPr>
          <w:rFonts w:ascii="GHEA Mariam" w:hAnsi="GHEA Mariam"/>
          <w:sz w:val="22"/>
          <w:szCs w:val="22"/>
          <w:lang w:val="hy-AM"/>
        </w:rPr>
        <w:t>ա)</w:t>
      </w:r>
      <w:r w:rsidRPr="0092268F">
        <w:rPr>
          <w:rFonts w:ascii="GHEA Mariam" w:hAnsi="GHEA Mariam"/>
          <w:sz w:val="22"/>
          <w:szCs w:val="22"/>
          <w:lang w:val="hy-AM"/>
        </w:rPr>
        <w:tab/>
        <w:t xml:space="preserve">ձկնային սննդամթերք, որն ստացվել է ջրային կենսաբանական պաշարների </w:t>
      </w:r>
      <w:r w:rsidR="001127BC">
        <w:rPr>
          <w:rFonts w:ascii="GHEA Mariam" w:hAnsi="GHEA Mariam"/>
          <w:sz w:val="22"/>
          <w:szCs w:val="22"/>
          <w:lang w:val="hy-AM"/>
        </w:rPr>
        <w:t>և</w:t>
      </w:r>
      <w:r w:rsidRPr="0092268F">
        <w:rPr>
          <w:rFonts w:ascii="GHEA Mariam" w:hAnsi="GHEA Mariam"/>
          <w:sz w:val="22"/>
          <w:szCs w:val="22"/>
          <w:lang w:val="hy-AM"/>
        </w:rPr>
        <w:t xml:space="preserve"> ակվակուլտուրայի օբյեկտների որսից՝ բուսական </w:t>
      </w:r>
      <w:r w:rsidR="001127BC">
        <w:rPr>
          <w:rFonts w:ascii="GHEA Mariam" w:hAnsi="GHEA Mariam"/>
          <w:sz w:val="22"/>
          <w:szCs w:val="22"/>
          <w:lang w:val="hy-AM"/>
        </w:rPr>
        <w:t>և</w:t>
      </w:r>
      <w:r w:rsidRPr="0092268F">
        <w:rPr>
          <w:rFonts w:ascii="GHEA Mariam" w:hAnsi="GHEA Mariam"/>
          <w:sz w:val="22"/>
          <w:szCs w:val="22"/>
          <w:lang w:val="hy-AM"/>
        </w:rPr>
        <w:t xml:space="preserve"> կենդանական ծագման, վերամշակված կամ չվերամշակված տեսքով, այդ թվում՝ հետ</w:t>
      </w:r>
      <w:r w:rsidR="001127BC">
        <w:rPr>
          <w:rFonts w:ascii="GHEA Mariam" w:hAnsi="GHEA Mariam"/>
          <w:sz w:val="22"/>
          <w:szCs w:val="22"/>
          <w:lang w:val="hy-AM"/>
        </w:rPr>
        <w:t>և</w:t>
      </w:r>
      <w:r w:rsidRPr="0092268F">
        <w:rPr>
          <w:rFonts w:ascii="GHEA Mariam" w:hAnsi="GHEA Mariam"/>
          <w:sz w:val="22"/>
          <w:szCs w:val="22"/>
          <w:lang w:val="hy-AM"/>
        </w:rPr>
        <w:t>յալ տեսակները՝</w:t>
      </w:r>
    </w:p>
    <w:p w14:paraId="5192BF46" w14:textId="0457372C" w:rsidR="008C21D2" w:rsidRPr="0092268F" w:rsidRDefault="008C21D2" w:rsidP="008C21D2">
      <w:pPr>
        <w:pStyle w:val="Bodytext20"/>
        <w:shd w:val="clear" w:color="auto" w:fill="auto"/>
        <w:spacing w:before="0" w:after="160" w:line="348" w:lineRule="auto"/>
        <w:ind w:firstLine="567"/>
        <w:rPr>
          <w:rFonts w:ascii="GHEA Mariam" w:hAnsi="GHEA Mariam"/>
          <w:sz w:val="22"/>
          <w:szCs w:val="22"/>
          <w:lang w:val="hy-AM"/>
        </w:rPr>
      </w:pPr>
      <w:r w:rsidRPr="0092268F">
        <w:rPr>
          <w:rFonts w:ascii="GHEA Mariam" w:hAnsi="GHEA Mariam"/>
          <w:sz w:val="22"/>
          <w:szCs w:val="22"/>
          <w:lang w:val="hy-AM"/>
        </w:rPr>
        <w:t xml:space="preserve">կենդանի ձուկ </w:t>
      </w:r>
      <w:r w:rsidR="001127BC">
        <w:rPr>
          <w:rFonts w:ascii="GHEA Mariam" w:hAnsi="GHEA Mariam"/>
          <w:sz w:val="22"/>
          <w:szCs w:val="22"/>
          <w:lang w:val="hy-AM"/>
        </w:rPr>
        <w:t>և</w:t>
      </w:r>
      <w:r w:rsidRPr="0092268F">
        <w:rPr>
          <w:rFonts w:ascii="GHEA Mariam" w:hAnsi="GHEA Mariam"/>
          <w:sz w:val="22"/>
          <w:szCs w:val="22"/>
          <w:lang w:val="hy-AM"/>
        </w:rPr>
        <w:t xml:space="preserve"> կենդանի ջրային անողնաշարավորներ.</w:t>
      </w:r>
    </w:p>
    <w:p w14:paraId="05C0C044" w14:textId="24BC5E81" w:rsidR="008C21D2" w:rsidRPr="0092268F" w:rsidRDefault="008C21D2" w:rsidP="008C21D2">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 xml:space="preserve">հում ձուկ (թարմ), թարմ ջրային անողնաշարավորներ, թարմ ջրային կաթնասուններ, հում ջրիմուռներ (թարմ) </w:t>
      </w:r>
      <w:r w:rsidR="001127BC">
        <w:rPr>
          <w:rFonts w:ascii="GHEA Mariam" w:hAnsi="GHEA Mariam"/>
          <w:sz w:val="22"/>
          <w:szCs w:val="22"/>
          <w:lang w:val="hy-AM"/>
        </w:rPr>
        <w:t>և</w:t>
      </w:r>
      <w:r w:rsidRPr="0092268F">
        <w:rPr>
          <w:rFonts w:ascii="GHEA Mariam" w:hAnsi="GHEA Mariam"/>
          <w:sz w:val="22"/>
          <w:szCs w:val="22"/>
          <w:lang w:val="hy-AM"/>
        </w:rPr>
        <w:t xml:space="preserve"> թարմ ջրային բույսեր.</w:t>
      </w:r>
    </w:p>
    <w:p w14:paraId="4E9CB064" w14:textId="460FA50C" w:rsidR="008C21D2" w:rsidRPr="0092268F" w:rsidRDefault="008C21D2" w:rsidP="008C21D2">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spacing w:val="-4"/>
          <w:sz w:val="22"/>
          <w:szCs w:val="22"/>
          <w:lang w:val="hy-AM"/>
        </w:rPr>
        <w:t xml:space="preserve">եփած-սառեցրած ջրային անողնաշարավորներ, ջրիմուռներ </w:t>
      </w:r>
      <w:r w:rsidR="001127BC">
        <w:rPr>
          <w:rFonts w:ascii="GHEA Mariam" w:hAnsi="GHEA Mariam"/>
          <w:spacing w:val="-4"/>
          <w:sz w:val="22"/>
          <w:szCs w:val="22"/>
          <w:lang w:val="hy-AM"/>
        </w:rPr>
        <w:t>և</w:t>
      </w:r>
      <w:r w:rsidRPr="0092268F">
        <w:rPr>
          <w:rFonts w:ascii="GHEA Mariam" w:hAnsi="GHEA Mariam"/>
          <w:spacing w:val="-4"/>
          <w:sz w:val="22"/>
          <w:szCs w:val="22"/>
          <w:lang w:val="hy-AM"/>
        </w:rPr>
        <w:t xml:space="preserve"> այլ ջրային</w:t>
      </w:r>
      <w:r w:rsidRPr="0092268F">
        <w:rPr>
          <w:rFonts w:ascii="GHEA Mariam" w:hAnsi="GHEA Mariam"/>
          <w:sz w:val="22"/>
          <w:szCs w:val="22"/>
          <w:lang w:val="hy-AM"/>
        </w:rPr>
        <w:t xml:space="preserve"> բույսեր.</w:t>
      </w:r>
    </w:p>
    <w:p w14:paraId="6C27D54D" w14:textId="77777777" w:rsidR="008C21D2" w:rsidRPr="0092268F" w:rsidRDefault="008C21D2" w:rsidP="008C21D2">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պաղեցրած ձկնային սննդամթերք.</w:t>
      </w:r>
    </w:p>
    <w:p w14:paraId="4F2ED72B" w14:textId="77777777" w:rsidR="008C21D2" w:rsidRPr="0092268F" w:rsidRDefault="008C21D2" w:rsidP="008C21D2">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քիչ սառեցրած ձկնային սննդամթերք.</w:t>
      </w:r>
    </w:p>
    <w:p w14:paraId="5301718C" w14:textId="77777777" w:rsidR="008C21D2" w:rsidRPr="0092268F" w:rsidRDefault="008C21D2" w:rsidP="008C21D2">
      <w:pPr>
        <w:pStyle w:val="Bodytext20"/>
        <w:shd w:val="clear" w:color="auto" w:fill="auto"/>
        <w:spacing w:before="0" w:after="160" w:line="360" w:lineRule="auto"/>
        <w:ind w:firstLine="567"/>
        <w:jc w:val="left"/>
        <w:rPr>
          <w:rFonts w:ascii="GHEA Mariam" w:hAnsi="GHEA Mariam"/>
          <w:sz w:val="22"/>
          <w:szCs w:val="22"/>
          <w:lang w:val="hy-AM"/>
        </w:rPr>
      </w:pPr>
      <w:r w:rsidRPr="0092268F">
        <w:rPr>
          <w:rFonts w:ascii="GHEA Mariam" w:hAnsi="GHEA Mariam"/>
          <w:sz w:val="22"/>
          <w:szCs w:val="22"/>
          <w:lang w:val="hy-AM"/>
        </w:rPr>
        <w:t>սառեցրած ձկնային սննդամթերք.</w:t>
      </w:r>
    </w:p>
    <w:p w14:paraId="796DFB65" w14:textId="77777777" w:rsidR="008C21D2" w:rsidRPr="0092268F" w:rsidRDefault="008C21D2" w:rsidP="008C21D2">
      <w:pPr>
        <w:pStyle w:val="Bodytext20"/>
        <w:shd w:val="clear" w:color="auto" w:fill="auto"/>
        <w:spacing w:before="0" w:after="160" w:line="360" w:lineRule="auto"/>
        <w:ind w:firstLine="567"/>
        <w:jc w:val="left"/>
        <w:rPr>
          <w:rFonts w:ascii="GHEA Mariam" w:hAnsi="GHEA Mariam"/>
          <w:sz w:val="22"/>
          <w:szCs w:val="22"/>
          <w:lang w:val="hy-AM"/>
        </w:rPr>
      </w:pPr>
      <w:r w:rsidRPr="0092268F">
        <w:rPr>
          <w:rFonts w:ascii="GHEA Mariam" w:hAnsi="GHEA Mariam"/>
          <w:sz w:val="22"/>
          <w:szCs w:val="22"/>
          <w:lang w:val="hy-AM"/>
        </w:rPr>
        <w:t>պաստերացված ձկնային սննդամթերք.</w:t>
      </w:r>
    </w:p>
    <w:p w14:paraId="0B525558" w14:textId="77777777" w:rsidR="008C21D2" w:rsidRPr="0092268F" w:rsidRDefault="008C21D2" w:rsidP="008C21D2">
      <w:pPr>
        <w:pStyle w:val="Bodytext20"/>
        <w:shd w:val="clear" w:color="auto" w:fill="auto"/>
        <w:spacing w:before="0" w:after="160" w:line="360" w:lineRule="auto"/>
        <w:ind w:firstLine="567"/>
        <w:jc w:val="left"/>
        <w:rPr>
          <w:rFonts w:ascii="GHEA Mariam" w:hAnsi="GHEA Mariam"/>
          <w:sz w:val="22"/>
          <w:szCs w:val="22"/>
          <w:lang w:val="hy-AM"/>
        </w:rPr>
      </w:pPr>
      <w:r w:rsidRPr="0092268F">
        <w:rPr>
          <w:rFonts w:ascii="GHEA Mariam" w:hAnsi="GHEA Mariam"/>
          <w:sz w:val="22"/>
          <w:szCs w:val="22"/>
          <w:lang w:val="hy-AM"/>
        </w:rPr>
        <w:t>թորշոմած ձկնային սննդամթերք.</w:t>
      </w:r>
    </w:p>
    <w:p w14:paraId="70A0C9FD" w14:textId="77777777" w:rsidR="008C21D2" w:rsidRPr="0092268F" w:rsidRDefault="008C21D2" w:rsidP="008C21D2">
      <w:pPr>
        <w:pStyle w:val="Bodytext20"/>
        <w:shd w:val="clear" w:color="auto" w:fill="auto"/>
        <w:spacing w:before="0" w:after="160" w:line="360" w:lineRule="auto"/>
        <w:ind w:firstLine="567"/>
        <w:jc w:val="left"/>
        <w:rPr>
          <w:rFonts w:ascii="GHEA Mariam" w:hAnsi="GHEA Mariam"/>
          <w:sz w:val="22"/>
          <w:szCs w:val="22"/>
          <w:lang w:val="hy-AM"/>
        </w:rPr>
      </w:pPr>
      <w:r w:rsidRPr="0092268F">
        <w:rPr>
          <w:rFonts w:ascii="GHEA Mariam" w:hAnsi="GHEA Mariam"/>
          <w:sz w:val="22"/>
          <w:szCs w:val="22"/>
          <w:lang w:val="hy-AM"/>
        </w:rPr>
        <w:lastRenderedPageBreak/>
        <w:t xml:space="preserve">չորացրած ձկնային սննդամթերք. </w:t>
      </w:r>
    </w:p>
    <w:p w14:paraId="6371D184" w14:textId="77777777" w:rsidR="008C21D2" w:rsidRPr="0092268F" w:rsidRDefault="008C21D2" w:rsidP="008C21D2">
      <w:pPr>
        <w:pStyle w:val="Bodytext20"/>
        <w:shd w:val="clear" w:color="auto" w:fill="auto"/>
        <w:spacing w:before="0" w:after="160" w:line="360" w:lineRule="auto"/>
        <w:ind w:firstLine="567"/>
        <w:jc w:val="left"/>
        <w:rPr>
          <w:rFonts w:ascii="GHEA Mariam" w:hAnsi="GHEA Mariam"/>
          <w:sz w:val="22"/>
          <w:szCs w:val="22"/>
          <w:lang w:val="hy-AM"/>
        </w:rPr>
      </w:pPr>
      <w:r w:rsidRPr="0092268F">
        <w:rPr>
          <w:rFonts w:ascii="GHEA Mariam" w:hAnsi="GHEA Mariam"/>
          <w:sz w:val="22"/>
          <w:szCs w:val="22"/>
          <w:lang w:val="hy-AM"/>
        </w:rPr>
        <w:t>չորացրած-թորշոմած ձկնային սննդամթերք.</w:t>
      </w:r>
    </w:p>
    <w:p w14:paraId="207F904B" w14:textId="77777777" w:rsidR="008C21D2" w:rsidRPr="0092268F" w:rsidRDefault="008C21D2" w:rsidP="008C21D2">
      <w:pPr>
        <w:pStyle w:val="Bodytext20"/>
        <w:shd w:val="clear" w:color="auto" w:fill="auto"/>
        <w:spacing w:before="0" w:after="160" w:line="360" w:lineRule="auto"/>
        <w:ind w:firstLine="567"/>
        <w:jc w:val="left"/>
        <w:rPr>
          <w:rFonts w:ascii="GHEA Mariam" w:hAnsi="GHEA Mariam"/>
          <w:sz w:val="22"/>
          <w:szCs w:val="22"/>
          <w:lang w:val="hy-AM"/>
        </w:rPr>
      </w:pPr>
      <w:r w:rsidRPr="0092268F">
        <w:rPr>
          <w:rFonts w:ascii="GHEA Mariam" w:hAnsi="GHEA Mariam"/>
          <w:sz w:val="22"/>
          <w:szCs w:val="22"/>
          <w:lang w:val="hy-AM"/>
        </w:rPr>
        <w:t>մարինացված ձկնային սննդամթերք.</w:t>
      </w:r>
    </w:p>
    <w:p w14:paraId="58CF50D5" w14:textId="77777777" w:rsidR="008C21D2" w:rsidRPr="0092268F" w:rsidRDefault="008C21D2" w:rsidP="008C21D2">
      <w:pPr>
        <w:pStyle w:val="Bodytext20"/>
        <w:shd w:val="clear" w:color="auto" w:fill="auto"/>
        <w:spacing w:before="0" w:after="160" w:line="360" w:lineRule="auto"/>
        <w:ind w:firstLine="567"/>
        <w:jc w:val="left"/>
        <w:rPr>
          <w:rFonts w:ascii="GHEA Mariam" w:hAnsi="GHEA Mariam"/>
          <w:sz w:val="22"/>
          <w:szCs w:val="22"/>
          <w:lang w:val="hy-AM"/>
        </w:rPr>
      </w:pPr>
      <w:r w:rsidRPr="0092268F">
        <w:rPr>
          <w:rFonts w:ascii="GHEA Mariam" w:hAnsi="GHEA Mariam"/>
          <w:sz w:val="22"/>
          <w:szCs w:val="22"/>
          <w:lang w:val="hy-AM"/>
        </w:rPr>
        <w:t>աղ դրած ձկնային սննդամթերք.</w:t>
      </w:r>
    </w:p>
    <w:p w14:paraId="245CCF13" w14:textId="77777777" w:rsidR="008C21D2" w:rsidRPr="0092268F" w:rsidRDefault="008C21D2" w:rsidP="008C21D2">
      <w:pPr>
        <w:pStyle w:val="Bodytext20"/>
        <w:shd w:val="clear" w:color="auto" w:fill="auto"/>
        <w:spacing w:before="0" w:after="160" w:line="360" w:lineRule="auto"/>
        <w:ind w:firstLine="567"/>
        <w:jc w:val="left"/>
        <w:rPr>
          <w:rFonts w:ascii="GHEA Mariam" w:hAnsi="GHEA Mariam"/>
          <w:sz w:val="22"/>
          <w:szCs w:val="22"/>
          <w:lang w:val="hy-AM"/>
        </w:rPr>
      </w:pPr>
      <w:r w:rsidRPr="0092268F">
        <w:rPr>
          <w:rFonts w:ascii="GHEA Mariam" w:hAnsi="GHEA Mariam"/>
          <w:sz w:val="22"/>
          <w:szCs w:val="22"/>
          <w:lang w:val="hy-AM"/>
        </w:rPr>
        <w:t>տաք ապխտման ձկնային սննդամթերք.</w:t>
      </w:r>
    </w:p>
    <w:p w14:paraId="1780E1A0" w14:textId="77777777" w:rsidR="008C21D2" w:rsidRPr="0092268F" w:rsidRDefault="008C21D2" w:rsidP="008C21D2">
      <w:pPr>
        <w:pStyle w:val="Bodytext20"/>
        <w:shd w:val="clear" w:color="auto" w:fill="auto"/>
        <w:spacing w:before="0" w:after="160" w:line="360" w:lineRule="auto"/>
        <w:ind w:firstLine="567"/>
        <w:jc w:val="left"/>
        <w:rPr>
          <w:rFonts w:ascii="GHEA Mariam" w:hAnsi="GHEA Mariam"/>
          <w:sz w:val="22"/>
          <w:szCs w:val="22"/>
          <w:lang w:val="hy-AM"/>
        </w:rPr>
      </w:pPr>
      <w:r w:rsidRPr="0092268F">
        <w:rPr>
          <w:rFonts w:ascii="GHEA Mariam" w:hAnsi="GHEA Mariam"/>
          <w:sz w:val="22"/>
          <w:szCs w:val="22"/>
          <w:lang w:val="hy-AM"/>
        </w:rPr>
        <w:t>սառը ապխտման ձկնային սննդամթերք.</w:t>
      </w:r>
    </w:p>
    <w:p w14:paraId="465C62CF" w14:textId="77777777" w:rsidR="008C21D2" w:rsidRPr="0092268F" w:rsidRDefault="008C21D2" w:rsidP="008C21D2">
      <w:pPr>
        <w:pStyle w:val="Bodytext20"/>
        <w:shd w:val="clear" w:color="auto" w:fill="auto"/>
        <w:spacing w:before="0" w:after="160" w:line="360" w:lineRule="auto"/>
        <w:ind w:firstLine="567"/>
        <w:jc w:val="left"/>
        <w:rPr>
          <w:rFonts w:ascii="GHEA Mariam" w:hAnsi="GHEA Mariam"/>
          <w:sz w:val="22"/>
          <w:szCs w:val="22"/>
          <w:lang w:val="hy-AM"/>
        </w:rPr>
      </w:pPr>
      <w:r w:rsidRPr="0092268F">
        <w:rPr>
          <w:rFonts w:ascii="GHEA Mariam" w:hAnsi="GHEA Mariam"/>
          <w:sz w:val="22"/>
          <w:szCs w:val="22"/>
          <w:lang w:val="hy-AM"/>
        </w:rPr>
        <w:t>քիչ ապխտած ձկնային սննդամթերք.</w:t>
      </w:r>
    </w:p>
    <w:p w14:paraId="61477511" w14:textId="77777777" w:rsidR="008C21D2" w:rsidRPr="0092268F" w:rsidRDefault="008C21D2" w:rsidP="008C21D2">
      <w:pPr>
        <w:pStyle w:val="Bodytext20"/>
        <w:shd w:val="clear" w:color="auto" w:fill="auto"/>
        <w:spacing w:before="0" w:after="160" w:line="360" w:lineRule="auto"/>
        <w:ind w:firstLine="567"/>
        <w:jc w:val="left"/>
        <w:rPr>
          <w:rFonts w:ascii="GHEA Mariam" w:hAnsi="GHEA Mariam"/>
          <w:sz w:val="22"/>
          <w:szCs w:val="22"/>
          <w:lang w:val="hy-AM"/>
        </w:rPr>
      </w:pPr>
      <w:r w:rsidRPr="0092268F">
        <w:rPr>
          <w:rFonts w:ascii="GHEA Mariam" w:hAnsi="GHEA Mariam"/>
          <w:sz w:val="22"/>
          <w:szCs w:val="22"/>
          <w:lang w:val="hy-AM"/>
        </w:rPr>
        <w:t>օդում չորացրած ձկնային սննդամթերք.</w:t>
      </w:r>
    </w:p>
    <w:p w14:paraId="0D62ED2A" w14:textId="77777777" w:rsidR="008C21D2" w:rsidRPr="0092268F" w:rsidRDefault="008C21D2" w:rsidP="008C21D2">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spacing w:val="-6"/>
          <w:sz w:val="22"/>
          <w:szCs w:val="22"/>
          <w:lang w:val="hy-AM"/>
        </w:rPr>
        <w:t>մանկական սննդի համար ձկնային սննդամթերք, այդ թվում՝ բուսական</w:t>
      </w:r>
      <w:r w:rsidRPr="0092268F">
        <w:rPr>
          <w:rFonts w:ascii="GHEA Mariam" w:hAnsi="GHEA Mariam"/>
          <w:sz w:val="22"/>
          <w:szCs w:val="22"/>
          <w:lang w:val="hy-AM"/>
        </w:rPr>
        <w:t>-ձկնային հիմքով հավելյալ կերակրման սննդամթերքը, ձկնաբուսական հիմքով հավելյալ կերակրման սննդամթերքը, ձկնային հիմքով հավելյալ կերակրման սննդամթերքը.</w:t>
      </w:r>
    </w:p>
    <w:p w14:paraId="27310B86" w14:textId="77777777" w:rsidR="008C21D2" w:rsidRPr="0092268F" w:rsidRDefault="008C21D2" w:rsidP="008C21D2">
      <w:pPr>
        <w:pStyle w:val="Bodytext20"/>
        <w:shd w:val="clear" w:color="auto" w:fill="auto"/>
        <w:spacing w:before="0" w:after="160" w:line="360" w:lineRule="auto"/>
        <w:ind w:firstLine="567"/>
        <w:jc w:val="left"/>
        <w:rPr>
          <w:rFonts w:ascii="GHEA Mariam" w:hAnsi="GHEA Mariam"/>
          <w:sz w:val="22"/>
          <w:szCs w:val="22"/>
          <w:lang w:val="hy-AM"/>
        </w:rPr>
      </w:pPr>
      <w:r w:rsidRPr="0092268F">
        <w:rPr>
          <w:rFonts w:ascii="GHEA Mariam" w:hAnsi="GHEA Mariam"/>
          <w:sz w:val="22"/>
          <w:szCs w:val="22"/>
          <w:lang w:val="hy-AM"/>
        </w:rPr>
        <w:t>ձկնային խոհարարական արտադրատեսակ.</w:t>
      </w:r>
    </w:p>
    <w:p w14:paraId="1F93CE0D" w14:textId="77777777" w:rsidR="008C21D2" w:rsidRPr="0092268F" w:rsidRDefault="008C21D2" w:rsidP="008C21D2">
      <w:pPr>
        <w:pStyle w:val="Bodytext20"/>
        <w:shd w:val="clear" w:color="auto" w:fill="auto"/>
        <w:spacing w:before="0" w:after="160" w:line="360" w:lineRule="auto"/>
        <w:ind w:firstLine="567"/>
        <w:jc w:val="left"/>
        <w:rPr>
          <w:rFonts w:ascii="GHEA Mariam" w:hAnsi="GHEA Mariam"/>
          <w:sz w:val="22"/>
          <w:szCs w:val="22"/>
          <w:lang w:val="hy-AM"/>
        </w:rPr>
      </w:pPr>
      <w:r w:rsidRPr="0092268F">
        <w:rPr>
          <w:rFonts w:ascii="GHEA Mariam" w:hAnsi="GHEA Mariam"/>
          <w:sz w:val="22"/>
          <w:szCs w:val="22"/>
          <w:lang w:val="hy-AM"/>
        </w:rPr>
        <w:t>ձկնային խոհարարական կիսապատրաստվածք.</w:t>
      </w:r>
    </w:p>
    <w:p w14:paraId="04548F4F" w14:textId="77777777" w:rsidR="008C21D2" w:rsidRPr="0092268F" w:rsidRDefault="008C21D2" w:rsidP="008C21D2">
      <w:pPr>
        <w:pStyle w:val="Bodytext20"/>
        <w:shd w:val="clear" w:color="auto" w:fill="auto"/>
        <w:spacing w:before="0" w:after="160" w:line="360" w:lineRule="auto"/>
        <w:ind w:firstLine="567"/>
        <w:jc w:val="left"/>
        <w:rPr>
          <w:rFonts w:ascii="GHEA Mariam" w:hAnsi="GHEA Mariam"/>
          <w:sz w:val="22"/>
          <w:szCs w:val="22"/>
          <w:lang w:val="hy-AM"/>
        </w:rPr>
      </w:pPr>
      <w:r w:rsidRPr="0092268F">
        <w:rPr>
          <w:rFonts w:ascii="GHEA Mariam" w:hAnsi="GHEA Mariam"/>
          <w:sz w:val="22"/>
          <w:szCs w:val="22"/>
          <w:lang w:val="hy-AM"/>
        </w:rPr>
        <w:t>խճողակ ձկնային սննդամթերքից.</w:t>
      </w:r>
    </w:p>
    <w:p w14:paraId="3B0A8139" w14:textId="77777777" w:rsidR="008C21D2" w:rsidRPr="0092268F" w:rsidRDefault="008C21D2" w:rsidP="008C21D2">
      <w:pPr>
        <w:pStyle w:val="Bodytext20"/>
        <w:shd w:val="clear" w:color="auto" w:fill="auto"/>
        <w:spacing w:before="0" w:after="160" w:line="360" w:lineRule="auto"/>
        <w:ind w:firstLine="567"/>
        <w:jc w:val="left"/>
        <w:rPr>
          <w:rFonts w:ascii="GHEA Mariam" w:hAnsi="GHEA Mariam"/>
          <w:sz w:val="22"/>
          <w:szCs w:val="22"/>
          <w:lang w:val="hy-AM"/>
        </w:rPr>
      </w:pPr>
      <w:r w:rsidRPr="0092268F">
        <w:rPr>
          <w:rFonts w:ascii="GHEA Mariam" w:hAnsi="GHEA Mariam"/>
          <w:sz w:val="22"/>
          <w:szCs w:val="22"/>
          <w:lang w:val="hy-AM"/>
        </w:rPr>
        <w:t>ձկան պահածոներ.</w:t>
      </w:r>
    </w:p>
    <w:p w14:paraId="1D0C320A" w14:textId="77777777" w:rsidR="008C21D2" w:rsidRPr="0092268F" w:rsidRDefault="008C21D2" w:rsidP="008C21D2">
      <w:pPr>
        <w:pStyle w:val="Bodytext20"/>
        <w:shd w:val="clear" w:color="auto" w:fill="auto"/>
        <w:spacing w:before="0" w:after="160" w:line="360" w:lineRule="auto"/>
        <w:ind w:firstLine="567"/>
        <w:jc w:val="left"/>
        <w:rPr>
          <w:rFonts w:ascii="GHEA Mariam" w:hAnsi="GHEA Mariam"/>
          <w:sz w:val="22"/>
          <w:szCs w:val="22"/>
          <w:lang w:val="hy-AM"/>
        </w:rPr>
      </w:pPr>
      <w:r w:rsidRPr="0092268F">
        <w:rPr>
          <w:rFonts w:ascii="GHEA Mariam" w:hAnsi="GHEA Mariam"/>
          <w:sz w:val="22"/>
          <w:szCs w:val="22"/>
          <w:lang w:val="hy-AM"/>
        </w:rPr>
        <w:t>ձկան բնական պահածոներ.</w:t>
      </w:r>
    </w:p>
    <w:p w14:paraId="77E8644C" w14:textId="77777777" w:rsidR="008C21D2" w:rsidRPr="0092268F" w:rsidRDefault="008C21D2" w:rsidP="008C21D2">
      <w:pPr>
        <w:pStyle w:val="Bodytext20"/>
        <w:shd w:val="clear" w:color="auto" w:fill="auto"/>
        <w:spacing w:before="0" w:after="160" w:line="360" w:lineRule="auto"/>
        <w:ind w:firstLine="567"/>
        <w:jc w:val="left"/>
        <w:rPr>
          <w:rFonts w:ascii="GHEA Mariam" w:hAnsi="GHEA Mariam"/>
          <w:sz w:val="22"/>
          <w:szCs w:val="22"/>
          <w:lang w:val="hy-AM"/>
        </w:rPr>
      </w:pPr>
      <w:r w:rsidRPr="0092268F">
        <w:rPr>
          <w:rFonts w:ascii="GHEA Mariam" w:hAnsi="GHEA Mariam"/>
          <w:sz w:val="22"/>
          <w:szCs w:val="22"/>
          <w:lang w:val="hy-AM"/>
        </w:rPr>
        <w:t>ձկան բնական պահածոներ՝ յուղի ավելացմամբ.</w:t>
      </w:r>
    </w:p>
    <w:p w14:paraId="295CC06E" w14:textId="77777777" w:rsidR="008C21D2" w:rsidRPr="0092268F" w:rsidRDefault="008C21D2" w:rsidP="008C21D2">
      <w:pPr>
        <w:pStyle w:val="Bodytext20"/>
        <w:shd w:val="clear" w:color="auto" w:fill="auto"/>
        <w:spacing w:before="0" w:after="160" w:line="360" w:lineRule="auto"/>
        <w:ind w:firstLine="567"/>
        <w:jc w:val="left"/>
        <w:rPr>
          <w:rFonts w:ascii="GHEA Mariam" w:hAnsi="GHEA Mariam"/>
          <w:sz w:val="22"/>
          <w:szCs w:val="22"/>
          <w:lang w:val="hy-AM"/>
        </w:rPr>
      </w:pPr>
      <w:r w:rsidRPr="0092268F">
        <w:rPr>
          <w:rFonts w:ascii="GHEA Mariam" w:hAnsi="GHEA Mariam"/>
          <w:sz w:val="22"/>
          <w:szCs w:val="22"/>
          <w:lang w:val="hy-AM"/>
        </w:rPr>
        <w:t>ձկան կիսապահածոներ.</w:t>
      </w:r>
    </w:p>
    <w:p w14:paraId="664F0982" w14:textId="77777777" w:rsidR="008C21D2" w:rsidRPr="0092268F" w:rsidRDefault="008C21D2" w:rsidP="008C21D2">
      <w:pPr>
        <w:pStyle w:val="Bodytext20"/>
        <w:shd w:val="clear" w:color="auto" w:fill="auto"/>
        <w:spacing w:before="0" w:after="160" w:line="360" w:lineRule="auto"/>
        <w:ind w:firstLine="567"/>
        <w:jc w:val="left"/>
        <w:rPr>
          <w:rFonts w:ascii="GHEA Mariam" w:hAnsi="GHEA Mariam"/>
          <w:sz w:val="22"/>
          <w:szCs w:val="22"/>
          <w:lang w:val="hy-AM"/>
        </w:rPr>
      </w:pPr>
      <w:r w:rsidRPr="0092268F">
        <w:rPr>
          <w:rFonts w:ascii="GHEA Mariam" w:hAnsi="GHEA Mariam"/>
          <w:sz w:val="22"/>
          <w:szCs w:val="22"/>
          <w:lang w:val="hy-AM"/>
        </w:rPr>
        <w:t>պրեսերվներ.</w:t>
      </w:r>
    </w:p>
    <w:p w14:paraId="012CC05C" w14:textId="77777777" w:rsidR="008C21D2" w:rsidRPr="0092268F" w:rsidRDefault="008C21D2" w:rsidP="008C21D2">
      <w:pPr>
        <w:pStyle w:val="Bodytext20"/>
        <w:shd w:val="clear" w:color="auto" w:fill="auto"/>
        <w:spacing w:before="0" w:after="160" w:line="360" w:lineRule="auto"/>
        <w:ind w:firstLine="567"/>
        <w:jc w:val="left"/>
        <w:rPr>
          <w:rFonts w:ascii="GHEA Mariam" w:hAnsi="GHEA Mariam"/>
          <w:sz w:val="22"/>
          <w:szCs w:val="22"/>
          <w:lang w:val="hy-AM"/>
        </w:rPr>
      </w:pPr>
      <w:r w:rsidRPr="0092268F">
        <w:rPr>
          <w:rFonts w:ascii="GHEA Mariam" w:hAnsi="GHEA Mariam"/>
          <w:sz w:val="22"/>
          <w:szCs w:val="22"/>
          <w:lang w:val="hy-AM"/>
        </w:rPr>
        <w:t>հատիկավոր ձկնկիթ.</w:t>
      </w:r>
    </w:p>
    <w:p w14:paraId="2CDC2DC3" w14:textId="77777777" w:rsidR="008C21D2" w:rsidRPr="0092268F" w:rsidRDefault="008C21D2" w:rsidP="008C21D2">
      <w:pPr>
        <w:pStyle w:val="Bodytext20"/>
        <w:shd w:val="clear" w:color="auto" w:fill="auto"/>
        <w:spacing w:before="0" w:after="160" w:line="360" w:lineRule="auto"/>
        <w:ind w:firstLine="567"/>
        <w:jc w:val="left"/>
        <w:rPr>
          <w:rFonts w:ascii="GHEA Mariam" w:hAnsi="GHEA Mariam"/>
          <w:sz w:val="22"/>
          <w:szCs w:val="22"/>
          <w:lang w:val="hy-AM"/>
        </w:rPr>
      </w:pPr>
      <w:r w:rsidRPr="0092268F">
        <w:rPr>
          <w:rFonts w:ascii="GHEA Mariam" w:hAnsi="GHEA Mariam"/>
          <w:sz w:val="22"/>
          <w:szCs w:val="22"/>
          <w:lang w:val="hy-AM"/>
        </w:rPr>
        <w:t>թաղանթով ձկնկիթ.</w:t>
      </w:r>
    </w:p>
    <w:p w14:paraId="15D46F5B" w14:textId="77777777" w:rsidR="008C21D2" w:rsidRPr="0092268F" w:rsidRDefault="008C21D2" w:rsidP="008C21D2">
      <w:pPr>
        <w:pStyle w:val="Bodytext20"/>
        <w:shd w:val="clear" w:color="auto" w:fill="auto"/>
        <w:spacing w:before="0" w:after="160" w:line="360" w:lineRule="auto"/>
        <w:ind w:firstLine="567"/>
        <w:jc w:val="left"/>
        <w:rPr>
          <w:rFonts w:ascii="GHEA Mariam" w:hAnsi="GHEA Mariam"/>
          <w:sz w:val="22"/>
          <w:szCs w:val="22"/>
          <w:lang w:val="hy-AM"/>
        </w:rPr>
      </w:pPr>
      <w:r w:rsidRPr="0092268F">
        <w:rPr>
          <w:rFonts w:ascii="GHEA Mariam" w:hAnsi="GHEA Mariam"/>
          <w:sz w:val="22"/>
          <w:szCs w:val="22"/>
          <w:lang w:val="hy-AM"/>
        </w:rPr>
        <w:t>հատիկ-ձկնկիթ.</w:t>
      </w:r>
    </w:p>
    <w:p w14:paraId="11C0A90D" w14:textId="77777777" w:rsidR="008C21D2" w:rsidRPr="0092268F" w:rsidRDefault="008C21D2" w:rsidP="008C21D2">
      <w:pPr>
        <w:pStyle w:val="Bodytext20"/>
        <w:shd w:val="clear" w:color="auto" w:fill="auto"/>
        <w:spacing w:before="0" w:after="160" w:line="360" w:lineRule="auto"/>
        <w:ind w:firstLine="567"/>
        <w:jc w:val="left"/>
        <w:rPr>
          <w:rFonts w:ascii="GHEA Mariam" w:hAnsi="GHEA Mariam"/>
          <w:sz w:val="22"/>
          <w:szCs w:val="22"/>
          <w:lang w:val="hy-AM"/>
        </w:rPr>
      </w:pPr>
      <w:r w:rsidRPr="0092268F">
        <w:rPr>
          <w:rFonts w:ascii="GHEA Mariam" w:hAnsi="GHEA Mariam"/>
          <w:sz w:val="22"/>
          <w:szCs w:val="22"/>
          <w:lang w:val="hy-AM"/>
        </w:rPr>
        <w:t>ձկան պաստերացված ձկնկիթ.</w:t>
      </w:r>
    </w:p>
    <w:p w14:paraId="27220F49" w14:textId="77777777" w:rsidR="008C21D2" w:rsidRPr="0092268F" w:rsidRDefault="008C21D2" w:rsidP="008C21D2">
      <w:pPr>
        <w:pStyle w:val="Bodytext20"/>
        <w:shd w:val="clear" w:color="auto" w:fill="auto"/>
        <w:spacing w:before="0" w:after="160" w:line="360" w:lineRule="auto"/>
        <w:ind w:firstLine="567"/>
        <w:jc w:val="left"/>
        <w:rPr>
          <w:rFonts w:ascii="GHEA Mariam" w:hAnsi="GHEA Mariam"/>
          <w:sz w:val="22"/>
          <w:szCs w:val="22"/>
          <w:lang w:val="hy-AM"/>
        </w:rPr>
      </w:pPr>
      <w:r w:rsidRPr="0092268F">
        <w:rPr>
          <w:rFonts w:ascii="GHEA Mariam" w:hAnsi="GHEA Mariam"/>
          <w:sz w:val="22"/>
          <w:szCs w:val="22"/>
          <w:lang w:val="hy-AM"/>
        </w:rPr>
        <w:t>մամլած ձկնկիթ.</w:t>
      </w:r>
    </w:p>
    <w:p w14:paraId="60B11E26" w14:textId="77777777" w:rsidR="008C21D2" w:rsidRPr="0092268F" w:rsidRDefault="008C21D2" w:rsidP="008C21D2">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lastRenderedPageBreak/>
        <w:t>թաղանթազատած աղ դրած ձկնկիթ.</w:t>
      </w:r>
    </w:p>
    <w:p w14:paraId="05DE89F6" w14:textId="77777777" w:rsidR="008C21D2" w:rsidRPr="0092268F" w:rsidRDefault="008C21D2" w:rsidP="008C21D2">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ձկնկիթային ձկնային արտադրատեսակ.</w:t>
      </w:r>
    </w:p>
    <w:p w14:paraId="455F5E9C" w14:textId="479440A5" w:rsidR="008C21D2" w:rsidRPr="0092268F" w:rsidRDefault="008C21D2" w:rsidP="008C21D2">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 xml:space="preserve">սննդային ճարպ ձկից, ջրային անողնաշարավորներից </w:t>
      </w:r>
      <w:r w:rsidR="001127BC">
        <w:rPr>
          <w:rFonts w:ascii="GHEA Mariam" w:hAnsi="GHEA Mariam"/>
          <w:sz w:val="22"/>
          <w:szCs w:val="22"/>
          <w:lang w:val="hy-AM"/>
        </w:rPr>
        <w:t>և</w:t>
      </w:r>
      <w:r w:rsidRPr="0092268F">
        <w:rPr>
          <w:rFonts w:ascii="GHEA Mariam" w:hAnsi="GHEA Mariam"/>
          <w:sz w:val="22"/>
          <w:szCs w:val="22"/>
          <w:lang w:val="hy-AM"/>
        </w:rPr>
        <w:t xml:space="preserve"> ջրային կաթնասուններից.</w:t>
      </w:r>
    </w:p>
    <w:p w14:paraId="76BD6202" w14:textId="77777777" w:rsidR="008C21D2" w:rsidRPr="0092268F" w:rsidRDefault="008C21D2" w:rsidP="008C21D2">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հիդրոլիզատ ձկնային սննդամթերքից.</w:t>
      </w:r>
    </w:p>
    <w:p w14:paraId="5A65D0AD" w14:textId="77777777" w:rsidR="008C21D2" w:rsidRPr="0092268F" w:rsidRDefault="008C21D2" w:rsidP="008C21D2">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նմանակված ձկնային սննդամթերք.</w:t>
      </w:r>
    </w:p>
    <w:p w14:paraId="0F0350B2" w14:textId="73A8218C"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բ)</w:t>
      </w:r>
      <w:r w:rsidRPr="0092268F">
        <w:rPr>
          <w:rFonts w:ascii="GHEA Mariam" w:hAnsi="GHEA Mariam"/>
          <w:sz w:val="22"/>
          <w:szCs w:val="22"/>
          <w:lang w:val="hy-AM"/>
        </w:rPr>
        <w:tab/>
        <w:t xml:space="preserve">ձկնային սննդամթերքի արտադրության, պահպանման, փոխադրման, իրացման </w:t>
      </w:r>
      <w:r w:rsidR="001127BC">
        <w:rPr>
          <w:rFonts w:ascii="GHEA Mariam" w:hAnsi="GHEA Mariam"/>
          <w:sz w:val="22"/>
          <w:szCs w:val="22"/>
          <w:lang w:val="hy-AM"/>
        </w:rPr>
        <w:t>և</w:t>
      </w:r>
      <w:r w:rsidRPr="0092268F">
        <w:rPr>
          <w:rFonts w:ascii="GHEA Mariam" w:hAnsi="GHEA Mariam"/>
          <w:sz w:val="22"/>
          <w:szCs w:val="22"/>
          <w:lang w:val="hy-AM"/>
        </w:rPr>
        <w:t xml:space="preserve"> օգտահանման գործընթացները։</w:t>
      </w:r>
    </w:p>
    <w:p w14:paraId="0D3B79F5" w14:textId="1D30AF7D" w:rsidR="008C21D2" w:rsidRPr="0092268F" w:rsidRDefault="008C21D2" w:rsidP="008C21D2">
      <w:pPr>
        <w:pStyle w:val="Bodytext20"/>
        <w:shd w:val="clear" w:color="auto" w:fill="auto"/>
        <w:spacing w:before="0" w:after="160" w:line="336" w:lineRule="auto"/>
        <w:ind w:firstLine="567"/>
        <w:rPr>
          <w:rFonts w:ascii="GHEA Mariam" w:hAnsi="GHEA Mariam"/>
          <w:sz w:val="22"/>
          <w:szCs w:val="22"/>
          <w:lang w:val="hy-AM"/>
        </w:rPr>
      </w:pPr>
      <w:r w:rsidRPr="0092268F">
        <w:rPr>
          <w:rFonts w:ascii="GHEA Mariam" w:hAnsi="GHEA Mariam"/>
          <w:spacing w:val="-4"/>
          <w:sz w:val="22"/>
          <w:szCs w:val="22"/>
          <w:lang w:val="hy-AM"/>
        </w:rPr>
        <w:t xml:space="preserve">Սույն Տեխնիկական կանոնակարգը սահմանում է Միության տարածքում կիրառման </w:t>
      </w:r>
      <w:r w:rsidR="001127BC">
        <w:rPr>
          <w:rFonts w:ascii="GHEA Mariam" w:hAnsi="GHEA Mariam"/>
          <w:spacing w:val="-4"/>
          <w:sz w:val="22"/>
          <w:szCs w:val="22"/>
          <w:lang w:val="hy-AM"/>
        </w:rPr>
        <w:t>և</w:t>
      </w:r>
      <w:r w:rsidRPr="0092268F">
        <w:rPr>
          <w:rFonts w:ascii="GHEA Mariam" w:hAnsi="GHEA Mariam"/>
          <w:spacing w:val="-4"/>
          <w:sz w:val="22"/>
          <w:szCs w:val="22"/>
          <w:lang w:val="hy-AM"/>
        </w:rPr>
        <w:t xml:space="preserve"> կատարման համար պարտադիր՝ ձկնային սննդամթերքի մակնշմանը </w:t>
      </w:r>
      <w:r w:rsidR="001127BC">
        <w:rPr>
          <w:rFonts w:ascii="GHEA Mariam" w:hAnsi="GHEA Mariam"/>
          <w:spacing w:val="-4"/>
          <w:sz w:val="22"/>
          <w:szCs w:val="22"/>
          <w:lang w:val="hy-AM"/>
        </w:rPr>
        <w:t>և</w:t>
      </w:r>
      <w:r w:rsidRPr="0092268F">
        <w:rPr>
          <w:rFonts w:ascii="GHEA Mariam" w:hAnsi="GHEA Mariam"/>
          <w:spacing w:val="-4"/>
          <w:sz w:val="22"/>
          <w:szCs w:val="22"/>
          <w:lang w:val="hy-AM"/>
        </w:rPr>
        <w:t xml:space="preserve"> փաթեթավորմանը ներկայացվող պահանջները, որոնք</w:t>
      </w:r>
      <w:r w:rsidRPr="0092268F">
        <w:rPr>
          <w:rFonts w:ascii="GHEA Mariam" w:hAnsi="GHEA Mariam"/>
          <w:sz w:val="22"/>
          <w:szCs w:val="22"/>
          <w:lang w:val="hy-AM"/>
        </w:rPr>
        <w:t xml:space="preserve"> լրացնում են Մաքսային միության հանձնաժողովի 2011 թվականի դեկտեմբերի 9-ի թիվ 881 որոշմամբ ընդունված՝ Մաքսային միության «Սննդամթերքի մակնշման մասին» (ՄՄ</w:t>
      </w:r>
      <w:r w:rsidRPr="0092268F">
        <w:rPr>
          <w:rFonts w:ascii="Calibri" w:hAnsi="Calibri" w:cs="Calibri"/>
          <w:sz w:val="22"/>
          <w:szCs w:val="22"/>
          <w:lang w:val="hy-AM"/>
        </w:rPr>
        <w:t> </w:t>
      </w:r>
      <w:r w:rsidRPr="0092268F">
        <w:rPr>
          <w:rFonts w:ascii="GHEA Mariam" w:hAnsi="GHEA Mariam"/>
          <w:sz w:val="22"/>
          <w:szCs w:val="22"/>
          <w:lang w:val="hy-AM"/>
        </w:rPr>
        <w:t>ՏԿ</w:t>
      </w:r>
      <w:r w:rsidRPr="0092268F">
        <w:rPr>
          <w:rFonts w:ascii="Calibri" w:hAnsi="Calibri" w:cs="Calibri"/>
          <w:sz w:val="22"/>
          <w:szCs w:val="22"/>
          <w:lang w:val="hy-AM"/>
        </w:rPr>
        <w:t> </w:t>
      </w:r>
      <w:r w:rsidRPr="0092268F">
        <w:rPr>
          <w:rFonts w:ascii="GHEA Mariam" w:hAnsi="GHEA Mariam"/>
          <w:sz w:val="22"/>
          <w:szCs w:val="22"/>
          <w:lang w:val="hy-AM"/>
        </w:rPr>
        <w:t>022/2011) տեխնիկական կանոնակարգի (այսուհետ՝ Մաքսային միության «Սննդամթերքի մակնշման մասին» տեխնիկական կանոնակարգ (ՄՄ</w:t>
      </w:r>
      <w:r w:rsidRPr="0092268F">
        <w:rPr>
          <w:rFonts w:ascii="Calibri" w:hAnsi="Calibri" w:cs="Calibri"/>
          <w:sz w:val="22"/>
          <w:szCs w:val="22"/>
          <w:lang w:val="hy-AM"/>
        </w:rPr>
        <w:t> </w:t>
      </w:r>
      <w:r w:rsidRPr="0092268F">
        <w:rPr>
          <w:rFonts w:ascii="GHEA Mariam" w:hAnsi="GHEA Mariam"/>
          <w:sz w:val="22"/>
          <w:szCs w:val="22"/>
          <w:lang w:val="hy-AM"/>
        </w:rPr>
        <w:t xml:space="preserve">ՏԿ 022/2011)) </w:t>
      </w:r>
      <w:r w:rsidR="001127BC">
        <w:rPr>
          <w:rFonts w:ascii="GHEA Mariam" w:hAnsi="GHEA Mariam"/>
          <w:sz w:val="22"/>
          <w:szCs w:val="22"/>
          <w:lang w:val="hy-AM"/>
        </w:rPr>
        <w:t>և</w:t>
      </w:r>
      <w:r w:rsidRPr="0092268F">
        <w:rPr>
          <w:rFonts w:ascii="GHEA Mariam" w:hAnsi="GHEA Mariam"/>
          <w:sz w:val="22"/>
          <w:szCs w:val="22"/>
          <w:lang w:val="hy-AM"/>
        </w:rPr>
        <w:t xml:space="preserve"> Մաքսային միության հանձնաժողովի 2011 թվականի օգոստոսի 16-ի թիվ 769 որոշմամբ ընդունված՝ Մաքսային միության «Փաթեթվածքի անվտանգության մասին» (ՄՄ ՏԿ 005/2011) տեխնիկական կանոնակարգի (այսուհետ՝ Մաքսային միության «Փաթեթվածքի անվտանգության մասին» տեխնիկական կանոնակարգ (ՄՄ ՏԿ 005/2011)) պահանջները </w:t>
      </w:r>
      <w:r w:rsidR="001127BC">
        <w:rPr>
          <w:rFonts w:ascii="GHEA Mariam" w:hAnsi="GHEA Mariam"/>
          <w:sz w:val="22"/>
          <w:szCs w:val="22"/>
          <w:lang w:val="hy-AM"/>
        </w:rPr>
        <w:t>և</w:t>
      </w:r>
      <w:r w:rsidRPr="0092268F">
        <w:rPr>
          <w:rFonts w:ascii="GHEA Mariam" w:hAnsi="GHEA Mariam"/>
          <w:sz w:val="22"/>
          <w:szCs w:val="22"/>
          <w:lang w:val="hy-AM"/>
        </w:rPr>
        <w:t xml:space="preserve"> չեն հակասում դրանց։</w:t>
      </w:r>
    </w:p>
    <w:p w14:paraId="3DC275CF" w14:textId="109BCDA3"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3.</w:t>
      </w:r>
      <w:r w:rsidRPr="0092268F">
        <w:rPr>
          <w:rFonts w:ascii="GHEA Mariam" w:hAnsi="GHEA Mariam"/>
          <w:sz w:val="22"/>
          <w:szCs w:val="22"/>
          <w:lang w:val="hy-AM"/>
        </w:rPr>
        <w:tab/>
        <w:t>Սույն Տեխնիկական կանոնակարգի գործողությունը չի տարածվում հետ</w:t>
      </w:r>
      <w:r w:rsidR="001127BC">
        <w:rPr>
          <w:rFonts w:ascii="GHEA Mariam" w:hAnsi="GHEA Mariam"/>
          <w:sz w:val="22"/>
          <w:szCs w:val="22"/>
          <w:lang w:val="hy-AM"/>
        </w:rPr>
        <w:t>և</w:t>
      </w:r>
      <w:r w:rsidRPr="0092268F">
        <w:rPr>
          <w:rFonts w:ascii="GHEA Mariam" w:hAnsi="GHEA Mariam"/>
          <w:sz w:val="22"/>
          <w:szCs w:val="22"/>
          <w:lang w:val="hy-AM"/>
        </w:rPr>
        <w:t>յալի վրա՝</w:t>
      </w:r>
    </w:p>
    <w:p w14:paraId="682E5CD0" w14:textId="4C0281C1"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ա)</w:t>
      </w:r>
      <w:r w:rsidRPr="0092268F">
        <w:rPr>
          <w:rFonts w:ascii="GHEA Mariam" w:hAnsi="GHEA Mariam"/>
          <w:sz w:val="22"/>
          <w:szCs w:val="22"/>
          <w:lang w:val="hy-AM"/>
        </w:rPr>
        <w:tab/>
        <w:t xml:space="preserve">ձկան, ջրային անողնաշարավորների, ջրային կաթնասունների </w:t>
      </w:r>
      <w:r w:rsidR="001127BC">
        <w:rPr>
          <w:rFonts w:ascii="GHEA Mariam" w:hAnsi="GHEA Mariam"/>
          <w:sz w:val="22"/>
          <w:szCs w:val="22"/>
          <w:lang w:val="hy-AM"/>
        </w:rPr>
        <w:t>և</w:t>
      </w:r>
      <w:r w:rsidRPr="0092268F">
        <w:rPr>
          <w:rFonts w:ascii="GHEA Mariam" w:hAnsi="GHEA Mariam"/>
          <w:sz w:val="22"/>
          <w:szCs w:val="22"/>
          <w:lang w:val="hy-AM"/>
        </w:rPr>
        <w:t xml:space="preserve"> այլ ջրային կենդանիների, ինչպես նա</w:t>
      </w:r>
      <w:r w:rsidR="001127BC">
        <w:rPr>
          <w:rFonts w:ascii="GHEA Mariam" w:hAnsi="GHEA Mariam"/>
          <w:sz w:val="22"/>
          <w:szCs w:val="22"/>
          <w:lang w:val="hy-AM"/>
        </w:rPr>
        <w:t>և</w:t>
      </w:r>
      <w:r w:rsidRPr="0092268F">
        <w:rPr>
          <w:rFonts w:ascii="GHEA Mariam" w:hAnsi="GHEA Mariam"/>
          <w:sz w:val="22"/>
          <w:szCs w:val="22"/>
          <w:lang w:val="hy-AM"/>
        </w:rPr>
        <w:t xml:space="preserve"> ջրիմուռների </w:t>
      </w:r>
      <w:r w:rsidR="001127BC">
        <w:rPr>
          <w:rFonts w:ascii="GHEA Mariam" w:hAnsi="GHEA Mariam"/>
          <w:sz w:val="22"/>
          <w:szCs w:val="22"/>
          <w:lang w:val="hy-AM"/>
        </w:rPr>
        <w:t>և</w:t>
      </w:r>
      <w:r w:rsidRPr="0092268F">
        <w:rPr>
          <w:rFonts w:ascii="GHEA Mariam" w:hAnsi="GHEA Mariam"/>
          <w:sz w:val="22"/>
          <w:szCs w:val="22"/>
          <w:lang w:val="hy-AM"/>
        </w:rPr>
        <w:t xml:space="preserve"> այլ ջրային բույսերի բուծման </w:t>
      </w:r>
      <w:r w:rsidR="001127BC">
        <w:rPr>
          <w:rFonts w:ascii="GHEA Mariam" w:hAnsi="GHEA Mariam"/>
          <w:sz w:val="22"/>
          <w:szCs w:val="22"/>
          <w:lang w:val="hy-AM"/>
        </w:rPr>
        <w:t>և</w:t>
      </w:r>
      <w:r w:rsidRPr="0092268F">
        <w:rPr>
          <w:rFonts w:ascii="GHEA Mariam" w:hAnsi="GHEA Mariam"/>
          <w:sz w:val="22"/>
          <w:szCs w:val="22"/>
          <w:lang w:val="hy-AM"/>
        </w:rPr>
        <w:t xml:space="preserve"> աճեցման (հետագա աճեցման) գործընթացներ.</w:t>
      </w:r>
    </w:p>
    <w:p w14:paraId="55AB96DD" w14:textId="77777777"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բ)</w:t>
      </w:r>
      <w:r w:rsidRPr="0092268F">
        <w:rPr>
          <w:rFonts w:ascii="GHEA Mariam" w:hAnsi="GHEA Mariam"/>
          <w:sz w:val="22"/>
          <w:szCs w:val="22"/>
          <w:lang w:val="hy-AM"/>
        </w:rPr>
        <w:tab/>
        <w:t>մասնագիտացված ձկնային սննդամթերք (բացառությամբ մանկական սննդի համար ձկնային սննդամթերքի).</w:t>
      </w:r>
    </w:p>
    <w:p w14:paraId="32C78D6E" w14:textId="403A958B"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գ)</w:t>
      </w:r>
      <w:r w:rsidRPr="0092268F">
        <w:rPr>
          <w:rFonts w:ascii="GHEA Mariam" w:hAnsi="GHEA Mariam"/>
          <w:sz w:val="22"/>
          <w:szCs w:val="22"/>
          <w:lang w:val="hy-AM"/>
        </w:rPr>
        <w:tab/>
        <w:t xml:space="preserve">ձկան, ջրային անողնաշարավորների, ջրային կաթնասունների </w:t>
      </w:r>
      <w:r w:rsidR="001127BC">
        <w:rPr>
          <w:rFonts w:ascii="GHEA Mariam" w:hAnsi="GHEA Mariam"/>
          <w:sz w:val="22"/>
          <w:szCs w:val="22"/>
          <w:lang w:val="hy-AM"/>
        </w:rPr>
        <w:t>և</w:t>
      </w:r>
      <w:r w:rsidRPr="0092268F">
        <w:rPr>
          <w:rFonts w:ascii="GHEA Mariam" w:hAnsi="GHEA Mariam"/>
          <w:sz w:val="22"/>
          <w:szCs w:val="22"/>
          <w:lang w:val="hy-AM"/>
        </w:rPr>
        <w:t xml:space="preserve"> այլ ջրային կենդանիների, ինչպես նա</w:t>
      </w:r>
      <w:r w:rsidR="001127BC">
        <w:rPr>
          <w:rFonts w:ascii="GHEA Mariam" w:hAnsi="GHEA Mariam"/>
          <w:sz w:val="22"/>
          <w:szCs w:val="22"/>
          <w:lang w:val="hy-AM"/>
        </w:rPr>
        <w:t>և</w:t>
      </w:r>
      <w:r w:rsidRPr="0092268F">
        <w:rPr>
          <w:rFonts w:ascii="GHEA Mariam" w:hAnsi="GHEA Mariam"/>
          <w:sz w:val="22"/>
          <w:szCs w:val="22"/>
          <w:lang w:val="hy-AM"/>
        </w:rPr>
        <w:t xml:space="preserve"> ջրիմուռների </w:t>
      </w:r>
      <w:r w:rsidR="001127BC">
        <w:rPr>
          <w:rFonts w:ascii="GHEA Mariam" w:hAnsi="GHEA Mariam"/>
          <w:sz w:val="22"/>
          <w:szCs w:val="22"/>
          <w:lang w:val="hy-AM"/>
        </w:rPr>
        <w:t>և</w:t>
      </w:r>
      <w:r w:rsidRPr="0092268F">
        <w:rPr>
          <w:rFonts w:ascii="GHEA Mariam" w:hAnsi="GHEA Mariam"/>
          <w:sz w:val="22"/>
          <w:szCs w:val="22"/>
          <w:lang w:val="hy-AM"/>
        </w:rPr>
        <w:t xml:space="preserve"> այլ ջրային բույսերի հիմքով պատրաստված կենսաբանական ակտիվ սննդային հավելումներ </w:t>
      </w:r>
      <w:r w:rsidR="001127BC">
        <w:rPr>
          <w:rFonts w:ascii="GHEA Mariam" w:hAnsi="GHEA Mariam"/>
          <w:sz w:val="22"/>
          <w:szCs w:val="22"/>
          <w:lang w:val="hy-AM"/>
        </w:rPr>
        <w:t>և</w:t>
      </w:r>
      <w:r w:rsidRPr="0092268F">
        <w:rPr>
          <w:rFonts w:ascii="GHEA Mariam" w:hAnsi="GHEA Mariam"/>
          <w:sz w:val="22"/>
          <w:szCs w:val="22"/>
          <w:lang w:val="hy-AM"/>
        </w:rPr>
        <w:t xml:space="preserve"> սննդային հավելումներ.</w:t>
      </w:r>
    </w:p>
    <w:p w14:paraId="2C897314" w14:textId="4F8E8363"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lastRenderedPageBreak/>
        <w:t>դ)</w:t>
      </w:r>
      <w:r w:rsidRPr="0092268F">
        <w:rPr>
          <w:rFonts w:ascii="GHEA Mariam" w:hAnsi="GHEA Mariam"/>
          <w:sz w:val="22"/>
          <w:szCs w:val="22"/>
          <w:lang w:val="hy-AM"/>
        </w:rPr>
        <w:tab/>
        <w:t xml:space="preserve">Միության տարածքում շրջանառության մեջ դնելու համար նախատեսված՝ ոչ արդյունաբերական եղանակով պատրաստված ձկնային սննդամթերքի արտադրության, պահպանման, փոխադրման, </w:t>
      </w:r>
      <w:r w:rsidR="001127BC">
        <w:rPr>
          <w:rFonts w:ascii="GHEA Mariam" w:hAnsi="GHEA Mariam"/>
          <w:sz w:val="22"/>
          <w:szCs w:val="22"/>
          <w:lang w:val="hy-AM"/>
        </w:rPr>
        <w:t>և</w:t>
      </w:r>
      <w:r w:rsidRPr="0092268F">
        <w:rPr>
          <w:rFonts w:ascii="GHEA Mariam" w:hAnsi="GHEA Mariam"/>
          <w:sz w:val="22"/>
          <w:szCs w:val="22"/>
          <w:lang w:val="hy-AM"/>
        </w:rPr>
        <w:t xml:space="preserve"> օգտահանման գործընթացներ:</w:t>
      </w:r>
    </w:p>
    <w:p w14:paraId="30108FFF" w14:textId="310D24EB"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ե)</w:t>
      </w:r>
      <w:r w:rsidRPr="0092268F">
        <w:rPr>
          <w:rFonts w:ascii="GHEA Mariam" w:hAnsi="GHEA Mariam"/>
          <w:sz w:val="22"/>
          <w:szCs w:val="22"/>
          <w:lang w:val="hy-AM"/>
        </w:rPr>
        <w:tab/>
        <w:t xml:space="preserve">ձկնային սննդամթերք, որն արտադրվում է քաղաքացիների կողմից՝ տնային պայմաններում </w:t>
      </w:r>
      <w:r w:rsidR="001127BC">
        <w:rPr>
          <w:rFonts w:ascii="GHEA Mariam" w:hAnsi="GHEA Mariam"/>
          <w:sz w:val="22"/>
          <w:szCs w:val="22"/>
          <w:lang w:val="hy-AM"/>
        </w:rPr>
        <w:t>և</w:t>
      </w:r>
      <w:r w:rsidRPr="0092268F">
        <w:rPr>
          <w:rFonts w:ascii="GHEA Mariam" w:hAnsi="GHEA Mariam"/>
          <w:sz w:val="22"/>
          <w:szCs w:val="22"/>
          <w:lang w:val="hy-AM"/>
        </w:rPr>
        <w:t xml:space="preserve"> (կամ) անձնական օժանդակ տնտեսություններում, ինչպես նա</w:t>
      </w:r>
      <w:r w:rsidR="001127BC">
        <w:rPr>
          <w:rFonts w:ascii="GHEA Mariam" w:hAnsi="GHEA Mariam"/>
          <w:sz w:val="22"/>
          <w:szCs w:val="22"/>
          <w:lang w:val="hy-AM"/>
        </w:rPr>
        <w:t>և</w:t>
      </w:r>
      <w:r w:rsidRPr="0092268F">
        <w:rPr>
          <w:rFonts w:ascii="GHEA Mariam" w:hAnsi="GHEA Mariam"/>
          <w:sz w:val="22"/>
          <w:szCs w:val="22"/>
          <w:lang w:val="hy-AM"/>
        </w:rPr>
        <w:t xml:space="preserve"> միայն անձնական սպառման համար նախատեսված </w:t>
      </w:r>
      <w:r w:rsidR="001127BC">
        <w:rPr>
          <w:rFonts w:ascii="GHEA Mariam" w:hAnsi="GHEA Mariam"/>
          <w:sz w:val="22"/>
          <w:szCs w:val="22"/>
          <w:lang w:val="hy-AM"/>
        </w:rPr>
        <w:t>և</w:t>
      </w:r>
      <w:r w:rsidRPr="0092268F">
        <w:rPr>
          <w:rFonts w:ascii="GHEA Mariam" w:hAnsi="GHEA Mariam"/>
          <w:sz w:val="22"/>
          <w:szCs w:val="22"/>
          <w:lang w:val="hy-AM"/>
        </w:rPr>
        <w:t xml:space="preserve"> Միության տարածքում շրջանառության մեջ դնելու համար չնախատեսված այդպիսի արտադրանքի արտադրության, պահպանման, փոխադրման </w:t>
      </w:r>
      <w:r w:rsidR="001127BC">
        <w:rPr>
          <w:rFonts w:ascii="GHEA Mariam" w:hAnsi="GHEA Mariam"/>
          <w:sz w:val="22"/>
          <w:szCs w:val="22"/>
          <w:lang w:val="hy-AM"/>
        </w:rPr>
        <w:t>և</w:t>
      </w:r>
      <w:r w:rsidRPr="0092268F">
        <w:rPr>
          <w:rFonts w:ascii="GHEA Mariam" w:hAnsi="GHEA Mariam"/>
          <w:sz w:val="22"/>
          <w:szCs w:val="22"/>
          <w:lang w:val="hy-AM"/>
        </w:rPr>
        <w:t xml:space="preserve"> օգտահանման գործընթացներ.</w:t>
      </w:r>
    </w:p>
    <w:p w14:paraId="0670F94A" w14:textId="2E167B66"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զ)</w:t>
      </w:r>
      <w:r w:rsidRPr="0092268F">
        <w:rPr>
          <w:rFonts w:ascii="GHEA Mariam" w:hAnsi="GHEA Mariam"/>
          <w:sz w:val="22"/>
          <w:szCs w:val="22"/>
          <w:lang w:val="hy-AM"/>
        </w:rPr>
        <w:tab/>
        <w:t xml:space="preserve">երկկենցաղներից </w:t>
      </w:r>
      <w:r w:rsidR="001127BC">
        <w:rPr>
          <w:rFonts w:ascii="GHEA Mariam" w:hAnsi="GHEA Mariam"/>
          <w:sz w:val="22"/>
          <w:szCs w:val="22"/>
          <w:lang w:val="hy-AM"/>
        </w:rPr>
        <w:t>և</w:t>
      </w:r>
      <w:r w:rsidRPr="0092268F">
        <w:rPr>
          <w:rFonts w:ascii="GHEA Mariam" w:hAnsi="GHEA Mariam"/>
          <w:sz w:val="22"/>
          <w:szCs w:val="22"/>
          <w:lang w:val="hy-AM"/>
        </w:rPr>
        <w:t xml:space="preserve"> սողուններից պատրաստված արտադրանք.</w:t>
      </w:r>
    </w:p>
    <w:p w14:paraId="37184295" w14:textId="77777777"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է)</w:t>
      </w:r>
      <w:r w:rsidRPr="0092268F">
        <w:rPr>
          <w:rFonts w:ascii="GHEA Mariam" w:hAnsi="GHEA Mariam"/>
          <w:sz w:val="22"/>
          <w:szCs w:val="22"/>
          <w:lang w:val="hy-AM"/>
        </w:rPr>
        <w:tab/>
        <w:t>ոչ սննդային ձկնամթերք։</w:t>
      </w:r>
    </w:p>
    <w:p w14:paraId="38BF1889" w14:textId="77777777" w:rsidR="008C21D2" w:rsidRPr="0092268F" w:rsidRDefault="008C21D2" w:rsidP="008C21D2">
      <w:pPr>
        <w:pStyle w:val="Bodytext20"/>
        <w:shd w:val="clear" w:color="auto" w:fill="auto"/>
        <w:spacing w:before="0" w:after="160" w:line="360" w:lineRule="auto"/>
        <w:ind w:left="567" w:right="566" w:firstLine="0"/>
        <w:jc w:val="center"/>
        <w:rPr>
          <w:rFonts w:ascii="GHEA Mariam" w:hAnsi="GHEA Mariam"/>
          <w:sz w:val="22"/>
          <w:szCs w:val="22"/>
          <w:lang w:val="hy-AM"/>
        </w:rPr>
      </w:pPr>
    </w:p>
    <w:p w14:paraId="161D0169" w14:textId="77777777" w:rsidR="008C21D2" w:rsidRPr="0092268F" w:rsidRDefault="008C21D2" w:rsidP="008C21D2">
      <w:pPr>
        <w:pStyle w:val="Bodytext20"/>
        <w:shd w:val="clear" w:color="auto" w:fill="auto"/>
        <w:spacing w:before="0" w:after="160" w:line="360" w:lineRule="auto"/>
        <w:ind w:right="-1" w:firstLine="0"/>
        <w:jc w:val="center"/>
        <w:rPr>
          <w:rFonts w:ascii="GHEA Mariam" w:hAnsi="GHEA Mariam"/>
          <w:sz w:val="22"/>
          <w:szCs w:val="22"/>
          <w:lang w:val="hy-AM"/>
        </w:rPr>
      </w:pPr>
      <w:r w:rsidRPr="0092268F">
        <w:rPr>
          <w:rFonts w:ascii="GHEA Mariam" w:hAnsi="GHEA Mariam"/>
          <w:sz w:val="22"/>
          <w:szCs w:val="22"/>
          <w:lang w:val="hy-AM"/>
        </w:rPr>
        <w:t>II. Հիմնական հասկացությունները</w:t>
      </w:r>
    </w:p>
    <w:p w14:paraId="71CBD11D" w14:textId="037927F4"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4.</w:t>
      </w:r>
      <w:r w:rsidRPr="0092268F">
        <w:rPr>
          <w:rFonts w:ascii="GHEA Mariam" w:hAnsi="GHEA Mariam"/>
          <w:sz w:val="22"/>
          <w:szCs w:val="22"/>
          <w:lang w:val="hy-AM"/>
        </w:rPr>
        <w:tab/>
        <w:t xml:space="preserve">Սույն Տեխնիկական կանոնակարգի կիրառման նպատակով օգտագործվում են Մաքսային միության հանձնաժողովի 2011 թվականի </w:t>
      </w:r>
      <w:r w:rsidRPr="0092268F">
        <w:rPr>
          <w:rFonts w:ascii="GHEA Mariam" w:hAnsi="GHEA Mariam"/>
          <w:spacing w:val="6"/>
          <w:sz w:val="22"/>
          <w:szCs w:val="22"/>
          <w:lang w:val="hy-AM"/>
        </w:rPr>
        <w:t>դեկտեմբերի 9-ի թիվ 880 որոշմամբ ընդունված՝ Մաքսային միության «Սննդամթերքի անվտանգության մասին» տեխնիկական կանոնակարգով</w:t>
      </w:r>
      <w:r w:rsidRPr="0092268F">
        <w:rPr>
          <w:rFonts w:ascii="GHEA Mariam" w:hAnsi="GHEA Mariam"/>
          <w:sz w:val="22"/>
          <w:szCs w:val="22"/>
          <w:lang w:val="hy-AM"/>
        </w:rPr>
        <w:t xml:space="preserve"> (ՄՄ</w:t>
      </w:r>
      <w:r w:rsidRPr="0092268F">
        <w:rPr>
          <w:rFonts w:ascii="Calibri" w:hAnsi="Calibri" w:cs="Calibri"/>
          <w:sz w:val="22"/>
          <w:szCs w:val="22"/>
          <w:lang w:val="hy-AM"/>
        </w:rPr>
        <w:t> </w:t>
      </w:r>
      <w:r w:rsidRPr="0092268F">
        <w:rPr>
          <w:rFonts w:ascii="GHEA Mariam" w:hAnsi="GHEA Mariam"/>
          <w:sz w:val="22"/>
          <w:szCs w:val="22"/>
          <w:lang w:val="hy-AM"/>
        </w:rPr>
        <w:t>ՏԿ 021/2011) (այսուհետ՝ Մաքսային միության «Սննդամթերքի անվտանգության մասին» տեխնիկական կանոնակարգ (ՄՄ ՏԿ 021/2011)), Մաքսային միության «Սննդամթերքի մակնշման մասին» տեխնիկական կանոնակարգով (ՄՄ ՏԿ 022/2011) սահմանված հասկացությունները, ինչպես նա</w:t>
      </w:r>
      <w:r w:rsidR="001127BC">
        <w:rPr>
          <w:rFonts w:ascii="GHEA Mariam" w:hAnsi="GHEA Mariam"/>
          <w:sz w:val="22"/>
          <w:szCs w:val="22"/>
          <w:lang w:val="hy-AM"/>
        </w:rPr>
        <w:t>և</w:t>
      </w:r>
      <w:r w:rsidRPr="0092268F">
        <w:rPr>
          <w:rFonts w:ascii="GHEA Mariam" w:hAnsi="GHEA Mariam"/>
          <w:sz w:val="22"/>
          <w:szCs w:val="22"/>
          <w:lang w:val="hy-AM"/>
        </w:rPr>
        <w:t xml:space="preserve"> հասկացություններ, որոնք ունեն հետ</w:t>
      </w:r>
      <w:r w:rsidR="001127BC">
        <w:rPr>
          <w:rFonts w:ascii="GHEA Mariam" w:hAnsi="GHEA Mariam"/>
          <w:sz w:val="22"/>
          <w:szCs w:val="22"/>
          <w:lang w:val="hy-AM"/>
        </w:rPr>
        <w:t>և</w:t>
      </w:r>
      <w:r w:rsidRPr="0092268F">
        <w:rPr>
          <w:rFonts w:ascii="GHEA Mariam" w:hAnsi="GHEA Mariam"/>
          <w:sz w:val="22"/>
          <w:szCs w:val="22"/>
          <w:lang w:val="hy-AM"/>
        </w:rPr>
        <w:t>յալ իմաստը՝</w:t>
      </w:r>
    </w:p>
    <w:p w14:paraId="332239AD" w14:textId="5B3084EF" w:rsidR="008C21D2" w:rsidRPr="0092268F" w:rsidRDefault="008C21D2" w:rsidP="008C21D2">
      <w:pPr>
        <w:pStyle w:val="Bodytext20"/>
        <w:shd w:val="clear" w:color="auto" w:fill="auto"/>
        <w:spacing w:before="0" w:after="160" w:line="336" w:lineRule="auto"/>
        <w:ind w:firstLine="567"/>
        <w:rPr>
          <w:rFonts w:ascii="GHEA Mariam" w:hAnsi="GHEA Mariam"/>
          <w:sz w:val="22"/>
          <w:szCs w:val="22"/>
          <w:lang w:val="hy-AM"/>
        </w:rPr>
      </w:pPr>
      <w:r w:rsidRPr="0092268F">
        <w:rPr>
          <w:rFonts w:ascii="GHEA Mariam" w:hAnsi="GHEA Mariam"/>
          <w:b/>
          <w:sz w:val="22"/>
          <w:szCs w:val="22"/>
          <w:lang w:val="hy-AM"/>
        </w:rPr>
        <w:t>եփած-սառեցրած ջրային անողնաշարավորներ</w:t>
      </w:r>
      <w:r w:rsidRPr="0092268F">
        <w:rPr>
          <w:rFonts w:ascii="GHEA Mariam" w:hAnsi="GHEA Mariam"/>
          <w:sz w:val="22"/>
          <w:szCs w:val="22"/>
          <w:lang w:val="hy-AM"/>
        </w:rPr>
        <w:t>՝ ջրային անողնաշարավորներ՝ նախապես լավ եփած մինչ</w:t>
      </w:r>
      <w:r w:rsidR="001127BC">
        <w:rPr>
          <w:rFonts w:ascii="GHEA Mariam" w:hAnsi="GHEA Mariam"/>
          <w:sz w:val="22"/>
          <w:szCs w:val="22"/>
          <w:lang w:val="hy-AM"/>
        </w:rPr>
        <w:t>և</w:t>
      </w:r>
      <w:r w:rsidRPr="0092268F">
        <w:rPr>
          <w:rFonts w:ascii="GHEA Mariam" w:hAnsi="GHEA Mariam"/>
          <w:sz w:val="22"/>
          <w:szCs w:val="22"/>
          <w:lang w:val="hy-AM"/>
        </w:rPr>
        <w:t xml:space="preserve"> սպիտակուցի լիարժեք մակարդումը </w:t>
      </w:r>
      <w:r w:rsidR="001127BC">
        <w:rPr>
          <w:rFonts w:ascii="GHEA Mariam" w:hAnsi="GHEA Mariam"/>
          <w:sz w:val="22"/>
          <w:szCs w:val="22"/>
          <w:lang w:val="hy-AM"/>
        </w:rPr>
        <w:t>և</w:t>
      </w:r>
      <w:r w:rsidRPr="0092268F">
        <w:rPr>
          <w:rFonts w:ascii="GHEA Mariam" w:hAnsi="GHEA Mariam"/>
          <w:sz w:val="22"/>
          <w:szCs w:val="22"/>
          <w:lang w:val="hy-AM"/>
        </w:rPr>
        <w:t xml:space="preserve"> սառեցրած՝ մինչ</w:t>
      </w:r>
      <w:r w:rsidR="001127BC">
        <w:rPr>
          <w:rFonts w:ascii="GHEA Mariam" w:hAnsi="GHEA Mariam"/>
          <w:sz w:val="22"/>
          <w:szCs w:val="22"/>
          <w:lang w:val="hy-AM"/>
        </w:rPr>
        <w:t>և</w:t>
      </w:r>
      <w:r w:rsidRPr="0092268F">
        <w:rPr>
          <w:rFonts w:ascii="GHEA Mariam" w:hAnsi="GHEA Mariam"/>
          <w:sz w:val="22"/>
          <w:szCs w:val="22"/>
          <w:lang w:val="hy-AM"/>
        </w:rPr>
        <w:t xml:space="preserve"> մինուս 18 °С-ից ոչ բարձր ջերմաստիճանը.</w:t>
      </w:r>
    </w:p>
    <w:p w14:paraId="430B6A4E" w14:textId="7DD05420" w:rsidR="008C21D2" w:rsidRPr="0092268F" w:rsidRDefault="008C21D2" w:rsidP="008C21D2">
      <w:pPr>
        <w:pStyle w:val="Bodytext20"/>
        <w:shd w:val="clear" w:color="auto" w:fill="auto"/>
        <w:spacing w:before="0" w:after="160" w:line="336" w:lineRule="auto"/>
        <w:ind w:firstLine="567"/>
        <w:rPr>
          <w:rFonts w:ascii="GHEA Mariam" w:hAnsi="GHEA Mariam"/>
          <w:sz w:val="22"/>
          <w:szCs w:val="22"/>
          <w:lang w:val="hy-AM"/>
        </w:rPr>
      </w:pPr>
      <w:r w:rsidRPr="0092268F">
        <w:rPr>
          <w:rFonts w:ascii="GHEA Mariam" w:hAnsi="GHEA Mariam"/>
          <w:b/>
          <w:sz w:val="22"/>
          <w:szCs w:val="22"/>
          <w:lang w:val="hy-AM"/>
        </w:rPr>
        <w:t xml:space="preserve">եփած-սառեցրած ջրիմուռներ </w:t>
      </w:r>
      <w:r w:rsidR="001127BC">
        <w:rPr>
          <w:rFonts w:ascii="GHEA Mariam" w:hAnsi="GHEA Mariam"/>
          <w:b/>
          <w:sz w:val="22"/>
          <w:szCs w:val="22"/>
          <w:lang w:val="hy-AM"/>
        </w:rPr>
        <w:t>և</w:t>
      </w:r>
      <w:r w:rsidRPr="0092268F">
        <w:rPr>
          <w:rFonts w:ascii="GHEA Mariam" w:hAnsi="GHEA Mariam"/>
          <w:b/>
          <w:sz w:val="22"/>
          <w:szCs w:val="22"/>
          <w:lang w:val="hy-AM"/>
        </w:rPr>
        <w:t xml:space="preserve"> այլ ջրային բույսեր</w:t>
      </w:r>
      <w:r w:rsidRPr="0092268F">
        <w:rPr>
          <w:rFonts w:ascii="GHEA Mariam" w:hAnsi="GHEA Mariam"/>
          <w:sz w:val="22"/>
          <w:szCs w:val="22"/>
          <w:lang w:val="hy-AM"/>
        </w:rPr>
        <w:t xml:space="preserve">՝ ջրիմուռներ </w:t>
      </w:r>
      <w:r w:rsidR="001127BC">
        <w:rPr>
          <w:rFonts w:ascii="GHEA Mariam" w:hAnsi="GHEA Mariam"/>
          <w:sz w:val="22"/>
          <w:szCs w:val="22"/>
          <w:lang w:val="hy-AM"/>
        </w:rPr>
        <w:t>և</w:t>
      </w:r>
      <w:r w:rsidRPr="0092268F">
        <w:rPr>
          <w:rFonts w:ascii="GHEA Mariam" w:hAnsi="GHEA Mariam"/>
          <w:sz w:val="22"/>
          <w:szCs w:val="22"/>
          <w:lang w:val="hy-AM"/>
        </w:rPr>
        <w:t xml:space="preserve"> այլ ջրային բույսեր՝ լավ եփած՝ մինչ</w:t>
      </w:r>
      <w:r w:rsidR="001127BC">
        <w:rPr>
          <w:rFonts w:ascii="GHEA Mariam" w:hAnsi="GHEA Mariam"/>
          <w:sz w:val="22"/>
          <w:szCs w:val="22"/>
          <w:lang w:val="hy-AM"/>
        </w:rPr>
        <w:t>և</w:t>
      </w:r>
      <w:r w:rsidRPr="0092268F">
        <w:rPr>
          <w:rFonts w:ascii="GHEA Mariam" w:hAnsi="GHEA Mariam"/>
          <w:sz w:val="22"/>
          <w:szCs w:val="22"/>
          <w:lang w:val="hy-AM"/>
        </w:rPr>
        <w:t xml:space="preserve"> առաձգական ու խիտ կազմությունը </w:t>
      </w:r>
      <w:r w:rsidR="001127BC">
        <w:rPr>
          <w:rFonts w:ascii="GHEA Mariam" w:hAnsi="GHEA Mariam"/>
          <w:sz w:val="22"/>
          <w:szCs w:val="22"/>
          <w:lang w:val="hy-AM"/>
        </w:rPr>
        <w:t>և</w:t>
      </w:r>
      <w:r w:rsidRPr="0092268F">
        <w:rPr>
          <w:rFonts w:ascii="GHEA Mariam" w:hAnsi="GHEA Mariam"/>
          <w:sz w:val="22"/>
          <w:szCs w:val="22"/>
          <w:lang w:val="hy-AM"/>
        </w:rPr>
        <w:t xml:space="preserve"> սառեցրած՝ մինչ</w:t>
      </w:r>
      <w:r w:rsidR="001127BC">
        <w:rPr>
          <w:rFonts w:ascii="GHEA Mariam" w:hAnsi="GHEA Mariam"/>
          <w:sz w:val="22"/>
          <w:szCs w:val="22"/>
          <w:lang w:val="hy-AM"/>
        </w:rPr>
        <w:t>և</w:t>
      </w:r>
      <w:r w:rsidRPr="0092268F">
        <w:rPr>
          <w:rFonts w:ascii="GHEA Mariam" w:hAnsi="GHEA Mariam"/>
          <w:sz w:val="22"/>
          <w:szCs w:val="22"/>
          <w:lang w:val="hy-AM"/>
        </w:rPr>
        <w:t xml:space="preserve"> մինուս 18 °С -ից ոչ բարձր ջերմաստիճանը.</w:t>
      </w:r>
    </w:p>
    <w:p w14:paraId="27F9FE9D" w14:textId="7EC60474" w:rsidR="008C21D2" w:rsidRPr="0092268F" w:rsidRDefault="008C21D2" w:rsidP="008C21D2">
      <w:pPr>
        <w:pStyle w:val="Bodytext20"/>
        <w:shd w:val="clear" w:color="auto" w:fill="auto"/>
        <w:spacing w:before="0" w:after="160" w:line="336" w:lineRule="auto"/>
        <w:ind w:firstLine="567"/>
        <w:rPr>
          <w:rFonts w:ascii="GHEA Mariam" w:hAnsi="GHEA Mariam"/>
          <w:sz w:val="22"/>
          <w:szCs w:val="22"/>
          <w:lang w:val="hy-AM"/>
        </w:rPr>
      </w:pPr>
      <w:r w:rsidRPr="0092268F">
        <w:rPr>
          <w:rFonts w:ascii="GHEA Mariam" w:hAnsi="GHEA Mariam"/>
          <w:b/>
          <w:sz w:val="22"/>
          <w:szCs w:val="22"/>
          <w:lang w:val="hy-AM"/>
        </w:rPr>
        <w:t xml:space="preserve">հում ջրիմուռներ (թարմ) </w:t>
      </w:r>
      <w:r w:rsidR="001127BC">
        <w:rPr>
          <w:rFonts w:ascii="GHEA Mariam" w:hAnsi="GHEA Mariam"/>
          <w:b/>
          <w:sz w:val="22"/>
          <w:szCs w:val="22"/>
          <w:lang w:val="hy-AM"/>
        </w:rPr>
        <w:t>և</w:t>
      </w:r>
      <w:r w:rsidRPr="0092268F">
        <w:rPr>
          <w:rFonts w:ascii="GHEA Mariam" w:hAnsi="GHEA Mariam"/>
          <w:b/>
          <w:sz w:val="22"/>
          <w:szCs w:val="22"/>
          <w:lang w:val="hy-AM"/>
        </w:rPr>
        <w:t xml:space="preserve"> թարմ ջրային բույսեր</w:t>
      </w:r>
      <w:r w:rsidRPr="0092268F">
        <w:rPr>
          <w:rFonts w:ascii="GHEA Mariam" w:hAnsi="GHEA Mariam"/>
          <w:sz w:val="22"/>
          <w:szCs w:val="22"/>
          <w:lang w:val="hy-AM"/>
        </w:rPr>
        <w:t xml:space="preserve">՝ ջրիմուռներ </w:t>
      </w:r>
      <w:r w:rsidR="001127BC">
        <w:rPr>
          <w:rFonts w:ascii="GHEA Mariam" w:hAnsi="GHEA Mariam"/>
          <w:sz w:val="22"/>
          <w:szCs w:val="22"/>
          <w:lang w:val="hy-AM"/>
        </w:rPr>
        <w:t>և</w:t>
      </w:r>
      <w:r w:rsidRPr="0092268F">
        <w:rPr>
          <w:rFonts w:ascii="GHEA Mariam" w:hAnsi="GHEA Mariam"/>
          <w:sz w:val="22"/>
          <w:szCs w:val="22"/>
          <w:lang w:val="hy-AM"/>
        </w:rPr>
        <w:t xml:space="preserve"> այլ ջրային բույսեր՝ դուրս բերված ջրից </w:t>
      </w:r>
      <w:r w:rsidR="001127BC">
        <w:rPr>
          <w:rFonts w:ascii="GHEA Mariam" w:hAnsi="GHEA Mariam"/>
          <w:sz w:val="22"/>
          <w:szCs w:val="22"/>
          <w:lang w:val="hy-AM"/>
        </w:rPr>
        <w:t>և</w:t>
      </w:r>
      <w:r w:rsidRPr="0092268F">
        <w:rPr>
          <w:rFonts w:ascii="GHEA Mariam" w:hAnsi="GHEA Mariam"/>
          <w:sz w:val="22"/>
          <w:szCs w:val="22"/>
          <w:lang w:val="hy-AM"/>
        </w:rPr>
        <w:t xml:space="preserve"> իրենց ներհատուկ գույնը, հոտը, հյուսվածքների առաձգականությունը </w:t>
      </w:r>
      <w:r w:rsidR="001127BC">
        <w:rPr>
          <w:rFonts w:ascii="GHEA Mariam" w:hAnsi="GHEA Mariam"/>
          <w:sz w:val="22"/>
          <w:szCs w:val="22"/>
          <w:lang w:val="hy-AM"/>
        </w:rPr>
        <w:t>և</w:t>
      </w:r>
      <w:r w:rsidRPr="0092268F">
        <w:rPr>
          <w:rFonts w:ascii="GHEA Mariam" w:hAnsi="GHEA Mariam"/>
          <w:sz w:val="22"/>
          <w:szCs w:val="22"/>
          <w:lang w:val="hy-AM"/>
        </w:rPr>
        <w:t xml:space="preserve"> ջրի մակերեսին թաղանթը պահպանող.</w:t>
      </w:r>
    </w:p>
    <w:p w14:paraId="3CA9A36E" w14:textId="4ACBF338" w:rsidR="008C21D2" w:rsidRPr="0092268F" w:rsidRDefault="008C21D2" w:rsidP="008C21D2">
      <w:pPr>
        <w:pStyle w:val="Bodytext20"/>
        <w:shd w:val="clear" w:color="auto" w:fill="auto"/>
        <w:spacing w:before="0" w:after="160" w:line="336" w:lineRule="auto"/>
        <w:ind w:firstLine="567"/>
        <w:rPr>
          <w:rFonts w:ascii="GHEA Mariam" w:hAnsi="GHEA Mariam"/>
          <w:sz w:val="22"/>
          <w:szCs w:val="22"/>
          <w:lang w:val="hy-AM"/>
        </w:rPr>
      </w:pPr>
      <w:r w:rsidRPr="0092268F">
        <w:rPr>
          <w:rFonts w:ascii="GHEA Mariam" w:hAnsi="GHEA Mariam"/>
          <w:b/>
          <w:sz w:val="22"/>
          <w:szCs w:val="22"/>
          <w:lang w:val="hy-AM"/>
        </w:rPr>
        <w:lastRenderedPageBreak/>
        <w:t>թորշոմած ձկնային սննդամթերք</w:t>
      </w:r>
      <w:r w:rsidRPr="0092268F">
        <w:rPr>
          <w:rFonts w:ascii="GHEA Mariam" w:hAnsi="GHEA Mariam"/>
          <w:sz w:val="22"/>
          <w:szCs w:val="22"/>
          <w:lang w:val="hy-AM"/>
        </w:rPr>
        <w:t xml:space="preserve">՝ ձկնային սննդամթերք, որը պատրաստված է թորշոմման ընթացքում՝ նախապես աղ դրած ձկից, ջրային անողնաշարավորներից, ջրային կաթնասուններից </w:t>
      </w:r>
      <w:r w:rsidR="001127BC">
        <w:rPr>
          <w:rFonts w:ascii="GHEA Mariam" w:hAnsi="GHEA Mariam"/>
          <w:sz w:val="22"/>
          <w:szCs w:val="22"/>
          <w:lang w:val="hy-AM"/>
        </w:rPr>
        <w:t>և</w:t>
      </w:r>
      <w:r w:rsidRPr="0092268F">
        <w:rPr>
          <w:rFonts w:ascii="GHEA Mariam" w:hAnsi="GHEA Mariam"/>
          <w:sz w:val="22"/>
          <w:szCs w:val="22"/>
          <w:lang w:val="hy-AM"/>
        </w:rPr>
        <w:t xml:space="preserve"> այլ ջրային կենդանիներից՝ խոնավության 30 տոկոսից ոչ պակաս զանգվածային մասով, խիտ կազմություն </w:t>
      </w:r>
      <w:r w:rsidR="001127BC">
        <w:rPr>
          <w:rFonts w:ascii="GHEA Mariam" w:hAnsi="GHEA Mariam"/>
          <w:sz w:val="22"/>
          <w:szCs w:val="22"/>
          <w:lang w:val="hy-AM"/>
        </w:rPr>
        <w:t>և</w:t>
      </w:r>
      <w:r w:rsidRPr="0092268F">
        <w:rPr>
          <w:rFonts w:ascii="GHEA Mariam" w:hAnsi="GHEA Mariam"/>
          <w:sz w:val="22"/>
          <w:szCs w:val="22"/>
          <w:lang w:val="hy-AM"/>
        </w:rPr>
        <w:t xml:space="preserve"> հասունացած մթերքի հատկություններ ունեցող.</w:t>
      </w:r>
    </w:p>
    <w:p w14:paraId="52EF76FF" w14:textId="329359CE" w:rsidR="008C21D2" w:rsidRPr="0092268F" w:rsidRDefault="008C21D2" w:rsidP="008C21D2">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b/>
          <w:sz w:val="22"/>
          <w:szCs w:val="22"/>
          <w:lang w:val="hy-AM"/>
        </w:rPr>
        <w:t>հիդրոլիզատ ձկնային սննդամթերքից</w:t>
      </w:r>
      <w:r w:rsidRPr="0092268F">
        <w:rPr>
          <w:rFonts w:ascii="GHEA Mariam" w:hAnsi="GHEA Mariam"/>
          <w:sz w:val="22"/>
          <w:szCs w:val="22"/>
          <w:lang w:val="hy-AM"/>
        </w:rPr>
        <w:t xml:space="preserve">՝ ձկնային սննդամթերք, որը պատրաստված է հիդրոլիզի ընթացքում՝ ձկան, ջրային անողնաշարավորների, ջրային կաթնասունների </w:t>
      </w:r>
      <w:r w:rsidR="001127BC">
        <w:rPr>
          <w:rFonts w:ascii="GHEA Mariam" w:hAnsi="GHEA Mariam"/>
          <w:sz w:val="22"/>
          <w:szCs w:val="22"/>
          <w:lang w:val="hy-AM"/>
        </w:rPr>
        <w:t>և</w:t>
      </w:r>
      <w:r w:rsidRPr="0092268F">
        <w:rPr>
          <w:rFonts w:ascii="GHEA Mariam" w:hAnsi="GHEA Mariam"/>
          <w:sz w:val="22"/>
          <w:szCs w:val="22"/>
          <w:lang w:val="hy-AM"/>
        </w:rPr>
        <w:t xml:space="preserve"> այլ ջրային կենդանիների հյուսվածքներից, ինչպես նա</w:t>
      </w:r>
      <w:r w:rsidR="001127BC">
        <w:rPr>
          <w:rFonts w:ascii="GHEA Mariam" w:hAnsi="GHEA Mariam"/>
          <w:sz w:val="22"/>
          <w:szCs w:val="22"/>
          <w:lang w:val="hy-AM"/>
        </w:rPr>
        <w:t>և</w:t>
      </w:r>
      <w:r w:rsidRPr="0092268F">
        <w:rPr>
          <w:rFonts w:ascii="GHEA Mariam" w:hAnsi="GHEA Mariam"/>
          <w:sz w:val="22"/>
          <w:szCs w:val="22"/>
          <w:lang w:val="hy-AM"/>
        </w:rPr>
        <w:t xml:space="preserve"> ջրիմուռներից </w:t>
      </w:r>
      <w:r w:rsidR="001127BC">
        <w:rPr>
          <w:rFonts w:ascii="GHEA Mariam" w:hAnsi="GHEA Mariam"/>
          <w:sz w:val="22"/>
          <w:szCs w:val="22"/>
          <w:lang w:val="hy-AM"/>
        </w:rPr>
        <w:t>և</w:t>
      </w:r>
      <w:r w:rsidRPr="0092268F">
        <w:rPr>
          <w:rFonts w:ascii="GHEA Mariam" w:hAnsi="GHEA Mariam"/>
          <w:sz w:val="22"/>
          <w:szCs w:val="22"/>
          <w:lang w:val="hy-AM"/>
        </w:rPr>
        <w:t xml:space="preserve"> այլ ջրային կենդանիներից.</w:t>
      </w:r>
    </w:p>
    <w:p w14:paraId="47B4EBC7" w14:textId="6B30BE9D" w:rsidR="008C21D2" w:rsidRPr="0092268F" w:rsidRDefault="008C21D2" w:rsidP="008C21D2">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b/>
          <w:sz w:val="22"/>
          <w:szCs w:val="22"/>
          <w:lang w:val="hy-AM"/>
        </w:rPr>
        <w:t>ջնարակում</w:t>
      </w:r>
      <w:r w:rsidRPr="0092268F">
        <w:rPr>
          <w:rFonts w:ascii="GHEA Mariam" w:hAnsi="GHEA Mariam"/>
          <w:sz w:val="22"/>
          <w:szCs w:val="22"/>
          <w:lang w:val="hy-AM"/>
        </w:rPr>
        <w:t>՝ սառեցրած ձկնային սննդամթերքի մակեր</w:t>
      </w:r>
      <w:r w:rsidR="001127BC">
        <w:rPr>
          <w:rFonts w:ascii="GHEA Mariam" w:hAnsi="GHEA Mariam"/>
          <w:sz w:val="22"/>
          <w:szCs w:val="22"/>
          <w:lang w:val="hy-AM"/>
        </w:rPr>
        <w:t>և</w:t>
      </w:r>
      <w:r w:rsidRPr="0092268F">
        <w:rPr>
          <w:rFonts w:ascii="GHEA Mariam" w:hAnsi="GHEA Mariam"/>
          <w:sz w:val="22"/>
          <w:szCs w:val="22"/>
          <w:lang w:val="hy-AM"/>
        </w:rPr>
        <w:t>ույթին սառույցի պաշտպանիչ շերտի ձ</w:t>
      </w:r>
      <w:r w:rsidR="001127BC">
        <w:rPr>
          <w:rFonts w:ascii="GHEA Mariam" w:hAnsi="GHEA Mariam"/>
          <w:sz w:val="22"/>
          <w:szCs w:val="22"/>
          <w:lang w:val="hy-AM"/>
        </w:rPr>
        <w:t>և</w:t>
      </w:r>
      <w:r w:rsidRPr="0092268F">
        <w:rPr>
          <w:rFonts w:ascii="GHEA Mariam" w:hAnsi="GHEA Mariam"/>
          <w:sz w:val="22"/>
          <w:szCs w:val="22"/>
          <w:lang w:val="hy-AM"/>
        </w:rPr>
        <w:t>ավորման գործընթաց՝ ձկնային սննդամթերքը ողողելիս կամ ընկղմելիս խմելու կամ մաքուր ջրի մեջ՝ դրա մեջ լուծված սննդային հավելումներով կամ առանց դրանց.</w:t>
      </w:r>
    </w:p>
    <w:p w14:paraId="02C614A7" w14:textId="23B66D54" w:rsidR="008C21D2" w:rsidRPr="0092268F" w:rsidRDefault="008C21D2" w:rsidP="008C21D2">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b/>
          <w:sz w:val="22"/>
          <w:szCs w:val="22"/>
          <w:lang w:val="hy-AM"/>
        </w:rPr>
        <w:t>ձկնային սննդամթերքի խիստ ջրազրկում</w:t>
      </w:r>
      <w:r w:rsidRPr="0092268F">
        <w:rPr>
          <w:rFonts w:ascii="GHEA Mariam" w:hAnsi="GHEA Mariam"/>
          <w:sz w:val="22"/>
          <w:szCs w:val="22"/>
          <w:lang w:val="hy-AM"/>
        </w:rPr>
        <w:t xml:space="preserve">՝ ձկից, ջրային անողնաշարավորներից, ջրային կաթնասուններից </w:t>
      </w:r>
      <w:r w:rsidR="001127BC">
        <w:rPr>
          <w:rFonts w:ascii="GHEA Mariam" w:hAnsi="GHEA Mariam"/>
          <w:sz w:val="22"/>
          <w:szCs w:val="22"/>
          <w:lang w:val="hy-AM"/>
        </w:rPr>
        <w:t>և</w:t>
      </w:r>
      <w:r w:rsidRPr="0092268F">
        <w:rPr>
          <w:rFonts w:ascii="GHEA Mariam" w:hAnsi="GHEA Mariam"/>
          <w:sz w:val="22"/>
          <w:szCs w:val="22"/>
          <w:lang w:val="hy-AM"/>
        </w:rPr>
        <w:t xml:space="preserve"> այլ ջրային կենդանիներից պատրաստված արտադրանքի մակեր</w:t>
      </w:r>
      <w:r w:rsidR="001127BC">
        <w:rPr>
          <w:rFonts w:ascii="GHEA Mariam" w:hAnsi="GHEA Mariam"/>
          <w:sz w:val="22"/>
          <w:szCs w:val="22"/>
          <w:lang w:val="hy-AM"/>
        </w:rPr>
        <w:t>և</w:t>
      </w:r>
      <w:r w:rsidRPr="0092268F">
        <w:rPr>
          <w:rFonts w:ascii="GHEA Mariam" w:hAnsi="GHEA Mariam"/>
          <w:sz w:val="22"/>
          <w:szCs w:val="22"/>
          <w:lang w:val="hy-AM"/>
        </w:rPr>
        <w:t>ույթին հյուսվածքային հյութի կորուստ, որն արտահայտվում է սառեցրած արտադրանքի մակեր</w:t>
      </w:r>
      <w:r w:rsidR="001127BC">
        <w:rPr>
          <w:rFonts w:ascii="GHEA Mariam" w:hAnsi="GHEA Mariam"/>
          <w:sz w:val="22"/>
          <w:szCs w:val="22"/>
          <w:lang w:val="hy-AM"/>
        </w:rPr>
        <w:t>և</w:t>
      </w:r>
      <w:r w:rsidRPr="0092268F">
        <w:rPr>
          <w:rFonts w:ascii="GHEA Mariam" w:hAnsi="GHEA Mariam"/>
          <w:sz w:val="22"/>
          <w:szCs w:val="22"/>
          <w:lang w:val="hy-AM"/>
        </w:rPr>
        <w:t xml:space="preserve">ույթի գունատմամբ, մկանային հյուսվածքի հաստության մեջ ներթափանցած </w:t>
      </w:r>
      <w:r w:rsidR="001127BC">
        <w:rPr>
          <w:rFonts w:ascii="GHEA Mariam" w:hAnsi="GHEA Mariam"/>
          <w:sz w:val="22"/>
          <w:szCs w:val="22"/>
          <w:lang w:val="hy-AM"/>
        </w:rPr>
        <w:t>և</w:t>
      </w:r>
      <w:r w:rsidRPr="0092268F">
        <w:rPr>
          <w:rFonts w:ascii="GHEA Mariam" w:hAnsi="GHEA Mariam"/>
          <w:sz w:val="22"/>
          <w:szCs w:val="22"/>
          <w:lang w:val="hy-AM"/>
        </w:rPr>
        <w:t xml:space="preserve"> առանց արտաքին տեսքը խախտելու չհեռացվող՝ սպիտակ </w:t>
      </w:r>
      <w:r w:rsidR="001127BC">
        <w:rPr>
          <w:rFonts w:ascii="GHEA Mariam" w:hAnsi="GHEA Mariam"/>
          <w:sz w:val="22"/>
          <w:szCs w:val="22"/>
          <w:lang w:val="hy-AM"/>
        </w:rPr>
        <w:t>և</w:t>
      </w:r>
      <w:r w:rsidRPr="0092268F">
        <w:rPr>
          <w:rFonts w:ascii="GHEA Mariam" w:hAnsi="GHEA Mariam"/>
          <w:sz w:val="22"/>
          <w:szCs w:val="22"/>
          <w:lang w:val="hy-AM"/>
        </w:rPr>
        <w:t xml:space="preserve"> (կամ) դեղին բծերի առկայությամբ.</w:t>
      </w:r>
    </w:p>
    <w:p w14:paraId="0412F89A" w14:textId="3FD31D1C" w:rsidR="008C21D2" w:rsidRPr="0092268F" w:rsidRDefault="008C21D2" w:rsidP="008C21D2">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b/>
          <w:sz w:val="22"/>
          <w:szCs w:val="22"/>
          <w:lang w:val="hy-AM"/>
        </w:rPr>
        <w:t>կենդանի ձուկ</w:t>
      </w:r>
      <w:r w:rsidRPr="0092268F">
        <w:rPr>
          <w:rFonts w:ascii="GHEA Mariam" w:hAnsi="GHEA Mariam"/>
          <w:sz w:val="22"/>
          <w:szCs w:val="22"/>
          <w:lang w:val="hy-AM"/>
        </w:rPr>
        <w:t xml:space="preserve">՝ ձուկ, որը լողում է բնական կամ դրան մոտեցված կենսական միջավայրում՝ մարմնի, ծնոտների </w:t>
      </w:r>
      <w:r w:rsidR="001127BC">
        <w:rPr>
          <w:rFonts w:ascii="GHEA Mariam" w:hAnsi="GHEA Mariam"/>
          <w:sz w:val="22"/>
          <w:szCs w:val="22"/>
          <w:lang w:val="hy-AM"/>
        </w:rPr>
        <w:t>և</w:t>
      </w:r>
      <w:r w:rsidRPr="0092268F">
        <w:rPr>
          <w:rFonts w:ascii="GHEA Mariam" w:hAnsi="GHEA Mariam"/>
          <w:sz w:val="22"/>
          <w:szCs w:val="22"/>
          <w:lang w:val="hy-AM"/>
        </w:rPr>
        <w:t xml:space="preserve"> խռիկային կափարիչների բնական շարժումներով.</w:t>
      </w:r>
    </w:p>
    <w:p w14:paraId="66D7ECAF" w14:textId="77777777" w:rsidR="008C21D2" w:rsidRPr="0092268F" w:rsidRDefault="008C21D2" w:rsidP="008C21D2">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b/>
          <w:sz w:val="22"/>
          <w:szCs w:val="22"/>
          <w:lang w:val="hy-AM"/>
        </w:rPr>
        <w:t>կենդանի ջրային անողնաշարավորներ</w:t>
      </w:r>
      <w:r w:rsidRPr="0092268F">
        <w:rPr>
          <w:rFonts w:ascii="GHEA Mariam" w:hAnsi="GHEA Mariam"/>
          <w:sz w:val="22"/>
          <w:szCs w:val="22"/>
          <w:lang w:val="hy-AM"/>
        </w:rPr>
        <w:t>՝ փշամորթներ, կակղամորթներ, խեցեմորթներ՝ կատարվող մեխանիկական ներգործությունների նկատմամբ յուրաքանչյուր տեսակի համար բնորոշ ռեակցիաների առկայությամբ՝ դրանց կենսագործունեությունն ապահովող պայմաններում պահպանվող.</w:t>
      </w:r>
    </w:p>
    <w:p w14:paraId="049FE403" w14:textId="30FE19EF" w:rsidR="008C21D2" w:rsidRPr="0092268F" w:rsidRDefault="008C21D2" w:rsidP="008C21D2">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b/>
          <w:spacing w:val="-4"/>
          <w:sz w:val="22"/>
          <w:szCs w:val="22"/>
          <w:lang w:val="hy-AM"/>
        </w:rPr>
        <w:t xml:space="preserve">սննդային ճարպ ձկից, ջրային անողնաշարավորներից </w:t>
      </w:r>
      <w:r w:rsidR="001127BC">
        <w:rPr>
          <w:rFonts w:ascii="GHEA Mariam" w:hAnsi="GHEA Mariam"/>
          <w:b/>
          <w:spacing w:val="-4"/>
          <w:sz w:val="22"/>
          <w:szCs w:val="22"/>
          <w:lang w:val="hy-AM"/>
        </w:rPr>
        <w:t>և</w:t>
      </w:r>
      <w:r w:rsidRPr="0092268F">
        <w:rPr>
          <w:rFonts w:ascii="GHEA Mariam" w:hAnsi="GHEA Mariam"/>
          <w:b/>
          <w:spacing w:val="-4"/>
          <w:sz w:val="22"/>
          <w:szCs w:val="22"/>
          <w:lang w:val="hy-AM"/>
        </w:rPr>
        <w:t xml:space="preserve"> ջրային կաթնասուններից</w:t>
      </w:r>
      <w:r w:rsidRPr="0092268F">
        <w:rPr>
          <w:rFonts w:ascii="GHEA Mariam" w:hAnsi="GHEA Mariam"/>
          <w:spacing w:val="-4"/>
          <w:sz w:val="22"/>
          <w:szCs w:val="22"/>
          <w:lang w:val="hy-AM"/>
        </w:rPr>
        <w:t xml:space="preserve">՝ ձկնային սննդամթերք, որը պատրաստված է ձկան, ջրային անողնաշարավորների </w:t>
      </w:r>
      <w:r w:rsidR="001127BC">
        <w:rPr>
          <w:rFonts w:ascii="GHEA Mariam" w:hAnsi="GHEA Mariam"/>
          <w:spacing w:val="-4"/>
          <w:sz w:val="22"/>
          <w:szCs w:val="22"/>
          <w:lang w:val="hy-AM"/>
        </w:rPr>
        <w:t>և</w:t>
      </w:r>
      <w:r w:rsidRPr="0092268F">
        <w:rPr>
          <w:rFonts w:ascii="GHEA Mariam" w:hAnsi="GHEA Mariam"/>
          <w:spacing w:val="-4"/>
          <w:sz w:val="22"/>
          <w:szCs w:val="22"/>
          <w:lang w:val="hy-AM"/>
        </w:rPr>
        <w:t xml:space="preserve"> ջրային կաթնասունների՝ ճարպ պարունակող հումքից՝ սննդային հավելումների </w:t>
      </w:r>
      <w:r w:rsidR="001127BC">
        <w:rPr>
          <w:rFonts w:ascii="GHEA Mariam" w:hAnsi="GHEA Mariam"/>
          <w:spacing w:val="-4"/>
          <w:sz w:val="22"/>
          <w:szCs w:val="22"/>
          <w:lang w:val="hy-AM"/>
        </w:rPr>
        <w:t>և</w:t>
      </w:r>
      <w:r w:rsidRPr="0092268F">
        <w:rPr>
          <w:rFonts w:ascii="GHEA Mariam" w:hAnsi="GHEA Mariam"/>
          <w:spacing w:val="-4"/>
          <w:sz w:val="22"/>
          <w:szCs w:val="22"/>
          <w:lang w:val="hy-AM"/>
        </w:rPr>
        <w:t xml:space="preserve"> (կամ) բուրավետիչների</w:t>
      </w:r>
      <w:r w:rsidRPr="0092268F">
        <w:rPr>
          <w:rFonts w:ascii="GHEA Mariam" w:hAnsi="GHEA Mariam"/>
          <w:sz w:val="22"/>
          <w:szCs w:val="22"/>
          <w:lang w:val="hy-AM"/>
        </w:rPr>
        <w:t xml:space="preserve"> ավելացմամբ կամ առանց դրա.</w:t>
      </w:r>
    </w:p>
    <w:p w14:paraId="04FB079B" w14:textId="6C5FCA6B" w:rsidR="008C21D2" w:rsidRPr="0092268F" w:rsidRDefault="008C21D2" w:rsidP="008C21D2">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b/>
          <w:sz w:val="22"/>
          <w:szCs w:val="22"/>
          <w:lang w:val="hy-AM"/>
        </w:rPr>
        <w:lastRenderedPageBreak/>
        <w:t>հատիկավոր ձկնկիթ</w:t>
      </w:r>
      <w:r w:rsidRPr="0092268F">
        <w:rPr>
          <w:rFonts w:ascii="GHEA Mariam" w:hAnsi="GHEA Mariam"/>
          <w:sz w:val="22"/>
          <w:szCs w:val="22"/>
          <w:lang w:val="hy-AM"/>
        </w:rPr>
        <w:t xml:space="preserve">՝ ձկնային սննդամթերք, որը պատրաստված է սաղմոնազգիների ընտանիքի կամ թառափազգիների ընտանիքի ձկան հատիկ-ձկնկիթից՝ կերակրի աղով կամ կերակրի աղի </w:t>
      </w:r>
      <w:r w:rsidR="001127BC">
        <w:rPr>
          <w:rFonts w:ascii="GHEA Mariam" w:hAnsi="GHEA Mariam"/>
          <w:sz w:val="22"/>
          <w:szCs w:val="22"/>
          <w:lang w:val="hy-AM"/>
        </w:rPr>
        <w:t>և</w:t>
      </w:r>
      <w:r w:rsidRPr="0092268F">
        <w:rPr>
          <w:rFonts w:ascii="GHEA Mariam" w:hAnsi="GHEA Mariam"/>
          <w:sz w:val="22"/>
          <w:szCs w:val="22"/>
          <w:lang w:val="hy-AM"/>
        </w:rPr>
        <w:t xml:space="preserve"> սննդային հավելումների խառնուրդով մշակված, բուսական յուղի ավելացմամբ կամ առանց դրա.</w:t>
      </w:r>
    </w:p>
    <w:p w14:paraId="2D5F87D9" w14:textId="6ECD577C" w:rsidR="008C21D2" w:rsidRPr="0092268F" w:rsidRDefault="008C21D2" w:rsidP="008C21D2">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b/>
          <w:sz w:val="22"/>
          <w:szCs w:val="22"/>
          <w:lang w:val="hy-AM"/>
        </w:rPr>
        <w:t>պատրաստող</w:t>
      </w:r>
      <w:r w:rsidRPr="0092268F">
        <w:rPr>
          <w:rFonts w:ascii="GHEA Mariam" w:hAnsi="GHEA Mariam"/>
          <w:sz w:val="22"/>
          <w:szCs w:val="22"/>
          <w:lang w:val="hy-AM"/>
        </w:rPr>
        <w:t xml:space="preserve">՝ իրավաբանական անձ կամ որպես անհատ ձեռնարկատեր գրանցված ֆիզիկական անձ, այդ թվում՝ օտարերկրյա պատրաստող, որն իր անունից իրականացնում է ձկնային սննդամթերքի արտադրություն կամ արտադրություն </w:t>
      </w:r>
      <w:r w:rsidR="001127BC">
        <w:rPr>
          <w:rFonts w:ascii="GHEA Mariam" w:hAnsi="GHEA Mariam"/>
          <w:sz w:val="22"/>
          <w:szCs w:val="22"/>
          <w:lang w:val="hy-AM"/>
        </w:rPr>
        <w:t>և</w:t>
      </w:r>
      <w:r w:rsidRPr="0092268F">
        <w:rPr>
          <w:rFonts w:ascii="GHEA Mariam" w:hAnsi="GHEA Mariam"/>
          <w:sz w:val="22"/>
          <w:szCs w:val="22"/>
          <w:lang w:val="hy-AM"/>
        </w:rPr>
        <w:t xml:space="preserve"> իրացում </w:t>
      </w:r>
      <w:r w:rsidR="001127BC">
        <w:rPr>
          <w:rFonts w:ascii="GHEA Mariam" w:hAnsi="GHEA Mariam"/>
          <w:sz w:val="22"/>
          <w:szCs w:val="22"/>
          <w:lang w:val="hy-AM"/>
        </w:rPr>
        <w:t>և</w:t>
      </w:r>
      <w:r w:rsidRPr="0092268F">
        <w:rPr>
          <w:rFonts w:ascii="GHEA Mariam" w:hAnsi="GHEA Mariam"/>
          <w:sz w:val="22"/>
          <w:szCs w:val="22"/>
          <w:lang w:val="hy-AM"/>
        </w:rPr>
        <w:t xml:space="preserve"> որը պատասխանատու է դրա՝ Միության տեխնիկական կանոնակարգերի (Մաքսային միության տեխնիկական կանոնակարգերի) պահանջներին համապատասխանության համար.</w:t>
      </w:r>
    </w:p>
    <w:p w14:paraId="44EB4EB2" w14:textId="25644CF8" w:rsidR="008C21D2" w:rsidRPr="0092268F" w:rsidRDefault="008C21D2" w:rsidP="008C21D2">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b/>
          <w:sz w:val="22"/>
          <w:szCs w:val="22"/>
          <w:lang w:val="hy-AM"/>
        </w:rPr>
        <w:t>ձկնկիթային ձկնային արտադրատեսակ</w:t>
      </w:r>
      <w:r w:rsidRPr="0092268F">
        <w:rPr>
          <w:rFonts w:ascii="GHEA Mariam" w:hAnsi="GHEA Mariam"/>
          <w:sz w:val="22"/>
          <w:szCs w:val="22"/>
          <w:lang w:val="hy-AM"/>
        </w:rPr>
        <w:t xml:space="preserve">՝ ձկնային սննդամթերք, որը պատրաստված է ամբողջական կամ մասերի կտրատված ձկնկիթով թաղանթներից կամ ձկան, կակղամորթների </w:t>
      </w:r>
      <w:r w:rsidR="001127BC">
        <w:rPr>
          <w:rFonts w:ascii="GHEA Mariam" w:hAnsi="GHEA Mariam"/>
          <w:sz w:val="22"/>
          <w:szCs w:val="22"/>
          <w:lang w:val="hy-AM"/>
        </w:rPr>
        <w:t>և</w:t>
      </w:r>
      <w:r w:rsidRPr="0092268F">
        <w:rPr>
          <w:rFonts w:ascii="GHEA Mariam" w:hAnsi="GHEA Mariam"/>
          <w:sz w:val="22"/>
          <w:szCs w:val="22"/>
          <w:lang w:val="hy-AM"/>
        </w:rPr>
        <w:t xml:space="preserve"> փշամորթների հատիկ-ձկնկիթից՝ սննդամթերքի բաղադրամասերի (սննդային բաղադրիչների) ավելացմամբ, օգտագործման համար պատրաստի.</w:t>
      </w:r>
    </w:p>
    <w:p w14:paraId="1236EBB7" w14:textId="02959D6D" w:rsidR="008C21D2" w:rsidRPr="0092268F" w:rsidRDefault="008C21D2" w:rsidP="008C21D2">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b/>
          <w:sz w:val="22"/>
          <w:szCs w:val="22"/>
          <w:lang w:val="hy-AM"/>
        </w:rPr>
        <w:t>հատիկ-ձկնկիթ</w:t>
      </w:r>
      <w:r w:rsidRPr="0092268F">
        <w:rPr>
          <w:rFonts w:ascii="GHEA Mariam" w:hAnsi="GHEA Mariam"/>
          <w:sz w:val="22"/>
          <w:szCs w:val="22"/>
          <w:lang w:val="hy-AM"/>
        </w:rPr>
        <w:t xml:space="preserve">՝ ձկան, կակղամորթների </w:t>
      </w:r>
      <w:r w:rsidR="001127BC">
        <w:rPr>
          <w:rFonts w:ascii="GHEA Mariam" w:hAnsi="GHEA Mariam"/>
          <w:sz w:val="22"/>
          <w:szCs w:val="22"/>
          <w:lang w:val="hy-AM"/>
        </w:rPr>
        <w:t>և</w:t>
      </w:r>
      <w:r w:rsidRPr="0092268F">
        <w:rPr>
          <w:rFonts w:ascii="GHEA Mariam" w:hAnsi="GHEA Mariam"/>
          <w:sz w:val="22"/>
          <w:szCs w:val="22"/>
          <w:lang w:val="hy-AM"/>
        </w:rPr>
        <w:t xml:space="preserve"> փշամորթների ձկնկիթի հատիկներ՝ ձկնկիթով թաղանթի շարակցական հյուսվածքից առանձնացված.</w:t>
      </w:r>
    </w:p>
    <w:p w14:paraId="5FFD9848" w14:textId="62871DC2" w:rsidR="008C21D2" w:rsidRPr="0092268F" w:rsidRDefault="008C21D2" w:rsidP="008C21D2">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b/>
          <w:sz w:val="22"/>
          <w:szCs w:val="22"/>
          <w:lang w:val="hy-AM"/>
        </w:rPr>
        <w:t>թաղանթով ձկնկիթ</w:t>
      </w:r>
      <w:r w:rsidRPr="0092268F">
        <w:rPr>
          <w:rFonts w:ascii="GHEA Mariam" w:hAnsi="GHEA Mariam"/>
          <w:sz w:val="22"/>
          <w:szCs w:val="22"/>
          <w:lang w:val="hy-AM"/>
        </w:rPr>
        <w:t xml:space="preserve">՝ ձկնային սննդամթերք՝ պատրաստված ձկան, կակղամորթների </w:t>
      </w:r>
      <w:r w:rsidR="001127BC">
        <w:rPr>
          <w:rFonts w:ascii="GHEA Mariam" w:hAnsi="GHEA Mariam"/>
          <w:sz w:val="22"/>
          <w:szCs w:val="22"/>
          <w:lang w:val="hy-AM"/>
        </w:rPr>
        <w:t>և</w:t>
      </w:r>
      <w:r w:rsidRPr="0092268F">
        <w:rPr>
          <w:rFonts w:ascii="GHEA Mariam" w:hAnsi="GHEA Mariam"/>
          <w:sz w:val="22"/>
          <w:szCs w:val="22"/>
          <w:lang w:val="hy-AM"/>
        </w:rPr>
        <w:t xml:space="preserve"> փշամորթների ամբողջական կամ մասերի կտրատված ձկնկիթով թաղանթներից՝ պաղեցրած, սառեցրած, աղ դրած, ապխտած կամ թորշոմած տեսքով.</w:t>
      </w:r>
    </w:p>
    <w:p w14:paraId="1EC7E2F7" w14:textId="77777777" w:rsidR="008C21D2" w:rsidRPr="0092268F" w:rsidRDefault="008C21D2" w:rsidP="008C21D2">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b/>
          <w:sz w:val="22"/>
          <w:szCs w:val="22"/>
          <w:lang w:val="hy-AM"/>
        </w:rPr>
        <w:t>նմանակված ձկնային սննդամթերք</w:t>
      </w:r>
      <w:r w:rsidRPr="0092268F">
        <w:rPr>
          <w:rFonts w:ascii="GHEA Mariam" w:hAnsi="GHEA Mariam"/>
          <w:sz w:val="22"/>
          <w:szCs w:val="22"/>
          <w:lang w:val="hy-AM"/>
        </w:rPr>
        <w:t>՝ ձկնային սննդամթերք, որը վերարտադրում է սահմանված նմանակվող մթերքի զգայորոշման ցուցանիշները (օրինակ՝ «ձկնկիթի անալոգներ», «կառուցվածքավորված արտադրատեսակներ», «ծովախեցգետնի ձողիկներ»).</w:t>
      </w:r>
    </w:p>
    <w:p w14:paraId="755AEB47" w14:textId="799ED0E7" w:rsidR="008C21D2" w:rsidRPr="0092268F" w:rsidRDefault="008C21D2" w:rsidP="008C21D2">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b/>
          <w:spacing w:val="-6"/>
          <w:sz w:val="22"/>
          <w:szCs w:val="22"/>
          <w:lang w:val="hy-AM"/>
        </w:rPr>
        <w:t>մարինացված ձկնային սննդամթերք</w:t>
      </w:r>
      <w:r w:rsidRPr="0092268F">
        <w:rPr>
          <w:rFonts w:ascii="GHEA Mariam" w:hAnsi="GHEA Mariam"/>
          <w:spacing w:val="-6"/>
          <w:sz w:val="22"/>
          <w:szCs w:val="22"/>
          <w:lang w:val="hy-AM"/>
        </w:rPr>
        <w:t xml:space="preserve">՝ ձկնային սննդամթերք՝ պատրաստված ձկից, ջրային անողնաշարավորներից, ջրային կաթնասուններից </w:t>
      </w:r>
      <w:r w:rsidR="001127BC">
        <w:rPr>
          <w:rFonts w:ascii="GHEA Mariam" w:hAnsi="GHEA Mariam"/>
          <w:spacing w:val="-6"/>
          <w:sz w:val="22"/>
          <w:szCs w:val="22"/>
          <w:lang w:val="hy-AM"/>
        </w:rPr>
        <w:t>և</w:t>
      </w:r>
      <w:r w:rsidRPr="0092268F">
        <w:rPr>
          <w:rFonts w:ascii="GHEA Mariam" w:hAnsi="GHEA Mariam"/>
          <w:spacing w:val="-6"/>
          <w:sz w:val="22"/>
          <w:szCs w:val="22"/>
          <w:lang w:val="hy-AM"/>
        </w:rPr>
        <w:t xml:space="preserve"> այլ ջրային կենդանիներից, ինչպես նա</w:t>
      </w:r>
      <w:r w:rsidR="001127BC">
        <w:rPr>
          <w:rFonts w:ascii="GHEA Mariam" w:hAnsi="GHEA Mariam"/>
          <w:spacing w:val="-6"/>
          <w:sz w:val="22"/>
          <w:szCs w:val="22"/>
          <w:lang w:val="hy-AM"/>
        </w:rPr>
        <w:t>և</w:t>
      </w:r>
      <w:r w:rsidRPr="0092268F">
        <w:rPr>
          <w:rFonts w:ascii="GHEA Mariam" w:hAnsi="GHEA Mariam"/>
          <w:spacing w:val="-6"/>
          <w:sz w:val="22"/>
          <w:szCs w:val="22"/>
          <w:lang w:val="hy-AM"/>
        </w:rPr>
        <w:t xml:space="preserve"> ջրիմուռներից </w:t>
      </w:r>
      <w:r w:rsidR="001127BC">
        <w:rPr>
          <w:rFonts w:ascii="GHEA Mariam" w:hAnsi="GHEA Mariam"/>
          <w:spacing w:val="-6"/>
          <w:sz w:val="22"/>
          <w:szCs w:val="22"/>
          <w:lang w:val="hy-AM"/>
        </w:rPr>
        <w:t>և</w:t>
      </w:r>
      <w:r w:rsidRPr="0092268F">
        <w:rPr>
          <w:rFonts w:ascii="GHEA Mariam" w:hAnsi="GHEA Mariam"/>
          <w:spacing w:val="-6"/>
          <w:sz w:val="22"/>
          <w:szCs w:val="22"/>
          <w:lang w:val="hy-AM"/>
        </w:rPr>
        <w:t xml:space="preserve"> այլ ջրային բույսերից՝ կերակրի աղի, շաքարի, համեմունքների </w:t>
      </w:r>
      <w:r w:rsidR="001127BC">
        <w:rPr>
          <w:rFonts w:ascii="GHEA Mariam" w:hAnsi="GHEA Mariam"/>
          <w:spacing w:val="-6"/>
          <w:sz w:val="22"/>
          <w:szCs w:val="22"/>
          <w:lang w:val="hy-AM"/>
        </w:rPr>
        <w:t>և</w:t>
      </w:r>
      <w:r w:rsidRPr="0092268F">
        <w:rPr>
          <w:rFonts w:ascii="GHEA Mariam" w:hAnsi="GHEA Mariam"/>
          <w:spacing w:val="-6"/>
          <w:sz w:val="22"/>
          <w:szCs w:val="22"/>
          <w:lang w:val="hy-AM"/>
        </w:rPr>
        <w:t xml:space="preserve"> սննդային թթվի</w:t>
      </w:r>
      <w:r w:rsidRPr="0092268F">
        <w:rPr>
          <w:rFonts w:ascii="GHEA Mariam" w:hAnsi="GHEA Mariam"/>
          <w:sz w:val="22"/>
          <w:szCs w:val="22"/>
          <w:lang w:val="hy-AM"/>
        </w:rPr>
        <w:t xml:space="preserve"> խառնուրդով մշակված.</w:t>
      </w:r>
    </w:p>
    <w:p w14:paraId="3C0102EC" w14:textId="4A5349FF" w:rsidR="008C21D2" w:rsidRPr="0092268F" w:rsidRDefault="008C21D2" w:rsidP="008C21D2">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b/>
          <w:sz w:val="22"/>
          <w:szCs w:val="22"/>
          <w:lang w:val="hy-AM"/>
        </w:rPr>
        <w:t>սառեցրած ձկնային սննդամթերք</w:t>
      </w:r>
      <w:r w:rsidRPr="0092268F">
        <w:rPr>
          <w:rFonts w:ascii="GHEA Mariam" w:hAnsi="GHEA Mariam"/>
          <w:sz w:val="22"/>
          <w:szCs w:val="22"/>
          <w:lang w:val="hy-AM"/>
        </w:rPr>
        <w:t xml:space="preserve">՝ ձուկ, ջրային անողնաշարավորներ, ջրային </w:t>
      </w:r>
      <w:r w:rsidRPr="0092268F">
        <w:rPr>
          <w:rFonts w:ascii="GHEA Mariam" w:hAnsi="GHEA Mariam"/>
          <w:sz w:val="22"/>
          <w:szCs w:val="22"/>
          <w:lang w:val="hy-AM"/>
        </w:rPr>
        <w:lastRenderedPageBreak/>
        <w:t xml:space="preserve">կաթնասուններ </w:t>
      </w:r>
      <w:r w:rsidR="001127BC">
        <w:rPr>
          <w:rFonts w:ascii="GHEA Mariam" w:hAnsi="GHEA Mariam"/>
          <w:sz w:val="22"/>
          <w:szCs w:val="22"/>
          <w:lang w:val="hy-AM"/>
        </w:rPr>
        <w:t>և</w:t>
      </w:r>
      <w:r w:rsidRPr="0092268F">
        <w:rPr>
          <w:rFonts w:ascii="GHEA Mariam" w:hAnsi="GHEA Mariam"/>
          <w:sz w:val="22"/>
          <w:szCs w:val="22"/>
          <w:lang w:val="hy-AM"/>
        </w:rPr>
        <w:t xml:space="preserve"> այլ ջրային կենդանիներ, ինչպես նա</w:t>
      </w:r>
      <w:r w:rsidR="001127BC">
        <w:rPr>
          <w:rFonts w:ascii="GHEA Mariam" w:hAnsi="GHEA Mariam"/>
          <w:sz w:val="22"/>
          <w:szCs w:val="22"/>
          <w:lang w:val="hy-AM"/>
        </w:rPr>
        <w:t>և</w:t>
      </w:r>
      <w:r w:rsidRPr="0092268F">
        <w:rPr>
          <w:rFonts w:ascii="GHEA Mariam" w:hAnsi="GHEA Mariam"/>
          <w:sz w:val="22"/>
          <w:szCs w:val="22"/>
          <w:lang w:val="hy-AM"/>
        </w:rPr>
        <w:t xml:space="preserve"> ջրիմուռներ </w:t>
      </w:r>
      <w:r w:rsidR="001127BC">
        <w:rPr>
          <w:rFonts w:ascii="GHEA Mariam" w:hAnsi="GHEA Mariam"/>
          <w:sz w:val="22"/>
          <w:szCs w:val="22"/>
          <w:lang w:val="hy-AM"/>
        </w:rPr>
        <w:t>և</w:t>
      </w:r>
      <w:r w:rsidRPr="0092268F">
        <w:rPr>
          <w:rFonts w:ascii="GHEA Mariam" w:hAnsi="GHEA Mariam"/>
          <w:sz w:val="22"/>
          <w:szCs w:val="22"/>
          <w:lang w:val="hy-AM"/>
        </w:rPr>
        <w:t xml:space="preserve"> այլ ջրային բույսեր, այդ թվում՝ դրանցից պատրաստված արտադրանքը՝ մթերքի հաստության մեջ մինչ</w:t>
      </w:r>
      <w:r w:rsidR="001127BC">
        <w:rPr>
          <w:rFonts w:ascii="GHEA Mariam" w:hAnsi="GHEA Mariam"/>
          <w:sz w:val="22"/>
          <w:szCs w:val="22"/>
          <w:lang w:val="hy-AM"/>
        </w:rPr>
        <w:t>և</w:t>
      </w:r>
      <w:r w:rsidRPr="0092268F">
        <w:rPr>
          <w:rFonts w:ascii="GHEA Mariam" w:hAnsi="GHEA Mariam"/>
          <w:sz w:val="22"/>
          <w:szCs w:val="22"/>
          <w:lang w:val="hy-AM"/>
        </w:rPr>
        <w:t xml:space="preserve"> մինուս 18 °С-ից ոչ բարձր ջերմաստիճանի սառեցման գործընթացի ենթարկված.</w:t>
      </w:r>
    </w:p>
    <w:p w14:paraId="0DD9E297" w14:textId="6618F116" w:rsidR="008C21D2" w:rsidRPr="0092268F" w:rsidRDefault="008C21D2" w:rsidP="008C21D2">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b/>
          <w:sz w:val="22"/>
          <w:szCs w:val="22"/>
          <w:lang w:val="hy-AM"/>
        </w:rPr>
        <w:t>մակաբույծների (մակաբուծային ախտահարումների) առկայություն</w:t>
      </w:r>
      <w:r w:rsidRPr="0092268F">
        <w:rPr>
          <w:rFonts w:ascii="GHEA Mariam" w:hAnsi="GHEA Mariam"/>
          <w:sz w:val="22"/>
          <w:szCs w:val="22"/>
          <w:lang w:val="hy-AM"/>
        </w:rPr>
        <w:t xml:space="preserve">՝ ձկնային սննդամթերքում այնպիսի մակաբույծների, մակաբույծների կուտակումների կամ դրանց մնացորդների առկայություն, որոնց արտաքին տեսքը, գույնը </w:t>
      </w:r>
      <w:r w:rsidR="001127BC">
        <w:rPr>
          <w:rFonts w:ascii="GHEA Mariam" w:hAnsi="GHEA Mariam"/>
          <w:sz w:val="22"/>
          <w:szCs w:val="22"/>
          <w:lang w:val="hy-AM"/>
        </w:rPr>
        <w:t>և</w:t>
      </w:r>
      <w:r w:rsidRPr="0092268F">
        <w:rPr>
          <w:rFonts w:ascii="GHEA Mariam" w:hAnsi="GHEA Mariam"/>
          <w:sz w:val="22"/>
          <w:szCs w:val="22"/>
          <w:lang w:val="hy-AM"/>
        </w:rPr>
        <w:t xml:space="preserve"> չափը տեսողական հսկողության ժամանակ </w:t>
      </w:r>
      <w:r w:rsidR="001127BC">
        <w:rPr>
          <w:rFonts w:ascii="GHEA Mariam" w:hAnsi="GHEA Mariam"/>
          <w:sz w:val="22"/>
          <w:szCs w:val="22"/>
          <w:lang w:val="hy-AM"/>
        </w:rPr>
        <w:t>և</w:t>
      </w:r>
      <w:r w:rsidRPr="0092268F">
        <w:rPr>
          <w:rFonts w:ascii="GHEA Mariam" w:hAnsi="GHEA Mariam"/>
          <w:sz w:val="22"/>
          <w:szCs w:val="22"/>
          <w:lang w:val="hy-AM"/>
        </w:rPr>
        <w:t xml:space="preserve"> (կամ) հսկողության այլ մեթոդների կիրառմամբ թույլ են տալիս դրանք տարբերել ձկան, ջրային անողնաշարավորների, ջրային կաթնասունների </w:t>
      </w:r>
      <w:r w:rsidR="001127BC">
        <w:rPr>
          <w:rFonts w:ascii="GHEA Mariam" w:hAnsi="GHEA Mariam"/>
          <w:sz w:val="22"/>
          <w:szCs w:val="22"/>
          <w:lang w:val="hy-AM"/>
        </w:rPr>
        <w:t>և</w:t>
      </w:r>
      <w:r w:rsidRPr="0092268F">
        <w:rPr>
          <w:rFonts w:ascii="GHEA Mariam" w:hAnsi="GHEA Mariam"/>
          <w:sz w:val="22"/>
          <w:szCs w:val="22"/>
          <w:lang w:val="hy-AM"/>
        </w:rPr>
        <w:t xml:space="preserve"> այլ ջրային կենդանիների մկանային հյուսվածքից.</w:t>
      </w:r>
    </w:p>
    <w:p w14:paraId="7AD67FF0" w14:textId="58D76FD8" w:rsidR="008C21D2" w:rsidRPr="0092268F" w:rsidRDefault="008C21D2" w:rsidP="008C21D2">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b/>
          <w:sz w:val="22"/>
          <w:szCs w:val="22"/>
          <w:lang w:val="hy-AM"/>
        </w:rPr>
        <w:t>ձկան բնական պահածոներ</w:t>
      </w:r>
      <w:r w:rsidRPr="0092268F">
        <w:rPr>
          <w:rFonts w:ascii="GHEA Mariam" w:hAnsi="GHEA Mariam"/>
          <w:sz w:val="22"/>
          <w:szCs w:val="22"/>
          <w:lang w:val="hy-AM"/>
        </w:rPr>
        <w:t xml:space="preserve">՝ ձկնային սննդամթերք, որը պատրաստված է ձկից, ջրային անողնաշարավորներից, ջրային կաթնասուններից </w:t>
      </w:r>
      <w:r w:rsidR="001127BC">
        <w:rPr>
          <w:rFonts w:ascii="GHEA Mariam" w:hAnsi="GHEA Mariam"/>
          <w:sz w:val="22"/>
          <w:szCs w:val="22"/>
          <w:lang w:val="hy-AM"/>
        </w:rPr>
        <w:t>և</w:t>
      </w:r>
      <w:r w:rsidRPr="0092268F">
        <w:rPr>
          <w:rFonts w:ascii="GHEA Mariam" w:hAnsi="GHEA Mariam"/>
          <w:sz w:val="22"/>
          <w:szCs w:val="22"/>
          <w:lang w:val="hy-AM"/>
        </w:rPr>
        <w:t xml:space="preserve"> այլ ջրային կենդանիներից, ինչպես նա</w:t>
      </w:r>
      <w:r w:rsidR="001127BC">
        <w:rPr>
          <w:rFonts w:ascii="GHEA Mariam" w:hAnsi="GHEA Mariam"/>
          <w:sz w:val="22"/>
          <w:szCs w:val="22"/>
          <w:lang w:val="hy-AM"/>
        </w:rPr>
        <w:t>և</w:t>
      </w:r>
      <w:r w:rsidRPr="0092268F">
        <w:rPr>
          <w:rFonts w:ascii="GHEA Mariam" w:hAnsi="GHEA Mariam"/>
          <w:sz w:val="22"/>
          <w:szCs w:val="22"/>
          <w:lang w:val="hy-AM"/>
        </w:rPr>
        <w:t xml:space="preserve"> ջրիմուռներից </w:t>
      </w:r>
      <w:r w:rsidR="001127BC">
        <w:rPr>
          <w:rFonts w:ascii="GHEA Mariam" w:hAnsi="GHEA Mariam"/>
          <w:sz w:val="22"/>
          <w:szCs w:val="22"/>
          <w:lang w:val="hy-AM"/>
        </w:rPr>
        <w:t>և</w:t>
      </w:r>
      <w:r w:rsidRPr="0092268F">
        <w:rPr>
          <w:rFonts w:ascii="GHEA Mariam" w:hAnsi="GHEA Mariam"/>
          <w:sz w:val="22"/>
          <w:szCs w:val="22"/>
          <w:lang w:val="hy-AM"/>
        </w:rPr>
        <w:t xml:space="preserve"> այլ ջրային բույսերից՝ հիմնական բաղադրամասերին համեմունքների ավելացմամբ կամ առանց դրա, հերմետիկորեն խցանափակված փաթեթվածքում, առանց բաղադրամասերի նախնական ջերմամշակման, մանրէազերծման ենթարկված.</w:t>
      </w:r>
    </w:p>
    <w:p w14:paraId="11F7062A" w14:textId="031F1905" w:rsidR="008C21D2" w:rsidRPr="0092268F" w:rsidRDefault="008C21D2" w:rsidP="008C21D2">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b/>
          <w:sz w:val="22"/>
          <w:szCs w:val="22"/>
          <w:lang w:val="hy-AM"/>
        </w:rPr>
        <w:t>յուղի ավելացմամբ ձկան բնական պահածոներ</w:t>
      </w:r>
      <w:r w:rsidRPr="0092268F">
        <w:rPr>
          <w:rFonts w:ascii="GHEA Mariam" w:hAnsi="GHEA Mariam"/>
          <w:sz w:val="22"/>
          <w:szCs w:val="22"/>
          <w:lang w:val="hy-AM"/>
        </w:rPr>
        <w:t xml:space="preserve">՝ ձկից, ջրային անողնաշարավորներից, ջրային կաթնասուններից </w:t>
      </w:r>
      <w:r w:rsidR="001127BC">
        <w:rPr>
          <w:rFonts w:ascii="GHEA Mariam" w:hAnsi="GHEA Mariam"/>
          <w:sz w:val="22"/>
          <w:szCs w:val="22"/>
          <w:lang w:val="hy-AM"/>
        </w:rPr>
        <w:t>և</w:t>
      </w:r>
      <w:r w:rsidRPr="0092268F">
        <w:rPr>
          <w:rFonts w:ascii="GHEA Mariam" w:hAnsi="GHEA Mariam"/>
          <w:sz w:val="22"/>
          <w:szCs w:val="22"/>
          <w:lang w:val="hy-AM"/>
        </w:rPr>
        <w:t xml:space="preserve"> այլ ջրային կենդանիներից, ինչպես նա</w:t>
      </w:r>
      <w:r w:rsidR="001127BC">
        <w:rPr>
          <w:rFonts w:ascii="GHEA Mariam" w:hAnsi="GHEA Mariam"/>
          <w:sz w:val="22"/>
          <w:szCs w:val="22"/>
          <w:lang w:val="hy-AM"/>
        </w:rPr>
        <w:t>և</w:t>
      </w:r>
      <w:r w:rsidRPr="0092268F">
        <w:rPr>
          <w:rFonts w:ascii="GHEA Mariam" w:hAnsi="GHEA Mariam"/>
          <w:sz w:val="22"/>
          <w:szCs w:val="22"/>
          <w:lang w:val="hy-AM"/>
        </w:rPr>
        <w:t xml:space="preserve"> ջրիմուռներից </w:t>
      </w:r>
      <w:r w:rsidR="001127BC">
        <w:rPr>
          <w:rFonts w:ascii="GHEA Mariam" w:hAnsi="GHEA Mariam"/>
          <w:sz w:val="22"/>
          <w:szCs w:val="22"/>
          <w:lang w:val="hy-AM"/>
        </w:rPr>
        <w:t>և</w:t>
      </w:r>
      <w:r w:rsidRPr="0092268F">
        <w:rPr>
          <w:rFonts w:ascii="GHEA Mariam" w:hAnsi="GHEA Mariam"/>
          <w:sz w:val="22"/>
          <w:szCs w:val="22"/>
          <w:lang w:val="hy-AM"/>
        </w:rPr>
        <w:t xml:space="preserve"> այլ ջրային բույսերից պատրաստված ձկնային սննդամթերք՝ առանց նախնական ջերմամշակման, բուսական յուղի կամ խոզի ճարպի կամ լյարդի ճարպի ավելացմամբ, որում յուղում նստվածքի զանգվածային մասը չի նորմավորվում, հերմետիկորեն խցանափակված փաթեթվածքում, մանրէազերծման ենթարկված.</w:t>
      </w:r>
    </w:p>
    <w:p w14:paraId="4CB422FE" w14:textId="2225D955" w:rsidR="008C21D2" w:rsidRPr="0092268F" w:rsidRDefault="008C21D2" w:rsidP="008C21D2">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b/>
          <w:sz w:val="22"/>
          <w:szCs w:val="22"/>
          <w:lang w:val="hy-AM"/>
        </w:rPr>
        <w:t>չվերամշակված ձկնային սննդամթերք</w:t>
      </w:r>
      <w:r w:rsidRPr="0092268F">
        <w:rPr>
          <w:rFonts w:ascii="GHEA Mariam" w:hAnsi="GHEA Mariam"/>
          <w:sz w:val="22"/>
          <w:szCs w:val="22"/>
          <w:lang w:val="hy-AM"/>
        </w:rPr>
        <w:t xml:space="preserve">՝ ձկից, ջրային անողնաշարավորներից, ջրային կաթնասուններից </w:t>
      </w:r>
      <w:r w:rsidR="001127BC">
        <w:rPr>
          <w:rFonts w:ascii="GHEA Mariam" w:hAnsi="GHEA Mariam"/>
          <w:sz w:val="22"/>
          <w:szCs w:val="22"/>
          <w:lang w:val="hy-AM"/>
        </w:rPr>
        <w:t>և</w:t>
      </w:r>
      <w:r w:rsidRPr="0092268F">
        <w:rPr>
          <w:rFonts w:ascii="GHEA Mariam" w:hAnsi="GHEA Mariam"/>
          <w:sz w:val="22"/>
          <w:szCs w:val="22"/>
          <w:lang w:val="hy-AM"/>
        </w:rPr>
        <w:t xml:space="preserve"> այլ ջրային կենդանիներից, ինչպես նա</w:t>
      </w:r>
      <w:r w:rsidR="001127BC">
        <w:rPr>
          <w:rFonts w:ascii="GHEA Mariam" w:hAnsi="GHEA Mariam"/>
          <w:sz w:val="22"/>
          <w:szCs w:val="22"/>
          <w:lang w:val="hy-AM"/>
        </w:rPr>
        <w:t>և</w:t>
      </w:r>
      <w:r w:rsidRPr="0092268F">
        <w:rPr>
          <w:rFonts w:ascii="GHEA Mariam" w:hAnsi="GHEA Mariam"/>
          <w:sz w:val="22"/>
          <w:szCs w:val="22"/>
          <w:lang w:val="hy-AM"/>
        </w:rPr>
        <w:t xml:space="preserve"> ջրիմուռներից </w:t>
      </w:r>
      <w:r w:rsidR="001127BC">
        <w:rPr>
          <w:rFonts w:ascii="GHEA Mariam" w:hAnsi="GHEA Mariam"/>
          <w:sz w:val="22"/>
          <w:szCs w:val="22"/>
          <w:lang w:val="hy-AM"/>
        </w:rPr>
        <w:t>և</w:t>
      </w:r>
      <w:r w:rsidRPr="0092268F">
        <w:rPr>
          <w:rFonts w:ascii="GHEA Mariam" w:hAnsi="GHEA Mariam"/>
          <w:sz w:val="22"/>
          <w:szCs w:val="22"/>
          <w:lang w:val="hy-AM"/>
        </w:rPr>
        <w:t xml:space="preserve"> այլ ջրային բույսերից պատրաստված ձկնային սննդամթերք՝ վերամշակում (մշակում) չանցած.</w:t>
      </w:r>
    </w:p>
    <w:p w14:paraId="35AF4AC8" w14:textId="6207042D" w:rsidR="008C21D2" w:rsidRPr="0092268F" w:rsidRDefault="008C21D2" w:rsidP="008C21D2">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b/>
          <w:spacing w:val="-4"/>
          <w:sz w:val="22"/>
          <w:szCs w:val="22"/>
          <w:lang w:val="hy-AM"/>
        </w:rPr>
        <w:t>կենդանական ծագման չվերամշակված ձկնային սննդամթերք</w:t>
      </w:r>
      <w:r w:rsidRPr="0092268F">
        <w:rPr>
          <w:rFonts w:ascii="GHEA Mariam" w:hAnsi="GHEA Mariam"/>
          <w:spacing w:val="-4"/>
          <w:sz w:val="22"/>
          <w:szCs w:val="22"/>
          <w:lang w:val="hy-AM"/>
        </w:rPr>
        <w:t xml:space="preserve">՝ ձկից, ջրային անողնաշարավորներից, ջրային կաթնասուններից </w:t>
      </w:r>
      <w:r w:rsidR="001127BC">
        <w:rPr>
          <w:rFonts w:ascii="GHEA Mariam" w:hAnsi="GHEA Mariam"/>
          <w:spacing w:val="-4"/>
          <w:sz w:val="22"/>
          <w:szCs w:val="22"/>
          <w:lang w:val="hy-AM"/>
        </w:rPr>
        <w:t>և</w:t>
      </w:r>
      <w:r w:rsidRPr="0092268F">
        <w:rPr>
          <w:rFonts w:ascii="GHEA Mariam" w:hAnsi="GHEA Mariam"/>
          <w:spacing w:val="-4"/>
          <w:sz w:val="22"/>
          <w:szCs w:val="22"/>
          <w:lang w:val="hy-AM"/>
        </w:rPr>
        <w:t xml:space="preserve"> այլ ջրային կենդանիներից պատրաստված ձկնային սննդամթերք՝ վերամշակում</w:t>
      </w:r>
      <w:r w:rsidRPr="0092268F">
        <w:rPr>
          <w:rFonts w:ascii="GHEA Mariam" w:hAnsi="GHEA Mariam"/>
          <w:sz w:val="22"/>
          <w:szCs w:val="22"/>
          <w:lang w:val="hy-AM"/>
        </w:rPr>
        <w:t xml:space="preserve"> (մշակում) չանցած.</w:t>
      </w:r>
    </w:p>
    <w:p w14:paraId="20D4B2B3" w14:textId="7BEA2742" w:rsidR="008C21D2" w:rsidRPr="0092268F" w:rsidRDefault="008C21D2" w:rsidP="008C21D2">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b/>
          <w:sz w:val="22"/>
          <w:szCs w:val="22"/>
          <w:lang w:val="hy-AM"/>
        </w:rPr>
        <w:t>պաղեցրած ձկնային սննդամթերք</w:t>
      </w:r>
      <w:r w:rsidRPr="0092268F">
        <w:rPr>
          <w:rFonts w:ascii="GHEA Mariam" w:hAnsi="GHEA Mariam"/>
          <w:sz w:val="22"/>
          <w:szCs w:val="22"/>
          <w:lang w:val="hy-AM"/>
        </w:rPr>
        <w:t xml:space="preserve">՝ ձուկ, ջրային անողնաշարավորներ, ջրային կաթնասուններ </w:t>
      </w:r>
      <w:r w:rsidR="001127BC">
        <w:rPr>
          <w:rFonts w:ascii="GHEA Mariam" w:hAnsi="GHEA Mariam"/>
          <w:sz w:val="22"/>
          <w:szCs w:val="22"/>
          <w:lang w:val="hy-AM"/>
        </w:rPr>
        <w:t>և</w:t>
      </w:r>
      <w:r w:rsidRPr="0092268F">
        <w:rPr>
          <w:rFonts w:ascii="GHEA Mariam" w:hAnsi="GHEA Mariam"/>
          <w:sz w:val="22"/>
          <w:szCs w:val="22"/>
          <w:lang w:val="hy-AM"/>
        </w:rPr>
        <w:t xml:space="preserve"> այլ ջրային կենդանիներ, ինչպես նա</w:t>
      </w:r>
      <w:r w:rsidR="001127BC">
        <w:rPr>
          <w:rFonts w:ascii="GHEA Mariam" w:hAnsi="GHEA Mariam"/>
          <w:sz w:val="22"/>
          <w:szCs w:val="22"/>
          <w:lang w:val="hy-AM"/>
        </w:rPr>
        <w:t>և</w:t>
      </w:r>
      <w:r w:rsidRPr="0092268F">
        <w:rPr>
          <w:rFonts w:ascii="GHEA Mariam" w:hAnsi="GHEA Mariam"/>
          <w:sz w:val="22"/>
          <w:szCs w:val="22"/>
          <w:lang w:val="hy-AM"/>
        </w:rPr>
        <w:t xml:space="preserve"> ջրիմուռներ </w:t>
      </w:r>
      <w:r w:rsidR="001127BC">
        <w:rPr>
          <w:rFonts w:ascii="GHEA Mariam" w:hAnsi="GHEA Mariam"/>
          <w:sz w:val="22"/>
          <w:szCs w:val="22"/>
          <w:lang w:val="hy-AM"/>
        </w:rPr>
        <w:t>և</w:t>
      </w:r>
      <w:r w:rsidRPr="0092268F">
        <w:rPr>
          <w:rFonts w:ascii="GHEA Mariam" w:hAnsi="GHEA Mariam"/>
          <w:sz w:val="22"/>
          <w:szCs w:val="22"/>
          <w:lang w:val="hy-AM"/>
        </w:rPr>
        <w:t xml:space="preserve"> այլ ջրային բույսեր՝ </w:t>
      </w:r>
      <w:r w:rsidRPr="0092268F">
        <w:rPr>
          <w:rFonts w:ascii="GHEA Mariam" w:hAnsi="GHEA Mariam"/>
          <w:sz w:val="22"/>
          <w:szCs w:val="22"/>
          <w:lang w:val="hy-AM"/>
        </w:rPr>
        <w:lastRenderedPageBreak/>
        <w:t>պաղեցման գործընթացի ենթարկված՝ չհասնելով հյուսվածքային հյութի սառչելու ջերմաստիճանին, ինչպես նա</w:t>
      </w:r>
      <w:r w:rsidR="001127BC">
        <w:rPr>
          <w:rFonts w:ascii="GHEA Mariam" w:hAnsi="GHEA Mariam"/>
          <w:sz w:val="22"/>
          <w:szCs w:val="22"/>
          <w:lang w:val="hy-AM"/>
        </w:rPr>
        <w:t>և</w:t>
      </w:r>
      <w:r w:rsidRPr="0092268F">
        <w:rPr>
          <w:rFonts w:ascii="GHEA Mariam" w:hAnsi="GHEA Mariam"/>
          <w:sz w:val="22"/>
          <w:szCs w:val="22"/>
          <w:lang w:val="hy-AM"/>
        </w:rPr>
        <w:t xml:space="preserve"> դրանցից պատրաստված արտադրանքը՝ մթերքի հաստության մեջ մինչ</w:t>
      </w:r>
      <w:r w:rsidR="001127BC">
        <w:rPr>
          <w:rFonts w:ascii="GHEA Mariam" w:hAnsi="GHEA Mariam"/>
          <w:sz w:val="22"/>
          <w:szCs w:val="22"/>
          <w:lang w:val="hy-AM"/>
        </w:rPr>
        <w:t>և</w:t>
      </w:r>
      <w:r w:rsidRPr="0092268F">
        <w:rPr>
          <w:rFonts w:ascii="GHEA Mariam" w:hAnsi="GHEA Mariam"/>
          <w:sz w:val="22"/>
          <w:szCs w:val="22"/>
          <w:lang w:val="hy-AM"/>
        </w:rPr>
        <w:t xml:space="preserve"> 5 °С-ից ոչ բարձր ջերմաստիճանը պաղեցման գործընթացի ենթարկված.</w:t>
      </w:r>
    </w:p>
    <w:p w14:paraId="1AD840EA" w14:textId="1AFFC81D" w:rsidR="008C21D2" w:rsidRPr="0092268F" w:rsidRDefault="008C21D2" w:rsidP="008C21D2">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b/>
          <w:sz w:val="22"/>
          <w:szCs w:val="22"/>
          <w:lang w:val="hy-AM"/>
        </w:rPr>
        <w:t>պաստերացում</w:t>
      </w:r>
      <w:r w:rsidRPr="0092268F">
        <w:rPr>
          <w:rFonts w:ascii="GHEA Mariam" w:hAnsi="GHEA Mariam"/>
          <w:sz w:val="22"/>
          <w:szCs w:val="22"/>
          <w:lang w:val="hy-AM"/>
        </w:rPr>
        <w:t xml:space="preserve">՝ արտադրանքի ջերմամշակում 60 °С-100 °С </w:t>
      </w:r>
      <w:r w:rsidRPr="0092268F">
        <w:rPr>
          <w:rFonts w:ascii="GHEA Mariam" w:hAnsi="GHEA Mariam"/>
          <w:spacing w:val="-4"/>
          <w:sz w:val="22"/>
          <w:szCs w:val="22"/>
          <w:lang w:val="hy-AM"/>
        </w:rPr>
        <w:t>ջերմաստիճանում, որն ապահովում է դրա</w:t>
      </w:r>
      <w:r w:rsidRPr="0092268F">
        <w:rPr>
          <w:rFonts w:ascii="GHEA Mariam" w:hAnsi="GHEA Mariam"/>
          <w:sz w:val="22"/>
          <w:szCs w:val="22"/>
          <w:lang w:val="hy-AM"/>
        </w:rPr>
        <w:t xml:space="preserve"> անվտանգությունը </w:t>
      </w:r>
      <w:r w:rsidR="001127BC">
        <w:rPr>
          <w:rFonts w:ascii="GHEA Mariam" w:hAnsi="GHEA Mariam"/>
          <w:sz w:val="22"/>
          <w:szCs w:val="22"/>
          <w:lang w:val="hy-AM"/>
        </w:rPr>
        <w:t>և</w:t>
      </w:r>
      <w:r w:rsidRPr="0092268F">
        <w:rPr>
          <w:rFonts w:ascii="GHEA Mariam" w:hAnsi="GHEA Mariam"/>
          <w:sz w:val="22"/>
          <w:szCs w:val="22"/>
          <w:lang w:val="hy-AM"/>
        </w:rPr>
        <w:t xml:space="preserve"> մանրէաբանական կայունությունը պահպանման որոշակի ջերմաստիճանում՝ պիտանիության սահմանափակ ժամկետի ընթացքում.</w:t>
      </w:r>
    </w:p>
    <w:p w14:paraId="753F1A36" w14:textId="3A7CBD83" w:rsidR="008C21D2" w:rsidRPr="0092268F" w:rsidRDefault="008C21D2" w:rsidP="008C21D2">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b/>
          <w:sz w:val="22"/>
          <w:szCs w:val="22"/>
          <w:lang w:val="hy-AM"/>
        </w:rPr>
        <w:t>ձկան պաստերացված ձկնկիթ</w:t>
      </w:r>
      <w:r w:rsidRPr="0092268F">
        <w:rPr>
          <w:rFonts w:ascii="GHEA Mariam" w:hAnsi="GHEA Mariam"/>
          <w:sz w:val="22"/>
          <w:szCs w:val="22"/>
          <w:lang w:val="hy-AM"/>
        </w:rPr>
        <w:t xml:space="preserve">՝ ձկան հատիկ-ձկնկիթից պատրաստված ձկնային սննդամթերք՝ կերակրի աղով կամ կերակրի աղի </w:t>
      </w:r>
      <w:r w:rsidR="001127BC">
        <w:rPr>
          <w:rFonts w:ascii="GHEA Mariam" w:hAnsi="GHEA Mariam"/>
          <w:sz w:val="22"/>
          <w:szCs w:val="22"/>
          <w:lang w:val="hy-AM"/>
        </w:rPr>
        <w:t>և</w:t>
      </w:r>
      <w:r w:rsidRPr="0092268F">
        <w:rPr>
          <w:rFonts w:ascii="GHEA Mariam" w:hAnsi="GHEA Mariam"/>
          <w:sz w:val="22"/>
          <w:szCs w:val="22"/>
          <w:lang w:val="hy-AM"/>
        </w:rPr>
        <w:t xml:space="preserve"> սննդային հավելումների խառնուրդով մշակված, հերմետիկորեն խցանափակված փաթեթվածքում, պաստերացման ենթարկված.</w:t>
      </w:r>
    </w:p>
    <w:p w14:paraId="10DD7538" w14:textId="77777777" w:rsidR="008C21D2" w:rsidRPr="0092268F" w:rsidRDefault="008C21D2" w:rsidP="008C21D2">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b/>
          <w:sz w:val="22"/>
          <w:szCs w:val="22"/>
          <w:lang w:val="hy-AM"/>
        </w:rPr>
        <w:t>պաստերացված ձկնային սննդամթերք</w:t>
      </w:r>
      <w:r w:rsidRPr="0092268F">
        <w:rPr>
          <w:rFonts w:ascii="GHEA Mariam" w:hAnsi="GHEA Mariam"/>
          <w:sz w:val="22"/>
          <w:szCs w:val="22"/>
          <w:lang w:val="hy-AM"/>
        </w:rPr>
        <w:t>՝ ձկնային սննդամթերք՝ պատրաստված խավարտների, սոուսների, լցվածքների ավելացմամբ կամ առանց դրա, հերմետիկորեն խցանափակված փաթեթվածքում, պաստերացման ենթարկված.</w:t>
      </w:r>
    </w:p>
    <w:p w14:paraId="1AE69287" w14:textId="4C97594D" w:rsidR="008C21D2" w:rsidRPr="0092268F" w:rsidRDefault="008C21D2" w:rsidP="008C21D2">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b/>
          <w:sz w:val="22"/>
          <w:szCs w:val="22"/>
          <w:lang w:val="hy-AM"/>
        </w:rPr>
        <w:t>մամլած ձկնկիթ</w:t>
      </w:r>
      <w:r w:rsidRPr="0092268F">
        <w:rPr>
          <w:rFonts w:ascii="GHEA Mariam" w:hAnsi="GHEA Mariam"/>
          <w:sz w:val="22"/>
          <w:szCs w:val="22"/>
          <w:lang w:val="hy-AM"/>
        </w:rPr>
        <w:t>՝ ձկնային սննդամթերք՝ պատրաստված կերակրի աղի տաքացրած հագեցված լուծույթում աղ դրած հատիկ-ձկնկիթից՝ մինչ</w:t>
      </w:r>
      <w:r w:rsidR="001127BC">
        <w:rPr>
          <w:rFonts w:ascii="GHEA Mariam" w:hAnsi="GHEA Mariam"/>
          <w:sz w:val="22"/>
          <w:szCs w:val="22"/>
          <w:lang w:val="hy-AM"/>
        </w:rPr>
        <w:t>և</w:t>
      </w:r>
      <w:r w:rsidRPr="0092268F">
        <w:rPr>
          <w:rFonts w:ascii="GHEA Mariam" w:hAnsi="GHEA Mariam"/>
          <w:sz w:val="22"/>
          <w:szCs w:val="22"/>
          <w:lang w:val="hy-AM"/>
        </w:rPr>
        <w:t xml:space="preserve"> միասեռ զանգվածի ստացումը հետագա մամլումով.</w:t>
      </w:r>
    </w:p>
    <w:p w14:paraId="1A900CD4" w14:textId="03677F81" w:rsidR="008C21D2" w:rsidRPr="0092268F" w:rsidRDefault="008C21D2" w:rsidP="008C21D2">
      <w:pPr>
        <w:pStyle w:val="Bodytext20"/>
        <w:shd w:val="clear" w:color="auto" w:fill="auto"/>
        <w:spacing w:before="0" w:after="160" w:line="336" w:lineRule="auto"/>
        <w:ind w:firstLine="567"/>
        <w:rPr>
          <w:rFonts w:ascii="GHEA Mariam" w:hAnsi="GHEA Mariam"/>
          <w:sz w:val="22"/>
          <w:szCs w:val="22"/>
          <w:lang w:val="hy-AM"/>
        </w:rPr>
      </w:pPr>
      <w:r w:rsidRPr="0092268F">
        <w:rPr>
          <w:rFonts w:ascii="GHEA Mariam" w:hAnsi="GHEA Mariam"/>
          <w:b/>
          <w:sz w:val="22"/>
          <w:szCs w:val="22"/>
          <w:lang w:val="hy-AM"/>
        </w:rPr>
        <w:t>վերամշակված ձկնային սննդամթերք</w:t>
      </w:r>
      <w:r w:rsidRPr="0092268F">
        <w:rPr>
          <w:rFonts w:ascii="GHEA Mariam" w:hAnsi="GHEA Mariam"/>
          <w:sz w:val="22"/>
          <w:szCs w:val="22"/>
          <w:lang w:val="hy-AM"/>
        </w:rPr>
        <w:t xml:space="preserve">՝ ձկից, ջրային անողնաշարավորներից, ջրային կաթնասուններից </w:t>
      </w:r>
      <w:r w:rsidR="001127BC">
        <w:rPr>
          <w:rFonts w:ascii="GHEA Mariam" w:hAnsi="GHEA Mariam"/>
          <w:sz w:val="22"/>
          <w:szCs w:val="22"/>
          <w:lang w:val="hy-AM"/>
        </w:rPr>
        <w:t>և</w:t>
      </w:r>
      <w:r w:rsidRPr="0092268F">
        <w:rPr>
          <w:rFonts w:ascii="GHEA Mariam" w:hAnsi="GHEA Mariam"/>
          <w:sz w:val="22"/>
          <w:szCs w:val="22"/>
          <w:lang w:val="hy-AM"/>
        </w:rPr>
        <w:t xml:space="preserve"> այլ ջրային կենդանիներից, ինչպես նա</w:t>
      </w:r>
      <w:r w:rsidR="001127BC">
        <w:rPr>
          <w:rFonts w:ascii="GHEA Mariam" w:hAnsi="GHEA Mariam"/>
          <w:sz w:val="22"/>
          <w:szCs w:val="22"/>
          <w:lang w:val="hy-AM"/>
        </w:rPr>
        <w:t>և</w:t>
      </w:r>
      <w:r w:rsidRPr="0092268F">
        <w:rPr>
          <w:rFonts w:ascii="GHEA Mariam" w:hAnsi="GHEA Mariam"/>
          <w:sz w:val="22"/>
          <w:szCs w:val="22"/>
          <w:lang w:val="hy-AM"/>
        </w:rPr>
        <w:t xml:space="preserve"> ջրիմուռներից </w:t>
      </w:r>
      <w:r w:rsidR="001127BC">
        <w:rPr>
          <w:rFonts w:ascii="GHEA Mariam" w:hAnsi="GHEA Mariam"/>
          <w:sz w:val="22"/>
          <w:szCs w:val="22"/>
          <w:lang w:val="hy-AM"/>
        </w:rPr>
        <w:t>և</w:t>
      </w:r>
      <w:r w:rsidRPr="0092268F">
        <w:rPr>
          <w:rFonts w:ascii="GHEA Mariam" w:hAnsi="GHEA Mariam"/>
          <w:sz w:val="22"/>
          <w:szCs w:val="22"/>
          <w:lang w:val="hy-AM"/>
        </w:rPr>
        <w:t xml:space="preserve"> այլ ջրային բույսերից պատրաստված ձկնային սննդամթերք՝ վերամշակում (մշակում) անցած.</w:t>
      </w:r>
    </w:p>
    <w:p w14:paraId="2348D4F1" w14:textId="0EEF4364" w:rsidR="008C21D2" w:rsidRPr="0092268F" w:rsidRDefault="008C21D2" w:rsidP="008C21D2">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b/>
          <w:sz w:val="22"/>
          <w:szCs w:val="22"/>
          <w:lang w:val="hy-AM"/>
        </w:rPr>
        <w:t>կենդանական ծագման վերամշակված ձկնային սննդամթերք</w:t>
      </w:r>
      <w:r w:rsidRPr="0092268F">
        <w:rPr>
          <w:rFonts w:ascii="GHEA Mariam" w:hAnsi="GHEA Mariam"/>
          <w:sz w:val="22"/>
          <w:szCs w:val="22"/>
          <w:lang w:val="hy-AM"/>
        </w:rPr>
        <w:t xml:space="preserve">՝ կենդանական ծագման ջրային կենսաբանական պաշարների որսից </w:t>
      </w:r>
      <w:r w:rsidR="001127BC">
        <w:rPr>
          <w:rFonts w:ascii="GHEA Mariam" w:hAnsi="GHEA Mariam"/>
          <w:sz w:val="22"/>
          <w:szCs w:val="22"/>
          <w:lang w:val="hy-AM"/>
        </w:rPr>
        <w:t>և</w:t>
      </w:r>
      <w:r w:rsidRPr="0092268F">
        <w:rPr>
          <w:rFonts w:ascii="GHEA Mariam" w:hAnsi="GHEA Mariam"/>
          <w:sz w:val="22"/>
          <w:szCs w:val="22"/>
          <w:lang w:val="hy-AM"/>
        </w:rPr>
        <w:t xml:space="preserve"> կենդանական ծագման ակվակուլտուրայի սննդամթերքից պատրաստված ձկնային սննդամթերք՝ վերամշակում (մշակում) անցած.</w:t>
      </w:r>
    </w:p>
    <w:p w14:paraId="3C1DF6AB" w14:textId="6B618030" w:rsidR="008C21D2" w:rsidRPr="0092268F" w:rsidRDefault="008C21D2" w:rsidP="008C21D2">
      <w:pPr>
        <w:pStyle w:val="Bodytext20"/>
        <w:shd w:val="clear" w:color="auto" w:fill="auto"/>
        <w:spacing w:before="0" w:after="160" w:line="348" w:lineRule="auto"/>
        <w:ind w:firstLine="567"/>
        <w:rPr>
          <w:rFonts w:ascii="GHEA Mariam" w:hAnsi="GHEA Mariam"/>
          <w:sz w:val="22"/>
          <w:szCs w:val="22"/>
          <w:lang w:val="hy-AM"/>
        </w:rPr>
      </w:pPr>
      <w:r w:rsidRPr="0092268F">
        <w:rPr>
          <w:rFonts w:ascii="GHEA Mariam" w:hAnsi="GHEA Mariam"/>
          <w:b/>
          <w:sz w:val="22"/>
          <w:szCs w:val="22"/>
          <w:lang w:val="hy-AM"/>
        </w:rPr>
        <w:t>վերամշակում (մշակում)</w:t>
      </w:r>
      <w:r w:rsidRPr="0092268F">
        <w:rPr>
          <w:rFonts w:ascii="GHEA Mariam" w:hAnsi="GHEA Mariam"/>
          <w:sz w:val="22"/>
          <w:szCs w:val="22"/>
          <w:lang w:val="hy-AM"/>
        </w:rPr>
        <w:t xml:space="preserve">՝ ջերմամշակում (բացի սառեցումից </w:t>
      </w:r>
      <w:r w:rsidR="001127BC">
        <w:rPr>
          <w:rFonts w:ascii="GHEA Mariam" w:hAnsi="GHEA Mariam"/>
          <w:sz w:val="22"/>
          <w:szCs w:val="22"/>
          <w:lang w:val="hy-AM"/>
        </w:rPr>
        <w:t>և</w:t>
      </w:r>
      <w:r w:rsidRPr="0092268F">
        <w:rPr>
          <w:rFonts w:ascii="GHEA Mariam" w:hAnsi="GHEA Mariam"/>
          <w:sz w:val="22"/>
          <w:szCs w:val="22"/>
          <w:lang w:val="hy-AM"/>
        </w:rPr>
        <w:t xml:space="preserve"> պաղեցումից), ապխտում, պահածոյացում, հասունացում, աղադրում, չորացում, մարինացում, խտացում, լուծամզում, արտամղում կամ այդ գործընթացների զուգակցությունը.</w:t>
      </w:r>
    </w:p>
    <w:p w14:paraId="648CE525" w14:textId="38453AFD" w:rsidR="008C21D2" w:rsidRPr="0092268F" w:rsidRDefault="008C21D2" w:rsidP="008C21D2">
      <w:pPr>
        <w:pStyle w:val="Bodytext20"/>
        <w:shd w:val="clear" w:color="auto" w:fill="auto"/>
        <w:spacing w:before="0" w:after="160" w:line="348" w:lineRule="auto"/>
        <w:ind w:firstLine="567"/>
        <w:rPr>
          <w:rFonts w:ascii="GHEA Mariam" w:hAnsi="GHEA Mariam"/>
          <w:sz w:val="22"/>
          <w:szCs w:val="22"/>
          <w:lang w:val="hy-AM"/>
        </w:rPr>
      </w:pPr>
      <w:r w:rsidRPr="0092268F">
        <w:rPr>
          <w:rFonts w:ascii="GHEA Mariam" w:hAnsi="GHEA Mariam"/>
          <w:b/>
          <w:sz w:val="22"/>
          <w:szCs w:val="22"/>
          <w:lang w:val="hy-AM"/>
        </w:rPr>
        <w:t>կենդանական ծագման ակվակուլտուրայի սննդամթերք</w:t>
      </w:r>
      <w:r w:rsidRPr="0092268F">
        <w:rPr>
          <w:rFonts w:ascii="GHEA Mariam" w:hAnsi="GHEA Mariam"/>
          <w:sz w:val="22"/>
          <w:szCs w:val="22"/>
          <w:lang w:val="hy-AM"/>
        </w:rPr>
        <w:t xml:space="preserve">՝ ձուկ, ջրային անողնաշարավորներ, ջրային կաթնասուններ </w:t>
      </w:r>
      <w:r w:rsidR="001127BC">
        <w:rPr>
          <w:rFonts w:ascii="GHEA Mariam" w:hAnsi="GHEA Mariam"/>
          <w:sz w:val="22"/>
          <w:szCs w:val="22"/>
          <w:lang w:val="hy-AM"/>
        </w:rPr>
        <w:t>և</w:t>
      </w:r>
      <w:r w:rsidRPr="0092268F">
        <w:rPr>
          <w:rFonts w:ascii="GHEA Mariam" w:hAnsi="GHEA Mariam"/>
          <w:sz w:val="22"/>
          <w:szCs w:val="22"/>
          <w:lang w:val="hy-AM"/>
        </w:rPr>
        <w:t xml:space="preserve"> այլ ջրային կենդանիներ՝ դուրս բերված </w:t>
      </w:r>
      <w:r w:rsidRPr="0092268F">
        <w:rPr>
          <w:rFonts w:ascii="GHEA Mariam" w:hAnsi="GHEA Mariam"/>
          <w:sz w:val="22"/>
          <w:szCs w:val="22"/>
          <w:lang w:val="hy-AM"/>
        </w:rPr>
        <w:lastRenderedPageBreak/>
        <w:t>(որսված) դրանց պահվածքի, բուծման կիսաազատ պայմաններից կամ արհեստականորեն ստեղծված կենսական միջավայրից.</w:t>
      </w:r>
    </w:p>
    <w:p w14:paraId="0C3FB348" w14:textId="14B923EF" w:rsidR="008C21D2" w:rsidRPr="0092268F" w:rsidRDefault="008C21D2" w:rsidP="008C21D2">
      <w:pPr>
        <w:pStyle w:val="Bodytext20"/>
        <w:shd w:val="clear" w:color="auto" w:fill="auto"/>
        <w:spacing w:before="0" w:after="160" w:line="348" w:lineRule="auto"/>
        <w:ind w:firstLine="567"/>
        <w:rPr>
          <w:rFonts w:ascii="GHEA Mariam" w:hAnsi="GHEA Mariam"/>
          <w:sz w:val="22"/>
          <w:szCs w:val="22"/>
          <w:lang w:val="hy-AM"/>
        </w:rPr>
      </w:pPr>
      <w:r w:rsidRPr="0092268F">
        <w:rPr>
          <w:rFonts w:ascii="GHEA Mariam" w:hAnsi="GHEA Mariam"/>
          <w:b/>
          <w:sz w:val="22"/>
          <w:szCs w:val="22"/>
          <w:lang w:val="hy-AM"/>
        </w:rPr>
        <w:t>բուսական ծագման ակվակուլտուրայի սննդամթերք</w:t>
      </w:r>
      <w:r w:rsidRPr="0092268F">
        <w:rPr>
          <w:rFonts w:ascii="GHEA Mariam" w:hAnsi="GHEA Mariam"/>
          <w:sz w:val="22"/>
          <w:szCs w:val="22"/>
          <w:lang w:val="hy-AM"/>
        </w:rPr>
        <w:t xml:space="preserve">՝ ջրիմուռներ </w:t>
      </w:r>
      <w:r w:rsidR="001127BC">
        <w:rPr>
          <w:rFonts w:ascii="GHEA Mariam" w:hAnsi="GHEA Mariam"/>
          <w:sz w:val="22"/>
          <w:szCs w:val="22"/>
          <w:lang w:val="hy-AM"/>
        </w:rPr>
        <w:t>և</w:t>
      </w:r>
      <w:r w:rsidRPr="0092268F">
        <w:rPr>
          <w:rFonts w:ascii="GHEA Mariam" w:hAnsi="GHEA Mariam"/>
          <w:sz w:val="22"/>
          <w:szCs w:val="22"/>
          <w:lang w:val="hy-AM"/>
        </w:rPr>
        <w:t xml:space="preserve"> այլ ջրային բույսեր՝ դուրս բերված (որսված) դրանց պահվածքի, աճեցման կիսաազատ պայմաններից կամ արհեստականորեն ստեղծված կենսական միջավայրից.</w:t>
      </w:r>
    </w:p>
    <w:p w14:paraId="02CD87C8" w14:textId="43AB864E" w:rsidR="008C21D2" w:rsidRPr="0092268F" w:rsidRDefault="008C21D2" w:rsidP="008C21D2">
      <w:pPr>
        <w:pStyle w:val="Bodytext20"/>
        <w:shd w:val="clear" w:color="auto" w:fill="auto"/>
        <w:spacing w:before="0" w:after="160" w:line="348" w:lineRule="auto"/>
        <w:ind w:firstLine="567"/>
        <w:rPr>
          <w:rFonts w:ascii="GHEA Mariam" w:hAnsi="GHEA Mariam"/>
          <w:sz w:val="22"/>
          <w:szCs w:val="22"/>
          <w:lang w:val="hy-AM"/>
        </w:rPr>
      </w:pPr>
      <w:r w:rsidRPr="0092268F">
        <w:rPr>
          <w:rFonts w:ascii="GHEA Mariam" w:hAnsi="GHEA Mariam"/>
          <w:b/>
          <w:sz w:val="22"/>
          <w:szCs w:val="22"/>
          <w:lang w:val="hy-AM"/>
        </w:rPr>
        <w:t>բուսական-ձկնային հիմքով հավելյալ կերակրման սննդամթերք</w:t>
      </w:r>
      <w:r w:rsidRPr="0092268F">
        <w:rPr>
          <w:rFonts w:ascii="GHEA Mariam" w:hAnsi="GHEA Mariam"/>
          <w:sz w:val="22"/>
          <w:szCs w:val="22"/>
          <w:lang w:val="hy-AM"/>
        </w:rPr>
        <w:t xml:space="preserve">՝ մանկական սննդի համար ձկնային սննդամթերք, որը նախատեսված է վաղ տարիքի երեխաների սննդի համար՝ պատրաստված բուսական բաղադրամասերից (պտուղներից, բանջարեղենից, ձավարեղենից, ալյուրից) </w:t>
      </w:r>
      <w:r w:rsidR="001127BC">
        <w:rPr>
          <w:rFonts w:ascii="GHEA Mariam" w:hAnsi="GHEA Mariam"/>
          <w:sz w:val="22"/>
          <w:szCs w:val="22"/>
          <w:lang w:val="hy-AM"/>
        </w:rPr>
        <w:t>և</w:t>
      </w:r>
      <w:r w:rsidRPr="0092268F">
        <w:rPr>
          <w:rFonts w:ascii="GHEA Mariam" w:hAnsi="GHEA Mariam"/>
          <w:sz w:val="22"/>
          <w:szCs w:val="22"/>
          <w:lang w:val="hy-AM"/>
        </w:rPr>
        <w:t xml:space="preserve"> տարբեր տեսակների ձկից, որում ձկան մկանային հյուսվածքի պարունակությունը կազմում է մթերքի ընդհանուր զանգվածի 8-18 տոկոսը.</w:t>
      </w:r>
    </w:p>
    <w:p w14:paraId="21DEC718" w14:textId="77777777" w:rsidR="008C21D2" w:rsidRPr="0092268F" w:rsidRDefault="008C21D2" w:rsidP="008C21D2">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b/>
          <w:spacing w:val="-6"/>
          <w:sz w:val="22"/>
          <w:szCs w:val="22"/>
          <w:lang w:val="hy-AM"/>
        </w:rPr>
        <w:t>ձկնային հիմքով հավելյալ կերակրման սննդամթերք</w:t>
      </w:r>
      <w:r w:rsidRPr="0092268F">
        <w:rPr>
          <w:rFonts w:ascii="GHEA Mariam" w:hAnsi="GHEA Mariam"/>
          <w:spacing w:val="-6"/>
          <w:sz w:val="22"/>
          <w:szCs w:val="22"/>
          <w:lang w:val="hy-AM"/>
        </w:rPr>
        <w:t>՝ մանկական սննդի համար ձկնային սննդամթերք, որը նախատեսված է վաղ տարիքի երեխաների սննդի համար՝ պատրաստված տարբեր տեսակների ձկից, որում ձկան մկանային հյուսվածքի պարունակությունը մթերքի ընդհանուր զանգվածի 40 տոկոսից ավելի</w:t>
      </w:r>
      <w:r w:rsidRPr="0092268F">
        <w:rPr>
          <w:rFonts w:ascii="GHEA Mariam" w:hAnsi="GHEA Mariam"/>
          <w:sz w:val="22"/>
          <w:szCs w:val="22"/>
          <w:lang w:val="hy-AM"/>
        </w:rPr>
        <w:t xml:space="preserve"> է.</w:t>
      </w:r>
    </w:p>
    <w:p w14:paraId="7A88A97A" w14:textId="77777777" w:rsidR="008C21D2" w:rsidRPr="0092268F" w:rsidRDefault="008C21D2" w:rsidP="008C21D2">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b/>
          <w:sz w:val="22"/>
          <w:szCs w:val="22"/>
          <w:lang w:val="hy-AM"/>
        </w:rPr>
        <w:t>ձկնաբուսական հիմքով հավելյալ կերակրման սննդամթերք</w:t>
      </w:r>
      <w:r w:rsidRPr="0092268F">
        <w:rPr>
          <w:rFonts w:ascii="GHEA Mariam" w:hAnsi="GHEA Mariam"/>
          <w:sz w:val="22"/>
          <w:szCs w:val="22"/>
          <w:lang w:val="hy-AM"/>
        </w:rPr>
        <w:t>՝ մանկական սննդի համար ձկնային սննդամթերք, որը նախատեսված է վաղ տարիքի երեխաների սննդի համար՝ պատրաստված տարբեր տեսակների ձկից՝ բուսական բաղադրամասերի (պտուղների, բանջարեղենի, ձավարեղենի, ալյուրի) ավելացմամբ, որում ձկան մկանային հյուսվածքի պարունակությունը մթերքի ընդհանուր զանգվածի 18-40 տոկոսից ավելի է.</w:t>
      </w:r>
    </w:p>
    <w:p w14:paraId="67DAA248" w14:textId="560E118A" w:rsidR="008C21D2" w:rsidRPr="0092268F" w:rsidRDefault="008C21D2" w:rsidP="008C21D2">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b/>
          <w:sz w:val="22"/>
          <w:szCs w:val="22"/>
          <w:lang w:val="hy-AM"/>
        </w:rPr>
        <w:t>ձկնային սննդամթերք</w:t>
      </w:r>
      <w:r w:rsidRPr="0092268F">
        <w:rPr>
          <w:rFonts w:ascii="GHEA Mariam" w:hAnsi="GHEA Mariam"/>
          <w:sz w:val="22"/>
          <w:szCs w:val="22"/>
          <w:lang w:val="hy-AM"/>
        </w:rPr>
        <w:t xml:space="preserve">՝ ձուկ (այդ թվում՝ կենդանի ձուկ </w:t>
      </w:r>
      <w:r w:rsidR="001127BC">
        <w:rPr>
          <w:rFonts w:ascii="GHEA Mariam" w:hAnsi="GHEA Mariam"/>
          <w:sz w:val="22"/>
          <w:szCs w:val="22"/>
          <w:lang w:val="hy-AM"/>
        </w:rPr>
        <w:t>և</w:t>
      </w:r>
      <w:r w:rsidRPr="0092268F">
        <w:rPr>
          <w:rFonts w:ascii="GHEA Mariam" w:hAnsi="GHEA Mariam"/>
          <w:sz w:val="22"/>
          <w:szCs w:val="22"/>
          <w:lang w:val="hy-AM"/>
        </w:rPr>
        <w:t xml:space="preserve"> հում ձուկ (թարմ)), ջրային անողնաշարավորներ (այդ թվում՝ կենդանի </w:t>
      </w:r>
      <w:r w:rsidR="001127BC">
        <w:rPr>
          <w:rFonts w:ascii="GHEA Mariam" w:hAnsi="GHEA Mariam"/>
          <w:sz w:val="22"/>
          <w:szCs w:val="22"/>
          <w:lang w:val="hy-AM"/>
        </w:rPr>
        <w:t>և</w:t>
      </w:r>
      <w:r w:rsidRPr="0092268F">
        <w:rPr>
          <w:rFonts w:ascii="GHEA Mariam" w:hAnsi="GHEA Mariam"/>
          <w:sz w:val="22"/>
          <w:szCs w:val="22"/>
          <w:lang w:val="hy-AM"/>
        </w:rPr>
        <w:t xml:space="preserve"> թարմ ջրային անողնաշարավորներ), ջրային կաթնասուններ (այդ թվում՝ թարմ ջրային կաթնասուններ) </w:t>
      </w:r>
      <w:r w:rsidR="001127BC">
        <w:rPr>
          <w:rFonts w:ascii="GHEA Mariam" w:hAnsi="GHEA Mariam"/>
          <w:sz w:val="22"/>
          <w:szCs w:val="22"/>
          <w:lang w:val="hy-AM"/>
        </w:rPr>
        <w:t>և</w:t>
      </w:r>
      <w:r w:rsidRPr="0092268F">
        <w:rPr>
          <w:rFonts w:ascii="GHEA Mariam" w:hAnsi="GHEA Mariam"/>
          <w:sz w:val="22"/>
          <w:szCs w:val="22"/>
          <w:lang w:val="hy-AM"/>
        </w:rPr>
        <w:t xml:space="preserve"> այլ ջրային կենդանիներ, ինչպես նա</w:t>
      </w:r>
      <w:r w:rsidR="001127BC">
        <w:rPr>
          <w:rFonts w:ascii="GHEA Mariam" w:hAnsi="GHEA Mariam"/>
          <w:sz w:val="22"/>
          <w:szCs w:val="22"/>
          <w:lang w:val="hy-AM"/>
        </w:rPr>
        <w:t>և</w:t>
      </w:r>
      <w:r w:rsidRPr="0092268F">
        <w:rPr>
          <w:rFonts w:ascii="GHEA Mariam" w:hAnsi="GHEA Mariam"/>
          <w:sz w:val="22"/>
          <w:szCs w:val="22"/>
          <w:lang w:val="hy-AM"/>
        </w:rPr>
        <w:t xml:space="preserve"> ջրիմուռներ (այդ թվում՝ հում ջրիմուռներ (թարմ)) </w:t>
      </w:r>
      <w:r w:rsidR="001127BC">
        <w:rPr>
          <w:rFonts w:ascii="GHEA Mariam" w:hAnsi="GHEA Mariam"/>
          <w:sz w:val="22"/>
          <w:szCs w:val="22"/>
          <w:lang w:val="hy-AM"/>
        </w:rPr>
        <w:t>և</w:t>
      </w:r>
      <w:r w:rsidRPr="0092268F">
        <w:rPr>
          <w:rFonts w:ascii="GHEA Mariam" w:hAnsi="GHEA Mariam"/>
          <w:sz w:val="22"/>
          <w:szCs w:val="22"/>
          <w:lang w:val="hy-AM"/>
        </w:rPr>
        <w:t xml:space="preserve"> այլ ջրային բույսեր (այդ թվում՝ թարմ ջրային բույսեր), այդ թվում՝ դրանցից պատրաստված արտադրանքը՝ չվերամշակված կամ վերամշակված (մշակված) տեսքով, որոնք նախատեսված են մարդու կողմից սննդի մեջ օգտագործելու համար.</w:t>
      </w:r>
    </w:p>
    <w:p w14:paraId="499092D3" w14:textId="4A2B9BD6" w:rsidR="008C21D2" w:rsidRPr="0092268F" w:rsidRDefault="008C21D2" w:rsidP="008C21D2">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b/>
          <w:sz w:val="22"/>
          <w:szCs w:val="22"/>
          <w:lang w:val="hy-AM"/>
        </w:rPr>
        <w:t>տաք ապխտման ձկնային սննդամթերք</w:t>
      </w:r>
      <w:r w:rsidRPr="0092268F">
        <w:rPr>
          <w:rFonts w:ascii="GHEA Mariam" w:hAnsi="GHEA Mariam"/>
          <w:sz w:val="22"/>
          <w:szCs w:val="22"/>
          <w:lang w:val="hy-AM"/>
        </w:rPr>
        <w:t xml:space="preserve">՝ ձկնային սննդամթերք՝ պատրաստված տաք ապխտման ընթացքում՝ նախապես աղ դրած ձկից, ջրային անողնաշարավորներից, </w:t>
      </w:r>
      <w:r w:rsidRPr="0092268F">
        <w:rPr>
          <w:rFonts w:ascii="GHEA Mariam" w:hAnsi="GHEA Mariam"/>
          <w:sz w:val="22"/>
          <w:szCs w:val="22"/>
          <w:lang w:val="hy-AM"/>
        </w:rPr>
        <w:lastRenderedPageBreak/>
        <w:t xml:space="preserve">ջրային կաթնասուններից </w:t>
      </w:r>
      <w:r w:rsidR="001127BC">
        <w:rPr>
          <w:rFonts w:ascii="GHEA Mariam" w:hAnsi="GHEA Mariam"/>
          <w:sz w:val="22"/>
          <w:szCs w:val="22"/>
          <w:lang w:val="hy-AM"/>
        </w:rPr>
        <w:t>և</w:t>
      </w:r>
      <w:r w:rsidRPr="0092268F">
        <w:rPr>
          <w:rFonts w:ascii="GHEA Mariam" w:hAnsi="GHEA Mariam"/>
          <w:sz w:val="22"/>
          <w:szCs w:val="22"/>
          <w:lang w:val="hy-AM"/>
        </w:rPr>
        <w:t xml:space="preserve"> այլ ջրային կենդանիներից ու ապխտած արտադրանքի գույն, հոտ </w:t>
      </w:r>
      <w:r w:rsidR="001127BC">
        <w:rPr>
          <w:rFonts w:ascii="GHEA Mariam" w:hAnsi="GHEA Mariam"/>
          <w:sz w:val="22"/>
          <w:szCs w:val="22"/>
          <w:lang w:val="hy-AM"/>
        </w:rPr>
        <w:t>և</w:t>
      </w:r>
      <w:r w:rsidRPr="0092268F">
        <w:rPr>
          <w:rFonts w:ascii="GHEA Mariam" w:hAnsi="GHEA Mariam"/>
          <w:sz w:val="22"/>
          <w:szCs w:val="22"/>
          <w:lang w:val="hy-AM"/>
        </w:rPr>
        <w:t xml:space="preserve"> համ ունեցող, ամբողջությամբ եփված.</w:t>
      </w:r>
    </w:p>
    <w:p w14:paraId="4A5D8D5B" w14:textId="770C5A52" w:rsidR="008C21D2" w:rsidRPr="0092268F" w:rsidRDefault="008C21D2" w:rsidP="008C21D2">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b/>
          <w:sz w:val="22"/>
          <w:szCs w:val="22"/>
          <w:lang w:val="hy-AM"/>
        </w:rPr>
        <w:t>մանկական սննդի համար ձկնային սննդամթերք</w:t>
      </w:r>
      <w:r w:rsidRPr="0092268F">
        <w:rPr>
          <w:rFonts w:ascii="GHEA Mariam" w:hAnsi="GHEA Mariam"/>
          <w:sz w:val="22"/>
          <w:szCs w:val="22"/>
          <w:lang w:val="hy-AM"/>
        </w:rPr>
        <w:t>` մանկական սննդի համար նախատեսված ձկնային սննդամթերք (վաղ տարիքի՝ 8 ամսականից մինչ</w:t>
      </w:r>
      <w:r w:rsidR="001127BC">
        <w:rPr>
          <w:rFonts w:ascii="GHEA Mariam" w:hAnsi="GHEA Mariam"/>
          <w:sz w:val="22"/>
          <w:szCs w:val="22"/>
          <w:lang w:val="hy-AM"/>
        </w:rPr>
        <w:t>և</w:t>
      </w:r>
      <w:r w:rsidRPr="0092268F">
        <w:rPr>
          <w:rFonts w:ascii="GHEA Mariam" w:hAnsi="GHEA Mariam"/>
          <w:sz w:val="22"/>
          <w:szCs w:val="22"/>
          <w:lang w:val="hy-AM"/>
        </w:rPr>
        <w:t xml:space="preserve"> 3</w:t>
      </w:r>
      <w:r w:rsidRPr="0092268F">
        <w:rPr>
          <w:rFonts w:ascii="Calibri" w:hAnsi="Calibri" w:cs="Calibri"/>
          <w:sz w:val="22"/>
          <w:szCs w:val="22"/>
          <w:lang w:val="hy-AM"/>
        </w:rPr>
        <w:t> </w:t>
      </w:r>
      <w:r w:rsidRPr="0092268F">
        <w:rPr>
          <w:rFonts w:ascii="GHEA Mariam" w:hAnsi="GHEA Mariam"/>
          <w:sz w:val="22"/>
          <w:szCs w:val="22"/>
          <w:lang w:val="hy-AM"/>
        </w:rPr>
        <w:t>տարեկան, ինչպես նա</w:t>
      </w:r>
      <w:r w:rsidR="001127BC">
        <w:rPr>
          <w:rFonts w:ascii="GHEA Mariam" w:hAnsi="GHEA Mariam"/>
          <w:sz w:val="22"/>
          <w:szCs w:val="22"/>
          <w:lang w:val="hy-AM"/>
        </w:rPr>
        <w:t>և</w:t>
      </w:r>
      <w:r w:rsidRPr="0092268F">
        <w:rPr>
          <w:rFonts w:ascii="GHEA Mariam" w:hAnsi="GHEA Mariam"/>
          <w:sz w:val="22"/>
          <w:szCs w:val="22"/>
          <w:lang w:val="hy-AM"/>
        </w:rPr>
        <w:t xml:space="preserve"> նախադպրոցական տարիքի՝ 3-6 տարեկան </w:t>
      </w:r>
      <w:r w:rsidR="001127BC">
        <w:rPr>
          <w:rFonts w:ascii="GHEA Mariam" w:hAnsi="GHEA Mariam"/>
          <w:sz w:val="22"/>
          <w:szCs w:val="22"/>
          <w:lang w:val="hy-AM"/>
        </w:rPr>
        <w:t>և</w:t>
      </w:r>
      <w:r w:rsidRPr="0092268F">
        <w:rPr>
          <w:rFonts w:ascii="GHEA Mariam" w:hAnsi="GHEA Mariam"/>
          <w:sz w:val="22"/>
          <w:szCs w:val="22"/>
          <w:lang w:val="hy-AM"/>
        </w:rPr>
        <w:t xml:space="preserve"> ավելի մեծ երեխաների համար), որը բավարարում է մանկական օրգանիզմի համապատասխան ֆիզիոլոգիական պահանջները </w:t>
      </w:r>
      <w:r w:rsidR="001127BC">
        <w:rPr>
          <w:rFonts w:ascii="GHEA Mariam" w:hAnsi="GHEA Mariam"/>
          <w:sz w:val="22"/>
          <w:szCs w:val="22"/>
          <w:lang w:val="hy-AM"/>
        </w:rPr>
        <w:t>և</w:t>
      </w:r>
      <w:r w:rsidRPr="0092268F">
        <w:rPr>
          <w:rFonts w:ascii="GHEA Mariam" w:hAnsi="GHEA Mariam"/>
          <w:sz w:val="22"/>
          <w:szCs w:val="22"/>
          <w:lang w:val="hy-AM"/>
        </w:rPr>
        <w:t xml:space="preserve"> վնաս չի հասցնում որոշակի տարիքի երեխայի առողջությանը.</w:t>
      </w:r>
    </w:p>
    <w:p w14:paraId="0204BAB2" w14:textId="77777777" w:rsidR="008C21D2" w:rsidRPr="0092268F" w:rsidRDefault="008C21D2" w:rsidP="008C21D2">
      <w:pPr>
        <w:pStyle w:val="Bodytext20"/>
        <w:shd w:val="clear" w:color="auto" w:fill="auto"/>
        <w:spacing w:before="0" w:after="160" w:line="360" w:lineRule="auto"/>
        <w:ind w:firstLine="567"/>
        <w:rPr>
          <w:rFonts w:ascii="GHEA Mariam" w:hAnsi="GHEA Mariam"/>
          <w:sz w:val="22"/>
          <w:szCs w:val="22"/>
          <w:lang w:val="hy-AM"/>
        </w:rPr>
      </w:pPr>
    </w:p>
    <w:p w14:paraId="0A7B01F4" w14:textId="6F7FE67C" w:rsidR="008C21D2" w:rsidRPr="0092268F" w:rsidRDefault="008C21D2" w:rsidP="008C21D2">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b/>
          <w:sz w:val="22"/>
          <w:szCs w:val="22"/>
          <w:lang w:val="hy-AM"/>
        </w:rPr>
        <w:t>բուսական ծագման ձկնային սննդամթերք</w:t>
      </w:r>
      <w:r w:rsidRPr="0092268F">
        <w:rPr>
          <w:rFonts w:ascii="GHEA Mariam" w:hAnsi="GHEA Mariam"/>
          <w:sz w:val="22"/>
          <w:szCs w:val="22"/>
          <w:lang w:val="hy-AM"/>
        </w:rPr>
        <w:t xml:space="preserve">՝ բուսական ծագման ջրային կենսաբանական պաշարների որսից </w:t>
      </w:r>
      <w:r w:rsidR="001127BC">
        <w:rPr>
          <w:rFonts w:ascii="GHEA Mariam" w:hAnsi="GHEA Mariam"/>
          <w:sz w:val="22"/>
          <w:szCs w:val="22"/>
          <w:lang w:val="hy-AM"/>
        </w:rPr>
        <w:t>և</w:t>
      </w:r>
      <w:r w:rsidRPr="0092268F">
        <w:rPr>
          <w:rFonts w:ascii="GHEA Mariam" w:hAnsi="GHEA Mariam"/>
          <w:sz w:val="22"/>
          <w:szCs w:val="22"/>
          <w:lang w:val="hy-AM"/>
        </w:rPr>
        <w:t xml:space="preserve"> բուսական ծագման ակվակուլտուրայի սննդամթերքից պատրաստված ձկնային սննդամթերք.</w:t>
      </w:r>
    </w:p>
    <w:p w14:paraId="2C06A577" w14:textId="7177DA29" w:rsidR="008C21D2" w:rsidRPr="0092268F" w:rsidRDefault="008C21D2" w:rsidP="008C21D2">
      <w:pPr>
        <w:pStyle w:val="Bodytext20"/>
        <w:shd w:val="clear" w:color="auto" w:fill="auto"/>
        <w:spacing w:before="0" w:after="160" w:line="336" w:lineRule="auto"/>
        <w:ind w:firstLine="567"/>
        <w:rPr>
          <w:rFonts w:ascii="GHEA Mariam" w:hAnsi="GHEA Mariam"/>
          <w:sz w:val="22"/>
          <w:szCs w:val="22"/>
          <w:lang w:val="hy-AM"/>
        </w:rPr>
      </w:pPr>
      <w:r w:rsidRPr="0092268F">
        <w:rPr>
          <w:rFonts w:ascii="GHEA Mariam" w:hAnsi="GHEA Mariam"/>
          <w:b/>
          <w:sz w:val="22"/>
          <w:szCs w:val="22"/>
          <w:lang w:val="hy-AM"/>
        </w:rPr>
        <w:t>սառը ապխտման ձկնային սննդամթերք</w:t>
      </w:r>
      <w:r w:rsidRPr="0092268F">
        <w:rPr>
          <w:rFonts w:ascii="GHEA Mariam" w:hAnsi="GHEA Mariam"/>
          <w:sz w:val="22"/>
          <w:szCs w:val="22"/>
          <w:lang w:val="hy-AM"/>
        </w:rPr>
        <w:t xml:space="preserve">՝ ձկնային սննդամթերք, որը պատրաստված է ծխով, անծուխ կամ խառը եղանակներով սառը ապխտման ընթացքում՝ նախապես աղ դրած ձկից, ջրային անողնաշարավորներից, ջրային կաթնասուններից </w:t>
      </w:r>
      <w:r w:rsidR="001127BC">
        <w:rPr>
          <w:rFonts w:ascii="GHEA Mariam" w:hAnsi="GHEA Mariam"/>
          <w:sz w:val="22"/>
          <w:szCs w:val="22"/>
          <w:lang w:val="hy-AM"/>
        </w:rPr>
        <w:t>և</w:t>
      </w:r>
      <w:r w:rsidRPr="0092268F">
        <w:rPr>
          <w:rFonts w:ascii="GHEA Mariam" w:hAnsi="GHEA Mariam"/>
          <w:sz w:val="22"/>
          <w:szCs w:val="22"/>
          <w:lang w:val="hy-AM"/>
        </w:rPr>
        <w:t xml:space="preserve"> այլ ջրային կենդանիներից, </w:t>
      </w:r>
      <w:r w:rsidR="001127BC">
        <w:rPr>
          <w:rFonts w:ascii="GHEA Mariam" w:hAnsi="GHEA Mariam"/>
          <w:sz w:val="22"/>
          <w:szCs w:val="22"/>
          <w:lang w:val="hy-AM"/>
        </w:rPr>
        <w:t>և</w:t>
      </w:r>
      <w:r w:rsidRPr="0092268F">
        <w:rPr>
          <w:rFonts w:ascii="GHEA Mariam" w:hAnsi="GHEA Mariam"/>
          <w:sz w:val="22"/>
          <w:szCs w:val="22"/>
          <w:lang w:val="hy-AM"/>
        </w:rPr>
        <w:t xml:space="preserve"> ապխտած արտադրանքի գույն, հոտ </w:t>
      </w:r>
      <w:r w:rsidR="001127BC">
        <w:rPr>
          <w:rFonts w:ascii="GHEA Mariam" w:hAnsi="GHEA Mariam"/>
          <w:sz w:val="22"/>
          <w:szCs w:val="22"/>
          <w:lang w:val="hy-AM"/>
        </w:rPr>
        <w:t>և</w:t>
      </w:r>
      <w:r w:rsidRPr="0092268F">
        <w:rPr>
          <w:rFonts w:ascii="GHEA Mariam" w:hAnsi="GHEA Mariam"/>
          <w:sz w:val="22"/>
          <w:szCs w:val="22"/>
          <w:lang w:val="hy-AM"/>
        </w:rPr>
        <w:t xml:space="preserve"> համ ունեցող.</w:t>
      </w:r>
    </w:p>
    <w:p w14:paraId="16069D11" w14:textId="09F7BF97" w:rsidR="008C21D2" w:rsidRPr="0092268F" w:rsidRDefault="008C21D2" w:rsidP="008C21D2">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b/>
          <w:sz w:val="22"/>
          <w:szCs w:val="22"/>
          <w:lang w:val="hy-AM"/>
        </w:rPr>
        <w:t>քիչ ապխտած ձկնային սննդամթերք</w:t>
      </w:r>
      <w:r w:rsidRPr="0092268F">
        <w:rPr>
          <w:rFonts w:ascii="GHEA Mariam" w:hAnsi="GHEA Mariam"/>
          <w:sz w:val="22"/>
          <w:szCs w:val="22"/>
          <w:lang w:val="hy-AM"/>
        </w:rPr>
        <w:t xml:space="preserve">՝ ձկնային սննդամթերք՝ պատրաստված ծխով, անծուխ </w:t>
      </w:r>
      <w:r w:rsidR="001127BC">
        <w:rPr>
          <w:rFonts w:ascii="GHEA Mariam" w:hAnsi="GHEA Mariam"/>
          <w:sz w:val="22"/>
          <w:szCs w:val="22"/>
          <w:lang w:val="hy-AM"/>
        </w:rPr>
        <w:t>և</w:t>
      </w:r>
      <w:r w:rsidRPr="0092268F">
        <w:rPr>
          <w:rFonts w:ascii="GHEA Mariam" w:hAnsi="GHEA Mariam"/>
          <w:sz w:val="22"/>
          <w:szCs w:val="22"/>
          <w:lang w:val="hy-AM"/>
        </w:rPr>
        <w:t xml:space="preserve"> խառը եղանակներով սառը ապխտման ընթացքում՝ նախապես աղ դրած ձկից, ջրային անողնաշարավորներից, ջրային կաթնասուններից </w:t>
      </w:r>
      <w:r w:rsidR="001127BC">
        <w:rPr>
          <w:rFonts w:ascii="GHEA Mariam" w:hAnsi="GHEA Mariam"/>
          <w:sz w:val="22"/>
          <w:szCs w:val="22"/>
          <w:lang w:val="hy-AM"/>
        </w:rPr>
        <w:t>և</w:t>
      </w:r>
      <w:r w:rsidRPr="0092268F">
        <w:rPr>
          <w:rFonts w:ascii="GHEA Mariam" w:hAnsi="GHEA Mariam"/>
          <w:sz w:val="22"/>
          <w:szCs w:val="22"/>
          <w:lang w:val="hy-AM"/>
        </w:rPr>
        <w:t xml:space="preserve"> այլ ջրային կենդանիներից ու ապխտած արտադրանքի թույլ հոտ </w:t>
      </w:r>
      <w:r w:rsidR="001127BC">
        <w:rPr>
          <w:rFonts w:ascii="GHEA Mariam" w:hAnsi="GHEA Mariam"/>
          <w:sz w:val="22"/>
          <w:szCs w:val="22"/>
          <w:lang w:val="hy-AM"/>
        </w:rPr>
        <w:t>և</w:t>
      </w:r>
      <w:r w:rsidRPr="0092268F">
        <w:rPr>
          <w:rFonts w:ascii="GHEA Mariam" w:hAnsi="GHEA Mariam"/>
          <w:sz w:val="22"/>
          <w:szCs w:val="22"/>
          <w:lang w:val="hy-AM"/>
        </w:rPr>
        <w:t xml:space="preserve"> համ ունեցող.</w:t>
      </w:r>
    </w:p>
    <w:p w14:paraId="16C44D6A" w14:textId="6692B449" w:rsidR="008C21D2" w:rsidRPr="0092268F" w:rsidRDefault="008C21D2" w:rsidP="008C21D2">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b/>
          <w:sz w:val="22"/>
          <w:szCs w:val="22"/>
          <w:lang w:val="hy-AM"/>
        </w:rPr>
        <w:t>քիչ սառեցրած ձկնային սննդամթերք</w:t>
      </w:r>
      <w:r w:rsidRPr="0092268F">
        <w:rPr>
          <w:rFonts w:ascii="GHEA Mariam" w:hAnsi="GHEA Mariam"/>
          <w:sz w:val="22"/>
          <w:szCs w:val="22"/>
          <w:lang w:val="hy-AM"/>
        </w:rPr>
        <w:t xml:space="preserve">՝ ձուկ, ջրային անողնաշարավորներ, ջրային կաթնասուններ </w:t>
      </w:r>
      <w:r w:rsidR="001127BC">
        <w:rPr>
          <w:rFonts w:ascii="GHEA Mariam" w:hAnsi="GHEA Mariam"/>
          <w:sz w:val="22"/>
          <w:szCs w:val="22"/>
          <w:lang w:val="hy-AM"/>
        </w:rPr>
        <w:t>և</w:t>
      </w:r>
      <w:r w:rsidRPr="0092268F">
        <w:rPr>
          <w:rFonts w:ascii="GHEA Mariam" w:hAnsi="GHEA Mariam"/>
          <w:sz w:val="22"/>
          <w:szCs w:val="22"/>
          <w:lang w:val="hy-AM"/>
        </w:rPr>
        <w:t xml:space="preserve"> այլ ջրային կենդանիներ, ինչպես նա</w:t>
      </w:r>
      <w:r w:rsidR="001127BC">
        <w:rPr>
          <w:rFonts w:ascii="GHEA Mariam" w:hAnsi="GHEA Mariam"/>
          <w:sz w:val="22"/>
          <w:szCs w:val="22"/>
          <w:lang w:val="hy-AM"/>
        </w:rPr>
        <w:t>և</w:t>
      </w:r>
      <w:r w:rsidRPr="0092268F">
        <w:rPr>
          <w:rFonts w:ascii="GHEA Mariam" w:hAnsi="GHEA Mariam"/>
          <w:sz w:val="22"/>
          <w:szCs w:val="22"/>
          <w:lang w:val="hy-AM"/>
        </w:rPr>
        <w:t xml:space="preserve"> ջրիմուռներ </w:t>
      </w:r>
      <w:r w:rsidR="001127BC">
        <w:rPr>
          <w:rFonts w:ascii="GHEA Mariam" w:hAnsi="GHEA Mariam"/>
          <w:sz w:val="22"/>
          <w:szCs w:val="22"/>
          <w:lang w:val="hy-AM"/>
        </w:rPr>
        <w:t>և</w:t>
      </w:r>
      <w:r w:rsidRPr="0092268F">
        <w:rPr>
          <w:rFonts w:ascii="GHEA Mariam" w:hAnsi="GHEA Mariam"/>
          <w:sz w:val="22"/>
          <w:szCs w:val="22"/>
          <w:lang w:val="hy-AM"/>
        </w:rPr>
        <w:t xml:space="preserve"> այլ ջրային բույսեր՝ իրենց ներսում մինչ</w:t>
      </w:r>
      <w:r w:rsidR="001127BC">
        <w:rPr>
          <w:rFonts w:ascii="GHEA Mariam" w:hAnsi="GHEA Mariam"/>
          <w:sz w:val="22"/>
          <w:szCs w:val="22"/>
          <w:lang w:val="hy-AM"/>
        </w:rPr>
        <w:t>և</w:t>
      </w:r>
      <w:r w:rsidRPr="0092268F">
        <w:rPr>
          <w:rFonts w:ascii="GHEA Mariam" w:hAnsi="GHEA Mariam"/>
          <w:sz w:val="22"/>
          <w:szCs w:val="22"/>
          <w:lang w:val="hy-AM"/>
        </w:rPr>
        <w:t xml:space="preserve"> հյուսվածքային հյութի սառչելու ջերմաստիճանից 1 °С-ով կամ 2 °С-ով ցածր ջերմաստիճանը սառեցման գործընթացի ենթարկված.</w:t>
      </w:r>
    </w:p>
    <w:p w14:paraId="03DA8822" w14:textId="200A82DF" w:rsidR="008C21D2" w:rsidRPr="0092268F" w:rsidRDefault="008C21D2" w:rsidP="008C21D2">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b/>
          <w:sz w:val="22"/>
          <w:szCs w:val="22"/>
          <w:lang w:val="hy-AM"/>
        </w:rPr>
        <w:t>ձկան կիսապահածոներ</w:t>
      </w:r>
      <w:r w:rsidRPr="0092268F">
        <w:rPr>
          <w:rFonts w:ascii="GHEA Mariam" w:hAnsi="GHEA Mariam"/>
          <w:sz w:val="22"/>
          <w:szCs w:val="22"/>
          <w:lang w:val="hy-AM"/>
        </w:rPr>
        <w:t>՝ հերմետիկորեն խցանափակված փաթեթվածքում ձկնային սննդամթերք՝ ենթարկված ջերմամշակման, որն ապահովում է ոչ</w:t>
      </w:r>
      <w:r w:rsidRPr="0092268F">
        <w:rPr>
          <w:rFonts w:ascii="Calibri" w:hAnsi="Calibri" w:cs="Calibri"/>
          <w:sz w:val="22"/>
          <w:szCs w:val="22"/>
          <w:lang w:val="hy-AM"/>
        </w:rPr>
        <w:t> </w:t>
      </w:r>
      <w:r w:rsidRPr="0092268F">
        <w:rPr>
          <w:rFonts w:ascii="GHEA Mariam" w:hAnsi="GHEA Mariam"/>
          <w:sz w:val="22"/>
          <w:szCs w:val="22"/>
          <w:lang w:val="hy-AM"/>
        </w:rPr>
        <w:t xml:space="preserve">ջերմակայուն, սպոր չառաջացնող միկրոֆլորայի ոչնչացում, նվազեցնում է սպոր առաջացնող միկրոֆլորայի քանակությունը </w:t>
      </w:r>
      <w:r w:rsidR="001127BC">
        <w:rPr>
          <w:rFonts w:ascii="GHEA Mariam" w:hAnsi="GHEA Mariam"/>
          <w:sz w:val="22"/>
          <w:szCs w:val="22"/>
          <w:lang w:val="hy-AM"/>
        </w:rPr>
        <w:t>և</w:t>
      </w:r>
      <w:r w:rsidRPr="0092268F">
        <w:rPr>
          <w:rFonts w:ascii="GHEA Mariam" w:hAnsi="GHEA Mariam"/>
          <w:sz w:val="22"/>
          <w:szCs w:val="22"/>
          <w:lang w:val="hy-AM"/>
        </w:rPr>
        <w:t xml:space="preserve"> երաշխավորում է արտադրանքի մանրէաբանական կայունությունն ու անվտանգությունը 6 °С-ից ոչ</w:t>
      </w:r>
      <w:r w:rsidRPr="0092268F">
        <w:rPr>
          <w:rFonts w:ascii="Calibri" w:hAnsi="Calibri" w:cs="Calibri"/>
          <w:sz w:val="22"/>
          <w:szCs w:val="22"/>
          <w:lang w:val="hy-AM"/>
        </w:rPr>
        <w:t> </w:t>
      </w:r>
      <w:r w:rsidRPr="0092268F">
        <w:rPr>
          <w:rFonts w:ascii="GHEA Mariam" w:hAnsi="GHEA Mariam"/>
          <w:sz w:val="22"/>
          <w:szCs w:val="22"/>
          <w:lang w:val="hy-AM"/>
        </w:rPr>
        <w:t>բարձր պահպանման ջերմաստիճանում՝ պատրաստողի կողմից սահմանված պիտանիության ժամկետի ընթացքում.</w:t>
      </w:r>
    </w:p>
    <w:p w14:paraId="71A5270D" w14:textId="175073F8" w:rsidR="008C21D2" w:rsidRPr="0092268F" w:rsidRDefault="008C21D2" w:rsidP="008C21D2">
      <w:pPr>
        <w:pStyle w:val="Bodytext20"/>
        <w:shd w:val="clear" w:color="auto" w:fill="auto"/>
        <w:spacing w:before="0" w:after="160" w:line="336" w:lineRule="auto"/>
        <w:ind w:firstLine="567"/>
        <w:rPr>
          <w:rFonts w:ascii="GHEA Mariam" w:hAnsi="GHEA Mariam"/>
          <w:sz w:val="22"/>
          <w:szCs w:val="22"/>
          <w:lang w:val="hy-AM"/>
        </w:rPr>
      </w:pPr>
      <w:r w:rsidRPr="0092268F">
        <w:rPr>
          <w:rFonts w:ascii="GHEA Mariam" w:hAnsi="GHEA Mariam"/>
          <w:b/>
          <w:sz w:val="22"/>
          <w:szCs w:val="22"/>
          <w:lang w:val="hy-AM"/>
        </w:rPr>
        <w:lastRenderedPageBreak/>
        <w:t>պրեսերվներ</w:t>
      </w:r>
      <w:r w:rsidRPr="0092268F">
        <w:rPr>
          <w:rFonts w:ascii="GHEA Mariam" w:hAnsi="GHEA Mariam"/>
          <w:sz w:val="22"/>
          <w:szCs w:val="22"/>
          <w:lang w:val="hy-AM"/>
        </w:rPr>
        <w:t xml:space="preserve">՝ աղ դրած ձկնային սննդամթերք, որի պարունակությունը զտաքաշում կազմում է 65 տոկոսից ոչ պակաս՝ ձկան համար, 55 տոկոս՝ ջրային անողնաշարավորների, ձկնկիթի, ջրային կաթնասունների </w:t>
      </w:r>
      <w:r w:rsidR="001127BC">
        <w:rPr>
          <w:rFonts w:ascii="GHEA Mariam" w:hAnsi="GHEA Mariam"/>
          <w:sz w:val="22"/>
          <w:szCs w:val="22"/>
          <w:lang w:val="hy-AM"/>
        </w:rPr>
        <w:t>և</w:t>
      </w:r>
      <w:r w:rsidRPr="0092268F">
        <w:rPr>
          <w:rFonts w:ascii="GHEA Mariam" w:hAnsi="GHEA Mariam"/>
          <w:sz w:val="22"/>
          <w:szCs w:val="22"/>
          <w:lang w:val="hy-AM"/>
        </w:rPr>
        <w:t xml:space="preserve"> այլ ջրային կենդանիների, ինչպես նա</w:t>
      </w:r>
      <w:r w:rsidR="001127BC">
        <w:rPr>
          <w:rFonts w:ascii="GHEA Mariam" w:hAnsi="GHEA Mariam"/>
          <w:sz w:val="22"/>
          <w:szCs w:val="22"/>
          <w:lang w:val="hy-AM"/>
        </w:rPr>
        <w:t>և</w:t>
      </w:r>
      <w:r w:rsidRPr="0092268F">
        <w:rPr>
          <w:rFonts w:ascii="GHEA Mariam" w:hAnsi="GHEA Mariam"/>
          <w:sz w:val="22"/>
          <w:szCs w:val="22"/>
          <w:lang w:val="hy-AM"/>
        </w:rPr>
        <w:t xml:space="preserve"> ջրիմուռների </w:t>
      </w:r>
      <w:r w:rsidR="001127BC">
        <w:rPr>
          <w:rFonts w:ascii="GHEA Mariam" w:hAnsi="GHEA Mariam"/>
          <w:sz w:val="22"/>
          <w:szCs w:val="22"/>
          <w:lang w:val="hy-AM"/>
        </w:rPr>
        <w:t>և</w:t>
      </w:r>
      <w:r w:rsidRPr="0092268F">
        <w:rPr>
          <w:rFonts w:ascii="GHEA Mariam" w:hAnsi="GHEA Mariam"/>
          <w:sz w:val="22"/>
          <w:szCs w:val="22"/>
          <w:lang w:val="hy-AM"/>
        </w:rPr>
        <w:t xml:space="preserve"> այլ ջրային բույսերի համար՝ 8</w:t>
      </w:r>
      <w:r w:rsidRPr="0092268F">
        <w:rPr>
          <w:rFonts w:ascii="Calibri" w:hAnsi="Calibri" w:cs="Calibri"/>
          <w:sz w:val="22"/>
          <w:szCs w:val="22"/>
          <w:lang w:val="hy-AM"/>
        </w:rPr>
        <w:t> </w:t>
      </w:r>
      <w:r w:rsidRPr="0092268F">
        <w:rPr>
          <w:rFonts w:ascii="GHEA Mariam" w:hAnsi="GHEA Mariam"/>
          <w:sz w:val="22"/>
          <w:szCs w:val="22"/>
          <w:lang w:val="hy-AM"/>
        </w:rPr>
        <w:t xml:space="preserve">տոկոսից ոչ ավելի կերակրի աղի զանգվածային մասով՝ սննդային հավելումների, խավարտների, սոուսների, լցվածքների ավելացմամբ կամ առանց դրա, կիպ </w:t>
      </w:r>
      <w:r w:rsidR="001127BC">
        <w:rPr>
          <w:rFonts w:ascii="GHEA Mariam" w:hAnsi="GHEA Mariam"/>
          <w:sz w:val="22"/>
          <w:szCs w:val="22"/>
          <w:lang w:val="hy-AM"/>
        </w:rPr>
        <w:t>և</w:t>
      </w:r>
      <w:r w:rsidRPr="0092268F">
        <w:rPr>
          <w:rFonts w:ascii="GHEA Mariam" w:hAnsi="GHEA Mariam"/>
          <w:sz w:val="22"/>
          <w:szCs w:val="22"/>
          <w:lang w:val="hy-AM"/>
        </w:rPr>
        <w:t xml:space="preserve"> (կամ) հերմետիկորեն խցանափակված սպառողական փաթեթվածքում, պատրաստողի կողմից սահմանված պայմաններին համապատասխան պահպանման ենթակա.</w:t>
      </w:r>
    </w:p>
    <w:p w14:paraId="67D803BC" w14:textId="7D692FE8" w:rsidR="008C21D2" w:rsidRPr="0092268F" w:rsidRDefault="008C21D2" w:rsidP="008C21D2">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b/>
          <w:sz w:val="22"/>
          <w:szCs w:val="22"/>
          <w:lang w:val="hy-AM"/>
        </w:rPr>
        <w:t>թաղանթազատած աղ դրած ձկնկիթ</w:t>
      </w:r>
      <w:r w:rsidRPr="0092268F">
        <w:rPr>
          <w:rFonts w:ascii="GHEA Mariam" w:hAnsi="GHEA Mariam"/>
          <w:sz w:val="22"/>
          <w:szCs w:val="22"/>
          <w:lang w:val="hy-AM"/>
        </w:rPr>
        <w:t xml:space="preserve">՝ ձկնային սննդամթերք՝ պատրաստված ձկան (բացառությամբ թառափազգիների ընտանիքի ձկների </w:t>
      </w:r>
      <w:r w:rsidR="001127BC">
        <w:rPr>
          <w:rFonts w:ascii="GHEA Mariam" w:hAnsi="GHEA Mariam"/>
          <w:sz w:val="22"/>
          <w:szCs w:val="22"/>
          <w:lang w:val="hy-AM"/>
        </w:rPr>
        <w:t>և</w:t>
      </w:r>
      <w:r w:rsidRPr="0092268F">
        <w:rPr>
          <w:rFonts w:ascii="GHEA Mariam" w:hAnsi="GHEA Mariam"/>
          <w:sz w:val="22"/>
          <w:szCs w:val="22"/>
          <w:lang w:val="hy-AM"/>
        </w:rPr>
        <w:t xml:space="preserve"> սաղմոնազգիների ձկների ընտանիքի), կակղամորթների, փշամորթների հատիկ-ձկնկիթից, կերակրի աղի կամ կերակրի աղի </w:t>
      </w:r>
      <w:r w:rsidR="001127BC">
        <w:rPr>
          <w:rFonts w:ascii="GHEA Mariam" w:hAnsi="GHEA Mariam"/>
          <w:sz w:val="22"/>
          <w:szCs w:val="22"/>
          <w:lang w:val="hy-AM"/>
        </w:rPr>
        <w:t>և</w:t>
      </w:r>
      <w:r w:rsidRPr="0092268F">
        <w:rPr>
          <w:rFonts w:ascii="GHEA Mariam" w:hAnsi="GHEA Mariam"/>
          <w:sz w:val="22"/>
          <w:szCs w:val="22"/>
          <w:lang w:val="hy-AM"/>
        </w:rPr>
        <w:t xml:space="preserve"> սննդային հավելումների խառնուրդով մշակված.</w:t>
      </w:r>
    </w:p>
    <w:p w14:paraId="65143C01" w14:textId="45C8E9CE" w:rsidR="008C21D2" w:rsidRPr="0092268F" w:rsidRDefault="008C21D2" w:rsidP="008C21D2">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b/>
          <w:sz w:val="22"/>
          <w:szCs w:val="22"/>
          <w:lang w:val="hy-AM"/>
        </w:rPr>
        <w:t>օդում չորացրած ձկնային սննդամթերք</w:t>
      </w:r>
      <w:r w:rsidRPr="0092268F">
        <w:rPr>
          <w:rFonts w:ascii="GHEA Mariam" w:hAnsi="GHEA Mariam"/>
          <w:sz w:val="22"/>
          <w:szCs w:val="22"/>
          <w:lang w:val="hy-AM"/>
        </w:rPr>
        <w:t xml:space="preserve">՝ ձկնային սննդամթերք, որը պատրաստված է չորացման-թորշոմման ընթացքում՝ նախապես աղ դրած ձկից, ջրային անողնաշարավորներից, ջրային կաթնասուններից </w:t>
      </w:r>
      <w:r w:rsidR="001127BC">
        <w:rPr>
          <w:rFonts w:ascii="GHEA Mariam" w:hAnsi="GHEA Mariam"/>
          <w:sz w:val="22"/>
          <w:szCs w:val="22"/>
          <w:lang w:val="hy-AM"/>
        </w:rPr>
        <w:t>և</w:t>
      </w:r>
      <w:r w:rsidRPr="0092268F">
        <w:rPr>
          <w:rFonts w:ascii="GHEA Mariam" w:hAnsi="GHEA Mariam"/>
          <w:sz w:val="22"/>
          <w:szCs w:val="22"/>
          <w:lang w:val="hy-AM"/>
        </w:rPr>
        <w:t xml:space="preserve"> այլ ջրային կենդանիներից՝ մինչ</w:t>
      </w:r>
      <w:r w:rsidR="001127BC">
        <w:rPr>
          <w:rFonts w:ascii="GHEA Mariam" w:hAnsi="GHEA Mariam"/>
          <w:sz w:val="22"/>
          <w:szCs w:val="22"/>
          <w:lang w:val="hy-AM"/>
        </w:rPr>
        <w:t>և</w:t>
      </w:r>
      <w:r w:rsidRPr="0092268F">
        <w:rPr>
          <w:rFonts w:ascii="GHEA Mariam" w:hAnsi="GHEA Mariam"/>
          <w:sz w:val="22"/>
          <w:szCs w:val="22"/>
          <w:lang w:val="hy-AM"/>
        </w:rPr>
        <w:t xml:space="preserve"> խոնավության սահմանված զանգվածային մասը, թեթ</w:t>
      </w:r>
      <w:r w:rsidR="001127BC">
        <w:rPr>
          <w:rFonts w:ascii="GHEA Mariam" w:hAnsi="GHEA Mariam"/>
          <w:sz w:val="22"/>
          <w:szCs w:val="22"/>
          <w:lang w:val="hy-AM"/>
        </w:rPr>
        <w:t>և</w:t>
      </w:r>
      <w:r w:rsidRPr="0092268F">
        <w:rPr>
          <w:rFonts w:ascii="GHEA Mariam" w:hAnsi="GHEA Mariam"/>
          <w:sz w:val="22"/>
          <w:szCs w:val="22"/>
          <w:lang w:val="hy-AM"/>
        </w:rPr>
        <w:t xml:space="preserve">ակի խտացրած հյութալի կազմություն </w:t>
      </w:r>
      <w:r w:rsidR="001127BC">
        <w:rPr>
          <w:rFonts w:ascii="GHEA Mariam" w:hAnsi="GHEA Mariam"/>
          <w:sz w:val="22"/>
          <w:szCs w:val="22"/>
          <w:lang w:val="hy-AM"/>
        </w:rPr>
        <w:t>և</w:t>
      </w:r>
      <w:r w:rsidRPr="0092268F">
        <w:rPr>
          <w:rFonts w:ascii="GHEA Mariam" w:hAnsi="GHEA Mariam"/>
          <w:sz w:val="22"/>
          <w:szCs w:val="22"/>
          <w:lang w:val="hy-AM"/>
        </w:rPr>
        <w:t xml:space="preserve"> հասունացած մթերքի հատկություններ ունեցող.</w:t>
      </w:r>
    </w:p>
    <w:p w14:paraId="544EE41A" w14:textId="6AF1C07A" w:rsidR="008C21D2" w:rsidRPr="0092268F" w:rsidRDefault="008C21D2" w:rsidP="008C21D2">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b/>
          <w:sz w:val="22"/>
          <w:szCs w:val="22"/>
          <w:lang w:val="hy-AM"/>
        </w:rPr>
        <w:t>բաշխման-մաքրման կենտրոն</w:t>
      </w:r>
      <w:r w:rsidRPr="0092268F">
        <w:rPr>
          <w:rFonts w:ascii="GHEA Mariam" w:hAnsi="GHEA Mariam"/>
          <w:sz w:val="22"/>
          <w:szCs w:val="22"/>
          <w:lang w:val="hy-AM"/>
        </w:rPr>
        <w:t xml:space="preserve">՝ մաքուր հոսանուտ կամ խմելու ջրով կայանք, որի մեջ տեղադրում են կենդանի երկփեղկ կակղամորթներ՝ դրանց կենսաբանական մաքրման, տեսակավորման </w:t>
      </w:r>
      <w:r w:rsidR="001127BC">
        <w:rPr>
          <w:rFonts w:ascii="GHEA Mariam" w:hAnsi="GHEA Mariam"/>
          <w:sz w:val="22"/>
          <w:szCs w:val="22"/>
          <w:lang w:val="hy-AM"/>
        </w:rPr>
        <w:t>և</w:t>
      </w:r>
      <w:r w:rsidRPr="0092268F">
        <w:rPr>
          <w:rFonts w:ascii="GHEA Mariam" w:hAnsi="GHEA Mariam"/>
          <w:sz w:val="22"/>
          <w:szCs w:val="22"/>
          <w:lang w:val="hy-AM"/>
        </w:rPr>
        <w:t xml:space="preserve"> փաթեթավորման համար անհրաժեշտ ժամանակով.</w:t>
      </w:r>
    </w:p>
    <w:p w14:paraId="7191AF4E" w14:textId="77777777" w:rsidR="008C21D2" w:rsidRPr="0092268F" w:rsidRDefault="008C21D2" w:rsidP="008C21D2">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b/>
          <w:sz w:val="22"/>
          <w:szCs w:val="22"/>
          <w:lang w:val="hy-AM"/>
        </w:rPr>
        <w:t>հում ձուկ (թարմ)</w:t>
      </w:r>
      <w:r w:rsidRPr="0092268F">
        <w:rPr>
          <w:rFonts w:ascii="GHEA Mariam" w:hAnsi="GHEA Mariam"/>
          <w:sz w:val="22"/>
          <w:szCs w:val="22"/>
          <w:lang w:val="hy-AM"/>
        </w:rPr>
        <w:t>՝ ձուկ, որի մոտ բացակայում են կյանքի նշանները՝ կենսական միջավայրի ջերմաստիճանից ոչ բարձր ջերմաստիճանում գտնվող կամ պաղեցվող.</w:t>
      </w:r>
    </w:p>
    <w:p w14:paraId="7CFF38D2" w14:textId="4B22C0D8" w:rsidR="008C21D2" w:rsidRPr="0092268F" w:rsidRDefault="008C21D2" w:rsidP="008C21D2">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b/>
          <w:sz w:val="22"/>
          <w:szCs w:val="22"/>
          <w:lang w:val="hy-AM"/>
        </w:rPr>
        <w:t>ձկնային խոհարարական արտադրատեսակ</w:t>
      </w:r>
      <w:r w:rsidRPr="0092268F">
        <w:rPr>
          <w:rFonts w:ascii="GHEA Mariam" w:hAnsi="GHEA Mariam"/>
          <w:sz w:val="22"/>
          <w:szCs w:val="22"/>
          <w:lang w:val="hy-AM"/>
        </w:rPr>
        <w:t xml:space="preserve">՝ ձկնային սննդամթերք՝ սննդային բաղադրամասերի </w:t>
      </w:r>
      <w:r w:rsidR="001127BC">
        <w:rPr>
          <w:rFonts w:ascii="GHEA Mariam" w:hAnsi="GHEA Mariam"/>
          <w:sz w:val="22"/>
          <w:szCs w:val="22"/>
          <w:lang w:val="hy-AM"/>
        </w:rPr>
        <w:t>և</w:t>
      </w:r>
      <w:r w:rsidRPr="0092268F">
        <w:rPr>
          <w:rFonts w:ascii="GHEA Mariam" w:hAnsi="GHEA Mariam"/>
          <w:sz w:val="22"/>
          <w:szCs w:val="22"/>
          <w:lang w:val="hy-AM"/>
        </w:rPr>
        <w:t xml:space="preserve"> (կամ) սննդային հավելումների ավելացմամբ կամ առանց դրա պատրաստված, ջերմամշակումից հետո կամ առանց դրա սննդի մեջ օգտագործման համար պատրաստի.</w:t>
      </w:r>
    </w:p>
    <w:p w14:paraId="6633C94C" w14:textId="02E3A9E9" w:rsidR="008C21D2" w:rsidRPr="0092268F" w:rsidRDefault="008C21D2" w:rsidP="008C21D2">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b/>
          <w:sz w:val="22"/>
          <w:szCs w:val="22"/>
          <w:lang w:val="hy-AM"/>
        </w:rPr>
        <w:t>ձկան պահածոներ</w:t>
      </w:r>
      <w:r w:rsidRPr="0092268F">
        <w:rPr>
          <w:rFonts w:ascii="GHEA Mariam" w:hAnsi="GHEA Mariam"/>
          <w:sz w:val="22"/>
          <w:szCs w:val="22"/>
          <w:lang w:val="hy-AM"/>
        </w:rPr>
        <w:t xml:space="preserve">՝ ձկնային սննդամթերք՝ պատրաստված ձկից, ջրային անողնաշարավորներից, ջրային կաթնասուններից </w:t>
      </w:r>
      <w:r w:rsidR="001127BC">
        <w:rPr>
          <w:rFonts w:ascii="GHEA Mariam" w:hAnsi="GHEA Mariam"/>
          <w:sz w:val="22"/>
          <w:szCs w:val="22"/>
          <w:lang w:val="hy-AM"/>
        </w:rPr>
        <w:t>և</w:t>
      </w:r>
      <w:r w:rsidRPr="0092268F">
        <w:rPr>
          <w:rFonts w:ascii="GHEA Mariam" w:hAnsi="GHEA Mariam"/>
          <w:sz w:val="22"/>
          <w:szCs w:val="22"/>
          <w:lang w:val="hy-AM"/>
        </w:rPr>
        <w:t xml:space="preserve"> այլ ջրային կենդանիներից, ինչպես նա</w:t>
      </w:r>
      <w:r w:rsidR="001127BC">
        <w:rPr>
          <w:rFonts w:ascii="GHEA Mariam" w:hAnsi="GHEA Mariam"/>
          <w:sz w:val="22"/>
          <w:szCs w:val="22"/>
          <w:lang w:val="hy-AM"/>
        </w:rPr>
        <w:t>և</w:t>
      </w:r>
      <w:r w:rsidRPr="0092268F">
        <w:rPr>
          <w:rFonts w:ascii="GHEA Mariam" w:hAnsi="GHEA Mariam"/>
          <w:sz w:val="22"/>
          <w:szCs w:val="22"/>
          <w:lang w:val="hy-AM"/>
        </w:rPr>
        <w:t xml:space="preserve"> ջրիմուռներից </w:t>
      </w:r>
      <w:r w:rsidR="001127BC">
        <w:rPr>
          <w:rFonts w:ascii="GHEA Mariam" w:hAnsi="GHEA Mariam"/>
          <w:sz w:val="22"/>
          <w:szCs w:val="22"/>
          <w:lang w:val="hy-AM"/>
        </w:rPr>
        <w:t>և</w:t>
      </w:r>
      <w:r w:rsidRPr="0092268F">
        <w:rPr>
          <w:rFonts w:ascii="GHEA Mariam" w:hAnsi="GHEA Mariam"/>
          <w:sz w:val="22"/>
          <w:szCs w:val="22"/>
          <w:lang w:val="hy-AM"/>
        </w:rPr>
        <w:t xml:space="preserve"> այլ ջրային բույսերից, որոնց զանգվածային մասը զտաքաշի մեջ կազմում է 50 տոկոսից ոչ պակաս, սննդային հավելումների </w:t>
      </w:r>
      <w:r w:rsidR="001127BC">
        <w:rPr>
          <w:rFonts w:ascii="GHEA Mariam" w:hAnsi="GHEA Mariam"/>
          <w:sz w:val="22"/>
          <w:szCs w:val="22"/>
          <w:lang w:val="hy-AM"/>
        </w:rPr>
        <w:t>և</w:t>
      </w:r>
      <w:r w:rsidRPr="0092268F">
        <w:rPr>
          <w:rFonts w:ascii="GHEA Mariam" w:hAnsi="GHEA Mariam"/>
          <w:sz w:val="22"/>
          <w:szCs w:val="22"/>
          <w:lang w:val="hy-AM"/>
        </w:rPr>
        <w:t xml:space="preserve"> բուրավետիչների, </w:t>
      </w:r>
      <w:r w:rsidRPr="0092268F">
        <w:rPr>
          <w:rFonts w:ascii="GHEA Mariam" w:hAnsi="GHEA Mariam"/>
          <w:sz w:val="22"/>
          <w:szCs w:val="22"/>
          <w:lang w:val="hy-AM"/>
        </w:rPr>
        <w:lastRenderedPageBreak/>
        <w:t>սոուսների, խավարտների, լցվածքների ավելացմամբ կամ առանց դրա, հերմետիկորեն խցանափակված փաթեթվածքում, մանրէազերծման ենթարկված.</w:t>
      </w:r>
    </w:p>
    <w:p w14:paraId="6BBE4FEF" w14:textId="77777777" w:rsidR="008C21D2" w:rsidRPr="0092268F" w:rsidRDefault="008C21D2" w:rsidP="008C21D2">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b/>
          <w:sz w:val="22"/>
          <w:szCs w:val="22"/>
          <w:lang w:val="hy-AM"/>
        </w:rPr>
        <w:t>ձկան թափոններ</w:t>
      </w:r>
      <w:r w:rsidRPr="0092268F">
        <w:rPr>
          <w:rFonts w:ascii="GHEA Mariam" w:hAnsi="GHEA Mariam"/>
          <w:sz w:val="22"/>
          <w:szCs w:val="22"/>
          <w:lang w:val="hy-AM"/>
        </w:rPr>
        <w:t>՝ ձկնային սննդամթերքի արտադրության համար ոչ</w:t>
      </w:r>
      <w:r w:rsidRPr="0092268F">
        <w:rPr>
          <w:rFonts w:ascii="Calibri" w:hAnsi="Calibri" w:cs="Calibri"/>
          <w:sz w:val="22"/>
          <w:szCs w:val="22"/>
          <w:lang w:val="hy-AM"/>
        </w:rPr>
        <w:t> </w:t>
      </w:r>
      <w:r w:rsidRPr="0092268F">
        <w:rPr>
          <w:rFonts w:ascii="GHEA Mariam" w:hAnsi="GHEA Mariam"/>
          <w:sz w:val="22"/>
          <w:szCs w:val="22"/>
          <w:lang w:val="hy-AM"/>
        </w:rPr>
        <w:t>պիտանի սննդային (պարենային) հումք կամ ձկնային սննդամթերքի արտադրության ընթացքում գոյացած՝ այդ արտադրանքի չօգտագործվող մնացորդներ.</w:t>
      </w:r>
    </w:p>
    <w:p w14:paraId="7F0D702B" w14:textId="7B2B9B62" w:rsidR="008C21D2" w:rsidRPr="0092268F" w:rsidRDefault="008C21D2" w:rsidP="008C21D2">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b/>
          <w:sz w:val="22"/>
          <w:szCs w:val="22"/>
          <w:lang w:val="hy-AM"/>
        </w:rPr>
        <w:t>ձկնային խոհարարական կիսապատրաստվածք</w:t>
      </w:r>
      <w:r w:rsidRPr="0092268F">
        <w:rPr>
          <w:rFonts w:ascii="GHEA Mariam" w:hAnsi="GHEA Mariam"/>
          <w:sz w:val="22"/>
          <w:szCs w:val="22"/>
          <w:lang w:val="hy-AM"/>
        </w:rPr>
        <w:t xml:space="preserve">՝ ձկնային սննդամթերք՝ սննդային բաղադրամասերի </w:t>
      </w:r>
      <w:r w:rsidR="001127BC">
        <w:rPr>
          <w:rFonts w:ascii="GHEA Mariam" w:hAnsi="GHEA Mariam"/>
          <w:sz w:val="22"/>
          <w:szCs w:val="22"/>
          <w:lang w:val="hy-AM"/>
        </w:rPr>
        <w:t>և</w:t>
      </w:r>
      <w:r w:rsidRPr="0092268F">
        <w:rPr>
          <w:rFonts w:ascii="GHEA Mariam" w:hAnsi="GHEA Mariam"/>
          <w:sz w:val="22"/>
          <w:szCs w:val="22"/>
          <w:lang w:val="hy-AM"/>
        </w:rPr>
        <w:t xml:space="preserve"> (կամ) սննդային հավելումների ավելացմամբ կամ առանց դրա, խոհարարական մշակման մեկ կամ ավելի պարբերաշրջան անցած, առանց պատրաստվածության հասցնելու.</w:t>
      </w:r>
    </w:p>
    <w:p w14:paraId="419514A3" w14:textId="1A81465D" w:rsidR="008C21D2" w:rsidRPr="0092268F" w:rsidRDefault="008C21D2" w:rsidP="008C21D2">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b/>
          <w:sz w:val="22"/>
          <w:szCs w:val="22"/>
          <w:lang w:val="hy-AM"/>
        </w:rPr>
        <w:t>թարմ ջրային անողնաշարավորներ</w:t>
      </w:r>
      <w:r w:rsidRPr="0092268F">
        <w:rPr>
          <w:rFonts w:ascii="GHEA Mariam" w:hAnsi="GHEA Mariam"/>
          <w:sz w:val="22"/>
          <w:szCs w:val="22"/>
          <w:lang w:val="hy-AM"/>
        </w:rPr>
        <w:t xml:space="preserve">՝ խեցեմորթներ, կակղամորթներ </w:t>
      </w:r>
      <w:r w:rsidR="001127BC">
        <w:rPr>
          <w:rFonts w:ascii="GHEA Mariam" w:hAnsi="GHEA Mariam"/>
          <w:sz w:val="22"/>
          <w:szCs w:val="22"/>
          <w:lang w:val="hy-AM"/>
        </w:rPr>
        <w:t>և</w:t>
      </w:r>
      <w:r w:rsidRPr="0092268F">
        <w:rPr>
          <w:rFonts w:ascii="GHEA Mariam" w:hAnsi="GHEA Mariam"/>
          <w:sz w:val="22"/>
          <w:szCs w:val="22"/>
          <w:lang w:val="hy-AM"/>
        </w:rPr>
        <w:t xml:space="preserve"> փշամորթներ՝ ջրից դուրս բերված, կյանքի նշաններ պահպանող, կենսական միջավայրի ջերմաստիճանին մոտ ջերմաստիճանի պայմաններում գտնվող.</w:t>
      </w:r>
    </w:p>
    <w:p w14:paraId="0F45842A" w14:textId="77777777" w:rsidR="008C21D2" w:rsidRPr="0092268F" w:rsidRDefault="008C21D2" w:rsidP="008C21D2">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b/>
          <w:sz w:val="22"/>
          <w:szCs w:val="22"/>
          <w:lang w:val="hy-AM"/>
        </w:rPr>
        <w:t>թարմ ջրային կաթնասուններ</w:t>
      </w:r>
      <w:r w:rsidRPr="0092268F">
        <w:rPr>
          <w:rFonts w:ascii="GHEA Mariam" w:hAnsi="GHEA Mariam"/>
          <w:sz w:val="22"/>
          <w:szCs w:val="22"/>
          <w:lang w:val="hy-AM"/>
        </w:rPr>
        <w:t>՝ ջրային կաթնասուններ, որոնց մոտ բացակայում են կյանքի նշանները՝ կենսական միջավայրի ջերմաստիճանից ոչ</w:t>
      </w:r>
      <w:r w:rsidRPr="0092268F">
        <w:rPr>
          <w:rFonts w:ascii="Calibri" w:hAnsi="Calibri" w:cs="Calibri"/>
          <w:sz w:val="22"/>
          <w:szCs w:val="22"/>
          <w:lang w:val="hy-AM"/>
        </w:rPr>
        <w:t> </w:t>
      </w:r>
      <w:r w:rsidRPr="0092268F">
        <w:rPr>
          <w:rFonts w:ascii="GHEA Mariam" w:hAnsi="GHEA Mariam"/>
          <w:sz w:val="22"/>
          <w:szCs w:val="22"/>
          <w:lang w:val="hy-AM"/>
        </w:rPr>
        <w:t>բարձր ջերմաստիճանում գտնվող կամ պաղեցվող.</w:t>
      </w:r>
    </w:p>
    <w:p w14:paraId="78EBF5A7" w14:textId="77777777" w:rsidR="008C21D2" w:rsidRPr="0092268F" w:rsidRDefault="008C21D2" w:rsidP="008C21D2">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b/>
          <w:sz w:val="22"/>
          <w:szCs w:val="22"/>
          <w:lang w:val="hy-AM"/>
        </w:rPr>
        <w:t>ձկնային սննդամթերքի սեփականատեր</w:t>
      </w:r>
      <w:r w:rsidRPr="0092268F">
        <w:rPr>
          <w:rFonts w:ascii="GHEA Mariam" w:hAnsi="GHEA Mariam"/>
          <w:sz w:val="22"/>
          <w:szCs w:val="22"/>
          <w:lang w:val="hy-AM"/>
        </w:rPr>
        <w:t>՝ սեփականության իրավունք ունեցող ֆիզիկական կամ իրավաբանական անձ, որը հանդես է գալիս ձկնային սննդամթերքը տիրապետողի, տնօրինողի կամ օգտագործողի դերում.</w:t>
      </w:r>
    </w:p>
    <w:p w14:paraId="0F3C02EE" w14:textId="77777777" w:rsidR="008C21D2" w:rsidRPr="0092268F" w:rsidRDefault="008C21D2" w:rsidP="008C21D2">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b/>
          <w:spacing w:val="-6"/>
          <w:sz w:val="22"/>
          <w:szCs w:val="22"/>
          <w:lang w:val="hy-AM"/>
        </w:rPr>
        <w:t>աղ դրած ձկնային սննդամթերք</w:t>
      </w:r>
      <w:r w:rsidRPr="0092268F">
        <w:rPr>
          <w:rFonts w:ascii="GHEA Mariam" w:hAnsi="GHEA Mariam"/>
          <w:spacing w:val="-6"/>
          <w:sz w:val="22"/>
          <w:szCs w:val="22"/>
          <w:lang w:val="hy-AM"/>
        </w:rPr>
        <w:t>՝ կերակրի կամ ծովի աղով մշակված ձկնային սննդամթերք՝ համեմունքների, դրանց լուծամզվածքների, շաքարի, սննդային հավելումների ավելացմամբ կամ առանց դրա, օգտագործման համար</w:t>
      </w:r>
      <w:r w:rsidRPr="0092268F">
        <w:rPr>
          <w:rFonts w:ascii="GHEA Mariam" w:hAnsi="GHEA Mariam"/>
          <w:sz w:val="22"/>
          <w:szCs w:val="22"/>
          <w:lang w:val="hy-AM"/>
        </w:rPr>
        <w:t xml:space="preserve"> պատրաստի.</w:t>
      </w:r>
    </w:p>
    <w:p w14:paraId="0C49104C" w14:textId="63B956C6" w:rsidR="008C21D2" w:rsidRPr="0092268F" w:rsidRDefault="008C21D2" w:rsidP="008C21D2">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b/>
          <w:sz w:val="22"/>
          <w:szCs w:val="22"/>
          <w:lang w:val="hy-AM"/>
        </w:rPr>
        <w:t>պահածոների մանրէազերծում</w:t>
      </w:r>
      <w:r w:rsidRPr="0092268F">
        <w:rPr>
          <w:rFonts w:ascii="GHEA Mariam" w:hAnsi="GHEA Mariam"/>
          <w:sz w:val="22"/>
          <w:szCs w:val="22"/>
          <w:lang w:val="hy-AM"/>
        </w:rPr>
        <w:t xml:space="preserve">՝ արտադրանքի ջերմամշակում 100 °С-ից բարձր ջերմաստիճանում, որն ապահովում է պահածոների արդյունաբերական մանրէազերծությունը դրանց պիտանիության սահմանափակ ժամկետի ընթացքում՝ պատրաստողի կողմից սահմանված՝ պահպանման, փոխադրման </w:t>
      </w:r>
      <w:r w:rsidR="001127BC">
        <w:rPr>
          <w:rFonts w:ascii="GHEA Mariam" w:hAnsi="GHEA Mariam"/>
          <w:sz w:val="22"/>
          <w:szCs w:val="22"/>
          <w:lang w:val="hy-AM"/>
        </w:rPr>
        <w:t>և</w:t>
      </w:r>
      <w:r w:rsidRPr="0092268F">
        <w:rPr>
          <w:rFonts w:ascii="GHEA Mariam" w:hAnsi="GHEA Mariam"/>
          <w:sz w:val="22"/>
          <w:szCs w:val="22"/>
          <w:lang w:val="hy-AM"/>
        </w:rPr>
        <w:t xml:space="preserve"> իրացման պայմաններում.</w:t>
      </w:r>
    </w:p>
    <w:p w14:paraId="6A02F10C" w14:textId="4BC7D659" w:rsidR="008C21D2" w:rsidRPr="0092268F" w:rsidRDefault="008C21D2" w:rsidP="008C21D2">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b/>
          <w:sz w:val="22"/>
          <w:szCs w:val="22"/>
          <w:lang w:val="hy-AM"/>
        </w:rPr>
        <w:t>չորացրած ձկնային սննդամթերք</w:t>
      </w:r>
      <w:r w:rsidRPr="0092268F">
        <w:rPr>
          <w:rFonts w:ascii="GHEA Mariam" w:hAnsi="GHEA Mariam"/>
          <w:sz w:val="22"/>
          <w:szCs w:val="22"/>
          <w:lang w:val="hy-AM"/>
        </w:rPr>
        <w:t>՝ ձկնային սննդամթերք, որը մինչ</w:t>
      </w:r>
      <w:r w:rsidR="001127BC">
        <w:rPr>
          <w:rFonts w:ascii="GHEA Mariam" w:hAnsi="GHEA Mariam"/>
          <w:sz w:val="22"/>
          <w:szCs w:val="22"/>
          <w:lang w:val="hy-AM"/>
        </w:rPr>
        <w:t>և</w:t>
      </w:r>
      <w:r w:rsidRPr="0092268F">
        <w:rPr>
          <w:rFonts w:ascii="GHEA Mariam" w:hAnsi="GHEA Mariam"/>
          <w:sz w:val="22"/>
          <w:szCs w:val="22"/>
          <w:lang w:val="hy-AM"/>
        </w:rPr>
        <w:t xml:space="preserve"> խոնավության՝ 20 տոկոսից ոչ ավելի զանգվածային մասը չորացման ընթացքում պատրաստվել է </w:t>
      </w:r>
      <w:r w:rsidRPr="0092268F">
        <w:rPr>
          <w:rFonts w:ascii="GHEA Mariam" w:hAnsi="GHEA Mariam"/>
          <w:sz w:val="22"/>
          <w:szCs w:val="22"/>
          <w:lang w:val="hy-AM"/>
        </w:rPr>
        <w:lastRenderedPageBreak/>
        <w:t xml:space="preserve">նախապես աղ դրած ձկից, ջրային անողնաշարավորներից, ջրային կաթնասուններից </w:t>
      </w:r>
      <w:r w:rsidR="001127BC">
        <w:rPr>
          <w:rFonts w:ascii="GHEA Mariam" w:hAnsi="GHEA Mariam"/>
          <w:sz w:val="22"/>
          <w:szCs w:val="22"/>
          <w:lang w:val="hy-AM"/>
        </w:rPr>
        <w:t>և</w:t>
      </w:r>
      <w:r w:rsidRPr="0092268F">
        <w:rPr>
          <w:rFonts w:ascii="GHEA Mariam" w:hAnsi="GHEA Mariam"/>
          <w:sz w:val="22"/>
          <w:szCs w:val="22"/>
          <w:lang w:val="hy-AM"/>
        </w:rPr>
        <w:t xml:space="preserve"> այլ ջրային կենդանիներից, ինչպես նա</w:t>
      </w:r>
      <w:r w:rsidR="001127BC">
        <w:rPr>
          <w:rFonts w:ascii="GHEA Mariam" w:hAnsi="GHEA Mariam"/>
          <w:sz w:val="22"/>
          <w:szCs w:val="22"/>
          <w:lang w:val="hy-AM"/>
        </w:rPr>
        <w:t>և</w:t>
      </w:r>
      <w:r w:rsidRPr="0092268F">
        <w:rPr>
          <w:rFonts w:ascii="GHEA Mariam" w:hAnsi="GHEA Mariam"/>
          <w:sz w:val="22"/>
          <w:szCs w:val="22"/>
          <w:lang w:val="hy-AM"/>
        </w:rPr>
        <w:t xml:space="preserve"> ջրիմուռներից </w:t>
      </w:r>
      <w:r w:rsidR="001127BC">
        <w:rPr>
          <w:rFonts w:ascii="GHEA Mariam" w:hAnsi="GHEA Mariam"/>
          <w:sz w:val="22"/>
          <w:szCs w:val="22"/>
          <w:lang w:val="hy-AM"/>
        </w:rPr>
        <w:t>և</w:t>
      </w:r>
      <w:r w:rsidRPr="0092268F">
        <w:rPr>
          <w:rFonts w:ascii="GHEA Mariam" w:hAnsi="GHEA Mariam"/>
          <w:sz w:val="22"/>
          <w:szCs w:val="22"/>
          <w:lang w:val="hy-AM"/>
        </w:rPr>
        <w:t xml:space="preserve"> այլ ջրային բույսերից.</w:t>
      </w:r>
    </w:p>
    <w:p w14:paraId="0DE65778" w14:textId="5C4BA6E2" w:rsidR="008C21D2" w:rsidRPr="0092268F" w:rsidRDefault="008C21D2" w:rsidP="008C21D2">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b/>
          <w:sz w:val="22"/>
          <w:szCs w:val="22"/>
          <w:lang w:val="hy-AM"/>
        </w:rPr>
        <w:t>չորացրած-թորշոմած ձկնային սննդամթերք</w:t>
      </w:r>
      <w:r w:rsidRPr="0092268F">
        <w:rPr>
          <w:rFonts w:ascii="GHEA Mariam" w:hAnsi="GHEA Mariam"/>
          <w:sz w:val="22"/>
          <w:szCs w:val="22"/>
          <w:lang w:val="hy-AM"/>
        </w:rPr>
        <w:t>՝ ձկնային սննդամթերք, որը խոնավության՝ մինչ</w:t>
      </w:r>
      <w:r w:rsidR="001127BC">
        <w:rPr>
          <w:rFonts w:ascii="GHEA Mariam" w:hAnsi="GHEA Mariam"/>
          <w:sz w:val="22"/>
          <w:szCs w:val="22"/>
          <w:lang w:val="hy-AM"/>
        </w:rPr>
        <w:t>և</w:t>
      </w:r>
      <w:r w:rsidRPr="0092268F">
        <w:rPr>
          <w:rFonts w:ascii="GHEA Mariam" w:hAnsi="GHEA Mariam"/>
          <w:sz w:val="22"/>
          <w:szCs w:val="22"/>
          <w:lang w:val="hy-AM"/>
        </w:rPr>
        <w:t xml:space="preserve"> 20-30 տոկոսից ավելի զանգվածային մասը չորացման-թորշոմման ընթացքում պատրաստվել է նախապես աղ դրած ձկից, ջրային անողնաշարավորներից, ջրային կաթնասուններից </w:t>
      </w:r>
      <w:r w:rsidR="001127BC">
        <w:rPr>
          <w:rFonts w:ascii="GHEA Mariam" w:hAnsi="GHEA Mariam"/>
          <w:sz w:val="22"/>
          <w:szCs w:val="22"/>
          <w:lang w:val="hy-AM"/>
        </w:rPr>
        <w:t>և</w:t>
      </w:r>
      <w:r w:rsidRPr="0092268F">
        <w:rPr>
          <w:rFonts w:ascii="GHEA Mariam" w:hAnsi="GHEA Mariam"/>
          <w:sz w:val="22"/>
          <w:szCs w:val="22"/>
          <w:lang w:val="hy-AM"/>
        </w:rPr>
        <w:t xml:space="preserve"> այլ ջրային կենդանիներից.</w:t>
      </w:r>
    </w:p>
    <w:p w14:paraId="58B63E9B" w14:textId="15F33877" w:rsidR="008C21D2" w:rsidRPr="0092268F" w:rsidRDefault="008C21D2" w:rsidP="008C21D2">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b/>
          <w:sz w:val="22"/>
          <w:szCs w:val="22"/>
          <w:lang w:val="hy-AM"/>
        </w:rPr>
        <w:t>կենդանական ծագման ջրային կենսաբանական պաշարների որս</w:t>
      </w:r>
      <w:r w:rsidRPr="0092268F">
        <w:rPr>
          <w:rFonts w:ascii="GHEA Mariam" w:hAnsi="GHEA Mariam"/>
          <w:sz w:val="22"/>
          <w:szCs w:val="22"/>
          <w:lang w:val="hy-AM"/>
        </w:rPr>
        <w:t xml:space="preserve">՝ ձուկ, ջրային անողնաշարավորներ, ջրային կաթնասուններ </w:t>
      </w:r>
      <w:r w:rsidR="001127BC">
        <w:rPr>
          <w:rFonts w:ascii="GHEA Mariam" w:hAnsi="GHEA Mariam"/>
          <w:sz w:val="22"/>
          <w:szCs w:val="22"/>
          <w:lang w:val="hy-AM"/>
        </w:rPr>
        <w:t>և</w:t>
      </w:r>
      <w:r w:rsidRPr="0092268F">
        <w:rPr>
          <w:rFonts w:ascii="GHEA Mariam" w:hAnsi="GHEA Mariam"/>
          <w:sz w:val="22"/>
          <w:szCs w:val="22"/>
          <w:lang w:val="hy-AM"/>
        </w:rPr>
        <w:t xml:space="preserve"> այլ ջրային կենդանիներ՝ բնական կենսական միջավայրից դուրս բերված (որսված).</w:t>
      </w:r>
    </w:p>
    <w:p w14:paraId="628C99FF" w14:textId="14DD6D7A" w:rsidR="008C21D2" w:rsidRPr="0092268F" w:rsidRDefault="008C21D2" w:rsidP="008C21D2">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b/>
          <w:sz w:val="22"/>
          <w:szCs w:val="22"/>
          <w:lang w:val="hy-AM"/>
        </w:rPr>
        <w:t>բուսական ծագման ջրային կենսաբանական պաշարների որս</w:t>
      </w:r>
      <w:r w:rsidRPr="0092268F">
        <w:rPr>
          <w:rFonts w:ascii="GHEA Mariam" w:hAnsi="GHEA Mariam"/>
          <w:sz w:val="22"/>
          <w:szCs w:val="22"/>
          <w:lang w:val="hy-AM"/>
        </w:rPr>
        <w:t xml:space="preserve">՝ ջրիմուռներ </w:t>
      </w:r>
      <w:r w:rsidR="001127BC">
        <w:rPr>
          <w:rFonts w:ascii="GHEA Mariam" w:hAnsi="GHEA Mariam"/>
          <w:sz w:val="22"/>
          <w:szCs w:val="22"/>
          <w:lang w:val="hy-AM"/>
        </w:rPr>
        <w:t>և</w:t>
      </w:r>
      <w:r w:rsidRPr="0092268F">
        <w:rPr>
          <w:rFonts w:ascii="GHEA Mariam" w:hAnsi="GHEA Mariam"/>
          <w:sz w:val="22"/>
          <w:szCs w:val="22"/>
          <w:lang w:val="hy-AM"/>
        </w:rPr>
        <w:t xml:space="preserve"> այլ ջրային բույսեր՝ բնական կենսական միջավայրից դուրս բերված (որսված).</w:t>
      </w:r>
    </w:p>
    <w:p w14:paraId="46FCB5BC" w14:textId="575D3FE0" w:rsidR="008C21D2" w:rsidRPr="0092268F" w:rsidRDefault="008C21D2" w:rsidP="008C21D2">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b/>
          <w:sz w:val="22"/>
          <w:szCs w:val="22"/>
          <w:lang w:val="hy-AM"/>
        </w:rPr>
        <w:t>պատրաստողի կողմից լիազորված անձ</w:t>
      </w:r>
      <w:r w:rsidRPr="0092268F">
        <w:rPr>
          <w:rFonts w:ascii="GHEA Mariam" w:hAnsi="GHEA Mariam"/>
          <w:sz w:val="22"/>
          <w:szCs w:val="22"/>
          <w:lang w:val="hy-AM"/>
        </w:rPr>
        <w:t xml:space="preserve">՝ Միության անդամ պետության օրենսդրությամբ սահմանված կարգով դրա տարածքում գրանցված իրավաբանական անձ կամ որպես անհատ ձեռնարկատեր գրանցված ֆիզիկական անձ, որը պատրաստողի, այդ թվում՝ օտարերկրյա պատրաստողի հետ կնքված պայմանագրի հիման վրա այդ պատրաստողի անունից գործողություններ է իրականացնում ձկնային սննդամթերքի համապատասխանությունը գնահատելիս </w:t>
      </w:r>
      <w:r w:rsidR="001127BC">
        <w:rPr>
          <w:rFonts w:ascii="GHEA Mariam" w:hAnsi="GHEA Mariam"/>
          <w:sz w:val="22"/>
          <w:szCs w:val="22"/>
          <w:lang w:val="hy-AM"/>
        </w:rPr>
        <w:t>և</w:t>
      </w:r>
      <w:r w:rsidRPr="0092268F">
        <w:rPr>
          <w:rFonts w:ascii="GHEA Mariam" w:hAnsi="GHEA Mariam"/>
          <w:sz w:val="22"/>
          <w:szCs w:val="22"/>
          <w:lang w:val="hy-AM"/>
        </w:rPr>
        <w:t xml:space="preserve"> այն Միության տարածքում շրջանառության մեջ դնելիս, ինչպես նա</w:t>
      </w:r>
      <w:r w:rsidR="001127BC">
        <w:rPr>
          <w:rFonts w:ascii="GHEA Mariam" w:hAnsi="GHEA Mariam"/>
          <w:sz w:val="22"/>
          <w:szCs w:val="22"/>
          <w:lang w:val="hy-AM"/>
        </w:rPr>
        <w:t>և</w:t>
      </w:r>
      <w:r w:rsidRPr="0092268F">
        <w:rPr>
          <w:rFonts w:ascii="GHEA Mariam" w:hAnsi="GHEA Mariam"/>
          <w:sz w:val="22"/>
          <w:szCs w:val="22"/>
          <w:lang w:val="hy-AM"/>
        </w:rPr>
        <w:t xml:space="preserve"> պատասխանատվություն է կրում ձկնային սննդամթերքի՝ սույն Տեխնիկական կանոնակարգի </w:t>
      </w:r>
      <w:r w:rsidR="001127BC">
        <w:rPr>
          <w:rFonts w:ascii="GHEA Mariam" w:hAnsi="GHEA Mariam"/>
          <w:sz w:val="22"/>
          <w:szCs w:val="22"/>
          <w:lang w:val="hy-AM"/>
        </w:rPr>
        <w:t>և</w:t>
      </w:r>
      <w:r w:rsidRPr="0092268F">
        <w:rPr>
          <w:rFonts w:ascii="GHEA Mariam" w:hAnsi="GHEA Mariam"/>
          <w:sz w:val="22"/>
          <w:szCs w:val="22"/>
          <w:lang w:val="hy-AM"/>
        </w:rPr>
        <w:t xml:space="preserve"> Միության այնպիսի այլ տեխնիկական կանոնակարգերի (Մաքսային միության տեխնիկական կանոնակարգերի) պահանջներին անհամապատասխանության համար, որոնց գործողությունը դրա վրա տարածվում է.</w:t>
      </w:r>
    </w:p>
    <w:p w14:paraId="67D4CEED" w14:textId="54C03AB6" w:rsidR="008C21D2" w:rsidRPr="0092268F" w:rsidRDefault="008C21D2" w:rsidP="008C21D2">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b/>
          <w:sz w:val="22"/>
          <w:szCs w:val="22"/>
          <w:lang w:val="hy-AM"/>
        </w:rPr>
        <w:t>խճողակ ձկնային սննդամթերքից</w:t>
      </w:r>
      <w:r w:rsidRPr="0092268F">
        <w:rPr>
          <w:rFonts w:ascii="GHEA Mariam" w:hAnsi="GHEA Mariam"/>
          <w:sz w:val="22"/>
          <w:szCs w:val="22"/>
          <w:lang w:val="hy-AM"/>
        </w:rPr>
        <w:t xml:space="preserve">՝ ձկնային սննդամթերք`պատրաստված ձկից, ջրային անողնաշարավորներից, ջրային կաթնասուններից </w:t>
      </w:r>
      <w:r w:rsidR="001127BC">
        <w:rPr>
          <w:rFonts w:ascii="GHEA Mariam" w:hAnsi="GHEA Mariam"/>
          <w:sz w:val="22"/>
          <w:szCs w:val="22"/>
          <w:lang w:val="hy-AM"/>
        </w:rPr>
        <w:t>և</w:t>
      </w:r>
      <w:r w:rsidRPr="0092268F">
        <w:rPr>
          <w:rFonts w:ascii="GHEA Mariam" w:hAnsi="GHEA Mariam"/>
          <w:sz w:val="22"/>
          <w:szCs w:val="22"/>
          <w:lang w:val="hy-AM"/>
        </w:rPr>
        <w:t xml:space="preserve"> այլ ջրային կենդանիներից՝ մինչ</w:t>
      </w:r>
      <w:r w:rsidR="001127BC">
        <w:rPr>
          <w:rFonts w:ascii="GHEA Mariam" w:hAnsi="GHEA Mariam"/>
          <w:sz w:val="22"/>
          <w:szCs w:val="22"/>
          <w:lang w:val="hy-AM"/>
        </w:rPr>
        <w:t>և</w:t>
      </w:r>
      <w:r w:rsidRPr="0092268F">
        <w:rPr>
          <w:rFonts w:ascii="GHEA Mariam" w:hAnsi="GHEA Mariam"/>
          <w:sz w:val="22"/>
          <w:szCs w:val="22"/>
          <w:lang w:val="hy-AM"/>
        </w:rPr>
        <w:t xml:space="preserve"> միասեռ զանգվածի ստացումը մասնատման ընթացքում.</w:t>
      </w:r>
    </w:p>
    <w:p w14:paraId="6A134DEF" w14:textId="2BCE4AC5" w:rsidR="008C21D2" w:rsidRPr="0092268F" w:rsidRDefault="008C21D2" w:rsidP="008C21D2">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b/>
          <w:sz w:val="22"/>
          <w:szCs w:val="22"/>
          <w:lang w:val="hy-AM"/>
        </w:rPr>
        <w:t>ֆիկոտոքսիններ</w:t>
      </w:r>
      <w:r w:rsidRPr="0092268F">
        <w:rPr>
          <w:rFonts w:ascii="GHEA Mariam" w:hAnsi="GHEA Mariam"/>
          <w:sz w:val="22"/>
          <w:szCs w:val="22"/>
          <w:lang w:val="hy-AM"/>
        </w:rPr>
        <w:t xml:space="preserve">՝ ջրիմուռների </w:t>
      </w:r>
      <w:r w:rsidR="001127BC">
        <w:rPr>
          <w:rFonts w:ascii="GHEA Mariam" w:hAnsi="GHEA Mariam"/>
          <w:sz w:val="22"/>
          <w:szCs w:val="22"/>
          <w:lang w:val="hy-AM"/>
        </w:rPr>
        <w:t>և</w:t>
      </w:r>
      <w:r w:rsidRPr="0092268F">
        <w:rPr>
          <w:rFonts w:ascii="GHEA Mariam" w:hAnsi="GHEA Mariam"/>
          <w:sz w:val="22"/>
          <w:szCs w:val="22"/>
          <w:lang w:val="hy-AM"/>
        </w:rPr>
        <w:t xml:space="preserve"> միկրոջրիմուռների որոշ տեսակների կողմից արտադրվող բնական թունավոր նյութեր, որոնք կարող են կուտակվել կակղամորթներում (բացի գլխոտանիներից) </w:t>
      </w:r>
      <w:r w:rsidR="001127BC">
        <w:rPr>
          <w:rFonts w:ascii="GHEA Mariam" w:hAnsi="GHEA Mariam"/>
          <w:sz w:val="22"/>
          <w:szCs w:val="22"/>
          <w:lang w:val="hy-AM"/>
        </w:rPr>
        <w:t>և</w:t>
      </w:r>
      <w:r w:rsidRPr="0092268F">
        <w:rPr>
          <w:rFonts w:ascii="GHEA Mariam" w:hAnsi="GHEA Mariam"/>
          <w:sz w:val="22"/>
          <w:szCs w:val="22"/>
          <w:lang w:val="hy-AM"/>
        </w:rPr>
        <w:t xml:space="preserve"> ծովախեցգետինների ներքին օրգաններում.</w:t>
      </w:r>
    </w:p>
    <w:p w14:paraId="01A1C2FD" w14:textId="28C82064" w:rsidR="008C21D2" w:rsidRPr="0092268F" w:rsidRDefault="008C21D2" w:rsidP="008C21D2">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b/>
          <w:sz w:val="22"/>
          <w:szCs w:val="22"/>
          <w:lang w:val="hy-AM"/>
        </w:rPr>
        <w:t>մաքուր ջուր</w:t>
      </w:r>
      <w:r w:rsidRPr="0092268F">
        <w:rPr>
          <w:rFonts w:ascii="GHEA Mariam" w:hAnsi="GHEA Mariam"/>
          <w:sz w:val="22"/>
          <w:szCs w:val="22"/>
          <w:lang w:val="hy-AM"/>
        </w:rPr>
        <w:t xml:space="preserve">՝ ծովի կամ քաղցրահամ ջուր, այդ թվում՝ վարակազերծված (մաքրված) </w:t>
      </w:r>
      <w:r w:rsidRPr="0092268F">
        <w:rPr>
          <w:rFonts w:ascii="GHEA Mariam" w:hAnsi="GHEA Mariam"/>
          <w:sz w:val="22"/>
          <w:szCs w:val="22"/>
          <w:lang w:val="hy-AM"/>
        </w:rPr>
        <w:lastRenderedPageBreak/>
        <w:t xml:space="preserve">ջուր, որը չի պարունակում միկրոօրգանիզմներ, վնասակար, ռադիոակտիվ նյութեր </w:t>
      </w:r>
      <w:r w:rsidR="001127BC">
        <w:rPr>
          <w:rFonts w:ascii="GHEA Mariam" w:hAnsi="GHEA Mariam"/>
          <w:sz w:val="22"/>
          <w:szCs w:val="22"/>
          <w:lang w:val="hy-AM"/>
        </w:rPr>
        <w:t>և</w:t>
      </w:r>
      <w:r w:rsidRPr="0092268F">
        <w:rPr>
          <w:rFonts w:ascii="GHEA Mariam" w:hAnsi="GHEA Mariam"/>
          <w:sz w:val="22"/>
          <w:szCs w:val="22"/>
          <w:lang w:val="hy-AM"/>
        </w:rPr>
        <w:t xml:space="preserve"> տոքսիկ պլանկտոն այնպիսի քանակներով, որոնք կարող են վնաս հասցնել ձկնային սննդամթերքի անվտանգությանը։</w:t>
      </w:r>
    </w:p>
    <w:p w14:paraId="35C20C5F" w14:textId="77777777" w:rsidR="008C21D2" w:rsidRPr="0092268F" w:rsidRDefault="008C21D2" w:rsidP="008C21D2">
      <w:pPr>
        <w:pStyle w:val="Bodytext20"/>
        <w:shd w:val="clear" w:color="auto" w:fill="auto"/>
        <w:spacing w:before="0" w:after="160" w:line="360" w:lineRule="auto"/>
        <w:ind w:firstLine="0"/>
        <w:jc w:val="center"/>
        <w:rPr>
          <w:rFonts w:ascii="GHEA Mariam" w:hAnsi="GHEA Mariam"/>
          <w:sz w:val="22"/>
          <w:szCs w:val="22"/>
          <w:lang w:val="hy-AM"/>
        </w:rPr>
      </w:pPr>
    </w:p>
    <w:p w14:paraId="706175A5" w14:textId="77777777" w:rsidR="008C21D2" w:rsidRPr="0092268F" w:rsidRDefault="008C21D2" w:rsidP="008C21D2">
      <w:pPr>
        <w:pStyle w:val="Bodytext20"/>
        <w:shd w:val="clear" w:color="auto" w:fill="auto"/>
        <w:spacing w:before="0" w:after="160" w:line="360" w:lineRule="auto"/>
        <w:ind w:left="567" w:right="566" w:firstLine="0"/>
        <w:jc w:val="center"/>
        <w:rPr>
          <w:rFonts w:ascii="GHEA Mariam" w:hAnsi="GHEA Mariam"/>
          <w:sz w:val="22"/>
          <w:szCs w:val="22"/>
          <w:lang w:val="hy-AM"/>
        </w:rPr>
      </w:pPr>
      <w:r w:rsidRPr="0092268F">
        <w:rPr>
          <w:rFonts w:ascii="GHEA Mariam" w:hAnsi="GHEA Mariam"/>
          <w:sz w:val="22"/>
          <w:szCs w:val="22"/>
          <w:lang w:val="hy-AM"/>
        </w:rPr>
        <w:t>III. Ձկնային սննդամթերքի նույնականացումը</w:t>
      </w:r>
    </w:p>
    <w:p w14:paraId="65EB3E24" w14:textId="360F16D6"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5.</w:t>
      </w:r>
      <w:r w:rsidRPr="0092268F">
        <w:rPr>
          <w:rFonts w:ascii="GHEA Mariam" w:hAnsi="GHEA Mariam"/>
          <w:sz w:val="22"/>
          <w:szCs w:val="22"/>
          <w:lang w:val="hy-AM"/>
        </w:rPr>
        <w:tab/>
        <w:t>Ձկնային սննդամթերքի նույնականացումն իրականացվում է հետ</w:t>
      </w:r>
      <w:r w:rsidR="001127BC">
        <w:rPr>
          <w:rFonts w:ascii="GHEA Mariam" w:hAnsi="GHEA Mariam"/>
          <w:sz w:val="22"/>
          <w:szCs w:val="22"/>
          <w:lang w:val="hy-AM"/>
        </w:rPr>
        <w:t>և</w:t>
      </w:r>
      <w:r w:rsidRPr="0092268F">
        <w:rPr>
          <w:rFonts w:ascii="GHEA Mariam" w:hAnsi="GHEA Mariam"/>
          <w:sz w:val="22"/>
          <w:szCs w:val="22"/>
          <w:lang w:val="hy-AM"/>
        </w:rPr>
        <w:t>յալ մեթոդներից մեկով կամ մի քանիսով՝</w:t>
      </w:r>
    </w:p>
    <w:p w14:paraId="0CBBC705" w14:textId="21536E7F"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ա)</w:t>
      </w:r>
      <w:r w:rsidRPr="0092268F">
        <w:rPr>
          <w:rFonts w:ascii="GHEA Mariam" w:hAnsi="GHEA Mariam"/>
          <w:sz w:val="22"/>
          <w:szCs w:val="22"/>
          <w:lang w:val="hy-AM"/>
        </w:rPr>
        <w:tab/>
        <w:t xml:space="preserve">ըստ անվանման մեթոդ՝ սպառողական փաթեթվածքի, տրանսպորտային փաթեթվածքի վրա մականշվածքի մեջ </w:t>
      </w:r>
      <w:r w:rsidR="001127BC">
        <w:rPr>
          <w:rFonts w:ascii="GHEA Mariam" w:hAnsi="GHEA Mariam"/>
          <w:sz w:val="22"/>
          <w:szCs w:val="22"/>
          <w:lang w:val="hy-AM"/>
        </w:rPr>
        <w:t>և</w:t>
      </w:r>
      <w:r w:rsidRPr="0092268F">
        <w:rPr>
          <w:rFonts w:ascii="GHEA Mariam" w:hAnsi="GHEA Mariam"/>
          <w:sz w:val="22"/>
          <w:szCs w:val="22"/>
          <w:lang w:val="hy-AM"/>
        </w:rPr>
        <w:t xml:space="preserve"> (կամ) ուղեկցող փաստաթղթում նշված՝ ձկնային սննդամթերքի անվանումը սույն Տեխնիկական կանոնակարգով սահմանված՝ ձկնային սննդամթերքի տեսակի սահմանման մեջ նշած անվանման հետ համեմատելու միջոցով.</w:t>
      </w:r>
    </w:p>
    <w:p w14:paraId="1ACEB96D" w14:textId="03D37B4B"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բ)</w:t>
      </w:r>
      <w:r w:rsidRPr="0092268F">
        <w:rPr>
          <w:rFonts w:ascii="GHEA Mariam" w:hAnsi="GHEA Mariam"/>
          <w:sz w:val="22"/>
          <w:szCs w:val="22"/>
          <w:lang w:val="hy-AM"/>
        </w:rPr>
        <w:tab/>
        <w:t xml:space="preserve">տեսողական մեթոդ՝ համեմատելու միջոցով ձկնային սննդամթերքի արտաքին տեսքն այն հատկանիշների հետ, որոնք նշված են սույն Տեխնիկական կանոնակարգում այդպիսի ձկնային սննդամթերքի սահմանման մեջ </w:t>
      </w:r>
      <w:r w:rsidR="001127BC">
        <w:rPr>
          <w:rFonts w:ascii="GHEA Mariam" w:hAnsi="GHEA Mariam"/>
          <w:sz w:val="22"/>
          <w:szCs w:val="22"/>
          <w:lang w:val="hy-AM"/>
        </w:rPr>
        <w:t>և</w:t>
      </w:r>
      <w:r w:rsidRPr="0092268F">
        <w:rPr>
          <w:rFonts w:ascii="GHEA Mariam" w:hAnsi="GHEA Mariam"/>
          <w:sz w:val="22"/>
          <w:szCs w:val="22"/>
          <w:lang w:val="hy-AM"/>
        </w:rPr>
        <w:t xml:space="preserve"> (կամ) այն փաստաթղթի մեջ, որին համապատասխան պատրաստված է արտադրանքը.</w:t>
      </w:r>
    </w:p>
    <w:p w14:paraId="07AC3D54" w14:textId="66EB1E2C"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գ)</w:t>
      </w:r>
      <w:r w:rsidRPr="0092268F">
        <w:rPr>
          <w:rFonts w:ascii="GHEA Mariam" w:hAnsi="GHEA Mariam"/>
          <w:sz w:val="22"/>
          <w:szCs w:val="22"/>
          <w:lang w:val="hy-AM"/>
        </w:rPr>
        <w:tab/>
        <w:t xml:space="preserve">զգայորոշման մեթոդ՝ համեմատելու միջոցով ձկնային սննդամթերքի զգայորոշման ցուցանիշներն այն հատկանիշների հետ, որոնք նշված են սույն Տեխնիկական կանոնակարգում այդպիսի ձկնային սննդամթերքի սահմանման մեջ </w:t>
      </w:r>
      <w:r w:rsidR="001127BC">
        <w:rPr>
          <w:rFonts w:ascii="GHEA Mariam" w:hAnsi="GHEA Mariam"/>
          <w:sz w:val="22"/>
          <w:szCs w:val="22"/>
          <w:lang w:val="hy-AM"/>
        </w:rPr>
        <w:t>և</w:t>
      </w:r>
      <w:r w:rsidRPr="0092268F">
        <w:rPr>
          <w:rFonts w:ascii="GHEA Mariam" w:hAnsi="GHEA Mariam"/>
          <w:sz w:val="22"/>
          <w:szCs w:val="22"/>
          <w:lang w:val="hy-AM"/>
        </w:rPr>
        <w:t xml:space="preserve"> (կամ) այն փաստաթղթի մեջ, որին համապատասխան պատրաստված է արտադրանքը.</w:t>
      </w:r>
    </w:p>
    <w:p w14:paraId="75B971DD" w14:textId="450E1EF3"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դ)</w:t>
      </w:r>
      <w:r w:rsidRPr="0092268F">
        <w:rPr>
          <w:rFonts w:ascii="GHEA Mariam" w:hAnsi="GHEA Mariam"/>
          <w:sz w:val="22"/>
          <w:szCs w:val="22"/>
          <w:lang w:val="hy-AM"/>
        </w:rPr>
        <w:tab/>
      </w:r>
      <w:r w:rsidRPr="0092268F">
        <w:rPr>
          <w:rFonts w:ascii="GHEA Mariam" w:hAnsi="GHEA Mariam"/>
          <w:spacing w:val="-4"/>
          <w:sz w:val="22"/>
          <w:szCs w:val="22"/>
          <w:lang w:val="hy-AM"/>
        </w:rPr>
        <w:t xml:space="preserve">անալիտիկ մեթոդ՝ ստուգելու միջոցով ձկնային սննդամթերքի կազմաբանական, ֆիզիկական, քիմիական, կենսաքիմիական </w:t>
      </w:r>
      <w:r w:rsidR="001127BC">
        <w:rPr>
          <w:rFonts w:ascii="GHEA Mariam" w:hAnsi="GHEA Mariam"/>
          <w:spacing w:val="-4"/>
          <w:sz w:val="22"/>
          <w:szCs w:val="22"/>
          <w:lang w:val="hy-AM"/>
        </w:rPr>
        <w:t>և</w:t>
      </w:r>
      <w:r w:rsidRPr="0092268F">
        <w:rPr>
          <w:rFonts w:ascii="GHEA Mariam" w:hAnsi="GHEA Mariam"/>
          <w:spacing w:val="-4"/>
          <w:sz w:val="22"/>
          <w:szCs w:val="22"/>
          <w:lang w:val="hy-AM"/>
        </w:rPr>
        <w:t xml:space="preserve"> մանրէաբանական ցուցանիշների համապատասխանությունը այն հատկանիշներին, որոնք նշված են սույն Տեխնիկական կանոնակարգում</w:t>
      </w:r>
      <w:r w:rsidRPr="0092268F">
        <w:rPr>
          <w:rFonts w:ascii="GHEA Mariam" w:hAnsi="GHEA Mariam"/>
          <w:sz w:val="22"/>
          <w:szCs w:val="22"/>
          <w:lang w:val="hy-AM"/>
        </w:rPr>
        <w:t xml:space="preserve"> այդպիսի ձկնային սննդամթերքի սահմանման մեջ </w:t>
      </w:r>
      <w:r w:rsidR="001127BC">
        <w:rPr>
          <w:rFonts w:ascii="GHEA Mariam" w:hAnsi="GHEA Mariam"/>
          <w:sz w:val="22"/>
          <w:szCs w:val="22"/>
          <w:lang w:val="hy-AM"/>
        </w:rPr>
        <w:t>և</w:t>
      </w:r>
      <w:r w:rsidRPr="0092268F">
        <w:rPr>
          <w:rFonts w:ascii="GHEA Mariam" w:hAnsi="GHEA Mariam"/>
          <w:sz w:val="22"/>
          <w:szCs w:val="22"/>
          <w:lang w:val="hy-AM"/>
        </w:rPr>
        <w:t xml:space="preserve"> (կամ) այն փաստաթղթի մեջ, որին համապատասխան պատրաստված է արտադրանքը, </w:t>
      </w:r>
      <w:r w:rsidR="001127BC">
        <w:rPr>
          <w:rFonts w:ascii="GHEA Mariam" w:hAnsi="GHEA Mariam"/>
          <w:sz w:val="22"/>
          <w:szCs w:val="22"/>
          <w:lang w:val="hy-AM"/>
        </w:rPr>
        <w:t>և</w:t>
      </w:r>
      <w:r w:rsidRPr="0092268F">
        <w:rPr>
          <w:rFonts w:ascii="GHEA Mariam" w:hAnsi="GHEA Mariam"/>
          <w:sz w:val="22"/>
          <w:szCs w:val="22"/>
          <w:lang w:val="hy-AM"/>
        </w:rPr>
        <w:t xml:space="preserve"> ցուցանիշների՝ իսկական բնական նմուշների հետ նույնականությունը որոշելու միջոցով, այդ թվում՝ ձկների, ջրային անողնաշարավորների </w:t>
      </w:r>
      <w:r w:rsidR="001127BC">
        <w:rPr>
          <w:rFonts w:ascii="GHEA Mariam" w:hAnsi="GHEA Mariam"/>
          <w:sz w:val="22"/>
          <w:szCs w:val="22"/>
          <w:lang w:val="hy-AM"/>
        </w:rPr>
        <w:t>և</w:t>
      </w:r>
      <w:r w:rsidRPr="0092268F">
        <w:rPr>
          <w:rFonts w:ascii="GHEA Mariam" w:hAnsi="GHEA Mariam"/>
          <w:sz w:val="22"/>
          <w:szCs w:val="22"/>
          <w:lang w:val="hy-AM"/>
        </w:rPr>
        <w:t xml:space="preserve"> այլ ջրային կենդանիների, ինչպես նա</w:t>
      </w:r>
      <w:r w:rsidR="001127BC">
        <w:rPr>
          <w:rFonts w:ascii="GHEA Mariam" w:hAnsi="GHEA Mariam"/>
          <w:sz w:val="22"/>
          <w:szCs w:val="22"/>
          <w:lang w:val="hy-AM"/>
        </w:rPr>
        <w:t>և</w:t>
      </w:r>
      <w:r w:rsidRPr="0092268F">
        <w:rPr>
          <w:rFonts w:ascii="GHEA Mariam" w:hAnsi="GHEA Mariam"/>
          <w:sz w:val="22"/>
          <w:szCs w:val="22"/>
          <w:lang w:val="hy-AM"/>
        </w:rPr>
        <w:t xml:space="preserve"> ջրիմուռների </w:t>
      </w:r>
      <w:r w:rsidR="001127BC">
        <w:rPr>
          <w:rFonts w:ascii="GHEA Mariam" w:hAnsi="GHEA Mariam"/>
          <w:sz w:val="22"/>
          <w:szCs w:val="22"/>
          <w:lang w:val="hy-AM"/>
        </w:rPr>
        <w:t>և</w:t>
      </w:r>
      <w:r w:rsidRPr="0092268F">
        <w:rPr>
          <w:rFonts w:ascii="GHEA Mariam" w:hAnsi="GHEA Mariam"/>
          <w:sz w:val="22"/>
          <w:szCs w:val="22"/>
          <w:lang w:val="hy-AM"/>
        </w:rPr>
        <w:t xml:space="preserve"> այլ ջրային բույսերի տեսակային նույնականացման մեթոդների կիրառմամբ։</w:t>
      </w:r>
    </w:p>
    <w:p w14:paraId="66522DE2" w14:textId="77777777"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lastRenderedPageBreak/>
        <w:t>6.</w:t>
      </w:r>
      <w:r w:rsidRPr="0092268F">
        <w:rPr>
          <w:rFonts w:ascii="GHEA Mariam" w:hAnsi="GHEA Mariam"/>
          <w:sz w:val="22"/>
          <w:szCs w:val="22"/>
          <w:lang w:val="hy-AM"/>
        </w:rPr>
        <w:tab/>
        <w:t>Զգայորոշման մեթոդը կիրառվում է այն դեպքում, երբ ձկնային սննդամթերքը հնարավոր չէ նույնականացնել ըստ անվանման մեթոդով կամ տեսողական մեթոդով։</w:t>
      </w:r>
    </w:p>
    <w:p w14:paraId="79B72804" w14:textId="77777777"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7.</w:t>
      </w:r>
      <w:r w:rsidRPr="0092268F">
        <w:rPr>
          <w:rFonts w:ascii="GHEA Mariam" w:hAnsi="GHEA Mariam"/>
          <w:sz w:val="22"/>
          <w:szCs w:val="22"/>
          <w:lang w:val="hy-AM"/>
        </w:rPr>
        <w:tab/>
        <w:t>Անալիտիկ մեթոդը կիրառվում է այն դեպքում, երբ ձկնային սննդամթերքը հնարավոր չէ նույնականացնել ըստ անվանման, տեսողական կամ զգայորոշման մեթոդներով։</w:t>
      </w:r>
    </w:p>
    <w:p w14:paraId="02871765" w14:textId="77777777" w:rsidR="008C21D2" w:rsidRPr="0092268F" w:rsidRDefault="008C21D2" w:rsidP="008C21D2">
      <w:pPr>
        <w:rPr>
          <w:rFonts w:ascii="GHEA Mariam" w:eastAsia="Times New Roman" w:hAnsi="GHEA Mariam"/>
        </w:rPr>
      </w:pPr>
      <w:r w:rsidRPr="0092268F">
        <w:rPr>
          <w:rFonts w:ascii="GHEA Mariam" w:hAnsi="GHEA Mariam"/>
        </w:rPr>
        <w:br w:type="page"/>
      </w:r>
    </w:p>
    <w:p w14:paraId="13992D93" w14:textId="77777777" w:rsidR="008C21D2" w:rsidRPr="0092268F" w:rsidRDefault="008C21D2" w:rsidP="008C21D2">
      <w:pPr>
        <w:pStyle w:val="Bodytext20"/>
        <w:shd w:val="clear" w:color="auto" w:fill="auto"/>
        <w:spacing w:before="0" w:after="160" w:line="360" w:lineRule="auto"/>
        <w:ind w:left="567" w:right="566" w:firstLine="0"/>
        <w:jc w:val="center"/>
        <w:rPr>
          <w:rFonts w:ascii="GHEA Mariam" w:hAnsi="GHEA Mariam"/>
          <w:sz w:val="22"/>
          <w:szCs w:val="22"/>
          <w:lang w:val="hy-AM"/>
        </w:rPr>
      </w:pPr>
      <w:r w:rsidRPr="0092268F">
        <w:rPr>
          <w:rFonts w:ascii="GHEA Mariam" w:hAnsi="GHEA Mariam"/>
          <w:sz w:val="22"/>
          <w:szCs w:val="22"/>
          <w:lang w:val="hy-AM"/>
        </w:rPr>
        <w:lastRenderedPageBreak/>
        <w:t>IV. Միության տարածքում ձկնային սննդամթերքի շրջանառության</w:t>
      </w:r>
      <w:r w:rsidRPr="0092268F">
        <w:rPr>
          <w:rFonts w:ascii="Calibri" w:hAnsi="Calibri" w:cs="Calibri"/>
          <w:sz w:val="22"/>
          <w:szCs w:val="22"/>
          <w:lang w:val="hy-AM"/>
        </w:rPr>
        <w:t> </w:t>
      </w:r>
      <w:r w:rsidRPr="0092268F">
        <w:rPr>
          <w:rFonts w:ascii="GHEA Mariam" w:hAnsi="GHEA Mariam"/>
          <w:sz w:val="22"/>
          <w:szCs w:val="22"/>
          <w:lang w:val="hy-AM"/>
        </w:rPr>
        <w:t>կանոնները</w:t>
      </w:r>
    </w:p>
    <w:p w14:paraId="76761680" w14:textId="657A18EE"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8.</w:t>
      </w:r>
      <w:r w:rsidRPr="0092268F">
        <w:rPr>
          <w:rFonts w:ascii="GHEA Mariam" w:hAnsi="GHEA Mariam"/>
          <w:sz w:val="22"/>
          <w:szCs w:val="22"/>
          <w:lang w:val="hy-AM"/>
        </w:rPr>
        <w:tab/>
        <w:t xml:space="preserve">Ձկնային սննդամթերքը Միության տարածքում շրջանառության մեջ է դրվում դրա՝ սույն Տեխնիկական կանոնակարգի </w:t>
      </w:r>
      <w:r w:rsidR="001127BC">
        <w:rPr>
          <w:rFonts w:ascii="GHEA Mariam" w:hAnsi="GHEA Mariam"/>
          <w:sz w:val="22"/>
          <w:szCs w:val="22"/>
          <w:lang w:val="hy-AM"/>
        </w:rPr>
        <w:t>և</w:t>
      </w:r>
      <w:r w:rsidRPr="0092268F">
        <w:rPr>
          <w:rFonts w:ascii="GHEA Mariam" w:hAnsi="GHEA Mariam"/>
          <w:sz w:val="22"/>
          <w:szCs w:val="22"/>
          <w:lang w:val="hy-AM"/>
        </w:rPr>
        <w:t xml:space="preserve"> Միության այնպիսի այլ տեխնիկական կանոնակարգերի (Մաքսային միության տեխնիկական կանոնակարգերի), որոնց գործողությունը տարածվում է դրա վրա՝ պահանջներին համապատասխանելու դեպքում </w:t>
      </w:r>
      <w:r w:rsidR="001127BC">
        <w:rPr>
          <w:rFonts w:ascii="GHEA Mariam" w:hAnsi="GHEA Mariam"/>
          <w:sz w:val="22"/>
          <w:szCs w:val="22"/>
          <w:lang w:val="hy-AM"/>
        </w:rPr>
        <w:t>և</w:t>
      </w:r>
      <w:r w:rsidRPr="0092268F">
        <w:rPr>
          <w:rFonts w:ascii="GHEA Mariam" w:hAnsi="GHEA Mariam"/>
          <w:sz w:val="22"/>
          <w:szCs w:val="22"/>
          <w:lang w:val="hy-AM"/>
        </w:rPr>
        <w:t xml:space="preserve"> պայմանով, որ այն անցել է համապատասխանության գնահատում՝ սույն Տեխնիկական կանոնակարգի XI</w:t>
      </w:r>
      <w:r w:rsidRPr="0092268F">
        <w:rPr>
          <w:rFonts w:ascii="Calibri" w:hAnsi="Calibri" w:cs="Calibri"/>
          <w:sz w:val="22"/>
          <w:szCs w:val="22"/>
          <w:lang w:val="hy-AM"/>
        </w:rPr>
        <w:t> </w:t>
      </w:r>
      <w:r w:rsidRPr="0092268F">
        <w:rPr>
          <w:rFonts w:ascii="GHEA Mariam" w:hAnsi="GHEA Mariam"/>
          <w:sz w:val="22"/>
          <w:szCs w:val="22"/>
          <w:lang w:val="hy-AM"/>
        </w:rPr>
        <w:t>բաժնին համապատասխան։</w:t>
      </w:r>
    </w:p>
    <w:p w14:paraId="2B4A22E3" w14:textId="6C4ED4D1" w:rsidR="008C21D2" w:rsidRPr="0092268F" w:rsidRDefault="008C21D2" w:rsidP="008C21D2">
      <w:pPr>
        <w:pStyle w:val="Bodytext20"/>
        <w:shd w:val="clear" w:color="auto" w:fill="auto"/>
        <w:tabs>
          <w:tab w:val="left" w:pos="1134"/>
        </w:tabs>
        <w:spacing w:before="0" w:after="160" w:line="336" w:lineRule="auto"/>
        <w:ind w:firstLine="567"/>
        <w:rPr>
          <w:rFonts w:ascii="GHEA Mariam" w:hAnsi="GHEA Mariam"/>
          <w:sz w:val="22"/>
          <w:szCs w:val="22"/>
          <w:lang w:val="hy-AM"/>
        </w:rPr>
      </w:pPr>
      <w:r w:rsidRPr="0092268F">
        <w:rPr>
          <w:rFonts w:ascii="GHEA Mariam" w:hAnsi="GHEA Mariam"/>
          <w:sz w:val="22"/>
          <w:szCs w:val="22"/>
          <w:lang w:val="hy-AM"/>
        </w:rPr>
        <w:t>9.</w:t>
      </w:r>
      <w:r w:rsidRPr="0092268F">
        <w:rPr>
          <w:rFonts w:ascii="GHEA Mariam" w:hAnsi="GHEA Mariam"/>
          <w:sz w:val="22"/>
          <w:szCs w:val="22"/>
          <w:lang w:val="hy-AM"/>
        </w:rPr>
        <w:tab/>
        <w:t xml:space="preserve">Չվերամշակված կենդանական ծագման ձկնային սննդամթերքը Միության տարածքում շրջանառության ժամանակ ուղեկցվում է Միության անդամ պետության (այսուհետ՝ անդամ պետություն) լիազորված մարմնի կողմից տրամադրվող անասնաբուժական հավաստագրով </w:t>
      </w:r>
      <w:r w:rsidR="001127BC">
        <w:rPr>
          <w:rFonts w:ascii="GHEA Mariam" w:hAnsi="GHEA Mariam"/>
          <w:sz w:val="22"/>
          <w:szCs w:val="22"/>
          <w:lang w:val="hy-AM"/>
        </w:rPr>
        <w:t>և</w:t>
      </w:r>
      <w:r w:rsidRPr="0092268F">
        <w:rPr>
          <w:rFonts w:ascii="GHEA Mariam" w:hAnsi="GHEA Mariam"/>
          <w:sz w:val="22"/>
          <w:szCs w:val="22"/>
          <w:lang w:val="hy-AM"/>
        </w:rPr>
        <w:t xml:space="preserve"> ապրանքաուղեկից փաստաթղթերով։</w:t>
      </w:r>
    </w:p>
    <w:p w14:paraId="56293801" w14:textId="39BADE74" w:rsidR="008C21D2" w:rsidRPr="0092268F" w:rsidRDefault="008C21D2" w:rsidP="008C21D2">
      <w:pPr>
        <w:pStyle w:val="Bodytext20"/>
        <w:shd w:val="clear" w:color="auto" w:fill="auto"/>
        <w:spacing w:before="0" w:after="160" w:line="336" w:lineRule="auto"/>
        <w:ind w:firstLine="567"/>
        <w:rPr>
          <w:rFonts w:ascii="GHEA Mariam" w:hAnsi="GHEA Mariam"/>
          <w:sz w:val="22"/>
          <w:szCs w:val="22"/>
          <w:lang w:val="hy-AM"/>
        </w:rPr>
      </w:pPr>
      <w:r w:rsidRPr="0092268F">
        <w:rPr>
          <w:rFonts w:ascii="GHEA Mariam" w:hAnsi="GHEA Mariam"/>
          <w:sz w:val="22"/>
          <w:szCs w:val="22"/>
          <w:lang w:val="hy-AM"/>
        </w:rPr>
        <w:t>Անդամ պետությունների միջ</w:t>
      </w:r>
      <w:r w:rsidR="001127BC">
        <w:rPr>
          <w:rFonts w:ascii="GHEA Mariam" w:hAnsi="GHEA Mariam"/>
          <w:sz w:val="22"/>
          <w:szCs w:val="22"/>
          <w:lang w:val="hy-AM"/>
        </w:rPr>
        <w:t>և</w:t>
      </w:r>
      <w:r w:rsidRPr="0092268F">
        <w:rPr>
          <w:rFonts w:ascii="GHEA Mariam" w:hAnsi="GHEA Mariam"/>
          <w:sz w:val="22"/>
          <w:szCs w:val="22"/>
          <w:lang w:val="hy-AM"/>
        </w:rPr>
        <w:t xml:space="preserve"> տեղափոխվող՝ անասնաբուժական հսկողության (վերահսկողության) ենթակա վերամշակված կենդանական ծագման ձկնային սննդամթերքը՝ երրորդ երկրներից ներմուծված կամ Միության տարածքում արտադրված, ուղեկցվում է անասնաբուժական հավաստագրով, որը տրվում է անդամ պետության լիազորված մարմնի կողմից առանց անասնաբուժասանիտարական փորձաքննության անցկացնելու, </w:t>
      </w:r>
      <w:r w:rsidR="001127BC">
        <w:rPr>
          <w:rFonts w:ascii="GHEA Mariam" w:hAnsi="GHEA Mariam"/>
          <w:sz w:val="22"/>
          <w:szCs w:val="22"/>
          <w:lang w:val="hy-AM"/>
        </w:rPr>
        <w:t>և</w:t>
      </w:r>
      <w:r w:rsidRPr="0092268F">
        <w:rPr>
          <w:rFonts w:ascii="GHEA Mariam" w:hAnsi="GHEA Mariam"/>
          <w:sz w:val="22"/>
          <w:szCs w:val="22"/>
          <w:lang w:val="hy-AM"/>
        </w:rPr>
        <w:t xml:space="preserve"> հաստատում է անասնահամաճարակային բարվոք վիճակը։</w:t>
      </w:r>
    </w:p>
    <w:p w14:paraId="06565A87" w14:textId="77777777" w:rsidR="008C21D2" w:rsidRPr="0092268F" w:rsidRDefault="008C21D2" w:rsidP="008C21D2">
      <w:pPr>
        <w:pStyle w:val="Bodytext20"/>
        <w:shd w:val="clear" w:color="auto" w:fill="auto"/>
        <w:spacing w:before="0" w:after="160" w:line="336" w:lineRule="auto"/>
        <w:ind w:firstLine="567"/>
        <w:rPr>
          <w:rFonts w:ascii="GHEA Mariam" w:hAnsi="GHEA Mariam"/>
          <w:sz w:val="22"/>
          <w:szCs w:val="22"/>
          <w:lang w:val="hy-AM"/>
        </w:rPr>
      </w:pPr>
      <w:r w:rsidRPr="0092268F">
        <w:rPr>
          <w:rFonts w:ascii="GHEA Mariam" w:hAnsi="GHEA Mariam"/>
          <w:sz w:val="22"/>
          <w:szCs w:val="22"/>
          <w:lang w:val="hy-AM"/>
        </w:rPr>
        <w:t>Շրջանառության մեջ գտնվող բուսական ծագման ձկնային սննդամթերքը պետք է ուղեկցվի այդպիսի արտադրանքի հետագծելիությունն ապահովող ապրանքաուղեկից փաստաթղթերով։</w:t>
      </w:r>
    </w:p>
    <w:p w14:paraId="39DBB08E" w14:textId="77777777" w:rsidR="008C21D2" w:rsidRPr="0092268F" w:rsidRDefault="008C21D2" w:rsidP="008C21D2">
      <w:pPr>
        <w:pStyle w:val="Bodytext20"/>
        <w:shd w:val="clear" w:color="auto" w:fill="auto"/>
        <w:spacing w:before="0" w:after="160" w:line="336" w:lineRule="auto"/>
        <w:ind w:firstLine="567"/>
        <w:rPr>
          <w:rFonts w:ascii="GHEA Mariam" w:hAnsi="GHEA Mariam"/>
          <w:sz w:val="22"/>
          <w:szCs w:val="22"/>
          <w:lang w:val="hy-AM"/>
        </w:rPr>
      </w:pPr>
      <w:r w:rsidRPr="0092268F">
        <w:rPr>
          <w:rFonts w:ascii="GHEA Mariam" w:hAnsi="GHEA Mariam"/>
          <w:sz w:val="22"/>
          <w:szCs w:val="22"/>
          <w:lang w:val="hy-AM"/>
        </w:rPr>
        <w:t>Անասնաբուժական հսկողության (վերահսկողության) ենթակա՝ կենդանական ծագման ձկնային սննդամթերքի յուրաքանչյուր խմբաքանակ Միության տարածք է ներմուծվում ուղարկող երկրի իրավասու մարմնի կողմից տրամադրված անասնաբուժական հավաստագրի առկայության դեպքում։</w:t>
      </w:r>
    </w:p>
    <w:p w14:paraId="3C110450" w14:textId="251F9429"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10.</w:t>
      </w:r>
      <w:r w:rsidRPr="0092268F">
        <w:rPr>
          <w:rFonts w:ascii="GHEA Mariam" w:hAnsi="GHEA Mariam"/>
          <w:sz w:val="22"/>
          <w:szCs w:val="22"/>
          <w:lang w:val="hy-AM"/>
        </w:rPr>
        <w:tab/>
        <w:t xml:space="preserve">Ձկնային սննդամթերքը, որը համապատասխանում է սույն Տեխնիկական կանոնակարգի </w:t>
      </w:r>
      <w:r w:rsidR="001127BC">
        <w:rPr>
          <w:rFonts w:ascii="GHEA Mariam" w:hAnsi="GHEA Mariam"/>
          <w:sz w:val="22"/>
          <w:szCs w:val="22"/>
          <w:lang w:val="hy-AM"/>
        </w:rPr>
        <w:t>և</w:t>
      </w:r>
      <w:r w:rsidRPr="0092268F">
        <w:rPr>
          <w:rFonts w:ascii="GHEA Mariam" w:hAnsi="GHEA Mariam"/>
          <w:sz w:val="22"/>
          <w:szCs w:val="22"/>
          <w:lang w:val="hy-AM"/>
        </w:rPr>
        <w:t xml:space="preserve"> Միության այնպիսի այլ տեխնիկական կանոնակարգերի (Մաքսային միության տեխնիկական կանոնակարգերի) պահանջներին, որոնց գործողությունը դրա վրա տարածվում է, </w:t>
      </w:r>
      <w:r w:rsidR="001127BC">
        <w:rPr>
          <w:rFonts w:ascii="GHEA Mariam" w:hAnsi="GHEA Mariam"/>
          <w:sz w:val="22"/>
          <w:szCs w:val="22"/>
          <w:lang w:val="hy-AM"/>
        </w:rPr>
        <w:t>և</w:t>
      </w:r>
      <w:r w:rsidRPr="0092268F">
        <w:rPr>
          <w:rFonts w:ascii="GHEA Mariam" w:hAnsi="GHEA Mariam"/>
          <w:sz w:val="22"/>
          <w:szCs w:val="22"/>
          <w:lang w:val="hy-AM"/>
        </w:rPr>
        <w:t xml:space="preserve"> որն անցել է համապատասխանության գնահատում, մակնշվում է Միության շուկայում արտադրանքի շրջանառության միասնական նշանով։</w:t>
      </w:r>
    </w:p>
    <w:p w14:paraId="73DF4AE6" w14:textId="1FB0D313"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lastRenderedPageBreak/>
        <w:t>11.</w:t>
      </w:r>
      <w:r w:rsidRPr="0092268F">
        <w:rPr>
          <w:rFonts w:ascii="GHEA Mariam" w:hAnsi="GHEA Mariam"/>
          <w:sz w:val="22"/>
          <w:szCs w:val="22"/>
          <w:lang w:val="hy-AM"/>
        </w:rPr>
        <w:tab/>
        <w:t xml:space="preserve">Միության տարածքում չի թույլատրվում այնպիսի ձկնային սննդամթերքի շրջանառությունը, որը չի համապատասխանում սույն Տեխնիկական կանոնակարգի </w:t>
      </w:r>
      <w:r w:rsidR="001127BC">
        <w:rPr>
          <w:rFonts w:ascii="GHEA Mariam" w:hAnsi="GHEA Mariam"/>
          <w:sz w:val="22"/>
          <w:szCs w:val="22"/>
          <w:lang w:val="hy-AM"/>
        </w:rPr>
        <w:t>և</w:t>
      </w:r>
      <w:r w:rsidRPr="0092268F">
        <w:rPr>
          <w:rFonts w:ascii="GHEA Mariam" w:hAnsi="GHEA Mariam"/>
          <w:sz w:val="22"/>
          <w:szCs w:val="22"/>
          <w:lang w:val="hy-AM"/>
        </w:rPr>
        <w:t xml:space="preserve"> Միության այնպիսի այլ տեխնիկական կանոնակարգերի (Մաքսային միության տեխնիկական կանոնակարգերի) պահանջներին, որոնց գործողությունը դրա վրա տարածվում է, այդ թվում՝ պիտանիության լրացած ժամկետով ձկնային սննդամթերքի շրջանառությունը։</w:t>
      </w:r>
    </w:p>
    <w:p w14:paraId="58495197" w14:textId="2E93DCCF"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12.</w:t>
      </w:r>
      <w:r w:rsidRPr="0092268F">
        <w:rPr>
          <w:rFonts w:ascii="GHEA Mariam" w:hAnsi="GHEA Mariam"/>
          <w:sz w:val="22"/>
          <w:szCs w:val="22"/>
          <w:lang w:val="hy-AM"/>
        </w:rPr>
        <w:tab/>
        <w:t xml:space="preserve">Ձկնային սննդամթերքը, որը չի համապատասխանում սույն Տեխնիկական կանոնակարգի </w:t>
      </w:r>
      <w:r w:rsidR="001127BC">
        <w:rPr>
          <w:rFonts w:ascii="GHEA Mariam" w:hAnsi="GHEA Mariam"/>
          <w:sz w:val="22"/>
          <w:szCs w:val="22"/>
          <w:lang w:val="hy-AM"/>
        </w:rPr>
        <w:t>և</w:t>
      </w:r>
      <w:r w:rsidRPr="0092268F">
        <w:rPr>
          <w:rFonts w:ascii="GHEA Mariam" w:hAnsi="GHEA Mariam"/>
          <w:sz w:val="22"/>
          <w:szCs w:val="22"/>
          <w:lang w:val="hy-AM"/>
        </w:rPr>
        <w:t xml:space="preserve"> Միության այնպիսի այլ տեխնիկական կանոնակարգերի (Մաքսային միության տեխնիկական կանոնակարգերի) պահանջներին, որոնց գործողությունը դրա վրա տարածվում է, այդ թվում՝ պիտանիության լրացած ժամկետով ձկնային սննդամթերքը, ինչպես նա</w:t>
      </w:r>
      <w:r w:rsidR="001127BC">
        <w:rPr>
          <w:rFonts w:ascii="GHEA Mariam" w:hAnsi="GHEA Mariam"/>
          <w:sz w:val="22"/>
          <w:szCs w:val="22"/>
          <w:lang w:val="hy-AM"/>
        </w:rPr>
        <w:t>և</w:t>
      </w:r>
      <w:r w:rsidRPr="0092268F">
        <w:rPr>
          <w:rFonts w:ascii="GHEA Mariam" w:hAnsi="GHEA Mariam"/>
          <w:sz w:val="22"/>
          <w:szCs w:val="22"/>
          <w:lang w:val="hy-AM"/>
        </w:rPr>
        <w:t xml:space="preserve"> այն ձկնային սննդամթերքը, որի սեփականատերը չի կարող հաստատել ձկնային սննդամթերքի ծագումը՝ դրա հետագծելիությունն ապահովելու համար, ենթակա է շրջանառությունից հանելուն՝ ձկնային սննդամթերքի սեփականատիրոջ կողմից ինքնուրույն կամ անդամ պետության պետական հսկողության (վերահսկողության) լիազորված մարմինների կարգադրագրով։</w:t>
      </w:r>
    </w:p>
    <w:p w14:paraId="0FCBE766" w14:textId="77777777" w:rsidR="008C21D2" w:rsidRPr="0092268F" w:rsidRDefault="008C21D2" w:rsidP="008C21D2">
      <w:pPr>
        <w:pStyle w:val="Bodytext20"/>
        <w:shd w:val="clear" w:color="auto" w:fill="auto"/>
        <w:spacing w:before="0" w:after="160" w:line="360" w:lineRule="auto"/>
        <w:ind w:firstLine="0"/>
        <w:jc w:val="center"/>
        <w:rPr>
          <w:rFonts w:ascii="GHEA Mariam" w:hAnsi="GHEA Mariam"/>
          <w:sz w:val="22"/>
          <w:szCs w:val="22"/>
          <w:lang w:val="hy-AM"/>
        </w:rPr>
      </w:pPr>
    </w:p>
    <w:p w14:paraId="1C78E9DB" w14:textId="77777777" w:rsidR="008C21D2" w:rsidRPr="0092268F" w:rsidRDefault="008C21D2" w:rsidP="008C21D2">
      <w:pPr>
        <w:pStyle w:val="Bodytext20"/>
        <w:shd w:val="clear" w:color="auto" w:fill="auto"/>
        <w:spacing w:before="0" w:after="160" w:line="360" w:lineRule="auto"/>
        <w:ind w:left="567" w:right="566" w:firstLine="0"/>
        <w:jc w:val="center"/>
        <w:rPr>
          <w:rFonts w:ascii="GHEA Mariam" w:hAnsi="GHEA Mariam"/>
          <w:sz w:val="22"/>
          <w:szCs w:val="22"/>
          <w:lang w:val="hy-AM"/>
        </w:rPr>
      </w:pPr>
      <w:r w:rsidRPr="0092268F">
        <w:rPr>
          <w:rFonts w:ascii="GHEA Mariam" w:hAnsi="GHEA Mariam"/>
          <w:sz w:val="22"/>
          <w:szCs w:val="22"/>
          <w:lang w:val="hy-AM"/>
        </w:rPr>
        <w:t>V. Ձկնային սննդամթերքի անվտանգության պահանջները</w:t>
      </w:r>
    </w:p>
    <w:p w14:paraId="65B03A11" w14:textId="5BDB78F8"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13.</w:t>
      </w:r>
      <w:r w:rsidRPr="0092268F">
        <w:rPr>
          <w:rFonts w:ascii="GHEA Mariam" w:hAnsi="GHEA Mariam"/>
          <w:sz w:val="22"/>
          <w:szCs w:val="22"/>
          <w:lang w:val="hy-AM"/>
        </w:rPr>
        <w:tab/>
        <w:t xml:space="preserve">Ձկնային սննդամթերքը պետք է համապատասխանի սույն բաժնով սահմանված անվտանգության պահանջներին, թիվ 1-6 հավելվածների համաձայն </w:t>
      </w:r>
      <w:r w:rsidRPr="0092268F">
        <w:rPr>
          <w:rFonts w:ascii="GHEA Mariam" w:hAnsi="GHEA Mariam"/>
          <w:spacing w:val="6"/>
          <w:sz w:val="22"/>
          <w:szCs w:val="22"/>
          <w:lang w:val="hy-AM"/>
        </w:rPr>
        <w:t>անվտանգության պահանջներին, ինչպես նա</w:t>
      </w:r>
      <w:r w:rsidR="001127BC">
        <w:rPr>
          <w:rFonts w:ascii="GHEA Mariam" w:hAnsi="GHEA Mariam"/>
          <w:spacing w:val="6"/>
          <w:sz w:val="22"/>
          <w:szCs w:val="22"/>
          <w:lang w:val="hy-AM"/>
        </w:rPr>
        <w:t>և</w:t>
      </w:r>
      <w:r w:rsidRPr="0092268F">
        <w:rPr>
          <w:rFonts w:ascii="GHEA Mariam" w:hAnsi="GHEA Mariam"/>
          <w:spacing w:val="6"/>
          <w:sz w:val="22"/>
          <w:szCs w:val="22"/>
          <w:lang w:val="hy-AM"/>
        </w:rPr>
        <w:t xml:space="preserve"> Մաքսային միության «Սննդամթերքի անվտանգության մասին» տեխնիկական կանոնակարգի</w:t>
      </w:r>
      <w:r w:rsidRPr="0092268F">
        <w:rPr>
          <w:rFonts w:ascii="GHEA Mariam" w:hAnsi="GHEA Mariam"/>
          <w:sz w:val="22"/>
          <w:szCs w:val="22"/>
          <w:lang w:val="hy-AM"/>
        </w:rPr>
        <w:t xml:space="preserve"> (ՄՄ</w:t>
      </w:r>
      <w:r w:rsidRPr="0092268F">
        <w:rPr>
          <w:rFonts w:ascii="Calibri" w:hAnsi="Calibri" w:cs="Calibri"/>
          <w:sz w:val="22"/>
          <w:szCs w:val="22"/>
          <w:lang w:val="hy-AM"/>
        </w:rPr>
        <w:t> </w:t>
      </w:r>
      <w:r w:rsidRPr="0092268F">
        <w:rPr>
          <w:rFonts w:ascii="GHEA Mariam" w:hAnsi="GHEA Mariam"/>
          <w:sz w:val="22"/>
          <w:szCs w:val="22"/>
          <w:lang w:val="hy-AM"/>
        </w:rPr>
        <w:t>ՏԿ 021/2011) պահանջներին։</w:t>
      </w:r>
    </w:p>
    <w:p w14:paraId="34B09144" w14:textId="18CAE515"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14.</w:t>
      </w:r>
      <w:r w:rsidRPr="0092268F">
        <w:rPr>
          <w:rFonts w:ascii="GHEA Mariam" w:hAnsi="GHEA Mariam"/>
          <w:sz w:val="22"/>
          <w:szCs w:val="22"/>
          <w:lang w:val="hy-AM"/>
        </w:rPr>
        <w:tab/>
        <w:t xml:space="preserve">Ձկնային սննդամթերքը պետք է պատրաստված լինի ստացման (որսալու) անվտանգ վայրերից՝ անդամ պետությունների լիազորված մարմինների կողմից իրականացվող՝ ջրային կենսաբանական պաշարների անվտանգության պլանային դիտանցման տվյալներին համապատասխան դուրս բերված (որսված) ջրային կենսաբանական պաշարներից </w:t>
      </w:r>
      <w:r w:rsidR="001127BC">
        <w:rPr>
          <w:rFonts w:ascii="GHEA Mariam" w:hAnsi="GHEA Mariam"/>
          <w:sz w:val="22"/>
          <w:szCs w:val="22"/>
          <w:lang w:val="hy-AM"/>
        </w:rPr>
        <w:t>և</w:t>
      </w:r>
      <w:r w:rsidRPr="0092268F">
        <w:rPr>
          <w:rFonts w:ascii="GHEA Mariam" w:hAnsi="GHEA Mariam"/>
          <w:sz w:val="22"/>
          <w:szCs w:val="22"/>
          <w:lang w:val="hy-AM"/>
        </w:rPr>
        <w:t xml:space="preserve"> անասնաբուժական առումով բարվոք տնտեսություններից (ձեռնարկություններից) ծագող ակվակուլտուրայի օբյեկտներից։ Դիտանցման տվյալները պետք է տեղադրվեն «Ինտերնետ» տեղեկատվական-</w:t>
      </w:r>
      <w:r w:rsidRPr="0092268F">
        <w:rPr>
          <w:rFonts w:ascii="GHEA Mariam" w:hAnsi="GHEA Mariam"/>
          <w:sz w:val="22"/>
          <w:szCs w:val="22"/>
          <w:lang w:val="hy-AM"/>
        </w:rPr>
        <w:lastRenderedPageBreak/>
        <w:t>հեռահաղորդակցական ցանցում անդամ պետությունների լիազորված մարմինների պաշտոնական կայքերում։</w:t>
      </w:r>
    </w:p>
    <w:p w14:paraId="74C1B78A" w14:textId="6946EC5B"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15.</w:t>
      </w:r>
      <w:r w:rsidRPr="0092268F">
        <w:rPr>
          <w:rFonts w:ascii="GHEA Mariam" w:hAnsi="GHEA Mariam"/>
          <w:sz w:val="22"/>
          <w:szCs w:val="22"/>
          <w:lang w:val="hy-AM"/>
        </w:rPr>
        <w:tab/>
        <w:t xml:space="preserve">Ակվակուլտուրայի սննդամթերքը չպետք է պարունակի բնական կամ սինթետիկ հորմոնալ նյութեր </w:t>
      </w:r>
      <w:r w:rsidR="001127BC">
        <w:rPr>
          <w:rFonts w:ascii="GHEA Mariam" w:hAnsi="GHEA Mariam"/>
          <w:sz w:val="22"/>
          <w:szCs w:val="22"/>
          <w:lang w:val="hy-AM"/>
        </w:rPr>
        <w:t>և</w:t>
      </w:r>
      <w:r w:rsidRPr="0092268F">
        <w:rPr>
          <w:rFonts w:ascii="GHEA Mariam" w:hAnsi="GHEA Mariam"/>
          <w:sz w:val="22"/>
          <w:szCs w:val="22"/>
          <w:lang w:val="hy-AM"/>
        </w:rPr>
        <w:t xml:space="preserve"> գենետիկորեն ձ</w:t>
      </w:r>
      <w:r w:rsidR="001127BC">
        <w:rPr>
          <w:rFonts w:ascii="GHEA Mariam" w:hAnsi="GHEA Mariam"/>
          <w:sz w:val="22"/>
          <w:szCs w:val="22"/>
          <w:lang w:val="hy-AM"/>
        </w:rPr>
        <w:t>և</w:t>
      </w:r>
      <w:r w:rsidRPr="0092268F">
        <w:rPr>
          <w:rFonts w:ascii="GHEA Mariam" w:hAnsi="GHEA Mariam"/>
          <w:sz w:val="22"/>
          <w:szCs w:val="22"/>
          <w:lang w:val="hy-AM"/>
        </w:rPr>
        <w:t>ափոխված օրգանիզմներ։</w:t>
      </w:r>
    </w:p>
    <w:p w14:paraId="46AB212B" w14:textId="365EE563" w:rsidR="008C21D2" w:rsidRPr="0092268F" w:rsidRDefault="008C21D2" w:rsidP="008C21D2">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Այնպիսի անասնաբուժական պատրաստուկների, կենդանիների աճի խթանիչների (այդ թվում՝ հորմոնալ պատրաստուկների), դեղամիջոցների (այդ</w:t>
      </w:r>
      <w:r w:rsidRPr="0092268F">
        <w:rPr>
          <w:rFonts w:ascii="Calibri" w:hAnsi="Calibri" w:cs="Calibri"/>
          <w:sz w:val="22"/>
          <w:szCs w:val="22"/>
          <w:lang w:val="hy-AM"/>
        </w:rPr>
        <w:t> </w:t>
      </w:r>
      <w:r w:rsidRPr="0092268F">
        <w:rPr>
          <w:rFonts w:ascii="GHEA Mariam" w:hAnsi="GHEA Mariam"/>
          <w:sz w:val="22"/>
          <w:szCs w:val="22"/>
          <w:lang w:val="hy-AM"/>
        </w:rPr>
        <w:t>թվում՝ հակամանրէային միջոցների) մնացորդների պարունակության առավելագույն թույլատրելի մակարդակները, որոնց պարունակությունը կենդանական ծագման ակվակուլտուրայի սննդամթերքում հսկվում է պատրաստողի (պատրաստողի կողմից լիազորված անձի, ներմուծողի) կողմից տրամադրված` դրանց կիրառման մասին տեղեկատվության հիման վրա (բացառությամբ լ</w:t>
      </w:r>
      <w:r w:rsidR="001127BC">
        <w:rPr>
          <w:rFonts w:ascii="GHEA Mariam" w:hAnsi="GHEA Mariam"/>
          <w:sz w:val="22"/>
          <w:szCs w:val="22"/>
          <w:lang w:val="hy-AM"/>
        </w:rPr>
        <w:t>և</w:t>
      </w:r>
      <w:r w:rsidRPr="0092268F">
        <w:rPr>
          <w:rFonts w:ascii="GHEA Mariam" w:hAnsi="GHEA Mariam"/>
          <w:sz w:val="22"/>
          <w:szCs w:val="22"/>
          <w:lang w:val="hy-AM"/>
        </w:rPr>
        <w:t xml:space="preserve">ոմիցետինի (քլորամֆենիկոլի), տետրացիկլինային խմբի </w:t>
      </w:r>
      <w:r w:rsidR="001127BC">
        <w:rPr>
          <w:rFonts w:ascii="GHEA Mariam" w:hAnsi="GHEA Mariam"/>
          <w:sz w:val="22"/>
          <w:szCs w:val="22"/>
          <w:lang w:val="hy-AM"/>
        </w:rPr>
        <w:t>և</w:t>
      </w:r>
      <w:r w:rsidRPr="0092268F">
        <w:rPr>
          <w:rFonts w:ascii="GHEA Mariam" w:hAnsi="GHEA Mariam"/>
          <w:sz w:val="22"/>
          <w:szCs w:val="22"/>
          <w:lang w:val="hy-AM"/>
        </w:rPr>
        <w:t xml:space="preserve"> բացիտրացինի), տվյալ կենդանական ծագման ակվակուլտուրայի սննդամթերքը Միության տարածքում շրջանառության մեջ դնելիս չպետք է գերազանցեն սույն Տեխնիկական կանոնակարգի թիվ 2 հավելվածով սահմանված թույլատրելի մակարդակները։</w:t>
      </w:r>
    </w:p>
    <w:p w14:paraId="2E244829" w14:textId="77777777"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16.</w:t>
      </w:r>
      <w:r w:rsidRPr="0092268F">
        <w:rPr>
          <w:rFonts w:ascii="GHEA Mariam" w:hAnsi="GHEA Mariam"/>
          <w:sz w:val="22"/>
          <w:szCs w:val="22"/>
          <w:lang w:val="hy-AM"/>
        </w:rPr>
        <w:tab/>
        <w:t xml:space="preserve">Միության տարածքում չի թույլատրվում այնպիսի ձկնային սննդամթերքի շրջանառությունը, որը՝ </w:t>
      </w:r>
    </w:p>
    <w:p w14:paraId="40F1290E" w14:textId="27A38DB1"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ա)</w:t>
      </w:r>
      <w:r w:rsidRPr="0092268F">
        <w:rPr>
          <w:rFonts w:ascii="GHEA Mariam" w:hAnsi="GHEA Mariam"/>
          <w:sz w:val="22"/>
          <w:szCs w:val="22"/>
          <w:lang w:val="hy-AM"/>
        </w:rPr>
        <w:tab/>
        <w:t xml:space="preserve">արտադրված է Diodontidae (երկատամներ, ոզնեձկներ), Molidae (լուսնաձկներ), Tetraodontidae (չորսատամներ) </w:t>
      </w:r>
      <w:r w:rsidR="001127BC">
        <w:rPr>
          <w:rFonts w:ascii="GHEA Mariam" w:hAnsi="GHEA Mariam"/>
          <w:sz w:val="22"/>
          <w:szCs w:val="22"/>
          <w:lang w:val="hy-AM"/>
        </w:rPr>
        <w:t>և</w:t>
      </w:r>
      <w:r w:rsidRPr="0092268F">
        <w:rPr>
          <w:rFonts w:ascii="GHEA Mariam" w:hAnsi="GHEA Mariam"/>
          <w:sz w:val="22"/>
          <w:szCs w:val="22"/>
          <w:lang w:val="hy-AM"/>
        </w:rPr>
        <w:t xml:space="preserve"> Canthigasteridae (կանտիգաստերիդե) ընտանիքների թունավոր ձկներից.</w:t>
      </w:r>
    </w:p>
    <w:p w14:paraId="7EC0E7F5" w14:textId="77777777"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բ)</w:t>
      </w:r>
      <w:r w:rsidRPr="0092268F">
        <w:rPr>
          <w:rFonts w:ascii="GHEA Mariam" w:hAnsi="GHEA Mariam"/>
          <w:sz w:val="22"/>
          <w:szCs w:val="22"/>
          <w:lang w:val="hy-AM"/>
        </w:rPr>
        <w:tab/>
        <w:t>զգայորոշման ցուցանիշներով չի համապատասխանում սպառողական հատկություններին.</w:t>
      </w:r>
    </w:p>
    <w:p w14:paraId="498F9518" w14:textId="77777777"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գ)</w:t>
      </w:r>
      <w:r w:rsidRPr="0092268F">
        <w:rPr>
          <w:rFonts w:ascii="GHEA Mariam" w:hAnsi="GHEA Mariam"/>
          <w:sz w:val="22"/>
          <w:szCs w:val="22"/>
          <w:lang w:val="hy-AM"/>
        </w:rPr>
        <w:tab/>
        <w:t>սառեցրած է, մթերքի հաստության մեջ ունի մինուս 18 °С-ից բարձր ջերմաստիճան.</w:t>
      </w:r>
    </w:p>
    <w:p w14:paraId="2457938F" w14:textId="77777777"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դ)</w:t>
      </w:r>
      <w:r w:rsidRPr="0092268F">
        <w:rPr>
          <w:rFonts w:ascii="GHEA Mariam" w:hAnsi="GHEA Mariam"/>
          <w:sz w:val="22"/>
          <w:szCs w:val="22"/>
          <w:lang w:val="hy-AM"/>
        </w:rPr>
        <w:tab/>
        <w:t>պահպանման ժամանակահատվածում ենթարկվել է ապասառեցման.</w:t>
      </w:r>
    </w:p>
    <w:p w14:paraId="4EC4A69F" w14:textId="77777777"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ե)</w:t>
      </w:r>
      <w:r w:rsidRPr="0092268F">
        <w:rPr>
          <w:rFonts w:ascii="GHEA Mariam" w:hAnsi="GHEA Mariam"/>
          <w:sz w:val="22"/>
          <w:szCs w:val="22"/>
          <w:lang w:val="hy-AM"/>
        </w:rPr>
        <w:tab/>
        <w:t>պարունակում է մարդու առողջության համար վտանգավոր կենսաթույներ (ֆիկոտոքսիններ)։</w:t>
      </w:r>
    </w:p>
    <w:p w14:paraId="6938FB26" w14:textId="77777777"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17.</w:t>
      </w:r>
      <w:r w:rsidRPr="0092268F">
        <w:rPr>
          <w:rFonts w:ascii="GHEA Mariam" w:hAnsi="GHEA Mariam"/>
          <w:sz w:val="22"/>
          <w:szCs w:val="22"/>
          <w:lang w:val="hy-AM"/>
        </w:rPr>
        <w:tab/>
        <w:t xml:space="preserve">Քնելու հատկանիշներով կենդանի ձուկը պետք է իրացվի որպես հում ձուկ </w:t>
      </w:r>
      <w:r w:rsidRPr="0092268F">
        <w:rPr>
          <w:rFonts w:ascii="GHEA Mariam" w:hAnsi="GHEA Mariam"/>
          <w:sz w:val="22"/>
          <w:szCs w:val="22"/>
          <w:lang w:val="hy-AM"/>
        </w:rPr>
        <w:lastRenderedPageBreak/>
        <w:t>(թարմ) կամ ուղարկվի վերամշակման։ Թառափազգիների ընտանիքի կենդանի ձուկը քնելու առաջին նշանների դեպքում պետք է անհապաղ ուղարկվի փորոտիքը հանելու։</w:t>
      </w:r>
    </w:p>
    <w:p w14:paraId="4A07D565" w14:textId="7E16E331" w:rsidR="008C21D2" w:rsidRPr="0092268F" w:rsidRDefault="008C21D2" w:rsidP="008C21D2">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 xml:space="preserve">Նվազ ակտիվ, կյանքի միայն առանձին նշաններ պահպանող, վնասված, տիղմով, ավազով, նավթամթերքներով, ջրիմուռներով, խխունջներով աղտոտված խեցեմորթների, կակղամորթների </w:t>
      </w:r>
      <w:r w:rsidR="001127BC">
        <w:rPr>
          <w:rFonts w:ascii="GHEA Mariam" w:hAnsi="GHEA Mariam"/>
          <w:sz w:val="22"/>
          <w:szCs w:val="22"/>
          <w:lang w:val="hy-AM"/>
        </w:rPr>
        <w:t>և</w:t>
      </w:r>
      <w:r w:rsidRPr="0092268F">
        <w:rPr>
          <w:rFonts w:ascii="GHEA Mariam" w:hAnsi="GHEA Mariam"/>
          <w:sz w:val="22"/>
          <w:szCs w:val="22"/>
          <w:lang w:val="hy-AM"/>
        </w:rPr>
        <w:t xml:space="preserve"> փշամորթների, կուտիկուլան փոխելու վիճակում գտնվող </w:t>
      </w:r>
      <w:r w:rsidR="001127BC">
        <w:rPr>
          <w:rFonts w:ascii="GHEA Mariam" w:hAnsi="GHEA Mariam"/>
          <w:sz w:val="22"/>
          <w:szCs w:val="22"/>
          <w:lang w:val="hy-AM"/>
        </w:rPr>
        <w:t>և</w:t>
      </w:r>
      <w:r w:rsidRPr="0092268F">
        <w:rPr>
          <w:rFonts w:ascii="GHEA Mariam" w:hAnsi="GHEA Mariam"/>
          <w:sz w:val="22"/>
          <w:szCs w:val="22"/>
          <w:lang w:val="hy-AM"/>
        </w:rPr>
        <w:t xml:space="preserve"> փափուկ պատյանով խեցեմորթների, ինչպես նա</w:t>
      </w:r>
      <w:r w:rsidR="001127BC">
        <w:rPr>
          <w:rFonts w:ascii="GHEA Mariam" w:hAnsi="GHEA Mariam"/>
          <w:sz w:val="22"/>
          <w:szCs w:val="22"/>
          <w:lang w:val="hy-AM"/>
        </w:rPr>
        <w:t>և</w:t>
      </w:r>
      <w:r w:rsidRPr="0092268F">
        <w:rPr>
          <w:rFonts w:ascii="GHEA Mariam" w:hAnsi="GHEA Mariam"/>
          <w:sz w:val="22"/>
          <w:szCs w:val="22"/>
          <w:lang w:val="hy-AM"/>
        </w:rPr>
        <w:t xml:space="preserve"> ոչ ամբողջական կակղամորթների </w:t>
      </w:r>
      <w:r w:rsidR="001127BC">
        <w:rPr>
          <w:rFonts w:ascii="GHEA Mariam" w:hAnsi="GHEA Mariam"/>
          <w:sz w:val="22"/>
          <w:szCs w:val="22"/>
          <w:lang w:val="hy-AM"/>
        </w:rPr>
        <w:t>և</w:t>
      </w:r>
      <w:r w:rsidRPr="0092268F">
        <w:rPr>
          <w:rFonts w:ascii="GHEA Mariam" w:hAnsi="GHEA Mariam"/>
          <w:sz w:val="22"/>
          <w:szCs w:val="22"/>
          <w:lang w:val="hy-AM"/>
        </w:rPr>
        <w:t xml:space="preserve"> փշամորթների իրացումը չի թույլատրվում։</w:t>
      </w:r>
    </w:p>
    <w:p w14:paraId="29924F72" w14:textId="3A691B97" w:rsidR="008C21D2" w:rsidRPr="0092268F" w:rsidRDefault="008C21D2" w:rsidP="008C21D2">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spacing w:val="-6"/>
          <w:sz w:val="22"/>
          <w:szCs w:val="22"/>
          <w:lang w:val="hy-AM"/>
        </w:rPr>
        <w:t xml:space="preserve">Կյանքի առանձին նշաններ պահպանող նվազ ակտիվ խեցեմորթները պետք </w:t>
      </w:r>
      <w:r w:rsidRPr="0092268F">
        <w:rPr>
          <w:rFonts w:ascii="GHEA Mariam" w:hAnsi="GHEA Mariam"/>
          <w:sz w:val="22"/>
          <w:szCs w:val="22"/>
          <w:lang w:val="hy-AM"/>
        </w:rPr>
        <w:t xml:space="preserve">է անհապաղ ուղարկվեն պաղեցման, մասնատման, եփման </w:t>
      </w:r>
      <w:r w:rsidR="001127BC">
        <w:rPr>
          <w:rFonts w:ascii="GHEA Mariam" w:hAnsi="GHEA Mariam"/>
          <w:sz w:val="22"/>
          <w:szCs w:val="22"/>
          <w:lang w:val="hy-AM"/>
        </w:rPr>
        <w:t>և</w:t>
      </w:r>
      <w:r w:rsidRPr="0092268F">
        <w:rPr>
          <w:rFonts w:ascii="GHEA Mariam" w:hAnsi="GHEA Mariam"/>
          <w:sz w:val="22"/>
          <w:szCs w:val="22"/>
          <w:lang w:val="hy-AM"/>
        </w:rPr>
        <w:t xml:space="preserve"> (կամ) սառեցման։</w:t>
      </w:r>
    </w:p>
    <w:p w14:paraId="6CFE9464" w14:textId="3FBF68F1" w:rsidR="008C21D2" w:rsidRPr="0092268F" w:rsidRDefault="008C21D2" w:rsidP="008C21D2">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 xml:space="preserve">Ծովային ոզնիները, խեցեմորթները, փորոտանի </w:t>
      </w:r>
      <w:r w:rsidR="001127BC">
        <w:rPr>
          <w:rFonts w:ascii="GHEA Mariam" w:hAnsi="GHEA Mariam"/>
          <w:sz w:val="22"/>
          <w:szCs w:val="22"/>
          <w:lang w:val="hy-AM"/>
        </w:rPr>
        <w:t>և</w:t>
      </w:r>
      <w:r w:rsidRPr="0092268F">
        <w:rPr>
          <w:rFonts w:ascii="GHEA Mariam" w:hAnsi="GHEA Mariam"/>
          <w:sz w:val="22"/>
          <w:szCs w:val="22"/>
          <w:lang w:val="hy-AM"/>
        </w:rPr>
        <w:t xml:space="preserve"> երկփեղկ կակղամորթները պետք է իրացման </w:t>
      </w:r>
      <w:r w:rsidR="001127BC">
        <w:rPr>
          <w:rFonts w:ascii="GHEA Mariam" w:hAnsi="GHEA Mariam"/>
          <w:sz w:val="22"/>
          <w:szCs w:val="22"/>
          <w:lang w:val="hy-AM"/>
        </w:rPr>
        <w:t>և</w:t>
      </w:r>
      <w:r w:rsidRPr="0092268F">
        <w:rPr>
          <w:rFonts w:ascii="GHEA Mariam" w:hAnsi="GHEA Mariam"/>
          <w:sz w:val="22"/>
          <w:szCs w:val="22"/>
          <w:lang w:val="hy-AM"/>
        </w:rPr>
        <w:t xml:space="preserve"> վերամշակման ուղարկվեն միայն կենդանի վիճակում։</w:t>
      </w:r>
    </w:p>
    <w:p w14:paraId="7D8FA135" w14:textId="77777777" w:rsidR="008C21D2" w:rsidRPr="0092268F" w:rsidRDefault="008C21D2" w:rsidP="008C21D2">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Կենդանի տրեպանգները որսվելուց հետո պետք է անհապաղ մասնատվեն։</w:t>
      </w:r>
    </w:p>
    <w:p w14:paraId="0A286937" w14:textId="77777777" w:rsidR="008C21D2" w:rsidRPr="0092268F" w:rsidRDefault="008C21D2" w:rsidP="008C21D2">
      <w:pPr>
        <w:pStyle w:val="Bodytext20"/>
        <w:shd w:val="clear" w:color="auto" w:fill="auto"/>
        <w:spacing w:before="0" w:after="160" w:line="360" w:lineRule="auto"/>
        <w:ind w:firstLine="567"/>
        <w:rPr>
          <w:rFonts w:ascii="GHEA Mariam" w:hAnsi="GHEA Mariam"/>
          <w:sz w:val="22"/>
          <w:szCs w:val="22"/>
          <w:lang w:val="hy-AM"/>
        </w:rPr>
      </w:pPr>
    </w:p>
    <w:p w14:paraId="4B59194E" w14:textId="65C001EA" w:rsidR="008C21D2" w:rsidRPr="0092268F" w:rsidRDefault="008C21D2" w:rsidP="008C21D2">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Կենդանի ոստրեները պետք է դասավորված լինեն խեցու գոգավոր փեղկով դեպի ներք</w:t>
      </w:r>
      <w:r w:rsidR="001127BC">
        <w:rPr>
          <w:rFonts w:ascii="GHEA Mariam" w:hAnsi="GHEA Mariam"/>
          <w:sz w:val="22"/>
          <w:szCs w:val="22"/>
          <w:lang w:val="hy-AM"/>
        </w:rPr>
        <w:t>և</w:t>
      </w:r>
      <w:r w:rsidRPr="0092268F">
        <w:rPr>
          <w:rFonts w:ascii="GHEA Mariam" w:hAnsi="GHEA Mariam"/>
          <w:sz w:val="22"/>
          <w:szCs w:val="22"/>
          <w:lang w:val="hy-AM"/>
        </w:rPr>
        <w:t>, կենդանի ծովային կատարիկները՝ խեցու ուռուցիկ փեղկով դեպի ներք</w:t>
      </w:r>
      <w:r w:rsidR="001127BC">
        <w:rPr>
          <w:rFonts w:ascii="GHEA Mariam" w:hAnsi="GHEA Mariam"/>
          <w:sz w:val="22"/>
          <w:szCs w:val="22"/>
          <w:lang w:val="hy-AM"/>
        </w:rPr>
        <w:t>և</w:t>
      </w:r>
      <w:r w:rsidRPr="0092268F">
        <w:rPr>
          <w:rFonts w:ascii="GHEA Mariam" w:hAnsi="GHEA Mariam"/>
          <w:sz w:val="22"/>
          <w:szCs w:val="22"/>
          <w:lang w:val="hy-AM"/>
        </w:rPr>
        <w:t>։</w:t>
      </w:r>
    </w:p>
    <w:p w14:paraId="342C9343" w14:textId="77777777" w:rsidR="008C21D2" w:rsidRPr="0092268F" w:rsidRDefault="008C21D2" w:rsidP="008C21D2">
      <w:pPr>
        <w:pStyle w:val="Bodytext20"/>
        <w:shd w:val="clear" w:color="auto" w:fill="auto"/>
        <w:spacing w:before="0" w:after="160" w:line="384" w:lineRule="auto"/>
        <w:ind w:firstLine="567"/>
        <w:rPr>
          <w:rFonts w:ascii="GHEA Mariam" w:hAnsi="GHEA Mariam"/>
          <w:sz w:val="22"/>
          <w:szCs w:val="22"/>
          <w:lang w:val="hy-AM"/>
        </w:rPr>
      </w:pPr>
      <w:r w:rsidRPr="0092268F">
        <w:rPr>
          <w:rFonts w:ascii="GHEA Mariam" w:hAnsi="GHEA Mariam"/>
          <w:sz w:val="22"/>
          <w:szCs w:val="22"/>
          <w:lang w:val="hy-AM"/>
        </w:rPr>
        <w:t>Կենդանի երկփեղկ կակղամորթների փեղկերը պետք է կիպ փակված կամ կիսաբաց լինեն, սակայն թխկթխկացնելու դեպքում պետք է փակվեն։</w:t>
      </w:r>
    </w:p>
    <w:p w14:paraId="2D1A4795" w14:textId="0104E580" w:rsidR="008C21D2" w:rsidRPr="0092268F" w:rsidRDefault="008C21D2" w:rsidP="008C21D2">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 xml:space="preserve">Կենդանի խեցեմորթները, փշամորթները </w:t>
      </w:r>
      <w:r w:rsidR="001127BC">
        <w:rPr>
          <w:rFonts w:ascii="GHEA Mariam" w:hAnsi="GHEA Mariam"/>
          <w:sz w:val="22"/>
          <w:szCs w:val="22"/>
          <w:lang w:val="hy-AM"/>
        </w:rPr>
        <w:t>և</w:t>
      </w:r>
      <w:r w:rsidRPr="0092268F">
        <w:rPr>
          <w:rFonts w:ascii="GHEA Mariam" w:hAnsi="GHEA Mariam"/>
          <w:sz w:val="22"/>
          <w:szCs w:val="22"/>
          <w:lang w:val="hy-AM"/>
        </w:rPr>
        <w:t xml:space="preserve"> կակղամորթները պետք է արձագանքեն մեխանիկական ներգործությանը։</w:t>
      </w:r>
    </w:p>
    <w:p w14:paraId="6438FB97" w14:textId="77777777" w:rsidR="008C21D2" w:rsidRPr="0092268F" w:rsidRDefault="008C21D2" w:rsidP="008C21D2">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Շրջանառության մեջ դրվելուց առաջ կենդանի երկփեղկ կակղամորթները պետք է անցնեն անհրաժեշտ պահպանում բաշխման</w:t>
      </w:r>
      <w:r w:rsidRPr="0092268F">
        <w:rPr>
          <w:rFonts w:ascii="GHEA Mariam" w:hAnsi="GHEA Mariam"/>
          <w:sz w:val="22"/>
          <w:szCs w:val="22"/>
          <w:lang w:val="hy-AM"/>
        </w:rPr>
        <w:softHyphen/>
        <w:t>-մաքրման կենտրոնում։</w:t>
      </w:r>
    </w:p>
    <w:p w14:paraId="7918AF3C" w14:textId="77777777" w:rsidR="008C21D2" w:rsidRPr="0092268F" w:rsidRDefault="008C21D2" w:rsidP="008C21D2">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Կենդանի երկփեղկ կակղամորթները չպետք է ենթարկվեն ջրի մեջ կրկնակի ընկղմման կամ ջրով ցողելուն՝ դրանք իրացման համար փաթեթավորելուց հետո։</w:t>
      </w:r>
    </w:p>
    <w:p w14:paraId="430799C4" w14:textId="76EA88EC"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18.</w:t>
      </w:r>
      <w:r w:rsidRPr="0092268F">
        <w:rPr>
          <w:rFonts w:ascii="GHEA Mariam" w:hAnsi="GHEA Mariam"/>
          <w:sz w:val="22"/>
          <w:szCs w:val="22"/>
          <w:lang w:val="hy-AM"/>
        </w:rPr>
        <w:tab/>
        <w:t xml:space="preserve">Իր առանձին մասերում մարդու առողջության համար վտանգավոր օբյեկտներ պարունակող ձուկը պետք է մասնատվի՝ այդպիսի մասերի հեռացմամբ </w:t>
      </w:r>
      <w:r w:rsidR="001127BC">
        <w:rPr>
          <w:rFonts w:ascii="GHEA Mariam" w:hAnsi="GHEA Mariam"/>
          <w:sz w:val="22"/>
          <w:szCs w:val="22"/>
          <w:lang w:val="hy-AM"/>
        </w:rPr>
        <w:t>և</w:t>
      </w:r>
      <w:r w:rsidRPr="0092268F">
        <w:rPr>
          <w:rFonts w:ascii="GHEA Mariam" w:hAnsi="GHEA Mariam"/>
          <w:sz w:val="22"/>
          <w:szCs w:val="22"/>
          <w:lang w:val="hy-AM"/>
        </w:rPr>
        <w:t xml:space="preserve"> հետագա օգտահանմամբ։</w:t>
      </w:r>
    </w:p>
    <w:p w14:paraId="15A2CF8B" w14:textId="4F852B7D"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19.</w:t>
      </w:r>
      <w:r w:rsidRPr="0092268F">
        <w:rPr>
          <w:rFonts w:ascii="GHEA Mariam" w:hAnsi="GHEA Mariam"/>
          <w:sz w:val="22"/>
          <w:szCs w:val="22"/>
          <w:lang w:val="hy-AM"/>
        </w:rPr>
        <w:tab/>
        <w:t xml:space="preserve">Ջրային կենսաբանական պաշարների որսը </w:t>
      </w:r>
      <w:r w:rsidR="001127BC">
        <w:rPr>
          <w:rFonts w:ascii="GHEA Mariam" w:hAnsi="GHEA Mariam"/>
          <w:sz w:val="22"/>
          <w:szCs w:val="22"/>
          <w:lang w:val="hy-AM"/>
        </w:rPr>
        <w:t>և</w:t>
      </w:r>
      <w:r w:rsidRPr="0092268F">
        <w:rPr>
          <w:rFonts w:ascii="GHEA Mariam" w:hAnsi="GHEA Mariam"/>
          <w:sz w:val="22"/>
          <w:szCs w:val="22"/>
          <w:lang w:val="hy-AM"/>
        </w:rPr>
        <w:t xml:space="preserve"> կենդանական ծագման </w:t>
      </w:r>
      <w:r w:rsidRPr="0092268F">
        <w:rPr>
          <w:rFonts w:ascii="GHEA Mariam" w:hAnsi="GHEA Mariam"/>
          <w:sz w:val="22"/>
          <w:szCs w:val="22"/>
          <w:lang w:val="hy-AM"/>
        </w:rPr>
        <w:lastRenderedPageBreak/>
        <w:t xml:space="preserve">ակվակուլտուրայի սննդամթերքը պետք է հետազոտվեն մակաբույծերի (մակաբուծային ախտահարումների) առկայության առումով։ Ձկան, խեցեմորթների, կակղամորթների </w:t>
      </w:r>
      <w:r w:rsidR="001127BC">
        <w:rPr>
          <w:rFonts w:ascii="GHEA Mariam" w:hAnsi="GHEA Mariam"/>
          <w:sz w:val="22"/>
          <w:szCs w:val="22"/>
          <w:lang w:val="hy-AM"/>
        </w:rPr>
        <w:t>և</w:t>
      </w:r>
      <w:r w:rsidRPr="0092268F">
        <w:rPr>
          <w:rFonts w:ascii="GHEA Mariam" w:hAnsi="GHEA Mariam"/>
          <w:sz w:val="22"/>
          <w:szCs w:val="22"/>
          <w:lang w:val="hy-AM"/>
        </w:rPr>
        <w:t xml:space="preserve"> դրանց վերամշակումից ստացված մթերքների մակաբուծաբանական ցուցանիշները սահմանված են սույն Տեխնիկական կանոնակարգի թիվ 3 հավելվածով։</w:t>
      </w:r>
    </w:p>
    <w:p w14:paraId="2200CB15" w14:textId="19D5C423" w:rsidR="008C21D2" w:rsidRPr="0092268F" w:rsidRDefault="008C21D2" w:rsidP="008C21D2">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 xml:space="preserve">Մարդու առողջության համար վտանգավոր կենդանի մակաբույծներ </w:t>
      </w:r>
      <w:r w:rsidR="001127BC">
        <w:rPr>
          <w:rFonts w:ascii="GHEA Mariam" w:hAnsi="GHEA Mariam"/>
          <w:sz w:val="22"/>
          <w:szCs w:val="22"/>
          <w:lang w:val="hy-AM"/>
        </w:rPr>
        <w:t>և</w:t>
      </w:r>
      <w:r w:rsidRPr="0092268F">
        <w:rPr>
          <w:rFonts w:ascii="GHEA Mariam" w:hAnsi="GHEA Mariam"/>
          <w:sz w:val="22"/>
          <w:szCs w:val="22"/>
          <w:lang w:val="hy-AM"/>
        </w:rPr>
        <w:t xml:space="preserve"> դրանց թրթուրներ հայտնաբերելու դեպքում կենդանական ծագման ջրային կենսաբանական պաշարների որսը </w:t>
      </w:r>
      <w:r w:rsidR="001127BC">
        <w:rPr>
          <w:rFonts w:ascii="GHEA Mariam" w:hAnsi="GHEA Mariam"/>
          <w:sz w:val="22"/>
          <w:szCs w:val="22"/>
          <w:lang w:val="hy-AM"/>
        </w:rPr>
        <w:t>և</w:t>
      </w:r>
      <w:r w:rsidRPr="0092268F">
        <w:rPr>
          <w:rFonts w:ascii="GHEA Mariam" w:hAnsi="GHEA Mariam"/>
          <w:sz w:val="22"/>
          <w:szCs w:val="22"/>
          <w:lang w:val="hy-AM"/>
        </w:rPr>
        <w:t xml:space="preserve"> կենդանական ծագման ակվակուլտուրայի սննդամթերքը պետք է համապատասխան մեթոդներով վնասազերծվեն։</w:t>
      </w:r>
    </w:p>
    <w:p w14:paraId="137BB854" w14:textId="1C2691FF" w:rsidR="008C21D2" w:rsidRPr="0092268F" w:rsidRDefault="008C21D2" w:rsidP="008C21D2">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 xml:space="preserve">Կենդանի ձկան, կենդանի ջրային անողնաշարավորների, հում ձկան (թարմ), թարմ ջրային կաթնասունների, թարմ ջրային անողնաշարավորների, պաղեցրած </w:t>
      </w:r>
      <w:r w:rsidR="001127BC">
        <w:rPr>
          <w:rFonts w:ascii="GHEA Mariam" w:hAnsi="GHEA Mariam"/>
          <w:sz w:val="22"/>
          <w:szCs w:val="22"/>
          <w:lang w:val="hy-AM"/>
        </w:rPr>
        <w:t>և</w:t>
      </w:r>
      <w:r w:rsidRPr="0092268F">
        <w:rPr>
          <w:rFonts w:ascii="GHEA Mariam" w:hAnsi="GHEA Mariam"/>
          <w:sz w:val="22"/>
          <w:szCs w:val="22"/>
          <w:lang w:val="hy-AM"/>
        </w:rPr>
        <w:t xml:space="preserve"> քիչ սառեցրած կենդանական ծագման ձկնային սննդամթերքի մեջ մարդու առողջության համար վտանգավոր կենդանի մակաբույծներ </w:t>
      </w:r>
      <w:r w:rsidR="001127BC">
        <w:rPr>
          <w:rFonts w:ascii="GHEA Mariam" w:hAnsi="GHEA Mariam"/>
          <w:sz w:val="22"/>
          <w:szCs w:val="22"/>
          <w:lang w:val="hy-AM"/>
        </w:rPr>
        <w:t>և</w:t>
      </w:r>
      <w:r w:rsidRPr="0092268F">
        <w:rPr>
          <w:rFonts w:ascii="GHEA Mariam" w:hAnsi="GHEA Mariam"/>
          <w:sz w:val="22"/>
          <w:szCs w:val="22"/>
          <w:lang w:val="hy-AM"/>
        </w:rPr>
        <w:t xml:space="preserve"> դրանց թրթուրներ հայտնաբերվելու դեպքում այդպիսի արտադրանքը՝ մինչ</w:t>
      </w:r>
      <w:r w:rsidR="001127BC">
        <w:rPr>
          <w:rFonts w:ascii="GHEA Mariam" w:hAnsi="GHEA Mariam"/>
          <w:sz w:val="22"/>
          <w:szCs w:val="22"/>
          <w:lang w:val="hy-AM"/>
        </w:rPr>
        <w:t>և</w:t>
      </w:r>
      <w:r w:rsidRPr="0092268F">
        <w:rPr>
          <w:rFonts w:ascii="GHEA Mariam" w:hAnsi="GHEA Mariam"/>
          <w:sz w:val="22"/>
          <w:szCs w:val="22"/>
          <w:lang w:val="hy-AM"/>
        </w:rPr>
        <w:t xml:space="preserve"> շրջանառության մեջ դրվելը պետք է ենթարկվի սառեցման մթերքի բոլոր մասերում մինուս 20 °С-ից ոչ</w:t>
      </w:r>
      <w:r w:rsidRPr="0092268F">
        <w:rPr>
          <w:rFonts w:ascii="Calibri" w:hAnsi="Calibri" w:cs="Calibri"/>
          <w:sz w:val="22"/>
          <w:szCs w:val="22"/>
          <w:lang w:val="hy-AM"/>
        </w:rPr>
        <w:t> </w:t>
      </w:r>
      <w:r w:rsidRPr="0092268F">
        <w:rPr>
          <w:rFonts w:ascii="GHEA Mariam" w:hAnsi="GHEA Mariam"/>
          <w:sz w:val="22"/>
          <w:szCs w:val="22"/>
          <w:lang w:val="hy-AM"/>
        </w:rPr>
        <w:t xml:space="preserve">բարձր ջերմաստիճանի պայմաններում՝ 24 ժամից ոչ պակաս ժամկետով </w:t>
      </w:r>
      <w:r w:rsidR="001127BC">
        <w:rPr>
          <w:rFonts w:ascii="GHEA Mariam" w:hAnsi="GHEA Mariam"/>
          <w:sz w:val="22"/>
          <w:szCs w:val="22"/>
          <w:lang w:val="hy-AM"/>
        </w:rPr>
        <w:t>և</w:t>
      </w:r>
      <w:r w:rsidRPr="0092268F">
        <w:rPr>
          <w:rFonts w:ascii="GHEA Mariam" w:hAnsi="GHEA Mariam"/>
          <w:sz w:val="22"/>
          <w:szCs w:val="22"/>
          <w:lang w:val="hy-AM"/>
        </w:rPr>
        <w:t xml:space="preserve"> մինուս 35 °С-ից ոչ բարձր ջերմաստիճանի պայմաններում՝ 15 ժամից ոչ պակաս ժամկետով, ինչպես նա</w:t>
      </w:r>
      <w:r w:rsidR="001127BC">
        <w:rPr>
          <w:rFonts w:ascii="GHEA Mariam" w:hAnsi="GHEA Mariam"/>
          <w:sz w:val="22"/>
          <w:szCs w:val="22"/>
          <w:lang w:val="hy-AM"/>
        </w:rPr>
        <w:t>և</w:t>
      </w:r>
      <w:r w:rsidRPr="0092268F">
        <w:rPr>
          <w:rFonts w:ascii="GHEA Mariam" w:hAnsi="GHEA Mariam"/>
          <w:sz w:val="22"/>
          <w:szCs w:val="22"/>
          <w:lang w:val="hy-AM"/>
        </w:rPr>
        <w:t xml:space="preserve"> պետք է ենթարկվի ձկնային սննդամթերքի անվտանգությունը երաշխավորող վնասազերծման այլ մեթոդների։</w:t>
      </w:r>
    </w:p>
    <w:p w14:paraId="0C5B1DE0" w14:textId="77777777"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20.</w:t>
      </w:r>
      <w:r w:rsidRPr="0092268F">
        <w:rPr>
          <w:rFonts w:ascii="GHEA Mariam" w:hAnsi="GHEA Mariam"/>
          <w:sz w:val="22"/>
          <w:szCs w:val="22"/>
          <w:lang w:val="hy-AM"/>
        </w:rPr>
        <w:tab/>
        <w:t>Չի թույլատրվում այնպիսի ձկնային սննդամթերքի իրացումը, որի՝ սննդի մեջ օգտագործվող մասերը ախտահարված են տեսանելի մակաբույծներով։</w:t>
      </w:r>
    </w:p>
    <w:p w14:paraId="1E95C610" w14:textId="77777777"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21.</w:t>
      </w:r>
      <w:r w:rsidRPr="0092268F">
        <w:rPr>
          <w:rFonts w:ascii="GHEA Mariam" w:hAnsi="GHEA Mariam"/>
          <w:sz w:val="22"/>
          <w:szCs w:val="22"/>
          <w:lang w:val="hy-AM"/>
        </w:rPr>
        <w:tab/>
        <w:t>Չվերամշակված կենդանական ծագման ձկնային սննդամթերքի զգայորոշման ցուցանիշների գնահատման վերաբերյալ տարաձայնությունների դեպքում իրականացվում է ցնդող հիմքերի ընդհանուր ազոտի ցուցանիշի որոշում։</w:t>
      </w:r>
    </w:p>
    <w:p w14:paraId="72DC0350" w14:textId="4A9B312D" w:rsidR="008C21D2" w:rsidRPr="0092268F" w:rsidRDefault="008C21D2" w:rsidP="008C21D2">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 xml:space="preserve">Ձկնային սննդամթերքը համարվում է արդյունաբերական վերամշակման </w:t>
      </w:r>
      <w:r w:rsidR="001127BC">
        <w:rPr>
          <w:rFonts w:ascii="GHEA Mariam" w:hAnsi="GHEA Mariam"/>
          <w:sz w:val="22"/>
          <w:szCs w:val="22"/>
          <w:lang w:val="hy-AM"/>
        </w:rPr>
        <w:t>և</w:t>
      </w:r>
      <w:r w:rsidRPr="0092268F">
        <w:rPr>
          <w:rFonts w:ascii="GHEA Mariam" w:hAnsi="GHEA Mariam"/>
          <w:sz w:val="22"/>
          <w:szCs w:val="22"/>
          <w:lang w:val="hy-AM"/>
        </w:rPr>
        <w:t xml:space="preserve"> սննդի մեջ օգտագործման համար ոչ պիտանի՝ ցնդող հիմքերի ընդհանուր ազոտի սահմանային հետ</w:t>
      </w:r>
      <w:r w:rsidR="001127BC">
        <w:rPr>
          <w:rFonts w:ascii="GHEA Mariam" w:hAnsi="GHEA Mariam"/>
          <w:sz w:val="22"/>
          <w:szCs w:val="22"/>
          <w:lang w:val="hy-AM"/>
        </w:rPr>
        <w:t>և</w:t>
      </w:r>
      <w:r w:rsidRPr="0092268F">
        <w:rPr>
          <w:rFonts w:ascii="GHEA Mariam" w:hAnsi="GHEA Mariam"/>
          <w:sz w:val="22"/>
          <w:szCs w:val="22"/>
          <w:lang w:val="hy-AM"/>
        </w:rPr>
        <w:t>յալ նորմերը գերազանցելու դեպքում՝</w:t>
      </w:r>
    </w:p>
    <w:p w14:paraId="7D781A68" w14:textId="77777777" w:rsidR="008C21D2" w:rsidRPr="0092268F" w:rsidRDefault="008C21D2" w:rsidP="008C21D2">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25 մգ ազոտ Scorpaenidae (սկորպենաներ) ընտանիքի տեսակների 100 գ մսի հաշվարկով.</w:t>
      </w:r>
    </w:p>
    <w:p w14:paraId="0399FBD9" w14:textId="77777777" w:rsidR="008C21D2" w:rsidRPr="0092268F" w:rsidRDefault="008C21D2" w:rsidP="008C21D2">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 xml:space="preserve">30 մգ ազոտ Pleuronectidae (տափակաձկներ) ընտանիքի տեսակների 100 գ մսի </w:t>
      </w:r>
      <w:r w:rsidRPr="0092268F">
        <w:rPr>
          <w:rFonts w:ascii="GHEA Mariam" w:hAnsi="GHEA Mariam"/>
          <w:sz w:val="22"/>
          <w:szCs w:val="22"/>
          <w:lang w:val="hy-AM"/>
        </w:rPr>
        <w:lastRenderedPageBreak/>
        <w:t>հաշվարկով՝ բացառությամբ Hippoglossus spp. (վահանաձուկ) տեսակի.</w:t>
      </w:r>
    </w:p>
    <w:p w14:paraId="455F753F" w14:textId="77777777" w:rsidR="008C21D2" w:rsidRPr="0092268F" w:rsidRDefault="008C21D2" w:rsidP="008C21D2">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35 մգ ազոտ ձկների այլ տեսակների 100 գ մսի հաշվարկով։</w:t>
      </w:r>
    </w:p>
    <w:p w14:paraId="7A21BB50" w14:textId="77777777" w:rsidR="008C21D2" w:rsidRPr="0092268F" w:rsidRDefault="008C21D2" w:rsidP="008C21D2">
      <w:pPr>
        <w:rPr>
          <w:rFonts w:ascii="GHEA Mariam" w:eastAsia="Times New Roman" w:hAnsi="GHEA Mariam"/>
        </w:rPr>
      </w:pPr>
      <w:r w:rsidRPr="0092268F">
        <w:rPr>
          <w:rFonts w:ascii="GHEA Mariam" w:hAnsi="GHEA Mariam"/>
        </w:rPr>
        <w:br w:type="page"/>
      </w:r>
    </w:p>
    <w:p w14:paraId="7B1BEC90" w14:textId="77777777" w:rsidR="008C21D2" w:rsidRPr="0092268F" w:rsidRDefault="008C21D2" w:rsidP="008C21D2">
      <w:pPr>
        <w:pStyle w:val="Bodytext20"/>
        <w:shd w:val="clear" w:color="auto" w:fill="auto"/>
        <w:spacing w:before="0" w:after="160" w:line="360" w:lineRule="auto"/>
        <w:ind w:left="567" w:right="566" w:firstLine="0"/>
        <w:jc w:val="center"/>
        <w:rPr>
          <w:rFonts w:ascii="GHEA Mariam" w:hAnsi="GHEA Mariam"/>
          <w:sz w:val="22"/>
          <w:szCs w:val="22"/>
          <w:lang w:val="hy-AM"/>
        </w:rPr>
      </w:pPr>
      <w:r w:rsidRPr="0092268F">
        <w:rPr>
          <w:rFonts w:ascii="GHEA Mariam" w:hAnsi="GHEA Mariam"/>
          <w:sz w:val="22"/>
          <w:szCs w:val="22"/>
          <w:lang w:val="hy-AM"/>
        </w:rPr>
        <w:lastRenderedPageBreak/>
        <w:t>VI. Ձկնային սննդամթերքի արտադրության գործընթացին ներկայացվող</w:t>
      </w:r>
      <w:r w:rsidRPr="0092268F">
        <w:rPr>
          <w:rFonts w:ascii="Calibri" w:hAnsi="Calibri" w:cs="Calibri"/>
          <w:sz w:val="22"/>
          <w:szCs w:val="22"/>
          <w:lang w:val="hy-AM"/>
        </w:rPr>
        <w:t> </w:t>
      </w:r>
      <w:r w:rsidRPr="0092268F">
        <w:rPr>
          <w:rFonts w:ascii="GHEA Mariam" w:hAnsi="GHEA Mariam"/>
          <w:sz w:val="22"/>
          <w:szCs w:val="22"/>
          <w:lang w:val="hy-AM"/>
        </w:rPr>
        <w:t>պահանջները</w:t>
      </w:r>
    </w:p>
    <w:p w14:paraId="794F3DEE" w14:textId="10866B94"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22.</w:t>
      </w:r>
      <w:r w:rsidRPr="0092268F">
        <w:rPr>
          <w:rFonts w:ascii="GHEA Mariam" w:hAnsi="GHEA Mariam"/>
          <w:sz w:val="22"/>
          <w:szCs w:val="22"/>
          <w:lang w:val="hy-AM"/>
        </w:rPr>
        <w:tab/>
        <w:t xml:space="preserve">Ձկնային սննդամթերքի արտադրության գործընթացները պետք է համապատասխանեն սույն Տեխնիկական կանոնակարգի պահանջներին </w:t>
      </w:r>
      <w:r w:rsidR="001127BC">
        <w:rPr>
          <w:rFonts w:ascii="GHEA Mariam" w:hAnsi="GHEA Mariam"/>
          <w:sz w:val="22"/>
          <w:szCs w:val="22"/>
          <w:lang w:val="hy-AM"/>
        </w:rPr>
        <w:t>և</w:t>
      </w:r>
      <w:r w:rsidRPr="0092268F">
        <w:rPr>
          <w:rFonts w:ascii="GHEA Mariam" w:hAnsi="GHEA Mariam"/>
          <w:sz w:val="22"/>
          <w:szCs w:val="22"/>
          <w:lang w:val="hy-AM"/>
        </w:rPr>
        <w:t xml:space="preserve"> Մաքսային միության «Սննդամթերքի անվտանգության մասին» տեխնիկական կանոնակարգի (ՄՄ ՏԿ 021/2011) համապատասխան պահանջներին։</w:t>
      </w:r>
    </w:p>
    <w:p w14:paraId="7007C9C5" w14:textId="77777777"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23.</w:t>
      </w:r>
      <w:r w:rsidRPr="0092268F">
        <w:rPr>
          <w:rFonts w:ascii="GHEA Mariam" w:hAnsi="GHEA Mariam"/>
          <w:sz w:val="22"/>
          <w:szCs w:val="22"/>
          <w:lang w:val="hy-AM"/>
        </w:rPr>
        <w:tab/>
        <w:t>Այն արտադրական տարածքների կազմակերպմանը ներկայացվող պահանջները, որոնցում իրականացվում է ձկնային սննդամթերքի արտադրության գործընթաց, սահմանված են Մաքսային միության «Սննդամթերքի անվտանգության մասին» տեխնիկական կանոնակարգի (ՄՄ</w:t>
      </w:r>
      <w:r w:rsidRPr="0092268F">
        <w:rPr>
          <w:rFonts w:ascii="Calibri" w:hAnsi="Calibri" w:cs="Calibri"/>
          <w:sz w:val="22"/>
          <w:szCs w:val="22"/>
          <w:lang w:val="hy-AM"/>
        </w:rPr>
        <w:t> </w:t>
      </w:r>
      <w:r w:rsidRPr="0092268F">
        <w:rPr>
          <w:rFonts w:ascii="GHEA Mariam" w:hAnsi="GHEA Mariam"/>
          <w:sz w:val="22"/>
          <w:szCs w:val="22"/>
          <w:lang w:val="hy-AM"/>
        </w:rPr>
        <w:t>ՏԿ</w:t>
      </w:r>
      <w:r w:rsidRPr="0092268F">
        <w:rPr>
          <w:rFonts w:ascii="Calibri" w:hAnsi="Calibri" w:cs="Calibri"/>
          <w:sz w:val="22"/>
          <w:szCs w:val="22"/>
          <w:lang w:val="hy-AM"/>
        </w:rPr>
        <w:t> </w:t>
      </w:r>
      <w:r w:rsidRPr="0092268F">
        <w:rPr>
          <w:rFonts w:ascii="GHEA Mariam" w:hAnsi="GHEA Mariam"/>
          <w:sz w:val="22"/>
          <w:szCs w:val="22"/>
          <w:lang w:val="hy-AM"/>
        </w:rPr>
        <w:t>021/2011) 14-րդ հոդվածով։</w:t>
      </w:r>
    </w:p>
    <w:p w14:paraId="75D48393" w14:textId="2F1B62EC"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24.</w:t>
      </w:r>
      <w:r w:rsidRPr="0092268F">
        <w:rPr>
          <w:rFonts w:ascii="GHEA Mariam" w:hAnsi="GHEA Mariam"/>
          <w:sz w:val="22"/>
          <w:szCs w:val="22"/>
          <w:lang w:val="hy-AM"/>
        </w:rPr>
        <w:tab/>
        <w:t xml:space="preserve">Արտադրական, ընդունիչ տրանսպորտային </w:t>
      </w:r>
      <w:r w:rsidR="001127BC">
        <w:rPr>
          <w:rFonts w:ascii="GHEA Mariam" w:hAnsi="GHEA Mariam"/>
          <w:sz w:val="22"/>
          <w:szCs w:val="22"/>
          <w:lang w:val="hy-AM"/>
        </w:rPr>
        <w:t>և</w:t>
      </w:r>
      <w:r w:rsidRPr="0092268F">
        <w:rPr>
          <w:rFonts w:ascii="GHEA Mariam" w:hAnsi="GHEA Mariam"/>
          <w:sz w:val="22"/>
          <w:szCs w:val="22"/>
          <w:lang w:val="hy-AM"/>
        </w:rPr>
        <w:t xml:space="preserve"> ձկնորսական նավերում (այսուհետ՝ նավեր) իրականացվող արտադրության գործընթացների կազմակերպմանը ներկայացվող հատուկ պահանջները սահմանված են սույն Տեխնիկական կանոնակարգի VII բաժնով։</w:t>
      </w:r>
    </w:p>
    <w:p w14:paraId="74C885BA" w14:textId="77777777"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25.</w:t>
      </w:r>
      <w:r w:rsidRPr="0092268F">
        <w:rPr>
          <w:rFonts w:ascii="GHEA Mariam" w:hAnsi="GHEA Mariam"/>
          <w:sz w:val="22"/>
          <w:szCs w:val="22"/>
          <w:lang w:val="hy-AM"/>
        </w:rPr>
        <w:tab/>
        <w:t>Ձկնային սննդամթերքի անվտանգությունը դրա արտադրության գործընթացում պետք է ապահովվի՝</w:t>
      </w:r>
    </w:p>
    <w:p w14:paraId="4BBF1CFE" w14:textId="73382244"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ա)</w:t>
      </w:r>
      <w:r w:rsidRPr="0092268F">
        <w:rPr>
          <w:rFonts w:ascii="GHEA Mariam" w:hAnsi="GHEA Mariam"/>
          <w:sz w:val="22"/>
          <w:szCs w:val="22"/>
          <w:lang w:val="hy-AM"/>
        </w:rPr>
        <w:tab/>
        <w:t xml:space="preserve">ձկնային սննդամթերքի արտադրության բոլոր փուլերում (տեղամասերում) տեխնոլոգիական գործընթացներով </w:t>
      </w:r>
      <w:r w:rsidR="001127BC">
        <w:rPr>
          <w:rFonts w:ascii="GHEA Mariam" w:hAnsi="GHEA Mariam"/>
          <w:sz w:val="22"/>
          <w:szCs w:val="22"/>
          <w:lang w:val="hy-AM"/>
        </w:rPr>
        <w:t>և</w:t>
      </w:r>
      <w:r w:rsidRPr="0092268F">
        <w:rPr>
          <w:rFonts w:ascii="GHEA Mariam" w:hAnsi="GHEA Mariam"/>
          <w:sz w:val="22"/>
          <w:szCs w:val="22"/>
          <w:lang w:val="hy-AM"/>
        </w:rPr>
        <w:t xml:space="preserve"> դրանց իրականացման ռեժիմներով.</w:t>
      </w:r>
    </w:p>
    <w:p w14:paraId="7DC80FD1" w14:textId="77777777"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բ)</w:t>
      </w:r>
      <w:r w:rsidRPr="0092268F">
        <w:rPr>
          <w:rFonts w:ascii="GHEA Mariam" w:hAnsi="GHEA Mariam"/>
          <w:sz w:val="22"/>
          <w:szCs w:val="22"/>
          <w:lang w:val="hy-AM"/>
        </w:rPr>
        <w:tab/>
        <w:t>արտադրվող ձկնային սննդամթերքի աղտոտումը բացառող՝ տեխնոլոգիական գործընթացների օպտիմալ հաջորդականությամբ.</w:t>
      </w:r>
    </w:p>
    <w:p w14:paraId="7F13B311" w14:textId="77777777"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գ)</w:t>
      </w:r>
      <w:r w:rsidRPr="0092268F">
        <w:rPr>
          <w:rFonts w:ascii="GHEA Mariam" w:hAnsi="GHEA Mariam"/>
          <w:sz w:val="22"/>
          <w:szCs w:val="22"/>
          <w:lang w:val="hy-AM"/>
        </w:rPr>
        <w:tab/>
        <w:t>տեխնոլոգիական սարքավորումների աշխատանքի հսկողությամբ.</w:t>
      </w:r>
    </w:p>
    <w:p w14:paraId="31C993FB" w14:textId="267EDF58"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դ)</w:t>
      </w:r>
      <w:r w:rsidRPr="0092268F">
        <w:rPr>
          <w:rFonts w:ascii="GHEA Mariam" w:hAnsi="GHEA Mariam"/>
          <w:sz w:val="22"/>
          <w:szCs w:val="22"/>
          <w:lang w:val="hy-AM"/>
        </w:rPr>
        <w:tab/>
        <w:t xml:space="preserve">պահպանելով ձկնային սննդամթերքի, փաթեթվածքի </w:t>
      </w:r>
      <w:r w:rsidR="001127BC">
        <w:rPr>
          <w:rFonts w:ascii="GHEA Mariam" w:hAnsi="GHEA Mariam"/>
          <w:sz w:val="22"/>
          <w:szCs w:val="22"/>
          <w:lang w:val="hy-AM"/>
        </w:rPr>
        <w:t>և</w:t>
      </w:r>
      <w:r w:rsidRPr="0092268F">
        <w:rPr>
          <w:rFonts w:ascii="GHEA Mariam" w:hAnsi="GHEA Mariam"/>
          <w:sz w:val="22"/>
          <w:szCs w:val="22"/>
          <w:lang w:val="hy-AM"/>
        </w:rPr>
        <w:t xml:space="preserve"> փաթեթավորման նյութերի արտադրության համար պարենային (սննդային) հումքի պահպանման պայմանները.</w:t>
      </w:r>
    </w:p>
    <w:p w14:paraId="1D3EC0F4" w14:textId="15375E62"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ե)</w:t>
      </w:r>
      <w:r w:rsidRPr="0092268F">
        <w:rPr>
          <w:rFonts w:ascii="GHEA Mariam" w:hAnsi="GHEA Mariam"/>
          <w:sz w:val="22"/>
          <w:szCs w:val="22"/>
          <w:lang w:val="hy-AM"/>
        </w:rPr>
        <w:tab/>
        <w:t xml:space="preserve">ձկնային սննդամթերքի արտադրության գործընթացում օգտագործվող արտադրական տարածքները, տեխնոլոգիական սարքավորումները </w:t>
      </w:r>
      <w:r w:rsidR="001127BC">
        <w:rPr>
          <w:rFonts w:ascii="GHEA Mariam" w:hAnsi="GHEA Mariam"/>
          <w:sz w:val="22"/>
          <w:szCs w:val="22"/>
          <w:lang w:val="hy-AM"/>
        </w:rPr>
        <w:t>և</w:t>
      </w:r>
      <w:r w:rsidRPr="0092268F">
        <w:rPr>
          <w:rFonts w:ascii="GHEA Mariam" w:hAnsi="GHEA Mariam"/>
          <w:sz w:val="22"/>
          <w:szCs w:val="22"/>
          <w:lang w:val="hy-AM"/>
        </w:rPr>
        <w:t xml:space="preserve"> գույքը՝ ձկնային սննդամթերքի աղտոտումը բացառող վիճակում պահպանելով.</w:t>
      </w:r>
    </w:p>
    <w:p w14:paraId="0B7D1009" w14:textId="3129145D"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զ)</w:t>
      </w:r>
      <w:r w:rsidRPr="0092268F">
        <w:rPr>
          <w:rFonts w:ascii="GHEA Mariam" w:hAnsi="GHEA Mariam"/>
          <w:sz w:val="22"/>
          <w:szCs w:val="22"/>
          <w:lang w:val="hy-AM"/>
        </w:rPr>
        <w:tab/>
        <w:t xml:space="preserve">ձկնային սննդամթերքի արտադրության գործընթացում օգտագործվող </w:t>
      </w:r>
      <w:r w:rsidRPr="0092268F">
        <w:rPr>
          <w:rFonts w:ascii="GHEA Mariam" w:hAnsi="GHEA Mariam"/>
          <w:sz w:val="22"/>
          <w:szCs w:val="22"/>
          <w:lang w:val="hy-AM"/>
        </w:rPr>
        <w:lastRenderedPageBreak/>
        <w:t xml:space="preserve">արտադրական տարածքների սանիտարական մշակման, ախտահանման, միջատազերծման </w:t>
      </w:r>
      <w:r w:rsidR="001127BC">
        <w:rPr>
          <w:rFonts w:ascii="GHEA Mariam" w:hAnsi="GHEA Mariam"/>
          <w:sz w:val="22"/>
          <w:szCs w:val="22"/>
          <w:lang w:val="hy-AM"/>
        </w:rPr>
        <w:t>և</w:t>
      </w:r>
      <w:r w:rsidRPr="0092268F">
        <w:rPr>
          <w:rFonts w:ascii="GHEA Mariam" w:hAnsi="GHEA Mariam"/>
          <w:sz w:val="22"/>
          <w:szCs w:val="22"/>
          <w:lang w:val="hy-AM"/>
        </w:rPr>
        <w:t xml:space="preserve"> կրծողազերծման, տեխնոլոգիական սարքավորումների ու գույքի սանիտարական մշակման </w:t>
      </w:r>
      <w:r w:rsidR="001127BC">
        <w:rPr>
          <w:rFonts w:ascii="GHEA Mariam" w:hAnsi="GHEA Mariam"/>
          <w:sz w:val="22"/>
          <w:szCs w:val="22"/>
          <w:lang w:val="hy-AM"/>
        </w:rPr>
        <w:t>և</w:t>
      </w:r>
      <w:r w:rsidRPr="0092268F">
        <w:rPr>
          <w:rFonts w:ascii="GHEA Mariam" w:hAnsi="GHEA Mariam"/>
          <w:sz w:val="22"/>
          <w:szCs w:val="22"/>
          <w:lang w:val="hy-AM"/>
        </w:rPr>
        <w:t xml:space="preserve"> ախտահանման եղանակների ու պարբերականության ընտրությամբ: Սանիտարական մշակումը, ախտահանումը, միջատազերծումը </w:t>
      </w:r>
      <w:r w:rsidR="001127BC">
        <w:rPr>
          <w:rFonts w:ascii="GHEA Mariam" w:hAnsi="GHEA Mariam"/>
          <w:sz w:val="22"/>
          <w:szCs w:val="22"/>
          <w:lang w:val="hy-AM"/>
        </w:rPr>
        <w:t>և</w:t>
      </w:r>
      <w:r w:rsidRPr="0092268F">
        <w:rPr>
          <w:rFonts w:ascii="GHEA Mariam" w:hAnsi="GHEA Mariam"/>
          <w:sz w:val="22"/>
          <w:szCs w:val="22"/>
          <w:lang w:val="hy-AM"/>
        </w:rPr>
        <w:t xml:space="preserve"> կրծողազերծումը պետք է իրականացվեն այն պարբերականությամբ, որը բավարար է ձկնային սննդամթերքի աղտոտման վտանգը բացառելու համար: Սանիտարական մշակման, ախտահանման, միջատազերծման </w:t>
      </w:r>
      <w:r w:rsidR="001127BC">
        <w:rPr>
          <w:rFonts w:ascii="GHEA Mariam" w:hAnsi="GHEA Mariam"/>
          <w:sz w:val="22"/>
          <w:szCs w:val="22"/>
          <w:lang w:val="hy-AM"/>
        </w:rPr>
        <w:t>և</w:t>
      </w:r>
      <w:r w:rsidRPr="0092268F">
        <w:rPr>
          <w:rFonts w:ascii="GHEA Mariam" w:hAnsi="GHEA Mariam"/>
          <w:sz w:val="22"/>
          <w:szCs w:val="22"/>
          <w:lang w:val="hy-AM"/>
        </w:rPr>
        <w:t xml:space="preserve"> կրծողազերծման պարբերականությունը սահմանվում է արտադրանքը պատրաստողի կողմից.</w:t>
      </w:r>
    </w:p>
    <w:p w14:paraId="57DCD002" w14:textId="443C6182"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է)</w:t>
      </w:r>
      <w:r w:rsidRPr="0092268F">
        <w:rPr>
          <w:rFonts w:ascii="GHEA Mariam" w:hAnsi="GHEA Mariam"/>
          <w:sz w:val="22"/>
          <w:szCs w:val="22"/>
          <w:lang w:val="hy-AM"/>
        </w:rPr>
        <w:tab/>
        <w:t xml:space="preserve">սույն Տեխնիկական կանոնակարգի պահանջների պահպանումը հաստատող փաստաթղթեր </w:t>
      </w:r>
      <w:r w:rsidR="001127BC">
        <w:rPr>
          <w:rFonts w:ascii="GHEA Mariam" w:hAnsi="GHEA Mariam"/>
          <w:sz w:val="22"/>
          <w:szCs w:val="22"/>
          <w:lang w:val="hy-AM"/>
        </w:rPr>
        <w:t>և</w:t>
      </w:r>
      <w:r w:rsidRPr="0092268F">
        <w:rPr>
          <w:rFonts w:ascii="GHEA Mariam" w:hAnsi="GHEA Mariam"/>
          <w:sz w:val="22"/>
          <w:szCs w:val="22"/>
          <w:lang w:val="hy-AM"/>
        </w:rPr>
        <w:t xml:space="preserve"> գրառումներ վարելով ու պահպանելով.</w:t>
      </w:r>
    </w:p>
    <w:p w14:paraId="4D24B30B" w14:textId="77777777"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ը)</w:t>
      </w:r>
      <w:r w:rsidRPr="0092268F">
        <w:rPr>
          <w:rFonts w:ascii="GHEA Mariam" w:hAnsi="GHEA Mariam"/>
          <w:sz w:val="22"/>
          <w:szCs w:val="22"/>
          <w:lang w:val="hy-AM"/>
        </w:rPr>
        <w:tab/>
        <w:t>ձկնային սննդամթերքի արտադրության գործընթացում անվտանգության ապահովման (արտադրական հսկողության) համակարգի գործունեությամբ.</w:t>
      </w:r>
    </w:p>
    <w:p w14:paraId="13F5906E" w14:textId="77777777"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թ)</w:t>
      </w:r>
      <w:r w:rsidRPr="0092268F">
        <w:rPr>
          <w:rFonts w:ascii="GHEA Mariam" w:hAnsi="GHEA Mariam"/>
          <w:sz w:val="22"/>
          <w:szCs w:val="22"/>
          <w:lang w:val="hy-AM"/>
        </w:rPr>
        <w:tab/>
        <w:t>ձկնային սննդամթերքի հետագծելիությամբ:</w:t>
      </w:r>
    </w:p>
    <w:p w14:paraId="4EB280DC" w14:textId="77777777"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26.</w:t>
      </w:r>
      <w:r w:rsidRPr="0092268F">
        <w:rPr>
          <w:rFonts w:ascii="GHEA Mariam" w:hAnsi="GHEA Mariam"/>
          <w:sz w:val="22"/>
          <w:szCs w:val="22"/>
          <w:lang w:val="hy-AM"/>
        </w:rPr>
        <w:tab/>
        <w:t>Սառեցրած ձկնային սննդամթերքի արտադրության գործընթացում օգտագործվող սարքավորումները պետք է ապահովեն՝</w:t>
      </w:r>
    </w:p>
    <w:p w14:paraId="31065AE7" w14:textId="477FF2B6"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ա)</w:t>
      </w:r>
      <w:r w:rsidRPr="0092268F">
        <w:rPr>
          <w:rFonts w:ascii="GHEA Mariam" w:hAnsi="GHEA Mariam"/>
          <w:sz w:val="22"/>
          <w:szCs w:val="22"/>
          <w:lang w:val="hy-AM"/>
        </w:rPr>
        <w:tab/>
        <w:t>ձկնային սննդամթերքի ջերմաստիճանը մինչ</w:t>
      </w:r>
      <w:r w:rsidR="001127BC">
        <w:rPr>
          <w:rFonts w:ascii="GHEA Mariam" w:hAnsi="GHEA Mariam"/>
          <w:sz w:val="22"/>
          <w:szCs w:val="22"/>
          <w:lang w:val="hy-AM"/>
        </w:rPr>
        <w:t>և</w:t>
      </w:r>
      <w:r w:rsidRPr="0092268F">
        <w:rPr>
          <w:rFonts w:ascii="GHEA Mariam" w:hAnsi="GHEA Mariam"/>
          <w:sz w:val="22"/>
          <w:szCs w:val="22"/>
          <w:lang w:val="hy-AM"/>
        </w:rPr>
        <w:t xml:space="preserve"> մինուս 18 °С-ից ոչ բարձր ջերմաստիճանը իջեցնելը.</w:t>
      </w:r>
    </w:p>
    <w:p w14:paraId="5BDA27BC" w14:textId="77777777"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pacing w:val="-4"/>
          <w:sz w:val="22"/>
          <w:szCs w:val="22"/>
          <w:lang w:val="hy-AM"/>
        </w:rPr>
        <w:t>բ)</w:t>
      </w:r>
      <w:r w:rsidRPr="0092268F">
        <w:rPr>
          <w:rFonts w:ascii="GHEA Mariam" w:hAnsi="GHEA Mariam"/>
          <w:spacing w:val="-4"/>
          <w:sz w:val="22"/>
          <w:szCs w:val="22"/>
          <w:lang w:val="hy-AM"/>
        </w:rPr>
        <w:tab/>
        <w:t>սառեցրած ձկնային սննդամթերքի ջերմաստիճանը մկանային հյուսվածքի հաստության մեջ մինուս 18 °С-ից ոչ բարձր պահպանելը՝ նավամբարներում, ցիստեռններում կամ բեռնարկղներում</w:t>
      </w:r>
      <w:r w:rsidRPr="0092268F">
        <w:rPr>
          <w:rFonts w:ascii="GHEA Mariam" w:hAnsi="GHEA Mariam"/>
          <w:sz w:val="22"/>
          <w:szCs w:val="22"/>
          <w:lang w:val="hy-AM"/>
        </w:rPr>
        <w:t xml:space="preserve"> պահպանման ժամանակ:</w:t>
      </w:r>
    </w:p>
    <w:p w14:paraId="5B332CA4" w14:textId="77777777"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27.</w:t>
      </w:r>
      <w:r w:rsidRPr="0092268F">
        <w:rPr>
          <w:rFonts w:ascii="GHEA Mariam" w:hAnsi="GHEA Mariam"/>
          <w:sz w:val="22"/>
          <w:szCs w:val="22"/>
          <w:lang w:val="hy-AM"/>
        </w:rPr>
        <w:tab/>
        <w:t>Չվերամշակված ձկնային սննդամթերքի մասնատման համար նախատեսված տեղամասը պետք է ապահովված լինի խմելու կամ մաքուր ջրով:</w:t>
      </w:r>
    </w:p>
    <w:p w14:paraId="55446525" w14:textId="3778B69A"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28.</w:t>
      </w:r>
      <w:r w:rsidRPr="0092268F">
        <w:rPr>
          <w:rFonts w:ascii="GHEA Mariam" w:hAnsi="GHEA Mariam"/>
          <w:sz w:val="22"/>
          <w:szCs w:val="22"/>
          <w:lang w:val="hy-AM"/>
        </w:rPr>
        <w:tab/>
        <w:t xml:space="preserve">Սառույցի պաղեցման </w:t>
      </w:r>
      <w:r w:rsidR="001127BC">
        <w:rPr>
          <w:rFonts w:ascii="GHEA Mariam" w:hAnsi="GHEA Mariam"/>
          <w:sz w:val="22"/>
          <w:szCs w:val="22"/>
          <w:lang w:val="hy-AM"/>
        </w:rPr>
        <w:t>և</w:t>
      </w:r>
      <w:r w:rsidRPr="0092268F">
        <w:rPr>
          <w:rFonts w:ascii="GHEA Mariam" w:hAnsi="GHEA Mariam"/>
          <w:sz w:val="22"/>
          <w:szCs w:val="22"/>
          <w:lang w:val="hy-AM"/>
        </w:rPr>
        <w:t xml:space="preserve"> պատրաստման համար օգտագործվում է խմելու </w:t>
      </w:r>
      <w:r w:rsidR="001127BC">
        <w:rPr>
          <w:rFonts w:ascii="GHEA Mariam" w:hAnsi="GHEA Mariam"/>
          <w:sz w:val="22"/>
          <w:szCs w:val="22"/>
          <w:lang w:val="hy-AM"/>
        </w:rPr>
        <w:t>և</w:t>
      </w:r>
      <w:r w:rsidRPr="0092268F">
        <w:rPr>
          <w:rFonts w:ascii="GHEA Mariam" w:hAnsi="GHEA Mariam"/>
          <w:sz w:val="22"/>
          <w:szCs w:val="22"/>
          <w:lang w:val="hy-AM"/>
        </w:rPr>
        <w:t xml:space="preserve"> մաքուր ջուր: Սառույցը պետք է պաշտպանված լինի աղտոտումից:</w:t>
      </w:r>
    </w:p>
    <w:p w14:paraId="3BE926EA" w14:textId="7D9CA70A"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29.</w:t>
      </w:r>
      <w:r w:rsidRPr="0092268F">
        <w:rPr>
          <w:rFonts w:ascii="GHEA Mariam" w:hAnsi="GHEA Mariam"/>
          <w:sz w:val="22"/>
          <w:szCs w:val="22"/>
          <w:lang w:val="hy-AM"/>
        </w:rPr>
        <w:tab/>
        <w:t xml:space="preserve">Հում ձկան (թարմ), թարմ ջրային կաթնասունների, հում ջրիմուռների (թարմ), թարմ ջրային բույսերի </w:t>
      </w:r>
      <w:r w:rsidR="001127BC">
        <w:rPr>
          <w:rFonts w:ascii="GHEA Mariam" w:hAnsi="GHEA Mariam"/>
          <w:sz w:val="22"/>
          <w:szCs w:val="22"/>
          <w:lang w:val="hy-AM"/>
        </w:rPr>
        <w:t>և</w:t>
      </w:r>
      <w:r w:rsidRPr="0092268F">
        <w:rPr>
          <w:rFonts w:ascii="GHEA Mariam" w:hAnsi="GHEA Mariam"/>
          <w:sz w:val="22"/>
          <w:szCs w:val="22"/>
          <w:lang w:val="hy-AM"/>
        </w:rPr>
        <w:t xml:space="preserve"> թարմ ջրային անողնաշարավորների արտադրության ժամանակ պետք է պահպանվեն հետ</w:t>
      </w:r>
      <w:r w:rsidR="001127BC">
        <w:rPr>
          <w:rFonts w:ascii="GHEA Mariam" w:hAnsi="GHEA Mariam"/>
          <w:sz w:val="22"/>
          <w:szCs w:val="22"/>
          <w:lang w:val="hy-AM"/>
        </w:rPr>
        <w:t>և</w:t>
      </w:r>
      <w:r w:rsidRPr="0092268F">
        <w:rPr>
          <w:rFonts w:ascii="GHEA Mariam" w:hAnsi="GHEA Mariam"/>
          <w:sz w:val="22"/>
          <w:szCs w:val="22"/>
          <w:lang w:val="hy-AM"/>
        </w:rPr>
        <w:t>յալ պահանջները՝</w:t>
      </w:r>
    </w:p>
    <w:p w14:paraId="7A86BD1D" w14:textId="1BBBD1CF"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ա)</w:t>
      </w:r>
      <w:r w:rsidRPr="0092268F">
        <w:rPr>
          <w:rFonts w:ascii="GHEA Mariam" w:hAnsi="GHEA Mariam"/>
          <w:sz w:val="22"/>
          <w:szCs w:val="22"/>
          <w:lang w:val="hy-AM"/>
        </w:rPr>
        <w:tab/>
        <w:t xml:space="preserve">արտադրության գործընթացում անհրաժեշտ է բացառել ձկան, փշամորթների, </w:t>
      </w:r>
      <w:r w:rsidRPr="0092268F">
        <w:rPr>
          <w:rFonts w:ascii="GHEA Mariam" w:hAnsi="GHEA Mariam"/>
          <w:sz w:val="22"/>
          <w:szCs w:val="22"/>
          <w:lang w:val="hy-AM"/>
        </w:rPr>
        <w:lastRenderedPageBreak/>
        <w:t xml:space="preserve">կակղամորթների, խեցեմորթների, ջրային կաթնասունների </w:t>
      </w:r>
      <w:r w:rsidR="001127BC">
        <w:rPr>
          <w:rFonts w:ascii="GHEA Mariam" w:hAnsi="GHEA Mariam"/>
          <w:sz w:val="22"/>
          <w:szCs w:val="22"/>
          <w:lang w:val="hy-AM"/>
        </w:rPr>
        <w:t>և</w:t>
      </w:r>
      <w:r w:rsidRPr="0092268F">
        <w:rPr>
          <w:rFonts w:ascii="GHEA Mariam" w:hAnsi="GHEA Mariam"/>
          <w:sz w:val="22"/>
          <w:szCs w:val="22"/>
          <w:lang w:val="hy-AM"/>
        </w:rPr>
        <w:t xml:space="preserve"> այլ ջրային կենդանիների, ինչպես նա</w:t>
      </w:r>
      <w:r w:rsidR="001127BC">
        <w:rPr>
          <w:rFonts w:ascii="GHEA Mariam" w:hAnsi="GHEA Mariam"/>
          <w:sz w:val="22"/>
          <w:szCs w:val="22"/>
          <w:lang w:val="hy-AM"/>
        </w:rPr>
        <w:t>և</w:t>
      </w:r>
      <w:r w:rsidRPr="0092268F">
        <w:rPr>
          <w:rFonts w:ascii="GHEA Mariam" w:hAnsi="GHEA Mariam"/>
          <w:sz w:val="22"/>
          <w:szCs w:val="22"/>
          <w:lang w:val="hy-AM"/>
        </w:rPr>
        <w:t xml:space="preserve"> ջրիմուռների </w:t>
      </w:r>
      <w:r w:rsidR="001127BC">
        <w:rPr>
          <w:rFonts w:ascii="GHEA Mariam" w:hAnsi="GHEA Mariam"/>
          <w:sz w:val="22"/>
          <w:szCs w:val="22"/>
          <w:lang w:val="hy-AM"/>
        </w:rPr>
        <w:t>և</w:t>
      </w:r>
      <w:r w:rsidRPr="0092268F">
        <w:rPr>
          <w:rFonts w:ascii="GHEA Mariam" w:hAnsi="GHEA Mariam"/>
          <w:sz w:val="22"/>
          <w:szCs w:val="22"/>
          <w:lang w:val="hy-AM"/>
        </w:rPr>
        <w:t xml:space="preserve"> այլ ջրային բույսերի աղտոտումն ու ապահովել դրանց պաշտպանությունը ար</w:t>
      </w:r>
      <w:r w:rsidR="001127BC">
        <w:rPr>
          <w:rFonts w:ascii="GHEA Mariam" w:hAnsi="GHEA Mariam"/>
          <w:sz w:val="22"/>
          <w:szCs w:val="22"/>
          <w:lang w:val="hy-AM"/>
        </w:rPr>
        <w:t>և</w:t>
      </w:r>
      <w:r w:rsidRPr="0092268F">
        <w:rPr>
          <w:rFonts w:ascii="GHEA Mariam" w:hAnsi="GHEA Mariam"/>
          <w:sz w:val="22"/>
          <w:szCs w:val="22"/>
          <w:lang w:val="hy-AM"/>
        </w:rPr>
        <w:t xml:space="preserve">ի </w:t>
      </w:r>
      <w:r w:rsidR="001127BC">
        <w:rPr>
          <w:rFonts w:ascii="GHEA Mariam" w:hAnsi="GHEA Mariam"/>
          <w:sz w:val="22"/>
          <w:szCs w:val="22"/>
          <w:lang w:val="hy-AM"/>
        </w:rPr>
        <w:t>և</w:t>
      </w:r>
      <w:r w:rsidRPr="0092268F">
        <w:rPr>
          <w:rFonts w:ascii="GHEA Mariam" w:hAnsi="GHEA Mariam"/>
          <w:sz w:val="22"/>
          <w:szCs w:val="22"/>
          <w:lang w:val="hy-AM"/>
        </w:rPr>
        <w:t xml:space="preserve"> մթնոլորտային ներգործությունից, ինչպես նա</w:t>
      </w:r>
      <w:r w:rsidR="001127BC">
        <w:rPr>
          <w:rFonts w:ascii="GHEA Mariam" w:hAnsi="GHEA Mariam"/>
          <w:sz w:val="22"/>
          <w:szCs w:val="22"/>
          <w:lang w:val="hy-AM"/>
        </w:rPr>
        <w:t>և</w:t>
      </w:r>
      <w:r w:rsidRPr="0092268F">
        <w:rPr>
          <w:rFonts w:ascii="GHEA Mariam" w:hAnsi="GHEA Mariam"/>
          <w:sz w:val="22"/>
          <w:szCs w:val="22"/>
          <w:lang w:val="hy-AM"/>
        </w:rPr>
        <w:t xml:space="preserve"> ապահովել ձկնային սննդամթերքի պահպանման համապատասխան ջերմաստիճանային պայմանները.</w:t>
      </w:r>
    </w:p>
    <w:p w14:paraId="1E120722" w14:textId="59896813"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բ)</w:t>
      </w:r>
      <w:r w:rsidRPr="0092268F">
        <w:rPr>
          <w:rFonts w:ascii="GHEA Mariam" w:hAnsi="GHEA Mariam"/>
          <w:sz w:val="22"/>
          <w:szCs w:val="22"/>
          <w:lang w:val="hy-AM"/>
        </w:rPr>
        <w:tab/>
        <w:t xml:space="preserve">մարդու առողջության համար վտանգավոր՝ կենդանի մակաբույծների </w:t>
      </w:r>
      <w:r w:rsidR="001127BC">
        <w:rPr>
          <w:rFonts w:ascii="GHEA Mariam" w:hAnsi="GHEA Mariam"/>
          <w:sz w:val="22"/>
          <w:szCs w:val="22"/>
          <w:lang w:val="hy-AM"/>
        </w:rPr>
        <w:t>և</w:t>
      </w:r>
      <w:r w:rsidRPr="0092268F">
        <w:rPr>
          <w:rFonts w:ascii="GHEA Mariam" w:hAnsi="GHEA Mariam"/>
          <w:sz w:val="22"/>
          <w:szCs w:val="22"/>
          <w:lang w:val="hy-AM"/>
        </w:rPr>
        <w:t xml:space="preserve"> դրանց թրթու</w:t>
      </w:r>
      <w:r w:rsidR="001127BC">
        <w:rPr>
          <w:rFonts w:ascii="GHEA Mariam" w:hAnsi="GHEA Mariam"/>
          <w:sz w:val="22"/>
          <w:szCs w:val="22"/>
          <w:lang w:val="hy-AM"/>
        </w:rPr>
        <w:t>ր</w:t>
      </w:r>
      <w:r w:rsidRPr="0092268F">
        <w:rPr>
          <w:rFonts w:ascii="GHEA Mariam" w:hAnsi="GHEA Mariam"/>
          <w:sz w:val="22"/>
          <w:szCs w:val="22"/>
          <w:lang w:val="hy-AM"/>
        </w:rPr>
        <w:t xml:space="preserve">ների, թունավոր ձկների որսի հայտնաբերման, հատակային գրունտով կամ նավթամթերքներով որսի աղտոտման դեպքում պետք է ձեռնարկվեն սույն Տեխնիկական կանոնակարգի </w:t>
      </w:r>
      <w:r w:rsidR="001127BC">
        <w:rPr>
          <w:rFonts w:ascii="GHEA Mariam" w:hAnsi="GHEA Mariam"/>
          <w:sz w:val="22"/>
          <w:szCs w:val="22"/>
          <w:lang w:val="hy-AM"/>
        </w:rPr>
        <w:t>և</w:t>
      </w:r>
      <w:r w:rsidRPr="0092268F">
        <w:rPr>
          <w:rFonts w:ascii="GHEA Mariam" w:hAnsi="GHEA Mariam"/>
          <w:sz w:val="22"/>
          <w:szCs w:val="22"/>
          <w:lang w:val="hy-AM"/>
        </w:rPr>
        <w:t xml:space="preserve"> Մաքսային միության այնպիսի այլ տեխնիկական կանոնակարգերի (Մաքսային միության տեխնիկական կանոնակարգերի) պահանջներին չհամապատասխանող ձկնային սննդամթերքը շրջանառության մեջ դնելու հնարավորությունը կանխարգելող միջոցներ, որոնց գործողությունը դրա վրա տարածվում է։</w:t>
      </w:r>
    </w:p>
    <w:p w14:paraId="34A87819" w14:textId="3AD36D7E"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30.</w:t>
      </w:r>
      <w:r w:rsidRPr="0092268F">
        <w:rPr>
          <w:rFonts w:ascii="GHEA Mariam" w:hAnsi="GHEA Mariam"/>
          <w:sz w:val="22"/>
          <w:szCs w:val="22"/>
          <w:lang w:val="hy-AM"/>
        </w:rPr>
        <w:tab/>
        <w:t xml:space="preserve">Պաղեցրած </w:t>
      </w:r>
      <w:r w:rsidR="001127BC">
        <w:rPr>
          <w:rFonts w:ascii="GHEA Mariam" w:hAnsi="GHEA Mariam"/>
          <w:sz w:val="22"/>
          <w:szCs w:val="22"/>
          <w:lang w:val="hy-AM"/>
        </w:rPr>
        <w:t>և</w:t>
      </w:r>
      <w:r w:rsidRPr="0092268F">
        <w:rPr>
          <w:rFonts w:ascii="GHEA Mariam" w:hAnsi="GHEA Mariam"/>
          <w:sz w:val="22"/>
          <w:szCs w:val="22"/>
          <w:lang w:val="hy-AM"/>
        </w:rPr>
        <w:t xml:space="preserve"> քիչ սառեցրած ձկնային սննդամթերքի արտադրության ժամանակ պետք է պահպանվեն հետ</w:t>
      </w:r>
      <w:r w:rsidR="001127BC">
        <w:rPr>
          <w:rFonts w:ascii="GHEA Mariam" w:hAnsi="GHEA Mariam"/>
          <w:sz w:val="22"/>
          <w:szCs w:val="22"/>
          <w:lang w:val="hy-AM"/>
        </w:rPr>
        <w:t>և</w:t>
      </w:r>
      <w:r w:rsidRPr="0092268F">
        <w:rPr>
          <w:rFonts w:ascii="GHEA Mariam" w:hAnsi="GHEA Mariam"/>
          <w:sz w:val="22"/>
          <w:szCs w:val="22"/>
          <w:lang w:val="hy-AM"/>
        </w:rPr>
        <w:t>յալ պահանջները՝</w:t>
      </w:r>
    </w:p>
    <w:p w14:paraId="3E141B44" w14:textId="44EFA7D4"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ա)</w:t>
      </w:r>
      <w:r w:rsidRPr="0092268F">
        <w:rPr>
          <w:rFonts w:ascii="GHEA Mariam" w:hAnsi="GHEA Mariam"/>
          <w:sz w:val="22"/>
          <w:szCs w:val="22"/>
          <w:lang w:val="hy-AM"/>
        </w:rPr>
        <w:tab/>
        <w:t xml:space="preserve">թյունոսը, առագաստաձուկը, թյունիկը, մառլինը, թրաձուկը </w:t>
      </w:r>
      <w:r w:rsidR="001127BC">
        <w:rPr>
          <w:rFonts w:ascii="GHEA Mariam" w:hAnsi="GHEA Mariam"/>
          <w:sz w:val="22"/>
          <w:szCs w:val="22"/>
          <w:lang w:val="hy-AM"/>
        </w:rPr>
        <w:t>և</w:t>
      </w:r>
      <w:r w:rsidRPr="0092268F">
        <w:rPr>
          <w:rFonts w:ascii="GHEA Mariam" w:hAnsi="GHEA Mariam"/>
          <w:sz w:val="22"/>
          <w:szCs w:val="22"/>
          <w:lang w:val="hy-AM"/>
        </w:rPr>
        <w:t xml:space="preserve"> կռճիկային ձկները դուրս բերելուց (որսալուց) հետո պետք է անհապաղ արյունազրկվեն.</w:t>
      </w:r>
    </w:p>
    <w:p w14:paraId="2466E4C9" w14:textId="4299993B"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բ)</w:t>
      </w:r>
      <w:r w:rsidRPr="0092268F">
        <w:rPr>
          <w:rFonts w:ascii="GHEA Mariam" w:hAnsi="GHEA Mariam"/>
          <w:sz w:val="22"/>
          <w:szCs w:val="22"/>
          <w:lang w:val="hy-AM"/>
        </w:rPr>
        <w:tab/>
        <w:t xml:space="preserve">թառափազգիների ընտանիքի ձկները (բացի ստերլետից) պետք է արյունազրկվեն, մասնատվեն </w:t>
      </w:r>
      <w:r w:rsidR="001127BC">
        <w:rPr>
          <w:rFonts w:ascii="GHEA Mariam" w:hAnsi="GHEA Mariam"/>
          <w:sz w:val="22"/>
          <w:szCs w:val="22"/>
          <w:lang w:val="hy-AM"/>
        </w:rPr>
        <w:t>և</w:t>
      </w:r>
      <w:r w:rsidRPr="0092268F">
        <w:rPr>
          <w:rFonts w:ascii="GHEA Mariam" w:hAnsi="GHEA Mariam"/>
          <w:sz w:val="22"/>
          <w:szCs w:val="22"/>
          <w:lang w:val="hy-AM"/>
        </w:rPr>
        <w:t xml:space="preserve"> դրանց փորոտիքն ու սֆինկտերը պետք է հեռացվեն.</w:t>
      </w:r>
    </w:p>
    <w:p w14:paraId="1A63A7C6" w14:textId="01060BF2"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գ)</w:t>
      </w:r>
      <w:r w:rsidRPr="0092268F">
        <w:rPr>
          <w:rFonts w:ascii="GHEA Mariam" w:hAnsi="GHEA Mariam"/>
          <w:sz w:val="22"/>
          <w:szCs w:val="22"/>
          <w:lang w:val="hy-AM"/>
        </w:rPr>
        <w:tab/>
        <w:t xml:space="preserve">մարինկան, իլիշան, օսմանները </w:t>
      </w:r>
      <w:r w:rsidR="001127BC">
        <w:rPr>
          <w:rFonts w:ascii="GHEA Mariam" w:hAnsi="GHEA Mariam"/>
          <w:sz w:val="22"/>
          <w:szCs w:val="22"/>
          <w:lang w:val="hy-AM"/>
        </w:rPr>
        <w:t>և</w:t>
      </w:r>
      <w:r w:rsidRPr="0092268F">
        <w:rPr>
          <w:rFonts w:ascii="GHEA Mariam" w:hAnsi="GHEA Mariam"/>
          <w:sz w:val="22"/>
          <w:szCs w:val="22"/>
          <w:lang w:val="hy-AM"/>
        </w:rPr>
        <w:t xml:space="preserve"> կողակը պետք է լինեն փորոտիքը հանած (փորոտիքը, ձկնկիթը, սերմնագեղձերը </w:t>
      </w:r>
      <w:r w:rsidR="001127BC">
        <w:rPr>
          <w:rFonts w:ascii="GHEA Mariam" w:hAnsi="GHEA Mariam"/>
          <w:sz w:val="22"/>
          <w:szCs w:val="22"/>
          <w:lang w:val="hy-AM"/>
        </w:rPr>
        <w:t>և</w:t>
      </w:r>
      <w:r w:rsidRPr="0092268F">
        <w:rPr>
          <w:rFonts w:ascii="GHEA Mariam" w:hAnsi="GHEA Mariam"/>
          <w:sz w:val="22"/>
          <w:szCs w:val="22"/>
          <w:lang w:val="hy-AM"/>
        </w:rPr>
        <w:t xml:space="preserve"> ս</w:t>
      </w:r>
      <w:r w:rsidR="001127BC">
        <w:rPr>
          <w:rFonts w:ascii="GHEA Mariam" w:hAnsi="GHEA Mariam"/>
          <w:sz w:val="22"/>
          <w:szCs w:val="22"/>
          <w:lang w:val="hy-AM"/>
        </w:rPr>
        <w:t>և</w:t>
      </w:r>
      <w:r w:rsidRPr="0092268F">
        <w:rPr>
          <w:rFonts w:ascii="GHEA Mariam" w:hAnsi="GHEA Mariam"/>
          <w:sz w:val="22"/>
          <w:szCs w:val="22"/>
          <w:lang w:val="hy-AM"/>
        </w:rPr>
        <w:t xml:space="preserve"> թաղանթը պետք է խնամքով հեռացվի </w:t>
      </w:r>
      <w:r w:rsidR="001127BC">
        <w:rPr>
          <w:rFonts w:ascii="GHEA Mariam" w:hAnsi="GHEA Mariam"/>
          <w:sz w:val="22"/>
          <w:szCs w:val="22"/>
          <w:lang w:val="hy-AM"/>
        </w:rPr>
        <w:t>և</w:t>
      </w:r>
      <w:r w:rsidRPr="0092268F">
        <w:rPr>
          <w:rFonts w:ascii="GHEA Mariam" w:hAnsi="GHEA Mariam"/>
          <w:sz w:val="22"/>
          <w:szCs w:val="22"/>
          <w:lang w:val="hy-AM"/>
        </w:rPr>
        <w:t xml:space="preserve"> ոչնչացվի), հսկայական կաղամարի, իլիշայի </w:t>
      </w:r>
      <w:r w:rsidR="001127BC">
        <w:rPr>
          <w:rFonts w:ascii="GHEA Mariam" w:hAnsi="GHEA Mariam"/>
          <w:sz w:val="22"/>
          <w:szCs w:val="22"/>
          <w:lang w:val="hy-AM"/>
        </w:rPr>
        <w:t>և</w:t>
      </w:r>
      <w:r w:rsidRPr="0092268F">
        <w:rPr>
          <w:rFonts w:ascii="GHEA Mariam" w:hAnsi="GHEA Mariam"/>
          <w:sz w:val="22"/>
          <w:szCs w:val="22"/>
          <w:lang w:val="hy-AM"/>
        </w:rPr>
        <w:t xml:space="preserve"> կողակի գլուխները պետք է հեռացվեն </w:t>
      </w:r>
      <w:r w:rsidR="001127BC">
        <w:rPr>
          <w:rFonts w:ascii="GHEA Mariam" w:hAnsi="GHEA Mariam"/>
          <w:sz w:val="22"/>
          <w:szCs w:val="22"/>
          <w:lang w:val="hy-AM"/>
        </w:rPr>
        <w:t>և</w:t>
      </w:r>
      <w:r w:rsidRPr="0092268F">
        <w:rPr>
          <w:rFonts w:ascii="GHEA Mariam" w:hAnsi="GHEA Mariam"/>
          <w:sz w:val="22"/>
          <w:szCs w:val="22"/>
          <w:lang w:val="hy-AM"/>
        </w:rPr>
        <w:t xml:space="preserve"> ոչնչացվեն.</w:t>
      </w:r>
    </w:p>
    <w:p w14:paraId="7C28059B" w14:textId="327CE460"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դ)</w:t>
      </w:r>
      <w:r w:rsidRPr="0092268F">
        <w:rPr>
          <w:rFonts w:ascii="GHEA Mariam" w:hAnsi="GHEA Mariam"/>
          <w:sz w:val="22"/>
          <w:szCs w:val="22"/>
          <w:lang w:val="hy-AM"/>
        </w:rPr>
        <w:tab/>
        <w:t xml:space="preserve">53 սանտիմետրից ավելի երկարությամբ լոքոն պետք է լինի փորոտիքը հանած (փորոտիքը, ձկնկիթը, սերմնագեղձերը </w:t>
      </w:r>
      <w:r w:rsidR="001127BC">
        <w:rPr>
          <w:rFonts w:ascii="GHEA Mariam" w:hAnsi="GHEA Mariam"/>
          <w:sz w:val="22"/>
          <w:szCs w:val="22"/>
          <w:lang w:val="hy-AM"/>
        </w:rPr>
        <w:t>և</w:t>
      </w:r>
      <w:r w:rsidRPr="0092268F">
        <w:rPr>
          <w:rFonts w:ascii="GHEA Mariam" w:hAnsi="GHEA Mariam"/>
          <w:sz w:val="22"/>
          <w:szCs w:val="22"/>
          <w:lang w:val="hy-AM"/>
        </w:rPr>
        <w:t xml:space="preserve"> ս</w:t>
      </w:r>
      <w:r w:rsidR="001127BC">
        <w:rPr>
          <w:rFonts w:ascii="GHEA Mariam" w:hAnsi="GHEA Mariam"/>
          <w:sz w:val="22"/>
          <w:szCs w:val="22"/>
          <w:lang w:val="hy-AM"/>
        </w:rPr>
        <w:t>և</w:t>
      </w:r>
      <w:r w:rsidRPr="0092268F">
        <w:rPr>
          <w:rFonts w:ascii="GHEA Mariam" w:hAnsi="GHEA Mariam"/>
          <w:sz w:val="22"/>
          <w:szCs w:val="22"/>
          <w:lang w:val="hy-AM"/>
        </w:rPr>
        <w:t xml:space="preserve"> թաղանթը պետք է խնամքով հեռացվեն).</w:t>
      </w:r>
    </w:p>
    <w:p w14:paraId="266C11BB" w14:textId="424427A8"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pacing w:val="-6"/>
          <w:sz w:val="22"/>
          <w:szCs w:val="22"/>
          <w:lang w:val="hy-AM"/>
        </w:rPr>
        <w:t>ե)</w:t>
      </w:r>
      <w:r w:rsidRPr="0092268F">
        <w:rPr>
          <w:rFonts w:ascii="GHEA Mariam" w:hAnsi="GHEA Mariam"/>
          <w:spacing w:val="-6"/>
          <w:sz w:val="22"/>
          <w:szCs w:val="22"/>
          <w:lang w:val="hy-AM"/>
        </w:rPr>
        <w:tab/>
        <w:t xml:space="preserve">30 սանտիմետրից ավելի երկարությամբ գայլաձուկը պետք է լինի փորոտիքը հանած (փորոտիքը, ձկնկիթը, սերմնագեղձերը </w:t>
      </w:r>
      <w:r w:rsidR="001127BC">
        <w:rPr>
          <w:rFonts w:ascii="GHEA Mariam" w:hAnsi="GHEA Mariam"/>
          <w:spacing w:val="-6"/>
          <w:sz w:val="22"/>
          <w:szCs w:val="22"/>
          <w:lang w:val="hy-AM"/>
        </w:rPr>
        <w:t>և</w:t>
      </w:r>
      <w:r w:rsidRPr="0092268F">
        <w:rPr>
          <w:rFonts w:ascii="GHEA Mariam" w:hAnsi="GHEA Mariam"/>
          <w:spacing w:val="-6"/>
          <w:sz w:val="22"/>
          <w:szCs w:val="22"/>
          <w:lang w:val="hy-AM"/>
        </w:rPr>
        <w:t xml:space="preserve"> ս</w:t>
      </w:r>
      <w:r w:rsidR="001127BC">
        <w:rPr>
          <w:rFonts w:ascii="GHEA Mariam" w:hAnsi="GHEA Mariam"/>
          <w:spacing w:val="-6"/>
          <w:sz w:val="22"/>
          <w:szCs w:val="22"/>
          <w:lang w:val="hy-AM"/>
        </w:rPr>
        <w:t>և</w:t>
      </w:r>
      <w:r w:rsidRPr="0092268F">
        <w:rPr>
          <w:rFonts w:ascii="GHEA Mariam" w:hAnsi="GHEA Mariam"/>
          <w:sz w:val="22"/>
          <w:szCs w:val="22"/>
          <w:lang w:val="hy-AM"/>
        </w:rPr>
        <w:t xml:space="preserve"> թաղանթը պետք է խնամքով հեռացվեն)։</w:t>
      </w:r>
    </w:p>
    <w:p w14:paraId="1AF107AE" w14:textId="0C13A200"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lastRenderedPageBreak/>
        <w:t>31.</w:t>
      </w:r>
      <w:r w:rsidRPr="0092268F">
        <w:rPr>
          <w:rFonts w:ascii="GHEA Mariam" w:hAnsi="GHEA Mariam"/>
          <w:sz w:val="22"/>
          <w:szCs w:val="22"/>
          <w:lang w:val="hy-AM"/>
        </w:rPr>
        <w:tab/>
        <w:t>Սառեցրած ձկնային սննդամթերքի արտադրության ժամանակ պետք է պահպանվեն հետ</w:t>
      </w:r>
      <w:r w:rsidR="001127BC">
        <w:rPr>
          <w:rFonts w:ascii="GHEA Mariam" w:hAnsi="GHEA Mariam"/>
          <w:sz w:val="22"/>
          <w:szCs w:val="22"/>
          <w:lang w:val="hy-AM"/>
        </w:rPr>
        <w:t>և</w:t>
      </w:r>
      <w:r w:rsidRPr="0092268F">
        <w:rPr>
          <w:rFonts w:ascii="GHEA Mariam" w:hAnsi="GHEA Mariam"/>
          <w:sz w:val="22"/>
          <w:szCs w:val="22"/>
          <w:lang w:val="hy-AM"/>
        </w:rPr>
        <w:t>յալ պահանջները՝</w:t>
      </w:r>
    </w:p>
    <w:p w14:paraId="2BC06266" w14:textId="2A6086D6" w:rsidR="008C21D2" w:rsidRPr="0092268F" w:rsidRDefault="008C21D2" w:rsidP="008C21D2">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spacing w:val="-6"/>
          <w:sz w:val="22"/>
          <w:szCs w:val="22"/>
          <w:lang w:val="hy-AM"/>
        </w:rPr>
        <w:t xml:space="preserve">հսկայական կաղամարները </w:t>
      </w:r>
      <w:r w:rsidR="001127BC">
        <w:rPr>
          <w:rFonts w:ascii="GHEA Mariam" w:hAnsi="GHEA Mariam"/>
          <w:spacing w:val="-6"/>
          <w:sz w:val="22"/>
          <w:szCs w:val="22"/>
          <w:lang w:val="hy-AM"/>
        </w:rPr>
        <w:t>և</w:t>
      </w:r>
      <w:r w:rsidRPr="0092268F">
        <w:rPr>
          <w:rFonts w:ascii="GHEA Mariam" w:hAnsi="GHEA Mariam"/>
          <w:spacing w:val="-6"/>
          <w:sz w:val="22"/>
          <w:szCs w:val="22"/>
          <w:lang w:val="hy-AM"/>
        </w:rPr>
        <w:t xml:space="preserve"> ութոտնուկները պետք է մասնատվեն, հսկայական կաղամարների գլուխները չի թույլատրվում </w:t>
      </w:r>
      <w:r w:rsidRPr="0092268F">
        <w:rPr>
          <w:rFonts w:ascii="GHEA Mariam" w:hAnsi="GHEA Mariam"/>
          <w:sz w:val="22"/>
          <w:szCs w:val="22"/>
          <w:lang w:val="hy-AM"/>
        </w:rPr>
        <w:t>օգտագործել սննդի նպատակով.</w:t>
      </w:r>
    </w:p>
    <w:p w14:paraId="0E8BA1C6" w14:textId="77777777" w:rsidR="008C21D2" w:rsidRPr="0092268F" w:rsidRDefault="008C21D2" w:rsidP="008C21D2">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լանգուստների գլխակուրծքը հեռացնելիս պետք է հեռացվի հետանցքը.</w:t>
      </w:r>
    </w:p>
    <w:p w14:paraId="1DC9DDAE" w14:textId="276CC20B" w:rsidR="008C21D2" w:rsidRPr="0092268F" w:rsidRDefault="008C21D2" w:rsidP="008C21D2">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 xml:space="preserve">պետք է հեռացվեն մասնատված կուկումարիայի պսակիկը </w:t>
      </w:r>
      <w:r w:rsidR="001127BC">
        <w:rPr>
          <w:rFonts w:ascii="GHEA Mariam" w:hAnsi="GHEA Mariam"/>
          <w:sz w:val="22"/>
          <w:szCs w:val="22"/>
          <w:lang w:val="hy-AM"/>
        </w:rPr>
        <w:t>և</w:t>
      </w:r>
      <w:r w:rsidRPr="0092268F">
        <w:rPr>
          <w:rFonts w:ascii="GHEA Mariam" w:hAnsi="GHEA Mariam"/>
          <w:sz w:val="22"/>
          <w:szCs w:val="22"/>
          <w:lang w:val="hy-AM"/>
        </w:rPr>
        <w:t xml:space="preserve"> հետանցքը.</w:t>
      </w:r>
    </w:p>
    <w:p w14:paraId="644A3141" w14:textId="13EF1829" w:rsidR="008C21D2" w:rsidRPr="0092268F" w:rsidRDefault="008C21D2" w:rsidP="008C21D2">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սառեցումը պետք է իրականացվի մթերքի հաստության մեջ մինչ</w:t>
      </w:r>
      <w:r w:rsidR="001127BC">
        <w:rPr>
          <w:rFonts w:ascii="GHEA Mariam" w:hAnsi="GHEA Mariam"/>
          <w:sz w:val="22"/>
          <w:szCs w:val="22"/>
          <w:lang w:val="hy-AM"/>
        </w:rPr>
        <w:t>և</w:t>
      </w:r>
      <w:r w:rsidRPr="0092268F">
        <w:rPr>
          <w:rFonts w:ascii="GHEA Mariam" w:hAnsi="GHEA Mariam"/>
          <w:sz w:val="22"/>
          <w:szCs w:val="22"/>
          <w:lang w:val="hy-AM"/>
        </w:rPr>
        <w:t xml:space="preserve"> մինուս 18</w:t>
      </w:r>
      <w:r w:rsidRPr="0092268F">
        <w:rPr>
          <w:rFonts w:ascii="Calibri" w:hAnsi="Calibri" w:cs="Calibri"/>
          <w:sz w:val="22"/>
          <w:szCs w:val="22"/>
          <w:lang w:val="hy-AM"/>
        </w:rPr>
        <w:t> </w:t>
      </w:r>
      <w:r w:rsidRPr="0092268F">
        <w:rPr>
          <w:rFonts w:ascii="GHEA Mariam" w:hAnsi="GHEA Mariam"/>
          <w:sz w:val="22"/>
          <w:szCs w:val="22"/>
          <w:lang w:val="hy-AM"/>
        </w:rPr>
        <w:t>°С-ից ոչ բարձր ջերմաստիճանի հասնելը։</w:t>
      </w:r>
    </w:p>
    <w:p w14:paraId="0D506AAD" w14:textId="4F27ED2F" w:rsidR="008C21D2" w:rsidRPr="0092268F" w:rsidRDefault="008C21D2" w:rsidP="008C21D2">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Թույլատրվում է սառեցումն իրականացնել դուրս բերելու (որսալու) վայրերում բնական պայմաններում՝ մինուս 10 °С-ից ոչ բարձր օդի ջերմաստիճանի դեպքում՝ լավ օդափոխվող սառցե հարթակների վրա կամ միջանցիկ քամու տակ՝ սառեցրած ձկնային սննդամթերքի անվտանգությունն ապահովող պայմաններում։ Այն դեպքում, երբ բնական սառեցման ժամանակ ջերմաստիճանը մինուս 18 °С-ից բարձր է, ձուկը լրացուցիչ սառեցվում է մինչ</w:t>
      </w:r>
      <w:r w:rsidR="001127BC">
        <w:rPr>
          <w:rFonts w:ascii="GHEA Mariam" w:hAnsi="GHEA Mariam"/>
          <w:sz w:val="22"/>
          <w:szCs w:val="22"/>
          <w:lang w:val="hy-AM"/>
        </w:rPr>
        <w:t>և</w:t>
      </w:r>
      <w:r w:rsidRPr="0092268F">
        <w:rPr>
          <w:rFonts w:ascii="GHEA Mariam" w:hAnsi="GHEA Mariam"/>
          <w:sz w:val="22"/>
          <w:szCs w:val="22"/>
          <w:lang w:val="hy-AM"/>
        </w:rPr>
        <w:t xml:space="preserve"> մինուս 18 °С-ից ոչ բարձր ջերմաստիճանը։</w:t>
      </w:r>
    </w:p>
    <w:p w14:paraId="61191D14" w14:textId="53C90FCE" w:rsidR="008C21D2" w:rsidRPr="0092268F" w:rsidRDefault="008C21D2" w:rsidP="008C21D2">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 xml:space="preserve">Ձկնային սննդամթերքի սառնարանային մշակման համար սառնարանային խցիկները սարքավորվում են ջերմաչափերով </w:t>
      </w:r>
      <w:r w:rsidR="001127BC">
        <w:rPr>
          <w:rFonts w:ascii="GHEA Mariam" w:hAnsi="GHEA Mariam"/>
          <w:sz w:val="22"/>
          <w:szCs w:val="22"/>
          <w:lang w:val="hy-AM"/>
        </w:rPr>
        <w:t>և</w:t>
      </w:r>
      <w:r w:rsidRPr="0092268F">
        <w:rPr>
          <w:rFonts w:ascii="GHEA Mariam" w:hAnsi="GHEA Mariam"/>
          <w:sz w:val="22"/>
          <w:szCs w:val="22"/>
          <w:lang w:val="hy-AM"/>
        </w:rPr>
        <w:t xml:space="preserve"> (կամ) խցիկում օդի ջերմաստիճանի ավտոմատ վերահսկման միջոցներով, ինչպես նա</w:t>
      </w:r>
      <w:r w:rsidR="001127BC">
        <w:rPr>
          <w:rFonts w:ascii="GHEA Mariam" w:hAnsi="GHEA Mariam"/>
          <w:sz w:val="22"/>
          <w:szCs w:val="22"/>
          <w:lang w:val="hy-AM"/>
        </w:rPr>
        <w:t>և</w:t>
      </w:r>
      <w:r w:rsidRPr="0092268F">
        <w:rPr>
          <w:rFonts w:ascii="GHEA Mariam" w:hAnsi="GHEA Mariam"/>
          <w:sz w:val="22"/>
          <w:szCs w:val="22"/>
          <w:lang w:val="hy-AM"/>
        </w:rPr>
        <w:t xml:space="preserve"> ջերմաստիճանի գրանցման միջոցներով:</w:t>
      </w:r>
    </w:p>
    <w:p w14:paraId="1B7D64E1" w14:textId="6444FB1E" w:rsidR="008C21D2" w:rsidRPr="0092268F" w:rsidRDefault="008C21D2" w:rsidP="008C21D2">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Սառեցրած ձկնային սննդամթերքի կշռածրարման ժամանակ հատ-հատ բաժանման համար թույլատրվում է դրա ջերմաստիճանի բարձրացում մինչ</w:t>
      </w:r>
      <w:r w:rsidR="001127BC">
        <w:rPr>
          <w:rFonts w:ascii="GHEA Mariam" w:hAnsi="GHEA Mariam"/>
          <w:sz w:val="22"/>
          <w:szCs w:val="22"/>
          <w:lang w:val="hy-AM"/>
        </w:rPr>
        <w:t>և</w:t>
      </w:r>
      <w:r w:rsidRPr="0092268F">
        <w:rPr>
          <w:rFonts w:ascii="GHEA Mariam" w:hAnsi="GHEA Mariam"/>
          <w:sz w:val="22"/>
          <w:szCs w:val="22"/>
          <w:lang w:val="hy-AM"/>
        </w:rPr>
        <w:t xml:space="preserve"> մինուս 2 °С-ից ոչ բարձր ջերմաստիճանը:</w:t>
      </w:r>
    </w:p>
    <w:p w14:paraId="3493D2B2" w14:textId="725F93EA" w:rsidR="008C21D2" w:rsidRPr="0092268F" w:rsidRDefault="008C21D2" w:rsidP="008C21D2">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Սառեցրած ձկնային սննդամթերքի խիստ ջրազրկումը չպետք է գերազանցի արտադրանքի զանգվածի կամ մակեր</w:t>
      </w:r>
      <w:r w:rsidR="001127BC">
        <w:rPr>
          <w:rFonts w:ascii="GHEA Mariam" w:hAnsi="GHEA Mariam"/>
          <w:sz w:val="22"/>
          <w:szCs w:val="22"/>
          <w:lang w:val="hy-AM"/>
        </w:rPr>
        <w:t>և</w:t>
      </w:r>
      <w:r w:rsidRPr="0092268F">
        <w:rPr>
          <w:rFonts w:ascii="GHEA Mariam" w:hAnsi="GHEA Mariam"/>
          <w:sz w:val="22"/>
          <w:szCs w:val="22"/>
          <w:lang w:val="hy-AM"/>
        </w:rPr>
        <w:t>ույթի մակերեսի 10 տոկոսը:</w:t>
      </w:r>
    </w:p>
    <w:p w14:paraId="2606D108" w14:textId="231EF55B"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32.</w:t>
      </w:r>
      <w:r w:rsidRPr="0092268F">
        <w:rPr>
          <w:rFonts w:ascii="GHEA Mariam" w:hAnsi="GHEA Mariam"/>
          <w:sz w:val="22"/>
          <w:szCs w:val="22"/>
          <w:lang w:val="hy-AM"/>
        </w:rPr>
        <w:tab/>
        <w:t xml:space="preserve">Արդյունագործական ձկների </w:t>
      </w:r>
      <w:r w:rsidR="001127BC">
        <w:rPr>
          <w:rFonts w:ascii="GHEA Mariam" w:hAnsi="GHEA Mariam"/>
          <w:sz w:val="22"/>
          <w:szCs w:val="22"/>
          <w:lang w:val="hy-AM"/>
        </w:rPr>
        <w:t>և</w:t>
      </w:r>
      <w:r w:rsidRPr="0092268F">
        <w:rPr>
          <w:rFonts w:ascii="GHEA Mariam" w:hAnsi="GHEA Mariam"/>
          <w:sz w:val="22"/>
          <w:szCs w:val="22"/>
          <w:lang w:val="hy-AM"/>
        </w:rPr>
        <w:t xml:space="preserve"> ջրային անողնաշարավորների հիմնական տեսակներից պատրաստված սառեցրած ձկնային սննդամթերքի մկանային հյուսվածքում խոնավության զանգվածային մասը չպետք է գերազանցի խոնավության թույլատրելի պարունակության նորմերը՝ թիվ 7 հավելվածին համապատասխան:</w:t>
      </w:r>
    </w:p>
    <w:p w14:paraId="6E8DD5A1" w14:textId="77777777"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33.</w:t>
      </w:r>
      <w:r w:rsidRPr="0092268F">
        <w:rPr>
          <w:rFonts w:ascii="GHEA Mariam" w:hAnsi="GHEA Mariam"/>
          <w:sz w:val="22"/>
          <w:szCs w:val="22"/>
          <w:lang w:val="hy-AM"/>
        </w:rPr>
        <w:tab/>
        <w:t xml:space="preserve">Ձկից՝ սառեցրած ձկնային սննդամթերքի արտադրության ժամանակ այդ </w:t>
      </w:r>
      <w:r w:rsidRPr="0092268F">
        <w:rPr>
          <w:rFonts w:ascii="GHEA Mariam" w:hAnsi="GHEA Mariam"/>
          <w:sz w:val="22"/>
          <w:szCs w:val="22"/>
          <w:lang w:val="hy-AM"/>
        </w:rPr>
        <w:lastRenderedPageBreak/>
        <w:t>արտադրանքի վրա քսվող ջնարակի զանգվածը չպետք է գերազանցի ջնարակված արտադրանքի զանգվածի 5 տոկոսը (որոշման մեթոդիկայի սխալանքը հաշվի առնելով):</w:t>
      </w:r>
    </w:p>
    <w:p w14:paraId="52496465" w14:textId="17AE3D09" w:rsidR="008C21D2" w:rsidRPr="0092268F" w:rsidRDefault="008C21D2" w:rsidP="008C21D2">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 xml:space="preserve">Մասնատված կամ մաքրած խեցեմորթներից </w:t>
      </w:r>
      <w:r w:rsidR="001127BC">
        <w:rPr>
          <w:rFonts w:ascii="GHEA Mariam" w:hAnsi="GHEA Mariam"/>
          <w:sz w:val="22"/>
          <w:szCs w:val="22"/>
          <w:lang w:val="hy-AM"/>
        </w:rPr>
        <w:t>և</w:t>
      </w:r>
      <w:r w:rsidRPr="0092268F">
        <w:rPr>
          <w:rFonts w:ascii="GHEA Mariam" w:hAnsi="GHEA Mariam"/>
          <w:sz w:val="22"/>
          <w:szCs w:val="22"/>
          <w:lang w:val="hy-AM"/>
        </w:rPr>
        <w:t xml:space="preserve"> դրանց վերամշակումից ստացված մթերքներից՝ սառեցրած ձկնային սննդամթերքի արտադրության ժամանակ այդ արտադրանքի վրա քսվող ջնարակի զանգվածը չպետք է գերազանցի ջնարակված արտադրանքի զանգվածի 7 տոկոսը (որոշման մեթոդիկայի սխալանքը հաշվի առնելով):</w:t>
      </w:r>
    </w:p>
    <w:p w14:paraId="649D478A" w14:textId="77777777" w:rsidR="008C21D2" w:rsidRPr="0092268F" w:rsidRDefault="008C21D2" w:rsidP="008C21D2">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Չմասնատված խեցեմորթներից՝ սառեցրած ձկնային սննդամթերքի արտադրության ժամանակ այդ արտադրանքի վրա քսվող ջնարակի զանգվածը չպետք է գերազանցի ջնարակված արտադրանքի զանգվածի 14 տոկոսը (որոշման մեթոդիկայի սխալանքը հաշվի առնելով):</w:t>
      </w:r>
    </w:p>
    <w:p w14:paraId="00CE529A" w14:textId="77777777" w:rsidR="008C21D2" w:rsidRPr="0092268F" w:rsidRDefault="008C21D2" w:rsidP="008C21D2">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Այլ ձկնային սննդամթերքից՝ սառեցրած ձկնային սննդամթերքի արտադրության ժամանակ այդ արտադրանքի վրա քսվող ջնարակի զանգվածը չպետք է գերազանցի ջնարակված արտադրանքի զանգվածի 8 տոկոսը (որոշման մեթոդիկայի սխալանքը հաշվի առնելով):</w:t>
      </w:r>
    </w:p>
    <w:p w14:paraId="06438CC8" w14:textId="46078DD9" w:rsidR="008C21D2" w:rsidRPr="0092268F" w:rsidRDefault="008C21D2" w:rsidP="008C21D2">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 xml:space="preserve">Ձկնային սննդամթերքի ջնարակման համար կամ ջնարակման համար լուծույթների պատրաստման ժամանակ օգտագործվող ջուրը պետք է համապատասխանի անդամ պետության օրենսդրությամբ՝ խմելու ջրին ներկայացվող պահանջներին կամ մաքուր ջրին ներկայացվող այն պահանջներին, որոնք համապատասխանում են նույն մանրէաբանական նորմերին </w:t>
      </w:r>
      <w:r w:rsidR="001127BC">
        <w:rPr>
          <w:rFonts w:ascii="GHEA Mariam" w:hAnsi="GHEA Mariam"/>
          <w:sz w:val="22"/>
          <w:szCs w:val="22"/>
          <w:lang w:val="hy-AM"/>
        </w:rPr>
        <w:t>և</w:t>
      </w:r>
      <w:r w:rsidRPr="0092268F">
        <w:rPr>
          <w:rFonts w:ascii="GHEA Mariam" w:hAnsi="GHEA Mariam"/>
          <w:sz w:val="22"/>
          <w:szCs w:val="22"/>
          <w:lang w:val="hy-AM"/>
        </w:rPr>
        <w:t xml:space="preserve"> հիգիենիկ պահանջներին, ինչ խմելու ջուրը:</w:t>
      </w:r>
    </w:p>
    <w:p w14:paraId="687C75EC" w14:textId="25F928B6"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34.</w:t>
      </w:r>
      <w:r w:rsidRPr="0092268F">
        <w:rPr>
          <w:rFonts w:ascii="GHEA Mariam" w:hAnsi="GHEA Mariam"/>
          <w:sz w:val="22"/>
          <w:szCs w:val="22"/>
          <w:lang w:val="hy-AM"/>
        </w:rPr>
        <w:tab/>
        <w:t xml:space="preserve">Աղ դրված </w:t>
      </w:r>
      <w:r w:rsidR="001127BC">
        <w:rPr>
          <w:rFonts w:ascii="GHEA Mariam" w:hAnsi="GHEA Mariam"/>
          <w:sz w:val="22"/>
          <w:szCs w:val="22"/>
          <w:lang w:val="hy-AM"/>
        </w:rPr>
        <w:t>և</w:t>
      </w:r>
      <w:r w:rsidRPr="0092268F">
        <w:rPr>
          <w:rFonts w:ascii="GHEA Mariam" w:hAnsi="GHEA Mariam"/>
          <w:sz w:val="22"/>
          <w:szCs w:val="22"/>
          <w:lang w:val="hy-AM"/>
        </w:rPr>
        <w:t xml:space="preserve"> մարինացված ձկնային սննդամթերքի արտադրության ժամանակ պետք է օգտագործվի չվերամշակված ձկնային սննդամթերքը, որը համապատասխանում է սույն Տեխնիկական կանոնակարգի </w:t>
      </w:r>
      <w:r w:rsidR="001127BC">
        <w:rPr>
          <w:rFonts w:ascii="GHEA Mariam" w:hAnsi="GHEA Mariam"/>
          <w:sz w:val="22"/>
          <w:szCs w:val="22"/>
          <w:lang w:val="hy-AM"/>
        </w:rPr>
        <w:t>և</w:t>
      </w:r>
      <w:r w:rsidRPr="0092268F">
        <w:rPr>
          <w:rFonts w:ascii="GHEA Mariam" w:hAnsi="GHEA Mariam"/>
          <w:sz w:val="22"/>
          <w:szCs w:val="22"/>
          <w:lang w:val="hy-AM"/>
        </w:rPr>
        <w:t xml:space="preserve"> Մաքսային միության «Սննդամթերքի անվտանգության մասին» տեխնիկական կանոնակարգի (ՄՄ ՏԿ 021/2011) պահանջներին:</w:t>
      </w:r>
    </w:p>
    <w:p w14:paraId="09C4DCF3" w14:textId="02FE1370" w:rsidR="008C21D2" w:rsidRPr="0092268F" w:rsidRDefault="008C21D2" w:rsidP="008C21D2">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 xml:space="preserve">Աղ դրված </w:t>
      </w:r>
      <w:r w:rsidR="001127BC">
        <w:rPr>
          <w:rFonts w:ascii="GHEA Mariam" w:hAnsi="GHEA Mariam"/>
          <w:sz w:val="22"/>
          <w:szCs w:val="22"/>
          <w:lang w:val="hy-AM"/>
        </w:rPr>
        <w:t>և</w:t>
      </w:r>
      <w:r w:rsidRPr="0092268F">
        <w:rPr>
          <w:rFonts w:ascii="GHEA Mariam" w:hAnsi="GHEA Mariam"/>
          <w:sz w:val="22"/>
          <w:szCs w:val="22"/>
          <w:lang w:val="hy-AM"/>
        </w:rPr>
        <w:t xml:space="preserve"> մարինացված ձկնային սննդամթերքի արտադրության ժամանակ 1 կիլոգրամից ավելի քաշով լճաձուկը աղադրումից առաջ պետք է մասնատվի:</w:t>
      </w:r>
    </w:p>
    <w:p w14:paraId="605D1451" w14:textId="6AD7FE51" w:rsidR="008C21D2" w:rsidRPr="0092268F" w:rsidRDefault="008C21D2" w:rsidP="008C21D2">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Կերակրի աղի 5 տոկոսից պակաս զանգվածային մասով՝ սաղմոնազգիների ընտանիքի խաղաղօվկիանոսյան (hեռավոր ար</w:t>
      </w:r>
      <w:r w:rsidR="001127BC">
        <w:rPr>
          <w:rFonts w:ascii="GHEA Mariam" w:hAnsi="GHEA Mariam"/>
          <w:sz w:val="22"/>
          <w:szCs w:val="22"/>
          <w:lang w:val="hy-AM"/>
        </w:rPr>
        <w:t>և</w:t>
      </w:r>
      <w:r w:rsidRPr="0092268F">
        <w:rPr>
          <w:rFonts w:ascii="GHEA Mariam" w:hAnsi="GHEA Mariam"/>
          <w:sz w:val="22"/>
          <w:szCs w:val="22"/>
          <w:lang w:val="hy-AM"/>
        </w:rPr>
        <w:t xml:space="preserve">ելյան) ձկներից </w:t>
      </w:r>
      <w:r w:rsidR="001127BC">
        <w:rPr>
          <w:rFonts w:ascii="GHEA Mariam" w:hAnsi="GHEA Mariam"/>
          <w:sz w:val="22"/>
          <w:szCs w:val="22"/>
          <w:lang w:val="hy-AM"/>
        </w:rPr>
        <w:t>և</w:t>
      </w:r>
      <w:r w:rsidRPr="0092268F">
        <w:rPr>
          <w:rFonts w:ascii="GHEA Mariam" w:hAnsi="GHEA Mariam"/>
          <w:sz w:val="22"/>
          <w:szCs w:val="22"/>
          <w:lang w:val="hy-AM"/>
        </w:rPr>
        <w:t xml:space="preserve"> կերակրի աղի 8</w:t>
      </w:r>
      <w:r w:rsidRPr="0092268F">
        <w:rPr>
          <w:rFonts w:ascii="Calibri" w:hAnsi="Calibri" w:cs="Calibri"/>
          <w:sz w:val="22"/>
          <w:szCs w:val="22"/>
          <w:lang w:val="hy-AM"/>
        </w:rPr>
        <w:t> </w:t>
      </w:r>
      <w:r w:rsidRPr="0092268F">
        <w:rPr>
          <w:rFonts w:ascii="GHEA Mariam" w:hAnsi="GHEA Mariam"/>
          <w:sz w:val="22"/>
          <w:szCs w:val="22"/>
          <w:lang w:val="hy-AM"/>
        </w:rPr>
        <w:t xml:space="preserve">տոկոսից պակաս զանգվածային մասով՝ սիգազգիների ընտանիքի ձկներից՝ ձկնային սննդամթերքի արտադրության ժամանակ պետք է օգտագործվի միայն սառեցրած </w:t>
      </w:r>
      <w:r w:rsidRPr="0092268F">
        <w:rPr>
          <w:rFonts w:ascii="GHEA Mariam" w:hAnsi="GHEA Mariam"/>
          <w:sz w:val="22"/>
          <w:szCs w:val="22"/>
          <w:lang w:val="hy-AM"/>
        </w:rPr>
        <w:lastRenderedPageBreak/>
        <w:t>ձկնային սննդամթերք:</w:t>
      </w:r>
    </w:p>
    <w:p w14:paraId="6DE1508C" w14:textId="73CFA95F"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35.</w:t>
      </w:r>
      <w:r w:rsidRPr="0092268F">
        <w:rPr>
          <w:rFonts w:ascii="GHEA Mariam" w:hAnsi="GHEA Mariam"/>
          <w:sz w:val="22"/>
          <w:szCs w:val="22"/>
          <w:lang w:val="hy-AM"/>
        </w:rPr>
        <w:tab/>
        <w:t xml:space="preserve">Տաք </w:t>
      </w:r>
      <w:r w:rsidR="001127BC">
        <w:rPr>
          <w:rFonts w:ascii="GHEA Mariam" w:hAnsi="GHEA Mariam"/>
          <w:sz w:val="22"/>
          <w:szCs w:val="22"/>
          <w:lang w:val="hy-AM"/>
        </w:rPr>
        <w:t>և</w:t>
      </w:r>
      <w:r w:rsidRPr="0092268F">
        <w:rPr>
          <w:rFonts w:ascii="GHEA Mariam" w:hAnsi="GHEA Mariam"/>
          <w:sz w:val="22"/>
          <w:szCs w:val="22"/>
          <w:lang w:val="hy-AM"/>
        </w:rPr>
        <w:t xml:space="preserve"> սառը ապխտման ձկնային սննդամթերքի, ինչպես նա</w:t>
      </w:r>
      <w:r w:rsidR="001127BC">
        <w:rPr>
          <w:rFonts w:ascii="GHEA Mariam" w:hAnsi="GHEA Mariam"/>
          <w:sz w:val="22"/>
          <w:szCs w:val="22"/>
          <w:lang w:val="hy-AM"/>
        </w:rPr>
        <w:t>և</w:t>
      </w:r>
      <w:r w:rsidRPr="0092268F">
        <w:rPr>
          <w:rFonts w:ascii="GHEA Mariam" w:hAnsi="GHEA Mariam"/>
          <w:sz w:val="22"/>
          <w:szCs w:val="22"/>
          <w:lang w:val="hy-AM"/>
        </w:rPr>
        <w:t xml:space="preserve"> քիչ ապխտած ձկնային սննդամթերքի արտադրության ժամանակ պետք է օգտագործվի կենդանական ծագման չվերամշակված ձկնային սննդամթերք, որը համապատասխանում է սույն Տեխնիկական կանոնակարգի </w:t>
      </w:r>
      <w:r w:rsidR="001127BC">
        <w:rPr>
          <w:rFonts w:ascii="GHEA Mariam" w:hAnsi="GHEA Mariam"/>
          <w:sz w:val="22"/>
          <w:szCs w:val="22"/>
          <w:lang w:val="hy-AM"/>
        </w:rPr>
        <w:t>և</w:t>
      </w:r>
      <w:r w:rsidRPr="0092268F">
        <w:rPr>
          <w:rFonts w:ascii="GHEA Mariam" w:hAnsi="GHEA Mariam"/>
          <w:sz w:val="22"/>
          <w:szCs w:val="22"/>
          <w:lang w:val="hy-AM"/>
        </w:rPr>
        <w:t xml:space="preserve"> Մաքսային միության «Սննդամթերքի անվտանգության մասին» տեխնիկական կանոնակարգի (ՄՄ ՏԿ 021/2011) պահանջներին:</w:t>
      </w:r>
    </w:p>
    <w:p w14:paraId="77DC04FD" w14:textId="786593B2" w:rsidR="008C21D2" w:rsidRPr="0092268F" w:rsidRDefault="008C21D2" w:rsidP="008C21D2">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 xml:space="preserve">Սպիտակ ամուրից, ծածանից, լոքոյից </w:t>
      </w:r>
      <w:r w:rsidR="001127BC">
        <w:rPr>
          <w:rFonts w:ascii="GHEA Mariam" w:hAnsi="GHEA Mariam"/>
          <w:sz w:val="22"/>
          <w:szCs w:val="22"/>
          <w:lang w:val="hy-AM"/>
        </w:rPr>
        <w:t>և</w:t>
      </w:r>
      <w:r w:rsidRPr="0092268F">
        <w:rPr>
          <w:rFonts w:ascii="GHEA Mariam" w:hAnsi="GHEA Mariam"/>
          <w:sz w:val="22"/>
          <w:szCs w:val="22"/>
          <w:lang w:val="hy-AM"/>
        </w:rPr>
        <w:t xml:space="preserve"> պնդաճակատից պատրաստված՝ տաք </w:t>
      </w:r>
      <w:r w:rsidR="001127BC">
        <w:rPr>
          <w:rFonts w:ascii="GHEA Mariam" w:hAnsi="GHEA Mariam"/>
          <w:sz w:val="22"/>
          <w:szCs w:val="22"/>
          <w:lang w:val="hy-AM"/>
        </w:rPr>
        <w:t>և</w:t>
      </w:r>
      <w:r w:rsidRPr="0092268F">
        <w:rPr>
          <w:rFonts w:ascii="GHEA Mariam" w:hAnsi="GHEA Mariam"/>
          <w:sz w:val="22"/>
          <w:szCs w:val="22"/>
          <w:lang w:val="hy-AM"/>
        </w:rPr>
        <w:t xml:space="preserve"> սառը ապխտման ձկնային սննդամթերքը, ինչպես նա</w:t>
      </w:r>
      <w:r w:rsidR="001127BC">
        <w:rPr>
          <w:rFonts w:ascii="GHEA Mariam" w:hAnsi="GHEA Mariam"/>
          <w:sz w:val="22"/>
          <w:szCs w:val="22"/>
          <w:lang w:val="hy-AM"/>
        </w:rPr>
        <w:t>և</w:t>
      </w:r>
      <w:r w:rsidRPr="0092268F">
        <w:rPr>
          <w:rFonts w:ascii="GHEA Mariam" w:hAnsi="GHEA Mariam"/>
          <w:sz w:val="22"/>
          <w:szCs w:val="22"/>
          <w:lang w:val="hy-AM"/>
        </w:rPr>
        <w:t xml:space="preserve"> քիչ ապխտած ձկնային սննդամթերքը պետք է արտադրվի միայն դրանց մասնատումից հետո:</w:t>
      </w:r>
    </w:p>
    <w:p w14:paraId="4EB8611C" w14:textId="5475EB0F" w:rsidR="008C21D2" w:rsidRPr="0092268F" w:rsidRDefault="008C21D2" w:rsidP="008C21D2">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 xml:space="preserve">Պատրաստի տաք </w:t>
      </w:r>
      <w:r w:rsidR="001127BC">
        <w:rPr>
          <w:rFonts w:ascii="GHEA Mariam" w:hAnsi="GHEA Mariam"/>
          <w:sz w:val="22"/>
          <w:szCs w:val="22"/>
          <w:lang w:val="hy-AM"/>
        </w:rPr>
        <w:t>և</w:t>
      </w:r>
      <w:r w:rsidRPr="0092268F">
        <w:rPr>
          <w:rFonts w:ascii="GHEA Mariam" w:hAnsi="GHEA Mariam"/>
          <w:sz w:val="22"/>
          <w:szCs w:val="22"/>
          <w:lang w:val="hy-AM"/>
        </w:rPr>
        <w:t xml:space="preserve"> սառը ապխտման ձկնային սննդամթերքը, ինչպես նա</w:t>
      </w:r>
      <w:r w:rsidR="001127BC">
        <w:rPr>
          <w:rFonts w:ascii="GHEA Mariam" w:hAnsi="GHEA Mariam"/>
          <w:sz w:val="22"/>
          <w:szCs w:val="22"/>
          <w:lang w:val="hy-AM"/>
        </w:rPr>
        <w:t>և</w:t>
      </w:r>
      <w:r w:rsidRPr="0092268F">
        <w:rPr>
          <w:rFonts w:ascii="GHEA Mariam" w:hAnsi="GHEA Mariam"/>
          <w:sz w:val="22"/>
          <w:szCs w:val="22"/>
          <w:lang w:val="hy-AM"/>
        </w:rPr>
        <w:t xml:space="preserve"> քիչ ապխտած ձկնային սննդամթերքը պետք է պաղեցվի մինչ</w:t>
      </w:r>
      <w:r w:rsidR="001127BC">
        <w:rPr>
          <w:rFonts w:ascii="GHEA Mariam" w:hAnsi="GHEA Mariam"/>
          <w:sz w:val="22"/>
          <w:szCs w:val="22"/>
          <w:lang w:val="hy-AM"/>
        </w:rPr>
        <w:t>և</w:t>
      </w:r>
      <w:r w:rsidRPr="0092268F">
        <w:rPr>
          <w:rFonts w:ascii="GHEA Mariam" w:hAnsi="GHEA Mariam"/>
          <w:sz w:val="22"/>
          <w:szCs w:val="22"/>
          <w:lang w:val="hy-AM"/>
        </w:rPr>
        <w:t xml:space="preserve"> 20 °С-ից ոչ բարձր ջերմաստիճանը, փաթեթավորվի </w:t>
      </w:r>
      <w:r w:rsidR="001127BC">
        <w:rPr>
          <w:rFonts w:ascii="GHEA Mariam" w:hAnsi="GHEA Mariam"/>
          <w:sz w:val="22"/>
          <w:szCs w:val="22"/>
          <w:lang w:val="hy-AM"/>
        </w:rPr>
        <w:t>և</w:t>
      </w:r>
      <w:r w:rsidRPr="0092268F">
        <w:rPr>
          <w:rFonts w:ascii="GHEA Mariam" w:hAnsi="GHEA Mariam"/>
          <w:sz w:val="22"/>
          <w:szCs w:val="22"/>
          <w:lang w:val="hy-AM"/>
        </w:rPr>
        <w:t xml:space="preserve"> ուղարկվի սառնարանային խուց:</w:t>
      </w:r>
    </w:p>
    <w:p w14:paraId="12724B1D" w14:textId="620AF8CB"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36.</w:t>
      </w:r>
      <w:r w:rsidRPr="0092268F">
        <w:rPr>
          <w:rFonts w:ascii="GHEA Mariam" w:hAnsi="GHEA Mariam"/>
          <w:sz w:val="22"/>
          <w:szCs w:val="22"/>
          <w:lang w:val="hy-AM"/>
        </w:rPr>
        <w:tab/>
        <w:t>Ձկնկիթի արտադրության ժամանակ պետք է պահպանվեն հետ</w:t>
      </w:r>
      <w:r w:rsidR="001127BC">
        <w:rPr>
          <w:rFonts w:ascii="GHEA Mariam" w:hAnsi="GHEA Mariam"/>
          <w:sz w:val="22"/>
          <w:szCs w:val="22"/>
          <w:lang w:val="hy-AM"/>
        </w:rPr>
        <w:t>և</w:t>
      </w:r>
      <w:r w:rsidRPr="0092268F">
        <w:rPr>
          <w:rFonts w:ascii="GHEA Mariam" w:hAnsi="GHEA Mariam"/>
          <w:sz w:val="22"/>
          <w:szCs w:val="22"/>
          <w:lang w:val="hy-AM"/>
        </w:rPr>
        <w:t>յալ պահանջները՝</w:t>
      </w:r>
    </w:p>
    <w:p w14:paraId="45B84624" w14:textId="18A057E7"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ա)</w:t>
      </w:r>
      <w:r w:rsidRPr="0092268F">
        <w:rPr>
          <w:rFonts w:ascii="GHEA Mariam" w:hAnsi="GHEA Mariam"/>
          <w:sz w:val="22"/>
          <w:szCs w:val="22"/>
          <w:lang w:val="hy-AM"/>
        </w:rPr>
        <w:tab/>
        <w:t xml:space="preserve">ծովային կատարիկի </w:t>
      </w:r>
      <w:r w:rsidR="001127BC">
        <w:rPr>
          <w:rFonts w:ascii="GHEA Mariam" w:hAnsi="GHEA Mariam"/>
          <w:sz w:val="22"/>
          <w:szCs w:val="22"/>
          <w:lang w:val="hy-AM"/>
        </w:rPr>
        <w:t>և</w:t>
      </w:r>
      <w:r w:rsidRPr="0092268F">
        <w:rPr>
          <w:rFonts w:ascii="GHEA Mariam" w:hAnsi="GHEA Mariam"/>
          <w:sz w:val="22"/>
          <w:szCs w:val="22"/>
          <w:lang w:val="hy-AM"/>
        </w:rPr>
        <w:t xml:space="preserve"> ծովային ոզնու ձկնկիթը պետք է արտադրվի միայն այն ձկնկիթից, որն ստացվել է կենդանի ծովային կատարիկների </w:t>
      </w:r>
      <w:r w:rsidR="001127BC">
        <w:rPr>
          <w:rFonts w:ascii="GHEA Mariam" w:hAnsi="GHEA Mariam"/>
          <w:sz w:val="22"/>
          <w:szCs w:val="22"/>
          <w:lang w:val="hy-AM"/>
        </w:rPr>
        <w:t>և</w:t>
      </w:r>
      <w:r w:rsidRPr="0092268F">
        <w:rPr>
          <w:rFonts w:ascii="GHEA Mariam" w:hAnsi="GHEA Mariam"/>
          <w:sz w:val="22"/>
          <w:szCs w:val="22"/>
          <w:lang w:val="hy-AM"/>
        </w:rPr>
        <w:t xml:space="preserve"> կենդանի ծովային ոզնիներից.</w:t>
      </w:r>
    </w:p>
    <w:p w14:paraId="4967AC2B" w14:textId="211868DD"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բ)</w:t>
      </w:r>
      <w:r w:rsidRPr="0092268F">
        <w:rPr>
          <w:rFonts w:ascii="GHEA Mariam" w:hAnsi="GHEA Mariam"/>
          <w:sz w:val="22"/>
          <w:szCs w:val="22"/>
          <w:lang w:val="hy-AM"/>
        </w:rPr>
        <w:tab/>
        <w:t xml:space="preserve">ձկան ձկնկիթը պետք է հավաքվի մաքուր տարողությունների մեջ </w:t>
      </w:r>
      <w:r w:rsidR="001127BC">
        <w:rPr>
          <w:rFonts w:ascii="GHEA Mariam" w:hAnsi="GHEA Mariam"/>
          <w:sz w:val="22"/>
          <w:szCs w:val="22"/>
          <w:lang w:val="hy-AM"/>
        </w:rPr>
        <w:t>և</w:t>
      </w:r>
      <w:r w:rsidRPr="0092268F">
        <w:rPr>
          <w:rFonts w:ascii="GHEA Mariam" w:hAnsi="GHEA Mariam"/>
          <w:sz w:val="22"/>
          <w:szCs w:val="22"/>
          <w:lang w:val="hy-AM"/>
        </w:rPr>
        <w:t xml:space="preserve"> արտադրամաս մատակարարվի պաղեցրած վիճակում.</w:t>
      </w:r>
    </w:p>
    <w:p w14:paraId="2944C657" w14:textId="6521ED55"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գ)</w:t>
      </w:r>
      <w:r w:rsidRPr="0092268F">
        <w:rPr>
          <w:rFonts w:ascii="GHEA Mariam" w:hAnsi="GHEA Mariam"/>
          <w:sz w:val="22"/>
          <w:szCs w:val="22"/>
          <w:lang w:val="hy-AM"/>
        </w:rPr>
        <w:tab/>
        <w:t>ձկնկիթը տեղավորելու սկզբից մինչ</w:t>
      </w:r>
      <w:r w:rsidR="001127BC">
        <w:rPr>
          <w:rFonts w:ascii="GHEA Mariam" w:hAnsi="GHEA Mariam"/>
          <w:sz w:val="22"/>
          <w:szCs w:val="22"/>
          <w:lang w:val="hy-AM"/>
        </w:rPr>
        <w:t>և</w:t>
      </w:r>
      <w:r w:rsidRPr="0092268F">
        <w:rPr>
          <w:rFonts w:ascii="GHEA Mariam" w:hAnsi="GHEA Mariam"/>
          <w:sz w:val="22"/>
          <w:szCs w:val="22"/>
          <w:lang w:val="hy-AM"/>
        </w:rPr>
        <w:t xml:space="preserve"> դրա պաստերացումն ընկած ժամանակը չպետք է գերազանցի 2 ժամը.</w:t>
      </w:r>
    </w:p>
    <w:p w14:paraId="4E79AD7A" w14:textId="77777777"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դ)</w:t>
      </w:r>
      <w:r w:rsidRPr="0092268F">
        <w:rPr>
          <w:rFonts w:ascii="GHEA Mariam" w:hAnsi="GHEA Mariam"/>
          <w:sz w:val="22"/>
          <w:szCs w:val="22"/>
          <w:lang w:val="hy-AM"/>
        </w:rPr>
        <w:tab/>
        <w:t>թառափազգիների ընտանիքի ձկների ձկնկիթը պետք է արտադրվի միայն քնելու նշաններ չունեցող կենդանի ձկից ստացված ձկնկիթից.</w:t>
      </w:r>
    </w:p>
    <w:p w14:paraId="2D01122A" w14:textId="77777777"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ե)</w:t>
      </w:r>
      <w:r w:rsidRPr="0092268F">
        <w:rPr>
          <w:rFonts w:ascii="GHEA Mariam" w:hAnsi="GHEA Mariam"/>
          <w:sz w:val="22"/>
          <w:szCs w:val="22"/>
          <w:lang w:val="hy-AM"/>
        </w:rPr>
        <w:tab/>
        <w:t>ձկնկիթի կշռածրարումը տարողությունից կամ տրանսպորտային փաթեթվածքից սպառողական փաթեթվածք պետք է իրականացվի դրա անվտանգությունն ապահովող պայմաններում.</w:t>
      </w:r>
    </w:p>
    <w:p w14:paraId="1D229DDE" w14:textId="77777777"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զ)</w:t>
      </w:r>
      <w:r w:rsidRPr="0092268F">
        <w:rPr>
          <w:rFonts w:ascii="GHEA Mariam" w:hAnsi="GHEA Mariam"/>
          <w:sz w:val="22"/>
          <w:szCs w:val="22"/>
          <w:lang w:val="hy-AM"/>
        </w:rPr>
        <w:tab/>
        <w:t>ձկնկիթի վերակշռածրարումը սպառողական փաթեթվածքից չի</w:t>
      </w:r>
      <w:r w:rsidRPr="0092268F">
        <w:rPr>
          <w:rFonts w:ascii="Calibri" w:hAnsi="Calibri" w:cs="Calibri"/>
          <w:sz w:val="22"/>
          <w:szCs w:val="22"/>
          <w:lang w:val="hy-AM"/>
        </w:rPr>
        <w:t> </w:t>
      </w:r>
      <w:r w:rsidRPr="0092268F">
        <w:rPr>
          <w:rFonts w:ascii="GHEA Mariam" w:hAnsi="GHEA Mariam"/>
          <w:sz w:val="22"/>
          <w:szCs w:val="22"/>
          <w:lang w:val="hy-AM"/>
        </w:rPr>
        <w:t>թույլատրվում:</w:t>
      </w:r>
    </w:p>
    <w:p w14:paraId="540F017F" w14:textId="153BEA3C"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lastRenderedPageBreak/>
        <w:t>37.</w:t>
      </w:r>
      <w:r w:rsidRPr="0092268F">
        <w:rPr>
          <w:rFonts w:ascii="GHEA Mariam" w:hAnsi="GHEA Mariam"/>
          <w:sz w:val="22"/>
          <w:szCs w:val="22"/>
          <w:lang w:val="hy-AM"/>
        </w:rPr>
        <w:tab/>
        <w:t xml:space="preserve">Չորացրած, չորացրած-թորշոմած, թորշոմած </w:t>
      </w:r>
      <w:r w:rsidR="001127BC">
        <w:rPr>
          <w:rFonts w:ascii="GHEA Mariam" w:hAnsi="GHEA Mariam"/>
          <w:sz w:val="22"/>
          <w:szCs w:val="22"/>
          <w:lang w:val="hy-AM"/>
        </w:rPr>
        <w:t>և</w:t>
      </w:r>
      <w:r w:rsidRPr="0092268F">
        <w:rPr>
          <w:rFonts w:ascii="GHEA Mariam" w:hAnsi="GHEA Mariam"/>
          <w:sz w:val="22"/>
          <w:szCs w:val="22"/>
          <w:lang w:val="hy-AM"/>
        </w:rPr>
        <w:t xml:space="preserve"> օդում չորացրած ձկնային սննդամթերքի արտադրության ժամանակ պետք է օգտագործվի չվերամշակված ձկնային սննդամթերք, որը համապատասխանում է սույն Տեխնիկական կանոնակարգի </w:t>
      </w:r>
      <w:r w:rsidR="001127BC">
        <w:rPr>
          <w:rFonts w:ascii="GHEA Mariam" w:hAnsi="GHEA Mariam"/>
          <w:sz w:val="22"/>
          <w:szCs w:val="22"/>
          <w:lang w:val="hy-AM"/>
        </w:rPr>
        <w:t>և</w:t>
      </w:r>
      <w:r w:rsidRPr="0092268F">
        <w:rPr>
          <w:rFonts w:ascii="GHEA Mariam" w:hAnsi="GHEA Mariam"/>
          <w:sz w:val="22"/>
          <w:szCs w:val="22"/>
          <w:lang w:val="hy-AM"/>
        </w:rPr>
        <w:t xml:space="preserve"> Մաքսային միության «Սննդամթերքի անվտանգության մասին» տեխնիկական կանոնակարգի (ՄՄ ՏԿ 021/2011) պահանջներին:</w:t>
      </w:r>
    </w:p>
    <w:p w14:paraId="5EB959A6" w14:textId="461FB9C1" w:rsidR="008C21D2" w:rsidRPr="0092268F" w:rsidRDefault="008C21D2" w:rsidP="008C21D2">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spacing w:val="6"/>
          <w:sz w:val="22"/>
          <w:szCs w:val="22"/>
          <w:lang w:val="hy-AM"/>
        </w:rPr>
        <w:t xml:space="preserve">Սպիտակ ամուրից </w:t>
      </w:r>
      <w:r w:rsidR="001127BC">
        <w:rPr>
          <w:rFonts w:ascii="GHEA Mariam" w:hAnsi="GHEA Mariam"/>
          <w:spacing w:val="6"/>
          <w:sz w:val="22"/>
          <w:szCs w:val="22"/>
          <w:lang w:val="hy-AM"/>
        </w:rPr>
        <w:t>և</w:t>
      </w:r>
      <w:r w:rsidRPr="0092268F">
        <w:rPr>
          <w:rFonts w:ascii="GHEA Mariam" w:hAnsi="GHEA Mariam"/>
          <w:spacing w:val="6"/>
          <w:sz w:val="22"/>
          <w:szCs w:val="22"/>
          <w:lang w:val="hy-AM"/>
        </w:rPr>
        <w:t xml:space="preserve"> պնդաճակատից պատրաստված չորացրած, չորացրած</w:t>
      </w:r>
      <w:r w:rsidRPr="0092268F">
        <w:rPr>
          <w:rFonts w:ascii="GHEA Mariam" w:hAnsi="GHEA Mariam"/>
          <w:sz w:val="22"/>
          <w:szCs w:val="22"/>
          <w:lang w:val="hy-AM"/>
        </w:rPr>
        <w:t xml:space="preserve">-թորշոմած, թորշոմած </w:t>
      </w:r>
      <w:r w:rsidR="001127BC">
        <w:rPr>
          <w:rFonts w:ascii="GHEA Mariam" w:hAnsi="GHEA Mariam"/>
          <w:sz w:val="22"/>
          <w:szCs w:val="22"/>
          <w:lang w:val="hy-AM"/>
        </w:rPr>
        <w:t>և</w:t>
      </w:r>
      <w:r w:rsidRPr="0092268F">
        <w:rPr>
          <w:rFonts w:ascii="GHEA Mariam" w:hAnsi="GHEA Mariam"/>
          <w:sz w:val="22"/>
          <w:szCs w:val="22"/>
          <w:lang w:val="hy-AM"/>
        </w:rPr>
        <w:t xml:space="preserve"> օդում չորացրած ձկնային սննդամթերքը պետք է արտադրվի միայն դրանց մասնատումից հետո:</w:t>
      </w:r>
    </w:p>
    <w:p w14:paraId="07B12075" w14:textId="4FB46AEB"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38.</w:t>
      </w:r>
      <w:r w:rsidRPr="0092268F">
        <w:rPr>
          <w:rFonts w:ascii="GHEA Mariam" w:hAnsi="GHEA Mariam"/>
          <w:sz w:val="22"/>
          <w:szCs w:val="22"/>
          <w:lang w:val="hy-AM"/>
        </w:rPr>
        <w:tab/>
        <w:t xml:space="preserve">Ձկան պահածոների </w:t>
      </w:r>
      <w:r w:rsidR="001127BC">
        <w:rPr>
          <w:rFonts w:ascii="GHEA Mariam" w:hAnsi="GHEA Mariam"/>
          <w:sz w:val="22"/>
          <w:szCs w:val="22"/>
          <w:lang w:val="hy-AM"/>
        </w:rPr>
        <w:t>և</w:t>
      </w:r>
      <w:r w:rsidRPr="0092268F">
        <w:rPr>
          <w:rFonts w:ascii="GHEA Mariam" w:hAnsi="GHEA Mariam"/>
          <w:sz w:val="22"/>
          <w:szCs w:val="22"/>
          <w:lang w:val="hy-AM"/>
        </w:rPr>
        <w:t xml:space="preserve"> պրեսերվների արտադրության ժամանակ պետք</w:t>
      </w:r>
      <w:r w:rsidRPr="0092268F">
        <w:rPr>
          <w:rFonts w:ascii="Calibri" w:hAnsi="Calibri" w:cs="Calibri"/>
          <w:sz w:val="22"/>
          <w:szCs w:val="22"/>
          <w:lang w:val="hy-AM"/>
        </w:rPr>
        <w:t> </w:t>
      </w:r>
      <w:r w:rsidRPr="0092268F">
        <w:rPr>
          <w:rFonts w:ascii="GHEA Mariam" w:hAnsi="GHEA Mariam"/>
          <w:sz w:val="22"/>
          <w:szCs w:val="22"/>
          <w:lang w:val="hy-AM"/>
        </w:rPr>
        <w:t xml:space="preserve">է օգտագործվի ձկնային սննդամթերք, որը համապատասխանում է սույն Տեխնիկական կանոնակարգի </w:t>
      </w:r>
      <w:r w:rsidR="001127BC">
        <w:rPr>
          <w:rFonts w:ascii="GHEA Mariam" w:hAnsi="GHEA Mariam"/>
          <w:sz w:val="22"/>
          <w:szCs w:val="22"/>
          <w:lang w:val="hy-AM"/>
        </w:rPr>
        <w:t>և</w:t>
      </w:r>
      <w:r w:rsidRPr="0092268F">
        <w:rPr>
          <w:rFonts w:ascii="GHEA Mariam" w:hAnsi="GHEA Mariam"/>
          <w:sz w:val="22"/>
          <w:szCs w:val="22"/>
          <w:lang w:val="hy-AM"/>
        </w:rPr>
        <w:t xml:space="preserve"> Մաքսային միության «Սննդամթերքի անվտանգության մասին» տեխնիկական կանոնակարգի (ՄՄ ՏԿ 021/2011) պահանջներին:</w:t>
      </w:r>
    </w:p>
    <w:p w14:paraId="3136D23D" w14:textId="59BE281E" w:rsidR="008C21D2" w:rsidRPr="0092268F" w:rsidRDefault="008C21D2" w:rsidP="008C21D2">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 xml:space="preserve">Ձկան պահածոների </w:t>
      </w:r>
      <w:r w:rsidR="001127BC">
        <w:rPr>
          <w:rFonts w:ascii="GHEA Mariam" w:hAnsi="GHEA Mariam"/>
          <w:sz w:val="22"/>
          <w:szCs w:val="22"/>
          <w:lang w:val="hy-AM"/>
        </w:rPr>
        <w:t>և</w:t>
      </w:r>
      <w:r w:rsidRPr="0092268F">
        <w:rPr>
          <w:rFonts w:ascii="GHEA Mariam" w:hAnsi="GHEA Mariam"/>
          <w:sz w:val="22"/>
          <w:szCs w:val="22"/>
          <w:lang w:val="hy-AM"/>
        </w:rPr>
        <w:t xml:space="preserve"> պրեսերվների արտադրության ժամանակ օգտագործվող բաղադրամասերը (սննդային բաղադրիչները) պետք է համապատասխանեն Մաքսային միության «Սննդամթերքի անվտանգության մասին» տեխնիկական կանոնակարգի (ՄՄ ՏԿ 021/2011) </w:t>
      </w:r>
      <w:r w:rsidR="001127BC">
        <w:rPr>
          <w:rFonts w:ascii="GHEA Mariam" w:hAnsi="GHEA Mariam"/>
          <w:sz w:val="22"/>
          <w:szCs w:val="22"/>
          <w:lang w:val="hy-AM"/>
        </w:rPr>
        <w:t>և</w:t>
      </w:r>
      <w:r w:rsidRPr="0092268F">
        <w:rPr>
          <w:rFonts w:ascii="GHEA Mariam" w:hAnsi="GHEA Mariam"/>
          <w:sz w:val="22"/>
          <w:szCs w:val="22"/>
          <w:lang w:val="hy-AM"/>
        </w:rPr>
        <w:t xml:space="preserve"> Միության այնպիսի այլ տեխնիկական կանոնակարգերի (Մաքսային միության տեխնիկական կանոնակարգերի) պահանջներին, որոնց գործողությունը դրանց վրա տարածվում</w:t>
      </w:r>
      <w:r w:rsidRPr="0092268F">
        <w:rPr>
          <w:rFonts w:ascii="Calibri" w:hAnsi="Calibri" w:cs="Calibri"/>
          <w:sz w:val="22"/>
          <w:szCs w:val="22"/>
          <w:lang w:val="hy-AM"/>
        </w:rPr>
        <w:t> </w:t>
      </w:r>
      <w:r w:rsidRPr="0092268F">
        <w:rPr>
          <w:rFonts w:ascii="GHEA Mariam" w:hAnsi="GHEA Mariam"/>
          <w:sz w:val="22"/>
          <w:szCs w:val="22"/>
          <w:lang w:val="hy-AM"/>
        </w:rPr>
        <w:t>է: Չի թույլատրվում փչանալու, քայքայման կամ աղտոտման նշաններ ունեցող բաղադրամասերի (սննդային բաղադրիչների) օգտագործումը:</w:t>
      </w:r>
    </w:p>
    <w:p w14:paraId="1F2C4EAC" w14:textId="3524E6CA" w:rsidR="008C21D2" w:rsidRPr="0092268F" w:rsidRDefault="008C21D2" w:rsidP="008C21D2">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Ձկան պահածոների արտադրության ժամանակ պետք է պահպանվեն հետ</w:t>
      </w:r>
      <w:r w:rsidR="001127BC">
        <w:rPr>
          <w:rFonts w:ascii="GHEA Mariam" w:hAnsi="GHEA Mariam"/>
          <w:sz w:val="22"/>
          <w:szCs w:val="22"/>
          <w:lang w:val="hy-AM"/>
        </w:rPr>
        <w:t>և</w:t>
      </w:r>
      <w:r w:rsidRPr="0092268F">
        <w:rPr>
          <w:rFonts w:ascii="GHEA Mariam" w:hAnsi="GHEA Mariam"/>
          <w:sz w:val="22"/>
          <w:szCs w:val="22"/>
          <w:lang w:val="hy-AM"/>
        </w:rPr>
        <w:t>յալ պահանջները՝</w:t>
      </w:r>
    </w:p>
    <w:p w14:paraId="01D2CE2A" w14:textId="77777777" w:rsidR="008C21D2" w:rsidRPr="0092268F" w:rsidRDefault="008C21D2" w:rsidP="008C21D2">
      <w:pPr>
        <w:pStyle w:val="Bodytext20"/>
        <w:shd w:val="clear" w:color="auto" w:fill="auto"/>
        <w:spacing w:before="0" w:after="160" w:line="360" w:lineRule="auto"/>
        <w:ind w:firstLine="567"/>
        <w:rPr>
          <w:rFonts w:ascii="GHEA Mariam" w:hAnsi="GHEA Mariam"/>
          <w:sz w:val="22"/>
          <w:szCs w:val="22"/>
          <w:lang w:val="hy-AM"/>
        </w:rPr>
      </w:pPr>
    </w:p>
    <w:p w14:paraId="0F3BE525" w14:textId="77777777" w:rsidR="008C21D2" w:rsidRPr="0092268F" w:rsidRDefault="008C21D2" w:rsidP="008C21D2">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ձկան պահածոների ջերմամշակման ռեժիմը պետք է ապահովի դրանց համապատասխանությունը սույն Տեխնիկական կանոնակարգի թիվ 1 հավելվածի 5-րդ աղյուսակում նշված մանրէաբանական ցուցանիշների գծով պահանջներին.</w:t>
      </w:r>
    </w:p>
    <w:p w14:paraId="07D285A7" w14:textId="26D32909" w:rsidR="008C21D2" w:rsidRPr="0092268F" w:rsidRDefault="008C21D2" w:rsidP="008C21D2">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փաթեթվածքի մեջ ձկնային սննդամթերքը կշռածրարելուց մինչ</w:t>
      </w:r>
      <w:r w:rsidR="001127BC">
        <w:rPr>
          <w:rFonts w:ascii="GHEA Mariam" w:hAnsi="GHEA Mariam"/>
          <w:sz w:val="22"/>
          <w:szCs w:val="22"/>
          <w:lang w:val="hy-AM"/>
        </w:rPr>
        <w:t>և</w:t>
      </w:r>
      <w:r w:rsidRPr="0092268F">
        <w:rPr>
          <w:rFonts w:ascii="GHEA Mariam" w:hAnsi="GHEA Mariam"/>
          <w:sz w:val="22"/>
          <w:szCs w:val="22"/>
          <w:lang w:val="hy-AM"/>
        </w:rPr>
        <w:t xml:space="preserve"> խցանափակումն ընկած ժամանակը պետք է լինի 30 րոպեից ոչ ավելի, փաթեթվածքի մեջ կշռածրարելուց մինչ</w:t>
      </w:r>
      <w:r w:rsidR="001127BC">
        <w:rPr>
          <w:rFonts w:ascii="GHEA Mariam" w:hAnsi="GHEA Mariam"/>
          <w:sz w:val="22"/>
          <w:szCs w:val="22"/>
          <w:lang w:val="hy-AM"/>
        </w:rPr>
        <w:t>և</w:t>
      </w:r>
      <w:r w:rsidRPr="0092268F">
        <w:rPr>
          <w:rFonts w:ascii="GHEA Mariam" w:hAnsi="GHEA Mariam"/>
          <w:sz w:val="22"/>
          <w:szCs w:val="22"/>
          <w:lang w:val="hy-AM"/>
        </w:rPr>
        <w:t xml:space="preserve"> մանրէազերծումն ընկած ժամանակը՝ 60</w:t>
      </w:r>
      <w:r w:rsidRPr="0092268F">
        <w:rPr>
          <w:rFonts w:ascii="Calibri" w:hAnsi="Calibri" w:cs="Calibri"/>
          <w:sz w:val="22"/>
          <w:szCs w:val="22"/>
          <w:lang w:val="hy-AM"/>
        </w:rPr>
        <w:t> </w:t>
      </w:r>
      <w:r w:rsidRPr="0092268F">
        <w:rPr>
          <w:rFonts w:ascii="GHEA Mariam" w:hAnsi="GHEA Mariam"/>
          <w:sz w:val="22"/>
          <w:szCs w:val="22"/>
          <w:lang w:val="hy-AM"/>
        </w:rPr>
        <w:t>րոպեից ոչ ավելի.</w:t>
      </w:r>
    </w:p>
    <w:p w14:paraId="325E0D8B" w14:textId="7F18C72A" w:rsidR="008C21D2" w:rsidRPr="0092268F" w:rsidRDefault="008C21D2" w:rsidP="008C21D2">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 xml:space="preserve">փաթեթվածքը խցանափակելու ընթացքում պետք է ապահովվի հերմետիկության այնպիսի աստիճան, որը բավարար է՝ ջերմամշակման ընթացքում </w:t>
      </w:r>
      <w:r w:rsidR="001127BC">
        <w:rPr>
          <w:rFonts w:ascii="GHEA Mariam" w:hAnsi="GHEA Mariam"/>
          <w:sz w:val="22"/>
          <w:szCs w:val="22"/>
          <w:lang w:val="hy-AM"/>
        </w:rPr>
        <w:t>և</w:t>
      </w:r>
      <w:r w:rsidRPr="0092268F">
        <w:rPr>
          <w:rFonts w:ascii="GHEA Mariam" w:hAnsi="GHEA Mariam"/>
          <w:sz w:val="22"/>
          <w:szCs w:val="22"/>
          <w:lang w:val="hy-AM"/>
        </w:rPr>
        <w:t xml:space="preserve"> դրանից հետո մթերքի երկրորդային աղտոտումը կանխարգելելու համար.</w:t>
      </w:r>
    </w:p>
    <w:p w14:paraId="5D3A57F9" w14:textId="5C7CA05E" w:rsidR="008C21D2" w:rsidRPr="0092268F" w:rsidRDefault="008C21D2" w:rsidP="008C21D2">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ջերմամշակումից հետո ձկան պահածոները պետք է պաղեցվեն՝ մինչ</w:t>
      </w:r>
      <w:r w:rsidR="001127BC">
        <w:rPr>
          <w:rFonts w:ascii="GHEA Mariam" w:hAnsi="GHEA Mariam"/>
          <w:sz w:val="22"/>
          <w:szCs w:val="22"/>
          <w:lang w:val="hy-AM"/>
        </w:rPr>
        <w:t>և</w:t>
      </w:r>
      <w:r w:rsidRPr="0092268F">
        <w:rPr>
          <w:rFonts w:ascii="GHEA Mariam" w:hAnsi="GHEA Mariam"/>
          <w:sz w:val="22"/>
          <w:szCs w:val="22"/>
          <w:lang w:val="hy-AM"/>
        </w:rPr>
        <w:t xml:space="preserve"> ձկան պահածոների կոնկրետ տեսակի համար պատրաստողի կողմից տեխնիկական փաստաթղթերում սահմանված ջերմաստիճանը.</w:t>
      </w:r>
    </w:p>
    <w:p w14:paraId="224DDA6E" w14:textId="77BEFCEB" w:rsidR="008C21D2" w:rsidRPr="0092268F" w:rsidRDefault="008C21D2" w:rsidP="008C21D2">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 xml:space="preserve">ձկան պահածոները շրջանառության մեջ դնելը պետք է իրականացվի թերմոստատով փորձի դրական արդյունք ստանալուց </w:t>
      </w:r>
      <w:r w:rsidR="001127BC">
        <w:rPr>
          <w:rFonts w:ascii="GHEA Mariam" w:hAnsi="GHEA Mariam"/>
          <w:sz w:val="22"/>
          <w:szCs w:val="22"/>
          <w:lang w:val="hy-AM"/>
        </w:rPr>
        <w:t>և</w:t>
      </w:r>
      <w:r w:rsidRPr="0092268F">
        <w:rPr>
          <w:rFonts w:ascii="GHEA Mariam" w:hAnsi="GHEA Mariam"/>
          <w:sz w:val="22"/>
          <w:szCs w:val="22"/>
          <w:lang w:val="hy-AM"/>
        </w:rPr>
        <w:t xml:space="preserve"> թերություններով բանկաների խոտանումից հետո:</w:t>
      </w:r>
    </w:p>
    <w:p w14:paraId="1FC161D0" w14:textId="77777777" w:rsidR="008C21D2" w:rsidRPr="0092268F" w:rsidRDefault="008C21D2" w:rsidP="008C21D2">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Ձկան պահածոների՝ դրանց արտադրության ընթացքում անվտանգության ապահովման համար անհրաժեշտ է՝</w:t>
      </w:r>
    </w:p>
    <w:p w14:paraId="58D236B6" w14:textId="2B4F817B" w:rsidR="008C21D2" w:rsidRPr="0092268F" w:rsidRDefault="008C21D2" w:rsidP="008C21D2">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 xml:space="preserve">ձկան լյարդից ձկան բնական պահածոներ արտադրող նավերում արտադրական հսկողություն իրականացնելու հնարավորություն տվող լաբորատոր սարքավորումների </w:t>
      </w:r>
      <w:r w:rsidR="001127BC">
        <w:rPr>
          <w:rFonts w:ascii="GHEA Mariam" w:hAnsi="GHEA Mariam"/>
          <w:sz w:val="22"/>
          <w:szCs w:val="22"/>
          <w:lang w:val="hy-AM"/>
        </w:rPr>
        <w:t>և</w:t>
      </w:r>
      <w:r w:rsidRPr="0092268F">
        <w:rPr>
          <w:rFonts w:ascii="GHEA Mariam" w:hAnsi="GHEA Mariam"/>
          <w:sz w:val="22"/>
          <w:szCs w:val="22"/>
          <w:lang w:val="hy-AM"/>
        </w:rPr>
        <w:t xml:space="preserve"> անձնակազմի առկայությունը.</w:t>
      </w:r>
    </w:p>
    <w:p w14:paraId="1389CF45" w14:textId="0A593411" w:rsidR="008C21D2" w:rsidRPr="0092268F" w:rsidRDefault="008C21D2" w:rsidP="008C21D2">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 xml:space="preserve">մանրէազերծման համար սարքավորումները ստուգիչ-չափիչ </w:t>
      </w:r>
      <w:r w:rsidR="001127BC">
        <w:rPr>
          <w:rFonts w:ascii="GHEA Mariam" w:hAnsi="GHEA Mariam"/>
          <w:sz w:val="22"/>
          <w:szCs w:val="22"/>
          <w:lang w:val="hy-AM"/>
        </w:rPr>
        <w:t>և</w:t>
      </w:r>
      <w:r w:rsidRPr="0092268F">
        <w:rPr>
          <w:rFonts w:ascii="GHEA Mariam" w:hAnsi="GHEA Mariam"/>
          <w:sz w:val="22"/>
          <w:szCs w:val="22"/>
          <w:lang w:val="hy-AM"/>
        </w:rPr>
        <w:t xml:space="preserve"> ավտոմատ ստուգիչ-գրանցող սարքերով ապահովելը.</w:t>
      </w:r>
    </w:p>
    <w:p w14:paraId="28E133CE" w14:textId="77777777" w:rsidR="008C21D2" w:rsidRPr="0092268F" w:rsidRDefault="008C21D2" w:rsidP="008C21D2">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մանրէազերծման գործընթացի պարամետրերի գրանցման արդյունքների պահպանում՝ պահածոների անվանման, փաթեթվածքի տիպային չափերի, մանրէազերծման սարքավորման համարի, եփման համարի, հերթափոխի համարի, մանրէազերծման ամսաթվի նշումով՝ արտադրված ձկան պահածոների պիտանիության ժամկետը 6 ամսով գերազանցող ժամկետի ընթացքում:</w:t>
      </w:r>
    </w:p>
    <w:p w14:paraId="628D1FFA" w14:textId="79861A33"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39.</w:t>
      </w:r>
      <w:r w:rsidRPr="0092268F">
        <w:rPr>
          <w:rFonts w:ascii="GHEA Mariam" w:hAnsi="GHEA Mariam"/>
          <w:sz w:val="22"/>
          <w:szCs w:val="22"/>
          <w:lang w:val="hy-AM"/>
        </w:rPr>
        <w:tab/>
        <w:t>Մինչ</w:t>
      </w:r>
      <w:r w:rsidR="001127BC">
        <w:rPr>
          <w:rFonts w:ascii="GHEA Mariam" w:hAnsi="GHEA Mariam"/>
          <w:sz w:val="22"/>
          <w:szCs w:val="22"/>
          <w:lang w:val="hy-AM"/>
        </w:rPr>
        <w:t>և</w:t>
      </w:r>
      <w:r w:rsidRPr="0092268F">
        <w:rPr>
          <w:rFonts w:ascii="GHEA Mariam" w:hAnsi="GHEA Mariam"/>
          <w:sz w:val="22"/>
          <w:szCs w:val="22"/>
          <w:lang w:val="hy-AM"/>
        </w:rPr>
        <w:t xml:space="preserve"> մեկ տարեկան երեխաների սննդի համար նախատեսված ձկնային սննդամթերքի արտադրությունն իրականացվում է մասնագիտացված արտադրական օբյեկտներում կամ մասնագիտացված արտադրամասերում կամ մասնագիտացված տեխնոլոգիական հոսքագծերով:</w:t>
      </w:r>
    </w:p>
    <w:p w14:paraId="5B10B839" w14:textId="538E14E7" w:rsidR="008C21D2" w:rsidRPr="0092268F" w:rsidRDefault="008C21D2" w:rsidP="008C21D2">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 xml:space="preserve">Մեկից երեք տարեկան, նախադպրոցական ու դպրոցական տարիքի երեխաների սննդի համար նախատեսված ձկնային սննդամթերքի արտադրությունը կարող է իրականացվել մասնագիտացված արտադրական օբյեկտներում կամ մասնագիտացված արտադրամասերում կամ մասնագիտացված տեխնոլոգիական հոսքագծերով կամ ընդհանուր նշանակության ձկնային սննդամթերքի արտադրության համար նախատեսված տեխնոլոգիական սարքավորումներով՝ հերթափոխի սկզբում կամ առանձին հերթափոխով՝ սարքավորումները լվանալուց </w:t>
      </w:r>
      <w:r w:rsidR="001127BC">
        <w:rPr>
          <w:rFonts w:ascii="GHEA Mariam" w:hAnsi="GHEA Mariam"/>
          <w:sz w:val="22"/>
          <w:szCs w:val="22"/>
          <w:lang w:val="hy-AM"/>
        </w:rPr>
        <w:t>և</w:t>
      </w:r>
      <w:r w:rsidRPr="0092268F">
        <w:rPr>
          <w:rFonts w:ascii="GHEA Mariam" w:hAnsi="GHEA Mariam"/>
          <w:sz w:val="22"/>
          <w:szCs w:val="22"/>
          <w:lang w:val="hy-AM"/>
        </w:rPr>
        <w:t xml:space="preserve"> ախտահանելուց հետո:</w:t>
      </w:r>
    </w:p>
    <w:p w14:paraId="2B784CF5" w14:textId="18CABD16" w:rsidR="008C21D2" w:rsidRPr="0092268F" w:rsidRDefault="008C21D2" w:rsidP="008C21D2">
      <w:pPr>
        <w:pStyle w:val="Bodytext20"/>
        <w:shd w:val="clear" w:color="auto" w:fill="auto"/>
        <w:spacing w:before="0" w:after="160" w:line="360" w:lineRule="auto"/>
        <w:ind w:firstLine="567"/>
        <w:rPr>
          <w:rFonts w:ascii="GHEA Mariam" w:hAnsi="GHEA Mariam"/>
          <w:spacing w:val="-6"/>
          <w:sz w:val="22"/>
          <w:szCs w:val="22"/>
          <w:lang w:val="hy-AM"/>
        </w:rPr>
      </w:pPr>
      <w:r w:rsidRPr="0092268F">
        <w:rPr>
          <w:rFonts w:ascii="GHEA Mariam" w:hAnsi="GHEA Mariam"/>
          <w:spacing w:val="-6"/>
          <w:sz w:val="22"/>
          <w:szCs w:val="22"/>
          <w:lang w:val="hy-AM"/>
        </w:rPr>
        <w:t xml:space="preserve">Բոլոր տարիքային խմբերի երեխաների համար նախատեսված պահածոյացված ձկնային սննդամթերքի արտադրության ժամանակ մանրէաբանական կայունությունը </w:t>
      </w:r>
      <w:r w:rsidR="001127BC">
        <w:rPr>
          <w:rFonts w:ascii="GHEA Mariam" w:hAnsi="GHEA Mariam"/>
          <w:spacing w:val="-6"/>
          <w:sz w:val="22"/>
          <w:szCs w:val="22"/>
          <w:lang w:val="hy-AM"/>
        </w:rPr>
        <w:t>և</w:t>
      </w:r>
      <w:r w:rsidRPr="0092268F">
        <w:rPr>
          <w:rFonts w:ascii="GHEA Mariam" w:hAnsi="GHEA Mariam"/>
          <w:spacing w:val="-6"/>
          <w:sz w:val="22"/>
          <w:szCs w:val="22"/>
          <w:lang w:val="hy-AM"/>
        </w:rPr>
        <w:t xml:space="preserve"> անվտանգությունը պարզելու նպատակով պատրաստողի պահեստում այն պահելու տ</w:t>
      </w:r>
      <w:r w:rsidR="001127BC">
        <w:rPr>
          <w:rFonts w:ascii="GHEA Mariam" w:hAnsi="GHEA Mariam"/>
          <w:spacing w:val="-6"/>
          <w:sz w:val="22"/>
          <w:szCs w:val="22"/>
          <w:lang w:val="hy-AM"/>
        </w:rPr>
        <w:t>և</w:t>
      </w:r>
      <w:r w:rsidRPr="0092268F">
        <w:rPr>
          <w:rFonts w:ascii="GHEA Mariam" w:hAnsi="GHEA Mariam"/>
          <w:spacing w:val="-6"/>
          <w:sz w:val="22"/>
          <w:szCs w:val="22"/>
          <w:lang w:val="hy-AM"/>
        </w:rPr>
        <w:t>ողությունը պետք է լինի 21 օրից ոչ պակաս:</w:t>
      </w:r>
    </w:p>
    <w:p w14:paraId="412D1C36" w14:textId="793D6138"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40.</w:t>
      </w:r>
      <w:r w:rsidRPr="0092268F">
        <w:rPr>
          <w:rFonts w:ascii="GHEA Mariam" w:hAnsi="GHEA Mariam"/>
          <w:sz w:val="22"/>
          <w:szCs w:val="22"/>
          <w:lang w:val="hy-AM"/>
        </w:rPr>
        <w:tab/>
        <w:t xml:space="preserve">Վաղ տարիքի երեխաների մանկական սննդի համար ձկնային սննդամթերքի արտադրության ժամանակ չի թույլատրվում օգտագործել չվերամշակված կենդանական ծագման ձկնային սննդամթերք, որն ստացվել է ձկնաբուծարաններում պահված ձկից </w:t>
      </w:r>
      <w:r w:rsidR="001127BC">
        <w:rPr>
          <w:rFonts w:ascii="GHEA Mariam" w:hAnsi="GHEA Mariam"/>
          <w:sz w:val="22"/>
          <w:szCs w:val="22"/>
          <w:lang w:val="hy-AM"/>
        </w:rPr>
        <w:t>և</w:t>
      </w:r>
      <w:r w:rsidRPr="0092268F">
        <w:rPr>
          <w:rFonts w:ascii="GHEA Mariam" w:hAnsi="GHEA Mariam"/>
          <w:sz w:val="22"/>
          <w:szCs w:val="22"/>
          <w:lang w:val="hy-AM"/>
        </w:rPr>
        <w:t xml:space="preserve"> ձկների հատակամերձ տեսակներից:</w:t>
      </w:r>
    </w:p>
    <w:p w14:paraId="7AA008D9" w14:textId="77777777" w:rsidR="008C21D2" w:rsidRPr="0092268F" w:rsidRDefault="008C21D2" w:rsidP="008C21D2">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Վաղ տարիքի, նախադպրոցական ու դպրոցական տարիքի երեխաների մանկական սննդի համար ձկնային սննդամթերքի արտադրության ժամանակ չի թույլատրվում կրկնակի սառեցման ենթարկված՝ չվերամշակված ձկնային սննդամթերքի օգտագործումը:</w:t>
      </w:r>
    </w:p>
    <w:p w14:paraId="688066BD" w14:textId="21198E44" w:rsidR="008C21D2" w:rsidRPr="0092268F" w:rsidRDefault="008C21D2" w:rsidP="008C21D2">
      <w:pPr>
        <w:pStyle w:val="Bodytext20"/>
        <w:shd w:val="clear" w:color="auto" w:fill="auto"/>
        <w:spacing w:before="0" w:after="160" w:line="336" w:lineRule="auto"/>
        <w:ind w:firstLine="567"/>
        <w:rPr>
          <w:rFonts w:ascii="GHEA Mariam" w:hAnsi="GHEA Mariam"/>
          <w:sz w:val="22"/>
          <w:szCs w:val="22"/>
          <w:lang w:val="hy-AM"/>
        </w:rPr>
      </w:pPr>
      <w:r w:rsidRPr="0092268F">
        <w:rPr>
          <w:rFonts w:ascii="GHEA Mariam" w:hAnsi="GHEA Mariam"/>
          <w:sz w:val="22"/>
          <w:szCs w:val="22"/>
          <w:lang w:val="hy-AM"/>
        </w:rPr>
        <w:t xml:space="preserve">Մանկական սննդի համար ձկնային սննդամթերքի արտադրության ժամանակ չի թույլատրում օգտագործել ֆոսֆատներ, համի (բույրի) ուժեղացուցիչներ, բենզոյաթթու, սորբինաթթու </w:t>
      </w:r>
      <w:r w:rsidR="001127BC">
        <w:rPr>
          <w:rFonts w:ascii="GHEA Mariam" w:hAnsi="GHEA Mariam"/>
          <w:sz w:val="22"/>
          <w:szCs w:val="22"/>
          <w:lang w:val="hy-AM"/>
        </w:rPr>
        <w:t>և</w:t>
      </w:r>
      <w:r w:rsidRPr="0092268F">
        <w:rPr>
          <w:rFonts w:ascii="GHEA Mariam" w:hAnsi="GHEA Mariam"/>
          <w:sz w:val="22"/>
          <w:szCs w:val="22"/>
          <w:lang w:val="hy-AM"/>
        </w:rPr>
        <w:t xml:space="preserve"> դրանց աղերը, ինչպես նա</w:t>
      </w:r>
      <w:r w:rsidR="001127BC">
        <w:rPr>
          <w:rFonts w:ascii="GHEA Mariam" w:hAnsi="GHEA Mariam"/>
          <w:sz w:val="22"/>
          <w:szCs w:val="22"/>
          <w:lang w:val="hy-AM"/>
        </w:rPr>
        <w:t>և</w:t>
      </w:r>
      <w:r w:rsidRPr="0092268F">
        <w:rPr>
          <w:rFonts w:ascii="GHEA Mariam" w:hAnsi="GHEA Mariam"/>
          <w:sz w:val="22"/>
          <w:szCs w:val="22"/>
          <w:lang w:val="hy-AM"/>
        </w:rPr>
        <w:t xml:space="preserve"> համալիր սննդային հավելումներ, որոնց բաղադրության մեջ առկա են ֆոսֆատներ, համի (բույրի) ուժեղացուցիչներ, բենզոյաթթու, սորբինաթթու, դրանց աղերն ու եթերները, ինչպես նա</w:t>
      </w:r>
      <w:r w:rsidR="001127BC">
        <w:rPr>
          <w:rFonts w:ascii="GHEA Mariam" w:hAnsi="GHEA Mariam"/>
          <w:sz w:val="22"/>
          <w:szCs w:val="22"/>
          <w:lang w:val="hy-AM"/>
        </w:rPr>
        <w:t>և</w:t>
      </w:r>
      <w:r w:rsidRPr="0092268F">
        <w:rPr>
          <w:rFonts w:ascii="GHEA Mariam" w:hAnsi="GHEA Mariam"/>
          <w:sz w:val="22"/>
          <w:szCs w:val="22"/>
          <w:lang w:val="hy-AM"/>
        </w:rPr>
        <w:t xml:space="preserve"> ներկանյութեր:</w:t>
      </w:r>
    </w:p>
    <w:p w14:paraId="20F24EE2" w14:textId="77777777" w:rsidR="008C21D2" w:rsidRPr="0092268F" w:rsidRDefault="008C21D2" w:rsidP="008C21D2">
      <w:pPr>
        <w:pStyle w:val="Bodytext20"/>
        <w:shd w:val="clear" w:color="auto" w:fill="auto"/>
        <w:spacing w:before="0" w:after="160" w:line="336" w:lineRule="auto"/>
        <w:ind w:firstLine="567"/>
        <w:rPr>
          <w:rFonts w:ascii="GHEA Mariam" w:hAnsi="GHEA Mariam"/>
          <w:sz w:val="22"/>
          <w:szCs w:val="22"/>
          <w:lang w:val="hy-AM"/>
        </w:rPr>
      </w:pPr>
      <w:r w:rsidRPr="0092268F">
        <w:rPr>
          <w:rFonts w:ascii="GHEA Mariam" w:hAnsi="GHEA Mariam"/>
          <w:sz w:val="22"/>
          <w:szCs w:val="22"/>
          <w:lang w:val="hy-AM"/>
        </w:rPr>
        <w:t>Մանկական սննդի համար ձկնային սննդամթերքի արտադրության ժամանակ չի թույլատրվում այնպիսի պարենային (սննդային) հումքի օգտագործում, որը՝</w:t>
      </w:r>
    </w:p>
    <w:p w14:paraId="0AC8EF00" w14:textId="2537277B" w:rsidR="008C21D2" w:rsidRPr="0092268F" w:rsidRDefault="008C21D2" w:rsidP="008C21D2">
      <w:pPr>
        <w:pStyle w:val="Bodytext20"/>
        <w:shd w:val="clear" w:color="auto" w:fill="auto"/>
        <w:spacing w:before="0" w:after="160" w:line="336" w:lineRule="auto"/>
        <w:ind w:firstLine="567"/>
        <w:rPr>
          <w:rFonts w:ascii="GHEA Mariam" w:hAnsi="GHEA Mariam"/>
          <w:sz w:val="22"/>
          <w:szCs w:val="22"/>
          <w:lang w:val="hy-AM"/>
        </w:rPr>
      </w:pPr>
      <w:r w:rsidRPr="0092268F">
        <w:rPr>
          <w:rFonts w:ascii="GHEA Mariam" w:hAnsi="GHEA Mariam"/>
          <w:sz w:val="22"/>
          <w:szCs w:val="22"/>
          <w:lang w:val="hy-AM"/>
        </w:rPr>
        <w:t>պարունակում է գենետիկորեն ձ</w:t>
      </w:r>
      <w:r w:rsidR="001127BC">
        <w:rPr>
          <w:rFonts w:ascii="GHEA Mariam" w:hAnsi="GHEA Mariam"/>
          <w:sz w:val="22"/>
          <w:szCs w:val="22"/>
          <w:lang w:val="hy-AM"/>
        </w:rPr>
        <w:t>և</w:t>
      </w:r>
      <w:r w:rsidRPr="0092268F">
        <w:rPr>
          <w:rFonts w:ascii="GHEA Mariam" w:hAnsi="GHEA Mariam"/>
          <w:sz w:val="22"/>
          <w:szCs w:val="22"/>
          <w:lang w:val="hy-AM"/>
        </w:rPr>
        <w:t>ափոխված օրգանիզմներ.</w:t>
      </w:r>
    </w:p>
    <w:p w14:paraId="59857DA2" w14:textId="77777777" w:rsidR="008C21D2" w:rsidRPr="0092268F" w:rsidRDefault="008C21D2" w:rsidP="008C21D2">
      <w:pPr>
        <w:pStyle w:val="Bodytext20"/>
        <w:shd w:val="clear" w:color="auto" w:fill="auto"/>
        <w:spacing w:before="0" w:after="160" w:line="336" w:lineRule="auto"/>
        <w:ind w:firstLine="567"/>
        <w:rPr>
          <w:rFonts w:ascii="GHEA Mariam" w:hAnsi="GHEA Mariam"/>
          <w:sz w:val="22"/>
          <w:szCs w:val="22"/>
          <w:lang w:val="hy-AM"/>
        </w:rPr>
      </w:pPr>
      <w:r w:rsidRPr="0092268F">
        <w:rPr>
          <w:rFonts w:ascii="GHEA Mariam" w:hAnsi="GHEA Mariam"/>
          <w:sz w:val="22"/>
          <w:szCs w:val="22"/>
          <w:lang w:val="hy-AM"/>
        </w:rPr>
        <w:t>աճեցված է կենդանիների աճի խթանիչների, այդ թվում՝ հորմոնալ պատրաստուկների կիրառմամբ.</w:t>
      </w:r>
    </w:p>
    <w:p w14:paraId="71319740" w14:textId="77777777" w:rsidR="008C21D2" w:rsidRPr="0092268F" w:rsidRDefault="008C21D2" w:rsidP="008C21D2">
      <w:pPr>
        <w:pStyle w:val="Bodytext20"/>
        <w:shd w:val="clear" w:color="auto" w:fill="auto"/>
        <w:spacing w:before="0" w:after="160" w:line="336" w:lineRule="auto"/>
        <w:ind w:firstLine="567"/>
        <w:rPr>
          <w:rFonts w:ascii="GHEA Mariam" w:hAnsi="GHEA Mariam"/>
          <w:sz w:val="22"/>
          <w:szCs w:val="22"/>
          <w:lang w:val="hy-AM"/>
        </w:rPr>
      </w:pPr>
      <w:r w:rsidRPr="0092268F">
        <w:rPr>
          <w:rFonts w:ascii="GHEA Mariam" w:hAnsi="GHEA Mariam"/>
          <w:sz w:val="22"/>
          <w:szCs w:val="22"/>
          <w:lang w:val="hy-AM"/>
        </w:rPr>
        <w:t>պարունակում է հակամանրէային միջոցների մնացորդային քանակներ (որոշման մեթոդիկայի սխալանքը հաշվի առնելով):</w:t>
      </w:r>
    </w:p>
    <w:p w14:paraId="16846591" w14:textId="77777777" w:rsidR="008C21D2" w:rsidRPr="0092268F" w:rsidRDefault="008C21D2" w:rsidP="008C21D2">
      <w:pPr>
        <w:pStyle w:val="Bodytext20"/>
        <w:shd w:val="clear" w:color="auto" w:fill="auto"/>
        <w:tabs>
          <w:tab w:val="left" w:pos="1134"/>
        </w:tabs>
        <w:spacing w:before="0" w:after="160" w:line="336" w:lineRule="auto"/>
        <w:ind w:firstLine="567"/>
        <w:rPr>
          <w:rFonts w:ascii="GHEA Mariam" w:hAnsi="GHEA Mariam"/>
          <w:sz w:val="22"/>
          <w:szCs w:val="22"/>
          <w:lang w:val="hy-AM"/>
        </w:rPr>
      </w:pPr>
      <w:r w:rsidRPr="0092268F">
        <w:rPr>
          <w:rFonts w:ascii="GHEA Mariam" w:hAnsi="GHEA Mariam"/>
          <w:sz w:val="22"/>
          <w:szCs w:val="22"/>
          <w:lang w:val="hy-AM"/>
        </w:rPr>
        <w:t>41.</w:t>
      </w:r>
      <w:r w:rsidRPr="0092268F">
        <w:rPr>
          <w:rFonts w:ascii="GHEA Mariam" w:hAnsi="GHEA Mariam"/>
          <w:sz w:val="22"/>
          <w:szCs w:val="22"/>
          <w:lang w:val="hy-AM"/>
        </w:rPr>
        <w:tab/>
        <w:t>Վաղ տարիքի երեխաների համար պահածոյացված ձկնային սննդամթերքը պետք է կշռածրարված լինի հերմետիկ սպառողական փաթեթվածքի մեջ, որի տարողությունը չի գերազանցում՝</w:t>
      </w:r>
    </w:p>
    <w:p w14:paraId="70393421" w14:textId="77777777" w:rsidR="008C21D2" w:rsidRPr="0092268F" w:rsidRDefault="008C21D2" w:rsidP="008C21D2">
      <w:pPr>
        <w:pStyle w:val="Bodytext20"/>
        <w:shd w:val="clear" w:color="auto" w:fill="auto"/>
        <w:tabs>
          <w:tab w:val="left" w:pos="1134"/>
        </w:tabs>
        <w:spacing w:before="0" w:after="160" w:line="336" w:lineRule="auto"/>
        <w:ind w:firstLine="567"/>
        <w:rPr>
          <w:rFonts w:ascii="GHEA Mariam" w:hAnsi="GHEA Mariam"/>
          <w:sz w:val="22"/>
          <w:szCs w:val="22"/>
          <w:lang w:val="hy-AM"/>
        </w:rPr>
      </w:pPr>
      <w:r w:rsidRPr="0092268F">
        <w:rPr>
          <w:rFonts w:ascii="GHEA Mariam" w:hAnsi="GHEA Mariam"/>
          <w:sz w:val="22"/>
          <w:szCs w:val="22"/>
          <w:lang w:val="hy-AM"/>
        </w:rPr>
        <w:t>ա)</w:t>
      </w:r>
      <w:r w:rsidRPr="0092268F">
        <w:rPr>
          <w:rFonts w:ascii="GHEA Mariam" w:hAnsi="GHEA Mariam"/>
          <w:sz w:val="22"/>
          <w:szCs w:val="22"/>
          <w:lang w:val="hy-AM"/>
        </w:rPr>
        <w:tab/>
        <w:t>ձկնային հիմքով հավելյալ կերակրման սննդամթերքի համար՝ 0.13</w:t>
      </w:r>
      <w:r w:rsidRPr="0092268F">
        <w:rPr>
          <w:rFonts w:ascii="Calibri" w:hAnsi="Calibri" w:cs="Calibri"/>
          <w:sz w:val="22"/>
          <w:szCs w:val="22"/>
          <w:lang w:val="hy-AM"/>
        </w:rPr>
        <w:t> </w:t>
      </w:r>
      <w:r w:rsidRPr="0092268F">
        <w:rPr>
          <w:rFonts w:ascii="GHEA Mariam" w:hAnsi="GHEA Mariam"/>
          <w:sz w:val="22"/>
          <w:szCs w:val="22"/>
          <w:lang w:val="hy-AM"/>
        </w:rPr>
        <w:t>կիլոգրամ.</w:t>
      </w:r>
    </w:p>
    <w:p w14:paraId="5D91C8A1" w14:textId="1EE59FCA" w:rsidR="008C21D2" w:rsidRPr="0092268F" w:rsidRDefault="008C21D2" w:rsidP="008C21D2">
      <w:pPr>
        <w:pStyle w:val="Bodytext20"/>
        <w:shd w:val="clear" w:color="auto" w:fill="auto"/>
        <w:tabs>
          <w:tab w:val="left" w:pos="1134"/>
        </w:tabs>
        <w:spacing w:before="0" w:after="160" w:line="336" w:lineRule="auto"/>
        <w:ind w:firstLine="567"/>
        <w:rPr>
          <w:rFonts w:ascii="GHEA Mariam" w:hAnsi="GHEA Mariam"/>
          <w:sz w:val="22"/>
          <w:szCs w:val="22"/>
          <w:lang w:val="hy-AM"/>
        </w:rPr>
      </w:pPr>
      <w:r w:rsidRPr="0092268F">
        <w:rPr>
          <w:rFonts w:ascii="GHEA Mariam" w:hAnsi="GHEA Mariam"/>
          <w:sz w:val="22"/>
          <w:szCs w:val="22"/>
          <w:lang w:val="hy-AM"/>
        </w:rPr>
        <w:t>բ)</w:t>
      </w:r>
      <w:r w:rsidRPr="0092268F">
        <w:rPr>
          <w:rFonts w:ascii="GHEA Mariam" w:hAnsi="GHEA Mariam"/>
          <w:sz w:val="22"/>
          <w:szCs w:val="22"/>
          <w:lang w:val="hy-AM"/>
        </w:rPr>
        <w:tab/>
        <w:t xml:space="preserve">ձկնաբուսական </w:t>
      </w:r>
      <w:r w:rsidR="001127BC">
        <w:rPr>
          <w:rFonts w:ascii="GHEA Mariam" w:hAnsi="GHEA Mariam"/>
          <w:sz w:val="22"/>
          <w:szCs w:val="22"/>
          <w:lang w:val="hy-AM"/>
        </w:rPr>
        <w:t>և</w:t>
      </w:r>
      <w:r w:rsidRPr="0092268F">
        <w:rPr>
          <w:rFonts w:ascii="GHEA Mariam" w:hAnsi="GHEA Mariam"/>
          <w:sz w:val="22"/>
          <w:szCs w:val="22"/>
          <w:lang w:val="hy-AM"/>
        </w:rPr>
        <w:t xml:space="preserve"> բուսական-ձկնային հիմքով հավելյալ կերակրման սննդամթերքի համար՝ 0.25 կիլոգրամ:</w:t>
      </w:r>
    </w:p>
    <w:p w14:paraId="3CCA9F08" w14:textId="4959FE23" w:rsidR="008C21D2" w:rsidRPr="0092268F" w:rsidRDefault="008C21D2" w:rsidP="008C21D2">
      <w:pPr>
        <w:pStyle w:val="Bodytext20"/>
        <w:shd w:val="clear" w:color="auto" w:fill="auto"/>
        <w:tabs>
          <w:tab w:val="left" w:pos="1134"/>
        </w:tabs>
        <w:spacing w:before="0" w:after="160" w:line="336" w:lineRule="auto"/>
        <w:ind w:firstLine="567"/>
        <w:rPr>
          <w:rFonts w:ascii="GHEA Mariam" w:hAnsi="GHEA Mariam"/>
          <w:sz w:val="22"/>
          <w:szCs w:val="22"/>
          <w:lang w:val="hy-AM"/>
        </w:rPr>
      </w:pPr>
      <w:r w:rsidRPr="0092268F">
        <w:rPr>
          <w:rFonts w:ascii="GHEA Mariam" w:hAnsi="GHEA Mariam"/>
          <w:sz w:val="22"/>
          <w:szCs w:val="22"/>
          <w:lang w:val="hy-AM"/>
        </w:rPr>
        <w:t>42.</w:t>
      </w:r>
      <w:r w:rsidRPr="0092268F">
        <w:rPr>
          <w:rFonts w:ascii="GHEA Mariam" w:hAnsi="GHEA Mariam"/>
          <w:sz w:val="22"/>
          <w:szCs w:val="22"/>
          <w:lang w:val="hy-AM"/>
        </w:rPr>
        <w:tab/>
        <w:t xml:space="preserve">Ձկնային սննդամթերքի արտադրության ընթացքում ստացված ձկան թափոնները պետք է հավաքվեն անջրանցիկ մակնշված տարողությունների մեջ </w:t>
      </w:r>
      <w:r w:rsidR="001127BC">
        <w:rPr>
          <w:rFonts w:ascii="GHEA Mariam" w:hAnsi="GHEA Mariam"/>
          <w:sz w:val="22"/>
          <w:szCs w:val="22"/>
          <w:lang w:val="hy-AM"/>
        </w:rPr>
        <w:t>և</w:t>
      </w:r>
      <w:r w:rsidRPr="0092268F">
        <w:rPr>
          <w:rFonts w:ascii="GHEA Mariam" w:hAnsi="GHEA Mariam"/>
          <w:sz w:val="22"/>
          <w:szCs w:val="22"/>
          <w:lang w:val="hy-AM"/>
        </w:rPr>
        <w:t>, կուտակմանը զուգընթաց, հեռացվեն արտադրական տարածքներից:</w:t>
      </w:r>
    </w:p>
    <w:p w14:paraId="4443C7E1" w14:textId="2CF1628D" w:rsidR="008C21D2" w:rsidRPr="0092268F" w:rsidRDefault="008C21D2" w:rsidP="008C21D2">
      <w:pPr>
        <w:pStyle w:val="Bodytext20"/>
        <w:shd w:val="clear" w:color="auto" w:fill="auto"/>
        <w:spacing w:before="0" w:after="160" w:line="336" w:lineRule="auto"/>
        <w:ind w:firstLine="567"/>
        <w:rPr>
          <w:rFonts w:ascii="GHEA Mariam" w:hAnsi="GHEA Mariam"/>
          <w:sz w:val="22"/>
          <w:szCs w:val="22"/>
          <w:lang w:val="hy-AM"/>
        </w:rPr>
      </w:pPr>
      <w:r w:rsidRPr="0092268F">
        <w:rPr>
          <w:rFonts w:ascii="GHEA Mariam" w:hAnsi="GHEA Mariam"/>
          <w:sz w:val="22"/>
          <w:szCs w:val="22"/>
          <w:lang w:val="hy-AM"/>
        </w:rPr>
        <w:t xml:space="preserve">Ձկան թափոնները պետք է տարողություններում պահպանվեն պաղեցվող խցերում՝ հումքից </w:t>
      </w:r>
      <w:r w:rsidR="001127BC">
        <w:rPr>
          <w:rFonts w:ascii="GHEA Mariam" w:hAnsi="GHEA Mariam"/>
          <w:sz w:val="22"/>
          <w:szCs w:val="22"/>
          <w:lang w:val="hy-AM"/>
        </w:rPr>
        <w:t>և</w:t>
      </w:r>
      <w:r w:rsidRPr="0092268F">
        <w:rPr>
          <w:rFonts w:ascii="GHEA Mariam" w:hAnsi="GHEA Mariam"/>
          <w:sz w:val="22"/>
          <w:szCs w:val="22"/>
          <w:lang w:val="hy-AM"/>
        </w:rPr>
        <w:t xml:space="preserve"> պատրաստի արտադրանքից առանձին: Փակ տարողություններում թափոնները թույլատրվում է առանց պաղեցման պահպանել 2 ժամից ոչ ավելի:</w:t>
      </w:r>
    </w:p>
    <w:p w14:paraId="7757D1A2" w14:textId="77777777" w:rsidR="008C21D2" w:rsidRPr="0092268F" w:rsidRDefault="008C21D2" w:rsidP="008C21D2">
      <w:pPr>
        <w:pStyle w:val="Bodytext20"/>
        <w:shd w:val="clear" w:color="auto" w:fill="auto"/>
        <w:spacing w:before="0" w:after="160" w:line="360" w:lineRule="auto"/>
        <w:ind w:right="-1" w:firstLine="0"/>
        <w:jc w:val="center"/>
        <w:rPr>
          <w:rFonts w:ascii="GHEA Mariam" w:hAnsi="GHEA Mariam"/>
          <w:sz w:val="22"/>
          <w:szCs w:val="22"/>
          <w:lang w:val="hy-AM"/>
        </w:rPr>
      </w:pPr>
      <w:r w:rsidRPr="0092268F">
        <w:rPr>
          <w:rFonts w:ascii="GHEA Mariam" w:hAnsi="GHEA Mariam"/>
          <w:sz w:val="22"/>
          <w:szCs w:val="22"/>
          <w:lang w:val="hy-AM"/>
        </w:rPr>
        <w:t>VII. Նավերի վրա իրականացվող արտադրության գործընթացներին</w:t>
      </w:r>
      <w:r w:rsidRPr="0092268F">
        <w:rPr>
          <w:rFonts w:ascii="Calibri" w:hAnsi="Calibri" w:cs="Calibri"/>
          <w:sz w:val="22"/>
          <w:szCs w:val="22"/>
          <w:lang w:val="hy-AM"/>
        </w:rPr>
        <w:t> </w:t>
      </w:r>
      <w:r w:rsidRPr="0092268F">
        <w:rPr>
          <w:rFonts w:ascii="GHEA Mariam" w:hAnsi="GHEA Mariam"/>
          <w:sz w:val="22"/>
          <w:szCs w:val="22"/>
          <w:lang w:val="hy-AM"/>
        </w:rPr>
        <w:t>ներկայացվող հատուկ պահանջները</w:t>
      </w:r>
    </w:p>
    <w:p w14:paraId="7F123E51" w14:textId="77777777"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43.</w:t>
      </w:r>
      <w:r w:rsidRPr="0092268F">
        <w:rPr>
          <w:rFonts w:ascii="GHEA Mariam" w:hAnsi="GHEA Mariam"/>
          <w:sz w:val="22"/>
          <w:szCs w:val="22"/>
          <w:lang w:val="hy-AM"/>
        </w:rPr>
        <w:tab/>
        <w:t>Նավերի վրա անհրաժեշտ է ունենալ՝</w:t>
      </w:r>
    </w:p>
    <w:p w14:paraId="79ED9D09" w14:textId="67A453E1" w:rsidR="008C21D2" w:rsidRPr="0092268F" w:rsidRDefault="008C21D2" w:rsidP="008C21D2">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 xml:space="preserve">հեշտությամբ լվացման </w:t>
      </w:r>
      <w:r w:rsidR="001127BC">
        <w:rPr>
          <w:rFonts w:ascii="GHEA Mariam" w:hAnsi="GHEA Mariam"/>
          <w:sz w:val="22"/>
          <w:szCs w:val="22"/>
          <w:lang w:val="hy-AM"/>
        </w:rPr>
        <w:t>և</w:t>
      </w:r>
      <w:r w:rsidRPr="0092268F">
        <w:rPr>
          <w:rFonts w:ascii="GHEA Mariam" w:hAnsi="GHEA Mariam"/>
          <w:sz w:val="22"/>
          <w:szCs w:val="22"/>
          <w:lang w:val="hy-AM"/>
        </w:rPr>
        <w:t xml:space="preserve"> ախտահանման ենթարկվող այնպիսի ընդունման գոտի, որը պահեստավորված է նավի տախտակամածի վրա ջրային կենսաբանական պաշարների որսը ընդունելու համար </w:t>
      </w:r>
      <w:r w:rsidR="001127BC">
        <w:rPr>
          <w:rFonts w:ascii="GHEA Mariam" w:hAnsi="GHEA Mariam"/>
          <w:sz w:val="22"/>
          <w:szCs w:val="22"/>
          <w:lang w:val="hy-AM"/>
        </w:rPr>
        <w:t>և</w:t>
      </w:r>
      <w:r w:rsidRPr="0092268F">
        <w:rPr>
          <w:rFonts w:ascii="GHEA Mariam" w:hAnsi="GHEA Mariam"/>
          <w:sz w:val="22"/>
          <w:szCs w:val="22"/>
          <w:lang w:val="hy-AM"/>
        </w:rPr>
        <w:t xml:space="preserve"> ապահովում է արտադրանքի պաշտպանությունը ար</w:t>
      </w:r>
      <w:r w:rsidR="001127BC">
        <w:rPr>
          <w:rFonts w:ascii="GHEA Mariam" w:hAnsi="GHEA Mariam"/>
          <w:sz w:val="22"/>
          <w:szCs w:val="22"/>
          <w:lang w:val="hy-AM"/>
        </w:rPr>
        <w:t>և</w:t>
      </w:r>
      <w:r w:rsidRPr="0092268F">
        <w:rPr>
          <w:rFonts w:ascii="GHEA Mariam" w:hAnsi="GHEA Mariam"/>
          <w:sz w:val="22"/>
          <w:szCs w:val="22"/>
          <w:lang w:val="hy-AM"/>
        </w:rPr>
        <w:t xml:space="preserve">ի </w:t>
      </w:r>
      <w:r w:rsidR="001127BC">
        <w:rPr>
          <w:rFonts w:ascii="GHEA Mariam" w:hAnsi="GHEA Mariam"/>
          <w:sz w:val="22"/>
          <w:szCs w:val="22"/>
          <w:lang w:val="hy-AM"/>
        </w:rPr>
        <w:t>և</w:t>
      </w:r>
      <w:r w:rsidRPr="0092268F">
        <w:rPr>
          <w:rFonts w:ascii="GHEA Mariam" w:hAnsi="GHEA Mariam"/>
          <w:sz w:val="22"/>
          <w:szCs w:val="22"/>
          <w:lang w:val="hy-AM"/>
        </w:rPr>
        <w:t xml:space="preserve"> մթնոլորտային ներգործություններից, ջեռուցիչ տարրերի ներգործություններից </w:t>
      </w:r>
      <w:r w:rsidR="001127BC">
        <w:rPr>
          <w:rFonts w:ascii="GHEA Mariam" w:hAnsi="GHEA Mariam"/>
          <w:sz w:val="22"/>
          <w:szCs w:val="22"/>
          <w:lang w:val="hy-AM"/>
        </w:rPr>
        <w:t>և</w:t>
      </w:r>
      <w:r w:rsidRPr="0092268F">
        <w:rPr>
          <w:rFonts w:ascii="GHEA Mariam" w:hAnsi="GHEA Mariam"/>
          <w:sz w:val="22"/>
          <w:szCs w:val="22"/>
          <w:lang w:val="hy-AM"/>
        </w:rPr>
        <w:t xml:space="preserve"> աղտոտման ցանկացած աղբյուրից.</w:t>
      </w:r>
    </w:p>
    <w:p w14:paraId="2BAE6CF7" w14:textId="03AECE21" w:rsidR="008C21D2" w:rsidRPr="0092268F" w:rsidRDefault="008C21D2" w:rsidP="008C21D2">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 xml:space="preserve">համակարգ, որը նախատեսված է ձուկն ընդունման գոտուց աշխատանքային գոտիներ փոխանցելու համար, որոնք բավականաչափ ընդարձակ են՝ արտադրության գործընթացը կազմակերպելու համար, հեշտությամբ ենթարկվում են լվացման ու ախտահանման </w:t>
      </w:r>
      <w:r w:rsidR="001127BC">
        <w:rPr>
          <w:rFonts w:ascii="GHEA Mariam" w:hAnsi="GHEA Mariam"/>
          <w:sz w:val="22"/>
          <w:szCs w:val="22"/>
          <w:lang w:val="hy-AM"/>
        </w:rPr>
        <w:t>և</w:t>
      </w:r>
      <w:r w:rsidRPr="0092268F">
        <w:rPr>
          <w:rFonts w:ascii="GHEA Mariam" w:hAnsi="GHEA Mariam"/>
          <w:sz w:val="22"/>
          <w:szCs w:val="22"/>
          <w:lang w:val="hy-AM"/>
        </w:rPr>
        <w:t xml:space="preserve"> ունեն այնպիսի կառուցվածք, որի նպատակը արտադրանքի ցանկացած աղտոտման կանխարգելումն է.</w:t>
      </w:r>
    </w:p>
    <w:p w14:paraId="5D96FB99" w14:textId="77777777" w:rsidR="008C21D2" w:rsidRPr="0092268F" w:rsidRDefault="008C21D2" w:rsidP="008C21D2">
      <w:pPr>
        <w:pStyle w:val="Bodytext20"/>
        <w:shd w:val="clear" w:color="auto" w:fill="auto"/>
        <w:spacing w:before="0" w:after="160" w:line="360" w:lineRule="auto"/>
        <w:ind w:firstLine="567"/>
        <w:jc w:val="left"/>
        <w:rPr>
          <w:rFonts w:ascii="GHEA Mariam" w:hAnsi="GHEA Mariam"/>
          <w:sz w:val="22"/>
          <w:szCs w:val="22"/>
          <w:lang w:val="hy-AM"/>
        </w:rPr>
      </w:pPr>
      <w:r w:rsidRPr="0092268F">
        <w:rPr>
          <w:rFonts w:ascii="GHEA Mariam" w:hAnsi="GHEA Mariam"/>
          <w:sz w:val="22"/>
          <w:szCs w:val="22"/>
          <w:lang w:val="hy-AM"/>
        </w:rPr>
        <w:t>պատրաստի արտադրանքի պահպանման համար գոտի.</w:t>
      </w:r>
    </w:p>
    <w:p w14:paraId="043EFB72" w14:textId="77777777" w:rsidR="008C21D2" w:rsidRPr="0092268F" w:rsidRDefault="008C21D2" w:rsidP="008C21D2">
      <w:pPr>
        <w:pStyle w:val="Bodytext20"/>
        <w:shd w:val="clear" w:color="auto" w:fill="auto"/>
        <w:spacing w:before="0" w:after="160" w:line="360" w:lineRule="auto"/>
        <w:ind w:firstLine="567"/>
        <w:jc w:val="left"/>
        <w:rPr>
          <w:rFonts w:ascii="GHEA Mariam" w:hAnsi="GHEA Mariam"/>
          <w:sz w:val="22"/>
          <w:szCs w:val="22"/>
          <w:lang w:val="hy-AM"/>
        </w:rPr>
      </w:pPr>
      <w:r w:rsidRPr="0092268F">
        <w:rPr>
          <w:rFonts w:ascii="GHEA Mariam" w:hAnsi="GHEA Mariam"/>
          <w:sz w:val="22"/>
          <w:szCs w:val="22"/>
          <w:lang w:val="hy-AM"/>
        </w:rPr>
        <w:t>փաթեթավորման նյութերի պահպանման համար վայր.</w:t>
      </w:r>
    </w:p>
    <w:p w14:paraId="7F40F63D" w14:textId="34D10517" w:rsidR="008C21D2" w:rsidRPr="0092268F" w:rsidRDefault="008C21D2" w:rsidP="008C21D2">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 xml:space="preserve">ձկան թափոնների օգտահանման համար հատուկ սարքավորում </w:t>
      </w:r>
      <w:r w:rsidR="001127BC">
        <w:rPr>
          <w:rFonts w:ascii="GHEA Mariam" w:hAnsi="GHEA Mariam"/>
          <w:sz w:val="22"/>
          <w:szCs w:val="22"/>
          <w:lang w:val="hy-AM"/>
        </w:rPr>
        <w:t>և</w:t>
      </w:r>
      <w:r w:rsidRPr="0092268F">
        <w:rPr>
          <w:rFonts w:ascii="GHEA Mariam" w:hAnsi="GHEA Mariam"/>
          <w:sz w:val="22"/>
          <w:szCs w:val="22"/>
          <w:lang w:val="hy-AM"/>
        </w:rPr>
        <w:t xml:space="preserve"> (կամ) ձկան թափոնների պահպանման համար խուց.</w:t>
      </w:r>
    </w:p>
    <w:p w14:paraId="7A337A58" w14:textId="77777777" w:rsidR="008C21D2" w:rsidRPr="0092268F" w:rsidRDefault="008C21D2" w:rsidP="008C21D2">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ջրառու սարք, որի տեղակայումը բացառում է ջրամատակարարման համակարգի հետ շփումը.</w:t>
      </w:r>
    </w:p>
    <w:p w14:paraId="23E9694C" w14:textId="77777777" w:rsidR="008C21D2" w:rsidRPr="0092268F" w:rsidRDefault="008C21D2" w:rsidP="008C21D2">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արտադրության գործընթացում զբաղված անձնակազմի ձեռքերը լվանալու համար սարքավորում:</w:t>
      </w:r>
    </w:p>
    <w:p w14:paraId="4C794EAB" w14:textId="5F385748" w:rsidR="008C21D2" w:rsidRPr="0092268F" w:rsidRDefault="008C21D2" w:rsidP="008C21D2">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 xml:space="preserve">Նավերը, որոնց վրա 8 ժամից ավելի պահպանվում են հում ձուկը (թարմ) </w:t>
      </w:r>
      <w:r w:rsidR="001127BC">
        <w:rPr>
          <w:rFonts w:ascii="GHEA Mariam" w:hAnsi="GHEA Mariam"/>
          <w:sz w:val="22"/>
          <w:szCs w:val="22"/>
          <w:lang w:val="hy-AM"/>
        </w:rPr>
        <w:t>և</w:t>
      </w:r>
      <w:r w:rsidRPr="0092268F">
        <w:rPr>
          <w:rFonts w:ascii="GHEA Mariam" w:hAnsi="GHEA Mariam"/>
          <w:sz w:val="22"/>
          <w:szCs w:val="22"/>
          <w:lang w:val="hy-AM"/>
        </w:rPr>
        <w:t xml:space="preserve"> թարմ ջրային կաթնասունները, պետք է սարքավորված լինեն պաղեցվող նավամբարներով, ցիստեռններով կամ բեռնարկղերով, որոնք անհրաժեշտության դեպքում պետք է պաղեցվեն սառույցով կամ պաղեցրած խմելու կամ մաքուր ջրով՝ ձկնային սննդամթերքի վերաբերյալ տեխնիկական փաստաթղթերով սահմանված ժամանակի ընթացքում:</w:t>
      </w:r>
    </w:p>
    <w:p w14:paraId="64CBC997" w14:textId="59A7D72B"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44.</w:t>
      </w:r>
      <w:r w:rsidRPr="0092268F">
        <w:rPr>
          <w:rFonts w:ascii="GHEA Mariam" w:hAnsi="GHEA Mariam"/>
          <w:sz w:val="22"/>
          <w:szCs w:val="22"/>
          <w:lang w:val="hy-AM"/>
        </w:rPr>
        <w:tab/>
        <w:t xml:space="preserve">Նավերում պետք է ապահովված լինի ձկնային սննդամթերքի՝ նավամբարային ջրի, կեղտաջրի, ծխի, վառելիքի, նավթամթերքների </w:t>
      </w:r>
      <w:r w:rsidR="001127BC">
        <w:rPr>
          <w:rFonts w:ascii="GHEA Mariam" w:hAnsi="GHEA Mariam"/>
          <w:sz w:val="22"/>
          <w:szCs w:val="22"/>
          <w:lang w:val="hy-AM"/>
        </w:rPr>
        <w:t>և</w:t>
      </w:r>
      <w:r w:rsidRPr="0092268F">
        <w:rPr>
          <w:rFonts w:ascii="GHEA Mariam" w:hAnsi="GHEA Mariam"/>
          <w:sz w:val="22"/>
          <w:szCs w:val="22"/>
          <w:lang w:val="hy-AM"/>
        </w:rPr>
        <w:t xml:space="preserve"> քսանյութերի հետ շփման բացակայություն, ինչպես նա</w:t>
      </w:r>
      <w:r w:rsidR="001127BC">
        <w:rPr>
          <w:rFonts w:ascii="GHEA Mariam" w:hAnsi="GHEA Mariam"/>
          <w:sz w:val="22"/>
          <w:szCs w:val="22"/>
          <w:lang w:val="hy-AM"/>
        </w:rPr>
        <w:t>և</w:t>
      </w:r>
      <w:r w:rsidRPr="0092268F">
        <w:rPr>
          <w:rFonts w:ascii="GHEA Mariam" w:hAnsi="GHEA Mariam"/>
          <w:sz w:val="22"/>
          <w:szCs w:val="22"/>
          <w:lang w:val="hy-AM"/>
        </w:rPr>
        <w:t xml:space="preserve"> ջրի ինտենսիվ հոսք:</w:t>
      </w:r>
    </w:p>
    <w:p w14:paraId="79018D07" w14:textId="6CE522C9"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45.</w:t>
      </w:r>
      <w:r w:rsidRPr="0092268F">
        <w:rPr>
          <w:rFonts w:ascii="GHEA Mariam" w:hAnsi="GHEA Mariam"/>
          <w:sz w:val="22"/>
          <w:szCs w:val="22"/>
          <w:lang w:val="hy-AM"/>
        </w:rPr>
        <w:tab/>
        <w:t>Նավի վրա ձկնային սննդամթերքի հետ շփվող աշխատանքային մակեր</w:t>
      </w:r>
      <w:r w:rsidR="001127BC">
        <w:rPr>
          <w:rFonts w:ascii="GHEA Mariam" w:hAnsi="GHEA Mariam"/>
          <w:sz w:val="22"/>
          <w:szCs w:val="22"/>
          <w:lang w:val="hy-AM"/>
        </w:rPr>
        <w:t>և</w:t>
      </w:r>
      <w:r w:rsidRPr="0092268F">
        <w:rPr>
          <w:rFonts w:ascii="GHEA Mariam" w:hAnsi="GHEA Mariam"/>
          <w:sz w:val="22"/>
          <w:szCs w:val="22"/>
          <w:lang w:val="hy-AM"/>
        </w:rPr>
        <w:t xml:space="preserve">ույթները, սարքավորումները պետք է պատրաստված լինեն պիտանի կոռոզիակայուն, հարթ </w:t>
      </w:r>
      <w:r w:rsidR="001127BC">
        <w:rPr>
          <w:rFonts w:ascii="GHEA Mariam" w:hAnsi="GHEA Mariam"/>
          <w:sz w:val="22"/>
          <w:szCs w:val="22"/>
          <w:lang w:val="hy-AM"/>
        </w:rPr>
        <w:t>և</w:t>
      </w:r>
      <w:r w:rsidRPr="0092268F">
        <w:rPr>
          <w:rFonts w:ascii="GHEA Mariam" w:hAnsi="GHEA Mariam"/>
          <w:sz w:val="22"/>
          <w:szCs w:val="22"/>
          <w:lang w:val="hy-AM"/>
        </w:rPr>
        <w:t xml:space="preserve"> հեշտությամբ լվացման ու ախտահանման ենթարկվող նյութից: Մակեր</w:t>
      </w:r>
      <w:r w:rsidR="001127BC">
        <w:rPr>
          <w:rFonts w:ascii="GHEA Mariam" w:hAnsi="GHEA Mariam"/>
          <w:sz w:val="22"/>
          <w:szCs w:val="22"/>
          <w:lang w:val="hy-AM"/>
        </w:rPr>
        <w:t>և</w:t>
      </w:r>
      <w:r w:rsidRPr="0092268F">
        <w:rPr>
          <w:rFonts w:ascii="GHEA Mariam" w:hAnsi="GHEA Mariam"/>
          <w:sz w:val="22"/>
          <w:szCs w:val="22"/>
          <w:lang w:val="hy-AM"/>
        </w:rPr>
        <w:t xml:space="preserve">ույթների պատվածքները պետք է լինեն ամուր, ոչ թունավոր </w:t>
      </w:r>
      <w:r w:rsidR="001127BC">
        <w:rPr>
          <w:rFonts w:ascii="GHEA Mariam" w:hAnsi="GHEA Mariam"/>
          <w:sz w:val="22"/>
          <w:szCs w:val="22"/>
          <w:lang w:val="hy-AM"/>
        </w:rPr>
        <w:t>և</w:t>
      </w:r>
      <w:r w:rsidRPr="0092268F">
        <w:rPr>
          <w:rFonts w:ascii="GHEA Mariam" w:hAnsi="GHEA Mariam"/>
          <w:sz w:val="22"/>
          <w:szCs w:val="22"/>
          <w:lang w:val="hy-AM"/>
        </w:rPr>
        <w:t xml:space="preserve"> պատրաստված սննդամթերքի հետ շփման համար նախատեսված նյութերից:</w:t>
      </w:r>
    </w:p>
    <w:p w14:paraId="4B8C4A51" w14:textId="77777777"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46.</w:t>
      </w:r>
      <w:r w:rsidRPr="0092268F">
        <w:rPr>
          <w:rFonts w:ascii="GHEA Mariam" w:hAnsi="GHEA Mariam"/>
          <w:sz w:val="22"/>
          <w:szCs w:val="22"/>
          <w:lang w:val="hy-AM"/>
        </w:rPr>
        <w:tab/>
        <w:t>Ավելի քան 24 ժամվա ընթացքում ջրային կենսաբանական ռեսուրսների պահպանման համար նախատեսված նավերը պետք է սարքավորված լինեն համապատասխան նավամբարներով, ցիստեռններով կամ բեռնարկղներով:</w:t>
      </w:r>
    </w:p>
    <w:p w14:paraId="600BDA2B" w14:textId="43A4226F"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47.</w:t>
      </w:r>
      <w:r w:rsidRPr="0092268F">
        <w:rPr>
          <w:rFonts w:ascii="GHEA Mariam" w:hAnsi="GHEA Mariam"/>
          <w:sz w:val="22"/>
          <w:szCs w:val="22"/>
          <w:lang w:val="hy-AM"/>
        </w:rPr>
        <w:tab/>
        <w:t xml:space="preserve">Նավամբարները մեքենայական բաժանմունքներից </w:t>
      </w:r>
      <w:r w:rsidR="001127BC">
        <w:rPr>
          <w:rFonts w:ascii="GHEA Mariam" w:hAnsi="GHEA Mariam"/>
          <w:sz w:val="22"/>
          <w:szCs w:val="22"/>
          <w:lang w:val="hy-AM"/>
        </w:rPr>
        <w:t>և</w:t>
      </w:r>
      <w:r w:rsidRPr="0092268F">
        <w:rPr>
          <w:rFonts w:ascii="GHEA Mariam" w:hAnsi="GHEA Mariam"/>
          <w:sz w:val="22"/>
          <w:szCs w:val="22"/>
          <w:lang w:val="hy-AM"/>
        </w:rPr>
        <w:t xml:space="preserve"> անձնակազմի համար տարածքներից պետք է առանձնացված լինեն միջնապատերով, որոնք կանխարգելում են ջրային կենսաբանական պաշարների պահպանվող որսի աղտոտումը: Նավամբարները, ցիստեռնները </w:t>
      </w:r>
      <w:r w:rsidR="001127BC">
        <w:rPr>
          <w:rFonts w:ascii="GHEA Mariam" w:hAnsi="GHEA Mariam"/>
          <w:sz w:val="22"/>
          <w:szCs w:val="22"/>
          <w:lang w:val="hy-AM"/>
        </w:rPr>
        <w:t>և</w:t>
      </w:r>
      <w:r w:rsidRPr="0092268F">
        <w:rPr>
          <w:rFonts w:ascii="GHEA Mariam" w:hAnsi="GHEA Mariam"/>
          <w:sz w:val="22"/>
          <w:szCs w:val="22"/>
          <w:lang w:val="hy-AM"/>
        </w:rPr>
        <w:t xml:space="preserve"> բեռնարկղները պետք է ջրային կենսաբանական պաշարների որսը պահպանեն այնպիսի պատշաճ պայմաններում, որոնցով ապահովում են դրանց անվտանգությունը </w:t>
      </w:r>
      <w:r w:rsidR="001127BC">
        <w:rPr>
          <w:rFonts w:ascii="GHEA Mariam" w:hAnsi="GHEA Mariam"/>
          <w:sz w:val="22"/>
          <w:szCs w:val="22"/>
          <w:lang w:val="hy-AM"/>
        </w:rPr>
        <w:t>և</w:t>
      </w:r>
      <w:r w:rsidRPr="0092268F">
        <w:rPr>
          <w:rFonts w:ascii="GHEA Mariam" w:hAnsi="GHEA Mariam"/>
          <w:sz w:val="22"/>
          <w:szCs w:val="22"/>
          <w:lang w:val="hy-AM"/>
        </w:rPr>
        <w:t>, անհրաժեշտության դեպքում՝ հալված ջրի հետ դրանց շփման բացակայությունը:</w:t>
      </w:r>
    </w:p>
    <w:p w14:paraId="41BD8E2B" w14:textId="7DBF28B1"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48.</w:t>
      </w:r>
      <w:r w:rsidRPr="0092268F">
        <w:rPr>
          <w:rFonts w:ascii="GHEA Mariam" w:hAnsi="GHEA Mariam"/>
          <w:sz w:val="22"/>
          <w:szCs w:val="22"/>
          <w:lang w:val="hy-AM"/>
        </w:rPr>
        <w:tab/>
        <w:t xml:space="preserve">Պաղեցրած մաքուր ծովային ջրով ջրային կենսաբանական պաշարների որսը պաղեցնելու համար սարքավորված նավերում ցիստեռնները պետք է համալրված լինեն ամբողջ ցիստեռնում համասեռ ջերմաստիճանի հասնելը </w:t>
      </w:r>
      <w:r w:rsidR="001127BC">
        <w:rPr>
          <w:rFonts w:ascii="GHEA Mariam" w:hAnsi="GHEA Mariam"/>
          <w:sz w:val="22"/>
          <w:szCs w:val="22"/>
          <w:lang w:val="hy-AM"/>
        </w:rPr>
        <w:t>և</w:t>
      </w:r>
      <w:r w:rsidRPr="0092268F">
        <w:rPr>
          <w:rFonts w:ascii="GHEA Mariam" w:hAnsi="GHEA Mariam"/>
          <w:sz w:val="22"/>
          <w:szCs w:val="22"/>
          <w:lang w:val="hy-AM"/>
        </w:rPr>
        <w:t xml:space="preserve"> այն պահպանելն ապահովող սարքվածներով: </w:t>
      </w:r>
    </w:p>
    <w:p w14:paraId="2003ECB4" w14:textId="77777777"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pacing w:val="-4"/>
          <w:sz w:val="22"/>
          <w:szCs w:val="22"/>
          <w:lang w:val="hy-AM"/>
        </w:rPr>
        <w:t>49.</w:t>
      </w:r>
      <w:r w:rsidRPr="0092268F">
        <w:rPr>
          <w:rFonts w:ascii="GHEA Mariam" w:hAnsi="GHEA Mariam"/>
          <w:spacing w:val="-4"/>
          <w:sz w:val="22"/>
          <w:szCs w:val="22"/>
          <w:lang w:val="hy-AM"/>
        </w:rPr>
        <w:tab/>
        <w:t>Ջրային կենսաբանական պաշարների որսը պետք է պաղեցվի սառույցով կամ պաղեցրած ջրով ոչ ուշ, քան դուրս բերելուց (որսալուց) 1</w:t>
      </w:r>
      <w:r w:rsidRPr="0092268F">
        <w:rPr>
          <w:rFonts w:ascii="GHEA Mariam" w:hAnsi="GHEA Mariam"/>
          <w:sz w:val="22"/>
          <w:szCs w:val="22"/>
          <w:lang w:val="hy-AM"/>
        </w:rPr>
        <w:t xml:space="preserve"> ժամ անց:</w:t>
      </w:r>
    </w:p>
    <w:p w14:paraId="519C6A24" w14:textId="0915672A"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Եթե նավի կառուցվածքը թույլ չի տալիս, որպեսզի ջրային կենսաբանական պաշարների որսը պաղեցվի սառույցով կամ պաղեցրած ջրով ոչ ուշ, քան դուրս բերելուց (որսալուց) 1 ժամ անց, ապա թույլատրվում է ջրային կենսաբանական պաշարների որսը դատարկել առանց սառույցի (համապատասխան ջերմաստիճանային պայմաններում): Այդպիսի արտադրանքը պետք է դատարկվի ոչ ուշ, քան դուրս բերելու (որսալու) պահից հետո 12 ժամվա ընթացքում՝ դրա ջերմաստիճանը պահպանելով մինուս 1 °С-ից մինչ</w:t>
      </w:r>
      <w:r w:rsidR="001127BC">
        <w:rPr>
          <w:rFonts w:ascii="GHEA Mariam" w:hAnsi="GHEA Mariam"/>
          <w:sz w:val="22"/>
          <w:szCs w:val="22"/>
          <w:lang w:val="hy-AM"/>
        </w:rPr>
        <w:t>և</w:t>
      </w:r>
      <w:r w:rsidRPr="0092268F">
        <w:rPr>
          <w:rFonts w:ascii="GHEA Mariam" w:hAnsi="GHEA Mariam"/>
          <w:sz w:val="22"/>
          <w:szCs w:val="22"/>
          <w:lang w:val="hy-AM"/>
        </w:rPr>
        <w:t xml:space="preserve"> 4 °С:</w:t>
      </w:r>
    </w:p>
    <w:p w14:paraId="78A0BC1E" w14:textId="77777777"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Ջրային կենսաբանական պաշարները ջրով պաղեցնելու դեպքում դրանք նավում մաքուր, պաղեցրած ջրում պետք է պահվեն 3 օրից ոչ ավելի:</w:t>
      </w:r>
    </w:p>
    <w:p w14:paraId="495DD152" w14:textId="3979A1BF"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50.</w:t>
      </w:r>
      <w:r w:rsidRPr="0092268F">
        <w:rPr>
          <w:rFonts w:ascii="GHEA Mariam" w:hAnsi="GHEA Mariam"/>
          <w:sz w:val="22"/>
          <w:szCs w:val="22"/>
          <w:lang w:val="hy-AM"/>
        </w:rPr>
        <w:tab/>
        <w:t xml:space="preserve">Նավերում պետք է պայմաններ ապահովվեն թռչունների, միջատների </w:t>
      </w:r>
      <w:r w:rsidR="001127BC">
        <w:rPr>
          <w:rFonts w:ascii="GHEA Mariam" w:hAnsi="GHEA Mariam"/>
          <w:sz w:val="22"/>
          <w:szCs w:val="22"/>
          <w:lang w:val="hy-AM"/>
        </w:rPr>
        <w:t>և</w:t>
      </w:r>
      <w:r w:rsidRPr="0092268F">
        <w:rPr>
          <w:rFonts w:ascii="GHEA Mariam" w:hAnsi="GHEA Mariam"/>
          <w:sz w:val="22"/>
          <w:szCs w:val="22"/>
          <w:lang w:val="hy-AM"/>
        </w:rPr>
        <w:t xml:space="preserve"> այլ կենդանիների հետ արտադրանքի շփումը </w:t>
      </w:r>
      <w:r w:rsidR="001127BC">
        <w:rPr>
          <w:rFonts w:ascii="GHEA Mariam" w:hAnsi="GHEA Mariam"/>
          <w:sz w:val="22"/>
          <w:szCs w:val="22"/>
          <w:lang w:val="hy-AM"/>
        </w:rPr>
        <w:t>և</w:t>
      </w:r>
      <w:r w:rsidRPr="0092268F">
        <w:rPr>
          <w:rFonts w:ascii="GHEA Mariam" w:hAnsi="GHEA Mariam"/>
          <w:sz w:val="22"/>
          <w:szCs w:val="22"/>
          <w:lang w:val="hy-AM"/>
        </w:rPr>
        <w:t xml:space="preserve"> դրանցով աղտոտումը կանխելու համար:</w:t>
      </w:r>
    </w:p>
    <w:p w14:paraId="2F340B89" w14:textId="77777777"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51.</w:t>
      </w:r>
      <w:r w:rsidRPr="0092268F">
        <w:rPr>
          <w:rFonts w:ascii="GHEA Mariam" w:hAnsi="GHEA Mariam"/>
          <w:sz w:val="22"/>
          <w:szCs w:val="22"/>
          <w:lang w:val="hy-AM"/>
        </w:rPr>
        <w:tab/>
        <w:t>Այն նավերը, որոնցում իրականացվում է սառեցրած ձկնային սննդամթերքի արտադրություն, պետք է ունենան՝</w:t>
      </w:r>
    </w:p>
    <w:p w14:paraId="7AAB4AF3" w14:textId="2D5BF687"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ա)</w:t>
      </w:r>
      <w:r w:rsidRPr="0092268F">
        <w:rPr>
          <w:rFonts w:ascii="GHEA Mariam" w:hAnsi="GHEA Mariam"/>
          <w:sz w:val="22"/>
          <w:szCs w:val="22"/>
          <w:lang w:val="hy-AM"/>
        </w:rPr>
        <w:tab/>
        <w:t>ջերմաստիճանը մինչ</w:t>
      </w:r>
      <w:r w:rsidR="001127BC">
        <w:rPr>
          <w:rFonts w:ascii="GHEA Mariam" w:hAnsi="GHEA Mariam"/>
          <w:sz w:val="22"/>
          <w:szCs w:val="22"/>
          <w:lang w:val="hy-AM"/>
        </w:rPr>
        <w:t>և</w:t>
      </w:r>
      <w:r w:rsidRPr="0092268F">
        <w:rPr>
          <w:rFonts w:ascii="GHEA Mariam" w:hAnsi="GHEA Mariam"/>
          <w:sz w:val="22"/>
          <w:szCs w:val="22"/>
          <w:lang w:val="hy-AM"/>
        </w:rPr>
        <w:t xml:space="preserve"> մինուս 18 °С արագ իջեցնելու համար բավարար հզորությամբ սառնարանային սարքավորումներ.</w:t>
      </w:r>
    </w:p>
    <w:p w14:paraId="186757B9" w14:textId="03732650"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բ)</w:t>
      </w:r>
      <w:r w:rsidRPr="0092268F">
        <w:rPr>
          <w:rFonts w:ascii="GHEA Mariam" w:hAnsi="GHEA Mariam"/>
          <w:sz w:val="22"/>
          <w:szCs w:val="22"/>
          <w:lang w:val="hy-AM"/>
        </w:rPr>
        <w:tab/>
        <w:t xml:space="preserve">սառեցրած ձկնային սննդամթերքը նավամբարներում մինուս 18 °С-ից ոչ բարձր ջերմաստիճանի պայմաններում պահելու համար բավարար հզորությամբ պաղեցնող սարքավորումներ: Նավամբարները սարքավորվում են ջերմաչափերով </w:t>
      </w:r>
      <w:r w:rsidR="001127BC">
        <w:rPr>
          <w:rFonts w:ascii="GHEA Mariam" w:hAnsi="GHEA Mariam"/>
          <w:sz w:val="22"/>
          <w:szCs w:val="22"/>
          <w:lang w:val="hy-AM"/>
        </w:rPr>
        <w:t>և</w:t>
      </w:r>
      <w:r w:rsidRPr="0092268F">
        <w:rPr>
          <w:rFonts w:ascii="GHEA Mariam" w:hAnsi="GHEA Mariam"/>
          <w:sz w:val="22"/>
          <w:szCs w:val="22"/>
          <w:lang w:val="hy-AM"/>
        </w:rPr>
        <w:t xml:space="preserve"> (կամ) նավամբարում օդի ջերմաստիճանի ավտոմատ վերահսկման միջոցներով, ինչպես նա</w:t>
      </w:r>
      <w:r w:rsidR="001127BC">
        <w:rPr>
          <w:rFonts w:ascii="GHEA Mariam" w:hAnsi="GHEA Mariam"/>
          <w:sz w:val="22"/>
          <w:szCs w:val="22"/>
          <w:lang w:val="hy-AM"/>
        </w:rPr>
        <w:t>և</w:t>
      </w:r>
      <w:r w:rsidRPr="0092268F">
        <w:rPr>
          <w:rFonts w:ascii="GHEA Mariam" w:hAnsi="GHEA Mariam"/>
          <w:sz w:val="22"/>
          <w:szCs w:val="22"/>
          <w:lang w:val="hy-AM"/>
        </w:rPr>
        <w:t xml:space="preserve"> ջերմաստիճանի գրանցման միջոցներով:</w:t>
      </w:r>
    </w:p>
    <w:p w14:paraId="4F9D0908" w14:textId="2FECA317"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52.</w:t>
      </w:r>
      <w:r w:rsidRPr="0092268F">
        <w:rPr>
          <w:rFonts w:ascii="GHEA Mariam" w:hAnsi="GHEA Mariam"/>
          <w:sz w:val="22"/>
          <w:szCs w:val="22"/>
          <w:lang w:val="hy-AM"/>
        </w:rPr>
        <w:tab/>
        <w:t xml:space="preserve">Նավամբարների ներքին պատերը </w:t>
      </w:r>
      <w:r w:rsidR="001127BC">
        <w:rPr>
          <w:rFonts w:ascii="GHEA Mariam" w:hAnsi="GHEA Mariam"/>
          <w:sz w:val="22"/>
          <w:szCs w:val="22"/>
          <w:lang w:val="hy-AM"/>
        </w:rPr>
        <w:t>և</w:t>
      </w:r>
      <w:r w:rsidRPr="0092268F">
        <w:rPr>
          <w:rFonts w:ascii="GHEA Mariam" w:hAnsi="GHEA Mariam"/>
          <w:sz w:val="22"/>
          <w:szCs w:val="22"/>
          <w:lang w:val="hy-AM"/>
        </w:rPr>
        <w:t xml:space="preserve"> առաստաղները՝ դրանց մեջ ջրային կենսաբանական պաշարների որսը բեռնելուց առաջ պետք է ենթարկվեն սանիտարական մշակման:</w:t>
      </w:r>
    </w:p>
    <w:p w14:paraId="567053EB" w14:textId="77777777" w:rsidR="008C21D2" w:rsidRPr="0092268F" w:rsidRDefault="008C21D2" w:rsidP="008C21D2">
      <w:pPr>
        <w:rPr>
          <w:rFonts w:ascii="GHEA Mariam" w:eastAsia="Times New Roman" w:hAnsi="GHEA Mariam"/>
        </w:rPr>
      </w:pPr>
      <w:r w:rsidRPr="0092268F">
        <w:rPr>
          <w:rFonts w:ascii="GHEA Mariam" w:hAnsi="GHEA Mariam"/>
        </w:rPr>
        <w:br w:type="page"/>
      </w:r>
    </w:p>
    <w:p w14:paraId="2E503A4F" w14:textId="4BE3F86C" w:rsidR="008C21D2" w:rsidRPr="0092268F" w:rsidRDefault="008C21D2" w:rsidP="008C21D2">
      <w:pPr>
        <w:pStyle w:val="Bodytext20"/>
        <w:shd w:val="clear" w:color="auto" w:fill="auto"/>
        <w:spacing w:before="0" w:after="160" w:line="360" w:lineRule="auto"/>
        <w:ind w:left="567" w:right="566" w:firstLine="0"/>
        <w:jc w:val="center"/>
        <w:rPr>
          <w:rFonts w:ascii="GHEA Mariam" w:hAnsi="GHEA Mariam"/>
          <w:sz w:val="22"/>
          <w:szCs w:val="22"/>
          <w:lang w:val="hy-AM"/>
        </w:rPr>
      </w:pPr>
      <w:r w:rsidRPr="0092268F">
        <w:rPr>
          <w:rFonts w:ascii="GHEA Mariam" w:hAnsi="GHEA Mariam"/>
          <w:sz w:val="22"/>
          <w:szCs w:val="22"/>
          <w:lang w:val="hy-AM"/>
        </w:rPr>
        <w:t xml:space="preserve">VIII. Ձկնային սննդամթերքի պահպանմանը, փոխադրմանը, իրացմանը </w:t>
      </w:r>
      <w:r w:rsidR="001127BC">
        <w:rPr>
          <w:rFonts w:ascii="GHEA Mariam" w:hAnsi="GHEA Mariam"/>
          <w:sz w:val="22"/>
          <w:szCs w:val="22"/>
          <w:lang w:val="hy-AM"/>
        </w:rPr>
        <w:t>և</w:t>
      </w:r>
      <w:r w:rsidRPr="0092268F">
        <w:rPr>
          <w:rFonts w:ascii="GHEA Mariam" w:hAnsi="GHEA Mariam"/>
          <w:sz w:val="22"/>
          <w:szCs w:val="22"/>
          <w:lang w:val="hy-AM"/>
        </w:rPr>
        <w:t xml:space="preserve"> օգտահանմանը ներկայացվող պահանջները</w:t>
      </w:r>
    </w:p>
    <w:p w14:paraId="56D9BDAB" w14:textId="0A9B9705"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53.</w:t>
      </w:r>
      <w:r w:rsidRPr="0092268F">
        <w:rPr>
          <w:rFonts w:ascii="GHEA Mariam" w:hAnsi="GHEA Mariam"/>
          <w:sz w:val="22"/>
          <w:szCs w:val="22"/>
          <w:lang w:val="hy-AM"/>
        </w:rPr>
        <w:tab/>
        <w:t xml:space="preserve">Պատրաստողները պարտավոր են իրականացնել ձկնային սննդամթերքի պահպանման, փոխադրման </w:t>
      </w:r>
      <w:r w:rsidR="001127BC">
        <w:rPr>
          <w:rFonts w:ascii="GHEA Mariam" w:hAnsi="GHEA Mariam"/>
          <w:sz w:val="22"/>
          <w:szCs w:val="22"/>
          <w:lang w:val="hy-AM"/>
        </w:rPr>
        <w:t>և</w:t>
      </w:r>
      <w:r w:rsidRPr="0092268F">
        <w:rPr>
          <w:rFonts w:ascii="GHEA Mariam" w:hAnsi="GHEA Mariam"/>
          <w:sz w:val="22"/>
          <w:szCs w:val="22"/>
          <w:lang w:val="hy-AM"/>
        </w:rPr>
        <w:t xml:space="preserve"> իրացման գործընթացներն այնպես, որպեսզի այդ արտադրանքը համապատասխանի սույն Տեխնիկական կանոնակարգի </w:t>
      </w:r>
      <w:r w:rsidR="001127BC">
        <w:rPr>
          <w:rFonts w:ascii="GHEA Mariam" w:hAnsi="GHEA Mariam"/>
          <w:sz w:val="22"/>
          <w:szCs w:val="22"/>
          <w:lang w:val="hy-AM"/>
        </w:rPr>
        <w:t>և</w:t>
      </w:r>
      <w:r w:rsidRPr="0092268F">
        <w:rPr>
          <w:rFonts w:ascii="GHEA Mariam" w:hAnsi="GHEA Mariam"/>
          <w:sz w:val="22"/>
          <w:szCs w:val="22"/>
          <w:lang w:val="hy-AM"/>
        </w:rPr>
        <w:t xml:space="preserve"> Միության այնպիսի այլ տեխնիկական կանոնակարգերի (Մաքսային միության տեխնիկական կանոնակարգերի) պահանջներին, որոնց գործողությունը դրա վրա տարածվում է:</w:t>
      </w:r>
    </w:p>
    <w:p w14:paraId="7A4E2235" w14:textId="4132F1B0"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54.</w:t>
      </w:r>
      <w:r w:rsidRPr="0092268F">
        <w:rPr>
          <w:rFonts w:ascii="GHEA Mariam" w:hAnsi="GHEA Mariam"/>
          <w:sz w:val="22"/>
          <w:szCs w:val="22"/>
          <w:lang w:val="hy-AM"/>
        </w:rPr>
        <w:tab/>
        <w:t xml:space="preserve">Ձկնային սննդամթերքի պահպանման, փոխադրման, իրացման </w:t>
      </w:r>
      <w:r w:rsidR="001127BC">
        <w:rPr>
          <w:rFonts w:ascii="GHEA Mariam" w:hAnsi="GHEA Mariam"/>
          <w:sz w:val="22"/>
          <w:szCs w:val="22"/>
          <w:lang w:val="hy-AM"/>
        </w:rPr>
        <w:t>և</w:t>
      </w:r>
      <w:r w:rsidRPr="0092268F">
        <w:rPr>
          <w:rFonts w:ascii="GHEA Mariam" w:hAnsi="GHEA Mariam"/>
          <w:sz w:val="22"/>
          <w:szCs w:val="22"/>
          <w:lang w:val="hy-AM"/>
        </w:rPr>
        <w:t xml:space="preserve"> օգտահանման գործընթացները պետք է համապատասխանեն սույն Տեխնիկական կանոնակարգի </w:t>
      </w:r>
      <w:r w:rsidR="001127BC">
        <w:rPr>
          <w:rFonts w:ascii="GHEA Mariam" w:hAnsi="GHEA Mariam"/>
          <w:sz w:val="22"/>
          <w:szCs w:val="22"/>
          <w:lang w:val="hy-AM"/>
        </w:rPr>
        <w:t>և</w:t>
      </w:r>
      <w:r w:rsidRPr="0092268F">
        <w:rPr>
          <w:rFonts w:ascii="GHEA Mariam" w:hAnsi="GHEA Mariam"/>
          <w:sz w:val="22"/>
          <w:szCs w:val="22"/>
          <w:lang w:val="hy-AM"/>
        </w:rPr>
        <w:t xml:space="preserve"> Մաքսային միության «Սննդամթերքի անվտանգության մասին» տեխնիկական կանոնակարգի (ՄՄ ՏԿ 021/2011) պահանջներին։</w:t>
      </w:r>
    </w:p>
    <w:p w14:paraId="22834A56" w14:textId="67F78483"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55.</w:t>
      </w:r>
      <w:r w:rsidRPr="0092268F">
        <w:rPr>
          <w:rFonts w:ascii="GHEA Mariam" w:hAnsi="GHEA Mariam"/>
          <w:sz w:val="22"/>
          <w:szCs w:val="22"/>
          <w:lang w:val="hy-AM"/>
        </w:rPr>
        <w:tab/>
        <w:t xml:space="preserve">Ձկնային սննդամթերքի հետ՝ դրա պահպանման, փոխադրման </w:t>
      </w:r>
      <w:r w:rsidR="001127BC">
        <w:rPr>
          <w:rFonts w:ascii="GHEA Mariam" w:hAnsi="GHEA Mariam"/>
          <w:sz w:val="22"/>
          <w:szCs w:val="22"/>
          <w:lang w:val="hy-AM"/>
        </w:rPr>
        <w:t>և</w:t>
      </w:r>
      <w:r w:rsidRPr="0092268F">
        <w:rPr>
          <w:rFonts w:ascii="GHEA Mariam" w:hAnsi="GHEA Mariam"/>
          <w:sz w:val="22"/>
          <w:szCs w:val="22"/>
          <w:lang w:val="hy-AM"/>
        </w:rPr>
        <w:t xml:space="preserve"> իրացման ընթացքում շփվող նյութերը պետք է համապատասխանեն սննդամթերքի հետ շփվող նյութերի անվտանգության պահանջներին։</w:t>
      </w:r>
    </w:p>
    <w:p w14:paraId="21C77B1E" w14:textId="26A82A94"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56.</w:t>
      </w:r>
      <w:r w:rsidRPr="0092268F">
        <w:rPr>
          <w:rFonts w:ascii="GHEA Mariam" w:hAnsi="GHEA Mariam"/>
          <w:sz w:val="22"/>
          <w:szCs w:val="22"/>
          <w:lang w:val="hy-AM"/>
        </w:rPr>
        <w:tab/>
        <w:t xml:space="preserve">Ձկնային սննդամթերքի պահպանման, փոխադրման </w:t>
      </w:r>
      <w:r w:rsidR="001127BC">
        <w:rPr>
          <w:rFonts w:ascii="GHEA Mariam" w:hAnsi="GHEA Mariam"/>
          <w:sz w:val="22"/>
          <w:szCs w:val="22"/>
          <w:lang w:val="hy-AM"/>
        </w:rPr>
        <w:t>և</w:t>
      </w:r>
      <w:r w:rsidRPr="0092268F">
        <w:rPr>
          <w:rFonts w:ascii="GHEA Mariam" w:hAnsi="GHEA Mariam"/>
          <w:sz w:val="22"/>
          <w:szCs w:val="22"/>
          <w:lang w:val="hy-AM"/>
        </w:rPr>
        <w:t xml:space="preserve"> իրացման ընթացքում չի թույլատրվում սառեցրած ձկնային սննդամթերքի ապասառեցումը։</w:t>
      </w:r>
    </w:p>
    <w:p w14:paraId="7CCAF860" w14:textId="7BB14D80"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57.</w:t>
      </w:r>
      <w:r w:rsidRPr="0092268F">
        <w:rPr>
          <w:rFonts w:ascii="GHEA Mariam" w:hAnsi="GHEA Mariam"/>
          <w:sz w:val="22"/>
          <w:szCs w:val="22"/>
          <w:lang w:val="hy-AM"/>
        </w:rPr>
        <w:tab/>
        <w:t>Ձկնային սննդամթերքի պահպանման ժամանակ պետք է պահպանվեն պատրաստողի կողմից սահմանված պահպանման պայմանները՝ հաշվի առնելով հետ</w:t>
      </w:r>
      <w:r w:rsidR="001127BC">
        <w:rPr>
          <w:rFonts w:ascii="GHEA Mariam" w:hAnsi="GHEA Mariam"/>
          <w:sz w:val="22"/>
          <w:szCs w:val="22"/>
          <w:lang w:val="hy-AM"/>
        </w:rPr>
        <w:t>և</w:t>
      </w:r>
      <w:r w:rsidRPr="0092268F">
        <w:rPr>
          <w:rFonts w:ascii="GHEA Mariam" w:hAnsi="GHEA Mariam"/>
          <w:sz w:val="22"/>
          <w:szCs w:val="22"/>
          <w:lang w:val="hy-AM"/>
        </w:rPr>
        <w:t xml:space="preserve">յալ պահանջները՝ </w:t>
      </w:r>
    </w:p>
    <w:p w14:paraId="11A769D9" w14:textId="77777777"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ա)</w:t>
      </w:r>
      <w:r w:rsidRPr="0092268F">
        <w:rPr>
          <w:rFonts w:ascii="GHEA Mariam" w:hAnsi="GHEA Mariam"/>
          <w:sz w:val="22"/>
          <w:szCs w:val="22"/>
          <w:lang w:val="hy-AM"/>
        </w:rPr>
        <w:tab/>
        <w:t>պաղեցրած ձկնային սննդամթերքը պետք է պահպանվի 5 °С-ից ոչ</w:t>
      </w:r>
      <w:r w:rsidRPr="0092268F">
        <w:rPr>
          <w:rFonts w:ascii="Calibri" w:hAnsi="Calibri" w:cs="Calibri"/>
          <w:sz w:val="22"/>
          <w:szCs w:val="22"/>
          <w:lang w:val="hy-AM"/>
        </w:rPr>
        <w:t> </w:t>
      </w:r>
      <w:r w:rsidRPr="0092268F">
        <w:rPr>
          <w:rFonts w:ascii="GHEA Mariam" w:hAnsi="GHEA Mariam"/>
          <w:sz w:val="22"/>
          <w:szCs w:val="22"/>
          <w:lang w:val="hy-AM"/>
        </w:rPr>
        <w:t>բարձր, սակայն հյուսվածքային հյութի սառչելու ջերմաստիճանից բարձր ջերմաստիճանի պայմաններում.</w:t>
      </w:r>
    </w:p>
    <w:p w14:paraId="5E945DC1" w14:textId="77777777"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pacing w:val="-4"/>
          <w:sz w:val="22"/>
          <w:szCs w:val="22"/>
          <w:lang w:val="hy-AM"/>
        </w:rPr>
        <w:t>բ)</w:t>
      </w:r>
      <w:r w:rsidRPr="0092268F">
        <w:rPr>
          <w:rFonts w:ascii="GHEA Mariam" w:hAnsi="GHEA Mariam"/>
          <w:spacing w:val="-4"/>
          <w:sz w:val="22"/>
          <w:szCs w:val="22"/>
          <w:lang w:val="hy-AM"/>
        </w:rPr>
        <w:tab/>
        <w:t>սառեցրած ձկնային սննդամթերքը պետք է պահպանվի մինուս 18 °С-</w:t>
      </w:r>
      <w:r w:rsidRPr="0092268F">
        <w:rPr>
          <w:rFonts w:ascii="GHEA Mariam" w:hAnsi="GHEA Mariam"/>
          <w:sz w:val="22"/>
          <w:szCs w:val="22"/>
          <w:lang w:val="hy-AM"/>
        </w:rPr>
        <w:t>ից ոչ բարձր ջերմաստիճանի պայմաններում.</w:t>
      </w:r>
    </w:p>
    <w:p w14:paraId="7CDDB097" w14:textId="353C24CF"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pacing w:val="-6"/>
          <w:sz w:val="22"/>
          <w:szCs w:val="22"/>
          <w:lang w:val="hy-AM"/>
        </w:rPr>
        <w:t>գ)</w:t>
      </w:r>
      <w:r w:rsidRPr="0092268F">
        <w:rPr>
          <w:rFonts w:ascii="GHEA Mariam" w:hAnsi="GHEA Mariam"/>
          <w:spacing w:val="-6"/>
          <w:sz w:val="22"/>
          <w:szCs w:val="22"/>
          <w:lang w:val="hy-AM"/>
        </w:rPr>
        <w:tab/>
        <w:t>քիչ սառեցրած ձկնային սննդամթերքը պետք է պահպանվի մինուս 3 °С-</w:t>
      </w:r>
      <w:r w:rsidRPr="0092268F">
        <w:rPr>
          <w:rFonts w:ascii="GHEA Mariam" w:hAnsi="GHEA Mariam"/>
          <w:sz w:val="22"/>
          <w:szCs w:val="22"/>
          <w:lang w:val="hy-AM"/>
        </w:rPr>
        <w:t>ից մինչ</w:t>
      </w:r>
      <w:r w:rsidR="001127BC">
        <w:rPr>
          <w:rFonts w:ascii="GHEA Mariam" w:hAnsi="GHEA Mariam"/>
          <w:sz w:val="22"/>
          <w:szCs w:val="22"/>
          <w:lang w:val="hy-AM"/>
        </w:rPr>
        <w:t>և</w:t>
      </w:r>
      <w:r w:rsidRPr="0092268F">
        <w:rPr>
          <w:rFonts w:ascii="GHEA Mariam" w:hAnsi="GHEA Mariam"/>
          <w:sz w:val="22"/>
          <w:szCs w:val="22"/>
          <w:lang w:val="hy-AM"/>
        </w:rPr>
        <w:t xml:space="preserve"> մինուս 5 °С-ը ջերմաստիճանի պայմաններում.</w:t>
      </w:r>
    </w:p>
    <w:p w14:paraId="5FCC9E3E" w14:textId="0A9A072E"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դ)</w:t>
      </w:r>
      <w:r w:rsidRPr="0092268F">
        <w:rPr>
          <w:rFonts w:ascii="GHEA Mariam" w:hAnsi="GHEA Mariam"/>
          <w:sz w:val="22"/>
          <w:szCs w:val="22"/>
          <w:lang w:val="hy-AM"/>
        </w:rPr>
        <w:tab/>
        <w:t xml:space="preserve">կենդանի ձուկը </w:t>
      </w:r>
      <w:r w:rsidR="001127BC">
        <w:rPr>
          <w:rFonts w:ascii="GHEA Mariam" w:hAnsi="GHEA Mariam"/>
          <w:sz w:val="22"/>
          <w:szCs w:val="22"/>
          <w:lang w:val="hy-AM"/>
        </w:rPr>
        <w:t>և</w:t>
      </w:r>
      <w:r w:rsidRPr="0092268F">
        <w:rPr>
          <w:rFonts w:ascii="GHEA Mariam" w:hAnsi="GHEA Mariam"/>
          <w:sz w:val="22"/>
          <w:szCs w:val="22"/>
          <w:lang w:val="hy-AM"/>
        </w:rPr>
        <w:t xml:space="preserve"> կենդանի ջրային անողնաշարավորները պետք է պահպանվեն դրանց կենսագործունեությունն ապահովող պայմաններում՝ առանց պիտանիության ժամկետի սահմանափակման: Դրանց պահվածքի համար նախատեսված տարողությունները պետք է պատրաստված լինեն ջրի որակը չփոփոխող նյութերից։</w:t>
      </w:r>
    </w:p>
    <w:p w14:paraId="47DFA76F" w14:textId="1DC03F06"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58.</w:t>
      </w:r>
      <w:r w:rsidRPr="0092268F">
        <w:rPr>
          <w:rFonts w:ascii="GHEA Mariam" w:hAnsi="GHEA Mariam"/>
          <w:sz w:val="22"/>
          <w:szCs w:val="22"/>
          <w:lang w:val="hy-AM"/>
        </w:rPr>
        <w:tab/>
        <w:t xml:space="preserve">Սառնարանային խցերում ձկնային սննդամթերքը տեղավորվում է դարսակներով՝ դարակաշարերի կամ տակդիրների վրա, որոնց բարձրությունը հատակից պետք է լինի ոչ պակաս, քան 8-10 սմ։ Արտադրանքը պատերից </w:t>
      </w:r>
      <w:r w:rsidR="001127BC">
        <w:rPr>
          <w:rFonts w:ascii="GHEA Mariam" w:hAnsi="GHEA Mariam"/>
          <w:sz w:val="22"/>
          <w:szCs w:val="22"/>
          <w:lang w:val="hy-AM"/>
        </w:rPr>
        <w:t>և</w:t>
      </w:r>
      <w:r w:rsidRPr="0092268F">
        <w:rPr>
          <w:rFonts w:ascii="GHEA Mariam" w:hAnsi="GHEA Mariam"/>
          <w:sz w:val="22"/>
          <w:szCs w:val="22"/>
          <w:lang w:val="hy-AM"/>
        </w:rPr>
        <w:t xml:space="preserve"> պաղեցնող սարքերից 30 սմ-ից ոչ պակաս հեռավորության վրա է տեղավորվում։ Դարսվածքների միջ</w:t>
      </w:r>
      <w:r w:rsidR="001127BC">
        <w:rPr>
          <w:rFonts w:ascii="GHEA Mariam" w:hAnsi="GHEA Mariam"/>
          <w:sz w:val="22"/>
          <w:szCs w:val="22"/>
          <w:lang w:val="hy-AM"/>
        </w:rPr>
        <w:t>և</w:t>
      </w:r>
      <w:r w:rsidRPr="0092268F">
        <w:rPr>
          <w:rFonts w:ascii="GHEA Mariam" w:hAnsi="GHEA Mariam"/>
          <w:sz w:val="22"/>
          <w:szCs w:val="22"/>
          <w:lang w:val="hy-AM"/>
        </w:rPr>
        <w:t xml:space="preserve"> պետք է անցումներ լինեն, որոնք հնարավորություն են տալիս անարգել մոտենալ արտադրանքին:</w:t>
      </w:r>
    </w:p>
    <w:p w14:paraId="6A273147" w14:textId="4602F5C2"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59.</w:t>
      </w:r>
      <w:r w:rsidRPr="0092268F">
        <w:rPr>
          <w:rFonts w:ascii="GHEA Mariam" w:hAnsi="GHEA Mariam"/>
          <w:sz w:val="22"/>
          <w:szCs w:val="22"/>
          <w:lang w:val="hy-AM"/>
        </w:rPr>
        <w:tab/>
        <w:t xml:space="preserve">Ձկնային սննդամթերքի պահպանման համար սառնարանային խցերը սարքավորում են ջերմաչափերով </w:t>
      </w:r>
      <w:r w:rsidR="001127BC">
        <w:rPr>
          <w:rFonts w:ascii="GHEA Mariam" w:hAnsi="GHEA Mariam"/>
          <w:sz w:val="22"/>
          <w:szCs w:val="22"/>
          <w:lang w:val="hy-AM"/>
        </w:rPr>
        <w:t>և</w:t>
      </w:r>
      <w:r w:rsidRPr="0092268F">
        <w:rPr>
          <w:rFonts w:ascii="GHEA Mariam" w:hAnsi="GHEA Mariam"/>
          <w:sz w:val="22"/>
          <w:szCs w:val="22"/>
          <w:lang w:val="hy-AM"/>
        </w:rPr>
        <w:t xml:space="preserve"> (կամ) խցում օդի ջերմաստիճանի ավտոմատ վերահսկման միջոցներով, ինչպես նա</w:t>
      </w:r>
      <w:r w:rsidR="001127BC">
        <w:rPr>
          <w:rFonts w:ascii="GHEA Mariam" w:hAnsi="GHEA Mariam"/>
          <w:sz w:val="22"/>
          <w:szCs w:val="22"/>
          <w:lang w:val="hy-AM"/>
        </w:rPr>
        <w:t>և</w:t>
      </w:r>
      <w:r w:rsidRPr="0092268F">
        <w:rPr>
          <w:rFonts w:ascii="GHEA Mariam" w:hAnsi="GHEA Mariam"/>
          <w:sz w:val="22"/>
          <w:szCs w:val="22"/>
          <w:lang w:val="hy-AM"/>
        </w:rPr>
        <w:t xml:space="preserve"> ջերմաստիճանի գրանցման միջոցներով։</w:t>
      </w:r>
    </w:p>
    <w:p w14:paraId="7C9A5678" w14:textId="6DC5D275"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60.</w:t>
      </w:r>
      <w:r w:rsidRPr="0092268F">
        <w:rPr>
          <w:rFonts w:ascii="GHEA Mariam" w:hAnsi="GHEA Mariam"/>
          <w:sz w:val="22"/>
          <w:szCs w:val="22"/>
          <w:lang w:val="hy-AM"/>
        </w:rPr>
        <w:tab/>
        <w:t xml:space="preserve">Պահպանման ընթացքում ձկնային սննդամթերքը խմբավորվում է ըստ տեսակների, նշանակության (իրացում կամ վերամշակում (մշակում)) </w:t>
      </w:r>
      <w:r w:rsidR="001127BC">
        <w:rPr>
          <w:rFonts w:ascii="GHEA Mariam" w:hAnsi="GHEA Mariam"/>
          <w:sz w:val="22"/>
          <w:szCs w:val="22"/>
          <w:lang w:val="hy-AM"/>
        </w:rPr>
        <w:t>և</w:t>
      </w:r>
      <w:r w:rsidRPr="0092268F">
        <w:rPr>
          <w:rFonts w:ascii="GHEA Mariam" w:hAnsi="GHEA Mariam"/>
          <w:sz w:val="22"/>
          <w:szCs w:val="22"/>
          <w:lang w:val="hy-AM"/>
        </w:rPr>
        <w:t xml:space="preserve"> ջերմային վիճակի (պաղեցրած, քիչ սառեցրած </w:t>
      </w:r>
      <w:r w:rsidR="001127BC">
        <w:rPr>
          <w:rFonts w:ascii="GHEA Mariam" w:hAnsi="GHEA Mariam"/>
          <w:sz w:val="22"/>
          <w:szCs w:val="22"/>
          <w:lang w:val="hy-AM"/>
        </w:rPr>
        <w:t>և</w:t>
      </w:r>
      <w:r w:rsidRPr="0092268F">
        <w:rPr>
          <w:rFonts w:ascii="GHEA Mariam" w:hAnsi="GHEA Mariam"/>
          <w:sz w:val="22"/>
          <w:szCs w:val="22"/>
          <w:lang w:val="hy-AM"/>
        </w:rPr>
        <w:t xml:space="preserve"> սառեցրած)։</w:t>
      </w:r>
    </w:p>
    <w:p w14:paraId="47F42617" w14:textId="635EAE74"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61.</w:t>
      </w:r>
      <w:r w:rsidRPr="0092268F">
        <w:rPr>
          <w:rFonts w:ascii="GHEA Mariam" w:hAnsi="GHEA Mariam"/>
          <w:sz w:val="22"/>
          <w:szCs w:val="22"/>
          <w:lang w:val="hy-AM"/>
        </w:rPr>
        <w:tab/>
        <w:t xml:space="preserve">Սառնարանային խցերում օդի ջերմաստիճանի բարձրացումը ձկնային սննդամթերքի բեռնման կամ բեռնաթափման ժամանակ թույլատրվում է ոչ ավելի, քան 5 °С-ով, ձկնային սննդամթերքի պահպանման, փոխադրման </w:t>
      </w:r>
      <w:r w:rsidR="001127BC">
        <w:rPr>
          <w:rFonts w:ascii="GHEA Mariam" w:hAnsi="GHEA Mariam"/>
          <w:sz w:val="22"/>
          <w:szCs w:val="22"/>
          <w:lang w:val="hy-AM"/>
        </w:rPr>
        <w:t>և</w:t>
      </w:r>
      <w:r w:rsidRPr="0092268F">
        <w:rPr>
          <w:rFonts w:ascii="GHEA Mariam" w:hAnsi="GHEA Mariam"/>
          <w:sz w:val="22"/>
          <w:szCs w:val="22"/>
          <w:lang w:val="hy-AM"/>
        </w:rPr>
        <w:t xml:space="preserve"> իրացման ընթացքում օդի ջերմաստիճանի տատանումները չպետք է գերազանցեն 2 °С-ը։</w:t>
      </w:r>
    </w:p>
    <w:p w14:paraId="7C661ACA" w14:textId="40AEEDB5"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62.</w:t>
      </w:r>
      <w:r w:rsidRPr="0092268F">
        <w:rPr>
          <w:rFonts w:ascii="GHEA Mariam" w:hAnsi="GHEA Mariam"/>
          <w:sz w:val="22"/>
          <w:szCs w:val="22"/>
          <w:lang w:val="hy-AM"/>
        </w:rPr>
        <w:tab/>
        <w:t xml:space="preserve">Պաղեցրած, քիչ սառեցրած </w:t>
      </w:r>
      <w:r w:rsidR="001127BC">
        <w:rPr>
          <w:rFonts w:ascii="GHEA Mariam" w:hAnsi="GHEA Mariam"/>
          <w:sz w:val="22"/>
          <w:szCs w:val="22"/>
          <w:lang w:val="hy-AM"/>
        </w:rPr>
        <w:t>և</w:t>
      </w:r>
      <w:r w:rsidRPr="0092268F">
        <w:rPr>
          <w:rFonts w:ascii="GHEA Mariam" w:hAnsi="GHEA Mariam"/>
          <w:sz w:val="22"/>
          <w:szCs w:val="22"/>
          <w:lang w:val="hy-AM"/>
        </w:rPr>
        <w:t xml:space="preserve"> սառեցրած ձկնային սննդամթերքի պահպանումը չսառեցվող տարածքներում մինչ</w:t>
      </w:r>
      <w:r w:rsidR="001127BC">
        <w:rPr>
          <w:rFonts w:ascii="GHEA Mariam" w:hAnsi="GHEA Mariam"/>
          <w:sz w:val="22"/>
          <w:szCs w:val="22"/>
          <w:lang w:val="hy-AM"/>
        </w:rPr>
        <w:t>և</w:t>
      </w:r>
      <w:r w:rsidRPr="0092268F">
        <w:rPr>
          <w:rFonts w:ascii="GHEA Mariam" w:hAnsi="GHEA Mariam"/>
          <w:sz w:val="22"/>
          <w:szCs w:val="22"/>
          <w:lang w:val="hy-AM"/>
        </w:rPr>
        <w:t xml:space="preserve"> տրանսպորտային միջոց </w:t>
      </w:r>
      <w:r w:rsidR="001127BC">
        <w:rPr>
          <w:rFonts w:ascii="GHEA Mariam" w:hAnsi="GHEA Mariam"/>
          <w:sz w:val="22"/>
          <w:szCs w:val="22"/>
          <w:lang w:val="hy-AM"/>
        </w:rPr>
        <w:t>և</w:t>
      </w:r>
      <w:r w:rsidRPr="0092268F">
        <w:rPr>
          <w:rFonts w:ascii="GHEA Mariam" w:hAnsi="GHEA Mariam"/>
          <w:sz w:val="22"/>
          <w:szCs w:val="22"/>
          <w:lang w:val="hy-AM"/>
        </w:rPr>
        <w:t xml:space="preserve"> (կամ) բեռնարկղ բեռնումը չի թույլատրվում։</w:t>
      </w:r>
    </w:p>
    <w:p w14:paraId="741EC0CC" w14:textId="33C01884"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63.</w:t>
      </w:r>
      <w:r w:rsidRPr="0092268F">
        <w:rPr>
          <w:rFonts w:ascii="GHEA Mariam" w:hAnsi="GHEA Mariam"/>
          <w:sz w:val="22"/>
          <w:szCs w:val="22"/>
          <w:lang w:val="hy-AM"/>
        </w:rPr>
        <w:tab/>
        <w:t xml:space="preserve">Ձկնային սննդամթերքի փոխադրման համար նախատեսված տրանսպորտային միջոցները </w:t>
      </w:r>
      <w:r w:rsidR="001127BC">
        <w:rPr>
          <w:rFonts w:ascii="GHEA Mariam" w:hAnsi="GHEA Mariam"/>
          <w:sz w:val="22"/>
          <w:szCs w:val="22"/>
          <w:lang w:val="hy-AM"/>
        </w:rPr>
        <w:t>և</w:t>
      </w:r>
      <w:r w:rsidRPr="0092268F">
        <w:rPr>
          <w:rFonts w:ascii="GHEA Mariam" w:hAnsi="GHEA Mariam"/>
          <w:sz w:val="22"/>
          <w:szCs w:val="22"/>
          <w:lang w:val="hy-AM"/>
        </w:rPr>
        <w:t xml:space="preserve"> բեռնարկղերը սարքավորվում են այնպիսի միջոցներով, որոնք թույլ են տալիս պահպանել </w:t>
      </w:r>
      <w:r w:rsidR="001127BC">
        <w:rPr>
          <w:rFonts w:ascii="GHEA Mariam" w:hAnsi="GHEA Mariam"/>
          <w:sz w:val="22"/>
          <w:szCs w:val="22"/>
          <w:lang w:val="hy-AM"/>
        </w:rPr>
        <w:t>և</w:t>
      </w:r>
      <w:r w:rsidRPr="0092268F">
        <w:rPr>
          <w:rFonts w:ascii="GHEA Mariam" w:hAnsi="GHEA Mariam"/>
          <w:sz w:val="22"/>
          <w:szCs w:val="22"/>
          <w:lang w:val="hy-AM"/>
        </w:rPr>
        <w:t xml:space="preserve"> գրանցել սահմանված ջերմաստիճանային ռեժիմը։</w:t>
      </w:r>
    </w:p>
    <w:p w14:paraId="5AD75768" w14:textId="25F2DAE6"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64.</w:t>
      </w:r>
      <w:r w:rsidRPr="0092268F">
        <w:rPr>
          <w:rFonts w:ascii="GHEA Mariam" w:hAnsi="GHEA Mariam"/>
          <w:sz w:val="22"/>
          <w:szCs w:val="22"/>
          <w:lang w:val="hy-AM"/>
        </w:rPr>
        <w:tab/>
        <w:t xml:space="preserve">Ձկնային սննդամթերքի խուռնաբեռն փոխադրումը չի թույլատրվում առանց տրանսպորտային </w:t>
      </w:r>
      <w:r w:rsidR="001127BC">
        <w:rPr>
          <w:rFonts w:ascii="GHEA Mariam" w:hAnsi="GHEA Mariam"/>
          <w:sz w:val="22"/>
          <w:szCs w:val="22"/>
          <w:lang w:val="hy-AM"/>
        </w:rPr>
        <w:t>և</w:t>
      </w:r>
      <w:r w:rsidRPr="0092268F">
        <w:rPr>
          <w:rFonts w:ascii="GHEA Mariam" w:hAnsi="GHEA Mariam"/>
          <w:sz w:val="22"/>
          <w:szCs w:val="22"/>
          <w:lang w:val="hy-AM"/>
        </w:rPr>
        <w:t xml:space="preserve"> (կամ) սպառողական փաթեթվածք օգտագործելու։</w:t>
      </w:r>
    </w:p>
    <w:p w14:paraId="12411005" w14:textId="08560609" w:rsidR="008C21D2" w:rsidRPr="0092268F" w:rsidRDefault="008C21D2" w:rsidP="008C21D2">
      <w:pPr>
        <w:pStyle w:val="Bodytext20"/>
        <w:shd w:val="clear" w:color="auto" w:fill="auto"/>
        <w:tabs>
          <w:tab w:val="left" w:pos="1134"/>
        </w:tabs>
        <w:spacing w:before="0" w:after="160" w:line="336" w:lineRule="auto"/>
        <w:ind w:firstLine="567"/>
        <w:rPr>
          <w:rFonts w:ascii="GHEA Mariam" w:hAnsi="GHEA Mariam"/>
          <w:sz w:val="22"/>
          <w:szCs w:val="22"/>
          <w:lang w:val="hy-AM"/>
        </w:rPr>
      </w:pPr>
      <w:r w:rsidRPr="0092268F">
        <w:rPr>
          <w:rFonts w:ascii="GHEA Mariam" w:hAnsi="GHEA Mariam"/>
          <w:sz w:val="22"/>
          <w:szCs w:val="22"/>
          <w:lang w:val="hy-AM"/>
        </w:rPr>
        <w:t>65.</w:t>
      </w:r>
      <w:r w:rsidRPr="0092268F">
        <w:rPr>
          <w:rFonts w:ascii="GHEA Mariam" w:hAnsi="GHEA Mariam"/>
          <w:sz w:val="22"/>
          <w:szCs w:val="22"/>
          <w:lang w:val="hy-AM"/>
        </w:rPr>
        <w:tab/>
        <w:t xml:space="preserve">Տրանսպորտային միջոցների բեռնային բաժանմունքները </w:t>
      </w:r>
      <w:r w:rsidR="001127BC">
        <w:rPr>
          <w:rFonts w:ascii="GHEA Mariam" w:hAnsi="GHEA Mariam"/>
          <w:sz w:val="22"/>
          <w:szCs w:val="22"/>
          <w:lang w:val="hy-AM"/>
        </w:rPr>
        <w:t>և</w:t>
      </w:r>
      <w:r w:rsidRPr="0092268F">
        <w:rPr>
          <w:rFonts w:ascii="GHEA Mariam" w:hAnsi="GHEA Mariam"/>
          <w:sz w:val="22"/>
          <w:szCs w:val="22"/>
          <w:lang w:val="hy-AM"/>
        </w:rPr>
        <w:t xml:space="preserve"> բեռնարկղները պետք է ենթարկվեն կանոնավոր լվացման </w:t>
      </w:r>
      <w:r w:rsidR="001127BC">
        <w:rPr>
          <w:rFonts w:ascii="GHEA Mariam" w:hAnsi="GHEA Mariam"/>
          <w:sz w:val="22"/>
          <w:szCs w:val="22"/>
          <w:lang w:val="hy-AM"/>
        </w:rPr>
        <w:t>և</w:t>
      </w:r>
      <w:r w:rsidRPr="0092268F">
        <w:rPr>
          <w:rFonts w:ascii="GHEA Mariam" w:hAnsi="GHEA Mariam"/>
          <w:sz w:val="22"/>
          <w:szCs w:val="22"/>
          <w:lang w:val="hy-AM"/>
        </w:rPr>
        <w:t xml:space="preserve"> ախտահանման այնպիսի պարբերականությամբ, որն անհրաժեշտ է նրա համար, որպեսզի տրանսպորտային միջոցների բեռնային բաժանմունքները </w:t>
      </w:r>
      <w:r w:rsidR="001127BC">
        <w:rPr>
          <w:rFonts w:ascii="GHEA Mariam" w:hAnsi="GHEA Mariam"/>
          <w:sz w:val="22"/>
          <w:szCs w:val="22"/>
          <w:lang w:val="hy-AM"/>
        </w:rPr>
        <w:t>և</w:t>
      </w:r>
      <w:r w:rsidRPr="0092268F">
        <w:rPr>
          <w:rFonts w:ascii="GHEA Mariam" w:hAnsi="GHEA Mariam"/>
          <w:sz w:val="22"/>
          <w:szCs w:val="22"/>
          <w:lang w:val="hy-AM"/>
        </w:rPr>
        <w:t xml:space="preserve"> բեռնարկղները արտադրանքի աղտոտման աղբյուրներ չլինեն։</w:t>
      </w:r>
    </w:p>
    <w:p w14:paraId="65103E1F" w14:textId="5E2D4EDC" w:rsidR="008C21D2" w:rsidRPr="0092268F" w:rsidRDefault="008C21D2" w:rsidP="008C21D2">
      <w:pPr>
        <w:pStyle w:val="Bodytext20"/>
        <w:shd w:val="clear" w:color="auto" w:fill="auto"/>
        <w:tabs>
          <w:tab w:val="left" w:pos="1134"/>
        </w:tabs>
        <w:spacing w:before="0" w:after="160" w:line="336" w:lineRule="auto"/>
        <w:ind w:firstLine="567"/>
        <w:rPr>
          <w:rFonts w:ascii="GHEA Mariam" w:hAnsi="GHEA Mariam"/>
          <w:sz w:val="22"/>
          <w:szCs w:val="22"/>
          <w:lang w:val="hy-AM"/>
        </w:rPr>
      </w:pPr>
      <w:r w:rsidRPr="0092268F">
        <w:rPr>
          <w:rFonts w:ascii="GHEA Mariam" w:hAnsi="GHEA Mariam"/>
          <w:sz w:val="22"/>
          <w:szCs w:val="22"/>
          <w:lang w:val="hy-AM"/>
        </w:rPr>
        <w:t>66.</w:t>
      </w:r>
      <w:r w:rsidRPr="0092268F">
        <w:rPr>
          <w:rFonts w:ascii="GHEA Mariam" w:hAnsi="GHEA Mariam"/>
          <w:sz w:val="22"/>
          <w:szCs w:val="22"/>
          <w:lang w:val="hy-AM"/>
        </w:rPr>
        <w:tab/>
        <w:t>Տրանսպորտային միջոցի ներքին մակեր</w:t>
      </w:r>
      <w:r w:rsidR="001127BC">
        <w:rPr>
          <w:rFonts w:ascii="GHEA Mariam" w:hAnsi="GHEA Mariam"/>
          <w:sz w:val="22"/>
          <w:szCs w:val="22"/>
          <w:lang w:val="hy-AM"/>
        </w:rPr>
        <w:t>և</w:t>
      </w:r>
      <w:r w:rsidRPr="0092268F">
        <w:rPr>
          <w:rFonts w:ascii="GHEA Mariam" w:hAnsi="GHEA Mariam"/>
          <w:sz w:val="22"/>
          <w:szCs w:val="22"/>
          <w:lang w:val="hy-AM"/>
        </w:rPr>
        <w:t xml:space="preserve">ույթները պետք է լինեն հարթ, լվացման </w:t>
      </w:r>
      <w:r w:rsidR="001127BC">
        <w:rPr>
          <w:rFonts w:ascii="GHEA Mariam" w:hAnsi="GHEA Mariam"/>
          <w:sz w:val="22"/>
          <w:szCs w:val="22"/>
          <w:lang w:val="hy-AM"/>
        </w:rPr>
        <w:t>և</w:t>
      </w:r>
      <w:r w:rsidRPr="0092268F">
        <w:rPr>
          <w:rFonts w:ascii="GHEA Mariam" w:hAnsi="GHEA Mariam"/>
          <w:sz w:val="22"/>
          <w:szCs w:val="22"/>
          <w:lang w:val="hy-AM"/>
        </w:rPr>
        <w:t xml:space="preserve"> ախտահանման հեշտությամբ ենթարկվող։</w:t>
      </w:r>
    </w:p>
    <w:p w14:paraId="3B2C0ED8" w14:textId="37B969CA" w:rsidR="008C21D2" w:rsidRPr="0092268F" w:rsidRDefault="008C21D2" w:rsidP="008C21D2">
      <w:pPr>
        <w:pStyle w:val="Bodytext20"/>
        <w:shd w:val="clear" w:color="auto" w:fill="auto"/>
        <w:tabs>
          <w:tab w:val="left" w:pos="1134"/>
        </w:tabs>
        <w:spacing w:before="0" w:after="160" w:line="336" w:lineRule="auto"/>
        <w:ind w:firstLine="567"/>
        <w:rPr>
          <w:rFonts w:ascii="GHEA Mariam" w:hAnsi="GHEA Mariam"/>
          <w:sz w:val="22"/>
          <w:szCs w:val="22"/>
          <w:lang w:val="hy-AM"/>
        </w:rPr>
      </w:pPr>
      <w:r w:rsidRPr="0092268F">
        <w:rPr>
          <w:rFonts w:ascii="GHEA Mariam" w:hAnsi="GHEA Mariam"/>
          <w:sz w:val="22"/>
          <w:szCs w:val="22"/>
          <w:lang w:val="hy-AM"/>
        </w:rPr>
        <w:t>67.</w:t>
      </w:r>
      <w:r w:rsidRPr="0092268F">
        <w:rPr>
          <w:rFonts w:ascii="GHEA Mariam" w:hAnsi="GHEA Mariam"/>
          <w:sz w:val="22"/>
          <w:szCs w:val="22"/>
          <w:lang w:val="hy-AM"/>
        </w:rPr>
        <w:tab/>
        <w:t xml:space="preserve">Մանրածախ </w:t>
      </w:r>
      <w:r w:rsidR="001127BC">
        <w:rPr>
          <w:rFonts w:ascii="GHEA Mariam" w:hAnsi="GHEA Mariam"/>
          <w:sz w:val="22"/>
          <w:szCs w:val="22"/>
          <w:lang w:val="hy-AM"/>
        </w:rPr>
        <w:t>և</w:t>
      </w:r>
      <w:r w:rsidRPr="0092268F">
        <w:rPr>
          <w:rFonts w:ascii="GHEA Mariam" w:hAnsi="GHEA Mariam"/>
          <w:sz w:val="22"/>
          <w:szCs w:val="22"/>
          <w:lang w:val="hy-AM"/>
        </w:rPr>
        <w:t xml:space="preserve"> մեծածախ առ</w:t>
      </w:r>
      <w:r w:rsidR="001127BC">
        <w:rPr>
          <w:rFonts w:ascii="GHEA Mariam" w:hAnsi="GHEA Mariam"/>
          <w:sz w:val="22"/>
          <w:szCs w:val="22"/>
          <w:lang w:val="hy-AM"/>
        </w:rPr>
        <w:t>և</w:t>
      </w:r>
      <w:r w:rsidRPr="0092268F">
        <w:rPr>
          <w:rFonts w:ascii="GHEA Mariam" w:hAnsi="GHEA Mariam"/>
          <w:sz w:val="22"/>
          <w:szCs w:val="22"/>
          <w:lang w:val="hy-AM"/>
        </w:rPr>
        <w:t>տրի ձեռնարկություններում չի թույլատրվում վակուումով կամ ձ</w:t>
      </w:r>
      <w:r w:rsidR="001127BC">
        <w:rPr>
          <w:rFonts w:ascii="GHEA Mariam" w:hAnsi="GHEA Mariam"/>
          <w:sz w:val="22"/>
          <w:szCs w:val="22"/>
          <w:lang w:val="hy-AM"/>
        </w:rPr>
        <w:t>և</w:t>
      </w:r>
      <w:r w:rsidRPr="0092268F">
        <w:rPr>
          <w:rFonts w:ascii="GHEA Mariam" w:hAnsi="GHEA Mariam"/>
          <w:sz w:val="22"/>
          <w:szCs w:val="22"/>
          <w:lang w:val="hy-AM"/>
        </w:rPr>
        <w:t>ափոխված մթնոլորտի պայմաններում այն ձկնային սննդամթերքի կրկնակի փաթեթավորումը, որը նախկինում փաթեթավորված է եղել վակուումով կամ ձ</w:t>
      </w:r>
      <w:r w:rsidR="001127BC">
        <w:rPr>
          <w:rFonts w:ascii="GHEA Mariam" w:hAnsi="GHEA Mariam"/>
          <w:sz w:val="22"/>
          <w:szCs w:val="22"/>
          <w:lang w:val="hy-AM"/>
        </w:rPr>
        <w:t>և</w:t>
      </w:r>
      <w:r w:rsidRPr="0092268F">
        <w:rPr>
          <w:rFonts w:ascii="GHEA Mariam" w:hAnsi="GHEA Mariam"/>
          <w:sz w:val="22"/>
          <w:szCs w:val="22"/>
          <w:lang w:val="hy-AM"/>
        </w:rPr>
        <w:t>ափոխված մթնոլորտի պայմաններում։</w:t>
      </w:r>
    </w:p>
    <w:p w14:paraId="2442374F" w14:textId="77777777" w:rsidR="008C21D2" w:rsidRPr="0092268F" w:rsidRDefault="008C21D2" w:rsidP="008C21D2">
      <w:pPr>
        <w:pStyle w:val="Bodytext20"/>
        <w:shd w:val="clear" w:color="auto" w:fill="auto"/>
        <w:spacing w:before="0" w:after="160" w:line="336" w:lineRule="auto"/>
        <w:ind w:left="567" w:right="566" w:firstLine="0"/>
        <w:jc w:val="center"/>
        <w:rPr>
          <w:rFonts w:ascii="GHEA Mariam" w:hAnsi="GHEA Mariam"/>
          <w:sz w:val="22"/>
          <w:szCs w:val="22"/>
          <w:lang w:val="hy-AM"/>
        </w:rPr>
      </w:pPr>
    </w:p>
    <w:p w14:paraId="1B508614" w14:textId="5BB6E1C4" w:rsidR="008C21D2" w:rsidRPr="0092268F" w:rsidRDefault="008C21D2" w:rsidP="008C21D2">
      <w:pPr>
        <w:pStyle w:val="Bodytext20"/>
        <w:shd w:val="clear" w:color="auto" w:fill="auto"/>
        <w:spacing w:before="0" w:after="160" w:line="336" w:lineRule="auto"/>
        <w:ind w:left="567" w:right="566" w:firstLine="0"/>
        <w:jc w:val="center"/>
        <w:rPr>
          <w:rFonts w:ascii="GHEA Mariam" w:hAnsi="GHEA Mariam"/>
          <w:sz w:val="22"/>
          <w:szCs w:val="22"/>
          <w:lang w:val="hy-AM"/>
        </w:rPr>
      </w:pPr>
      <w:r w:rsidRPr="0092268F">
        <w:rPr>
          <w:rFonts w:ascii="GHEA Mariam" w:hAnsi="GHEA Mariam"/>
          <w:sz w:val="22"/>
          <w:szCs w:val="22"/>
          <w:lang w:val="hy-AM"/>
        </w:rPr>
        <w:t xml:space="preserve">IX. Ձկնային սննդամթերքի փաթեթավորմանը </w:t>
      </w:r>
      <w:r w:rsidR="001127BC">
        <w:rPr>
          <w:rFonts w:ascii="GHEA Mariam" w:hAnsi="GHEA Mariam"/>
          <w:sz w:val="22"/>
          <w:szCs w:val="22"/>
          <w:lang w:val="hy-AM"/>
        </w:rPr>
        <w:t>և</w:t>
      </w:r>
      <w:r w:rsidRPr="0092268F">
        <w:rPr>
          <w:rFonts w:ascii="GHEA Mariam" w:hAnsi="GHEA Mariam"/>
          <w:sz w:val="22"/>
          <w:szCs w:val="22"/>
          <w:lang w:val="hy-AM"/>
        </w:rPr>
        <w:t xml:space="preserve"> մակնշմանը ներկայացվող պահանջներ</w:t>
      </w:r>
    </w:p>
    <w:p w14:paraId="7B345F77" w14:textId="22B17FA1" w:rsidR="008C21D2" w:rsidRPr="0092268F" w:rsidRDefault="008C21D2" w:rsidP="008C21D2">
      <w:pPr>
        <w:pStyle w:val="Bodytext20"/>
        <w:shd w:val="clear" w:color="auto" w:fill="auto"/>
        <w:tabs>
          <w:tab w:val="left" w:pos="1134"/>
        </w:tabs>
        <w:spacing w:before="0" w:after="160" w:line="336" w:lineRule="auto"/>
        <w:ind w:firstLine="567"/>
        <w:rPr>
          <w:rFonts w:ascii="GHEA Mariam" w:hAnsi="GHEA Mariam"/>
          <w:sz w:val="22"/>
          <w:szCs w:val="22"/>
          <w:lang w:val="hy-AM"/>
        </w:rPr>
      </w:pPr>
      <w:r w:rsidRPr="0092268F">
        <w:rPr>
          <w:rFonts w:ascii="GHEA Mariam" w:hAnsi="GHEA Mariam"/>
          <w:sz w:val="22"/>
          <w:szCs w:val="22"/>
          <w:lang w:val="hy-AM"/>
        </w:rPr>
        <w:t>68.</w:t>
      </w:r>
      <w:r w:rsidRPr="0092268F">
        <w:rPr>
          <w:rFonts w:ascii="GHEA Mariam" w:hAnsi="GHEA Mariam"/>
          <w:sz w:val="22"/>
          <w:szCs w:val="22"/>
          <w:lang w:val="hy-AM"/>
        </w:rPr>
        <w:tab/>
        <w:t xml:space="preserve">Ձկնային սննդամթերքի համար փաթեթվածքը պետք է </w:t>
      </w:r>
      <w:r w:rsidRPr="0092268F">
        <w:rPr>
          <w:rFonts w:ascii="GHEA Mariam" w:hAnsi="GHEA Mariam"/>
          <w:spacing w:val="6"/>
          <w:sz w:val="22"/>
          <w:szCs w:val="22"/>
          <w:lang w:val="hy-AM"/>
        </w:rPr>
        <w:t xml:space="preserve">համապատասխանի սույն Տեխնիկական կանոնակարգի </w:t>
      </w:r>
      <w:r w:rsidR="001127BC">
        <w:rPr>
          <w:rFonts w:ascii="GHEA Mariam" w:hAnsi="GHEA Mariam"/>
          <w:spacing w:val="6"/>
          <w:sz w:val="22"/>
          <w:szCs w:val="22"/>
          <w:lang w:val="hy-AM"/>
        </w:rPr>
        <w:t>և</w:t>
      </w:r>
      <w:r w:rsidRPr="0092268F">
        <w:rPr>
          <w:rFonts w:ascii="GHEA Mariam" w:hAnsi="GHEA Mariam"/>
          <w:spacing w:val="6"/>
          <w:sz w:val="22"/>
          <w:szCs w:val="22"/>
          <w:lang w:val="hy-AM"/>
        </w:rPr>
        <w:t xml:space="preserve"> Մաքսային միության «Փաթեթվածքի անվտանգության մասին» տեխնիկական կանոնակարգի</w:t>
      </w:r>
      <w:r w:rsidRPr="0092268F">
        <w:rPr>
          <w:rFonts w:ascii="GHEA Mariam" w:hAnsi="GHEA Mariam"/>
          <w:sz w:val="22"/>
          <w:szCs w:val="22"/>
          <w:lang w:val="hy-AM"/>
        </w:rPr>
        <w:t xml:space="preserve"> (ՄՄ ՏԿ 005/2011) պահանջներին։</w:t>
      </w:r>
    </w:p>
    <w:p w14:paraId="233F4CE5" w14:textId="77777777"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69.</w:t>
      </w:r>
      <w:r w:rsidRPr="0092268F">
        <w:rPr>
          <w:rFonts w:ascii="GHEA Mariam" w:hAnsi="GHEA Mariam"/>
          <w:sz w:val="22"/>
          <w:szCs w:val="22"/>
          <w:lang w:val="hy-AM"/>
        </w:rPr>
        <w:tab/>
        <w:t>Ձկնային սննդամթերքի փաթեթավորումը պետք է իրականացվի արտադրանքի աղտոտման հնարավորությունը բացառող պայմաններում։</w:t>
      </w:r>
    </w:p>
    <w:p w14:paraId="4E75BFFD" w14:textId="77777777"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70.</w:t>
      </w:r>
      <w:r w:rsidRPr="0092268F">
        <w:rPr>
          <w:rFonts w:ascii="GHEA Mariam" w:hAnsi="GHEA Mariam"/>
          <w:sz w:val="22"/>
          <w:szCs w:val="22"/>
          <w:lang w:val="hy-AM"/>
        </w:rPr>
        <w:tab/>
        <w:t>Ձկնային սննդամթերքի փաթեթվածքը պետք է՝</w:t>
      </w:r>
    </w:p>
    <w:p w14:paraId="16531BBD" w14:textId="79828233"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ա)</w:t>
      </w:r>
      <w:r w:rsidRPr="0092268F">
        <w:rPr>
          <w:rFonts w:ascii="GHEA Mariam" w:hAnsi="GHEA Mariam"/>
          <w:sz w:val="22"/>
          <w:szCs w:val="22"/>
          <w:lang w:val="hy-AM"/>
        </w:rPr>
        <w:tab/>
        <w:t xml:space="preserve">ապահովի ձկնային սննդամթերքի անվտանգությունը </w:t>
      </w:r>
      <w:r w:rsidR="001127BC">
        <w:rPr>
          <w:rFonts w:ascii="GHEA Mariam" w:hAnsi="GHEA Mariam"/>
          <w:sz w:val="22"/>
          <w:szCs w:val="22"/>
          <w:lang w:val="hy-AM"/>
        </w:rPr>
        <w:t>և</w:t>
      </w:r>
      <w:r w:rsidRPr="0092268F">
        <w:rPr>
          <w:rFonts w:ascii="GHEA Mariam" w:hAnsi="GHEA Mariam"/>
          <w:sz w:val="22"/>
          <w:szCs w:val="22"/>
          <w:lang w:val="hy-AM"/>
        </w:rPr>
        <w:t xml:space="preserve"> դրա զգայորոշման ցուցանիշների անփոփոխությունն այդպիսի արտադրանքի պիտանիության ժամկետի ընթացքում.</w:t>
      </w:r>
    </w:p>
    <w:p w14:paraId="0D5BD870" w14:textId="77777777"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բ)</w:t>
      </w:r>
      <w:r w:rsidRPr="0092268F">
        <w:rPr>
          <w:rFonts w:ascii="GHEA Mariam" w:hAnsi="GHEA Mariam"/>
          <w:sz w:val="22"/>
          <w:szCs w:val="22"/>
          <w:lang w:val="hy-AM"/>
        </w:rPr>
        <w:tab/>
        <w:t>արտադրվի սննդամթերքի հետ շփվող նյութերին ներկայացվող պահանջներին համապատասխանող նյութերից.</w:t>
      </w:r>
    </w:p>
    <w:p w14:paraId="178AEBB3" w14:textId="77777777"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գ)</w:t>
      </w:r>
      <w:r w:rsidRPr="0092268F">
        <w:rPr>
          <w:rFonts w:ascii="GHEA Mariam" w:hAnsi="GHEA Mariam"/>
          <w:sz w:val="22"/>
          <w:szCs w:val="22"/>
          <w:lang w:val="hy-AM"/>
        </w:rPr>
        <w:tab/>
        <w:t>պահպանվի առանձին տարածքում՝ ձկնային սննդամթերքի անվտանգությունն ապահովող պայմաններում: Նավերի համար թույլատրվում է փաթեթվածքի պահպանումը նավամբարում՝ դրա անվտանգությունն ապահովող պայմաններում:</w:t>
      </w:r>
    </w:p>
    <w:p w14:paraId="4780EF8B" w14:textId="77777777"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71.</w:t>
      </w:r>
      <w:r w:rsidRPr="0092268F">
        <w:rPr>
          <w:rFonts w:ascii="GHEA Mariam" w:hAnsi="GHEA Mariam"/>
          <w:sz w:val="22"/>
          <w:szCs w:val="22"/>
          <w:lang w:val="hy-AM"/>
        </w:rPr>
        <w:tab/>
        <w:t>Սառույցով պաղեցրած ձկնային սննդամթերքի պահպանման համար օգտագործվող փաթեթվածքը պետք է ապահովի հալված ջրի հոսքը:</w:t>
      </w:r>
    </w:p>
    <w:p w14:paraId="38728635" w14:textId="77777777"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72.</w:t>
      </w:r>
      <w:r w:rsidRPr="0092268F">
        <w:rPr>
          <w:rFonts w:ascii="GHEA Mariam" w:hAnsi="GHEA Mariam"/>
          <w:sz w:val="22"/>
          <w:szCs w:val="22"/>
          <w:lang w:val="hy-AM"/>
        </w:rPr>
        <w:tab/>
        <w:t>Ձկնային սննդամթերքի մականշվածքը պետք է համապատասխանի Մաքսային միության «Սննդամթերքի մակնշման մասին» տեխնիկական կանոնակարգի (ՄՄ ՏԿ 022/2011) պահանջներին:</w:t>
      </w:r>
    </w:p>
    <w:p w14:paraId="1C936983" w14:textId="3FBAB18B" w:rsidR="008C21D2" w:rsidRPr="0092268F" w:rsidRDefault="008C21D2" w:rsidP="008C21D2">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 xml:space="preserve">Ձկնային սննդամթերքի մականշվածքի մեջ պարունակվող տեղեկատվությունը պետք է զետեղված լինի ռուսերենով </w:t>
      </w:r>
      <w:r w:rsidR="001127BC">
        <w:rPr>
          <w:rFonts w:ascii="GHEA Mariam" w:hAnsi="GHEA Mariam"/>
          <w:sz w:val="22"/>
          <w:szCs w:val="22"/>
          <w:lang w:val="hy-AM"/>
        </w:rPr>
        <w:t>և</w:t>
      </w:r>
      <w:r w:rsidRPr="0092268F">
        <w:rPr>
          <w:rFonts w:ascii="GHEA Mariam" w:hAnsi="GHEA Mariam"/>
          <w:sz w:val="22"/>
          <w:szCs w:val="22"/>
          <w:lang w:val="hy-AM"/>
        </w:rPr>
        <w:t>, անդամ պետությունների օրենսդրության մեջ համապատասխան պահանջների առկայության դեպքում՝ այն անդամ պետության պետական լեզվով (պետական լեզուներով), որի տարածքում իրացվում է ձկնային սննդամթերքը՝ բացառությամբ Մաքսային միության «Սննդամթերքի մակնշման մասին» տեխնիկական կանոնակարգի (ՄՄ ՏԿ 022/2011) 4-րդ հոդվածի 4.8 մասի 3-րդ կետում նշված դեպքերի:</w:t>
      </w:r>
    </w:p>
    <w:p w14:paraId="5E437A4A" w14:textId="62329202" w:rsidR="008C21D2" w:rsidRPr="0092268F" w:rsidRDefault="008C21D2" w:rsidP="008C21D2">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spacing w:val="-6"/>
          <w:sz w:val="22"/>
          <w:szCs w:val="22"/>
          <w:lang w:val="hy-AM"/>
        </w:rPr>
        <w:t xml:space="preserve">Սույն Տեխնիկական կանոնակարգի 73-րդ կետով </w:t>
      </w:r>
      <w:r w:rsidR="001127BC">
        <w:rPr>
          <w:rFonts w:ascii="GHEA Mariam" w:hAnsi="GHEA Mariam"/>
          <w:spacing w:val="-6"/>
          <w:sz w:val="22"/>
          <w:szCs w:val="22"/>
          <w:lang w:val="hy-AM"/>
        </w:rPr>
        <w:t>և</w:t>
      </w:r>
      <w:r w:rsidRPr="0092268F">
        <w:rPr>
          <w:rFonts w:ascii="GHEA Mariam" w:hAnsi="GHEA Mariam"/>
          <w:spacing w:val="-6"/>
          <w:sz w:val="22"/>
          <w:szCs w:val="22"/>
          <w:lang w:val="hy-AM"/>
        </w:rPr>
        <w:t xml:space="preserve"> Մաքսային միության «Սննդամթերքի մակնշման մասին» տեխնիկական կանոնակարգի (</w:t>
      </w:r>
      <w:r w:rsidRPr="0092268F">
        <w:rPr>
          <w:rFonts w:ascii="GHEA Mariam" w:hAnsi="GHEA Mariam"/>
          <w:sz w:val="22"/>
          <w:szCs w:val="22"/>
          <w:lang w:val="hy-AM"/>
        </w:rPr>
        <w:t>ՄՄ ՏԿ 022/2011) 4-րդ հոդվածի 4.4 մասի 13-րդ կետով նախատեսված՝ այն ձկնային սննդամթերքի վերաբերյալ տեղեկությունները, որի կշռածրարումն իրականացվում է սպառողի ներկայությամբ, տեղեկացվում է սպառողին այդ արտադրանքի հիմնավորված ընտրության հնարավորությունն ապահովող ցանկացած եղանակով:</w:t>
      </w:r>
    </w:p>
    <w:p w14:paraId="5DB74F75" w14:textId="44110E0D"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73.</w:t>
      </w:r>
      <w:r w:rsidRPr="0092268F">
        <w:rPr>
          <w:rFonts w:ascii="GHEA Mariam" w:hAnsi="GHEA Mariam"/>
          <w:sz w:val="22"/>
          <w:szCs w:val="22"/>
          <w:lang w:val="hy-AM"/>
        </w:rPr>
        <w:tab/>
        <w:t>Փաթեթավորված ձկնային սննդամթերքի մականշվածքը պետք է ներառի հետ</w:t>
      </w:r>
      <w:r w:rsidR="001127BC">
        <w:rPr>
          <w:rFonts w:ascii="GHEA Mariam" w:hAnsi="GHEA Mariam"/>
          <w:sz w:val="22"/>
          <w:szCs w:val="22"/>
          <w:lang w:val="hy-AM"/>
        </w:rPr>
        <w:t>և</w:t>
      </w:r>
      <w:r w:rsidRPr="0092268F">
        <w:rPr>
          <w:rFonts w:ascii="GHEA Mariam" w:hAnsi="GHEA Mariam"/>
          <w:sz w:val="22"/>
          <w:szCs w:val="22"/>
          <w:lang w:val="hy-AM"/>
        </w:rPr>
        <w:t>յալ տեղեկությունները՝</w:t>
      </w:r>
    </w:p>
    <w:p w14:paraId="5C702EE4" w14:textId="77777777"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ա)</w:t>
      </w:r>
      <w:r w:rsidRPr="0092268F">
        <w:rPr>
          <w:rFonts w:ascii="GHEA Mariam" w:hAnsi="GHEA Mariam"/>
          <w:sz w:val="22"/>
          <w:szCs w:val="22"/>
          <w:lang w:val="hy-AM"/>
        </w:rPr>
        <w:tab/>
        <w:t>ձկնային սննդամթերքի անվանումը, որը ներառում է՝</w:t>
      </w:r>
    </w:p>
    <w:p w14:paraId="56C3D68A" w14:textId="77777777" w:rsidR="008C21D2" w:rsidRPr="0092268F" w:rsidRDefault="008C21D2" w:rsidP="008C21D2">
      <w:pPr>
        <w:pStyle w:val="Bodytext20"/>
        <w:shd w:val="clear" w:color="auto" w:fill="auto"/>
        <w:spacing w:before="0" w:after="160" w:line="336" w:lineRule="auto"/>
        <w:ind w:firstLine="567"/>
        <w:rPr>
          <w:rFonts w:ascii="GHEA Mariam" w:hAnsi="GHEA Mariam"/>
          <w:sz w:val="22"/>
          <w:szCs w:val="22"/>
          <w:lang w:val="hy-AM"/>
        </w:rPr>
      </w:pPr>
      <w:r w:rsidRPr="0092268F">
        <w:rPr>
          <w:rFonts w:ascii="GHEA Mariam" w:hAnsi="GHEA Mariam"/>
          <w:sz w:val="22"/>
          <w:szCs w:val="22"/>
          <w:lang w:val="hy-AM"/>
        </w:rPr>
        <w:t>ձկնային սննդամթերքի տեսակի անվանումը (օրինակ՝ «ձկնային խոհարարական կիսապատրաստվածք», «ձկան պահածոներ»).</w:t>
      </w:r>
    </w:p>
    <w:p w14:paraId="320A53AF" w14:textId="19D29F06" w:rsidR="008C21D2" w:rsidRPr="0092268F" w:rsidRDefault="008C21D2" w:rsidP="008C21D2">
      <w:pPr>
        <w:pStyle w:val="Bodytext20"/>
        <w:shd w:val="clear" w:color="auto" w:fill="auto"/>
        <w:spacing w:before="0" w:after="160" w:line="336" w:lineRule="auto"/>
        <w:ind w:firstLine="567"/>
        <w:rPr>
          <w:rFonts w:ascii="GHEA Mariam" w:hAnsi="GHEA Mariam"/>
          <w:sz w:val="22"/>
          <w:szCs w:val="22"/>
          <w:lang w:val="hy-AM"/>
        </w:rPr>
      </w:pPr>
      <w:r w:rsidRPr="0092268F">
        <w:rPr>
          <w:rFonts w:ascii="GHEA Mariam" w:hAnsi="GHEA Mariam"/>
          <w:sz w:val="22"/>
          <w:szCs w:val="22"/>
          <w:lang w:val="hy-AM"/>
        </w:rPr>
        <w:t>ջրային կենսաբանական պաշարի կամ ակվակուլտուրայի օբյեկտի կենդանաբանական անվանումը (օրինակ՝ «ս</w:t>
      </w:r>
      <w:r w:rsidR="001127BC">
        <w:rPr>
          <w:rFonts w:ascii="GHEA Mariam" w:hAnsi="GHEA Mariam"/>
          <w:sz w:val="22"/>
          <w:szCs w:val="22"/>
          <w:lang w:val="hy-AM"/>
        </w:rPr>
        <w:t>և</w:t>
      </w:r>
      <w:r w:rsidRPr="0092268F">
        <w:rPr>
          <w:rFonts w:ascii="GHEA Mariam" w:hAnsi="GHEA Mariam"/>
          <w:sz w:val="22"/>
          <w:szCs w:val="22"/>
          <w:lang w:val="hy-AM"/>
        </w:rPr>
        <w:t xml:space="preserve"> գրենլանդական վահանաձուկ»).</w:t>
      </w:r>
    </w:p>
    <w:p w14:paraId="51393B76" w14:textId="77777777" w:rsidR="008C21D2" w:rsidRPr="0092268F" w:rsidRDefault="008C21D2" w:rsidP="008C21D2">
      <w:pPr>
        <w:pStyle w:val="Bodytext20"/>
        <w:shd w:val="clear" w:color="auto" w:fill="auto"/>
        <w:spacing w:before="0" w:after="160" w:line="336" w:lineRule="auto"/>
        <w:ind w:firstLine="567"/>
        <w:rPr>
          <w:rFonts w:ascii="GHEA Mariam" w:hAnsi="GHEA Mariam"/>
          <w:sz w:val="22"/>
          <w:szCs w:val="22"/>
          <w:lang w:val="hy-AM"/>
        </w:rPr>
      </w:pPr>
      <w:r w:rsidRPr="0092268F">
        <w:rPr>
          <w:rFonts w:ascii="GHEA Mariam" w:hAnsi="GHEA Mariam"/>
          <w:sz w:val="22"/>
          <w:szCs w:val="22"/>
          <w:lang w:val="hy-AM"/>
        </w:rPr>
        <w:t>ձկնային սննդամթերքի մասնատման տեսակը (օրինակ՝ «ձողաձկան ֆիլե», «մինտայի մեջք», «ծովատառեխի մարմին»).</w:t>
      </w:r>
    </w:p>
    <w:p w14:paraId="1BAB045F" w14:textId="77777777" w:rsidR="008C21D2" w:rsidRPr="0092268F" w:rsidRDefault="008C21D2" w:rsidP="008C21D2">
      <w:pPr>
        <w:pStyle w:val="Bodytext20"/>
        <w:shd w:val="clear" w:color="auto" w:fill="auto"/>
        <w:spacing w:before="0" w:after="160" w:line="336" w:lineRule="auto"/>
        <w:ind w:firstLine="567"/>
        <w:rPr>
          <w:rFonts w:ascii="GHEA Mariam" w:hAnsi="GHEA Mariam"/>
          <w:sz w:val="22"/>
          <w:szCs w:val="22"/>
          <w:lang w:val="hy-AM"/>
        </w:rPr>
      </w:pPr>
      <w:r w:rsidRPr="0092268F">
        <w:rPr>
          <w:rFonts w:ascii="GHEA Mariam" w:hAnsi="GHEA Mariam"/>
          <w:sz w:val="22"/>
          <w:szCs w:val="22"/>
          <w:lang w:val="hy-AM"/>
        </w:rPr>
        <w:t>մշակման տեսակը (օրինակ՝ «պաստերացված», «մարինացված», «վերականգնված»):</w:t>
      </w:r>
    </w:p>
    <w:p w14:paraId="0AD37693" w14:textId="77777777" w:rsidR="008C21D2" w:rsidRPr="0092268F" w:rsidRDefault="008C21D2" w:rsidP="008C21D2">
      <w:pPr>
        <w:pStyle w:val="Bodytext20"/>
        <w:shd w:val="clear" w:color="auto" w:fill="auto"/>
        <w:spacing w:before="0" w:after="160" w:line="336" w:lineRule="auto"/>
        <w:ind w:firstLine="567"/>
        <w:rPr>
          <w:rFonts w:ascii="GHEA Mariam" w:hAnsi="GHEA Mariam"/>
          <w:sz w:val="22"/>
          <w:szCs w:val="22"/>
          <w:lang w:val="hy-AM"/>
        </w:rPr>
      </w:pPr>
      <w:r w:rsidRPr="0092268F">
        <w:rPr>
          <w:rFonts w:ascii="GHEA Mariam" w:hAnsi="GHEA Mariam"/>
          <w:sz w:val="22"/>
          <w:szCs w:val="22"/>
          <w:lang w:val="hy-AM"/>
        </w:rPr>
        <w:t>Նմանակված ձկնային սննդամթերքի համար նմանակման մասին տեղեկատվությունը նշվում է անվանման մեջ կամ անվանումից հետո անջատման գծով՝ մթերքի անվանման համար օգտագործված տառատեսակից չտարբերվող տառատեսակով ՝ ներառյալ այդ տառատեսակի չափը.</w:t>
      </w:r>
    </w:p>
    <w:p w14:paraId="6D789282" w14:textId="77777777" w:rsidR="008C21D2" w:rsidRPr="0092268F" w:rsidRDefault="008C21D2" w:rsidP="008C21D2">
      <w:pPr>
        <w:pStyle w:val="Bodytext20"/>
        <w:shd w:val="clear" w:color="auto" w:fill="auto"/>
        <w:tabs>
          <w:tab w:val="left" w:pos="1134"/>
        </w:tabs>
        <w:spacing w:before="0" w:after="160" w:line="336" w:lineRule="auto"/>
        <w:ind w:firstLine="567"/>
        <w:rPr>
          <w:rFonts w:ascii="GHEA Mariam" w:hAnsi="GHEA Mariam"/>
          <w:sz w:val="22"/>
          <w:szCs w:val="22"/>
          <w:lang w:val="hy-AM"/>
        </w:rPr>
      </w:pPr>
      <w:r w:rsidRPr="0092268F">
        <w:rPr>
          <w:rFonts w:ascii="GHEA Mariam" w:hAnsi="GHEA Mariam"/>
          <w:sz w:val="22"/>
          <w:szCs w:val="22"/>
          <w:lang w:val="hy-AM"/>
        </w:rPr>
        <w:t>բ)</w:t>
      </w:r>
      <w:r w:rsidRPr="0092268F">
        <w:rPr>
          <w:rFonts w:ascii="GHEA Mariam" w:hAnsi="GHEA Mariam"/>
          <w:sz w:val="22"/>
          <w:szCs w:val="22"/>
          <w:lang w:val="hy-AM"/>
        </w:rPr>
        <w:tab/>
        <w:t>չվերամշակված ձկնային սննդամթերքի համար՝ ստացման, դուրս բերման (որսալու) շրջանին կամ ակվակուլտուրայի օբյեկտներին պատկանելիության մասին տեղեկատվություն.</w:t>
      </w:r>
    </w:p>
    <w:p w14:paraId="45996C67" w14:textId="77777777" w:rsidR="008C21D2" w:rsidRPr="0092268F" w:rsidRDefault="008C21D2" w:rsidP="008C21D2">
      <w:pPr>
        <w:pStyle w:val="Bodytext20"/>
        <w:shd w:val="clear" w:color="auto" w:fill="auto"/>
        <w:tabs>
          <w:tab w:val="left" w:pos="1134"/>
        </w:tabs>
        <w:spacing w:before="0" w:after="160" w:line="336" w:lineRule="auto"/>
        <w:ind w:firstLine="567"/>
        <w:rPr>
          <w:rFonts w:ascii="GHEA Mariam" w:hAnsi="GHEA Mariam"/>
          <w:sz w:val="22"/>
          <w:szCs w:val="22"/>
          <w:lang w:val="hy-AM"/>
        </w:rPr>
      </w:pPr>
      <w:r w:rsidRPr="0092268F">
        <w:rPr>
          <w:rFonts w:ascii="GHEA Mariam" w:hAnsi="GHEA Mariam"/>
          <w:sz w:val="22"/>
          <w:szCs w:val="22"/>
          <w:lang w:val="hy-AM"/>
        </w:rPr>
        <w:t>գ)</w:t>
      </w:r>
      <w:r w:rsidRPr="0092268F">
        <w:rPr>
          <w:rFonts w:ascii="GHEA Mariam" w:hAnsi="GHEA Mariam"/>
          <w:sz w:val="22"/>
          <w:szCs w:val="22"/>
          <w:lang w:val="hy-AM"/>
        </w:rPr>
        <w:tab/>
        <w:t>տեղեկատվություն ձկնային սննդամթերքի բաղադրության մասին.</w:t>
      </w:r>
    </w:p>
    <w:p w14:paraId="29E089E7" w14:textId="4954BAC5"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դ)</w:t>
      </w:r>
      <w:r w:rsidRPr="0092268F">
        <w:rPr>
          <w:rFonts w:ascii="GHEA Mariam" w:hAnsi="GHEA Mariam"/>
          <w:sz w:val="22"/>
          <w:szCs w:val="22"/>
          <w:lang w:val="hy-AM"/>
        </w:rPr>
        <w:tab/>
        <w:t xml:space="preserve">պատրաստողի անվանումը </w:t>
      </w:r>
      <w:r w:rsidR="001127BC">
        <w:rPr>
          <w:rFonts w:ascii="GHEA Mariam" w:hAnsi="GHEA Mariam"/>
          <w:sz w:val="22"/>
          <w:szCs w:val="22"/>
          <w:lang w:val="hy-AM"/>
        </w:rPr>
        <w:t>և</w:t>
      </w:r>
      <w:r w:rsidRPr="0092268F">
        <w:rPr>
          <w:rFonts w:ascii="GHEA Mariam" w:hAnsi="GHEA Mariam"/>
          <w:sz w:val="22"/>
          <w:szCs w:val="22"/>
          <w:lang w:val="hy-AM"/>
        </w:rPr>
        <w:t xml:space="preserve"> գտնվելու վայրը կամ անհատ ձեռնարկատեր-պատրաստողի ազգանունը, անունը, հայրանունն ու գտնվելու վայրը, պատրաստողի կողմից լիազորված անձի (առկայության դեպքում) անվանումը </w:t>
      </w:r>
      <w:r w:rsidR="001127BC">
        <w:rPr>
          <w:rFonts w:ascii="GHEA Mariam" w:hAnsi="GHEA Mariam"/>
          <w:sz w:val="22"/>
          <w:szCs w:val="22"/>
          <w:lang w:val="hy-AM"/>
        </w:rPr>
        <w:t>և</w:t>
      </w:r>
      <w:r w:rsidRPr="0092268F">
        <w:rPr>
          <w:rFonts w:ascii="GHEA Mariam" w:hAnsi="GHEA Mariam"/>
          <w:sz w:val="22"/>
          <w:szCs w:val="22"/>
          <w:lang w:val="hy-AM"/>
        </w:rPr>
        <w:t xml:space="preserve"> գտնվելու վայրը, ներմուծողի անվանումն ու գտնվելու վայրը.</w:t>
      </w:r>
    </w:p>
    <w:p w14:paraId="26173EA2" w14:textId="77777777"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ե)</w:t>
      </w:r>
      <w:r w:rsidRPr="0092268F">
        <w:rPr>
          <w:rFonts w:ascii="GHEA Mariam" w:hAnsi="GHEA Mariam"/>
          <w:sz w:val="22"/>
          <w:szCs w:val="22"/>
          <w:lang w:val="hy-AM"/>
        </w:rPr>
        <w:tab/>
        <w:t>ձկնային սննդամթերքի արտադրման ամսաթիվը (ոչ պատրաստման վայրում փաթեթավորված արտադրանքի համար լրացուցիչ նշվում է փաթեթավորման ամսաթիվը):</w:t>
      </w:r>
    </w:p>
    <w:p w14:paraId="64CA8CEA" w14:textId="4136C2E4" w:rsidR="008C21D2" w:rsidRPr="0092268F" w:rsidRDefault="008C21D2" w:rsidP="008C21D2">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Այն ձկնային սննդամթերքի մականշվածքը, որը փաթեթավորվել է ոչ այդ արտադրանքի պատրաստման վայրում (բացառությամբ այն դեպքերի, երբ մանրածախ առ</w:t>
      </w:r>
      <w:r w:rsidR="001127BC">
        <w:rPr>
          <w:rFonts w:ascii="GHEA Mariam" w:hAnsi="GHEA Mariam"/>
          <w:sz w:val="22"/>
          <w:szCs w:val="22"/>
          <w:lang w:val="hy-AM"/>
        </w:rPr>
        <w:t>և</w:t>
      </w:r>
      <w:r w:rsidRPr="0092268F">
        <w:rPr>
          <w:rFonts w:ascii="GHEA Mariam" w:hAnsi="GHEA Mariam"/>
          <w:sz w:val="22"/>
          <w:szCs w:val="22"/>
          <w:lang w:val="hy-AM"/>
        </w:rPr>
        <w:t xml:space="preserve">տրի կազմակերպությունները ձկնային սննդամթերքը փաթեթավորում են սպառողական փաթեթվածքում) պետք է տեղեկատվություն պարունակի պատրաստողի </w:t>
      </w:r>
      <w:r w:rsidR="001127BC">
        <w:rPr>
          <w:rFonts w:ascii="GHEA Mariam" w:hAnsi="GHEA Mariam"/>
          <w:sz w:val="22"/>
          <w:szCs w:val="22"/>
          <w:lang w:val="hy-AM"/>
        </w:rPr>
        <w:t>և</w:t>
      </w:r>
      <w:r w:rsidRPr="0092268F">
        <w:rPr>
          <w:rFonts w:ascii="GHEA Mariam" w:hAnsi="GHEA Mariam"/>
          <w:sz w:val="22"/>
          <w:szCs w:val="22"/>
          <w:lang w:val="hy-AM"/>
        </w:rPr>
        <w:t xml:space="preserve"> իրավաբանական անձի կամ անհատ ձեռնարկատիրոջ մասին, որոնք ձկնային սննդամթերքի փաթեթավորումն իրականացնում են ոչ դրա պատրաստման վայրում՝ դրա հետագա իրացման համար կամ այլ իրավաբանական անձի կամ անհատ ձեռնարկատիրոջ պատվերով.</w:t>
      </w:r>
    </w:p>
    <w:p w14:paraId="498CD276" w14:textId="53CF0605"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զ)</w:t>
      </w:r>
      <w:r w:rsidRPr="0092268F">
        <w:rPr>
          <w:rFonts w:ascii="GHEA Mariam" w:hAnsi="GHEA Mariam"/>
          <w:sz w:val="22"/>
          <w:szCs w:val="22"/>
          <w:lang w:val="hy-AM"/>
        </w:rPr>
        <w:tab/>
        <w:t xml:space="preserve">ձկնային սննդամթերքի պիտանիության ժամկետը (բացի կենդանի ձկից </w:t>
      </w:r>
      <w:r w:rsidR="001127BC">
        <w:rPr>
          <w:rFonts w:ascii="GHEA Mariam" w:hAnsi="GHEA Mariam"/>
          <w:sz w:val="22"/>
          <w:szCs w:val="22"/>
          <w:lang w:val="hy-AM"/>
        </w:rPr>
        <w:t>և</w:t>
      </w:r>
      <w:r w:rsidRPr="0092268F">
        <w:rPr>
          <w:rFonts w:ascii="GHEA Mariam" w:hAnsi="GHEA Mariam"/>
          <w:sz w:val="22"/>
          <w:szCs w:val="22"/>
          <w:lang w:val="hy-AM"/>
        </w:rPr>
        <w:t xml:space="preserve"> կենդանի ջրային անողնաշարավորներից).</w:t>
      </w:r>
    </w:p>
    <w:p w14:paraId="3A72D076" w14:textId="77777777"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է)</w:t>
      </w:r>
      <w:r w:rsidRPr="0092268F">
        <w:rPr>
          <w:rFonts w:ascii="GHEA Mariam" w:hAnsi="GHEA Mariam"/>
          <w:sz w:val="22"/>
          <w:szCs w:val="22"/>
          <w:lang w:val="hy-AM"/>
        </w:rPr>
        <w:tab/>
        <w:t>ձկնային սննդամթերքի պահպանման պայմանները.</w:t>
      </w:r>
    </w:p>
    <w:p w14:paraId="61B3FF4E" w14:textId="77777777"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ը)</w:t>
      </w:r>
      <w:r w:rsidRPr="0092268F">
        <w:rPr>
          <w:rFonts w:ascii="GHEA Mariam" w:hAnsi="GHEA Mariam"/>
          <w:sz w:val="22"/>
          <w:szCs w:val="22"/>
          <w:lang w:val="hy-AM"/>
        </w:rPr>
        <w:tab/>
        <w:t>զտաքաշը (սառեցրած ջնարակված ձկնային սննդամթերքի համար՝ սառեցրած ձկնային սննդամթերքի՝ առանց ջնարակի զտաքաշը).</w:t>
      </w:r>
    </w:p>
    <w:p w14:paraId="51563544" w14:textId="77777777"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թ)</w:t>
      </w:r>
      <w:r w:rsidRPr="0092268F">
        <w:rPr>
          <w:rFonts w:ascii="GHEA Mariam" w:hAnsi="GHEA Mariam"/>
          <w:sz w:val="22"/>
          <w:szCs w:val="22"/>
          <w:lang w:val="hy-AM"/>
        </w:rPr>
        <w:tab/>
        <w:t>իոնացնող ճառագայթում օգտագործելու մասին տեղեկատվություն (օգտագործելու դեպքում).</w:t>
      </w:r>
    </w:p>
    <w:p w14:paraId="73465B0D" w14:textId="11A6D6A4"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ժ)</w:t>
      </w:r>
      <w:r w:rsidRPr="0092268F">
        <w:rPr>
          <w:rFonts w:ascii="GHEA Mariam" w:hAnsi="GHEA Mariam"/>
          <w:sz w:val="22"/>
          <w:szCs w:val="22"/>
          <w:lang w:val="hy-AM"/>
        </w:rPr>
        <w:tab/>
        <w:t>ձկնային սննդամթերքի սպառողական փաթեթվածքի մեջ ձ</w:t>
      </w:r>
      <w:r w:rsidR="001127BC">
        <w:rPr>
          <w:rFonts w:ascii="GHEA Mariam" w:hAnsi="GHEA Mariam"/>
          <w:sz w:val="22"/>
          <w:szCs w:val="22"/>
          <w:lang w:val="hy-AM"/>
        </w:rPr>
        <w:t>և</w:t>
      </w:r>
      <w:r w:rsidRPr="0092268F">
        <w:rPr>
          <w:rFonts w:ascii="GHEA Mariam" w:hAnsi="GHEA Mariam"/>
          <w:sz w:val="22"/>
          <w:szCs w:val="22"/>
          <w:lang w:val="hy-AM"/>
        </w:rPr>
        <w:t>ափոխված գազային միջավայրի բաղադրությունը (օգտագործելու դեպքում).</w:t>
      </w:r>
    </w:p>
    <w:p w14:paraId="6D1FEA65" w14:textId="77777777"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ժա)</w:t>
      </w:r>
      <w:r w:rsidRPr="0092268F">
        <w:rPr>
          <w:rFonts w:ascii="GHEA Mariam" w:hAnsi="GHEA Mariam"/>
          <w:sz w:val="22"/>
          <w:szCs w:val="22"/>
          <w:lang w:val="hy-AM"/>
        </w:rPr>
        <w:tab/>
        <w:t>վակուումի առկայությունը՝ բացի ձկան պահածոներից (օգտագործելու դեպքում).</w:t>
      </w:r>
    </w:p>
    <w:p w14:paraId="7C701B73" w14:textId="77777777"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ժբ)</w:t>
      </w:r>
      <w:r w:rsidRPr="0092268F">
        <w:rPr>
          <w:rFonts w:ascii="GHEA Mariam" w:hAnsi="GHEA Mariam"/>
          <w:sz w:val="22"/>
          <w:szCs w:val="22"/>
          <w:lang w:val="hy-AM"/>
        </w:rPr>
        <w:tab/>
        <w:t>ձկնային սննդամթերքի օգտագործման (այդ թվում՝ պատրաստման) վերաբերյալ առաջարկություններ, այն դեպքում, երբ առանց նման առաջարկությունների, դրա օգտագործումը դժվարացած է կամ կարող է վնաս պատճառել սպառողների առողջությանը, հանգեցնել այդ ձկնային սննդամթերքի համային հատկանիշների նվազմանը կամ կորստին.</w:t>
      </w:r>
    </w:p>
    <w:p w14:paraId="73DA073B" w14:textId="77777777"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ժգ)</w:t>
      </w:r>
      <w:r w:rsidRPr="0092268F">
        <w:rPr>
          <w:rFonts w:ascii="GHEA Mariam" w:hAnsi="GHEA Mariam"/>
          <w:sz w:val="22"/>
          <w:szCs w:val="22"/>
          <w:lang w:val="hy-AM"/>
        </w:rPr>
        <w:tab/>
        <w:t>ձկնային սննդամթերքի արտադրության ժամանակ ձկնկիթ դնելու փոփոխություններով ձկան օգտագործումը (ձկան պահածոների արտադրության ժամանակ).</w:t>
      </w:r>
    </w:p>
    <w:p w14:paraId="0E545766" w14:textId="77777777"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ժդ)</w:t>
      </w:r>
      <w:r w:rsidRPr="0092268F">
        <w:rPr>
          <w:rFonts w:ascii="GHEA Mariam" w:hAnsi="GHEA Mariam"/>
          <w:sz w:val="22"/>
          <w:szCs w:val="22"/>
          <w:lang w:val="hy-AM"/>
        </w:rPr>
        <w:tab/>
        <w:t>տեղեկատվություն ձկնային սննդամթերքի սառեցման (պաղեցման) մասին.</w:t>
      </w:r>
    </w:p>
    <w:p w14:paraId="54A9AC5C" w14:textId="77777777"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ժե)</w:t>
      </w:r>
      <w:r w:rsidRPr="0092268F">
        <w:rPr>
          <w:rFonts w:ascii="GHEA Mariam" w:hAnsi="GHEA Mariam"/>
          <w:sz w:val="22"/>
          <w:szCs w:val="22"/>
          <w:lang w:val="hy-AM"/>
        </w:rPr>
        <w:tab/>
        <w:t>ջնարակի զանգվածային մասը տոկոսներով (սառեցրած ջնարակված ձկնային սննդամթերքի համար).</w:t>
      </w:r>
    </w:p>
    <w:p w14:paraId="0C462A21" w14:textId="77777777"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ժզ)</w:t>
      </w:r>
      <w:r w:rsidRPr="0092268F">
        <w:rPr>
          <w:rFonts w:ascii="GHEA Mariam" w:hAnsi="GHEA Mariam"/>
          <w:sz w:val="22"/>
          <w:szCs w:val="22"/>
          <w:lang w:val="hy-AM"/>
        </w:rPr>
        <w:tab/>
        <w:t>սննդային արժեքի ցուցանիշները (վերամշակված ձկնային սննդամթերքի համար).</w:t>
      </w:r>
    </w:p>
    <w:p w14:paraId="7ACAEC42" w14:textId="30930D9B"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ժէ)</w:t>
      </w:r>
      <w:r w:rsidRPr="0092268F">
        <w:rPr>
          <w:rFonts w:ascii="GHEA Mariam" w:hAnsi="GHEA Mariam"/>
          <w:sz w:val="22"/>
          <w:szCs w:val="22"/>
          <w:lang w:val="hy-AM"/>
        </w:rPr>
        <w:tab/>
        <w:t>ձկնային սննդամթերքում՝ գենաձ</w:t>
      </w:r>
      <w:r w:rsidR="001127BC">
        <w:rPr>
          <w:rFonts w:ascii="GHEA Mariam" w:hAnsi="GHEA Mariam"/>
          <w:sz w:val="22"/>
          <w:szCs w:val="22"/>
          <w:lang w:val="hy-AM"/>
        </w:rPr>
        <w:t>և</w:t>
      </w:r>
      <w:r w:rsidRPr="0092268F">
        <w:rPr>
          <w:rFonts w:ascii="GHEA Mariam" w:hAnsi="GHEA Mariam"/>
          <w:sz w:val="22"/>
          <w:szCs w:val="22"/>
          <w:lang w:val="hy-AM"/>
        </w:rPr>
        <w:t>ափոխված օրգանիզմների օգտագործմամբ ստացված բաղադրամասերի առկայության մասին տեղեկությունները.</w:t>
      </w:r>
    </w:p>
    <w:p w14:paraId="55D689A0" w14:textId="77777777"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ժը)</w:t>
      </w:r>
      <w:r w:rsidRPr="0092268F">
        <w:rPr>
          <w:rFonts w:ascii="GHEA Mariam" w:hAnsi="GHEA Mariam"/>
          <w:sz w:val="22"/>
          <w:szCs w:val="22"/>
          <w:lang w:val="hy-AM"/>
        </w:rPr>
        <w:tab/>
        <w:t>Միության շուկայում արտադրանքի շրջանառության միասնական նշանը:</w:t>
      </w:r>
    </w:p>
    <w:p w14:paraId="226A9D76" w14:textId="27F5B22B"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pacing w:val="-4"/>
          <w:sz w:val="22"/>
          <w:szCs w:val="22"/>
          <w:lang w:val="hy-AM"/>
        </w:rPr>
        <w:t>74.</w:t>
      </w:r>
      <w:r w:rsidRPr="0092268F">
        <w:rPr>
          <w:rFonts w:ascii="GHEA Mariam" w:hAnsi="GHEA Mariam"/>
          <w:spacing w:val="-4"/>
          <w:sz w:val="22"/>
          <w:szCs w:val="22"/>
          <w:lang w:val="hy-AM"/>
        </w:rPr>
        <w:tab/>
        <w:t>Ձկնային սննդամթերքի անվանումը, պատրաստման ամսաթիվը, պիտանիության ժամկետը, պահպանման պայմանները, ձկնային սննդամթերքի բաղադրության մեջ ալերգենների առկայության մասին տեղեկությունները</w:t>
      </w:r>
      <w:r w:rsidRPr="0092268F">
        <w:rPr>
          <w:rFonts w:ascii="GHEA Mariam" w:hAnsi="GHEA Mariam"/>
          <w:sz w:val="22"/>
          <w:szCs w:val="22"/>
          <w:lang w:val="hy-AM"/>
        </w:rPr>
        <w:t xml:space="preserve"> պետք է զետեղվեն սպառողական փաթեթվածքի </w:t>
      </w:r>
      <w:r w:rsidR="001127BC">
        <w:rPr>
          <w:rFonts w:ascii="GHEA Mariam" w:hAnsi="GHEA Mariam"/>
          <w:sz w:val="22"/>
          <w:szCs w:val="22"/>
          <w:lang w:val="hy-AM"/>
        </w:rPr>
        <w:t>և</w:t>
      </w:r>
      <w:r w:rsidRPr="0092268F">
        <w:rPr>
          <w:rFonts w:ascii="GHEA Mariam" w:hAnsi="GHEA Mariam"/>
          <w:sz w:val="22"/>
          <w:szCs w:val="22"/>
          <w:lang w:val="hy-AM"/>
        </w:rPr>
        <w:t xml:space="preserve"> (կամ) այնպիսի պիտակի վրա, որի հեռացումը սպառողական փաթեթվածքից դժվարացած է: Մնացած տեղեկությունները պետք է զետեղվեն սպառողական փաթեթվածքի </w:t>
      </w:r>
      <w:r w:rsidR="001127BC">
        <w:rPr>
          <w:rFonts w:ascii="GHEA Mariam" w:hAnsi="GHEA Mariam"/>
          <w:sz w:val="22"/>
          <w:szCs w:val="22"/>
          <w:lang w:val="hy-AM"/>
        </w:rPr>
        <w:t>և</w:t>
      </w:r>
      <w:r w:rsidRPr="0092268F">
        <w:rPr>
          <w:rFonts w:ascii="GHEA Mariam" w:hAnsi="GHEA Mariam"/>
          <w:sz w:val="22"/>
          <w:szCs w:val="22"/>
          <w:lang w:val="hy-AM"/>
        </w:rPr>
        <w:t xml:space="preserve"> (կամ) պիտակի </w:t>
      </w:r>
      <w:r w:rsidR="001127BC">
        <w:rPr>
          <w:rFonts w:ascii="GHEA Mariam" w:hAnsi="GHEA Mariam"/>
          <w:sz w:val="22"/>
          <w:szCs w:val="22"/>
          <w:lang w:val="hy-AM"/>
        </w:rPr>
        <w:t>և</w:t>
      </w:r>
      <w:r w:rsidRPr="0092268F">
        <w:rPr>
          <w:rFonts w:ascii="GHEA Mariam" w:hAnsi="GHEA Mariam"/>
          <w:sz w:val="22"/>
          <w:szCs w:val="22"/>
          <w:lang w:val="hy-AM"/>
        </w:rPr>
        <w:t xml:space="preserve"> (կամ) յուրաքանչյուր փաթեթավորման միավորի մեջ դրվող կամ յուրաքանչյուր փաթեթավորման միավորին կցվող ներդիր թերթիկի վրա:</w:t>
      </w:r>
    </w:p>
    <w:p w14:paraId="6F2785A4" w14:textId="77777777"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75.</w:t>
      </w:r>
      <w:r w:rsidRPr="0092268F">
        <w:rPr>
          <w:rFonts w:ascii="GHEA Mariam" w:hAnsi="GHEA Mariam"/>
          <w:sz w:val="22"/>
          <w:szCs w:val="22"/>
          <w:lang w:val="hy-AM"/>
        </w:rPr>
        <w:tab/>
        <w:t>Մանկական սննդի համար ձկնային սննդամթերքի՝ փաթեթվածքի վրա զետեղվող մականշվածքը պետք է պարունակի տեղեկատվություն այն մասին, արդյոք մթերքը դասվում է վաղ տարիքի երեխաների համար սննդամթերքին, թե նախադպրոցական ու դպրոցական տարիքի երեխաների համար սննդամթերքին:</w:t>
      </w:r>
    </w:p>
    <w:p w14:paraId="5A3ED33F" w14:textId="5DAFE2E7" w:rsidR="008C21D2" w:rsidRPr="0092268F" w:rsidRDefault="008C21D2" w:rsidP="008C21D2">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 xml:space="preserve">Բուսական-ձկնային, ձկնային </w:t>
      </w:r>
      <w:r w:rsidR="001127BC">
        <w:rPr>
          <w:rFonts w:ascii="GHEA Mariam" w:hAnsi="GHEA Mariam"/>
          <w:sz w:val="22"/>
          <w:szCs w:val="22"/>
          <w:lang w:val="hy-AM"/>
        </w:rPr>
        <w:t>և</w:t>
      </w:r>
      <w:r w:rsidRPr="0092268F">
        <w:rPr>
          <w:rFonts w:ascii="GHEA Mariam" w:hAnsi="GHEA Mariam"/>
          <w:sz w:val="22"/>
          <w:szCs w:val="22"/>
          <w:lang w:val="hy-AM"/>
        </w:rPr>
        <w:t xml:space="preserve"> ձկնաբուսական հիմքով հավելյալ կերակրման սննդամթերքի մականշվածքը պետք է լրացուցիչ պարունակի այդ արտադրանքը վաղ տարիքի երեխաների սննդի մեջ ներմուծելու առաջարկվող ժամկետները՝</w:t>
      </w:r>
    </w:p>
    <w:p w14:paraId="373AFCAB" w14:textId="53B773ED" w:rsidR="008C21D2" w:rsidRPr="0092268F" w:rsidRDefault="008C21D2" w:rsidP="008C21D2">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 xml:space="preserve">ձողաձկից, խեկից, շիղաձկից, սաղմոնազգիների ընտանիքի ձկներից, մինտայից, պիկշայից, պիլենգասից </w:t>
      </w:r>
      <w:r w:rsidR="001127BC">
        <w:rPr>
          <w:rFonts w:ascii="GHEA Mariam" w:hAnsi="GHEA Mariam"/>
          <w:sz w:val="22"/>
          <w:szCs w:val="22"/>
          <w:lang w:val="hy-AM"/>
        </w:rPr>
        <w:t>և</w:t>
      </w:r>
      <w:r w:rsidRPr="0092268F">
        <w:rPr>
          <w:rFonts w:ascii="GHEA Mariam" w:hAnsi="GHEA Mariam"/>
          <w:sz w:val="22"/>
          <w:szCs w:val="22"/>
          <w:lang w:val="hy-AM"/>
        </w:rPr>
        <w:t xml:space="preserve"> օվկիանոսյան, ծովային </w:t>
      </w:r>
      <w:r w:rsidR="001127BC">
        <w:rPr>
          <w:rFonts w:ascii="GHEA Mariam" w:hAnsi="GHEA Mariam"/>
          <w:sz w:val="22"/>
          <w:szCs w:val="22"/>
          <w:lang w:val="hy-AM"/>
        </w:rPr>
        <w:t>և</w:t>
      </w:r>
      <w:r w:rsidRPr="0092268F">
        <w:rPr>
          <w:rFonts w:ascii="GHEA Mariam" w:hAnsi="GHEA Mariam"/>
          <w:sz w:val="22"/>
          <w:szCs w:val="22"/>
          <w:lang w:val="hy-AM"/>
        </w:rPr>
        <w:t xml:space="preserve"> քաղցրահամ ջրերի ձկների այլ տեսակներից պատրաստված՝ բուսական-ձկնային, ձկնային </w:t>
      </w:r>
      <w:r w:rsidR="001127BC">
        <w:rPr>
          <w:rFonts w:ascii="GHEA Mariam" w:hAnsi="GHEA Mariam"/>
          <w:sz w:val="22"/>
          <w:szCs w:val="22"/>
          <w:lang w:val="hy-AM"/>
        </w:rPr>
        <w:t>և</w:t>
      </w:r>
      <w:r w:rsidRPr="0092268F">
        <w:rPr>
          <w:rFonts w:ascii="GHEA Mariam" w:hAnsi="GHEA Mariam"/>
          <w:sz w:val="22"/>
          <w:szCs w:val="22"/>
          <w:lang w:val="hy-AM"/>
        </w:rPr>
        <w:t xml:space="preserve"> ձկնաբուսական հիմքով հավելյալ կերակրման սննդամթերքը՝ 8 ամսականից բարձր տարիքի համար.</w:t>
      </w:r>
    </w:p>
    <w:p w14:paraId="6CFBEB5C" w14:textId="4FDD849B" w:rsidR="008C21D2" w:rsidRPr="0092268F" w:rsidRDefault="008C21D2" w:rsidP="008C21D2">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խյուսանման ձկան պահածոներ (մասնիկների չափը՝ մինչ</w:t>
      </w:r>
      <w:r w:rsidR="001127BC">
        <w:rPr>
          <w:rFonts w:ascii="GHEA Mariam" w:hAnsi="GHEA Mariam"/>
          <w:sz w:val="22"/>
          <w:szCs w:val="22"/>
          <w:lang w:val="hy-AM"/>
        </w:rPr>
        <w:t>և</w:t>
      </w:r>
      <w:r w:rsidRPr="0092268F">
        <w:rPr>
          <w:rFonts w:ascii="GHEA Mariam" w:hAnsi="GHEA Mariam"/>
          <w:sz w:val="22"/>
          <w:szCs w:val="22"/>
          <w:lang w:val="hy-AM"/>
        </w:rPr>
        <w:t xml:space="preserve"> 1.5 մմ, թույլատրվում է մինչ</w:t>
      </w:r>
      <w:r w:rsidR="001127BC">
        <w:rPr>
          <w:rFonts w:ascii="GHEA Mariam" w:hAnsi="GHEA Mariam"/>
          <w:sz w:val="22"/>
          <w:szCs w:val="22"/>
          <w:lang w:val="hy-AM"/>
        </w:rPr>
        <w:t>և</w:t>
      </w:r>
      <w:r w:rsidRPr="0092268F">
        <w:rPr>
          <w:rFonts w:ascii="GHEA Mariam" w:hAnsi="GHEA Mariam"/>
          <w:sz w:val="22"/>
          <w:szCs w:val="22"/>
          <w:lang w:val="hy-AM"/>
        </w:rPr>
        <w:t xml:space="preserve"> 3 մմ չափով մասնիկների մինչ</w:t>
      </w:r>
      <w:r w:rsidR="001127BC">
        <w:rPr>
          <w:rFonts w:ascii="GHEA Mariam" w:hAnsi="GHEA Mariam"/>
          <w:sz w:val="22"/>
          <w:szCs w:val="22"/>
          <w:lang w:val="hy-AM"/>
        </w:rPr>
        <w:t>և</w:t>
      </w:r>
      <w:r w:rsidRPr="0092268F">
        <w:rPr>
          <w:rFonts w:ascii="GHEA Mariam" w:hAnsi="GHEA Mariam"/>
          <w:sz w:val="22"/>
          <w:szCs w:val="22"/>
          <w:lang w:val="hy-AM"/>
        </w:rPr>
        <w:t xml:space="preserve"> 20 տոկոս)՝ 8 ամսականից բարձր տարիքի համար.</w:t>
      </w:r>
    </w:p>
    <w:p w14:paraId="17810DF4" w14:textId="17DC21B5" w:rsidR="008C21D2" w:rsidRPr="0092268F" w:rsidRDefault="008C21D2" w:rsidP="008C21D2">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խոշոր կտորների մանրացված ձկան պահածոներ (մասնիկների չափը՝ մինչ</w:t>
      </w:r>
      <w:r w:rsidR="001127BC">
        <w:rPr>
          <w:rFonts w:ascii="GHEA Mariam" w:hAnsi="GHEA Mariam"/>
          <w:sz w:val="22"/>
          <w:szCs w:val="22"/>
          <w:lang w:val="hy-AM"/>
        </w:rPr>
        <w:t>և</w:t>
      </w:r>
      <w:r w:rsidRPr="0092268F">
        <w:rPr>
          <w:rFonts w:ascii="GHEA Mariam" w:hAnsi="GHEA Mariam"/>
          <w:sz w:val="22"/>
          <w:szCs w:val="22"/>
          <w:lang w:val="hy-AM"/>
        </w:rPr>
        <w:t xml:space="preserve"> 3 մմ, թույլատրվում է մինչ</w:t>
      </w:r>
      <w:r w:rsidR="001127BC">
        <w:rPr>
          <w:rFonts w:ascii="GHEA Mariam" w:hAnsi="GHEA Mariam"/>
          <w:sz w:val="22"/>
          <w:szCs w:val="22"/>
          <w:lang w:val="hy-AM"/>
        </w:rPr>
        <w:t>և</w:t>
      </w:r>
      <w:r w:rsidRPr="0092268F">
        <w:rPr>
          <w:rFonts w:ascii="GHEA Mariam" w:hAnsi="GHEA Mariam"/>
          <w:sz w:val="22"/>
          <w:szCs w:val="22"/>
          <w:lang w:val="hy-AM"/>
        </w:rPr>
        <w:t xml:space="preserve"> 5 մմ չափով մասնիկների մինչ</w:t>
      </w:r>
      <w:r w:rsidR="001127BC">
        <w:rPr>
          <w:rFonts w:ascii="GHEA Mariam" w:hAnsi="GHEA Mariam"/>
          <w:sz w:val="22"/>
          <w:szCs w:val="22"/>
          <w:lang w:val="hy-AM"/>
        </w:rPr>
        <w:t>և</w:t>
      </w:r>
      <w:r w:rsidRPr="0092268F">
        <w:rPr>
          <w:rFonts w:ascii="GHEA Mariam" w:hAnsi="GHEA Mariam"/>
          <w:sz w:val="22"/>
          <w:szCs w:val="22"/>
          <w:lang w:val="hy-AM"/>
        </w:rPr>
        <w:t xml:space="preserve"> 20 տոկոս)՝ 9</w:t>
      </w:r>
      <w:r w:rsidRPr="0092268F">
        <w:rPr>
          <w:rFonts w:ascii="Calibri" w:hAnsi="Calibri" w:cs="Calibri"/>
          <w:sz w:val="22"/>
          <w:szCs w:val="22"/>
          <w:lang w:val="hy-AM"/>
        </w:rPr>
        <w:t> </w:t>
      </w:r>
      <w:r w:rsidRPr="0092268F">
        <w:rPr>
          <w:rFonts w:ascii="GHEA Mariam" w:hAnsi="GHEA Mariam"/>
          <w:sz w:val="22"/>
          <w:szCs w:val="22"/>
          <w:lang w:val="hy-AM"/>
        </w:rPr>
        <w:t>ամսականից բարձր տարիքի համար:</w:t>
      </w:r>
    </w:p>
    <w:p w14:paraId="4D0101E9" w14:textId="3BE5075F"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pacing w:val="-6"/>
          <w:sz w:val="22"/>
          <w:szCs w:val="22"/>
          <w:lang w:val="hy-AM"/>
        </w:rPr>
        <w:t>76.</w:t>
      </w:r>
      <w:r w:rsidRPr="0092268F">
        <w:rPr>
          <w:rFonts w:ascii="GHEA Mariam" w:hAnsi="GHEA Mariam"/>
          <w:spacing w:val="-6"/>
          <w:sz w:val="22"/>
          <w:szCs w:val="22"/>
          <w:lang w:val="hy-AM"/>
        </w:rPr>
        <w:tab/>
        <w:t>Ձկնային սննդամթերքի հետ</w:t>
      </w:r>
      <w:r w:rsidR="001127BC">
        <w:rPr>
          <w:rFonts w:ascii="GHEA Mariam" w:hAnsi="GHEA Mariam"/>
          <w:spacing w:val="-6"/>
          <w:sz w:val="22"/>
          <w:szCs w:val="22"/>
          <w:lang w:val="hy-AM"/>
        </w:rPr>
        <w:t>և</w:t>
      </w:r>
      <w:r w:rsidRPr="0092268F">
        <w:rPr>
          <w:rFonts w:ascii="GHEA Mariam" w:hAnsi="GHEA Mariam"/>
          <w:spacing w:val="-6"/>
          <w:sz w:val="22"/>
          <w:szCs w:val="22"/>
          <w:lang w:val="hy-AM"/>
        </w:rPr>
        <w:t>յալ խմբերի համար մականշվածքը պետք</w:t>
      </w:r>
      <w:r w:rsidRPr="0092268F">
        <w:rPr>
          <w:rFonts w:ascii="GHEA Mariam" w:hAnsi="GHEA Mariam"/>
          <w:sz w:val="22"/>
          <w:szCs w:val="22"/>
          <w:lang w:val="hy-AM"/>
        </w:rPr>
        <w:t xml:space="preserve"> է պարունակի հետ</w:t>
      </w:r>
      <w:r w:rsidR="001127BC">
        <w:rPr>
          <w:rFonts w:ascii="GHEA Mariam" w:hAnsi="GHEA Mariam"/>
          <w:sz w:val="22"/>
          <w:szCs w:val="22"/>
          <w:lang w:val="hy-AM"/>
        </w:rPr>
        <w:t>և</w:t>
      </w:r>
      <w:r w:rsidRPr="0092268F">
        <w:rPr>
          <w:rFonts w:ascii="GHEA Mariam" w:hAnsi="GHEA Mariam"/>
          <w:sz w:val="22"/>
          <w:szCs w:val="22"/>
          <w:lang w:val="hy-AM"/>
        </w:rPr>
        <w:t xml:space="preserve">յալ լրացուցիչ տեղեկատվությունը՝ </w:t>
      </w:r>
    </w:p>
    <w:p w14:paraId="3AB3314B" w14:textId="77777777"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ա)</w:t>
      </w:r>
      <w:r w:rsidRPr="0092268F">
        <w:rPr>
          <w:rFonts w:ascii="GHEA Mariam" w:hAnsi="GHEA Mariam"/>
          <w:sz w:val="22"/>
          <w:szCs w:val="22"/>
          <w:lang w:val="hy-AM"/>
        </w:rPr>
        <w:tab/>
        <w:t>կենդանի ձուկ՝ թառափազգիների ընտանիքի ձուկ՝ «քնելու դեպքում անհապաղ հանել ձկան փորոտիքը՝ հեռացնելով սֆինկտերը» բառերը.</w:t>
      </w:r>
    </w:p>
    <w:p w14:paraId="0776E86F" w14:textId="77777777"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բ)</w:t>
      </w:r>
      <w:r w:rsidRPr="0092268F">
        <w:rPr>
          <w:rFonts w:ascii="GHEA Mariam" w:hAnsi="GHEA Mariam"/>
          <w:sz w:val="22"/>
          <w:szCs w:val="22"/>
          <w:lang w:val="hy-AM"/>
        </w:rPr>
        <w:tab/>
        <w:t>սառեցրած ձկնային սննդամթերք`</w:t>
      </w:r>
    </w:p>
    <w:p w14:paraId="77BFAA29" w14:textId="77777777" w:rsidR="008C21D2" w:rsidRPr="0092268F" w:rsidRDefault="008C21D2" w:rsidP="008C21D2">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կարգը (առկայության դեպքում) կամ կատեգորիան (սառեցրած ձկան ֆիլեի համար).</w:t>
      </w:r>
    </w:p>
    <w:p w14:paraId="0EEFDDCF" w14:textId="77777777" w:rsidR="008C21D2" w:rsidRPr="0092268F" w:rsidRDefault="008C21D2" w:rsidP="008C21D2">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սառեցրած ձկնային սննդամթերքի զտաքաշը՝ առանց ջնարակի (սառեցրած ջնարակված ձկնային սննդամթերքի համար).</w:t>
      </w:r>
    </w:p>
    <w:p w14:paraId="231D0BDE" w14:textId="77777777"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գ)</w:t>
      </w:r>
      <w:r w:rsidRPr="0092268F">
        <w:rPr>
          <w:rFonts w:ascii="GHEA Mariam" w:hAnsi="GHEA Mariam"/>
          <w:sz w:val="22"/>
          <w:szCs w:val="22"/>
          <w:lang w:val="hy-AM"/>
        </w:rPr>
        <w:tab/>
        <w:t>սառեցրած ձկնային սննդամթերքից պատրաստված ձկնային սննդամթերքը՝ «պատրաստված է սառեցրած հումքից» բառերը.</w:t>
      </w:r>
    </w:p>
    <w:p w14:paraId="2C5D09EF" w14:textId="24812BD6" w:rsidR="008C21D2" w:rsidRPr="0092268F" w:rsidRDefault="008C21D2" w:rsidP="008C21D2">
      <w:pPr>
        <w:pStyle w:val="Bodytext20"/>
        <w:shd w:val="clear" w:color="auto" w:fill="auto"/>
        <w:tabs>
          <w:tab w:val="left" w:pos="1134"/>
        </w:tabs>
        <w:spacing w:before="0" w:after="160" w:line="336" w:lineRule="auto"/>
        <w:ind w:firstLine="567"/>
        <w:rPr>
          <w:rFonts w:ascii="GHEA Mariam" w:hAnsi="GHEA Mariam"/>
          <w:sz w:val="22"/>
          <w:szCs w:val="22"/>
          <w:lang w:val="hy-AM"/>
        </w:rPr>
      </w:pPr>
      <w:r w:rsidRPr="0092268F">
        <w:rPr>
          <w:rFonts w:ascii="GHEA Mariam" w:hAnsi="GHEA Mariam"/>
          <w:sz w:val="22"/>
          <w:szCs w:val="22"/>
          <w:lang w:val="hy-AM"/>
        </w:rPr>
        <w:t>դ)</w:t>
      </w:r>
      <w:r w:rsidRPr="0092268F">
        <w:rPr>
          <w:rFonts w:ascii="GHEA Mariam" w:hAnsi="GHEA Mariam"/>
          <w:sz w:val="22"/>
          <w:szCs w:val="22"/>
          <w:lang w:val="hy-AM"/>
        </w:rPr>
        <w:tab/>
        <w:t xml:space="preserve">տաք </w:t>
      </w:r>
      <w:r w:rsidR="001127BC">
        <w:rPr>
          <w:rFonts w:ascii="GHEA Mariam" w:hAnsi="GHEA Mariam"/>
          <w:sz w:val="22"/>
          <w:szCs w:val="22"/>
          <w:lang w:val="hy-AM"/>
        </w:rPr>
        <w:t>և</w:t>
      </w:r>
      <w:r w:rsidRPr="0092268F">
        <w:rPr>
          <w:rFonts w:ascii="GHEA Mariam" w:hAnsi="GHEA Mariam"/>
          <w:sz w:val="22"/>
          <w:szCs w:val="22"/>
          <w:lang w:val="hy-AM"/>
        </w:rPr>
        <w:t xml:space="preserve"> սառը ապխտման ձկնային սննդամթերք, ինչպես նա</w:t>
      </w:r>
      <w:r w:rsidR="001127BC">
        <w:rPr>
          <w:rFonts w:ascii="GHEA Mariam" w:hAnsi="GHEA Mariam"/>
          <w:sz w:val="22"/>
          <w:szCs w:val="22"/>
          <w:lang w:val="hy-AM"/>
        </w:rPr>
        <w:t>և</w:t>
      </w:r>
      <w:r w:rsidRPr="0092268F">
        <w:rPr>
          <w:rFonts w:ascii="GHEA Mariam" w:hAnsi="GHEA Mariam"/>
          <w:sz w:val="22"/>
          <w:szCs w:val="22"/>
          <w:lang w:val="hy-AM"/>
        </w:rPr>
        <w:t xml:space="preserve"> քիչ ապխտած ձկնային սննդամթերք, որի արտադրության ընթացքում օգտագործվում</w:t>
      </w:r>
      <w:r w:rsidRPr="0092268F">
        <w:rPr>
          <w:rFonts w:ascii="Calibri" w:hAnsi="Calibri" w:cs="Calibri"/>
          <w:sz w:val="22"/>
          <w:szCs w:val="22"/>
          <w:lang w:val="hy-AM"/>
        </w:rPr>
        <w:t> </w:t>
      </w:r>
      <w:r w:rsidRPr="0092268F">
        <w:rPr>
          <w:rFonts w:ascii="GHEA Mariam" w:hAnsi="GHEA Mariam"/>
          <w:sz w:val="22"/>
          <w:szCs w:val="22"/>
          <w:lang w:val="hy-AM"/>
        </w:rPr>
        <w:t>են ապխտման պատրաստուկներ՝ տեղեկատվություն ապխտման պատրաստուկներ օգտագործելու մասին.</w:t>
      </w:r>
    </w:p>
    <w:p w14:paraId="0852D7D7" w14:textId="77777777" w:rsidR="008C21D2" w:rsidRPr="0092268F" w:rsidRDefault="008C21D2" w:rsidP="008C21D2">
      <w:pPr>
        <w:pStyle w:val="Bodytext20"/>
        <w:shd w:val="clear" w:color="auto" w:fill="auto"/>
        <w:tabs>
          <w:tab w:val="left" w:pos="1134"/>
        </w:tabs>
        <w:spacing w:before="0" w:after="160" w:line="336" w:lineRule="auto"/>
        <w:ind w:firstLine="567"/>
        <w:rPr>
          <w:rFonts w:ascii="GHEA Mariam" w:hAnsi="GHEA Mariam"/>
          <w:sz w:val="22"/>
          <w:szCs w:val="22"/>
          <w:lang w:val="hy-AM"/>
        </w:rPr>
      </w:pPr>
      <w:r w:rsidRPr="0092268F">
        <w:rPr>
          <w:rFonts w:ascii="GHEA Mariam" w:hAnsi="GHEA Mariam"/>
          <w:sz w:val="22"/>
          <w:szCs w:val="22"/>
          <w:lang w:val="hy-AM"/>
        </w:rPr>
        <w:t>ե)</w:t>
      </w:r>
      <w:r w:rsidRPr="0092268F">
        <w:rPr>
          <w:rFonts w:ascii="GHEA Mariam" w:hAnsi="GHEA Mariam"/>
          <w:sz w:val="22"/>
          <w:szCs w:val="22"/>
          <w:lang w:val="hy-AM"/>
        </w:rPr>
        <w:tab/>
        <w:t>ձկնային խոհարարական արտադրատեսակներ՝ «օգտագործման համար պատրաստի արտադրանք» բառերը.</w:t>
      </w:r>
    </w:p>
    <w:p w14:paraId="6D2F078E" w14:textId="77777777" w:rsidR="008C21D2" w:rsidRPr="0092268F" w:rsidRDefault="008C21D2" w:rsidP="008C21D2">
      <w:pPr>
        <w:pStyle w:val="Bodytext20"/>
        <w:shd w:val="clear" w:color="auto" w:fill="auto"/>
        <w:tabs>
          <w:tab w:val="left" w:pos="1134"/>
        </w:tabs>
        <w:spacing w:before="0" w:after="160" w:line="336" w:lineRule="auto"/>
        <w:ind w:firstLine="567"/>
        <w:rPr>
          <w:rFonts w:ascii="GHEA Mariam" w:hAnsi="GHEA Mariam"/>
          <w:sz w:val="22"/>
          <w:szCs w:val="22"/>
          <w:lang w:val="hy-AM"/>
        </w:rPr>
      </w:pPr>
      <w:r w:rsidRPr="0092268F">
        <w:rPr>
          <w:rFonts w:ascii="GHEA Mariam" w:hAnsi="GHEA Mariam"/>
          <w:sz w:val="22"/>
          <w:szCs w:val="22"/>
          <w:lang w:val="hy-AM"/>
        </w:rPr>
        <w:t>զ)</w:t>
      </w:r>
      <w:r w:rsidRPr="0092268F">
        <w:rPr>
          <w:rFonts w:ascii="GHEA Mariam" w:hAnsi="GHEA Mariam"/>
          <w:sz w:val="22"/>
          <w:szCs w:val="22"/>
          <w:lang w:val="hy-AM"/>
        </w:rPr>
        <w:tab/>
        <w:t>նմանակված ձկնային սննդամթերք՝ տեղեկատվություն նմանակման մասին.</w:t>
      </w:r>
    </w:p>
    <w:p w14:paraId="4041B21F" w14:textId="77777777" w:rsidR="008C21D2" w:rsidRPr="0092268F" w:rsidRDefault="008C21D2" w:rsidP="008C21D2">
      <w:pPr>
        <w:pStyle w:val="Bodytext20"/>
        <w:shd w:val="clear" w:color="auto" w:fill="auto"/>
        <w:tabs>
          <w:tab w:val="left" w:pos="1134"/>
        </w:tabs>
        <w:spacing w:before="0" w:after="160" w:line="336" w:lineRule="auto"/>
        <w:ind w:firstLine="567"/>
        <w:rPr>
          <w:rFonts w:ascii="GHEA Mariam" w:hAnsi="GHEA Mariam"/>
          <w:sz w:val="22"/>
          <w:szCs w:val="22"/>
          <w:lang w:val="hy-AM"/>
        </w:rPr>
      </w:pPr>
      <w:r w:rsidRPr="0092268F">
        <w:rPr>
          <w:rFonts w:ascii="GHEA Mariam" w:hAnsi="GHEA Mariam"/>
          <w:sz w:val="22"/>
          <w:szCs w:val="22"/>
          <w:lang w:val="hy-AM"/>
        </w:rPr>
        <w:t>է)</w:t>
      </w:r>
      <w:r w:rsidRPr="0092268F">
        <w:rPr>
          <w:rFonts w:ascii="GHEA Mariam" w:hAnsi="GHEA Mariam"/>
          <w:sz w:val="22"/>
          <w:szCs w:val="22"/>
          <w:lang w:val="hy-AM"/>
        </w:rPr>
        <w:tab/>
        <w:t>ձկնային խոհարարական կիսապատրաստվածքներ՝ «խոհարարական կիսապատրաստվածք» բառերը.</w:t>
      </w:r>
    </w:p>
    <w:p w14:paraId="335B1984" w14:textId="3B2DC51A" w:rsidR="008C21D2" w:rsidRPr="0092268F" w:rsidRDefault="008C21D2" w:rsidP="008C21D2">
      <w:pPr>
        <w:pStyle w:val="Bodytext20"/>
        <w:shd w:val="clear" w:color="auto" w:fill="auto"/>
        <w:tabs>
          <w:tab w:val="left" w:pos="1134"/>
        </w:tabs>
        <w:spacing w:before="0" w:after="160" w:line="336" w:lineRule="auto"/>
        <w:ind w:firstLine="567"/>
        <w:rPr>
          <w:rFonts w:ascii="GHEA Mariam" w:hAnsi="GHEA Mariam"/>
          <w:sz w:val="22"/>
          <w:szCs w:val="22"/>
          <w:lang w:val="hy-AM"/>
        </w:rPr>
      </w:pPr>
      <w:r w:rsidRPr="0092268F">
        <w:rPr>
          <w:rFonts w:ascii="GHEA Mariam" w:hAnsi="GHEA Mariam"/>
          <w:sz w:val="22"/>
          <w:szCs w:val="22"/>
          <w:lang w:val="hy-AM"/>
        </w:rPr>
        <w:t>ը)</w:t>
      </w:r>
      <w:r w:rsidRPr="0092268F">
        <w:rPr>
          <w:rFonts w:ascii="GHEA Mariam" w:hAnsi="GHEA Mariam"/>
          <w:sz w:val="22"/>
          <w:szCs w:val="22"/>
          <w:lang w:val="hy-AM"/>
        </w:rPr>
        <w:tab/>
        <w:t>ձկան պահածոներ՝ դրոշմելու մեթոդով կամ չլվացվող ներկով բանկաների արտաքին մակեր</w:t>
      </w:r>
      <w:r w:rsidR="001127BC">
        <w:rPr>
          <w:rFonts w:ascii="GHEA Mariam" w:hAnsi="GHEA Mariam"/>
          <w:sz w:val="22"/>
          <w:szCs w:val="22"/>
          <w:lang w:val="hy-AM"/>
        </w:rPr>
        <w:t>և</w:t>
      </w:r>
      <w:r w:rsidRPr="0092268F">
        <w:rPr>
          <w:rFonts w:ascii="GHEA Mariam" w:hAnsi="GHEA Mariam"/>
          <w:sz w:val="22"/>
          <w:szCs w:val="22"/>
          <w:lang w:val="hy-AM"/>
        </w:rPr>
        <w:t>ույթի վրա զետեղվում են պայմանական նշագրերի նշանները՝</w:t>
      </w:r>
    </w:p>
    <w:p w14:paraId="48EEB704" w14:textId="52E7DE16" w:rsidR="008C21D2" w:rsidRPr="0092268F" w:rsidRDefault="008C21D2" w:rsidP="008C21D2">
      <w:pPr>
        <w:pStyle w:val="Bodytext20"/>
        <w:shd w:val="clear" w:color="auto" w:fill="auto"/>
        <w:spacing w:before="0" w:after="160" w:line="336" w:lineRule="auto"/>
        <w:ind w:firstLine="567"/>
        <w:rPr>
          <w:rFonts w:ascii="GHEA Mariam" w:hAnsi="GHEA Mariam"/>
          <w:sz w:val="22"/>
          <w:szCs w:val="22"/>
          <w:lang w:val="hy-AM"/>
        </w:rPr>
      </w:pPr>
      <w:r w:rsidRPr="0092268F">
        <w:rPr>
          <w:rFonts w:ascii="GHEA Mariam" w:hAnsi="GHEA Mariam"/>
          <w:sz w:val="22"/>
          <w:szCs w:val="22"/>
          <w:lang w:val="hy-AM"/>
        </w:rPr>
        <w:t>արտադրանքի արտադրման ամսաթիվը՝ թիվ՝ երկու թվանշան (մինչ</w:t>
      </w:r>
      <w:r w:rsidR="001127BC">
        <w:rPr>
          <w:rFonts w:ascii="GHEA Mariam" w:hAnsi="GHEA Mariam"/>
          <w:sz w:val="22"/>
          <w:szCs w:val="22"/>
          <w:lang w:val="hy-AM"/>
        </w:rPr>
        <w:t>և</w:t>
      </w:r>
      <w:r w:rsidRPr="0092268F">
        <w:rPr>
          <w:rFonts w:ascii="GHEA Mariam" w:hAnsi="GHEA Mariam"/>
          <w:sz w:val="22"/>
          <w:szCs w:val="22"/>
          <w:lang w:val="hy-AM"/>
        </w:rPr>
        <w:t xml:space="preserve"> «9» թվանշանը ներառյալ՝ առջ</w:t>
      </w:r>
      <w:r w:rsidR="001127BC">
        <w:rPr>
          <w:rFonts w:ascii="GHEA Mariam" w:hAnsi="GHEA Mariam"/>
          <w:sz w:val="22"/>
          <w:szCs w:val="22"/>
          <w:lang w:val="hy-AM"/>
        </w:rPr>
        <w:t>և</w:t>
      </w:r>
      <w:r w:rsidRPr="0092268F">
        <w:rPr>
          <w:rFonts w:ascii="GHEA Mariam" w:hAnsi="GHEA Mariam"/>
          <w:sz w:val="22"/>
          <w:szCs w:val="22"/>
          <w:lang w:val="hy-AM"/>
        </w:rPr>
        <w:t>ում դրվում է «0» թվանշանը), ամիս՝ երկու թվանշան (մինչ</w:t>
      </w:r>
      <w:r w:rsidR="001127BC">
        <w:rPr>
          <w:rFonts w:ascii="GHEA Mariam" w:hAnsi="GHEA Mariam"/>
          <w:sz w:val="22"/>
          <w:szCs w:val="22"/>
          <w:lang w:val="hy-AM"/>
        </w:rPr>
        <w:t>և</w:t>
      </w:r>
      <w:r w:rsidRPr="0092268F">
        <w:rPr>
          <w:rFonts w:ascii="GHEA Mariam" w:hAnsi="GHEA Mariam"/>
          <w:sz w:val="22"/>
          <w:szCs w:val="22"/>
          <w:lang w:val="hy-AM"/>
        </w:rPr>
        <w:t xml:space="preserve"> «9» թվանշանը ներառյալ՝ առջ</w:t>
      </w:r>
      <w:r w:rsidR="001127BC">
        <w:rPr>
          <w:rFonts w:ascii="GHEA Mariam" w:hAnsi="GHEA Mariam"/>
          <w:sz w:val="22"/>
          <w:szCs w:val="22"/>
          <w:lang w:val="hy-AM"/>
        </w:rPr>
        <w:t>և</w:t>
      </w:r>
      <w:r w:rsidRPr="0092268F">
        <w:rPr>
          <w:rFonts w:ascii="GHEA Mariam" w:hAnsi="GHEA Mariam"/>
          <w:sz w:val="22"/>
          <w:szCs w:val="22"/>
          <w:lang w:val="hy-AM"/>
        </w:rPr>
        <w:t>ում դրվում է «0» թվանշանը), տարի՝ վերջին երկու թվանշանները.</w:t>
      </w:r>
    </w:p>
    <w:p w14:paraId="08EFFB09" w14:textId="7CBD37EB" w:rsidR="008C21D2" w:rsidRPr="0092268F" w:rsidRDefault="008C21D2" w:rsidP="008C21D2">
      <w:pPr>
        <w:pStyle w:val="Bodytext20"/>
        <w:shd w:val="clear" w:color="auto" w:fill="auto"/>
        <w:spacing w:before="0" w:after="160" w:line="336" w:lineRule="auto"/>
        <w:ind w:firstLine="567"/>
        <w:rPr>
          <w:rFonts w:ascii="GHEA Mariam" w:hAnsi="GHEA Mariam"/>
          <w:sz w:val="22"/>
          <w:szCs w:val="22"/>
          <w:lang w:val="hy-AM"/>
        </w:rPr>
      </w:pPr>
      <w:r w:rsidRPr="0092268F">
        <w:rPr>
          <w:rFonts w:ascii="GHEA Mariam" w:hAnsi="GHEA Mariam"/>
          <w:sz w:val="22"/>
          <w:szCs w:val="22"/>
          <w:lang w:val="hy-AM"/>
        </w:rPr>
        <w:t>տեսականու նշանը (մեկից երեք նիշ՝ թվանշաններ կամ տառեր, բացի «Р»</w:t>
      </w:r>
      <w:r w:rsidRPr="0092268F">
        <w:rPr>
          <w:rFonts w:ascii="Calibri" w:hAnsi="Calibri" w:cs="Calibri"/>
          <w:sz w:val="22"/>
          <w:szCs w:val="22"/>
          <w:lang w:val="hy-AM"/>
        </w:rPr>
        <w:t> </w:t>
      </w:r>
      <w:r w:rsidRPr="0092268F">
        <w:rPr>
          <w:rFonts w:ascii="GHEA Mariam" w:hAnsi="GHEA Mariam"/>
          <w:sz w:val="22"/>
          <w:szCs w:val="22"/>
          <w:lang w:val="hy-AM"/>
        </w:rPr>
        <w:t xml:space="preserve">տառից) </w:t>
      </w:r>
      <w:r w:rsidR="001127BC">
        <w:rPr>
          <w:rFonts w:ascii="GHEA Mariam" w:hAnsi="GHEA Mariam"/>
          <w:sz w:val="22"/>
          <w:szCs w:val="22"/>
          <w:lang w:val="hy-AM"/>
        </w:rPr>
        <w:t>և</w:t>
      </w:r>
      <w:r w:rsidRPr="0092268F">
        <w:rPr>
          <w:rFonts w:ascii="GHEA Mariam" w:hAnsi="GHEA Mariam"/>
          <w:sz w:val="22"/>
          <w:szCs w:val="22"/>
          <w:lang w:val="hy-AM"/>
        </w:rPr>
        <w:t xml:space="preserve"> պատրաստող ձեռնարկության համարը (մեկից երեք նիշ՝ թվանշաններ </w:t>
      </w:r>
      <w:r w:rsidR="001127BC">
        <w:rPr>
          <w:rFonts w:ascii="GHEA Mariam" w:hAnsi="GHEA Mariam"/>
          <w:sz w:val="22"/>
          <w:szCs w:val="22"/>
          <w:lang w:val="hy-AM"/>
        </w:rPr>
        <w:t>և</w:t>
      </w:r>
      <w:r w:rsidRPr="0092268F">
        <w:rPr>
          <w:rFonts w:ascii="GHEA Mariam" w:hAnsi="GHEA Mariam"/>
          <w:sz w:val="22"/>
          <w:szCs w:val="22"/>
          <w:lang w:val="hy-AM"/>
        </w:rPr>
        <w:t xml:space="preserve"> տառեր) (առկայության դեպքում).</w:t>
      </w:r>
    </w:p>
    <w:p w14:paraId="797E2EEE" w14:textId="4EF9235A" w:rsidR="008C21D2" w:rsidRPr="0092268F" w:rsidRDefault="008C21D2" w:rsidP="008C21D2">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 xml:space="preserve">հերթափոխի համարը (մեկ թվանշան) </w:t>
      </w:r>
      <w:r w:rsidR="001127BC">
        <w:rPr>
          <w:rFonts w:ascii="GHEA Mariam" w:hAnsi="GHEA Mariam"/>
          <w:sz w:val="22"/>
          <w:szCs w:val="22"/>
          <w:lang w:val="hy-AM"/>
        </w:rPr>
        <w:t>և</w:t>
      </w:r>
      <w:r w:rsidRPr="0092268F">
        <w:rPr>
          <w:rFonts w:ascii="GHEA Mariam" w:hAnsi="GHEA Mariam"/>
          <w:sz w:val="22"/>
          <w:szCs w:val="22"/>
          <w:lang w:val="hy-AM"/>
        </w:rPr>
        <w:t xml:space="preserve"> ձկնարդյունաբերության ինդեքսը («Р» տառը):</w:t>
      </w:r>
    </w:p>
    <w:p w14:paraId="78DB562C" w14:textId="0C302370" w:rsidR="008C21D2" w:rsidRPr="0092268F" w:rsidRDefault="008C21D2" w:rsidP="008C21D2">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spacing w:val="-4"/>
          <w:sz w:val="22"/>
          <w:szCs w:val="22"/>
          <w:lang w:val="hy-AM"/>
        </w:rPr>
        <w:t xml:space="preserve">Արտադրանքի արտադրման ամսաթիվը, տեսականու նշանը, պատրաստող ձեռնարկության համարը, հերթափոխի համարը </w:t>
      </w:r>
      <w:r w:rsidR="001127BC">
        <w:rPr>
          <w:rFonts w:ascii="GHEA Mariam" w:hAnsi="GHEA Mariam"/>
          <w:spacing w:val="-4"/>
          <w:sz w:val="22"/>
          <w:szCs w:val="22"/>
          <w:lang w:val="hy-AM"/>
        </w:rPr>
        <w:t>և</w:t>
      </w:r>
      <w:r w:rsidRPr="0092268F">
        <w:rPr>
          <w:rFonts w:ascii="GHEA Mariam" w:hAnsi="GHEA Mariam"/>
          <w:spacing w:val="-4"/>
          <w:sz w:val="22"/>
          <w:szCs w:val="22"/>
          <w:lang w:val="hy-AM"/>
        </w:rPr>
        <w:t xml:space="preserve"> ձկնարդյունաբերության</w:t>
      </w:r>
      <w:r w:rsidRPr="0092268F">
        <w:rPr>
          <w:rFonts w:ascii="GHEA Mariam" w:hAnsi="GHEA Mariam"/>
          <w:sz w:val="22"/>
          <w:szCs w:val="22"/>
          <w:lang w:val="hy-AM"/>
        </w:rPr>
        <w:t xml:space="preserve"> ինդեքսը զետեղելիս դրանց միջ</w:t>
      </w:r>
      <w:r w:rsidR="001127BC">
        <w:rPr>
          <w:rFonts w:ascii="GHEA Mariam" w:hAnsi="GHEA Mariam"/>
          <w:sz w:val="22"/>
          <w:szCs w:val="22"/>
          <w:lang w:val="hy-AM"/>
        </w:rPr>
        <w:t>և</w:t>
      </w:r>
      <w:r w:rsidRPr="0092268F">
        <w:rPr>
          <w:rFonts w:ascii="GHEA Mariam" w:hAnsi="GHEA Mariam"/>
          <w:sz w:val="22"/>
          <w:szCs w:val="22"/>
          <w:lang w:val="hy-AM"/>
        </w:rPr>
        <w:t xml:space="preserve"> տեղ են բաց թողնում՝ մեկ կամ երկու նիշի չափով:</w:t>
      </w:r>
    </w:p>
    <w:p w14:paraId="1185BD9D" w14:textId="0F353407" w:rsidR="008C21D2" w:rsidRPr="0092268F" w:rsidRDefault="008C21D2" w:rsidP="008C21D2">
      <w:pPr>
        <w:pStyle w:val="Bodytext20"/>
        <w:shd w:val="clear" w:color="auto" w:fill="auto"/>
        <w:spacing w:before="0" w:after="160" w:line="360" w:lineRule="auto"/>
        <w:ind w:firstLine="567"/>
        <w:rPr>
          <w:rFonts w:ascii="GHEA Mariam" w:hAnsi="GHEA Mariam"/>
          <w:spacing w:val="-4"/>
          <w:sz w:val="22"/>
          <w:szCs w:val="22"/>
          <w:lang w:val="hy-AM"/>
        </w:rPr>
      </w:pPr>
      <w:r w:rsidRPr="0092268F">
        <w:rPr>
          <w:rFonts w:ascii="GHEA Mariam" w:hAnsi="GHEA Mariam"/>
          <w:sz w:val="22"/>
          <w:szCs w:val="22"/>
          <w:lang w:val="hy-AM"/>
        </w:rPr>
        <w:t xml:space="preserve">Վիմատիպ բանկաների մակնշման ժամանակ բանկայի կափարիչի (հատակի) վրա զետեղվում են վիմատպության վրա բացակայող վավերապայմանները՝ </w:t>
      </w:r>
      <w:r w:rsidRPr="0092268F">
        <w:rPr>
          <w:rFonts w:ascii="GHEA Mariam" w:hAnsi="GHEA Mariam"/>
          <w:spacing w:val="-4"/>
          <w:sz w:val="22"/>
          <w:szCs w:val="22"/>
          <w:lang w:val="hy-AM"/>
        </w:rPr>
        <w:t>պայմանով, որ արտադրանքի արտադրման ամսաթիվը նշված է այլ վավերապայմանների առջ</w:t>
      </w:r>
      <w:r w:rsidR="001127BC">
        <w:rPr>
          <w:rFonts w:ascii="GHEA Mariam" w:hAnsi="GHEA Mariam"/>
          <w:spacing w:val="-4"/>
          <w:sz w:val="22"/>
          <w:szCs w:val="22"/>
          <w:lang w:val="hy-AM"/>
        </w:rPr>
        <w:t>և</w:t>
      </w:r>
      <w:r w:rsidRPr="0092268F">
        <w:rPr>
          <w:rFonts w:ascii="GHEA Mariam" w:hAnsi="GHEA Mariam"/>
          <w:spacing w:val="-4"/>
          <w:sz w:val="22"/>
          <w:szCs w:val="22"/>
          <w:lang w:val="hy-AM"/>
        </w:rPr>
        <w:t>ում: Թույլատրվում է չզետեղել ձկնարդյունաբերության ինդեքսը.</w:t>
      </w:r>
    </w:p>
    <w:p w14:paraId="52C7EB9A" w14:textId="77777777"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թ)</w:t>
      </w:r>
      <w:r w:rsidRPr="0092268F">
        <w:rPr>
          <w:rFonts w:ascii="GHEA Mariam" w:hAnsi="GHEA Mariam"/>
          <w:sz w:val="22"/>
          <w:szCs w:val="22"/>
          <w:lang w:val="hy-AM"/>
        </w:rPr>
        <w:tab/>
        <w:t>ձկնկիթը՝</w:t>
      </w:r>
    </w:p>
    <w:p w14:paraId="5AA65C4B" w14:textId="77777777" w:rsidR="008C21D2" w:rsidRPr="0092268F" w:rsidRDefault="008C21D2" w:rsidP="008C21D2">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ձկան տեսակը, որից ստացվել է ձկնկիթը.</w:t>
      </w:r>
    </w:p>
    <w:p w14:paraId="3B2F91EC" w14:textId="77777777" w:rsidR="008C21D2" w:rsidRPr="0092268F" w:rsidRDefault="008C21D2" w:rsidP="008C21D2">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սաղմոնազգիների ընտանիքի ձկների սառեցրած ձկնկիթից արտադրված հատիկավոր ձկնկիթը՝ «արտադրված է սառեցրած հումքից» բառերը.</w:t>
      </w:r>
    </w:p>
    <w:p w14:paraId="2AFDDB0F" w14:textId="77777777" w:rsidR="008C21D2" w:rsidRPr="0092268F" w:rsidRDefault="008C21D2" w:rsidP="008C21D2">
      <w:pPr>
        <w:pStyle w:val="Bodytext20"/>
        <w:shd w:val="clear" w:color="auto" w:fill="auto"/>
        <w:spacing w:before="0" w:after="160" w:line="336" w:lineRule="auto"/>
        <w:ind w:firstLine="567"/>
        <w:rPr>
          <w:rFonts w:ascii="GHEA Mariam" w:hAnsi="GHEA Mariam"/>
          <w:sz w:val="22"/>
          <w:szCs w:val="22"/>
          <w:lang w:val="hy-AM"/>
        </w:rPr>
      </w:pPr>
      <w:r w:rsidRPr="0092268F">
        <w:rPr>
          <w:rFonts w:ascii="GHEA Mariam" w:hAnsi="GHEA Mariam"/>
          <w:sz w:val="22"/>
          <w:szCs w:val="22"/>
          <w:lang w:val="hy-AM"/>
        </w:rPr>
        <w:t>թառափազգիների ընտանիքի ձկների հիբրիդներից ստացված ձկնկիթը՝ հիբրիդի անվանումը կամ ջրային կենսաբանական պաշարների տեսակների համակցությունը (օրինակ՝ «ռուսական-Լենա գետի թառափի հատիկավոր ձկնկիթ»):</w:t>
      </w:r>
    </w:p>
    <w:p w14:paraId="67C99D7F" w14:textId="77777777" w:rsidR="008C21D2" w:rsidRPr="0092268F" w:rsidRDefault="008C21D2" w:rsidP="008C21D2">
      <w:pPr>
        <w:pStyle w:val="Bodytext20"/>
        <w:shd w:val="clear" w:color="auto" w:fill="auto"/>
        <w:tabs>
          <w:tab w:val="left" w:pos="1134"/>
        </w:tabs>
        <w:spacing w:before="0" w:after="160" w:line="336" w:lineRule="auto"/>
        <w:ind w:firstLine="567"/>
        <w:rPr>
          <w:rFonts w:ascii="GHEA Mariam" w:hAnsi="GHEA Mariam"/>
          <w:sz w:val="22"/>
          <w:szCs w:val="22"/>
          <w:lang w:val="hy-AM"/>
        </w:rPr>
      </w:pPr>
      <w:r w:rsidRPr="0092268F">
        <w:rPr>
          <w:rFonts w:ascii="GHEA Mariam" w:hAnsi="GHEA Mariam"/>
          <w:sz w:val="22"/>
          <w:szCs w:val="22"/>
          <w:lang w:val="hy-AM"/>
        </w:rPr>
        <w:t>77.</w:t>
      </w:r>
      <w:r w:rsidRPr="0092268F">
        <w:rPr>
          <w:rFonts w:ascii="GHEA Mariam" w:hAnsi="GHEA Mariam"/>
          <w:sz w:val="22"/>
          <w:szCs w:val="22"/>
          <w:lang w:val="hy-AM"/>
        </w:rPr>
        <w:tab/>
        <w:t>Տրանսպորտային փաթեթվածքի մեջ տեղադրված ձկնային սննդամթերքի մակնշումն իրականացվում է Մաքսային միության «Սննդամթերքի մակնշման մասին» տեխնիկական կանոնակարգի (ՄՄ ՏԿ 022/2011) պահանջներին համապատասխան:</w:t>
      </w:r>
    </w:p>
    <w:p w14:paraId="3CAC032E" w14:textId="77777777" w:rsidR="008C21D2" w:rsidRPr="0092268F" w:rsidRDefault="008C21D2" w:rsidP="008C21D2">
      <w:pPr>
        <w:pStyle w:val="Bodytext20"/>
        <w:shd w:val="clear" w:color="auto" w:fill="auto"/>
        <w:spacing w:before="0" w:after="160" w:line="336" w:lineRule="auto"/>
        <w:ind w:left="567" w:right="566" w:firstLine="0"/>
        <w:jc w:val="center"/>
        <w:rPr>
          <w:rFonts w:ascii="GHEA Mariam" w:hAnsi="GHEA Mariam"/>
          <w:sz w:val="22"/>
          <w:szCs w:val="22"/>
          <w:lang w:val="hy-AM"/>
        </w:rPr>
      </w:pPr>
    </w:p>
    <w:p w14:paraId="2E02C0B9" w14:textId="77777777" w:rsidR="008C21D2" w:rsidRPr="0092268F" w:rsidRDefault="008C21D2" w:rsidP="008C21D2">
      <w:pPr>
        <w:pStyle w:val="Bodytext20"/>
        <w:shd w:val="clear" w:color="auto" w:fill="auto"/>
        <w:spacing w:before="0" w:after="160" w:line="336" w:lineRule="auto"/>
        <w:ind w:left="567" w:right="566" w:firstLine="0"/>
        <w:jc w:val="center"/>
        <w:rPr>
          <w:rFonts w:ascii="GHEA Mariam" w:hAnsi="GHEA Mariam"/>
          <w:sz w:val="22"/>
          <w:szCs w:val="22"/>
          <w:lang w:val="hy-AM"/>
        </w:rPr>
      </w:pPr>
      <w:r w:rsidRPr="0092268F">
        <w:rPr>
          <w:rFonts w:ascii="GHEA Mariam" w:hAnsi="GHEA Mariam"/>
          <w:sz w:val="22"/>
          <w:szCs w:val="22"/>
          <w:lang w:val="hy-AM"/>
        </w:rPr>
        <w:t>X. Անվտանգության պահանջներին ձկնային սննդամթերքի համապատասխանության ապահովում</w:t>
      </w:r>
    </w:p>
    <w:p w14:paraId="3AA837D9" w14:textId="7C6B945B" w:rsidR="008C21D2" w:rsidRPr="0092268F" w:rsidRDefault="008C21D2" w:rsidP="008C21D2">
      <w:pPr>
        <w:pStyle w:val="Bodytext20"/>
        <w:shd w:val="clear" w:color="auto" w:fill="auto"/>
        <w:tabs>
          <w:tab w:val="left" w:pos="1134"/>
        </w:tabs>
        <w:spacing w:before="0" w:after="160" w:line="336" w:lineRule="auto"/>
        <w:ind w:firstLine="567"/>
        <w:rPr>
          <w:rFonts w:ascii="GHEA Mariam" w:hAnsi="GHEA Mariam"/>
          <w:sz w:val="22"/>
          <w:szCs w:val="22"/>
          <w:lang w:val="hy-AM"/>
        </w:rPr>
      </w:pPr>
      <w:r w:rsidRPr="0092268F">
        <w:rPr>
          <w:rFonts w:ascii="GHEA Mariam" w:hAnsi="GHEA Mariam"/>
          <w:sz w:val="22"/>
          <w:szCs w:val="22"/>
          <w:lang w:val="hy-AM"/>
        </w:rPr>
        <w:t>78.</w:t>
      </w:r>
      <w:r w:rsidRPr="0092268F">
        <w:rPr>
          <w:rFonts w:ascii="GHEA Mariam" w:hAnsi="GHEA Mariam"/>
          <w:sz w:val="22"/>
          <w:szCs w:val="22"/>
          <w:lang w:val="hy-AM"/>
        </w:rPr>
        <w:tab/>
        <w:t xml:space="preserve">Ձկնային սննդամթերքի՝ սույն Տեխնիկական կանոնակարգին համապատասխանությունն ապահովվում է ՝ տվյալ տեխնիկական կանոնակարգի, Մաքսային միության «Սննդամթերքի անվտանգության մասին» տեխնիկական կանոնակարգի (ՄՄ ՏԿ 021/2011) </w:t>
      </w:r>
      <w:r w:rsidR="001127BC">
        <w:rPr>
          <w:rFonts w:ascii="GHEA Mariam" w:hAnsi="GHEA Mariam"/>
          <w:sz w:val="22"/>
          <w:szCs w:val="22"/>
          <w:lang w:val="hy-AM"/>
        </w:rPr>
        <w:t>և</w:t>
      </w:r>
      <w:r w:rsidRPr="0092268F">
        <w:rPr>
          <w:rFonts w:ascii="GHEA Mariam" w:hAnsi="GHEA Mariam"/>
          <w:sz w:val="22"/>
          <w:szCs w:val="22"/>
          <w:lang w:val="hy-AM"/>
        </w:rPr>
        <w:t xml:space="preserve"> Միության այնպիսի այլ տեխնիկական կանոնակարգերի (Մաքսային միության տեխնիկական կանոնակարգերի) պահանջները պահպանելու միջոցով, որոնց գործողությունը տարածվում է տվյալ արտադրանքի վրա:</w:t>
      </w:r>
    </w:p>
    <w:p w14:paraId="627353FA" w14:textId="73ABB77D"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79.</w:t>
      </w:r>
      <w:r w:rsidRPr="0092268F">
        <w:rPr>
          <w:rFonts w:ascii="GHEA Mariam" w:hAnsi="GHEA Mariam"/>
          <w:sz w:val="22"/>
          <w:szCs w:val="22"/>
          <w:lang w:val="hy-AM"/>
        </w:rPr>
        <w:tab/>
        <w:t xml:space="preserve">Հետազոտությունների (փորձարկումների) </w:t>
      </w:r>
      <w:r w:rsidR="001127BC">
        <w:rPr>
          <w:rFonts w:ascii="GHEA Mariam" w:hAnsi="GHEA Mariam"/>
          <w:sz w:val="22"/>
          <w:szCs w:val="22"/>
          <w:lang w:val="hy-AM"/>
        </w:rPr>
        <w:t>և</w:t>
      </w:r>
      <w:r w:rsidRPr="0092268F">
        <w:rPr>
          <w:rFonts w:ascii="GHEA Mariam" w:hAnsi="GHEA Mariam"/>
          <w:sz w:val="22"/>
          <w:szCs w:val="22"/>
          <w:lang w:val="hy-AM"/>
        </w:rPr>
        <w:t xml:space="preserve"> չափումների մեթոդները սահմանվում են ստանդարտներում՝ համապատասխան ստանդարտների ցանկին, որոնք պարունակում են հետազոտությունների (փորձարկումների) </w:t>
      </w:r>
      <w:r w:rsidR="001127BC">
        <w:rPr>
          <w:rFonts w:ascii="GHEA Mariam" w:hAnsi="GHEA Mariam"/>
          <w:sz w:val="22"/>
          <w:szCs w:val="22"/>
          <w:lang w:val="hy-AM"/>
        </w:rPr>
        <w:t>և</w:t>
      </w:r>
      <w:r w:rsidRPr="0092268F">
        <w:rPr>
          <w:rFonts w:ascii="GHEA Mariam" w:hAnsi="GHEA Mariam"/>
          <w:sz w:val="22"/>
          <w:szCs w:val="22"/>
          <w:lang w:val="hy-AM"/>
        </w:rPr>
        <w:t xml:space="preserve"> չափումների կանոններ </w:t>
      </w:r>
      <w:r w:rsidR="001127BC">
        <w:rPr>
          <w:rFonts w:ascii="GHEA Mariam" w:hAnsi="GHEA Mariam"/>
          <w:sz w:val="22"/>
          <w:szCs w:val="22"/>
          <w:lang w:val="hy-AM"/>
        </w:rPr>
        <w:t>և</w:t>
      </w:r>
      <w:r w:rsidRPr="0092268F">
        <w:rPr>
          <w:rFonts w:ascii="GHEA Mariam" w:hAnsi="GHEA Mariam"/>
          <w:sz w:val="22"/>
          <w:szCs w:val="22"/>
          <w:lang w:val="hy-AM"/>
        </w:rPr>
        <w:t xml:space="preserve"> մեթոդներ, այդ թվում՝ նմուշներ վերցնելու կանոնները, որոնք անհրաժեշտ են սույն Տեխնիկական կանոնակարգի պահանջների կիրառման </w:t>
      </w:r>
      <w:r w:rsidR="001127BC">
        <w:rPr>
          <w:rFonts w:ascii="GHEA Mariam" w:hAnsi="GHEA Mariam"/>
          <w:sz w:val="22"/>
          <w:szCs w:val="22"/>
          <w:lang w:val="hy-AM"/>
        </w:rPr>
        <w:t>և</w:t>
      </w:r>
      <w:r w:rsidRPr="0092268F">
        <w:rPr>
          <w:rFonts w:ascii="GHEA Mariam" w:hAnsi="GHEA Mariam"/>
          <w:sz w:val="22"/>
          <w:szCs w:val="22"/>
          <w:lang w:val="hy-AM"/>
        </w:rPr>
        <w:t xml:space="preserve"> կատարման ու արտադրանքի համապատասխանության գնահատում իրականացնելու համար:</w:t>
      </w:r>
    </w:p>
    <w:p w14:paraId="7D6976FB" w14:textId="77777777" w:rsidR="008C21D2" w:rsidRPr="0092268F" w:rsidRDefault="008C21D2" w:rsidP="008C21D2">
      <w:pPr>
        <w:pStyle w:val="Bodytext20"/>
        <w:shd w:val="clear" w:color="auto" w:fill="auto"/>
        <w:spacing w:before="0" w:after="160" w:line="360" w:lineRule="auto"/>
        <w:ind w:firstLine="0"/>
        <w:jc w:val="center"/>
        <w:rPr>
          <w:rFonts w:ascii="GHEA Mariam" w:hAnsi="GHEA Mariam"/>
          <w:sz w:val="22"/>
          <w:szCs w:val="22"/>
          <w:lang w:val="hy-AM"/>
        </w:rPr>
      </w:pPr>
    </w:p>
    <w:p w14:paraId="5206813B" w14:textId="77777777" w:rsidR="008C21D2" w:rsidRPr="0092268F" w:rsidRDefault="008C21D2" w:rsidP="008C21D2">
      <w:pPr>
        <w:pStyle w:val="Bodytext20"/>
        <w:shd w:val="clear" w:color="auto" w:fill="auto"/>
        <w:spacing w:before="0" w:after="160" w:line="360" w:lineRule="auto"/>
        <w:ind w:left="567" w:right="566" w:firstLine="0"/>
        <w:jc w:val="center"/>
        <w:rPr>
          <w:rFonts w:ascii="GHEA Mariam" w:hAnsi="GHEA Mariam"/>
          <w:sz w:val="22"/>
          <w:szCs w:val="22"/>
          <w:lang w:val="hy-AM"/>
        </w:rPr>
      </w:pPr>
      <w:r w:rsidRPr="0092268F">
        <w:rPr>
          <w:rFonts w:ascii="GHEA Mariam" w:hAnsi="GHEA Mariam"/>
          <w:sz w:val="22"/>
          <w:szCs w:val="22"/>
          <w:lang w:val="hy-AM"/>
        </w:rPr>
        <w:t xml:space="preserve">XI. Ձկնային սննդամթերքի </w:t>
      </w:r>
      <w:r w:rsidRPr="0092268F">
        <w:rPr>
          <w:rFonts w:ascii="GHEA Mariam" w:hAnsi="GHEA Mariam"/>
          <w:sz w:val="22"/>
          <w:szCs w:val="22"/>
          <w:lang w:val="hy-AM"/>
        </w:rPr>
        <w:br/>
        <w:t xml:space="preserve">համապատասխանության գնահատումը </w:t>
      </w:r>
    </w:p>
    <w:p w14:paraId="5E988C9F" w14:textId="77777777"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80.</w:t>
      </w:r>
      <w:r w:rsidRPr="0092268F">
        <w:rPr>
          <w:rFonts w:ascii="GHEA Mariam" w:hAnsi="GHEA Mariam"/>
          <w:sz w:val="22"/>
          <w:szCs w:val="22"/>
          <w:lang w:val="hy-AM"/>
        </w:rPr>
        <w:tab/>
        <w:t>Նախքան Միության տարածքում շրջանառության մեջ դրվելը՝ ձկնային սննդամթերքը ենթակա է համապատասխանության գնահատման:</w:t>
      </w:r>
    </w:p>
    <w:p w14:paraId="1D57A7F3" w14:textId="2328D38E"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81.</w:t>
      </w:r>
      <w:r w:rsidRPr="0092268F">
        <w:rPr>
          <w:rFonts w:ascii="GHEA Mariam" w:hAnsi="GHEA Mariam"/>
          <w:sz w:val="22"/>
          <w:szCs w:val="22"/>
          <w:lang w:val="hy-AM"/>
        </w:rPr>
        <w:tab/>
        <w:t xml:space="preserve">Ձկնային սննդամթերքի, բացառությամբ սույն Տեխնիկական կանոնակարգի 84-րդ կետում նշված արտադրանքի, սույն Տեխնիկական կանոնակարգի </w:t>
      </w:r>
      <w:r w:rsidR="001127BC">
        <w:rPr>
          <w:rFonts w:ascii="GHEA Mariam" w:hAnsi="GHEA Mariam"/>
          <w:sz w:val="22"/>
          <w:szCs w:val="22"/>
          <w:lang w:val="hy-AM"/>
        </w:rPr>
        <w:t>և</w:t>
      </w:r>
      <w:r w:rsidRPr="0092268F">
        <w:rPr>
          <w:rFonts w:ascii="GHEA Mariam" w:hAnsi="GHEA Mariam"/>
          <w:sz w:val="22"/>
          <w:szCs w:val="22"/>
          <w:lang w:val="hy-AM"/>
        </w:rPr>
        <w:t xml:space="preserve"> Միության այնպիսի այլ տեխնիկական կանոնակարգերի (Մաքսային միության տեխնիկական կանոնակարգերի) պահանջներին, որոնց գործողությունը դրա վրա տարածվում է, համապատասխանության գնահատումն իրականացվում է հետ</w:t>
      </w:r>
      <w:r w:rsidR="001127BC">
        <w:rPr>
          <w:rFonts w:ascii="GHEA Mariam" w:hAnsi="GHEA Mariam"/>
          <w:sz w:val="22"/>
          <w:szCs w:val="22"/>
          <w:lang w:val="hy-AM"/>
        </w:rPr>
        <w:t>և</w:t>
      </w:r>
      <w:r w:rsidRPr="0092268F">
        <w:rPr>
          <w:rFonts w:ascii="GHEA Mariam" w:hAnsi="GHEA Mariam"/>
          <w:sz w:val="22"/>
          <w:szCs w:val="22"/>
          <w:lang w:val="hy-AM"/>
        </w:rPr>
        <w:t>յալ ձ</w:t>
      </w:r>
      <w:r w:rsidR="001127BC">
        <w:rPr>
          <w:rFonts w:ascii="GHEA Mariam" w:hAnsi="GHEA Mariam"/>
          <w:sz w:val="22"/>
          <w:szCs w:val="22"/>
          <w:lang w:val="hy-AM"/>
        </w:rPr>
        <w:t>և</w:t>
      </w:r>
      <w:r w:rsidRPr="0092268F">
        <w:rPr>
          <w:rFonts w:ascii="GHEA Mariam" w:hAnsi="GHEA Mariam"/>
          <w:sz w:val="22"/>
          <w:szCs w:val="22"/>
          <w:lang w:val="hy-AM"/>
        </w:rPr>
        <w:t>երով`</w:t>
      </w:r>
    </w:p>
    <w:p w14:paraId="46D2D63D" w14:textId="2F3B9D71"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ա)</w:t>
      </w:r>
      <w:r w:rsidRPr="0092268F">
        <w:rPr>
          <w:rFonts w:ascii="GHEA Mariam" w:hAnsi="GHEA Mariam"/>
          <w:sz w:val="22"/>
          <w:szCs w:val="22"/>
          <w:lang w:val="hy-AM"/>
        </w:rPr>
        <w:tab/>
        <w:t xml:space="preserve">ձկնային սննդամթերքի համապատասխանության գնահատումը՝ բացառությամբ մանկական սննդի համար ձկնային սննդամթերքի, նորահայտ ձկնային սննդամթերքի, չվերամշակված կենդանական ծագման ձկնային սննդամթերքի (այդ թվում՝ կենդանի ձկան </w:t>
      </w:r>
      <w:r w:rsidR="001127BC">
        <w:rPr>
          <w:rFonts w:ascii="GHEA Mariam" w:hAnsi="GHEA Mariam"/>
          <w:sz w:val="22"/>
          <w:szCs w:val="22"/>
          <w:lang w:val="hy-AM"/>
        </w:rPr>
        <w:t>և</w:t>
      </w:r>
      <w:r w:rsidRPr="0092268F">
        <w:rPr>
          <w:rFonts w:ascii="GHEA Mariam" w:hAnsi="GHEA Mariam"/>
          <w:sz w:val="22"/>
          <w:szCs w:val="22"/>
          <w:lang w:val="hy-AM"/>
        </w:rPr>
        <w:t xml:space="preserve"> կենդանի ջրային անողնաշարավորների).</w:t>
      </w:r>
    </w:p>
    <w:p w14:paraId="2171CE82" w14:textId="189C5537"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բ)</w:t>
      </w:r>
      <w:r w:rsidRPr="0092268F">
        <w:rPr>
          <w:rFonts w:ascii="GHEA Mariam" w:hAnsi="GHEA Mariam"/>
          <w:sz w:val="22"/>
          <w:szCs w:val="22"/>
          <w:lang w:val="hy-AM"/>
        </w:rPr>
        <w:tab/>
        <w:t xml:space="preserve">նորահայտ ձկնային սննդամթերքի </w:t>
      </w:r>
      <w:r w:rsidR="001127BC">
        <w:rPr>
          <w:rFonts w:ascii="GHEA Mariam" w:hAnsi="GHEA Mariam"/>
          <w:sz w:val="22"/>
          <w:szCs w:val="22"/>
          <w:lang w:val="hy-AM"/>
        </w:rPr>
        <w:t>և</w:t>
      </w:r>
      <w:r w:rsidRPr="0092268F">
        <w:rPr>
          <w:rFonts w:ascii="GHEA Mariam" w:hAnsi="GHEA Mariam"/>
          <w:sz w:val="22"/>
          <w:szCs w:val="22"/>
          <w:lang w:val="hy-AM"/>
        </w:rPr>
        <w:t xml:space="preserve"> մանկական սննդի համար ձկնային սննդամթերքի՝ բացառությամբ մանկական սննդի համար նախատեսված՝ չվերամշակված կենդանական ծագման ձկնային սննդամթերքի, պետական գրանցումը՝ Մաքսային միության «Սննդամթերքի անվտանգության մասին» տեխնիկական կանոնակարգի (ՄՄ ՏԿ 021/2011) դրույթներին համապատասխան.</w:t>
      </w:r>
    </w:p>
    <w:p w14:paraId="260C1DBB" w14:textId="37B49085"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գ)</w:t>
      </w:r>
      <w:r w:rsidRPr="0092268F">
        <w:rPr>
          <w:rFonts w:ascii="GHEA Mariam" w:hAnsi="GHEA Mariam"/>
          <w:sz w:val="22"/>
          <w:szCs w:val="22"/>
          <w:lang w:val="hy-AM"/>
        </w:rPr>
        <w:tab/>
        <w:t xml:space="preserve">չվերամշակված կենդանական ծագման ձկնային սննդամթերքի, կենդանի ձկան </w:t>
      </w:r>
      <w:r w:rsidR="001127BC">
        <w:rPr>
          <w:rFonts w:ascii="GHEA Mariam" w:hAnsi="GHEA Mariam"/>
          <w:sz w:val="22"/>
          <w:szCs w:val="22"/>
          <w:lang w:val="hy-AM"/>
        </w:rPr>
        <w:t>և</w:t>
      </w:r>
      <w:r w:rsidRPr="0092268F">
        <w:rPr>
          <w:rFonts w:ascii="GHEA Mariam" w:hAnsi="GHEA Mariam"/>
          <w:sz w:val="22"/>
          <w:szCs w:val="22"/>
          <w:lang w:val="hy-AM"/>
        </w:rPr>
        <w:t xml:space="preserve"> կենդանի ջրային անողնաշարավորների անասնաբուժասանիտարական փորձաքննություն:</w:t>
      </w:r>
    </w:p>
    <w:p w14:paraId="39DD53DE" w14:textId="1ACBF812"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82.</w:t>
      </w:r>
      <w:r w:rsidRPr="0092268F">
        <w:rPr>
          <w:rFonts w:ascii="GHEA Mariam" w:hAnsi="GHEA Mariam"/>
          <w:sz w:val="22"/>
          <w:szCs w:val="22"/>
          <w:lang w:val="hy-AM"/>
        </w:rPr>
        <w:tab/>
        <w:t xml:space="preserve">Ձկնային սննդամթերքի արտադրության, պահպանման, փոխադրման, իրացման </w:t>
      </w:r>
      <w:r w:rsidR="001127BC">
        <w:rPr>
          <w:rFonts w:ascii="GHEA Mariam" w:hAnsi="GHEA Mariam"/>
          <w:sz w:val="22"/>
          <w:szCs w:val="22"/>
          <w:lang w:val="hy-AM"/>
        </w:rPr>
        <w:t>և</w:t>
      </w:r>
      <w:r w:rsidRPr="0092268F">
        <w:rPr>
          <w:rFonts w:ascii="GHEA Mariam" w:hAnsi="GHEA Mariam"/>
          <w:sz w:val="22"/>
          <w:szCs w:val="22"/>
          <w:lang w:val="hy-AM"/>
        </w:rPr>
        <w:t xml:space="preserve"> օգտահանման գործընթացների համապատասխանությունը՝ սույն Տեխնիկական կանոնակարգի </w:t>
      </w:r>
      <w:r w:rsidR="001127BC">
        <w:rPr>
          <w:rFonts w:ascii="GHEA Mariam" w:hAnsi="GHEA Mariam"/>
          <w:sz w:val="22"/>
          <w:szCs w:val="22"/>
          <w:lang w:val="hy-AM"/>
        </w:rPr>
        <w:t>և</w:t>
      </w:r>
      <w:r w:rsidRPr="0092268F">
        <w:rPr>
          <w:rFonts w:ascii="GHEA Mariam" w:hAnsi="GHEA Mariam"/>
          <w:sz w:val="22"/>
          <w:szCs w:val="22"/>
          <w:lang w:val="hy-AM"/>
        </w:rPr>
        <w:t xml:space="preserve"> Միության այնպիսի այլ տեխնիկական կանոնակարգերի (Մաքսային միության տեխնիկական կանոնակարգերի) պահանջներին, որոնց գործողությունը դրանց վրա տարածվում է, իրականացվում</w:t>
      </w:r>
      <w:r w:rsidRPr="0092268F">
        <w:rPr>
          <w:rFonts w:ascii="Calibri" w:hAnsi="Calibri" w:cs="Calibri"/>
          <w:sz w:val="22"/>
          <w:szCs w:val="22"/>
          <w:lang w:val="hy-AM"/>
        </w:rPr>
        <w:t> </w:t>
      </w:r>
      <w:r w:rsidRPr="0092268F">
        <w:rPr>
          <w:rFonts w:ascii="GHEA Mariam" w:hAnsi="GHEA Mariam"/>
          <w:sz w:val="22"/>
          <w:szCs w:val="22"/>
          <w:lang w:val="hy-AM"/>
        </w:rPr>
        <w:t xml:space="preserve">է սույն Տեխնիկական կանոնակարգով </w:t>
      </w:r>
      <w:r w:rsidR="001127BC">
        <w:rPr>
          <w:rFonts w:ascii="GHEA Mariam" w:hAnsi="GHEA Mariam"/>
          <w:sz w:val="22"/>
          <w:szCs w:val="22"/>
          <w:lang w:val="hy-AM"/>
        </w:rPr>
        <w:t>և</w:t>
      </w:r>
      <w:r w:rsidRPr="0092268F">
        <w:rPr>
          <w:rFonts w:ascii="GHEA Mariam" w:hAnsi="GHEA Mariam"/>
          <w:sz w:val="22"/>
          <w:szCs w:val="22"/>
          <w:lang w:val="hy-AM"/>
        </w:rPr>
        <w:t xml:space="preserve"> Միության այնպիսի այլ տեխնիկական կանոնակարգերով (Մաքսային միության տեխնիկական կանոնակարգերով) սահմանված պահանջների, որոնց գործողությունը դրանց վրա տարածվում է, պահպանման պետական հսկողության (վերահսկողության) ձ</w:t>
      </w:r>
      <w:r w:rsidR="001127BC">
        <w:rPr>
          <w:rFonts w:ascii="GHEA Mariam" w:hAnsi="GHEA Mariam"/>
          <w:sz w:val="22"/>
          <w:szCs w:val="22"/>
          <w:lang w:val="hy-AM"/>
        </w:rPr>
        <w:t>և</w:t>
      </w:r>
      <w:r w:rsidRPr="0092268F">
        <w:rPr>
          <w:rFonts w:ascii="GHEA Mariam" w:hAnsi="GHEA Mariam"/>
          <w:sz w:val="22"/>
          <w:szCs w:val="22"/>
          <w:lang w:val="hy-AM"/>
        </w:rPr>
        <w:t>ով՝ բացառությամբ սույն Տեխնիկական կանոնակարգի 83-րդ կետում նշված՝ ձկնային սննդամթերքի արտադրության գործընթացների:</w:t>
      </w:r>
    </w:p>
    <w:p w14:paraId="7AE749AE" w14:textId="452353E1"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83.</w:t>
      </w:r>
      <w:r w:rsidRPr="0092268F">
        <w:rPr>
          <w:rFonts w:ascii="GHEA Mariam" w:hAnsi="GHEA Mariam"/>
          <w:sz w:val="22"/>
          <w:szCs w:val="22"/>
          <w:lang w:val="hy-AM"/>
        </w:rPr>
        <w:tab/>
        <w:t xml:space="preserve">Կենդանական ծագման ակվակուլտուրայի սննդամթերքի </w:t>
      </w:r>
      <w:r w:rsidR="001127BC">
        <w:rPr>
          <w:rFonts w:ascii="GHEA Mariam" w:hAnsi="GHEA Mariam"/>
          <w:sz w:val="22"/>
          <w:szCs w:val="22"/>
          <w:lang w:val="hy-AM"/>
        </w:rPr>
        <w:t>և</w:t>
      </w:r>
      <w:r w:rsidRPr="0092268F">
        <w:rPr>
          <w:rFonts w:ascii="GHEA Mariam" w:hAnsi="GHEA Mariam"/>
          <w:sz w:val="22"/>
          <w:szCs w:val="22"/>
          <w:lang w:val="hy-AM"/>
        </w:rPr>
        <w:t xml:space="preserve"> կենդանական ծագման ջրային կենսաբանական պաշարների որսի արտադրության </w:t>
      </w:r>
      <w:r w:rsidR="001127BC">
        <w:rPr>
          <w:rFonts w:ascii="GHEA Mariam" w:hAnsi="GHEA Mariam"/>
          <w:sz w:val="22"/>
          <w:szCs w:val="22"/>
          <w:lang w:val="hy-AM"/>
        </w:rPr>
        <w:t>և</w:t>
      </w:r>
      <w:r w:rsidRPr="0092268F">
        <w:rPr>
          <w:rFonts w:ascii="GHEA Mariam" w:hAnsi="GHEA Mariam"/>
          <w:sz w:val="22"/>
          <w:szCs w:val="22"/>
          <w:lang w:val="hy-AM"/>
        </w:rPr>
        <w:t xml:space="preserve"> վերամշակման գործընթացների համապատասխանության գնահատումն իրականացվում է արտադրական օբյեկտների պետական գրանցման ձ</w:t>
      </w:r>
      <w:r w:rsidR="001127BC">
        <w:rPr>
          <w:rFonts w:ascii="GHEA Mariam" w:hAnsi="GHEA Mariam"/>
          <w:sz w:val="22"/>
          <w:szCs w:val="22"/>
          <w:lang w:val="hy-AM"/>
        </w:rPr>
        <w:t>և</w:t>
      </w:r>
      <w:r w:rsidRPr="0092268F">
        <w:rPr>
          <w:rFonts w:ascii="GHEA Mariam" w:hAnsi="GHEA Mariam"/>
          <w:sz w:val="22"/>
          <w:szCs w:val="22"/>
          <w:lang w:val="hy-AM"/>
        </w:rPr>
        <w:t>ով՝ Մաքսային միության «Սննդամթերքի անվտանգության մասին» տեխնիկական կանոնակարգի (ՄՄ ՏԿ 021/2011) դրույթներին համապատասխան:</w:t>
      </w:r>
    </w:p>
    <w:p w14:paraId="160296D8" w14:textId="4596642F"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84.</w:t>
      </w:r>
      <w:r w:rsidRPr="0092268F">
        <w:rPr>
          <w:rFonts w:ascii="GHEA Mariam" w:hAnsi="GHEA Mariam"/>
          <w:sz w:val="22"/>
          <w:szCs w:val="22"/>
          <w:lang w:val="hy-AM"/>
        </w:rPr>
        <w:tab/>
        <w:t xml:space="preserve">Ոչ արդյունաբերական եղանակով պատրաստված ձկնային սննդամթերքի </w:t>
      </w:r>
      <w:r w:rsidR="001127BC">
        <w:rPr>
          <w:rFonts w:ascii="GHEA Mariam" w:hAnsi="GHEA Mariam"/>
          <w:sz w:val="22"/>
          <w:szCs w:val="22"/>
          <w:lang w:val="hy-AM"/>
        </w:rPr>
        <w:t>և</w:t>
      </w:r>
      <w:r w:rsidRPr="0092268F">
        <w:rPr>
          <w:rFonts w:ascii="GHEA Mariam" w:hAnsi="GHEA Mariam"/>
          <w:sz w:val="22"/>
          <w:szCs w:val="22"/>
          <w:lang w:val="hy-AM"/>
        </w:rPr>
        <w:t xml:space="preserve"> ծառայությունների մատուցման ժամանակ իրացման համար նախատեսված սննդի (հանրային սննդի) ձեռնարկությունների ձկնային սննդամթերքի, ինչպես նա</w:t>
      </w:r>
      <w:r w:rsidR="001127BC">
        <w:rPr>
          <w:rFonts w:ascii="GHEA Mariam" w:hAnsi="GHEA Mariam"/>
          <w:sz w:val="22"/>
          <w:szCs w:val="22"/>
          <w:lang w:val="hy-AM"/>
        </w:rPr>
        <w:t>և</w:t>
      </w:r>
      <w:r w:rsidRPr="0092268F">
        <w:rPr>
          <w:rFonts w:ascii="GHEA Mariam" w:hAnsi="GHEA Mariam"/>
          <w:sz w:val="22"/>
          <w:szCs w:val="22"/>
          <w:lang w:val="hy-AM"/>
        </w:rPr>
        <w:t xml:space="preserve"> նշված ձկնային սննդամթերքի իրացման գործընթացների համապատասխանության գնահատումն իրականացվում է սույն Տեխնիկական կանոնակարգի </w:t>
      </w:r>
      <w:r w:rsidR="001127BC">
        <w:rPr>
          <w:rFonts w:ascii="GHEA Mariam" w:hAnsi="GHEA Mariam"/>
          <w:sz w:val="22"/>
          <w:szCs w:val="22"/>
          <w:lang w:val="hy-AM"/>
        </w:rPr>
        <w:t>և</w:t>
      </w:r>
      <w:r w:rsidRPr="0092268F">
        <w:rPr>
          <w:rFonts w:ascii="GHEA Mariam" w:hAnsi="GHEA Mariam"/>
          <w:sz w:val="22"/>
          <w:szCs w:val="22"/>
          <w:lang w:val="hy-AM"/>
        </w:rPr>
        <w:t xml:space="preserve"> Միության այնպիսի այլ կանոնակարգերի (Մաքսային միության տեխնիկական կանոնակարգերի) պահանջների պահպանման նկատմամբ պետական վերահսկողության (հսկողության) ձ</w:t>
      </w:r>
      <w:r w:rsidR="001127BC">
        <w:rPr>
          <w:rFonts w:ascii="GHEA Mariam" w:hAnsi="GHEA Mariam"/>
          <w:sz w:val="22"/>
          <w:szCs w:val="22"/>
          <w:lang w:val="hy-AM"/>
        </w:rPr>
        <w:t>և</w:t>
      </w:r>
      <w:r w:rsidRPr="0092268F">
        <w:rPr>
          <w:rFonts w:ascii="GHEA Mariam" w:hAnsi="GHEA Mariam"/>
          <w:sz w:val="22"/>
          <w:szCs w:val="22"/>
          <w:lang w:val="hy-AM"/>
        </w:rPr>
        <w:t>ով, որոնց գործողությունը դրանց վրա տարածվում է:</w:t>
      </w:r>
    </w:p>
    <w:p w14:paraId="7C618F0B" w14:textId="4EF6CFD2"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85.</w:t>
      </w:r>
      <w:r w:rsidRPr="0092268F">
        <w:rPr>
          <w:rFonts w:ascii="GHEA Mariam" w:hAnsi="GHEA Mariam"/>
          <w:sz w:val="22"/>
          <w:szCs w:val="22"/>
          <w:lang w:val="hy-AM"/>
        </w:rPr>
        <w:tab/>
        <w:t xml:space="preserve">Ոչ արդյունաբերական եղանակով պատրաստված կենդանական ծագման ձկնային սննդամթերքի՝ սույն Տեխնիկական կանոնակարգի </w:t>
      </w:r>
      <w:r w:rsidR="001127BC">
        <w:rPr>
          <w:rFonts w:ascii="GHEA Mariam" w:hAnsi="GHEA Mariam"/>
          <w:sz w:val="22"/>
          <w:szCs w:val="22"/>
          <w:lang w:val="hy-AM"/>
        </w:rPr>
        <w:t>և</w:t>
      </w:r>
      <w:r w:rsidRPr="0092268F">
        <w:rPr>
          <w:rFonts w:ascii="GHEA Mariam" w:hAnsi="GHEA Mariam"/>
          <w:sz w:val="22"/>
          <w:szCs w:val="22"/>
          <w:lang w:val="hy-AM"/>
        </w:rPr>
        <w:t xml:space="preserve"> Միության այնպիսի այլ տեխնիկական կանոնակարգերի (Մաքսային միության տեխնիկական կանոնակարգերի) պահանջներին, որոնց գործողությունը դրա վրա տարածվում է, համապատասխանության գնահատումը կարող է իրականացվել անասնաբուժասանիտարական փորձաքննության ձ</w:t>
      </w:r>
      <w:r w:rsidR="001127BC">
        <w:rPr>
          <w:rFonts w:ascii="GHEA Mariam" w:hAnsi="GHEA Mariam"/>
          <w:sz w:val="22"/>
          <w:szCs w:val="22"/>
          <w:lang w:val="hy-AM"/>
        </w:rPr>
        <w:t>և</w:t>
      </w:r>
      <w:r w:rsidRPr="0092268F">
        <w:rPr>
          <w:rFonts w:ascii="GHEA Mariam" w:hAnsi="GHEA Mariam"/>
          <w:sz w:val="22"/>
          <w:szCs w:val="22"/>
          <w:lang w:val="hy-AM"/>
        </w:rPr>
        <w:t>ով:</w:t>
      </w:r>
    </w:p>
    <w:p w14:paraId="45B98A23" w14:textId="37FE82C6" w:rsidR="008C21D2" w:rsidRPr="0092268F" w:rsidRDefault="008C21D2" w:rsidP="008C21D2">
      <w:pPr>
        <w:pStyle w:val="Bodytext20"/>
        <w:shd w:val="clear" w:color="auto" w:fill="auto"/>
        <w:tabs>
          <w:tab w:val="left" w:pos="1134"/>
        </w:tabs>
        <w:spacing w:before="0" w:after="160" w:line="336" w:lineRule="auto"/>
        <w:ind w:firstLine="567"/>
        <w:rPr>
          <w:rFonts w:ascii="GHEA Mariam" w:hAnsi="GHEA Mariam"/>
          <w:sz w:val="22"/>
          <w:szCs w:val="22"/>
          <w:lang w:val="hy-AM"/>
        </w:rPr>
      </w:pPr>
      <w:r w:rsidRPr="0092268F">
        <w:rPr>
          <w:rFonts w:ascii="GHEA Mariam" w:hAnsi="GHEA Mariam"/>
          <w:sz w:val="22"/>
          <w:szCs w:val="22"/>
          <w:lang w:val="hy-AM"/>
        </w:rPr>
        <w:t>86.</w:t>
      </w:r>
      <w:r w:rsidRPr="0092268F">
        <w:rPr>
          <w:rFonts w:ascii="GHEA Mariam" w:hAnsi="GHEA Mariam"/>
          <w:sz w:val="22"/>
          <w:szCs w:val="22"/>
          <w:lang w:val="hy-AM"/>
        </w:rPr>
        <w:tab/>
        <w:t xml:space="preserve">Չվերամշակված կենդանական ծագման ձկնային սննդամթերքի, կենդանի ձկան, կենդանի ջրային անողնաշարավորների անասնաբուժասանիտարական փորձաքննության անցկացումը </w:t>
      </w:r>
      <w:r w:rsidR="001127BC">
        <w:rPr>
          <w:rFonts w:ascii="GHEA Mariam" w:hAnsi="GHEA Mariam"/>
          <w:sz w:val="22"/>
          <w:szCs w:val="22"/>
          <w:lang w:val="hy-AM"/>
        </w:rPr>
        <w:t>և</w:t>
      </w:r>
      <w:r w:rsidRPr="0092268F">
        <w:rPr>
          <w:rFonts w:ascii="GHEA Mariam" w:hAnsi="GHEA Mariam"/>
          <w:sz w:val="22"/>
          <w:szCs w:val="22"/>
          <w:lang w:val="hy-AM"/>
        </w:rPr>
        <w:t xml:space="preserve"> դրա </w:t>
      </w:r>
      <w:r w:rsidRPr="0092268F">
        <w:rPr>
          <w:rFonts w:ascii="GHEA Mariam" w:hAnsi="GHEA Mariam"/>
          <w:spacing w:val="6"/>
          <w:sz w:val="22"/>
          <w:szCs w:val="22"/>
          <w:lang w:val="hy-AM"/>
        </w:rPr>
        <w:t>արդյունքների ձ</w:t>
      </w:r>
      <w:r w:rsidR="001127BC">
        <w:rPr>
          <w:rFonts w:ascii="GHEA Mariam" w:hAnsi="GHEA Mariam"/>
          <w:spacing w:val="6"/>
          <w:sz w:val="22"/>
          <w:szCs w:val="22"/>
          <w:lang w:val="hy-AM"/>
        </w:rPr>
        <w:t>և</w:t>
      </w:r>
      <w:r w:rsidRPr="0092268F">
        <w:rPr>
          <w:rFonts w:ascii="GHEA Mariam" w:hAnsi="GHEA Mariam"/>
          <w:spacing w:val="6"/>
          <w:sz w:val="22"/>
          <w:szCs w:val="22"/>
          <w:lang w:val="hy-AM"/>
        </w:rPr>
        <w:t>ակերպումն իրականացվում են Մաքսային միության «Սննդամթերքի անվտանգության մասին» տեխնիկական կանոնակարգին</w:t>
      </w:r>
      <w:r w:rsidRPr="0092268F">
        <w:rPr>
          <w:rFonts w:ascii="GHEA Mariam" w:hAnsi="GHEA Mariam"/>
          <w:sz w:val="22"/>
          <w:szCs w:val="22"/>
          <w:lang w:val="hy-AM"/>
        </w:rPr>
        <w:t xml:space="preserve"> (ՄՄ</w:t>
      </w:r>
      <w:r w:rsidRPr="0092268F">
        <w:rPr>
          <w:rFonts w:ascii="Calibri" w:hAnsi="Calibri" w:cs="Calibri"/>
          <w:sz w:val="22"/>
          <w:szCs w:val="22"/>
          <w:lang w:val="hy-AM"/>
        </w:rPr>
        <w:t> </w:t>
      </w:r>
      <w:r w:rsidRPr="0092268F">
        <w:rPr>
          <w:rFonts w:ascii="GHEA Mariam" w:hAnsi="GHEA Mariam"/>
          <w:sz w:val="22"/>
          <w:szCs w:val="22"/>
          <w:lang w:val="hy-AM"/>
        </w:rPr>
        <w:t>ՏԿ 021/2011) համապատասխան՝ անասնաբուժասանիտարական փորձաքննության մասով:</w:t>
      </w:r>
    </w:p>
    <w:p w14:paraId="79F54557" w14:textId="25596C88" w:rsidR="008C21D2" w:rsidRPr="0092268F" w:rsidRDefault="008C21D2" w:rsidP="008C21D2">
      <w:pPr>
        <w:pStyle w:val="Bodytext20"/>
        <w:shd w:val="clear" w:color="auto" w:fill="auto"/>
        <w:tabs>
          <w:tab w:val="left" w:pos="1134"/>
        </w:tabs>
        <w:spacing w:before="0" w:after="160" w:line="336" w:lineRule="auto"/>
        <w:ind w:firstLine="567"/>
        <w:rPr>
          <w:rFonts w:ascii="GHEA Mariam" w:hAnsi="GHEA Mariam"/>
          <w:sz w:val="22"/>
          <w:szCs w:val="22"/>
          <w:lang w:val="hy-AM"/>
        </w:rPr>
      </w:pPr>
      <w:r w:rsidRPr="0092268F">
        <w:rPr>
          <w:rFonts w:ascii="GHEA Mariam" w:hAnsi="GHEA Mariam"/>
          <w:sz w:val="22"/>
          <w:szCs w:val="22"/>
          <w:lang w:val="hy-AM"/>
        </w:rPr>
        <w:t>87.</w:t>
      </w:r>
      <w:r w:rsidRPr="0092268F">
        <w:rPr>
          <w:rFonts w:ascii="GHEA Mariam" w:hAnsi="GHEA Mariam"/>
          <w:sz w:val="22"/>
          <w:szCs w:val="22"/>
          <w:lang w:val="hy-AM"/>
        </w:rPr>
        <w:tab/>
        <w:t>Ձկնային սննդամթերքի համապատասխանության հավաստումն իրականացվում է Зե, 4ե կամ 6ե սխեմայով համապատասխանության հայտարարագրման ձ</w:t>
      </w:r>
      <w:r w:rsidR="001127BC">
        <w:rPr>
          <w:rFonts w:ascii="GHEA Mariam" w:hAnsi="GHEA Mariam"/>
          <w:sz w:val="22"/>
          <w:szCs w:val="22"/>
          <w:lang w:val="hy-AM"/>
        </w:rPr>
        <w:t>և</w:t>
      </w:r>
      <w:r w:rsidRPr="0092268F">
        <w:rPr>
          <w:rFonts w:ascii="GHEA Mariam" w:hAnsi="GHEA Mariam"/>
          <w:sz w:val="22"/>
          <w:szCs w:val="22"/>
          <w:lang w:val="hy-AM"/>
        </w:rPr>
        <w:t>ով:</w:t>
      </w:r>
    </w:p>
    <w:p w14:paraId="517218A2" w14:textId="77777777" w:rsidR="008C21D2" w:rsidRPr="0092268F" w:rsidRDefault="008C21D2" w:rsidP="008C21D2">
      <w:pPr>
        <w:pStyle w:val="Bodytext20"/>
        <w:shd w:val="clear" w:color="auto" w:fill="auto"/>
        <w:tabs>
          <w:tab w:val="left" w:pos="1134"/>
        </w:tabs>
        <w:spacing w:before="0" w:after="160" w:line="336" w:lineRule="auto"/>
        <w:ind w:firstLine="567"/>
        <w:rPr>
          <w:rFonts w:ascii="GHEA Mariam" w:hAnsi="GHEA Mariam"/>
          <w:sz w:val="22"/>
          <w:szCs w:val="22"/>
          <w:lang w:val="hy-AM"/>
        </w:rPr>
      </w:pPr>
      <w:r w:rsidRPr="0092268F">
        <w:rPr>
          <w:rFonts w:ascii="GHEA Mariam" w:hAnsi="GHEA Mariam"/>
          <w:sz w:val="22"/>
          <w:szCs w:val="22"/>
          <w:lang w:val="hy-AM"/>
        </w:rPr>
        <w:t>88.</w:t>
      </w:r>
      <w:r w:rsidRPr="0092268F">
        <w:rPr>
          <w:rFonts w:ascii="GHEA Mariam" w:hAnsi="GHEA Mariam"/>
          <w:sz w:val="22"/>
          <w:szCs w:val="22"/>
          <w:lang w:val="hy-AM"/>
        </w:rPr>
        <w:tab/>
        <w:t>Ձկնային սննդամթերքի համապատասխանության հայտարարագրման ժամանակ դիմումատու կարող են լինել անդամ պետության տարածքում՝ դրա օրենսդրությանը համապատասխան գրանցված իրավաբանական անձը կամ որպես անհատ ձեռնարկատեր գրանցված ֆիզիկական անձը, որոնք պատրաստող, վաճառող կամ պատրաստողի կողմից լիազորված անձ են:</w:t>
      </w:r>
    </w:p>
    <w:p w14:paraId="2127ECC6" w14:textId="4E9217F1" w:rsidR="008C21D2" w:rsidRPr="0092268F" w:rsidRDefault="008C21D2" w:rsidP="008C21D2">
      <w:pPr>
        <w:pStyle w:val="Bodytext20"/>
        <w:shd w:val="clear" w:color="auto" w:fill="auto"/>
        <w:tabs>
          <w:tab w:val="left" w:pos="1134"/>
        </w:tabs>
        <w:spacing w:before="0" w:after="160" w:line="336" w:lineRule="auto"/>
        <w:ind w:firstLine="567"/>
        <w:rPr>
          <w:rFonts w:ascii="GHEA Mariam" w:hAnsi="GHEA Mariam"/>
          <w:sz w:val="22"/>
          <w:szCs w:val="22"/>
          <w:lang w:val="hy-AM"/>
        </w:rPr>
      </w:pPr>
      <w:r w:rsidRPr="0092268F">
        <w:rPr>
          <w:rFonts w:ascii="GHEA Mariam" w:hAnsi="GHEA Mariam"/>
          <w:sz w:val="22"/>
          <w:szCs w:val="22"/>
          <w:lang w:val="hy-AM"/>
        </w:rPr>
        <w:t>89.</w:t>
      </w:r>
      <w:r w:rsidRPr="0092268F">
        <w:rPr>
          <w:rFonts w:ascii="GHEA Mariam" w:hAnsi="GHEA Mariam"/>
          <w:sz w:val="22"/>
          <w:szCs w:val="22"/>
          <w:lang w:val="hy-AM"/>
        </w:rPr>
        <w:tab/>
        <w:t xml:space="preserve">Սերիական թողարկման ձկնային սննդամթերքի համապատասխանության հայտարարագրումն իրականացվում է 3ե </w:t>
      </w:r>
      <w:r w:rsidR="001127BC">
        <w:rPr>
          <w:rFonts w:ascii="GHEA Mariam" w:hAnsi="GHEA Mariam"/>
          <w:sz w:val="22"/>
          <w:szCs w:val="22"/>
          <w:lang w:val="hy-AM"/>
        </w:rPr>
        <w:t>և</w:t>
      </w:r>
      <w:r w:rsidRPr="0092268F">
        <w:rPr>
          <w:rFonts w:ascii="GHEA Mariam" w:hAnsi="GHEA Mariam"/>
          <w:sz w:val="22"/>
          <w:szCs w:val="22"/>
          <w:lang w:val="hy-AM"/>
        </w:rPr>
        <w:t xml:space="preserve"> 6ե սխեմաներով, ձկնային սննդամթերքի խմբաքանակի՝ 4ե սխեմայով։</w:t>
      </w:r>
    </w:p>
    <w:p w14:paraId="13B32D51" w14:textId="77777777"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90.</w:t>
      </w:r>
      <w:r w:rsidRPr="0092268F">
        <w:rPr>
          <w:rFonts w:ascii="GHEA Mariam" w:hAnsi="GHEA Mariam"/>
          <w:sz w:val="22"/>
          <w:szCs w:val="22"/>
          <w:lang w:val="hy-AM"/>
        </w:rPr>
        <w:tab/>
        <w:t>Ձկնային սննդամթերքի համապատասխանությունը հայտարարագրելիս դիմումատու կարող է լինել՝</w:t>
      </w:r>
    </w:p>
    <w:p w14:paraId="5BDE378B" w14:textId="74B49E34"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ա)</w:t>
      </w:r>
      <w:r w:rsidRPr="0092268F">
        <w:rPr>
          <w:rFonts w:ascii="GHEA Mariam" w:hAnsi="GHEA Mariam"/>
          <w:sz w:val="22"/>
          <w:szCs w:val="22"/>
          <w:lang w:val="hy-AM"/>
        </w:rPr>
        <w:tab/>
        <w:t xml:space="preserve">Зե </w:t>
      </w:r>
      <w:r w:rsidR="001127BC">
        <w:rPr>
          <w:rFonts w:ascii="GHEA Mariam" w:hAnsi="GHEA Mariam"/>
          <w:sz w:val="22"/>
          <w:szCs w:val="22"/>
          <w:lang w:val="hy-AM"/>
        </w:rPr>
        <w:t>և</w:t>
      </w:r>
      <w:r w:rsidRPr="0092268F">
        <w:rPr>
          <w:rFonts w:ascii="GHEA Mariam" w:hAnsi="GHEA Mariam"/>
          <w:sz w:val="22"/>
          <w:szCs w:val="22"/>
          <w:lang w:val="hy-AM"/>
        </w:rPr>
        <w:t xml:space="preserve"> 6ե սխեմաների համար՝ պատրաստողը (պատրաստողի կողմից լիազորված անձը).</w:t>
      </w:r>
    </w:p>
    <w:p w14:paraId="7705B565" w14:textId="77777777"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բ)</w:t>
      </w:r>
      <w:r w:rsidRPr="0092268F">
        <w:rPr>
          <w:rFonts w:ascii="GHEA Mariam" w:hAnsi="GHEA Mariam"/>
          <w:sz w:val="22"/>
          <w:szCs w:val="22"/>
          <w:lang w:val="hy-AM"/>
        </w:rPr>
        <w:tab/>
        <w:t>4ե սխեմայի համար՝ պատրաստողը (պատրաստողի կողմից լիազորված անձը) կամ վաճառողը:</w:t>
      </w:r>
    </w:p>
    <w:p w14:paraId="310CE518" w14:textId="77777777"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91.</w:t>
      </w:r>
      <w:r w:rsidRPr="0092268F">
        <w:rPr>
          <w:rFonts w:ascii="GHEA Mariam" w:hAnsi="GHEA Mariam"/>
          <w:sz w:val="22"/>
          <w:szCs w:val="22"/>
          <w:lang w:val="hy-AM"/>
        </w:rPr>
        <w:tab/>
        <w:t>Ձկնային սննդամթերքի համապատասխանության հայտարարագրման սխեմայի ընտրությունը կատարվում է դիմումատուի կողմից։</w:t>
      </w:r>
    </w:p>
    <w:p w14:paraId="56BD97DE" w14:textId="366489F7"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92.</w:t>
      </w:r>
      <w:r w:rsidRPr="0092268F">
        <w:rPr>
          <w:rFonts w:ascii="GHEA Mariam" w:hAnsi="GHEA Mariam"/>
          <w:sz w:val="22"/>
          <w:szCs w:val="22"/>
          <w:lang w:val="hy-AM"/>
        </w:rPr>
        <w:tab/>
        <w:t xml:space="preserve">Ձկնային սննդամթերքի համապատասխանության հայտարարագրումը 3ե, 4ե </w:t>
      </w:r>
      <w:r w:rsidR="001127BC">
        <w:rPr>
          <w:rFonts w:ascii="GHEA Mariam" w:hAnsi="GHEA Mariam"/>
          <w:sz w:val="22"/>
          <w:szCs w:val="22"/>
          <w:lang w:val="hy-AM"/>
        </w:rPr>
        <w:t>և</w:t>
      </w:r>
      <w:r w:rsidRPr="0092268F">
        <w:rPr>
          <w:rFonts w:ascii="GHEA Mariam" w:hAnsi="GHEA Mariam"/>
          <w:sz w:val="22"/>
          <w:szCs w:val="22"/>
          <w:lang w:val="hy-AM"/>
        </w:rPr>
        <w:t xml:space="preserve"> 6ե սխեմաներով դիմումատուի կողմից իրականացվում է սեփական ապացույցների </w:t>
      </w:r>
      <w:r w:rsidR="001127BC">
        <w:rPr>
          <w:rFonts w:ascii="GHEA Mariam" w:hAnsi="GHEA Mariam"/>
          <w:sz w:val="22"/>
          <w:szCs w:val="22"/>
          <w:lang w:val="hy-AM"/>
        </w:rPr>
        <w:t>և</w:t>
      </w:r>
      <w:r w:rsidRPr="0092268F">
        <w:rPr>
          <w:rFonts w:ascii="GHEA Mariam" w:hAnsi="GHEA Mariam"/>
          <w:sz w:val="22"/>
          <w:szCs w:val="22"/>
          <w:lang w:val="hy-AM"/>
        </w:rPr>
        <w:t xml:space="preserve"> Միության՝ համապատասխանության գնահատման մարմինների միասնական ռեեստրում ներառված՝ հավատարմագրված փորձարկման լաբորատորիայի (կենտրոնի) մասնակցությամբ ստացված ապացույցների հիման վրա։</w:t>
      </w:r>
    </w:p>
    <w:p w14:paraId="42780ACC" w14:textId="77777777"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93.</w:t>
      </w:r>
      <w:r w:rsidRPr="0092268F">
        <w:rPr>
          <w:rFonts w:ascii="GHEA Mariam" w:hAnsi="GHEA Mariam"/>
          <w:sz w:val="22"/>
          <w:szCs w:val="22"/>
          <w:lang w:val="hy-AM"/>
        </w:rPr>
        <w:tab/>
        <w:t>Ձկնային սննդամթերքի համապատասխանությունը հայտարարագրելիս դիմումատուն՝</w:t>
      </w:r>
    </w:p>
    <w:p w14:paraId="12430436" w14:textId="0748168B"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ա)</w:t>
      </w:r>
      <w:r w:rsidRPr="0092268F">
        <w:rPr>
          <w:rFonts w:ascii="GHEA Mariam" w:hAnsi="GHEA Mariam"/>
          <w:sz w:val="22"/>
          <w:szCs w:val="22"/>
          <w:lang w:val="hy-AM"/>
        </w:rPr>
        <w:tab/>
        <w:t xml:space="preserve">կազմում </w:t>
      </w:r>
      <w:r w:rsidR="001127BC">
        <w:rPr>
          <w:rFonts w:ascii="GHEA Mariam" w:hAnsi="GHEA Mariam"/>
          <w:sz w:val="22"/>
          <w:szCs w:val="22"/>
          <w:lang w:val="hy-AM"/>
        </w:rPr>
        <w:t>և</w:t>
      </w:r>
      <w:r w:rsidRPr="0092268F">
        <w:rPr>
          <w:rFonts w:ascii="GHEA Mariam" w:hAnsi="GHEA Mariam"/>
          <w:sz w:val="22"/>
          <w:szCs w:val="22"/>
          <w:lang w:val="hy-AM"/>
        </w:rPr>
        <w:t xml:space="preserve"> վերլուծում է սույն Տեխնիկական կանոնակարգի պահանջներին ձկնային սննդամթերքի համապատասխանությունը հավաստող փաստաթղթերը, այդ թվում՝</w:t>
      </w:r>
    </w:p>
    <w:p w14:paraId="300545C3" w14:textId="77777777" w:rsidR="008C21D2" w:rsidRPr="0092268F" w:rsidRDefault="008C21D2" w:rsidP="008C21D2">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որպես իրավաբանական անձ կամ անհատ ձեռնարկատեր պետական գրանցումը հաստատող փաստաթղթերի պատճենները.</w:t>
      </w:r>
    </w:p>
    <w:p w14:paraId="555221E1" w14:textId="77777777" w:rsidR="008C21D2" w:rsidRPr="0092268F" w:rsidRDefault="008C21D2" w:rsidP="008C21D2">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փաստաթուղթ, որին համապատասխան պատրաստվել է ձկնային սննդամթերքը (առկայության դեպքում).</w:t>
      </w:r>
    </w:p>
    <w:p w14:paraId="4AEA9EFC" w14:textId="4B21A90B" w:rsidR="008C21D2" w:rsidRPr="0092268F" w:rsidRDefault="008C21D2" w:rsidP="008C21D2">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 xml:space="preserve">ձկնային սննդամթերքի հետազոտությունների (փորձարկումների) արձանագրությունները, որոնք հաստատում են սույն Տեխնիկական կանոնակարգի </w:t>
      </w:r>
      <w:r w:rsidR="001127BC">
        <w:rPr>
          <w:rFonts w:ascii="GHEA Mariam" w:hAnsi="GHEA Mariam"/>
          <w:sz w:val="22"/>
          <w:szCs w:val="22"/>
          <w:lang w:val="hy-AM"/>
        </w:rPr>
        <w:t>և</w:t>
      </w:r>
      <w:r w:rsidRPr="0092268F">
        <w:rPr>
          <w:rFonts w:ascii="GHEA Mariam" w:hAnsi="GHEA Mariam"/>
          <w:sz w:val="22"/>
          <w:szCs w:val="22"/>
          <w:lang w:val="hy-AM"/>
        </w:rPr>
        <w:t xml:space="preserve"> Միության այնպիսի այլ տեխնիկական կանոնակարգերի (Մաքսային միության տեխնիկական կանոնակարգերի) պահանջների պահպանումը, որոնց գործողությունը դրա վրա տարածվում է.</w:t>
      </w:r>
    </w:p>
    <w:p w14:paraId="25E2191E" w14:textId="77777777" w:rsidR="008C21D2" w:rsidRPr="0092268F" w:rsidRDefault="008C21D2" w:rsidP="008C21D2">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պայմանագիրը (առաքման պայմանագիրը) կամ ապրանքաուղեկից փաստաթղթերը (4ե սխեմայի համար) (առկայության դեպքում).</w:t>
      </w:r>
    </w:p>
    <w:p w14:paraId="6DEA5921" w14:textId="77777777" w:rsidR="008C21D2" w:rsidRPr="0092268F" w:rsidRDefault="008C21D2" w:rsidP="008C21D2">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ըստ անասնաբուժասանիտարական փորձաքննության արդյունքների՝ չվերամշակված կենդանական ծագման ձկնային սննդամթերքի անվտանգությունը հաստատող փաստաթուղթ.</w:t>
      </w:r>
    </w:p>
    <w:p w14:paraId="526A40E5" w14:textId="023ED149" w:rsidR="008C21D2" w:rsidRPr="0092268F" w:rsidRDefault="008C21D2" w:rsidP="008C21D2">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 xml:space="preserve">որակի </w:t>
      </w:r>
      <w:r w:rsidR="001127BC">
        <w:rPr>
          <w:rFonts w:ascii="GHEA Mariam" w:hAnsi="GHEA Mariam"/>
          <w:sz w:val="22"/>
          <w:szCs w:val="22"/>
          <w:lang w:val="hy-AM"/>
        </w:rPr>
        <w:t>և</w:t>
      </w:r>
      <w:r w:rsidRPr="0092268F">
        <w:rPr>
          <w:rFonts w:ascii="GHEA Mariam" w:hAnsi="GHEA Mariam"/>
          <w:sz w:val="22"/>
          <w:szCs w:val="22"/>
          <w:lang w:val="hy-AM"/>
        </w:rPr>
        <w:t xml:space="preserve"> անվտանգության կառավարման համակարգի սերտիֆիկատը (սերտիֆիկատի պատճեն) (6ե սխեմայի համար).</w:t>
      </w:r>
    </w:p>
    <w:p w14:paraId="51487F69" w14:textId="04923B3C" w:rsidR="008C21D2" w:rsidRPr="0092268F" w:rsidRDefault="008C21D2" w:rsidP="008C21D2">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 xml:space="preserve">դիմումատուի ընտրությամբ՝ այլ փաստաթղթեր, որոնք հիմք են հանդիսացել ձկնային սննդամթերքի՝ սույն Տեխնիկական կանոնակարգի </w:t>
      </w:r>
      <w:r w:rsidR="001127BC">
        <w:rPr>
          <w:rFonts w:ascii="GHEA Mariam" w:hAnsi="GHEA Mariam"/>
          <w:sz w:val="22"/>
          <w:szCs w:val="22"/>
          <w:lang w:val="hy-AM"/>
        </w:rPr>
        <w:t>և</w:t>
      </w:r>
      <w:r w:rsidRPr="0092268F">
        <w:rPr>
          <w:rFonts w:ascii="GHEA Mariam" w:hAnsi="GHEA Mariam"/>
          <w:sz w:val="22"/>
          <w:szCs w:val="22"/>
          <w:lang w:val="hy-AM"/>
        </w:rPr>
        <w:t xml:space="preserve"> Միության այնպիսի այլ տեխնիկական կանոնակարգերի (Մաքսային միության տեխնիկական կանոնակարգերի) պահանջներին համապատասխանությունը հավաստելու համար, որոնց գործողությունը դրանց վրա տարածվում է (առկայության դեպքում).</w:t>
      </w:r>
    </w:p>
    <w:p w14:paraId="654CC066" w14:textId="77777777"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բ)</w:t>
      </w:r>
      <w:r w:rsidRPr="0092268F">
        <w:rPr>
          <w:rFonts w:ascii="GHEA Mariam" w:hAnsi="GHEA Mariam"/>
          <w:sz w:val="22"/>
          <w:szCs w:val="22"/>
          <w:lang w:val="hy-AM"/>
        </w:rPr>
        <w:tab/>
        <w:t>իրականացնում է ձկնային սննդամթերքի նույնականացում՝ սույն Տեխնիկական կանոնակարգի III բաժնին համապատասխան.</w:t>
      </w:r>
    </w:p>
    <w:p w14:paraId="4C7E006A" w14:textId="749EF275"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գ)</w:t>
      </w:r>
      <w:r w:rsidRPr="0092268F">
        <w:rPr>
          <w:rFonts w:ascii="GHEA Mariam" w:hAnsi="GHEA Mariam"/>
          <w:sz w:val="22"/>
          <w:szCs w:val="22"/>
          <w:lang w:val="hy-AM"/>
        </w:rPr>
        <w:tab/>
        <w:t xml:space="preserve">ապահովում է արտադրական հսկողության իրականացումը </w:t>
      </w:r>
      <w:r w:rsidR="001127BC">
        <w:rPr>
          <w:rFonts w:ascii="GHEA Mariam" w:hAnsi="GHEA Mariam"/>
          <w:sz w:val="22"/>
          <w:szCs w:val="22"/>
          <w:lang w:val="hy-AM"/>
        </w:rPr>
        <w:t>և</w:t>
      </w:r>
      <w:r w:rsidRPr="0092268F">
        <w:rPr>
          <w:rFonts w:ascii="GHEA Mariam" w:hAnsi="GHEA Mariam"/>
          <w:sz w:val="22"/>
          <w:szCs w:val="22"/>
          <w:lang w:val="hy-AM"/>
        </w:rPr>
        <w:t xml:space="preserve"> ձեռնարկում է բոլոր անհրաժեշտ միջոցները, որպեսզի ձկնային սննդամթերքի արտադրության գործընթացն ապահովի դրա համապատասխանությունը սույն Տեխնիկական կանոնակարգի պահանջներին (3ե </w:t>
      </w:r>
      <w:r w:rsidR="001127BC">
        <w:rPr>
          <w:rFonts w:ascii="GHEA Mariam" w:hAnsi="GHEA Mariam"/>
          <w:sz w:val="22"/>
          <w:szCs w:val="22"/>
          <w:lang w:val="hy-AM"/>
        </w:rPr>
        <w:t>և</w:t>
      </w:r>
      <w:r w:rsidRPr="0092268F">
        <w:rPr>
          <w:rFonts w:ascii="GHEA Mariam" w:hAnsi="GHEA Mariam"/>
          <w:sz w:val="22"/>
          <w:szCs w:val="22"/>
          <w:lang w:val="hy-AM"/>
        </w:rPr>
        <w:t xml:space="preserve"> 6ե սխեմաների համար).</w:t>
      </w:r>
    </w:p>
    <w:p w14:paraId="18E2C9E9" w14:textId="733BEEA3"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դ)</w:t>
      </w:r>
      <w:r w:rsidRPr="0092268F">
        <w:rPr>
          <w:rFonts w:ascii="GHEA Mariam" w:hAnsi="GHEA Mariam"/>
          <w:sz w:val="22"/>
          <w:szCs w:val="22"/>
          <w:lang w:val="hy-AM"/>
        </w:rPr>
        <w:tab/>
        <w:t xml:space="preserve">ձեռնարկում է որակի </w:t>
      </w:r>
      <w:r w:rsidR="001127BC">
        <w:rPr>
          <w:rFonts w:ascii="GHEA Mariam" w:hAnsi="GHEA Mariam"/>
          <w:sz w:val="22"/>
          <w:szCs w:val="22"/>
          <w:lang w:val="hy-AM"/>
        </w:rPr>
        <w:t>և</w:t>
      </w:r>
      <w:r w:rsidRPr="0092268F">
        <w:rPr>
          <w:rFonts w:ascii="GHEA Mariam" w:hAnsi="GHEA Mariam"/>
          <w:sz w:val="22"/>
          <w:szCs w:val="22"/>
          <w:lang w:val="hy-AM"/>
        </w:rPr>
        <w:t xml:space="preserve"> անվտանգության կառավարման համակարգի գործունեության կայունության ապահովմանն ուղղված բոլոր անհրաժեշտ միջոցները (6ե սխեմայի համար).</w:t>
      </w:r>
    </w:p>
    <w:p w14:paraId="4F68BC98" w14:textId="108DE788"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ե)</w:t>
      </w:r>
      <w:r w:rsidRPr="0092268F">
        <w:rPr>
          <w:rFonts w:ascii="GHEA Mariam" w:hAnsi="GHEA Mariam"/>
          <w:sz w:val="22"/>
          <w:szCs w:val="22"/>
          <w:lang w:val="hy-AM"/>
        </w:rPr>
        <w:tab/>
        <w:t>ընդունում է համապատասխանության հայտարարագիրը, որը ձ</w:t>
      </w:r>
      <w:r w:rsidR="001127BC">
        <w:rPr>
          <w:rFonts w:ascii="GHEA Mariam" w:hAnsi="GHEA Mariam"/>
          <w:sz w:val="22"/>
          <w:szCs w:val="22"/>
          <w:lang w:val="hy-AM"/>
        </w:rPr>
        <w:t>և</w:t>
      </w:r>
      <w:r w:rsidRPr="0092268F">
        <w:rPr>
          <w:rFonts w:ascii="GHEA Mariam" w:hAnsi="GHEA Mariam"/>
          <w:sz w:val="22"/>
          <w:szCs w:val="22"/>
          <w:lang w:val="hy-AM"/>
        </w:rPr>
        <w:t>ակերպվում է Եվրասիական տնտեսական հանձնաժողովի կոլեգիայի 2012</w:t>
      </w:r>
      <w:r w:rsidRPr="0092268F">
        <w:rPr>
          <w:rFonts w:ascii="Calibri" w:hAnsi="Calibri" w:cs="Calibri"/>
          <w:sz w:val="22"/>
          <w:szCs w:val="22"/>
          <w:lang w:val="hy-AM"/>
        </w:rPr>
        <w:t> </w:t>
      </w:r>
      <w:r w:rsidRPr="0092268F">
        <w:rPr>
          <w:rFonts w:ascii="GHEA Mariam" w:hAnsi="GHEA Mariam"/>
          <w:sz w:val="22"/>
          <w:szCs w:val="22"/>
          <w:lang w:val="hy-AM"/>
        </w:rPr>
        <w:t>թվականի դեկտեմբերի 25-ի թիվ 293 որոշմամբ հաստատված՝ միասնական ձ</w:t>
      </w:r>
      <w:r w:rsidR="001127BC">
        <w:rPr>
          <w:rFonts w:ascii="GHEA Mariam" w:hAnsi="GHEA Mariam"/>
          <w:sz w:val="22"/>
          <w:szCs w:val="22"/>
          <w:lang w:val="hy-AM"/>
        </w:rPr>
        <w:t>և</w:t>
      </w:r>
      <w:r w:rsidRPr="0092268F">
        <w:rPr>
          <w:rFonts w:ascii="GHEA Mariam" w:hAnsi="GHEA Mariam"/>
          <w:sz w:val="22"/>
          <w:szCs w:val="22"/>
          <w:lang w:val="hy-AM"/>
        </w:rPr>
        <w:t xml:space="preserve">ով </w:t>
      </w:r>
      <w:r w:rsidR="001127BC">
        <w:rPr>
          <w:rFonts w:ascii="GHEA Mariam" w:hAnsi="GHEA Mariam"/>
          <w:sz w:val="22"/>
          <w:szCs w:val="22"/>
          <w:lang w:val="hy-AM"/>
        </w:rPr>
        <w:t>և</w:t>
      </w:r>
      <w:r w:rsidRPr="0092268F">
        <w:rPr>
          <w:rFonts w:ascii="GHEA Mariam" w:hAnsi="GHEA Mariam"/>
          <w:sz w:val="22"/>
          <w:szCs w:val="22"/>
          <w:lang w:val="hy-AM"/>
        </w:rPr>
        <w:t xml:space="preserve"> կանոններով.</w:t>
      </w:r>
    </w:p>
    <w:p w14:paraId="001801F8" w14:textId="77777777"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զ)</w:t>
      </w:r>
      <w:r w:rsidRPr="0092268F">
        <w:rPr>
          <w:rFonts w:ascii="GHEA Mariam" w:hAnsi="GHEA Mariam"/>
          <w:sz w:val="22"/>
          <w:szCs w:val="22"/>
          <w:lang w:val="hy-AM"/>
        </w:rPr>
        <w:tab/>
        <w:t>զետեղում է Միության շուկայում արտադրանքի շրջանառության միասնական նշանը:</w:t>
      </w:r>
    </w:p>
    <w:p w14:paraId="3410260A" w14:textId="77777777"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94.</w:t>
      </w:r>
      <w:r w:rsidRPr="0092268F">
        <w:rPr>
          <w:rFonts w:ascii="GHEA Mariam" w:hAnsi="GHEA Mariam"/>
          <w:sz w:val="22"/>
          <w:szCs w:val="22"/>
          <w:lang w:val="hy-AM"/>
        </w:rPr>
        <w:tab/>
        <w:t xml:space="preserve">Համապատասխանության հավաստման ընթացակարգերի ավարտից հետո դիմումատուն կազմում է փաստաթղթերի լրակազմ, որը ներառում է՝ </w:t>
      </w:r>
    </w:p>
    <w:p w14:paraId="6A902825" w14:textId="77777777"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ա)</w:t>
      </w:r>
      <w:r w:rsidRPr="0092268F">
        <w:rPr>
          <w:rFonts w:ascii="GHEA Mariam" w:hAnsi="GHEA Mariam"/>
          <w:sz w:val="22"/>
          <w:szCs w:val="22"/>
          <w:lang w:val="hy-AM"/>
        </w:rPr>
        <w:tab/>
        <w:t>սույն Տեխնիկական կանոնակարգի 93-րդ կետի «ա» ենթակետով նախատեսված փաստաթղթերը.</w:t>
      </w:r>
    </w:p>
    <w:p w14:paraId="37610B1A" w14:textId="77777777"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բ)</w:t>
      </w:r>
      <w:r w:rsidRPr="0092268F">
        <w:rPr>
          <w:rFonts w:ascii="GHEA Mariam" w:hAnsi="GHEA Mariam"/>
          <w:sz w:val="22"/>
          <w:szCs w:val="22"/>
          <w:lang w:val="hy-AM"/>
        </w:rPr>
        <w:tab/>
        <w:t>Միության՝ համապատասխանության գնահատման մարմինների միասնական ռեեստրում ներառված՝ հավատարմագրված փորձարկման լաբորատորիայում (կենտրոնում) իրականացված հետազոտությունների (փորձարկումների) արձանագրությունը (արձանագրությունները).</w:t>
      </w:r>
    </w:p>
    <w:p w14:paraId="20F3C15C" w14:textId="77777777"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գ)</w:t>
      </w:r>
      <w:r w:rsidRPr="0092268F">
        <w:rPr>
          <w:rFonts w:ascii="GHEA Mariam" w:hAnsi="GHEA Mariam"/>
          <w:sz w:val="22"/>
          <w:szCs w:val="22"/>
          <w:lang w:val="hy-AM"/>
        </w:rPr>
        <w:tab/>
        <w:t>համապատասխանության գրանցված հայտարարագիրը:</w:t>
      </w:r>
    </w:p>
    <w:p w14:paraId="424DA2E4" w14:textId="77777777"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95.</w:t>
      </w:r>
      <w:r w:rsidRPr="0092268F">
        <w:rPr>
          <w:rFonts w:ascii="GHEA Mariam" w:hAnsi="GHEA Mariam"/>
          <w:sz w:val="22"/>
          <w:szCs w:val="22"/>
          <w:lang w:val="hy-AM"/>
        </w:rPr>
        <w:tab/>
        <w:t>Համապատասխանության հայտարարագիրը ենթակա է գրանցման Եվրասիական տնտեսական հանձնաժողովի կոլեգիայի 2013 թվականի ապրիլի</w:t>
      </w:r>
      <w:r w:rsidRPr="0092268F">
        <w:rPr>
          <w:rFonts w:ascii="Calibri" w:hAnsi="Calibri" w:cs="Calibri"/>
          <w:sz w:val="22"/>
          <w:szCs w:val="22"/>
          <w:lang w:val="hy-AM"/>
        </w:rPr>
        <w:t> </w:t>
      </w:r>
      <w:r w:rsidRPr="0092268F">
        <w:rPr>
          <w:rFonts w:ascii="GHEA Mariam" w:hAnsi="GHEA Mariam"/>
          <w:sz w:val="22"/>
          <w:szCs w:val="22"/>
          <w:lang w:val="hy-AM"/>
        </w:rPr>
        <w:t>9-ի թիվ 76 որոշմամբ նախատեսված կարգով։</w:t>
      </w:r>
    </w:p>
    <w:p w14:paraId="376ECEB5" w14:textId="77777777"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pacing w:val="-4"/>
          <w:sz w:val="22"/>
          <w:szCs w:val="22"/>
          <w:lang w:val="hy-AM"/>
        </w:rPr>
        <w:t>96.</w:t>
      </w:r>
      <w:r w:rsidRPr="0092268F">
        <w:rPr>
          <w:rFonts w:ascii="GHEA Mariam" w:hAnsi="GHEA Mariam"/>
          <w:spacing w:val="-4"/>
          <w:sz w:val="22"/>
          <w:szCs w:val="22"/>
          <w:lang w:val="hy-AM"/>
        </w:rPr>
        <w:tab/>
        <w:t>3ե սխեմայով ձկնային սննդամթերքի համապատասխանությունը հայտարարագրելիս՝ համապատասխանության հայտարարագրի գործողության ժամկետը 3 տարուց ոչ ավելի է, 6ե սխեմայով՝ 5 տարուց ոչ ավելի: Ձկնային սննդամթերքի խմբաքանակի համար համապատասխանության հայտարարագրի (4ե սխեմա)</w:t>
      </w:r>
      <w:r w:rsidRPr="0092268F">
        <w:rPr>
          <w:rFonts w:ascii="GHEA Mariam" w:hAnsi="GHEA Mariam"/>
          <w:spacing w:val="-4"/>
          <w:sz w:val="22"/>
          <w:szCs w:val="22"/>
          <w:lang w:val="hy-AM"/>
        </w:rPr>
        <w:tab/>
        <w:t>գործողության ժամկետը սահմանվում է դիմումատուի կողմից, սակայն չի կարող գերազանցել ձկնային սննդամթերքի</w:t>
      </w:r>
      <w:r w:rsidRPr="0092268F">
        <w:rPr>
          <w:rFonts w:ascii="GHEA Mariam" w:hAnsi="GHEA Mariam"/>
          <w:sz w:val="22"/>
          <w:szCs w:val="22"/>
          <w:lang w:val="hy-AM"/>
        </w:rPr>
        <w:t xml:space="preserve"> պիտանիության ժամկետը:</w:t>
      </w:r>
    </w:p>
    <w:p w14:paraId="30FCD357" w14:textId="7A14FECC"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97.</w:t>
      </w:r>
      <w:r w:rsidRPr="0092268F">
        <w:rPr>
          <w:rFonts w:ascii="GHEA Mariam" w:hAnsi="GHEA Mariam"/>
          <w:sz w:val="22"/>
          <w:szCs w:val="22"/>
          <w:lang w:val="hy-AM"/>
        </w:rPr>
        <w:tab/>
        <w:t xml:space="preserve">Կառավարման համակարգերի սերտիֆիկացման մարմնի կողմից իրականացվում է որակի </w:t>
      </w:r>
      <w:r w:rsidR="001127BC">
        <w:rPr>
          <w:rFonts w:ascii="GHEA Mariam" w:hAnsi="GHEA Mariam"/>
          <w:sz w:val="22"/>
          <w:szCs w:val="22"/>
          <w:lang w:val="hy-AM"/>
        </w:rPr>
        <w:t>և</w:t>
      </w:r>
      <w:r w:rsidRPr="0092268F">
        <w:rPr>
          <w:rFonts w:ascii="GHEA Mariam" w:hAnsi="GHEA Mariam"/>
          <w:sz w:val="22"/>
          <w:szCs w:val="22"/>
          <w:lang w:val="hy-AM"/>
        </w:rPr>
        <w:t xml:space="preserve"> անվտանգության կառավարման համակարգի գործունեության կայունության տեսչական հսկողություն (6ե սխեմայի համար):</w:t>
      </w:r>
    </w:p>
    <w:p w14:paraId="6E44856C" w14:textId="77777777"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p>
    <w:p w14:paraId="55BF71C0" w14:textId="4D7AA828"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98.</w:t>
      </w:r>
      <w:r w:rsidRPr="0092268F">
        <w:rPr>
          <w:rFonts w:ascii="GHEA Mariam" w:hAnsi="GHEA Mariam"/>
          <w:sz w:val="22"/>
          <w:szCs w:val="22"/>
          <w:lang w:val="hy-AM"/>
        </w:rPr>
        <w:tab/>
        <w:t>Սույն Տեխնիկական կանոնակարգի 94-րդ կետում նշված փաստաթղթերի լրակազմը դիմումատուի մոտ պահպանվում է հետ</w:t>
      </w:r>
      <w:r w:rsidR="001127BC">
        <w:rPr>
          <w:rFonts w:ascii="GHEA Mariam" w:hAnsi="GHEA Mariam"/>
          <w:sz w:val="22"/>
          <w:szCs w:val="22"/>
          <w:lang w:val="hy-AM"/>
        </w:rPr>
        <w:t>և</w:t>
      </w:r>
      <w:r w:rsidRPr="0092268F">
        <w:rPr>
          <w:rFonts w:ascii="GHEA Mariam" w:hAnsi="GHEA Mariam"/>
          <w:sz w:val="22"/>
          <w:szCs w:val="22"/>
          <w:lang w:val="hy-AM"/>
        </w:rPr>
        <w:t>յալ ժամկետների ընթացքում՝</w:t>
      </w:r>
    </w:p>
    <w:p w14:paraId="2C7BB3C9" w14:textId="77777777"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ա)</w:t>
      </w:r>
      <w:r w:rsidRPr="0092268F">
        <w:rPr>
          <w:rFonts w:ascii="GHEA Mariam" w:hAnsi="GHEA Mariam"/>
          <w:sz w:val="22"/>
          <w:szCs w:val="22"/>
          <w:lang w:val="hy-AM"/>
        </w:rPr>
        <w:tab/>
        <w:t>սերիական թողարկման արտադրանքի համար՝ հայտարարագրի գործողությունը դադարելու օրվանից առնվազն 5 տարվա ընթացքում.</w:t>
      </w:r>
    </w:p>
    <w:p w14:paraId="20ACE21D" w14:textId="77777777"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բ)</w:t>
      </w:r>
      <w:r w:rsidRPr="0092268F">
        <w:rPr>
          <w:rFonts w:ascii="GHEA Mariam" w:hAnsi="GHEA Mariam"/>
          <w:sz w:val="22"/>
          <w:szCs w:val="22"/>
          <w:lang w:val="hy-AM"/>
        </w:rPr>
        <w:tab/>
        <w:t>արտադրանքի խմբաքանակի համար՝ ձկնային սննդամթերքի խմբաքանակի իրացման ավարտի օրվանից հետո առնվազն 5 տարվա ընթացքում:</w:t>
      </w:r>
    </w:p>
    <w:p w14:paraId="236B3FF0" w14:textId="77777777" w:rsidR="008C21D2" w:rsidRPr="0092268F" w:rsidRDefault="008C21D2" w:rsidP="008C21D2">
      <w:pPr>
        <w:pStyle w:val="Bodytext20"/>
        <w:shd w:val="clear" w:color="auto" w:fill="auto"/>
        <w:spacing w:before="0" w:after="160" w:line="360" w:lineRule="auto"/>
        <w:ind w:firstLine="0"/>
        <w:jc w:val="center"/>
        <w:rPr>
          <w:rFonts w:ascii="GHEA Mariam" w:hAnsi="GHEA Mariam"/>
          <w:sz w:val="22"/>
          <w:szCs w:val="22"/>
          <w:lang w:val="hy-AM"/>
        </w:rPr>
      </w:pPr>
    </w:p>
    <w:p w14:paraId="6480A603" w14:textId="77777777" w:rsidR="008C21D2" w:rsidRPr="0092268F" w:rsidRDefault="008C21D2" w:rsidP="008C21D2">
      <w:pPr>
        <w:pStyle w:val="Bodytext20"/>
        <w:shd w:val="clear" w:color="auto" w:fill="auto"/>
        <w:spacing w:before="0" w:after="160" w:line="360" w:lineRule="auto"/>
        <w:ind w:right="-1" w:firstLine="0"/>
        <w:jc w:val="center"/>
        <w:rPr>
          <w:rFonts w:ascii="GHEA Mariam" w:hAnsi="GHEA Mariam"/>
          <w:sz w:val="22"/>
          <w:szCs w:val="22"/>
          <w:lang w:val="hy-AM"/>
        </w:rPr>
      </w:pPr>
      <w:r w:rsidRPr="0092268F">
        <w:rPr>
          <w:rFonts w:ascii="GHEA Mariam" w:hAnsi="GHEA Mariam"/>
          <w:sz w:val="22"/>
          <w:szCs w:val="22"/>
          <w:lang w:val="hy-AM"/>
        </w:rPr>
        <w:t>XII. Ձկնային սննդամթերքի մակնշումը Միության շուկայում արտադրանքի շրջանառության միասնական նշանով</w:t>
      </w:r>
    </w:p>
    <w:p w14:paraId="366DBA66" w14:textId="1A8FF70B"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99.</w:t>
      </w:r>
      <w:r w:rsidRPr="0092268F">
        <w:rPr>
          <w:rFonts w:ascii="GHEA Mariam" w:hAnsi="GHEA Mariam"/>
          <w:sz w:val="22"/>
          <w:szCs w:val="22"/>
          <w:lang w:val="hy-AM"/>
        </w:rPr>
        <w:tab/>
        <w:t xml:space="preserve">Ձկնային սննդամթերքը, որը համապատասխանում է սույն Տեխնիկական կանոնակարգի </w:t>
      </w:r>
      <w:r w:rsidR="001127BC">
        <w:rPr>
          <w:rFonts w:ascii="GHEA Mariam" w:hAnsi="GHEA Mariam"/>
          <w:sz w:val="22"/>
          <w:szCs w:val="22"/>
          <w:lang w:val="hy-AM"/>
        </w:rPr>
        <w:t>և</w:t>
      </w:r>
      <w:r w:rsidRPr="0092268F">
        <w:rPr>
          <w:rFonts w:ascii="GHEA Mariam" w:hAnsi="GHEA Mariam"/>
          <w:sz w:val="22"/>
          <w:szCs w:val="22"/>
          <w:lang w:val="hy-AM"/>
        </w:rPr>
        <w:t xml:space="preserve"> Միության այնպիսի այլ տեխնիկական կանոնակարգերի (Մաքսային միության տեխնիկական կանոնակարգերի) անվտանգության պահանջներին, որոնց գործողությունը դրա վրա տարածվում է, </w:t>
      </w:r>
      <w:r w:rsidR="001127BC">
        <w:rPr>
          <w:rFonts w:ascii="GHEA Mariam" w:hAnsi="GHEA Mariam"/>
          <w:sz w:val="22"/>
          <w:szCs w:val="22"/>
          <w:lang w:val="hy-AM"/>
        </w:rPr>
        <w:t>և</w:t>
      </w:r>
      <w:r w:rsidRPr="0092268F">
        <w:rPr>
          <w:rFonts w:ascii="GHEA Mariam" w:hAnsi="GHEA Mariam"/>
          <w:sz w:val="22"/>
          <w:szCs w:val="22"/>
          <w:lang w:val="hy-AM"/>
        </w:rPr>
        <w:t xml:space="preserve"> որը, սույն Տեխնիկական կանոնակարգի դրույթներին համապատասխան, անցել</w:t>
      </w:r>
      <w:r w:rsidRPr="0092268F">
        <w:rPr>
          <w:rFonts w:ascii="Calibri" w:hAnsi="Calibri" w:cs="Calibri"/>
          <w:sz w:val="22"/>
          <w:szCs w:val="22"/>
          <w:lang w:val="hy-AM"/>
        </w:rPr>
        <w:t> </w:t>
      </w:r>
      <w:r w:rsidRPr="0092268F">
        <w:rPr>
          <w:rFonts w:ascii="GHEA Mariam" w:hAnsi="GHEA Mariam"/>
          <w:sz w:val="22"/>
          <w:szCs w:val="22"/>
          <w:lang w:val="hy-AM"/>
        </w:rPr>
        <w:t>է համապատասխանության գնահատման ընթացակարգ, մակնշվում է Միության շուկայում արտադրանքի շրջանառության միասնական նշանով։</w:t>
      </w:r>
    </w:p>
    <w:p w14:paraId="2A94B7D1" w14:textId="77777777"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100.</w:t>
      </w:r>
      <w:r w:rsidRPr="0092268F">
        <w:rPr>
          <w:rFonts w:ascii="GHEA Mariam" w:hAnsi="GHEA Mariam"/>
          <w:sz w:val="22"/>
          <w:szCs w:val="22"/>
          <w:lang w:val="hy-AM"/>
        </w:rPr>
        <w:tab/>
        <w:t>Միության շուկայում արտադրանքի շրջանառության միասնական նշանով մակնշումն իրականացվում է՝ նախքան ձկնային սննդամթերքը Միության տարածքում շրջանառության մեջ դնելը:</w:t>
      </w:r>
    </w:p>
    <w:p w14:paraId="265CA1D2" w14:textId="3AFFC4CA"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101.</w:t>
      </w:r>
      <w:r w:rsidRPr="0092268F">
        <w:rPr>
          <w:rFonts w:ascii="GHEA Mariam" w:hAnsi="GHEA Mariam"/>
          <w:sz w:val="22"/>
          <w:szCs w:val="22"/>
          <w:lang w:val="hy-AM"/>
        </w:rPr>
        <w:tab/>
        <w:t xml:space="preserve">Միության շուկայում արտադրանքի շրջանառության միասնական նշանը զետեղվում է ձկնային սննդամթերքի յուրաքանչյուր միավորի (սպառողական </w:t>
      </w:r>
      <w:r w:rsidR="001127BC">
        <w:rPr>
          <w:rFonts w:ascii="GHEA Mariam" w:hAnsi="GHEA Mariam"/>
          <w:sz w:val="22"/>
          <w:szCs w:val="22"/>
          <w:lang w:val="hy-AM"/>
        </w:rPr>
        <w:t>և</w:t>
      </w:r>
      <w:r w:rsidRPr="0092268F">
        <w:rPr>
          <w:rFonts w:ascii="GHEA Mariam" w:hAnsi="GHEA Mariam"/>
          <w:sz w:val="22"/>
          <w:szCs w:val="22"/>
          <w:lang w:val="hy-AM"/>
        </w:rPr>
        <w:t xml:space="preserve"> տրանսպորտային փաթեթվածքի կամ մանեկապիտակի կամ պիտակի) վրա այդպիսի արտադրանքի պիտանիության ամբողջ ժամկետի ընթացքում հստակ </w:t>
      </w:r>
      <w:r w:rsidR="001127BC">
        <w:rPr>
          <w:rFonts w:ascii="GHEA Mariam" w:hAnsi="GHEA Mariam"/>
          <w:sz w:val="22"/>
          <w:szCs w:val="22"/>
          <w:lang w:val="hy-AM"/>
        </w:rPr>
        <w:t>և</w:t>
      </w:r>
      <w:r w:rsidRPr="0092268F">
        <w:rPr>
          <w:rFonts w:ascii="GHEA Mariam" w:hAnsi="GHEA Mariam"/>
          <w:sz w:val="22"/>
          <w:szCs w:val="22"/>
          <w:lang w:val="hy-AM"/>
        </w:rPr>
        <w:t xml:space="preserve"> պարզ պատկերն ապահովող ցանկացած եղանակով:</w:t>
      </w:r>
    </w:p>
    <w:p w14:paraId="4AB8C769" w14:textId="3F2FADCC" w:rsidR="008C21D2" w:rsidRPr="0092268F" w:rsidRDefault="008C21D2" w:rsidP="008C21D2">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 xml:space="preserve">Տրանսպորտային </w:t>
      </w:r>
      <w:r w:rsidR="001127BC">
        <w:rPr>
          <w:rFonts w:ascii="GHEA Mariam" w:hAnsi="GHEA Mariam"/>
          <w:sz w:val="22"/>
          <w:szCs w:val="22"/>
          <w:lang w:val="hy-AM"/>
        </w:rPr>
        <w:t>և</w:t>
      </w:r>
      <w:r w:rsidRPr="0092268F">
        <w:rPr>
          <w:rFonts w:ascii="GHEA Mariam" w:hAnsi="GHEA Mariam"/>
          <w:sz w:val="22"/>
          <w:szCs w:val="22"/>
          <w:lang w:val="hy-AM"/>
        </w:rPr>
        <w:t xml:space="preserve"> սպառողական փաթեթվածքի կամ մանեկապիտակի կամ պիտակի վրա Միության շուկայում արտադրանքի շրջանառության միասնական նշանը զետեղելու անհնարինության դեպքում թույլատրվում է դրա զետեղումը ուղեկցող փաստաթղթերի վրա:</w:t>
      </w:r>
    </w:p>
    <w:p w14:paraId="2DC6E3FB" w14:textId="4F48ACAB"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102.</w:t>
      </w:r>
      <w:r w:rsidRPr="0092268F">
        <w:rPr>
          <w:rFonts w:ascii="GHEA Mariam" w:hAnsi="GHEA Mariam"/>
          <w:sz w:val="22"/>
          <w:szCs w:val="22"/>
          <w:lang w:val="hy-AM"/>
        </w:rPr>
        <w:tab/>
        <w:t xml:space="preserve">Ձկնային սննդամթերքի՝ Միության շուկայում արտադրանքի շրջանառության միասնական նշանով մակնշումը վկայում է ձկնային սննդամթերքի՝ սույն Տեխնիկական կանոնակարգի </w:t>
      </w:r>
      <w:r w:rsidR="001127BC">
        <w:rPr>
          <w:rFonts w:ascii="GHEA Mariam" w:hAnsi="GHEA Mariam"/>
          <w:sz w:val="22"/>
          <w:szCs w:val="22"/>
          <w:lang w:val="hy-AM"/>
        </w:rPr>
        <w:t>և</w:t>
      </w:r>
      <w:r w:rsidRPr="0092268F">
        <w:rPr>
          <w:rFonts w:ascii="GHEA Mariam" w:hAnsi="GHEA Mariam"/>
          <w:sz w:val="22"/>
          <w:szCs w:val="22"/>
          <w:lang w:val="hy-AM"/>
        </w:rPr>
        <w:t xml:space="preserve"> Միության այնպիսի այլ տեխնիկական կանոնակարգերի (Մաքսային միության տեխնիկական կանոնակարգերի) պահանջներին համապատասխանության մասին, որոնց գործողությունը դրա վրա տարածվում է:</w:t>
      </w:r>
    </w:p>
    <w:p w14:paraId="4224F00C" w14:textId="77777777" w:rsidR="008C21D2" w:rsidRPr="0092268F" w:rsidRDefault="008C21D2" w:rsidP="008C21D2">
      <w:pPr>
        <w:pStyle w:val="Bodytext20"/>
        <w:shd w:val="clear" w:color="auto" w:fill="auto"/>
        <w:spacing w:before="0" w:after="160" w:line="360" w:lineRule="auto"/>
        <w:ind w:left="567" w:right="566" w:firstLine="0"/>
        <w:jc w:val="center"/>
        <w:rPr>
          <w:rFonts w:ascii="GHEA Mariam" w:hAnsi="GHEA Mariam"/>
          <w:sz w:val="22"/>
          <w:szCs w:val="22"/>
          <w:lang w:val="hy-AM"/>
        </w:rPr>
      </w:pPr>
    </w:p>
    <w:p w14:paraId="1E19CA5D" w14:textId="77777777" w:rsidR="008C21D2" w:rsidRPr="0092268F" w:rsidRDefault="008C21D2" w:rsidP="008C21D2">
      <w:pPr>
        <w:pStyle w:val="Bodytext20"/>
        <w:shd w:val="clear" w:color="auto" w:fill="auto"/>
        <w:spacing w:before="0" w:after="160" w:line="360" w:lineRule="auto"/>
        <w:ind w:left="567" w:right="566" w:firstLine="0"/>
        <w:jc w:val="center"/>
        <w:rPr>
          <w:rFonts w:ascii="GHEA Mariam" w:hAnsi="GHEA Mariam"/>
          <w:sz w:val="22"/>
          <w:szCs w:val="22"/>
          <w:lang w:val="hy-AM"/>
        </w:rPr>
      </w:pPr>
      <w:r w:rsidRPr="0092268F">
        <w:rPr>
          <w:rFonts w:ascii="GHEA Mariam" w:hAnsi="GHEA Mariam"/>
          <w:sz w:val="22"/>
          <w:szCs w:val="22"/>
          <w:lang w:val="hy-AM"/>
        </w:rPr>
        <w:t>XIII. Պետական հսկողությունը (վերահսկողությունը) սույն Տեխնիկական կանոնակարգի պահանջների պահպանման նկատմամբ</w:t>
      </w:r>
    </w:p>
    <w:p w14:paraId="5E7508A2" w14:textId="77777777"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103.</w:t>
      </w:r>
      <w:r w:rsidRPr="0092268F">
        <w:rPr>
          <w:rFonts w:ascii="GHEA Mariam" w:hAnsi="GHEA Mariam"/>
          <w:sz w:val="22"/>
          <w:szCs w:val="22"/>
          <w:lang w:val="hy-AM"/>
        </w:rPr>
        <w:tab/>
        <w:t xml:space="preserve">Ձկնային սննդամթերքի նկատմամբ սույն Տեխնիկական կանոնակարգի </w:t>
      </w:r>
    </w:p>
    <w:p w14:paraId="4AD90731" w14:textId="76E1C0E8"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 xml:space="preserve">պահանջների </w:t>
      </w:r>
      <w:r w:rsidR="001127BC">
        <w:rPr>
          <w:rFonts w:ascii="GHEA Mariam" w:hAnsi="GHEA Mariam"/>
          <w:sz w:val="22"/>
          <w:szCs w:val="22"/>
          <w:lang w:val="hy-AM"/>
        </w:rPr>
        <w:t>և</w:t>
      </w:r>
      <w:r w:rsidRPr="0092268F">
        <w:rPr>
          <w:rFonts w:ascii="GHEA Mariam" w:hAnsi="GHEA Mariam"/>
          <w:sz w:val="22"/>
          <w:szCs w:val="22"/>
          <w:lang w:val="hy-AM"/>
        </w:rPr>
        <w:t xml:space="preserve"> ձկնային սննդամթերքին ներկայացվող պահանջներին առնչվող՝ արտադրության, պահպանման, փոխադրման, իրացման </w:t>
      </w:r>
      <w:r w:rsidR="001127BC">
        <w:rPr>
          <w:rFonts w:ascii="GHEA Mariam" w:hAnsi="GHEA Mariam"/>
          <w:sz w:val="22"/>
          <w:szCs w:val="22"/>
          <w:lang w:val="hy-AM"/>
        </w:rPr>
        <w:t>և</w:t>
      </w:r>
      <w:r w:rsidRPr="0092268F">
        <w:rPr>
          <w:rFonts w:ascii="GHEA Mariam" w:hAnsi="GHEA Mariam"/>
          <w:sz w:val="22"/>
          <w:szCs w:val="22"/>
          <w:lang w:val="hy-AM"/>
        </w:rPr>
        <w:t xml:space="preserve"> օգտահանման գործընթացների պահպանման պետական հսկողությունը (վերահսկողությունը) իրականացվում է անդամ պետության օրենսդրությանը համապատասխան:</w:t>
      </w:r>
    </w:p>
    <w:p w14:paraId="02F5C290" w14:textId="77777777" w:rsidR="008C21D2" w:rsidRPr="0092268F" w:rsidRDefault="008C21D2" w:rsidP="008C21D2">
      <w:pPr>
        <w:pStyle w:val="Bodytext20"/>
        <w:shd w:val="clear" w:color="auto" w:fill="auto"/>
        <w:spacing w:before="0" w:after="160" w:line="360" w:lineRule="auto"/>
        <w:ind w:firstLine="0"/>
        <w:jc w:val="center"/>
        <w:rPr>
          <w:rFonts w:ascii="GHEA Mariam" w:hAnsi="GHEA Mariam"/>
          <w:sz w:val="22"/>
          <w:szCs w:val="22"/>
          <w:lang w:val="hy-AM"/>
        </w:rPr>
      </w:pPr>
    </w:p>
    <w:p w14:paraId="2935C709" w14:textId="77777777" w:rsidR="008C21D2" w:rsidRPr="0092268F" w:rsidRDefault="008C21D2" w:rsidP="008C21D2">
      <w:pPr>
        <w:pStyle w:val="Bodytext20"/>
        <w:shd w:val="clear" w:color="auto" w:fill="auto"/>
        <w:spacing w:before="0" w:after="160" w:line="360" w:lineRule="auto"/>
        <w:ind w:left="567" w:right="566" w:firstLine="0"/>
        <w:jc w:val="center"/>
        <w:rPr>
          <w:rFonts w:ascii="GHEA Mariam" w:hAnsi="GHEA Mariam"/>
          <w:sz w:val="22"/>
          <w:szCs w:val="22"/>
          <w:lang w:val="hy-AM"/>
        </w:rPr>
      </w:pPr>
      <w:r w:rsidRPr="0092268F">
        <w:rPr>
          <w:rFonts w:ascii="GHEA Mariam" w:hAnsi="GHEA Mariam"/>
          <w:sz w:val="22"/>
          <w:szCs w:val="22"/>
          <w:lang w:val="hy-AM"/>
        </w:rPr>
        <w:t>XIV. Երաշխիքային վերապահում</w:t>
      </w:r>
    </w:p>
    <w:p w14:paraId="0F216B02" w14:textId="2546BAA1" w:rsidR="008C21D2" w:rsidRPr="0092268F" w:rsidRDefault="008C21D2" w:rsidP="008C21D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104.</w:t>
      </w:r>
      <w:r w:rsidRPr="0092268F">
        <w:rPr>
          <w:rFonts w:ascii="GHEA Mariam" w:hAnsi="GHEA Mariam"/>
          <w:sz w:val="22"/>
          <w:szCs w:val="22"/>
          <w:lang w:val="hy-AM"/>
        </w:rPr>
        <w:tab/>
        <w:t xml:space="preserve">Անդամ պետությունների լիազորված մարմինները պարտավոր են ձեռնարկել բոլոր միջոցները` սույն Տեխնիկական կանոնակարգի </w:t>
      </w:r>
      <w:r w:rsidR="001127BC">
        <w:rPr>
          <w:rFonts w:ascii="GHEA Mariam" w:hAnsi="GHEA Mariam"/>
          <w:sz w:val="22"/>
          <w:szCs w:val="22"/>
          <w:lang w:val="hy-AM"/>
        </w:rPr>
        <w:t>և</w:t>
      </w:r>
      <w:r w:rsidRPr="0092268F">
        <w:rPr>
          <w:rFonts w:ascii="GHEA Mariam" w:hAnsi="GHEA Mariam"/>
          <w:sz w:val="22"/>
          <w:szCs w:val="22"/>
          <w:lang w:val="hy-AM"/>
        </w:rPr>
        <w:t xml:space="preserve"> Միության այնպիսի այլ տեխնիկական կանոնակարգերի (Մաքսային միության տեխնիկական կանոնակարգերի), որոնց գործողությունը դրա վրա տարածվում է, պահանջներին չհամապատասխանող ձկնային սննդամթերքը Միության տարածքում շրջանառության մեջ դնելը սահմանափակելու </w:t>
      </w:r>
      <w:r w:rsidR="001127BC">
        <w:rPr>
          <w:rFonts w:ascii="GHEA Mariam" w:hAnsi="GHEA Mariam"/>
          <w:sz w:val="22"/>
          <w:szCs w:val="22"/>
          <w:lang w:val="hy-AM"/>
        </w:rPr>
        <w:t>և</w:t>
      </w:r>
      <w:r w:rsidRPr="0092268F">
        <w:rPr>
          <w:rFonts w:ascii="GHEA Mariam" w:hAnsi="GHEA Mariam"/>
          <w:sz w:val="22"/>
          <w:szCs w:val="22"/>
          <w:lang w:val="hy-AM"/>
        </w:rPr>
        <w:t xml:space="preserve"> արգելելու, ինչպես նա</w:t>
      </w:r>
      <w:r w:rsidR="001127BC">
        <w:rPr>
          <w:rFonts w:ascii="GHEA Mariam" w:hAnsi="GHEA Mariam"/>
          <w:sz w:val="22"/>
          <w:szCs w:val="22"/>
          <w:lang w:val="hy-AM"/>
        </w:rPr>
        <w:t>և</w:t>
      </w:r>
      <w:r w:rsidRPr="0092268F">
        <w:rPr>
          <w:rFonts w:ascii="GHEA Mariam" w:hAnsi="GHEA Mariam"/>
          <w:sz w:val="22"/>
          <w:szCs w:val="22"/>
          <w:lang w:val="hy-AM"/>
        </w:rPr>
        <w:t xml:space="preserve"> այն շրջանառությունից հանելու համար:</w:t>
      </w:r>
    </w:p>
    <w:p w14:paraId="1012E1D4" w14:textId="339E654C" w:rsidR="008C21D2" w:rsidRPr="0092268F" w:rsidRDefault="008C21D2" w:rsidP="008C21D2">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 xml:space="preserve">Անդամ պետության լիազորված մարմինն այդ դեպքում պարտավոր է մյուս անդամ պետությունների լիազորված մարմիններին ծանուցել համապատասխան որոշումն ընդունելու մասին՝ նշելով այն ընդունելու պատճառը </w:t>
      </w:r>
      <w:r w:rsidR="001127BC">
        <w:rPr>
          <w:rFonts w:ascii="GHEA Mariam" w:hAnsi="GHEA Mariam"/>
          <w:sz w:val="22"/>
          <w:szCs w:val="22"/>
          <w:lang w:val="hy-AM"/>
        </w:rPr>
        <w:t>և</w:t>
      </w:r>
      <w:r w:rsidRPr="0092268F">
        <w:rPr>
          <w:rFonts w:ascii="GHEA Mariam" w:hAnsi="GHEA Mariam"/>
          <w:sz w:val="22"/>
          <w:szCs w:val="22"/>
          <w:lang w:val="hy-AM"/>
        </w:rPr>
        <w:t xml:space="preserve"> տրամադրելով համապատասխան միջոցներ ձեռնարկելու անհրաժեշտությունը պարզաբանող ապացույցներ:</w:t>
      </w:r>
    </w:p>
    <w:p w14:paraId="3F6E3B09" w14:textId="77777777" w:rsidR="008C21D2" w:rsidRPr="0092268F" w:rsidRDefault="008C21D2" w:rsidP="008C21D2">
      <w:pPr>
        <w:spacing w:after="160" w:line="360" w:lineRule="auto"/>
        <w:jc w:val="center"/>
        <w:rPr>
          <w:rFonts w:ascii="GHEA Mariam" w:hAnsi="GHEA Mariam"/>
        </w:rPr>
      </w:pPr>
      <w:r w:rsidRPr="0092268F">
        <w:rPr>
          <w:rFonts w:ascii="GHEA Mariam" w:hAnsi="GHEA Mariam"/>
        </w:rPr>
        <w:t>____________________</w:t>
      </w:r>
    </w:p>
    <w:p w14:paraId="02DBAAE1" w14:textId="77777777" w:rsidR="008C21D2" w:rsidRPr="0092268F" w:rsidRDefault="008C21D2" w:rsidP="008C21D2">
      <w:pPr>
        <w:spacing w:after="160" w:line="360" w:lineRule="auto"/>
        <w:jc w:val="center"/>
        <w:rPr>
          <w:rFonts w:ascii="GHEA Mariam" w:hAnsi="GHEA Mariam"/>
        </w:rPr>
      </w:pPr>
    </w:p>
    <w:p w14:paraId="40372EB7" w14:textId="77777777" w:rsidR="008C21D2" w:rsidRPr="0092268F" w:rsidRDefault="008C21D2" w:rsidP="008C21D2">
      <w:pPr>
        <w:spacing w:after="160" w:line="360" w:lineRule="auto"/>
        <w:rPr>
          <w:rFonts w:ascii="GHEA Mariam" w:hAnsi="GHEA Mariam"/>
        </w:rPr>
      </w:pPr>
    </w:p>
    <w:p w14:paraId="2007E612" w14:textId="77777777" w:rsidR="008C21D2" w:rsidRPr="0092268F" w:rsidRDefault="008C21D2" w:rsidP="008C21D2">
      <w:pPr>
        <w:spacing w:after="160" w:line="360" w:lineRule="auto"/>
        <w:rPr>
          <w:rFonts w:ascii="GHEA Mariam" w:hAnsi="GHEA Mariam"/>
        </w:rPr>
        <w:sectPr w:rsidR="008C21D2" w:rsidRPr="0092268F" w:rsidSect="00DF1A4A">
          <w:pgSz w:w="11907" w:h="16839" w:code="9"/>
          <w:pgMar w:top="1418" w:right="1418" w:bottom="1418" w:left="1418" w:header="720" w:footer="720" w:gutter="0"/>
          <w:pgNumType w:start="1"/>
          <w:cols w:space="720"/>
          <w:titlePg/>
          <w:docGrid w:linePitch="360"/>
        </w:sectPr>
      </w:pPr>
    </w:p>
    <w:p w14:paraId="6A1204DF" w14:textId="77777777" w:rsidR="008C21D2" w:rsidRPr="0092268F" w:rsidRDefault="008C21D2" w:rsidP="008C21D2">
      <w:pPr>
        <w:pStyle w:val="Bodytext20"/>
        <w:shd w:val="clear" w:color="auto" w:fill="auto"/>
        <w:spacing w:before="0" w:after="160" w:line="360" w:lineRule="auto"/>
        <w:ind w:left="8505" w:right="-30" w:firstLine="0"/>
        <w:jc w:val="center"/>
        <w:rPr>
          <w:rFonts w:ascii="GHEA Mariam" w:hAnsi="GHEA Mariam"/>
          <w:sz w:val="22"/>
          <w:szCs w:val="22"/>
          <w:lang w:val="hy-AM"/>
        </w:rPr>
      </w:pPr>
      <w:r w:rsidRPr="0092268F">
        <w:rPr>
          <w:rFonts w:ascii="GHEA Mariam" w:hAnsi="GHEA Mariam"/>
          <w:sz w:val="22"/>
          <w:szCs w:val="22"/>
          <w:lang w:val="hy-AM"/>
        </w:rPr>
        <w:t>ՀԱՎԵԼՎԱԾ ԹԻՎ 1</w:t>
      </w:r>
    </w:p>
    <w:p w14:paraId="5051D207" w14:textId="3CF74CD0" w:rsidR="008C21D2" w:rsidRPr="0092268F" w:rsidRDefault="008C21D2" w:rsidP="008C21D2">
      <w:pPr>
        <w:pStyle w:val="Bodytext20"/>
        <w:shd w:val="clear" w:color="auto" w:fill="auto"/>
        <w:spacing w:before="0" w:after="160" w:line="360" w:lineRule="auto"/>
        <w:ind w:left="8505" w:right="-30" w:firstLine="0"/>
        <w:jc w:val="center"/>
        <w:rPr>
          <w:rFonts w:ascii="GHEA Mariam" w:hAnsi="GHEA Mariam"/>
          <w:sz w:val="22"/>
          <w:szCs w:val="22"/>
          <w:lang w:val="hy-AM"/>
        </w:rPr>
      </w:pPr>
      <w:r w:rsidRPr="0092268F">
        <w:rPr>
          <w:rFonts w:ascii="GHEA Mariam" w:hAnsi="GHEA Mariam"/>
          <w:sz w:val="22"/>
          <w:szCs w:val="22"/>
          <w:lang w:val="hy-AM"/>
        </w:rPr>
        <w:t>Եվրասիական տնտեսական միության</w:t>
      </w:r>
      <w:r w:rsidRPr="0092268F">
        <w:rPr>
          <w:rFonts w:ascii="GHEA Mariam" w:hAnsi="GHEA Mariam"/>
          <w:sz w:val="22"/>
          <w:szCs w:val="22"/>
          <w:lang w:val="hy-AM"/>
        </w:rPr>
        <w:br/>
        <w:t xml:space="preserve">«Ձկան </w:t>
      </w:r>
      <w:r w:rsidR="001127BC">
        <w:rPr>
          <w:rFonts w:ascii="GHEA Mariam" w:hAnsi="GHEA Mariam"/>
          <w:sz w:val="22"/>
          <w:szCs w:val="22"/>
          <w:lang w:val="hy-AM"/>
        </w:rPr>
        <w:t>և</w:t>
      </w:r>
      <w:r w:rsidRPr="0092268F">
        <w:rPr>
          <w:rFonts w:ascii="GHEA Mariam" w:hAnsi="GHEA Mariam"/>
          <w:sz w:val="22"/>
          <w:szCs w:val="22"/>
          <w:lang w:val="hy-AM"/>
        </w:rPr>
        <w:t xml:space="preserve"> ձկնամթերքի անվտանգության մասին» տեխնիկական կանոնակարգի </w:t>
      </w:r>
      <w:r w:rsidRPr="0092268F">
        <w:rPr>
          <w:rFonts w:ascii="GHEA Mariam" w:hAnsi="GHEA Mariam"/>
          <w:sz w:val="22"/>
          <w:szCs w:val="22"/>
          <w:lang w:val="hy-AM"/>
        </w:rPr>
        <w:br/>
        <w:t>(ԵԱՏՄ ՏԿ 040/2016)</w:t>
      </w:r>
    </w:p>
    <w:p w14:paraId="6DF32969" w14:textId="77777777" w:rsidR="008C21D2" w:rsidRPr="0092268F" w:rsidRDefault="008C21D2" w:rsidP="008C21D2">
      <w:pPr>
        <w:pStyle w:val="Bodytext30"/>
        <w:shd w:val="clear" w:color="auto" w:fill="auto"/>
        <w:spacing w:after="160" w:line="360" w:lineRule="auto"/>
        <w:ind w:right="23"/>
        <w:rPr>
          <w:rFonts w:ascii="GHEA Mariam" w:hAnsi="GHEA Mariam"/>
          <w:sz w:val="22"/>
          <w:szCs w:val="22"/>
          <w:lang w:val="hy-AM"/>
        </w:rPr>
      </w:pPr>
    </w:p>
    <w:p w14:paraId="24889D4D" w14:textId="77777777" w:rsidR="008C21D2" w:rsidRPr="0092268F" w:rsidRDefault="008C21D2" w:rsidP="008C21D2">
      <w:pPr>
        <w:pStyle w:val="Bodytext30"/>
        <w:shd w:val="clear" w:color="auto" w:fill="auto"/>
        <w:spacing w:after="160" w:line="360" w:lineRule="auto"/>
        <w:ind w:right="20"/>
        <w:rPr>
          <w:rFonts w:ascii="GHEA Mariam" w:hAnsi="GHEA Mariam"/>
          <w:sz w:val="22"/>
          <w:szCs w:val="22"/>
          <w:lang w:val="hy-AM"/>
        </w:rPr>
      </w:pPr>
      <w:r w:rsidRPr="0092268F">
        <w:rPr>
          <w:rFonts w:ascii="GHEA Mariam" w:hAnsi="GHEA Mariam"/>
          <w:sz w:val="22"/>
          <w:szCs w:val="22"/>
          <w:lang w:val="hy-AM"/>
        </w:rPr>
        <w:t>Անվտանգության մանրէաբանական նորմատիվները</w:t>
      </w:r>
    </w:p>
    <w:p w14:paraId="28076C10" w14:textId="77777777" w:rsidR="008C21D2" w:rsidRPr="0092268F" w:rsidRDefault="008C21D2" w:rsidP="008C21D2">
      <w:pPr>
        <w:pStyle w:val="Bodytext20"/>
        <w:shd w:val="clear" w:color="auto" w:fill="auto"/>
        <w:spacing w:before="0" w:after="160" w:line="360" w:lineRule="auto"/>
        <w:ind w:right="160" w:firstLine="0"/>
        <w:jc w:val="right"/>
        <w:rPr>
          <w:rFonts w:ascii="GHEA Mariam" w:hAnsi="GHEA Mariam"/>
          <w:sz w:val="22"/>
          <w:szCs w:val="22"/>
          <w:lang w:val="hy-AM"/>
        </w:rPr>
      </w:pPr>
    </w:p>
    <w:p w14:paraId="3FC97A87" w14:textId="77777777" w:rsidR="008C21D2" w:rsidRPr="0092268F" w:rsidRDefault="008C21D2" w:rsidP="008C21D2">
      <w:pPr>
        <w:pStyle w:val="Bodytext20"/>
        <w:shd w:val="clear" w:color="auto" w:fill="auto"/>
        <w:spacing w:before="0" w:after="160" w:line="360" w:lineRule="auto"/>
        <w:ind w:right="160" w:firstLine="0"/>
        <w:jc w:val="right"/>
        <w:rPr>
          <w:rFonts w:ascii="GHEA Mariam" w:hAnsi="GHEA Mariam"/>
          <w:sz w:val="22"/>
          <w:szCs w:val="22"/>
          <w:lang w:val="hy-AM"/>
        </w:rPr>
      </w:pPr>
      <w:r w:rsidRPr="0092268F">
        <w:rPr>
          <w:rFonts w:ascii="GHEA Mariam" w:hAnsi="GHEA Mariam"/>
          <w:sz w:val="22"/>
          <w:szCs w:val="22"/>
          <w:lang w:val="hy-AM"/>
        </w:rPr>
        <w:t>Աղյուսակ 1</w:t>
      </w:r>
    </w:p>
    <w:p w14:paraId="2F6E6948" w14:textId="77777777" w:rsidR="008C21D2" w:rsidRPr="0092268F" w:rsidRDefault="008C21D2" w:rsidP="008C21D2">
      <w:pPr>
        <w:pStyle w:val="Bodytext20"/>
        <w:shd w:val="clear" w:color="auto" w:fill="auto"/>
        <w:spacing w:before="0" w:after="160" w:line="360" w:lineRule="auto"/>
        <w:ind w:right="-30" w:firstLine="0"/>
        <w:jc w:val="center"/>
        <w:rPr>
          <w:rFonts w:ascii="GHEA Mariam" w:hAnsi="GHEA Mariam"/>
          <w:sz w:val="22"/>
          <w:szCs w:val="22"/>
          <w:lang w:val="hy-AM"/>
        </w:rPr>
      </w:pPr>
      <w:r w:rsidRPr="0092268F">
        <w:rPr>
          <w:rFonts w:ascii="GHEA Mariam" w:hAnsi="GHEA Mariam"/>
          <w:sz w:val="22"/>
          <w:szCs w:val="22"/>
          <w:lang w:val="hy-AM"/>
        </w:rPr>
        <w:t>Ձկնային սննդամթերքի անվտանգության մանրէաբանական նորմատիվները</w:t>
      </w:r>
    </w:p>
    <w:tbl>
      <w:tblPr>
        <w:tblOverlap w:val="never"/>
        <w:tblW w:w="0" w:type="auto"/>
        <w:jc w:val="center"/>
        <w:tblLayout w:type="fixed"/>
        <w:tblCellMar>
          <w:left w:w="10" w:type="dxa"/>
          <w:right w:w="10" w:type="dxa"/>
        </w:tblCellMar>
        <w:tblLook w:val="04A0" w:firstRow="1" w:lastRow="0" w:firstColumn="1" w:lastColumn="0" w:noHBand="0" w:noVBand="1"/>
      </w:tblPr>
      <w:tblGrid>
        <w:gridCol w:w="3429"/>
        <w:gridCol w:w="1984"/>
        <w:gridCol w:w="9210"/>
      </w:tblGrid>
      <w:tr w:rsidR="008C21D2" w:rsidRPr="0092268F" w14:paraId="16362704" w14:textId="77777777" w:rsidTr="00E7690E">
        <w:trPr>
          <w:tblHeader/>
          <w:jc w:val="center"/>
        </w:trPr>
        <w:tc>
          <w:tcPr>
            <w:tcW w:w="3429" w:type="dxa"/>
            <w:tcBorders>
              <w:top w:val="single" w:sz="4" w:space="0" w:color="auto"/>
              <w:left w:val="single" w:sz="4" w:space="0" w:color="auto"/>
              <w:bottom w:val="single" w:sz="4" w:space="0" w:color="auto"/>
            </w:tcBorders>
            <w:shd w:val="clear" w:color="auto" w:fill="FFFFFF"/>
            <w:vAlign w:val="center"/>
          </w:tcPr>
          <w:p w14:paraId="39C9B9A3" w14:textId="77777777" w:rsidR="008C21D2" w:rsidRPr="0092268F" w:rsidRDefault="008C21D2" w:rsidP="00E7690E">
            <w:pPr>
              <w:pStyle w:val="Bodytext20"/>
              <w:shd w:val="clear" w:color="auto" w:fill="auto"/>
              <w:spacing w:before="0" w:after="120" w:line="240" w:lineRule="auto"/>
              <w:ind w:left="90" w:firstLine="0"/>
              <w:jc w:val="center"/>
              <w:rPr>
                <w:rFonts w:ascii="GHEA Mariam" w:hAnsi="GHEA Mariam"/>
                <w:sz w:val="22"/>
                <w:szCs w:val="22"/>
              </w:rPr>
            </w:pPr>
            <w:r w:rsidRPr="0092268F">
              <w:rPr>
                <w:rStyle w:val="Bodytext211pt"/>
                <w:rFonts w:ascii="GHEA Mariam" w:hAnsi="GHEA Mariam"/>
              </w:rPr>
              <w:t>Ցուցանիշ</w:t>
            </w:r>
          </w:p>
        </w:tc>
        <w:tc>
          <w:tcPr>
            <w:tcW w:w="1984" w:type="dxa"/>
            <w:tcBorders>
              <w:top w:val="single" w:sz="4" w:space="0" w:color="auto"/>
              <w:left w:val="single" w:sz="4" w:space="0" w:color="auto"/>
              <w:bottom w:val="single" w:sz="4" w:space="0" w:color="auto"/>
            </w:tcBorders>
            <w:shd w:val="clear" w:color="auto" w:fill="FFFFFF"/>
            <w:vAlign w:val="bottom"/>
          </w:tcPr>
          <w:p w14:paraId="0AE36AD3"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Թույլատրելի մակարդակ</w:t>
            </w:r>
          </w:p>
        </w:tc>
        <w:tc>
          <w:tcPr>
            <w:tcW w:w="9210" w:type="dxa"/>
            <w:tcBorders>
              <w:top w:val="single" w:sz="4" w:space="0" w:color="auto"/>
              <w:left w:val="single" w:sz="4" w:space="0" w:color="auto"/>
              <w:bottom w:val="single" w:sz="4" w:space="0" w:color="auto"/>
              <w:right w:val="single" w:sz="4" w:space="0" w:color="auto"/>
            </w:tcBorders>
            <w:shd w:val="clear" w:color="auto" w:fill="FFFFFF"/>
            <w:vAlign w:val="center"/>
          </w:tcPr>
          <w:p w14:paraId="5185D481" w14:textId="77777777" w:rsidR="008C21D2" w:rsidRPr="0092268F" w:rsidRDefault="008C21D2" w:rsidP="00E7690E">
            <w:pPr>
              <w:pStyle w:val="Bodytext20"/>
              <w:shd w:val="clear" w:color="auto" w:fill="auto"/>
              <w:spacing w:before="0" w:after="120" w:line="240" w:lineRule="auto"/>
              <w:ind w:left="67" w:right="53" w:firstLine="0"/>
              <w:jc w:val="center"/>
              <w:rPr>
                <w:rFonts w:ascii="GHEA Mariam" w:hAnsi="GHEA Mariam"/>
                <w:sz w:val="22"/>
                <w:szCs w:val="22"/>
              </w:rPr>
            </w:pPr>
            <w:r w:rsidRPr="0092268F">
              <w:rPr>
                <w:rStyle w:val="Bodytext211pt"/>
                <w:rFonts w:ascii="GHEA Mariam" w:hAnsi="GHEA Mariam"/>
              </w:rPr>
              <w:t>Ծանոթագրություն</w:t>
            </w:r>
          </w:p>
        </w:tc>
      </w:tr>
      <w:tr w:rsidR="008C21D2" w:rsidRPr="0092268F" w14:paraId="1776E217" w14:textId="77777777" w:rsidTr="00E7690E">
        <w:trPr>
          <w:tblHeader/>
          <w:jc w:val="center"/>
        </w:trPr>
        <w:tc>
          <w:tcPr>
            <w:tcW w:w="3429" w:type="dxa"/>
            <w:tcBorders>
              <w:top w:val="single" w:sz="4" w:space="0" w:color="auto"/>
              <w:left w:val="single" w:sz="4" w:space="0" w:color="auto"/>
            </w:tcBorders>
            <w:shd w:val="clear" w:color="auto" w:fill="FFFFFF"/>
            <w:vAlign w:val="bottom"/>
          </w:tcPr>
          <w:p w14:paraId="3683893D" w14:textId="77777777" w:rsidR="008C21D2" w:rsidRPr="0092268F" w:rsidRDefault="008C21D2" w:rsidP="00E7690E">
            <w:pPr>
              <w:pStyle w:val="Bodytext20"/>
              <w:shd w:val="clear" w:color="auto" w:fill="auto"/>
              <w:spacing w:before="0" w:after="120" w:line="240" w:lineRule="auto"/>
              <w:ind w:left="90" w:firstLine="0"/>
              <w:jc w:val="center"/>
              <w:rPr>
                <w:rFonts w:ascii="GHEA Mariam" w:hAnsi="GHEA Mariam"/>
                <w:sz w:val="22"/>
                <w:szCs w:val="22"/>
              </w:rPr>
            </w:pPr>
            <w:r w:rsidRPr="0092268F">
              <w:rPr>
                <w:rStyle w:val="Bodytext211pt"/>
                <w:rFonts w:ascii="GHEA Mariam" w:hAnsi="GHEA Mariam"/>
              </w:rPr>
              <w:t>1</w:t>
            </w:r>
          </w:p>
        </w:tc>
        <w:tc>
          <w:tcPr>
            <w:tcW w:w="1984" w:type="dxa"/>
            <w:tcBorders>
              <w:top w:val="single" w:sz="4" w:space="0" w:color="auto"/>
              <w:left w:val="single" w:sz="4" w:space="0" w:color="auto"/>
            </w:tcBorders>
            <w:shd w:val="clear" w:color="auto" w:fill="FFFFFF"/>
            <w:vAlign w:val="bottom"/>
          </w:tcPr>
          <w:p w14:paraId="6F34B942"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2</w:t>
            </w:r>
          </w:p>
        </w:tc>
        <w:tc>
          <w:tcPr>
            <w:tcW w:w="9210" w:type="dxa"/>
            <w:tcBorders>
              <w:top w:val="single" w:sz="4" w:space="0" w:color="auto"/>
              <w:left w:val="single" w:sz="4" w:space="0" w:color="auto"/>
              <w:right w:val="single" w:sz="4" w:space="0" w:color="auto"/>
            </w:tcBorders>
            <w:shd w:val="clear" w:color="auto" w:fill="FFFFFF"/>
            <w:vAlign w:val="center"/>
          </w:tcPr>
          <w:p w14:paraId="54B3F97C" w14:textId="77777777" w:rsidR="008C21D2" w:rsidRPr="0092268F" w:rsidRDefault="008C21D2" w:rsidP="00E7690E">
            <w:pPr>
              <w:pStyle w:val="Bodytext20"/>
              <w:shd w:val="clear" w:color="auto" w:fill="auto"/>
              <w:spacing w:before="0" w:after="120" w:line="240" w:lineRule="auto"/>
              <w:ind w:left="67" w:right="53" w:firstLine="0"/>
              <w:jc w:val="center"/>
              <w:rPr>
                <w:rFonts w:ascii="GHEA Mariam" w:hAnsi="GHEA Mariam"/>
                <w:sz w:val="22"/>
                <w:szCs w:val="22"/>
              </w:rPr>
            </w:pPr>
            <w:r w:rsidRPr="0092268F">
              <w:rPr>
                <w:rStyle w:val="Bodytext211pt"/>
                <w:rFonts w:ascii="GHEA Mariam" w:hAnsi="GHEA Mariam"/>
              </w:rPr>
              <w:t>3</w:t>
            </w:r>
          </w:p>
        </w:tc>
      </w:tr>
      <w:tr w:rsidR="008C21D2" w:rsidRPr="0092268F" w14:paraId="34E07F2B" w14:textId="77777777" w:rsidTr="00E7690E">
        <w:trPr>
          <w:jc w:val="center"/>
        </w:trPr>
        <w:tc>
          <w:tcPr>
            <w:tcW w:w="3429" w:type="dxa"/>
            <w:vMerge w:val="restart"/>
            <w:tcBorders>
              <w:top w:val="single" w:sz="4" w:space="0" w:color="auto"/>
            </w:tcBorders>
            <w:shd w:val="clear" w:color="auto" w:fill="FFFFFF"/>
          </w:tcPr>
          <w:p w14:paraId="46CC503E" w14:textId="28EAD4E9" w:rsidR="008C21D2" w:rsidRPr="0092268F" w:rsidRDefault="008C21D2" w:rsidP="00E7690E">
            <w:pPr>
              <w:pStyle w:val="Bodytext20"/>
              <w:shd w:val="clear" w:color="auto" w:fill="auto"/>
              <w:spacing w:before="0" w:after="120" w:line="240" w:lineRule="auto"/>
              <w:ind w:left="90" w:firstLine="0"/>
              <w:jc w:val="left"/>
              <w:rPr>
                <w:rFonts w:ascii="GHEA Mariam" w:hAnsi="GHEA Mariam"/>
                <w:sz w:val="22"/>
                <w:szCs w:val="22"/>
                <w:lang w:val="hy-AM"/>
              </w:rPr>
            </w:pPr>
            <w:r w:rsidRPr="0092268F">
              <w:rPr>
                <w:rStyle w:val="Bodytext211pt"/>
                <w:rFonts w:ascii="GHEA Mariam" w:hAnsi="GHEA Mariam"/>
              </w:rPr>
              <w:t xml:space="preserve">Մեզոֆիլային աերոբ </w:t>
            </w:r>
            <w:r w:rsidR="001127BC">
              <w:rPr>
                <w:rStyle w:val="Bodytext211pt"/>
                <w:rFonts w:ascii="GHEA Mariam" w:hAnsi="GHEA Mariam"/>
              </w:rPr>
              <w:t>և</w:t>
            </w:r>
            <w:r w:rsidRPr="0092268F">
              <w:rPr>
                <w:rStyle w:val="Bodytext211pt"/>
                <w:rFonts w:ascii="GHEA Mariam" w:hAnsi="GHEA Mariam"/>
              </w:rPr>
              <w:t xml:space="preserve"> ֆակուլտատիվ անաերոբ միկրոօրգանիզմների քանակ (ՄԱՖԱՄՔ), ԳԱՄ/գ, ոչ ավելի</w:t>
            </w:r>
          </w:p>
        </w:tc>
        <w:tc>
          <w:tcPr>
            <w:tcW w:w="1984" w:type="dxa"/>
            <w:tcBorders>
              <w:top w:val="single" w:sz="4" w:space="0" w:color="auto"/>
            </w:tcBorders>
            <w:shd w:val="clear" w:color="auto" w:fill="FFFFFF"/>
            <w:vAlign w:val="center"/>
          </w:tcPr>
          <w:p w14:paraId="272F23BB"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1 х 10</w:t>
            </w:r>
            <w:r w:rsidRPr="0092268F">
              <w:rPr>
                <w:rStyle w:val="Bodytext211pt"/>
                <w:rFonts w:ascii="GHEA Mariam" w:hAnsi="GHEA Mariam"/>
                <w:vertAlign w:val="superscript"/>
              </w:rPr>
              <w:t>3</w:t>
            </w:r>
          </w:p>
        </w:tc>
        <w:tc>
          <w:tcPr>
            <w:tcW w:w="9210" w:type="dxa"/>
            <w:tcBorders>
              <w:top w:val="single" w:sz="4" w:space="0" w:color="auto"/>
            </w:tcBorders>
            <w:shd w:val="clear" w:color="auto" w:fill="FFFFFF"/>
          </w:tcPr>
          <w:p w14:paraId="567A822B" w14:textId="39CCF8E1"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rPr>
            </w:pPr>
            <w:r w:rsidRPr="0092268F">
              <w:rPr>
                <w:rStyle w:val="Bodytext211pt"/>
                <w:rFonts w:ascii="GHEA Mariam" w:hAnsi="GHEA Mariam"/>
              </w:rPr>
              <w:t xml:space="preserve">Եփած-սառեցրած ձկնային սննդամթերք՝ կառուցվածքավորված արտադրատեսակներ («ծովախեցգետնի ձողիկներ» </w:t>
            </w:r>
            <w:r w:rsidR="001127BC">
              <w:rPr>
                <w:rStyle w:val="Bodytext211pt"/>
                <w:rFonts w:ascii="GHEA Mariam" w:hAnsi="GHEA Mariam"/>
              </w:rPr>
              <w:t>և</w:t>
            </w:r>
            <w:r w:rsidRPr="0092268F">
              <w:rPr>
                <w:rStyle w:val="Bodytext211pt"/>
                <w:rFonts w:ascii="GHEA Mariam" w:hAnsi="GHEA Mariam"/>
              </w:rPr>
              <w:t xml:space="preserve"> այլն)</w:t>
            </w:r>
          </w:p>
        </w:tc>
      </w:tr>
      <w:tr w:rsidR="008C21D2" w:rsidRPr="0092268F" w14:paraId="6E4D1309" w14:textId="77777777" w:rsidTr="00E7690E">
        <w:trPr>
          <w:jc w:val="center"/>
        </w:trPr>
        <w:tc>
          <w:tcPr>
            <w:tcW w:w="3429" w:type="dxa"/>
            <w:vMerge/>
            <w:shd w:val="clear" w:color="auto" w:fill="FFFFFF"/>
          </w:tcPr>
          <w:p w14:paraId="237B5C68" w14:textId="77777777" w:rsidR="008C21D2" w:rsidRPr="0092268F" w:rsidRDefault="008C21D2" w:rsidP="00E7690E">
            <w:pPr>
              <w:spacing w:after="120"/>
              <w:ind w:left="90"/>
              <w:rPr>
                <w:rFonts w:ascii="GHEA Mariam" w:hAnsi="GHEA Mariam"/>
              </w:rPr>
            </w:pPr>
          </w:p>
        </w:tc>
        <w:tc>
          <w:tcPr>
            <w:tcW w:w="1984" w:type="dxa"/>
            <w:shd w:val="clear" w:color="auto" w:fill="FFFFFF"/>
          </w:tcPr>
          <w:p w14:paraId="4E94B5B5" w14:textId="77777777" w:rsidR="008C21D2" w:rsidRPr="0092268F" w:rsidRDefault="008C21D2" w:rsidP="00E7690E">
            <w:pPr>
              <w:spacing w:after="120"/>
              <w:rPr>
                <w:rFonts w:ascii="GHEA Mariam" w:hAnsi="GHEA Mariam"/>
              </w:rPr>
            </w:pPr>
          </w:p>
        </w:tc>
        <w:tc>
          <w:tcPr>
            <w:tcW w:w="9210" w:type="dxa"/>
            <w:shd w:val="clear" w:color="auto" w:fill="FFFFFF"/>
          </w:tcPr>
          <w:p w14:paraId="3A0BB5E0" w14:textId="77777777"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lang w:val="hy-AM"/>
              </w:rPr>
            </w:pPr>
            <w:r w:rsidRPr="0092268F">
              <w:rPr>
                <w:rStyle w:val="Bodytext211pt"/>
                <w:rFonts w:ascii="GHEA Mariam" w:hAnsi="GHEA Mariam"/>
              </w:rPr>
              <w:t>թառափազգիների ընտանիքի ձկների ձկնկիթ՝ հատիկավոր, պաստերացված</w:t>
            </w:r>
          </w:p>
        </w:tc>
      </w:tr>
      <w:tr w:rsidR="008C21D2" w:rsidRPr="0092268F" w14:paraId="2DF1B066" w14:textId="77777777" w:rsidTr="00E7690E">
        <w:trPr>
          <w:jc w:val="center"/>
        </w:trPr>
        <w:tc>
          <w:tcPr>
            <w:tcW w:w="3429" w:type="dxa"/>
            <w:vMerge/>
            <w:shd w:val="clear" w:color="auto" w:fill="FFFFFF"/>
          </w:tcPr>
          <w:p w14:paraId="1DE0371C" w14:textId="77777777" w:rsidR="008C21D2" w:rsidRPr="0092268F" w:rsidRDefault="008C21D2" w:rsidP="00E7690E">
            <w:pPr>
              <w:spacing w:after="120"/>
              <w:ind w:left="90"/>
              <w:rPr>
                <w:rFonts w:ascii="GHEA Mariam" w:hAnsi="GHEA Mariam"/>
              </w:rPr>
            </w:pPr>
          </w:p>
        </w:tc>
        <w:tc>
          <w:tcPr>
            <w:tcW w:w="1984" w:type="dxa"/>
            <w:shd w:val="clear" w:color="auto" w:fill="FFFFFF"/>
          </w:tcPr>
          <w:p w14:paraId="3DAEE3F2"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5 х 10</w:t>
            </w:r>
            <w:r w:rsidRPr="0092268F">
              <w:rPr>
                <w:rStyle w:val="Bodytext211pt"/>
                <w:rFonts w:ascii="GHEA Mariam" w:hAnsi="GHEA Mariam"/>
                <w:vertAlign w:val="superscript"/>
              </w:rPr>
              <w:t>3</w:t>
            </w:r>
          </w:p>
        </w:tc>
        <w:tc>
          <w:tcPr>
            <w:tcW w:w="9210" w:type="dxa"/>
            <w:shd w:val="clear" w:color="auto" w:fill="FFFFFF"/>
          </w:tcPr>
          <w:p w14:paraId="796B8C48" w14:textId="77777777" w:rsidR="008C21D2" w:rsidRPr="0092268F" w:rsidRDefault="008C21D2" w:rsidP="00E7690E">
            <w:pPr>
              <w:pStyle w:val="Bodytext20"/>
              <w:shd w:val="clear" w:color="auto" w:fill="auto"/>
              <w:spacing w:before="0" w:after="0" w:line="240" w:lineRule="auto"/>
              <w:ind w:left="68" w:right="51" w:firstLine="0"/>
              <w:jc w:val="left"/>
              <w:rPr>
                <w:rFonts w:ascii="GHEA Mariam" w:hAnsi="GHEA Mariam"/>
                <w:sz w:val="22"/>
                <w:szCs w:val="22"/>
              </w:rPr>
            </w:pPr>
            <w:r w:rsidRPr="0092268F">
              <w:rPr>
                <w:rStyle w:val="Bodytext211pt"/>
                <w:rFonts w:ascii="GHEA Mariam" w:hAnsi="GHEA Mariam"/>
              </w:rPr>
              <w:t>այլ տեսակի ձկների ձկնկիթ՝ պաստերացված</w:t>
            </w:r>
          </w:p>
        </w:tc>
      </w:tr>
      <w:tr w:rsidR="008C21D2" w:rsidRPr="0092268F" w14:paraId="71892F87" w14:textId="77777777" w:rsidTr="00E7690E">
        <w:trPr>
          <w:jc w:val="center"/>
        </w:trPr>
        <w:tc>
          <w:tcPr>
            <w:tcW w:w="3429" w:type="dxa"/>
            <w:vMerge/>
            <w:shd w:val="clear" w:color="auto" w:fill="FFFFFF"/>
          </w:tcPr>
          <w:p w14:paraId="2C0917D7" w14:textId="77777777" w:rsidR="008C21D2" w:rsidRPr="0092268F" w:rsidRDefault="008C21D2" w:rsidP="00E7690E">
            <w:pPr>
              <w:spacing w:after="120"/>
              <w:ind w:left="90"/>
              <w:rPr>
                <w:rFonts w:ascii="GHEA Mariam" w:hAnsi="GHEA Mariam"/>
              </w:rPr>
            </w:pPr>
          </w:p>
        </w:tc>
        <w:tc>
          <w:tcPr>
            <w:tcW w:w="1984" w:type="dxa"/>
            <w:shd w:val="clear" w:color="auto" w:fill="FFFFFF"/>
          </w:tcPr>
          <w:p w14:paraId="73E46453" w14:textId="77777777" w:rsidR="008C21D2" w:rsidRPr="0092268F" w:rsidRDefault="008C21D2" w:rsidP="00E7690E">
            <w:pPr>
              <w:spacing w:after="120"/>
              <w:rPr>
                <w:rFonts w:ascii="GHEA Mariam" w:hAnsi="GHEA Mariam"/>
              </w:rPr>
            </w:pPr>
          </w:p>
        </w:tc>
        <w:tc>
          <w:tcPr>
            <w:tcW w:w="9210" w:type="dxa"/>
            <w:shd w:val="clear" w:color="auto" w:fill="FFFFFF"/>
          </w:tcPr>
          <w:p w14:paraId="1BE9C076" w14:textId="77777777" w:rsidR="008C21D2" w:rsidRPr="0092268F" w:rsidRDefault="008C21D2" w:rsidP="00E7690E">
            <w:pPr>
              <w:pStyle w:val="Bodytext20"/>
              <w:shd w:val="clear" w:color="auto" w:fill="auto"/>
              <w:spacing w:before="0" w:after="0" w:line="240" w:lineRule="auto"/>
              <w:ind w:left="68" w:right="51" w:firstLine="0"/>
              <w:jc w:val="left"/>
              <w:rPr>
                <w:rFonts w:ascii="GHEA Mariam" w:hAnsi="GHEA Mariam"/>
                <w:sz w:val="22"/>
                <w:szCs w:val="22"/>
                <w:lang w:val="hy-AM"/>
              </w:rPr>
            </w:pPr>
            <w:r w:rsidRPr="0092268F">
              <w:rPr>
                <w:rStyle w:val="Bodytext211pt"/>
                <w:rFonts w:ascii="GHEA Mariam" w:hAnsi="GHEA Mariam"/>
              </w:rPr>
              <w:t>չորացրած ձկնային սննդամթերք ծովային արդյունագործության ջրային կենսաբանական պաշարների որսից՝ հիդրոլիզատ միդիաներից</w:t>
            </w:r>
          </w:p>
        </w:tc>
      </w:tr>
      <w:tr w:rsidR="008C21D2" w:rsidRPr="0092268F" w14:paraId="203BA545" w14:textId="77777777" w:rsidTr="00E7690E">
        <w:trPr>
          <w:jc w:val="center"/>
        </w:trPr>
        <w:tc>
          <w:tcPr>
            <w:tcW w:w="3429" w:type="dxa"/>
            <w:vMerge/>
            <w:shd w:val="clear" w:color="auto" w:fill="FFFFFF"/>
          </w:tcPr>
          <w:p w14:paraId="36F144E1" w14:textId="77777777" w:rsidR="008C21D2" w:rsidRPr="0092268F" w:rsidRDefault="008C21D2" w:rsidP="00E7690E">
            <w:pPr>
              <w:spacing w:after="120"/>
              <w:ind w:left="90"/>
              <w:rPr>
                <w:rFonts w:ascii="GHEA Mariam" w:hAnsi="GHEA Mariam"/>
              </w:rPr>
            </w:pPr>
          </w:p>
        </w:tc>
        <w:tc>
          <w:tcPr>
            <w:tcW w:w="1984" w:type="dxa"/>
            <w:shd w:val="clear" w:color="auto" w:fill="FFFFFF"/>
          </w:tcPr>
          <w:p w14:paraId="60EC48DF" w14:textId="77777777" w:rsidR="008C21D2" w:rsidRPr="0092268F" w:rsidRDefault="008C21D2" w:rsidP="00E7690E">
            <w:pPr>
              <w:spacing w:after="120"/>
              <w:rPr>
                <w:rFonts w:ascii="GHEA Mariam" w:hAnsi="GHEA Mariam"/>
              </w:rPr>
            </w:pPr>
          </w:p>
        </w:tc>
        <w:tc>
          <w:tcPr>
            <w:tcW w:w="9210" w:type="dxa"/>
            <w:shd w:val="clear" w:color="auto" w:fill="FFFFFF"/>
          </w:tcPr>
          <w:p w14:paraId="63B48ABF" w14:textId="21A5E3EC"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lang w:val="hy-AM"/>
              </w:rPr>
            </w:pPr>
            <w:r w:rsidRPr="0092268F">
              <w:rPr>
                <w:rStyle w:val="Bodytext211pt"/>
                <w:rFonts w:ascii="GHEA Mariam" w:hAnsi="GHEA Mariam"/>
              </w:rPr>
              <w:t xml:space="preserve">երկփեղկ կակղամորթներ (միդիաներ, ոստրեներ, կատարիկ </w:t>
            </w:r>
            <w:r w:rsidR="001127BC">
              <w:rPr>
                <w:rStyle w:val="Bodytext211pt"/>
                <w:rFonts w:ascii="GHEA Mariam" w:hAnsi="GHEA Mariam"/>
              </w:rPr>
              <w:t>և</w:t>
            </w:r>
            <w:r w:rsidRPr="0092268F">
              <w:rPr>
                <w:rStyle w:val="Bodytext211pt"/>
                <w:rFonts w:ascii="GHEA Mariam" w:hAnsi="GHEA Mariam"/>
              </w:rPr>
              <w:t xml:space="preserve"> այլն)՝ կենդանի</w:t>
            </w:r>
          </w:p>
        </w:tc>
      </w:tr>
      <w:tr w:rsidR="008C21D2" w:rsidRPr="0092268F" w14:paraId="58E31A7E" w14:textId="77777777" w:rsidTr="00E7690E">
        <w:trPr>
          <w:jc w:val="center"/>
        </w:trPr>
        <w:tc>
          <w:tcPr>
            <w:tcW w:w="3429" w:type="dxa"/>
            <w:vMerge/>
            <w:shd w:val="clear" w:color="auto" w:fill="FFFFFF"/>
          </w:tcPr>
          <w:p w14:paraId="2B40006A" w14:textId="77777777" w:rsidR="008C21D2" w:rsidRPr="0092268F" w:rsidRDefault="008C21D2" w:rsidP="00E7690E">
            <w:pPr>
              <w:spacing w:after="120"/>
              <w:ind w:left="90"/>
              <w:rPr>
                <w:rFonts w:ascii="GHEA Mariam" w:hAnsi="GHEA Mariam"/>
              </w:rPr>
            </w:pPr>
          </w:p>
        </w:tc>
        <w:tc>
          <w:tcPr>
            <w:tcW w:w="1984" w:type="dxa"/>
            <w:shd w:val="clear" w:color="auto" w:fill="FFFFFF"/>
          </w:tcPr>
          <w:p w14:paraId="515CACC3" w14:textId="77777777" w:rsidR="008C21D2" w:rsidRPr="0092268F" w:rsidRDefault="008C21D2" w:rsidP="00E7690E">
            <w:pPr>
              <w:spacing w:after="120"/>
              <w:rPr>
                <w:rFonts w:ascii="GHEA Mariam" w:hAnsi="GHEA Mariam"/>
              </w:rPr>
            </w:pPr>
          </w:p>
        </w:tc>
        <w:tc>
          <w:tcPr>
            <w:tcW w:w="9210" w:type="dxa"/>
            <w:shd w:val="clear" w:color="auto" w:fill="FFFFFF"/>
          </w:tcPr>
          <w:p w14:paraId="6B5C8EE7" w14:textId="77777777"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rPr>
            </w:pPr>
            <w:r w:rsidRPr="0092268F">
              <w:rPr>
                <w:rStyle w:val="Bodytext211pt"/>
                <w:rFonts w:ascii="GHEA Mariam" w:hAnsi="GHEA Mariam"/>
              </w:rPr>
              <w:t>ջեմեր ծովային կաղամբից</w:t>
            </w:r>
          </w:p>
        </w:tc>
      </w:tr>
      <w:tr w:rsidR="008C21D2" w:rsidRPr="0092268F" w14:paraId="3F96ED03" w14:textId="77777777" w:rsidTr="00E7690E">
        <w:trPr>
          <w:jc w:val="center"/>
        </w:trPr>
        <w:tc>
          <w:tcPr>
            <w:tcW w:w="3429" w:type="dxa"/>
            <w:shd w:val="clear" w:color="auto" w:fill="FFFFFF"/>
          </w:tcPr>
          <w:p w14:paraId="1B7C473E" w14:textId="77777777" w:rsidR="008C21D2" w:rsidRPr="0092268F" w:rsidRDefault="008C21D2" w:rsidP="00E7690E">
            <w:pPr>
              <w:spacing w:after="120"/>
              <w:ind w:left="90"/>
              <w:rPr>
                <w:rFonts w:ascii="GHEA Mariam" w:hAnsi="GHEA Mariam"/>
              </w:rPr>
            </w:pPr>
          </w:p>
        </w:tc>
        <w:tc>
          <w:tcPr>
            <w:tcW w:w="1984" w:type="dxa"/>
            <w:shd w:val="clear" w:color="auto" w:fill="FFFFFF"/>
            <w:vAlign w:val="center"/>
          </w:tcPr>
          <w:p w14:paraId="09C5C57B"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1 х 10</w:t>
            </w:r>
            <w:r w:rsidRPr="0092268F">
              <w:rPr>
                <w:rStyle w:val="Bodytext211pt"/>
                <w:rFonts w:ascii="GHEA Mariam" w:hAnsi="GHEA Mariam"/>
                <w:vertAlign w:val="superscript"/>
              </w:rPr>
              <w:t>4</w:t>
            </w:r>
          </w:p>
        </w:tc>
        <w:tc>
          <w:tcPr>
            <w:tcW w:w="9210" w:type="dxa"/>
            <w:shd w:val="clear" w:color="auto" w:fill="FFFFFF"/>
          </w:tcPr>
          <w:p w14:paraId="0335BCC1" w14:textId="77777777"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rPr>
            </w:pPr>
            <w:r w:rsidRPr="0092268F">
              <w:rPr>
                <w:rStyle w:val="Bodytext211pt"/>
                <w:rFonts w:ascii="GHEA Mariam" w:hAnsi="GHEA Mariam"/>
              </w:rPr>
              <w:t>տաք ապխտման ձկնային սննդամթերք, այդ թվում՝ սառեցրած</w:t>
            </w:r>
          </w:p>
        </w:tc>
      </w:tr>
      <w:tr w:rsidR="008C21D2" w:rsidRPr="0092268F" w14:paraId="66155E6B" w14:textId="77777777" w:rsidTr="00E7690E">
        <w:trPr>
          <w:jc w:val="center"/>
        </w:trPr>
        <w:tc>
          <w:tcPr>
            <w:tcW w:w="3429" w:type="dxa"/>
            <w:shd w:val="clear" w:color="auto" w:fill="FFFFFF"/>
          </w:tcPr>
          <w:p w14:paraId="1C0F6F13" w14:textId="77777777" w:rsidR="008C21D2" w:rsidRPr="0092268F" w:rsidRDefault="008C21D2" w:rsidP="00E7690E">
            <w:pPr>
              <w:spacing w:after="120"/>
              <w:ind w:left="90"/>
              <w:rPr>
                <w:rFonts w:ascii="GHEA Mariam" w:hAnsi="GHEA Mariam"/>
              </w:rPr>
            </w:pPr>
          </w:p>
        </w:tc>
        <w:tc>
          <w:tcPr>
            <w:tcW w:w="1984" w:type="dxa"/>
            <w:shd w:val="clear" w:color="auto" w:fill="FFFFFF"/>
          </w:tcPr>
          <w:p w14:paraId="1724F45C" w14:textId="77777777" w:rsidR="008C21D2" w:rsidRPr="0092268F" w:rsidRDefault="008C21D2" w:rsidP="00E7690E">
            <w:pPr>
              <w:spacing w:after="120"/>
              <w:rPr>
                <w:rFonts w:ascii="GHEA Mariam" w:hAnsi="GHEA Mariam"/>
              </w:rPr>
            </w:pPr>
          </w:p>
        </w:tc>
        <w:tc>
          <w:tcPr>
            <w:tcW w:w="9210" w:type="dxa"/>
            <w:shd w:val="clear" w:color="auto" w:fill="FFFFFF"/>
          </w:tcPr>
          <w:p w14:paraId="7FBF39B2" w14:textId="77777777"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lang w:val="hy-AM"/>
              </w:rPr>
            </w:pPr>
            <w:r w:rsidRPr="0092268F">
              <w:rPr>
                <w:rStyle w:val="Bodytext211pt"/>
                <w:rFonts w:ascii="GHEA Mariam" w:hAnsi="GHEA Mariam"/>
              </w:rPr>
              <w:t>սառը ապխտման ձկնային սննդամթերք (այդ թվում՝ սառեցրած)՝ չմասնատած</w:t>
            </w:r>
          </w:p>
        </w:tc>
      </w:tr>
      <w:tr w:rsidR="008C21D2" w:rsidRPr="0092268F" w14:paraId="5F4F242B" w14:textId="77777777" w:rsidTr="00E7690E">
        <w:trPr>
          <w:jc w:val="center"/>
        </w:trPr>
        <w:tc>
          <w:tcPr>
            <w:tcW w:w="3429" w:type="dxa"/>
            <w:shd w:val="clear" w:color="auto" w:fill="FFFFFF"/>
          </w:tcPr>
          <w:p w14:paraId="5CD41958" w14:textId="77777777" w:rsidR="008C21D2" w:rsidRPr="0092268F" w:rsidRDefault="008C21D2" w:rsidP="00E7690E">
            <w:pPr>
              <w:spacing w:after="120"/>
              <w:ind w:left="90"/>
              <w:rPr>
                <w:rFonts w:ascii="GHEA Mariam" w:hAnsi="GHEA Mariam"/>
              </w:rPr>
            </w:pPr>
          </w:p>
        </w:tc>
        <w:tc>
          <w:tcPr>
            <w:tcW w:w="1984" w:type="dxa"/>
            <w:shd w:val="clear" w:color="auto" w:fill="FFFFFF"/>
          </w:tcPr>
          <w:p w14:paraId="4FDD2314" w14:textId="77777777" w:rsidR="008C21D2" w:rsidRPr="0092268F" w:rsidRDefault="008C21D2" w:rsidP="00E7690E">
            <w:pPr>
              <w:spacing w:after="120"/>
              <w:rPr>
                <w:rFonts w:ascii="GHEA Mariam" w:hAnsi="GHEA Mariam"/>
              </w:rPr>
            </w:pPr>
          </w:p>
        </w:tc>
        <w:tc>
          <w:tcPr>
            <w:tcW w:w="9210" w:type="dxa"/>
            <w:shd w:val="clear" w:color="auto" w:fill="FFFFFF"/>
          </w:tcPr>
          <w:p w14:paraId="7197957F" w14:textId="129033D9" w:rsidR="008C21D2" w:rsidRPr="0092268F" w:rsidRDefault="008C21D2" w:rsidP="00E7690E">
            <w:pPr>
              <w:pStyle w:val="Bodytext20"/>
              <w:shd w:val="clear" w:color="auto" w:fill="auto"/>
              <w:spacing w:before="0" w:after="120" w:line="240" w:lineRule="auto"/>
              <w:ind w:left="68" w:right="51" w:firstLine="0"/>
              <w:jc w:val="left"/>
              <w:rPr>
                <w:rFonts w:ascii="GHEA Mariam" w:hAnsi="GHEA Mariam"/>
                <w:sz w:val="22"/>
                <w:szCs w:val="22"/>
                <w:lang w:val="hy-AM"/>
              </w:rPr>
            </w:pPr>
            <w:r w:rsidRPr="0092268F">
              <w:rPr>
                <w:rStyle w:val="Bodytext211pt"/>
                <w:rFonts w:ascii="GHEA Mariam" w:hAnsi="GHEA Mariam"/>
              </w:rPr>
              <w:t xml:space="preserve">ջերմային մշակման ենթարկված խոհարարական արտադրատեսակներ՝ ներառյալ սառեցրածները՝ ձուկ </w:t>
            </w:r>
            <w:r w:rsidR="001127BC">
              <w:rPr>
                <w:rStyle w:val="Bodytext211pt"/>
                <w:rFonts w:ascii="GHEA Mariam" w:hAnsi="GHEA Mariam"/>
              </w:rPr>
              <w:t>և</w:t>
            </w:r>
            <w:r w:rsidRPr="0092268F">
              <w:rPr>
                <w:rStyle w:val="Bodytext211pt"/>
                <w:rFonts w:ascii="GHEA Mariam" w:hAnsi="GHEA Mariam"/>
              </w:rPr>
              <w:t xml:space="preserve"> խճողակային արտադրատեսակներ, մածուկներ, պաշտետներ, խորոված, տապակած, խաշած, լցվածքով </w:t>
            </w:r>
            <w:r w:rsidR="001127BC">
              <w:rPr>
                <w:rStyle w:val="Bodytext211pt"/>
                <w:rFonts w:ascii="GHEA Mariam" w:hAnsi="GHEA Mariam"/>
              </w:rPr>
              <w:t>և</w:t>
            </w:r>
            <w:r w:rsidRPr="0092268F">
              <w:rPr>
                <w:rStyle w:val="Bodytext211pt"/>
                <w:rFonts w:ascii="GHEA Mariam" w:hAnsi="GHEA Mariam"/>
              </w:rPr>
              <w:t xml:space="preserve"> այլն, ինչպես նա</w:t>
            </w:r>
            <w:r w:rsidR="001127BC">
              <w:rPr>
                <w:rStyle w:val="Bodytext211pt"/>
                <w:rFonts w:ascii="GHEA Mariam" w:hAnsi="GHEA Mariam"/>
              </w:rPr>
              <w:t>և</w:t>
            </w:r>
            <w:r w:rsidRPr="0092268F">
              <w:rPr>
                <w:rStyle w:val="Bodytext211pt"/>
                <w:rFonts w:ascii="GHEA Mariam" w:hAnsi="GHEA Mariam"/>
              </w:rPr>
              <w:t xml:space="preserve"> ալրային բաղադրիչով (կարկանդակներ, պելմեններ </w:t>
            </w:r>
            <w:r w:rsidR="001127BC">
              <w:rPr>
                <w:rStyle w:val="Bodytext211pt"/>
                <w:rFonts w:ascii="GHEA Mariam" w:hAnsi="GHEA Mariam"/>
              </w:rPr>
              <w:t>և</w:t>
            </w:r>
            <w:r w:rsidRPr="0092268F">
              <w:rPr>
                <w:rStyle w:val="Bodytext211pt"/>
                <w:rFonts w:ascii="GHEA Mariam" w:hAnsi="GHEA Mariam"/>
              </w:rPr>
              <w:t xml:space="preserve"> այլն)</w:t>
            </w:r>
          </w:p>
        </w:tc>
      </w:tr>
      <w:tr w:rsidR="008C21D2" w:rsidRPr="0092268F" w14:paraId="053B637D" w14:textId="77777777" w:rsidTr="00E7690E">
        <w:trPr>
          <w:jc w:val="center"/>
        </w:trPr>
        <w:tc>
          <w:tcPr>
            <w:tcW w:w="3429" w:type="dxa"/>
            <w:shd w:val="clear" w:color="auto" w:fill="FFFFFF"/>
          </w:tcPr>
          <w:p w14:paraId="7A2B6959" w14:textId="77777777" w:rsidR="008C21D2" w:rsidRPr="0092268F" w:rsidRDefault="008C21D2" w:rsidP="00E7690E">
            <w:pPr>
              <w:spacing w:after="120"/>
              <w:ind w:left="90"/>
              <w:rPr>
                <w:rFonts w:ascii="GHEA Mariam" w:hAnsi="GHEA Mariam"/>
              </w:rPr>
            </w:pPr>
          </w:p>
        </w:tc>
        <w:tc>
          <w:tcPr>
            <w:tcW w:w="1984" w:type="dxa"/>
            <w:shd w:val="clear" w:color="auto" w:fill="FFFFFF"/>
          </w:tcPr>
          <w:p w14:paraId="6E757277" w14:textId="77777777" w:rsidR="008C21D2" w:rsidRPr="0092268F" w:rsidRDefault="008C21D2" w:rsidP="00E7690E">
            <w:pPr>
              <w:spacing w:after="120"/>
              <w:rPr>
                <w:rFonts w:ascii="GHEA Mariam" w:hAnsi="GHEA Mariam"/>
              </w:rPr>
            </w:pPr>
          </w:p>
        </w:tc>
        <w:tc>
          <w:tcPr>
            <w:tcW w:w="9210" w:type="dxa"/>
            <w:shd w:val="clear" w:color="auto" w:fill="FFFFFF"/>
          </w:tcPr>
          <w:p w14:paraId="2AB5383E" w14:textId="45B25703" w:rsidR="008C21D2" w:rsidRPr="0092268F" w:rsidRDefault="008C21D2" w:rsidP="00E7690E">
            <w:pPr>
              <w:pStyle w:val="Bodytext20"/>
              <w:shd w:val="clear" w:color="auto" w:fill="auto"/>
              <w:spacing w:before="0" w:after="120" w:line="240" w:lineRule="auto"/>
              <w:ind w:left="68" w:right="51" w:firstLine="0"/>
              <w:jc w:val="left"/>
              <w:rPr>
                <w:rFonts w:ascii="GHEA Mariam" w:hAnsi="GHEA Mariam"/>
                <w:sz w:val="22"/>
                <w:szCs w:val="22"/>
                <w:lang w:val="hy-AM"/>
              </w:rPr>
            </w:pPr>
            <w:r w:rsidRPr="0092268F">
              <w:rPr>
                <w:rStyle w:val="Bodytext211pt"/>
                <w:rFonts w:ascii="GHEA Mariam" w:hAnsi="GHEA Mariam"/>
              </w:rPr>
              <w:t xml:space="preserve">խառնելուց հետո ջերմային մշակման չենթարկված խոհարարական արտադրատեսակներ՝ աղցաններ ձկից </w:t>
            </w:r>
            <w:r w:rsidR="001127BC">
              <w:rPr>
                <w:rStyle w:val="Bodytext211pt"/>
                <w:rFonts w:ascii="GHEA Mariam" w:hAnsi="GHEA Mariam"/>
              </w:rPr>
              <w:t>և</w:t>
            </w:r>
            <w:r w:rsidRPr="0092268F">
              <w:rPr>
                <w:rStyle w:val="Bodytext211pt"/>
                <w:rFonts w:ascii="GHEA Mariam" w:hAnsi="GHEA Mariam"/>
              </w:rPr>
              <w:t xml:space="preserve"> ծովամթերքներից՝ առանց համեմվածքի</w:t>
            </w:r>
          </w:p>
        </w:tc>
      </w:tr>
      <w:tr w:rsidR="008C21D2" w:rsidRPr="0092268F" w14:paraId="2E76F31E" w14:textId="77777777" w:rsidTr="00E7690E">
        <w:trPr>
          <w:jc w:val="center"/>
        </w:trPr>
        <w:tc>
          <w:tcPr>
            <w:tcW w:w="3429" w:type="dxa"/>
            <w:shd w:val="clear" w:color="auto" w:fill="FFFFFF"/>
          </w:tcPr>
          <w:p w14:paraId="52647864" w14:textId="77777777" w:rsidR="008C21D2" w:rsidRPr="0092268F" w:rsidRDefault="008C21D2" w:rsidP="00E7690E">
            <w:pPr>
              <w:spacing w:after="120"/>
              <w:ind w:left="90"/>
              <w:rPr>
                <w:rFonts w:ascii="GHEA Mariam" w:hAnsi="GHEA Mariam"/>
              </w:rPr>
            </w:pPr>
          </w:p>
        </w:tc>
        <w:tc>
          <w:tcPr>
            <w:tcW w:w="1984" w:type="dxa"/>
            <w:shd w:val="clear" w:color="auto" w:fill="FFFFFF"/>
          </w:tcPr>
          <w:p w14:paraId="736B8731" w14:textId="77777777" w:rsidR="008C21D2" w:rsidRPr="0092268F" w:rsidRDefault="008C21D2" w:rsidP="00E7690E">
            <w:pPr>
              <w:spacing w:after="120"/>
              <w:rPr>
                <w:rFonts w:ascii="GHEA Mariam" w:hAnsi="GHEA Mariam"/>
              </w:rPr>
            </w:pPr>
          </w:p>
        </w:tc>
        <w:tc>
          <w:tcPr>
            <w:tcW w:w="9210" w:type="dxa"/>
            <w:shd w:val="clear" w:color="auto" w:fill="FFFFFF"/>
          </w:tcPr>
          <w:p w14:paraId="7F2E4E18" w14:textId="77777777" w:rsidR="008C21D2" w:rsidRPr="0092268F" w:rsidRDefault="008C21D2" w:rsidP="00E7690E">
            <w:pPr>
              <w:pStyle w:val="Bodytext20"/>
              <w:shd w:val="clear" w:color="auto" w:fill="auto"/>
              <w:spacing w:before="0" w:after="120" w:line="240" w:lineRule="auto"/>
              <w:ind w:left="68" w:right="51" w:firstLine="0"/>
              <w:jc w:val="left"/>
              <w:rPr>
                <w:rFonts w:ascii="GHEA Mariam" w:hAnsi="GHEA Mariam"/>
                <w:sz w:val="22"/>
                <w:szCs w:val="22"/>
                <w:lang w:val="hy-AM"/>
              </w:rPr>
            </w:pPr>
            <w:r w:rsidRPr="0092268F">
              <w:rPr>
                <w:rStyle w:val="Bodytext211pt"/>
                <w:rFonts w:ascii="GHEA Mariam" w:hAnsi="GHEA Mariam"/>
              </w:rPr>
              <w:t>ջերմային մշակման ենթարկված խոհարարական ձկնկիթային մթերք</w:t>
            </w:r>
          </w:p>
        </w:tc>
      </w:tr>
      <w:tr w:rsidR="008C21D2" w:rsidRPr="0092268F" w14:paraId="5389BE3C" w14:textId="77777777" w:rsidTr="00E7690E">
        <w:trPr>
          <w:jc w:val="center"/>
        </w:trPr>
        <w:tc>
          <w:tcPr>
            <w:tcW w:w="3429" w:type="dxa"/>
            <w:shd w:val="clear" w:color="auto" w:fill="FFFFFF"/>
          </w:tcPr>
          <w:p w14:paraId="24599E3E" w14:textId="77777777" w:rsidR="008C21D2" w:rsidRPr="0092268F" w:rsidRDefault="008C21D2" w:rsidP="00E7690E">
            <w:pPr>
              <w:spacing w:after="120"/>
              <w:ind w:left="90"/>
              <w:rPr>
                <w:rFonts w:ascii="GHEA Mariam" w:hAnsi="GHEA Mariam"/>
              </w:rPr>
            </w:pPr>
          </w:p>
        </w:tc>
        <w:tc>
          <w:tcPr>
            <w:tcW w:w="1984" w:type="dxa"/>
            <w:shd w:val="clear" w:color="auto" w:fill="FFFFFF"/>
          </w:tcPr>
          <w:p w14:paraId="1D1869EC" w14:textId="77777777" w:rsidR="008C21D2" w:rsidRPr="0092268F" w:rsidRDefault="008C21D2" w:rsidP="00E7690E">
            <w:pPr>
              <w:spacing w:after="120"/>
              <w:rPr>
                <w:rFonts w:ascii="GHEA Mariam" w:hAnsi="GHEA Mariam"/>
              </w:rPr>
            </w:pPr>
          </w:p>
        </w:tc>
        <w:tc>
          <w:tcPr>
            <w:tcW w:w="9210" w:type="dxa"/>
            <w:shd w:val="clear" w:color="auto" w:fill="FFFFFF"/>
          </w:tcPr>
          <w:p w14:paraId="4CA43B74" w14:textId="77777777" w:rsidR="008C21D2" w:rsidRPr="0092268F" w:rsidRDefault="008C21D2" w:rsidP="00E7690E">
            <w:pPr>
              <w:pStyle w:val="Bodytext20"/>
              <w:shd w:val="clear" w:color="auto" w:fill="auto"/>
              <w:spacing w:before="0" w:after="120" w:line="240" w:lineRule="auto"/>
              <w:ind w:left="68" w:right="51" w:firstLine="0"/>
              <w:jc w:val="left"/>
              <w:rPr>
                <w:rFonts w:ascii="GHEA Mariam" w:hAnsi="GHEA Mariam"/>
                <w:sz w:val="22"/>
                <w:szCs w:val="22"/>
                <w:lang w:val="hy-AM"/>
              </w:rPr>
            </w:pPr>
            <w:r w:rsidRPr="0092268F">
              <w:rPr>
                <w:rStyle w:val="Bodytext211pt"/>
                <w:rFonts w:ascii="GHEA Mariam" w:hAnsi="GHEA Mariam"/>
              </w:rPr>
              <w:t>թառափազգիների ընտանիքի ձկների ձկնկիթ՝ հատիկավոր տուփային, մամլած</w:t>
            </w:r>
          </w:p>
        </w:tc>
      </w:tr>
      <w:tr w:rsidR="008C21D2" w:rsidRPr="0092268F" w14:paraId="43DC1873" w14:textId="77777777" w:rsidTr="00E7690E">
        <w:trPr>
          <w:jc w:val="center"/>
        </w:trPr>
        <w:tc>
          <w:tcPr>
            <w:tcW w:w="3429" w:type="dxa"/>
            <w:shd w:val="clear" w:color="auto" w:fill="FFFFFF"/>
          </w:tcPr>
          <w:p w14:paraId="6653EF9E" w14:textId="77777777" w:rsidR="008C21D2" w:rsidRPr="0092268F" w:rsidRDefault="008C21D2" w:rsidP="00E7690E">
            <w:pPr>
              <w:spacing w:after="120"/>
              <w:ind w:left="90"/>
              <w:rPr>
                <w:rFonts w:ascii="GHEA Mariam" w:hAnsi="GHEA Mariam"/>
              </w:rPr>
            </w:pPr>
          </w:p>
        </w:tc>
        <w:tc>
          <w:tcPr>
            <w:tcW w:w="1984" w:type="dxa"/>
            <w:shd w:val="clear" w:color="auto" w:fill="FFFFFF"/>
          </w:tcPr>
          <w:p w14:paraId="3D1C68D9" w14:textId="77777777" w:rsidR="008C21D2" w:rsidRPr="0092268F" w:rsidRDefault="008C21D2" w:rsidP="00E7690E">
            <w:pPr>
              <w:spacing w:after="120"/>
              <w:rPr>
                <w:rFonts w:ascii="GHEA Mariam" w:hAnsi="GHEA Mariam"/>
              </w:rPr>
            </w:pPr>
          </w:p>
        </w:tc>
        <w:tc>
          <w:tcPr>
            <w:tcW w:w="9210" w:type="dxa"/>
            <w:shd w:val="clear" w:color="auto" w:fill="FFFFFF"/>
          </w:tcPr>
          <w:p w14:paraId="05EF2E9E" w14:textId="77777777" w:rsidR="008C21D2" w:rsidRPr="0092268F" w:rsidRDefault="008C21D2" w:rsidP="00E7690E">
            <w:pPr>
              <w:pStyle w:val="Bodytext20"/>
              <w:shd w:val="clear" w:color="auto" w:fill="auto"/>
              <w:spacing w:before="0" w:after="120" w:line="240" w:lineRule="auto"/>
              <w:ind w:left="68" w:right="51" w:firstLine="0"/>
              <w:jc w:val="left"/>
              <w:rPr>
                <w:rFonts w:ascii="GHEA Mariam" w:hAnsi="GHEA Mariam"/>
                <w:sz w:val="22"/>
                <w:szCs w:val="22"/>
                <w:lang w:val="hy-AM"/>
              </w:rPr>
            </w:pPr>
            <w:r w:rsidRPr="0092268F">
              <w:rPr>
                <w:rStyle w:val="Bodytext211pt"/>
                <w:rFonts w:ascii="GHEA Mariam" w:hAnsi="GHEA Mariam"/>
              </w:rPr>
              <w:t>ձկնկիթի անալոգներ, այդ թվում՝ սպիտակուցային</w:t>
            </w:r>
          </w:p>
        </w:tc>
      </w:tr>
      <w:tr w:rsidR="008C21D2" w:rsidRPr="0092268F" w14:paraId="6B6E8610" w14:textId="77777777" w:rsidTr="00E7690E">
        <w:trPr>
          <w:jc w:val="center"/>
        </w:trPr>
        <w:tc>
          <w:tcPr>
            <w:tcW w:w="3429" w:type="dxa"/>
            <w:shd w:val="clear" w:color="auto" w:fill="FFFFFF"/>
          </w:tcPr>
          <w:p w14:paraId="6DA2BE54" w14:textId="77777777" w:rsidR="008C21D2" w:rsidRPr="0092268F" w:rsidRDefault="008C21D2" w:rsidP="00E7690E">
            <w:pPr>
              <w:spacing w:after="120"/>
              <w:ind w:left="90"/>
              <w:rPr>
                <w:rFonts w:ascii="GHEA Mariam" w:hAnsi="GHEA Mariam"/>
              </w:rPr>
            </w:pPr>
          </w:p>
        </w:tc>
        <w:tc>
          <w:tcPr>
            <w:tcW w:w="1984" w:type="dxa"/>
            <w:shd w:val="clear" w:color="auto" w:fill="FFFFFF"/>
          </w:tcPr>
          <w:p w14:paraId="176C9275" w14:textId="77777777" w:rsidR="008C21D2" w:rsidRPr="0092268F" w:rsidRDefault="008C21D2" w:rsidP="00E7690E">
            <w:pPr>
              <w:spacing w:after="120"/>
              <w:rPr>
                <w:rFonts w:ascii="GHEA Mariam" w:hAnsi="GHEA Mariam"/>
              </w:rPr>
            </w:pPr>
          </w:p>
        </w:tc>
        <w:tc>
          <w:tcPr>
            <w:tcW w:w="9210" w:type="dxa"/>
            <w:shd w:val="clear" w:color="auto" w:fill="FFFFFF"/>
          </w:tcPr>
          <w:p w14:paraId="3B3B4262" w14:textId="77777777" w:rsidR="008C21D2" w:rsidRPr="0092268F" w:rsidRDefault="008C21D2" w:rsidP="00E7690E">
            <w:pPr>
              <w:pStyle w:val="Bodytext20"/>
              <w:shd w:val="clear" w:color="auto" w:fill="auto"/>
              <w:spacing w:before="0" w:after="120" w:line="240" w:lineRule="auto"/>
              <w:ind w:left="68" w:right="51" w:firstLine="0"/>
              <w:jc w:val="left"/>
              <w:rPr>
                <w:rFonts w:ascii="GHEA Mariam" w:hAnsi="GHEA Mariam"/>
                <w:sz w:val="22"/>
                <w:szCs w:val="22"/>
                <w:lang w:val="hy-AM"/>
              </w:rPr>
            </w:pPr>
            <w:r w:rsidRPr="0092268F">
              <w:rPr>
                <w:rStyle w:val="Bodytext211pt"/>
                <w:rFonts w:ascii="GHEA Mariam" w:hAnsi="GHEA Mariam"/>
              </w:rPr>
              <w:t>եփած-սառեցրած ձկնային սննդամթերք՝ ուտեստներ կակղամորթների մսից</w:t>
            </w:r>
          </w:p>
        </w:tc>
      </w:tr>
      <w:tr w:rsidR="008C21D2" w:rsidRPr="0092268F" w14:paraId="6153F0C1" w14:textId="77777777" w:rsidTr="00E7690E">
        <w:trPr>
          <w:jc w:val="center"/>
        </w:trPr>
        <w:tc>
          <w:tcPr>
            <w:tcW w:w="3429" w:type="dxa"/>
            <w:shd w:val="clear" w:color="auto" w:fill="FFFFFF"/>
          </w:tcPr>
          <w:p w14:paraId="0A19F333" w14:textId="77777777" w:rsidR="008C21D2" w:rsidRPr="0092268F" w:rsidRDefault="008C21D2" w:rsidP="00E7690E">
            <w:pPr>
              <w:spacing w:after="120"/>
              <w:ind w:left="90"/>
              <w:rPr>
                <w:rFonts w:ascii="GHEA Mariam" w:hAnsi="GHEA Mariam"/>
              </w:rPr>
            </w:pPr>
          </w:p>
        </w:tc>
        <w:tc>
          <w:tcPr>
            <w:tcW w:w="1984" w:type="dxa"/>
            <w:shd w:val="clear" w:color="auto" w:fill="FFFFFF"/>
          </w:tcPr>
          <w:p w14:paraId="2093A7D9"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2 х 10</w:t>
            </w:r>
            <w:r w:rsidRPr="0092268F">
              <w:rPr>
                <w:rStyle w:val="Bodytext211pt"/>
                <w:rFonts w:ascii="GHEA Mariam" w:hAnsi="GHEA Mariam"/>
                <w:vertAlign w:val="superscript"/>
              </w:rPr>
              <w:t>4</w:t>
            </w:r>
          </w:p>
        </w:tc>
        <w:tc>
          <w:tcPr>
            <w:tcW w:w="9210" w:type="dxa"/>
            <w:shd w:val="clear" w:color="auto" w:fill="FFFFFF"/>
          </w:tcPr>
          <w:p w14:paraId="5B9AEBC6" w14:textId="32947DE5" w:rsidR="008C21D2" w:rsidRPr="0092268F" w:rsidRDefault="008C21D2" w:rsidP="00E7690E">
            <w:pPr>
              <w:pStyle w:val="Bodytext20"/>
              <w:shd w:val="clear" w:color="auto" w:fill="auto"/>
              <w:spacing w:before="0" w:after="120" w:line="240" w:lineRule="auto"/>
              <w:ind w:left="68" w:right="51" w:firstLine="0"/>
              <w:jc w:val="left"/>
              <w:rPr>
                <w:rFonts w:ascii="GHEA Mariam" w:hAnsi="GHEA Mariam"/>
                <w:sz w:val="22"/>
                <w:szCs w:val="22"/>
              </w:rPr>
            </w:pPr>
            <w:r w:rsidRPr="0092268F">
              <w:rPr>
                <w:rStyle w:val="Bodytext211pt"/>
                <w:rFonts w:ascii="GHEA Mariam" w:hAnsi="GHEA Mariam"/>
              </w:rPr>
              <w:t xml:space="preserve">եփած-սառեցրած ձկնային սննդամթերք՝ արագ սառեցրած պատրաստի ձկնային ճաշատեսակներ </w:t>
            </w:r>
            <w:r w:rsidR="001127BC">
              <w:rPr>
                <w:rStyle w:val="Bodytext211pt"/>
                <w:rFonts w:ascii="GHEA Mariam" w:hAnsi="GHEA Mariam"/>
              </w:rPr>
              <w:t>և</w:t>
            </w:r>
            <w:r w:rsidRPr="0092268F">
              <w:rPr>
                <w:rStyle w:val="Bodytext211pt"/>
                <w:rFonts w:ascii="GHEA Mariam" w:hAnsi="GHEA Mariam"/>
              </w:rPr>
              <w:t xml:space="preserve"> նախուտեստներ, նրբաբլիթներ ձկով, ձկնային միջուկ, այդ թվում՝ վակուումային փաթեթավորմամբ</w:t>
            </w:r>
          </w:p>
        </w:tc>
      </w:tr>
      <w:tr w:rsidR="008C21D2" w:rsidRPr="0092268F" w14:paraId="6E86D170" w14:textId="77777777" w:rsidTr="00E7690E">
        <w:trPr>
          <w:jc w:val="center"/>
        </w:trPr>
        <w:tc>
          <w:tcPr>
            <w:tcW w:w="3429" w:type="dxa"/>
            <w:shd w:val="clear" w:color="auto" w:fill="FFFFFF"/>
          </w:tcPr>
          <w:p w14:paraId="6C48168B" w14:textId="77777777" w:rsidR="008C21D2" w:rsidRPr="0092268F" w:rsidRDefault="008C21D2" w:rsidP="00E7690E">
            <w:pPr>
              <w:spacing w:after="120"/>
              <w:ind w:left="90"/>
              <w:rPr>
                <w:rFonts w:ascii="GHEA Mariam" w:hAnsi="GHEA Mariam"/>
              </w:rPr>
            </w:pPr>
          </w:p>
        </w:tc>
        <w:tc>
          <w:tcPr>
            <w:tcW w:w="1984" w:type="dxa"/>
            <w:shd w:val="clear" w:color="auto" w:fill="FFFFFF"/>
          </w:tcPr>
          <w:p w14:paraId="2495CB0F" w14:textId="77777777" w:rsidR="008C21D2" w:rsidRPr="0092268F" w:rsidRDefault="008C21D2" w:rsidP="00E7690E">
            <w:pPr>
              <w:spacing w:after="120"/>
              <w:rPr>
                <w:rFonts w:ascii="GHEA Mariam" w:hAnsi="GHEA Mariam"/>
              </w:rPr>
            </w:pPr>
          </w:p>
        </w:tc>
        <w:tc>
          <w:tcPr>
            <w:tcW w:w="9210" w:type="dxa"/>
            <w:shd w:val="clear" w:color="auto" w:fill="FFFFFF"/>
          </w:tcPr>
          <w:p w14:paraId="219BBBF8" w14:textId="77777777"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lang w:val="hy-AM"/>
              </w:rPr>
            </w:pPr>
            <w:r w:rsidRPr="0092268F">
              <w:rPr>
                <w:rStyle w:val="Bodytext211pt"/>
                <w:rFonts w:ascii="GHEA Mariam" w:hAnsi="GHEA Mariam"/>
              </w:rPr>
              <w:t>եփած-սառեցրած ձկնային սննդամթերք՝ խեցգետնակերպեր, կակղամորթների միս, ուտեստներ երկփեղկ կակղամորթների մսից, ուտեստներ մանր ծովախեցգետինների, ծովախեցգետինների, կրիլների մսից</w:t>
            </w:r>
          </w:p>
        </w:tc>
      </w:tr>
      <w:tr w:rsidR="008C21D2" w:rsidRPr="0092268F" w14:paraId="410D28C5" w14:textId="77777777" w:rsidTr="00E7690E">
        <w:trPr>
          <w:jc w:val="center"/>
        </w:trPr>
        <w:tc>
          <w:tcPr>
            <w:tcW w:w="3429" w:type="dxa"/>
            <w:shd w:val="clear" w:color="auto" w:fill="FFFFFF"/>
          </w:tcPr>
          <w:p w14:paraId="451DA64E" w14:textId="77777777" w:rsidR="008C21D2" w:rsidRPr="0092268F" w:rsidRDefault="008C21D2" w:rsidP="00E7690E">
            <w:pPr>
              <w:spacing w:after="120"/>
              <w:ind w:left="90"/>
              <w:rPr>
                <w:rFonts w:ascii="GHEA Mariam" w:hAnsi="GHEA Mariam"/>
              </w:rPr>
            </w:pPr>
          </w:p>
        </w:tc>
        <w:tc>
          <w:tcPr>
            <w:tcW w:w="1984" w:type="dxa"/>
            <w:shd w:val="clear" w:color="auto" w:fill="FFFFFF"/>
          </w:tcPr>
          <w:p w14:paraId="1D81D87A" w14:textId="77777777" w:rsidR="008C21D2" w:rsidRPr="0092268F" w:rsidRDefault="008C21D2" w:rsidP="00E7690E">
            <w:pPr>
              <w:spacing w:after="120"/>
              <w:rPr>
                <w:rFonts w:ascii="GHEA Mariam" w:hAnsi="GHEA Mariam"/>
              </w:rPr>
            </w:pPr>
          </w:p>
        </w:tc>
        <w:tc>
          <w:tcPr>
            <w:tcW w:w="9210" w:type="dxa"/>
            <w:shd w:val="clear" w:color="auto" w:fill="FFFFFF"/>
          </w:tcPr>
          <w:p w14:paraId="195A8781" w14:textId="14D68F91"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lang w:val="hy-AM"/>
              </w:rPr>
            </w:pPr>
            <w:r w:rsidRPr="0092268F">
              <w:rPr>
                <w:rStyle w:val="Bodytext211pt"/>
                <w:rFonts w:ascii="GHEA Mariam" w:hAnsi="GHEA Mariam"/>
              </w:rPr>
              <w:t xml:space="preserve">թորշոմած </w:t>
            </w:r>
            <w:r w:rsidR="001127BC">
              <w:rPr>
                <w:rStyle w:val="Bodytext211pt"/>
                <w:rFonts w:ascii="GHEA Mariam" w:hAnsi="GHEA Mariam"/>
              </w:rPr>
              <w:t>և</w:t>
            </w:r>
            <w:r w:rsidRPr="0092268F">
              <w:rPr>
                <w:rStyle w:val="Bodytext211pt"/>
                <w:rFonts w:ascii="GHEA Mariam" w:hAnsi="GHEA Mariam"/>
              </w:rPr>
              <w:t xml:space="preserve"> չորացրած ձկնային սննդամթերք ծովային անողնաշարավորներից</w:t>
            </w:r>
          </w:p>
        </w:tc>
      </w:tr>
      <w:tr w:rsidR="008C21D2" w:rsidRPr="0092268F" w14:paraId="24D9B543" w14:textId="77777777" w:rsidTr="00E7690E">
        <w:trPr>
          <w:jc w:val="center"/>
        </w:trPr>
        <w:tc>
          <w:tcPr>
            <w:tcW w:w="3429" w:type="dxa"/>
            <w:shd w:val="clear" w:color="auto" w:fill="FFFFFF"/>
          </w:tcPr>
          <w:p w14:paraId="30E1DD4B" w14:textId="77777777" w:rsidR="008C21D2" w:rsidRPr="0092268F" w:rsidRDefault="008C21D2" w:rsidP="00E7690E">
            <w:pPr>
              <w:pStyle w:val="Bodytext20"/>
              <w:shd w:val="clear" w:color="auto" w:fill="auto"/>
              <w:spacing w:before="0" w:after="120" w:line="240" w:lineRule="auto"/>
              <w:ind w:left="90" w:firstLine="0"/>
              <w:jc w:val="center"/>
              <w:rPr>
                <w:rFonts w:ascii="GHEA Mariam" w:hAnsi="GHEA Mariam"/>
                <w:sz w:val="22"/>
                <w:szCs w:val="22"/>
                <w:lang w:val="hy-AM"/>
              </w:rPr>
            </w:pPr>
          </w:p>
        </w:tc>
        <w:tc>
          <w:tcPr>
            <w:tcW w:w="1984" w:type="dxa"/>
            <w:shd w:val="clear" w:color="auto" w:fill="FFFFFF"/>
          </w:tcPr>
          <w:p w14:paraId="63F343E9"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3 х 10</w:t>
            </w:r>
            <w:r w:rsidRPr="0092268F">
              <w:rPr>
                <w:rFonts w:ascii="GHEA Mariam" w:hAnsi="GHEA Mariam"/>
                <w:sz w:val="22"/>
                <w:szCs w:val="22"/>
                <w:vertAlign w:val="superscript"/>
              </w:rPr>
              <w:t>4</w:t>
            </w:r>
          </w:p>
        </w:tc>
        <w:tc>
          <w:tcPr>
            <w:tcW w:w="9210" w:type="dxa"/>
            <w:shd w:val="clear" w:color="auto" w:fill="FFFFFF"/>
          </w:tcPr>
          <w:p w14:paraId="06812E4B" w14:textId="77777777"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rPr>
            </w:pPr>
            <w:r w:rsidRPr="0092268F">
              <w:rPr>
                <w:rStyle w:val="Bodytext211pt"/>
                <w:rFonts w:ascii="GHEA Mariam" w:hAnsi="GHEA Mariam"/>
              </w:rPr>
              <w:t>սառը ապխտման ձկնային սննդամթերք, այդ թվում՝ սառեցրած, մասնատած (այդ</w:t>
            </w:r>
            <w:r w:rsidRPr="0092268F">
              <w:rPr>
                <w:rStyle w:val="Bodytext211pt"/>
                <w:rFonts w:ascii="Calibri" w:hAnsi="Calibri" w:cs="Calibri"/>
              </w:rPr>
              <w:t> </w:t>
            </w:r>
            <w:r w:rsidRPr="0092268F">
              <w:rPr>
                <w:rStyle w:val="Bodytext211pt"/>
                <w:rFonts w:ascii="GHEA Mariam" w:hAnsi="GHEA Mariam"/>
              </w:rPr>
              <w:t>թվում՝ կտրատած (կտորներով, մատուցման համար))</w:t>
            </w:r>
          </w:p>
        </w:tc>
      </w:tr>
      <w:tr w:rsidR="008C21D2" w:rsidRPr="0092268F" w14:paraId="599D1051" w14:textId="77777777" w:rsidTr="00E7690E">
        <w:trPr>
          <w:jc w:val="center"/>
        </w:trPr>
        <w:tc>
          <w:tcPr>
            <w:tcW w:w="3429" w:type="dxa"/>
            <w:shd w:val="clear" w:color="auto" w:fill="FFFFFF"/>
          </w:tcPr>
          <w:p w14:paraId="4F0B7FCA" w14:textId="77777777" w:rsidR="008C21D2" w:rsidRPr="0092268F" w:rsidRDefault="008C21D2" w:rsidP="00E7690E">
            <w:pPr>
              <w:spacing w:after="120"/>
              <w:ind w:left="90"/>
              <w:rPr>
                <w:rFonts w:ascii="GHEA Mariam" w:hAnsi="GHEA Mariam"/>
              </w:rPr>
            </w:pPr>
          </w:p>
        </w:tc>
        <w:tc>
          <w:tcPr>
            <w:tcW w:w="1984" w:type="dxa"/>
            <w:shd w:val="clear" w:color="auto" w:fill="FFFFFF"/>
          </w:tcPr>
          <w:p w14:paraId="073247EC"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7.5 х 10</w:t>
            </w:r>
            <w:r w:rsidRPr="0092268F">
              <w:rPr>
                <w:rStyle w:val="Bodytext211pt"/>
                <w:rFonts w:ascii="GHEA Mariam" w:hAnsi="GHEA Mariam"/>
                <w:vertAlign w:val="superscript"/>
              </w:rPr>
              <w:t>4</w:t>
            </w:r>
          </w:p>
        </w:tc>
        <w:tc>
          <w:tcPr>
            <w:tcW w:w="9210" w:type="dxa"/>
            <w:shd w:val="clear" w:color="auto" w:fill="FFFFFF"/>
          </w:tcPr>
          <w:p w14:paraId="2EFDCC8D" w14:textId="77777777"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rPr>
            </w:pPr>
            <w:r w:rsidRPr="0092268F">
              <w:rPr>
                <w:rStyle w:val="Bodytext211pt"/>
                <w:rFonts w:ascii="GHEA Mariam" w:hAnsi="GHEA Mariam"/>
              </w:rPr>
              <w:t>սառը ապխտման ձկնային սննդամթերք, այդ թվում՝ սառեցրած, սառը ապխտման բալիկային արտադրատեսակներ (այդ թվում՝ կտրատած)</w:t>
            </w:r>
          </w:p>
        </w:tc>
      </w:tr>
      <w:tr w:rsidR="008C21D2" w:rsidRPr="0092268F" w14:paraId="1352BB80" w14:textId="77777777" w:rsidTr="00E7690E">
        <w:trPr>
          <w:jc w:val="center"/>
        </w:trPr>
        <w:tc>
          <w:tcPr>
            <w:tcW w:w="3429" w:type="dxa"/>
            <w:shd w:val="clear" w:color="auto" w:fill="FFFFFF"/>
          </w:tcPr>
          <w:p w14:paraId="7987DE1F" w14:textId="77777777" w:rsidR="008C21D2" w:rsidRPr="0092268F" w:rsidRDefault="008C21D2" w:rsidP="00E7690E">
            <w:pPr>
              <w:spacing w:after="120"/>
              <w:ind w:left="90"/>
              <w:rPr>
                <w:rFonts w:ascii="GHEA Mariam" w:hAnsi="GHEA Mariam"/>
              </w:rPr>
            </w:pPr>
          </w:p>
        </w:tc>
        <w:tc>
          <w:tcPr>
            <w:tcW w:w="1984" w:type="dxa"/>
            <w:shd w:val="clear" w:color="auto" w:fill="FFFFFF"/>
            <w:vAlign w:val="center"/>
          </w:tcPr>
          <w:p w14:paraId="6C613E46"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5 х 10</w:t>
            </w:r>
            <w:r w:rsidRPr="0092268F">
              <w:rPr>
                <w:rStyle w:val="Bodytext211pt"/>
                <w:rFonts w:ascii="GHEA Mariam" w:hAnsi="GHEA Mariam"/>
                <w:vertAlign w:val="superscript"/>
              </w:rPr>
              <w:t>4</w:t>
            </w:r>
          </w:p>
        </w:tc>
        <w:tc>
          <w:tcPr>
            <w:tcW w:w="9210" w:type="dxa"/>
            <w:shd w:val="clear" w:color="auto" w:fill="FFFFFF"/>
          </w:tcPr>
          <w:p w14:paraId="699EFCBD" w14:textId="06BB74D0"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rPr>
            </w:pPr>
            <w:r w:rsidRPr="0092268F">
              <w:rPr>
                <w:rStyle w:val="Bodytext211pt"/>
                <w:rFonts w:ascii="GHEA Mariam" w:hAnsi="GHEA Mariam"/>
              </w:rPr>
              <w:t xml:space="preserve">հում ձուկ (թարմ) </w:t>
            </w:r>
            <w:r w:rsidR="001127BC">
              <w:rPr>
                <w:rStyle w:val="Bodytext211pt"/>
                <w:rFonts w:ascii="GHEA Mariam" w:hAnsi="GHEA Mariam"/>
              </w:rPr>
              <w:t>և</w:t>
            </w:r>
            <w:r w:rsidRPr="0092268F">
              <w:rPr>
                <w:rStyle w:val="Bodytext211pt"/>
                <w:rFonts w:ascii="GHEA Mariam" w:hAnsi="GHEA Mariam"/>
              </w:rPr>
              <w:t xml:space="preserve"> կենդանի ձուկ</w:t>
            </w:r>
          </w:p>
        </w:tc>
      </w:tr>
      <w:tr w:rsidR="008C21D2" w:rsidRPr="0092268F" w14:paraId="083A15F6" w14:textId="77777777" w:rsidTr="00E7690E">
        <w:trPr>
          <w:jc w:val="center"/>
        </w:trPr>
        <w:tc>
          <w:tcPr>
            <w:tcW w:w="3429" w:type="dxa"/>
            <w:shd w:val="clear" w:color="auto" w:fill="FFFFFF"/>
          </w:tcPr>
          <w:p w14:paraId="67EFD2FF" w14:textId="77777777" w:rsidR="008C21D2" w:rsidRPr="0092268F" w:rsidRDefault="008C21D2" w:rsidP="00E7690E">
            <w:pPr>
              <w:spacing w:after="120"/>
              <w:ind w:left="90"/>
              <w:rPr>
                <w:rFonts w:ascii="GHEA Mariam" w:hAnsi="GHEA Mariam"/>
              </w:rPr>
            </w:pPr>
          </w:p>
        </w:tc>
        <w:tc>
          <w:tcPr>
            <w:tcW w:w="1984" w:type="dxa"/>
            <w:shd w:val="clear" w:color="auto" w:fill="FFFFFF"/>
          </w:tcPr>
          <w:p w14:paraId="767E74FF" w14:textId="77777777" w:rsidR="008C21D2" w:rsidRPr="0092268F" w:rsidRDefault="008C21D2" w:rsidP="00E7690E">
            <w:pPr>
              <w:spacing w:after="120"/>
              <w:rPr>
                <w:rFonts w:ascii="GHEA Mariam" w:hAnsi="GHEA Mariam"/>
              </w:rPr>
            </w:pPr>
          </w:p>
        </w:tc>
        <w:tc>
          <w:tcPr>
            <w:tcW w:w="9210" w:type="dxa"/>
            <w:shd w:val="clear" w:color="auto" w:fill="FFFFFF"/>
          </w:tcPr>
          <w:p w14:paraId="6C5B5E35" w14:textId="348EC377"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lang w:val="hy-AM"/>
              </w:rPr>
            </w:pPr>
            <w:r w:rsidRPr="0092268F">
              <w:rPr>
                <w:rStyle w:val="Bodytext211pt"/>
                <w:rFonts w:ascii="GHEA Mariam" w:hAnsi="GHEA Mariam"/>
              </w:rPr>
              <w:t xml:space="preserve">պաղեցրած, քիչ սառեցրած </w:t>
            </w:r>
            <w:r w:rsidR="001127BC">
              <w:rPr>
                <w:rStyle w:val="Bodytext211pt"/>
                <w:rFonts w:ascii="GHEA Mariam" w:hAnsi="GHEA Mariam"/>
              </w:rPr>
              <w:t>և</w:t>
            </w:r>
            <w:r w:rsidRPr="0092268F">
              <w:rPr>
                <w:rStyle w:val="Bodytext211pt"/>
                <w:rFonts w:ascii="GHEA Mariam" w:hAnsi="GHEA Mariam"/>
              </w:rPr>
              <w:t xml:space="preserve"> սառեցրած ձկնային սննդամթերք՝ խճողակ հատուկ կոնդիցիայի</w:t>
            </w:r>
          </w:p>
        </w:tc>
      </w:tr>
      <w:tr w:rsidR="008C21D2" w:rsidRPr="0092268F" w14:paraId="570D050A" w14:textId="77777777" w:rsidTr="00E7690E">
        <w:trPr>
          <w:jc w:val="center"/>
        </w:trPr>
        <w:tc>
          <w:tcPr>
            <w:tcW w:w="3429" w:type="dxa"/>
            <w:shd w:val="clear" w:color="auto" w:fill="FFFFFF"/>
          </w:tcPr>
          <w:p w14:paraId="376937D7" w14:textId="77777777" w:rsidR="008C21D2" w:rsidRPr="0092268F" w:rsidRDefault="008C21D2" w:rsidP="00E7690E">
            <w:pPr>
              <w:spacing w:after="120"/>
              <w:ind w:left="90"/>
              <w:rPr>
                <w:rFonts w:ascii="GHEA Mariam" w:hAnsi="GHEA Mariam"/>
              </w:rPr>
            </w:pPr>
          </w:p>
        </w:tc>
        <w:tc>
          <w:tcPr>
            <w:tcW w:w="1984" w:type="dxa"/>
            <w:shd w:val="clear" w:color="auto" w:fill="FFFFFF"/>
          </w:tcPr>
          <w:p w14:paraId="5A8FF2CB" w14:textId="77777777" w:rsidR="008C21D2" w:rsidRPr="0092268F" w:rsidRDefault="008C21D2" w:rsidP="00E7690E">
            <w:pPr>
              <w:spacing w:after="120"/>
              <w:rPr>
                <w:rFonts w:ascii="GHEA Mariam" w:hAnsi="GHEA Mariam"/>
              </w:rPr>
            </w:pPr>
          </w:p>
        </w:tc>
        <w:tc>
          <w:tcPr>
            <w:tcW w:w="9210" w:type="dxa"/>
            <w:shd w:val="clear" w:color="auto" w:fill="FFFFFF"/>
          </w:tcPr>
          <w:p w14:paraId="5F623EB8" w14:textId="77777777"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rPr>
            </w:pPr>
            <w:r w:rsidRPr="0092268F">
              <w:rPr>
                <w:rStyle w:val="Bodytext211pt"/>
                <w:rFonts w:ascii="GHEA Mariam" w:hAnsi="GHEA Mariam"/>
              </w:rPr>
              <w:t>պրեսերվներ ջերմամշակված ձկից</w:t>
            </w:r>
          </w:p>
        </w:tc>
      </w:tr>
      <w:tr w:rsidR="008C21D2" w:rsidRPr="0092268F" w14:paraId="54D8F5F9" w14:textId="77777777" w:rsidTr="00E7690E">
        <w:trPr>
          <w:jc w:val="center"/>
        </w:trPr>
        <w:tc>
          <w:tcPr>
            <w:tcW w:w="3429" w:type="dxa"/>
            <w:shd w:val="clear" w:color="auto" w:fill="FFFFFF"/>
          </w:tcPr>
          <w:p w14:paraId="29873590" w14:textId="77777777" w:rsidR="008C21D2" w:rsidRPr="0092268F" w:rsidRDefault="008C21D2" w:rsidP="00E7690E">
            <w:pPr>
              <w:spacing w:after="120"/>
              <w:ind w:left="90"/>
              <w:rPr>
                <w:rFonts w:ascii="GHEA Mariam" w:hAnsi="GHEA Mariam"/>
              </w:rPr>
            </w:pPr>
          </w:p>
        </w:tc>
        <w:tc>
          <w:tcPr>
            <w:tcW w:w="1984" w:type="dxa"/>
            <w:shd w:val="clear" w:color="auto" w:fill="FFFFFF"/>
          </w:tcPr>
          <w:p w14:paraId="431EA27D" w14:textId="77777777" w:rsidR="008C21D2" w:rsidRPr="0092268F" w:rsidRDefault="008C21D2" w:rsidP="00E7690E">
            <w:pPr>
              <w:spacing w:after="120"/>
              <w:rPr>
                <w:rFonts w:ascii="GHEA Mariam" w:hAnsi="GHEA Mariam"/>
              </w:rPr>
            </w:pPr>
          </w:p>
        </w:tc>
        <w:tc>
          <w:tcPr>
            <w:tcW w:w="9210" w:type="dxa"/>
            <w:shd w:val="clear" w:color="auto" w:fill="FFFFFF"/>
          </w:tcPr>
          <w:p w14:paraId="094C72B3" w14:textId="27A25037"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lang w:val="hy-AM"/>
              </w:rPr>
            </w:pPr>
            <w:r w:rsidRPr="0092268F">
              <w:rPr>
                <w:rStyle w:val="Bodytext211pt"/>
                <w:rFonts w:ascii="GHEA Mariam" w:hAnsi="GHEA Mariam"/>
              </w:rPr>
              <w:t xml:space="preserve">քիչ աղ դրած պրեսերվներ՝ համեմված </w:t>
            </w:r>
            <w:r w:rsidR="001127BC">
              <w:rPr>
                <w:rStyle w:val="Bodytext211pt"/>
                <w:rFonts w:ascii="GHEA Mariam" w:hAnsi="GHEA Mariam"/>
              </w:rPr>
              <w:t>և</w:t>
            </w:r>
            <w:r w:rsidRPr="0092268F">
              <w:rPr>
                <w:rStyle w:val="Bodytext211pt"/>
                <w:rFonts w:ascii="GHEA Mariam" w:hAnsi="GHEA Mariam"/>
              </w:rPr>
              <w:t xml:space="preserve"> հատուկ աղադրման՝ մասնատած ձկից</w:t>
            </w:r>
          </w:p>
        </w:tc>
      </w:tr>
      <w:tr w:rsidR="008C21D2" w:rsidRPr="0092268F" w14:paraId="7AB1F8F3" w14:textId="77777777" w:rsidTr="00E7690E">
        <w:trPr>
          <w:jc w:val="center"/>
        </w:trPr>
        <w:tc>
          <w:tcPr>
            <w:tcW w:w="3429" w:type="dxa"/>
            <w:shd w:val="clear" w:color="auto" w:fill="FFFFFF"/>
          </w:tcPr>
          <w:p w14:paraId="22612D19" w14:textId="77777777" w:rsidR="008C21D2" w:rsidRPr="0092268F" w:rsidRDefault="008C21D2" w:rsidP="00E7690E">
            <w:pPr>
              <w:spacing w:after="120"/>
              <w:ind w:left="90"/>
              <w:rPr>
                <w:rFonts w:ascii="GHEA Mariam" w:hAnsi="GHEA Mariam"/>
              </w:rPr>
            </w:pPr>
          </w:p>
        </w:tc>
        <w:tc>
          <w:tcPr>
            <w:tcW w:w="1984" w:type="dxa"/>
            <w:shd w:val="clear" w:color="auto" w:fill="FFFFFF"/>
          </w:tcPr>
          <w:p w14:paraId="050BD12E" w14:textId="77777777" w:rsidR="008C21D2" w:rsidRPr="0092268F" w:rsidRDefault="008C21D2" w:rsidP="00E7690E">
            <w:pPr>
              <w:spacing w:after="120"/>
              <w:rPr>
                <w:rFonts w:ascii="GHEA Mariam" w:hAnsi="GHEA Mariam"/>
              </w:rPr>
            </w:pPr>
          </w:p>
        </w:tc>
        <w:tc>
          <w:tcPr>
            <w:tcW w:w="9210" w:type="dxa"/>
            <w:shd w:val="clear" w:color="auto" w:fill="FFFFFF"/>
          </w:tcPr>
          <w:p w14:paraId="316494EC" w14:textId="77777777"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rPr>
            </w:pPr>
            <w:r w:rsidRPr="0092268F">
              <w:rPr>
                <w:rStyle w:val="Bodytext211pt"/>
                <w:rFonts w:ascii="GHEA Mariam" w:hAnsi="GHEA Mariam"/>
              </w:rPr>
              <w:t>պրեսերվներ երկփեղկ կակղամորթների մսից</w:t>
            </w:r>
          </w:p>
        </w:tc>
      </w:tr>
      <w:tr w:rsidR="008C21D2" w:rsidRPr="0092268F" w14:paraId="7203CEAF" w14:textId="77777777" w:rsidTr="00E7690E">
        <w:trPr>
          <w:jc w:val="center"/>
        </w:trPr>
        <w:tc>
          <w:tcPr>
            <w:tcW w:w="3429" w:type="dxa"/>
            <w:shd w:val="clear" w:color="auto" w:fill="FFFFFF"/>
          </w:tcPr>
          <w:p w14:paraId="18A86C9A" w14:textId="77777777" w:rsidR="008C21D2" w:rsidRPr="0092268F" w:rsidRDefault="008C21D2" w:rsidP="00E7690E">
            <w:pPr>
              <w:spacing w:after="120"/>
              <w:ind w:left="90"/>
              <w:rPr>
                <w:rFonts w:ascii="GHEA Mariam" w:hAnsi="GHEA Mariam"/>
              </w:rPr>
            </w:pPr>
          </w:p>
        </w:tc>
        <w:tc>
          <w:tcPr>
            <w:tcW w:w="1984" w:type="dxa"/>
            <w:shd w:val="clear" w:color="auto" w:fill="FFFFFF"/>
          </w:tcPr>
          <w:p w14:paraId="105B2032" w14:textId="77777777" w:rsidR="008C21D2" w:rsidRPr="0092268F" w:rsidRDefault="008C21D2" w:rsidP="00E7690E">
            <w:pPr>
              <w:spacing w:after="120"/>
              <w:rPr>
                <w:rFonts w:ascii="GHEA Mariam" w:hAnsi="GHEA Mariam"/>
              </w:rPr>
            </w:pPr>
          </w:p>
        </w:tc>
        <w:tc>
          <w:tcPr>
            <w:tcW w:w="9210" w:type="dxa"/>
            <w:shd w:val="clear" w:color="auto" w:fill="FFFFFF"/>
          </w:tcPr>
          <w:p w14:paraId="12EEE640" w14:textId="77777777"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lang w:val="hy-AM"/>
              </w:rPr>
            </w:pPr>
            <w:r w:rsidRPr="0092268F">
              <w:rPr>
                <w:rStyle w:val="Bodytext211pt"/>
                <w:rFonts w:ascii="GHEA Mariam" w:hAnsi="GHEA Mariam"/>
              </w:rPr>
              <w:t>ձուկ մասնատած՝ քիչ ապխտած, քիչ աղ դրած, այդ թվում՝ ծովային ձկան ֆիլե՝ վակուումային փաթեթավորմամբ</w:t>
            </w:r>
          </w:p>
        </w:tc>
      </w:tr>
      <w:tr w:rsidR="008C21D2" w:rsidRPr="0092268F" w14:paraId="2DBA591B" w14:textId="77777777" w:rsidTr="00E7690E">
        <w:trPr>
          <w:jc w:val="center"/>
        </w:trPr>
        <w:tc>
          <w:tcPr>
            <w:tcW w:w="3429" w:type="dxa"/>
            <w:shd w:val="clear" w:color="auto" w:fill="FFFFFF"/>
          </w:tcPr>
          <w:p w14:paraId="171CFA93" w14:textId="77777777" w:rsidR="008C21D2" w:rsidRPr="0092268F" w:rsidRDefault="008C21D2" w:rsidP="00E7690E">
            <w:pPr>
              <w:spacing w:after="120"/>
              <w:ind w:left="90"/>
              <w:rPr>
                <w:rFonts w:ascii="GHEA Mariam" w:hAnsi="GHEA Mariam"/>
              </w:rPr>
            </w:pPr>
          </w:p>
        </w:tc>
        <w:tc>
          <w:tcPr>
            <w:tcW w:w="1984" w:type="dxa"/>
            <w:shd w:val="clear" w:color="auto" w:fill="FFFFFF"/>
          </w:tcPr>
          <w:p w14:paraId="4DC59B90" w14:textId="77777777" w:rsidR="008C21D2" w:rsidRPr="0092268F" w:rsidRDefault="008C21D2" w:rsidP="00E7690E">
            <w:pPr>
              <w:spacing w:after="120"/>
              <w:rPr>
                <w:rFonts w:ascii="GHEA Mariam" w:hAnsi="GHEA Mariam"/>
              </w:rPr>
            </w:pPr>
          </w:p>
        </w:tc>
        <w:tc>
          <w:tcPr>
            <w:tcW w:w="9210" w:type="dxa"/>
            <w:shd w:val="clear" w:color="auto" w:fill="FFFFFF"/>
          </w:tcPr>
          <w:p w14:paraId="30EDCC10" w14:textId="77777777"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lang w:val="hy-AM"/>
              </w:rPr>
            </w:pPr>
            <w:r w:rsidRPr="0092268F">
              <w:rPr>
                <w:rStyle w:val="Bodytext211pt"/>
                <w:rFonts w:ascii="GHEA Mariam" w:hAnsi="GHEA Mariam"/>
              </w:rPr>
              <w:t>ձուկ թորշոմած, օդում չորացրած, չորացրած</w:t>
            </w:r>
          </w:p>
        </w:tc>
      </w:tr>
      <w:tr w:rsidR="008C21D2" w:rsidRPr="0092268F" w14:paraId="7F5CB87D" w14:textId="77777777" w:rsidTr="00E7690E">
        <w:trPr>
          <w:jc w:val="center"/>
        </w:trPr>
        <w:tc>
          <w:tcPr>
            <w:tcW w:w="3429" w:type="dxa"/>
            <w:shd w:val="clear" w:color="auto" w:fill="FFFFFF"/>
          </w:tcPr>
          <w:p w14:paraId="60F92BBC" w14:textId="77777777" w:rsidR="008C21D2" w:rsidRPr="0092268F" w:rsidRDefault="008C21D2" w:rsidP="00E7690E">
            <w:pPr>
              <w:spacing w:after="120"/>
              <w:ind w:left="90"/>
              <w:rPr>
                <w:rFonts w:ascii="GHEA Mariam" w:hAnsi="GHEA Mariam"/>
              </w:rPr>
            </w:pPr>
          </w:p>
        </w:tc>
        <w:tc>
          <w:tcPr>
            <w:tcW w:w="1984" w:type="dxa"/>
            <w:shd w:val="clear" w:color="auto" w:fill="FFFFFF"/>
          </w:tcPr>
          <w:p w14:paraId="520FBDB6" w14:textId="77777777" w:rsidR="008C21D2" w:rsidRPr="0092268F" w:rsidRDefault="008C21D2" w:rsidP="00E7690E">
            <w:pPr>
              <w:spacing w:after="120"/>
              <w:rPr>
                <w:rFonts w:ascii="GHEA Mariam" w:hAnsi="GHEA Mariam"/>
              </w:rPr>
            </w:pPr>
          </w:p>
        </w:tc>
        <w:tc>
          <w:tcPr>
            <w:tcW w:w="9210" w:type="dxa"/>
            <w:shd w:val="clear" w:color="auto" w:fill="FFFFFF"/>
          </w:tcPr>
          <w:p w14:paraId="40EDD6F8" w14:textId="6445A95F" w:rsidR="008C21D2" w:rsidRPr="0092268F" w:rsidRDefault="008C21D2" w:rsidP="00E7690E">
            <w:pPr>
              <w:pStyle w:val="Bodytext20"/>
              <w:shd w:val="clear" w:color="auto" w:fill="auto"/>
              <w:spacing w:before="0" w:after="120" w:line="240" w:lineRule="auto"/>
              <w:ind w:left="68" w:right="51" w:firstLine="0"/>
              <w:jc w:val="left"/>
              <w:rPr>
                <w:rFonts w:ascii="GHEA Mariam" w:hAnsi="GHEA Mariam"/>
                <w:sz w:val="22"/>
                <w:szCs w:val="22"/>
                <w:lang w:val="hy-AM"/>
              </w:rPr>
            </w:pPr>
            <w:r w:rsidRPr="0092268F">
              <w:rPr>
                <w:rStyle w:val="Bodytext211pt"/>
                <w:rFonts w:ascii="GHEA Mariam" w:hAnsi="GHEA Mariam"/>
              </w:rPr>
              <w:t>ջերմային մշակման ենթարկված խոհարարական արտադրատեսակներ, բազմաբաղադրիչ արտադրատեսակներ, այդ թվում՝ սառեցրած (սոլյանկաներ, փլավներ, թեթ</w:t>
            </w:r>
            <w:r w:rsidR="001127BC">
              <w:rPr>
                <w:rStyle w:val="Bodytext211pt"/>
                <w:rFonts w:ascii="GHEA Mariam" w:hAnsi="GHEA Mariam"/>
              </w:rPr>
              <w:t>և</w:t>
            </w:r>
            <w:r w:rsidRPr="0092268F">
              <w:rPr>
                <w:rStyle w:val="Bodytext211pt"/>
                <w:rFonts w:ascii="GHEA Mariam" w:hAnsi="GHEA Mariam"/>
              </w:rPr>
              <w:t xml:space="preserve"> ուտեստներ, շոգեխաշած ծովամթերքներ բանջարեղենով), դոնդողացված մթերք (դոնդող, դոնդողածածկ ձուկ </w:t>
            </w:r>
            <w:r w:rsidR="001127BC">
              <w:rPr>
                <w:rStyle w:val="Bodytext211pt"/>
                <w:rFonts w:ascii="GHEA Mariam" w:hAnsi="GHEA Mariam"/>
              </w:rPr>
              <w:t>և</w:t>
            </w:r>
            <w:r w:rsidRPr="0092268F">
              <w:rPr>
                <w:rStyle w:val="Bodytext211pt"/>
                <w:rFonts w:ascii="GHEA Mariam" w:hAnsi="GHEA Mariam"/>
              </w:rPr>
              <w:t xml:space="preserve"> այլն)</w:t>
            </w:r>
          </w:p>
        </w:tc>
      </w:tr>
      <w:tr w:rsidR="008C21D2" w:rsidRPr="0092268F" w14:paraId="474BCB53" w14:textId="77777777" w:rsidTr="00E7690E">
        <w:trPr>
          <w:jc w:val="center"/>
        </w:trPr>
        <w:tc>
          <w:tcPr>
            <w:tcW w:w="3429" w:type="dxa"/>
            <w:shd w:val="clear" w:color="auto" w:fill="FFFFFF"/>
          </w:tcPr>
          <w:p w14:paraId="231E8FCB" w14:textId="77777777" w:rsidR="008C21D2" w:rsidRPr="0092268F" w:rsidRDefault="008C21D2" w:rsidP="00E7690E">
            <w:pPr>
              <w:spacing w:after="120"/>
              <w:ind w:left="90"/>
              <w:rPr>
                <w:rFonts w:ascii="GHEA Mariam" w:hAnsi="GHEA Mariam"/>
              </w:rPr>
            </w:pPr>
          </w:p>
        </w:tc>
        <w:tc>
          <w:tcPr>
            <w:tcW w:w="1984" w:type="dxa"/>
            <w:shd w:val="clear" w:color="auto" w:fill="FFFFFF"/>
          </w:tcPr>
          <w:p w14:paraId="667F264D" w14:textId="77777777" w:rsidR="008C21D2" w:rsidRPr="0092268F" w:rsidRDefault="008C21D2" w:rsidP="00E7690E">
            <w:pPr>
              <w:spacing w:after="120"/>
              <w:rPr>
                <w:rFonts w:ascii="GHEA Mariam" w:hAnsi="GHEA Mariam"/>
              </w:rPr>
            </w:pPr>
          </w:p>
        </w:tc>
        <w:tc>
          <w:tcPr>
            <w:tcW w:w="9210" w:type="dxa"/>
            <w:shd w:val="clear" w:color="auto" w:fill="FFFFFF"/>
          </w:tcPr>
          <w:p w14:paraId="36ED43B8" w14:textId="53C82D2B" w:rsidR="008C21D2" w:rsidRPr="0092268F" w:rsidRDefault="008C21D2" w:rsidP="00E7690E">
            <w:pPr>
              <w:pStyle w:val="Bodytext20"/>
              <w:shd w:val="clear" w:color="auto" w:fill="auto"/>
              <w:spacing w:before="0" w:after="120" w:line="240" w:lineRule="auto"/>
              <w:ind w:left="68" w:right="51" w:firstLine="0"/>
              <w:jc w:val="left"/>
              <w:rPr>
                <w:rFonts w:ascii="GHEA Mariam" w:hAnsi="GHEA Mariam"/>
                <w:sz w:val="22"/>
                <w:szCs w:val="22"/>
                <w:lang w:val="hy-AM"/>
              </w:rPr>
            </w:pPr>
            <w:r w:rsidRPr="0092268F">
              <w:rPr>
                <w:rStyle w:val="Bodytext211pt"/>
                <w:rFonts w:ascii="GHEA Mariam" w:hAnsi="GHEA Mariam"/>
              </w:rPr>
              <w:t xml:space="preserve">խառնելուց հետո ջերմային մշակման չենթարկված խոհարարական արտադրատեսակներ՝ աղցաններ ձկից </w:t>
            </w:r>
            <w:r w:rsidR="001127BC">
              <w:rPr>
                <w:rStyle w:val="Bodytext211pt"/>
                <w:rFonts w:ascii="GHEA Mariam" w:hAnsi="GHEA Mariam"/>
              </w:rPr>
              <w:t>և</w:t>
            </w:r>
            <w:r w:rsidRPr="0092268F">
              <w:rPr>
                <w:rStyle w:val="Bodytext211pt"/>
                <w:rFonts w:ascii="GHEA Mariam" w:hAnsi="GHEA Mariam"/>
              </w:rPr>
              <w:t xml:space="preserve"> ծովամթերքներից՝ համեմվածքով (մայոնեզ, սոուս </w:t>
            </w:r>
            <w:r w:rsidR="001127BC">
              <w:rPr>
                <w:rStyle w:val="Bodytext211pt"/>
                <w:rFonts w:ascii="GHEA Mariam" w:hAnsi="GHEA Mariam"/>
              </w:rPr>
              <w:t>և</w:t>
            </w:r>
            <w:r w:rsidRPr="0092268F">
              <w:rPr>
                <w:rStyle w:val="Bodytext211pt"/>
                <w:rFonts w:ascii="GHEA Mariam" w:hAnsi="GHEA Mariam"/>
              </w:rPr>
              <w:t xml:space="preserve"> այլն)</w:t>
            </w:r>
          </w:p>
        </w:tc>
      </w:tr>
      <w:tr w:rsidR="008C21D2" w:rsidRPr="0092268F" w14:paraId="2A604935" w14:textId="77777777" w:rsidTr="00E7690E">
        <w:trPr>
          <w:jc w:val="center"/>
        </w:trPr>
        <w:tc>
          <w:tcPr>
            <w:tcW w:w="3429" w:type="dxa"/>
            <w:shd w:val="clear" w:color="auto" w:fill="FFFFFF"/>
          </w:tcPr>
          <w:p w14:paraId="41C4150E" w14:textId="77777777" w:rsidR="008C21D2" w:rsidRPr="0092268F" w:rsidRDefault="008C21D2" w:rsidP="00E7690E">
            <w:pPr>
              <w:spacing w:after="120"/>
              <w:ind w:left="90"/>
              <w:rPr>
                <w:rFonts w:ascii="GHEA Mariam" w:hAnsi="GHEA Mariam"/>
              </w:rPr>
            </w:pPr>
          </w:p>
        </w:tc>
        <w:tc>
          <w:tcPr>
            <w:tcW w:w="1984" w:type="dxa"/>
            <w:shd w:val="clear" w:color="auto" w:fill="FFFFFF"/>
          </w:tcPr>
          <w:p w14:paraId="1A689520" w14:textId="77777777" w:rsidR="008C21D2" w:rsidRPr="0092268F" w:rsidRDefault="008C21D2" w:rsidP="00E7690E">
            <w:pPr>
              <w:spacing w:after="120"/>
              <w:rPr>
                <w:rFonts w:ascii="GHEA Mariam" w:hAnsi="GHEA Mariam"/>
              </w:rPr>
            </w:pPr>
          </w:p>
        </w:tc>
        <w:tc>
          <w:tcPr>
            <w:tcW w:w="9210" w:type="dxa"/>
            <w:shd w:val="clear" w:color="auto" w:fill="FFFFFF"/>
          </w:tcPr>
          <w:p w14:paraId="392DBAB3" w14:textId="0A47EE30"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lang w:val="hy-AM"/>
              </w:rPr>
            </w:pPr>
            <w:r w:rsidRPr="0092268F">
              <w:rPr>
                <w:rStyle w:val="Bodytext211pt"/>
                <w:rFonts w:ascii="GHEA Mariam" w:hAnsi="GHEA Mariam"/>
              </w:rPr>
              <w:t xml:space="preserve">սերմնագեղձեր </w:t>
            </w:r>
            <w:r w:rsidR="001127BC">
              <w:rPr>
                <w:rStyle w:val="Bodytext211pt"/>
                <w:rFonts w:ascii="GHEA Mariam" w:hAnsi="GHEA Mariam"/>
              </w:rPr>
              <w:t>և</w:t>
            </w:r>
            <w:r w:rsidRPr="0092268F">
              <w:rPr>
                <w:rStyle w:val="Bodytext211pt"/>
                <w:rFonts w:ascii="GHEA Mariam" w:hAnsi="GHEA Mariam"/>
              </w:rPr>
              <w:t xml:space="preserve"> թաղանթով ձկնկիթ՝ պաղեցրած, քիչ սառեցրած </w:t>
            </w:r>
            <w:r w:rsidR="001127BC">
              <w:rPr>
                <w:rStyle w:val="Bodytext211pt"/>
                <w:rFonts w:ascii="GHEA Mariam" w:hAnsi="GHEA Mariam"/>
              </w:rPr>
              <w:t>և</w:t>
            </w:r>
            <w:r w:rsidRPr="0092268F">
              <w:rPr>
                <w:rStyle w:val="Bodytext211pt"/>
                <w:rFonts w:ascii="GHEA Mariam" w:hAnsi="GHEA Mariam"/>
              </w:rPr>
              <w:t xml:space="preserve"> սառեցրած</w:t>
            </w:r>
          </w:p>
        </w:tc>
      </w:tr>
      <w:tr w:rsidR="008C21D2" w:rsidRPr="0092268F" w14:paraId="1FA70CDD" w14:textId="77777777" w:rsidTr="00E7690E">
        <w:trPr>
          <w:jc w:val="center"/>
        </w:trPr>
        <w:tc>
          <w:tcPr>
            <w:tcW w:w="3429" w:type="dxa"/>
            <w:shd w:val="clear" w:color="auto" w:fill="FFFFFF"/>
          </w:tcPr>
          <w:p w14:paraId="4AE54A79" w14:textId="77777777" w:rsidR="008C21D2" w:rsidRPr="0092268F" w:rsidRDefault="008C21D2" w:rsidP="00E7690E">
            <w:pPr>
              <w:spacing w:after="120"/>
              <w:ind w:left="90"/>
              <w:rPr>
                <w:rFonts w:ascii="GHEA Mariam" w:hAnsi="GHEA Mariam"/>
              </w:rPr>
            </w:pPr>
          </w:p>
        </w:tc>
        <w:tc>
          <w:tcPr>
            <w:tcW w:w="1984" w:type="dxa"/>
            <w:shd w:val="clear" w:color="auto" w:fill="FFFFFF"/>
          </w:tcPr>
          <w:p w14:paraId="5966E417" w14:textId="77777777" w:rsidR="008C21D2" w:rsidRPr="0092268F" w:rsidRDefault="008C21D2" w:rsidP="00E7690E">
            <w:pPr>
              <w:spacing w:after="120"/>
              <w:rPr>
                <w:rFonts w:ascii="GHEA Mariam" w:hAnsi="GHEA Mariam"/>
              </w:rPr>
            </w:pPr>
          </w:p>
        </w:tc>
        <w:tc>
          <w:tcPr>
            <w:tcW w:w="9210" w:type="dxa"/>
            <w:shd w:val="clear" w:color="auto" w:fill="FFFFFF"/>
          </w:tcPr>
          <w:p w14:paraId="5B4921EB" w14:textId="2352219D"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lang w:val="hy-AM"/>
              </w:rPr>
            </w:pPr>
            <w:r w:rsidRPr="0092268F">
              <w:rPr>
                <w:rStyle w:val="Bodytext211pt"/>
                <w:rFonts w:ascii="GHEA Mariam" w:hAnsi="GHEA Mariam"/>
              </w:rPr>
              <w:t xml:space="preserve">թառափազգիների ընտանիքի ձկների թաղանթով ձկնկիթ՝ թույլ աղ դրած </w:t>
            </w:r>
            <w:r w:rsidR="001127BC">
              <w:rPr>
                <w:rStyle w:val="Bodytext211pt"/>
                <w:rFonts w:ascii="GHEA Mariam" w:hAnsi="GHEA Mariam"/>
              </w:rPr>
              <w:t>և</w:t>
            </w:r>
            <w:r w:rsidRPr="0092268F">
              <w:rPr>
                <w:rStyle w:val="Bodytext211pt"/>
                <w:rFonts w:ascii="GHEA Mariam" w:hAnsi="GHEA Mariam"/>
              </w:rPr>
              <w:t xml:space="preserve"> աղ դրած</w:t>
            </w:r>
          </w:p>
        </w:tc>
      </w:tr>
      <w:tr w:rsidR="008C21D2" w:rsidRPr="0092268F" w14:paraId="28DF7E4B" w14:textId="77777777" w:rsidTr="00E7690E">
        <w:trPr>
          <w:jc w:val="center"/>
        </w:trPr>
        <w:tc>
          <w:tcPr>
            <w:tcW w:w="3429" w:type="dxa"/>
            <w:shd w:val="clear" w:color="auto" w:fill="FFFFFF"/>
          </w:tcPr>
          <w:p w14:paraId="66A5419D" w14:textId="77777777" w:rsidR="008C21D2" w:rsidRPr="0092268F" w:rsidRDefault="008C21D2" w:rsidP="00E7690E">
            <w:pPr>
              <w:spacing w:after="120"/>
              <w:ind w:left="90"/>
              <w:rPr>
                <w:rFonts w:ascii="GHEA Mariam" w:hAnsi="GHEA Mariam"/>
              </w:rPr>
            </w:pPr>
          </w:p>
        </w:tc>
        <w:tc>
          <w:tcPr>
            <w:tcW w:w="1984" w:type="dxa"/>
            <w:shd w:val="clear" w:color="auto" w:fill="FFFFFF"/>
          </w:tcPr>
          <w:p w14:paraId="6CD3213D" w14:textId="77777777" w:rsidR="008C21D2" w:rsidRPr="0092268F" w:rsidRDefault="008C21D2" w:rsidP="00E7690E">
            <w:pPr>
              <w:spacing w:after="120"/>
              <w:rPr>
                <w:rFonts w:ascii="GHEA Mariam" w:hAnsi="GHEA Mariam"/>
              </w:rPr>
            </w:pPr>
          </w:p>
        </w:tc>
        <w:tc>
          <w:tcPr>
            <w:tcW w:w="9210" w:type="dxa"/>
            <w:shd w:val="clear" w:color="auto" w:fill="FFFFFF"/>
          </w:tcPr>
          <w:p w14:paraId="7AAF0F00" w14:textId="77777777"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lang w:val="hy-AM"/>
              </w:rPr>
            </w:pPr>
            <w:r w:rsidRPr="0092268F">
              <w:rPr>
                <w:rStyle w:val="Bodytext211pt"/>
                <w:rFonts w:ascii="GHEA Mariam" w:hAnsi="GHEA Mariam"/>
              </w:rPr>
              <w:t>սաղմոնազգիների ընտանիքի ձկների ձկնկիթ՝ հատիկավոր, աղ դրած՝ սառեցրած թաղանթով ձկնկիթներից</w:t>
            </w:r>
          </w:p>
        </w:tc>
      </w:tr>
      <w:tr w:rsidR="008C21D2" w:rsidRPr="0092268F" w14:paraId="1EE41AF8" w14:textId="77777777" w:rsidTr="00E7690E">
        <w:trPr>
          <w:jc w:val="center"/>
        </w:trPr>
        <w:tc>
          <w:tcPr>
            <w:tcW w:w="3429" w:type="dxa"/>
            <w:shd w:val="clear" w:color="auto" w:fill="FFFFFF"/>
          </w:tcPr>
          <w:p w14:paraId="20FCD080" w14:textId="77777777" w:rsidR="008C21D2" w:rsidRPr="0092268F" w:rsidRDefault="008C21D2" w:rsidP="00E7690E">
            <w:pPr>
              <w:spacing w:after="120"/>
              <w:ind w:left="90"/>
              <w:rPr>
                <w:rFonts w:ascii="GHEA Mariam" w:hAnsi="GHEA Mariam"/>
              </w:rPr>
            </w:pPr>
          </w:p>
        </w:tc>
        <w:tc>
          <w:tcPr>
            <w:tcW w:w="1984" w:type="dxa"/>
            <w:shd w:val="clear" w:color="auto" w:fill="FFFFFF"/>
          </w:tcPr>
          <w:p w14:paraId="1DD77C65" w14:textId="77777777" w:rsidR="008C21D2" w:rsidRPr="0092268F" w:rsidRDefault="008C21D2" w:rsidP="00E7690E">
            <w:pPr>
              <w:spacing w:after="120"/>
              <w:rPr>
                <w:rFonts w:ascii="GHEA Mariam" w:hAnsi="GHEA Mariam"/>
              </w:rPr>
            </w:pPr>
          </w:p>
        </w:tc>
        <w:tc>
          <w:tcPr>
            <w:tcW w:w="9210" w:type="dxa"/>
            <w:shd w:val="clear" w:color="auto" w:fill="FFFFFF"/>
          </w:tcPr>
          <w:p w14:paraId="6ECBE383" w14:textId="58F17DE5"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lang w:val="hy-AM"/>
              </w:rPr>
            </w:pPr>
            <w:r w:rsidRPr="0092268F">
              <w:rPr>
                <w:rStyle w:val="Bodytext211pt"/>
                <w:rFonts w:ascii="GHEA Mariam" w:hAnsi="GHEA Mariam"/>
              </w:rPr>
              <w:t xml:space="preserve">խեցգետնակերպեր </w:t>
            </w:r>
            <w:r w:rsidR="001127BC">
              <w:rPr>
                <w:rStyle w:val="Bodytext211pt"/>
                <w:rFonts w:ascii="GHEA Mariam" w:hAnsi="GHEA Mariam"/>
              </w:rPr>
              <w:t>և</w:t>
            </w:r>
            <w:r w:rsidRPr="0092268F">
              <w:rPr>
                <w:rStyle w:val="Bodytext211pt"/>
                <w:rFonts w:ascii="GHEA Mariam" w:hAnsi="GHEA Mariam"/>
              </w:rPr>
              <w:t xml:space="preserve"> այլ անողնաշարավորներ՝ կենդանի</w:t>
            </w:r>
          </w:p>
        </w:tc>
      </w:tr>
      <w:tr w:rsidR="008C21D2" w:rsidRPr="0092268F" w14:paraId="659E9F34" w14:textId="77777777" w:rsidTr="00E7690E">
        <w:trPr>
          <w:jc w:val="center"/>
        </w:trPr>
        <w:tc>
          <w:tcPr>
            <w:tcW w:w="3429" w:type="dxa"/>
            <w:shd w:val="clear" w:color="auto" w:fill="FFFFFF"/>
          </w:tcPr>
          <w:p w14:paraId="2FEB51AB" w14:textId="77777777" w:rsidR="008C21D2" w:rsidRPr="0092268F" w:rsidRDefault="008C21D2" w:rsidP="00E7690E">
            <w:pPr>
              <w:spacing w:after="120"/>
              <w:ind w:left="90"/>
              <w:rPr>
                <w:rFonts w:ascii="GHEA Mariam" w:hAnsi="GHEA Mariam"/>
              </w:rPr>
            </w:pPr>
          </w:p>
        </w:tc>
        <w:tc>
          <w:tcPr>
            <w:tcW w:w="1984" w:type="dxa"/>
            <w:shd w:val="clear" w:color="auto" w:fill="FFFFFF"/>
          </w:tcPr>
          <w:p w14:paraId="71A8E216" w14:textId="77777777" w:rsidR="008C21D2" w:rsidRPr="0092268F" w:rsidRDefault="008C21D2" w:rsidP="00E7690E">
            <w:pPr>
              <w:spacing w:after="120"/>
              <w:rPr>
                <w:rFonts w:ascii="GHEA Mariam" w:hAnsi="GHEA Mariam"/>
              </w:rPr>
            </w:pPr>
          </w:p>
        </w:tc>
        <w:tc>
          <w:tcPr>
            <w:tcW w:w="9210" w:type="dxa"/>
            <w:shd w:val="clear" w:color="auto" w:fill="FFFFFF"/>
          </w:tcPr>
          <w:p w14:paraId="76F66571" w14:textId="39234C4B"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lang w:val="hy-AM"/>
              </w:rPr>
            </w:pPr>
            <w:r w:rsidRPr="0092268F">
              <w:rPr>
                <w:rStyle w:val="Bodytext211pt"/>
                <w:rFonts w:ascii="GHEA Mariam" w:hAnsi="GHEA Mariam"/>
              </w:rPr>
              <w:t xml:space="preserve">երկփեղկ կակղամորթներ (միդիաներ, ոստրեներ, կատարիկ </w:t>
            </w:r>
            <w:r w:rsidR="001127BC">
              <w:rPr>
                <w:rStyle w:val="Bodytext211pt"/>
                <w:rFonts w:ascii="GHEA Mariam" w:hAnsi="GHEA Mariam"/>
              </w:rPr>
              <w:t>և</w:t>
            </w:r>
            <w:r w:rsidRPr="0092268F">
              <w:rPr>
                <w:rStyle w:val="Bodytext211pt"/>
                <w:rFonts w:ascii="GHEA Mariam" w:hAnsi="GHEA Mariam"/>
              </w:rPr>
              <w:t xml:space="preserve"> այլն)՝ պաղեցրած, քիչ սառեցրած </w:t>
            </w:r>
            <w:r w:rsidR="001127BC">
              <w:rPr>
                <w:rStyle w:val="Bodytext211pt"/>
                <w:rFonts w:ascii="GHEA Mariam" w:hAnsi="GHEA Mariam"/>
              </w:rPr>
              <w:t>և</w:t>
            </w:r>
            <w:r w:rsidRPr="0092268F">
              <w:rPr>
                <w:rStyle w:val="Bodytext211pt"/>
                <w:rFonts w:ascii="GHEA Mariam" w:hAnsi="GHEA Mariam"/>
              </w:rPr>
              <w:t xml:space="preserve"> սառեցրած</w:t>
            </w:r>
          </w:p>
        </w:tc>
      </w:tr>
      <w:tr w:rsidR="008C21D2" w:rsidRPr="0092268F" w14:paraId="506FD3CD" w14:textId="77777777" w:rsidTr="00E7690E">
        <w:trPr>
          <w:jc w:val="center"/>
        </w:trPr>
        <w:tc>
          <w:tcPr>
            <w:tcW w:w="3429" w:type="dxa"/>
            <w:shd w:val="clear" w:color="auto" w:fill="FFFFFF"/>
          </w:tcPr>
          <w:p w14:paraId="114E712C" w14:textId="77777777" w:rsidR="008C21D2" w:rsidRPr="0092268F" w:rsidRDefault="008C21D2" w:rsidP="00E7690E">
            <w:pPr>
              <w:spacing w:after="120"/>
              <w:ind w:left="90"/>
              <w:rPr>
                <w:rFonts w:ascii="GHEA Mariam" w:hAnsi="GHEA Mariam"/>
              </w:rPr>
            </w:pPr>
          </w:p>
        </w:tc>
        <w:tc>
          <w:tcPr>
            <w:tcW w:w="1984" w:type="dxa"/>
            <w:shd w:val="clear" w:color="auto" w:fill="FFFFFF"/>
          </w:tcPr>
          <w:p w14:paraId="09587250" w14:textId="77777777" w:rsidR="008C21D2" w:rsidRPr="0092268F" w:rsidRDefault="008C21D2" w:rsidP="00E7690E">
            <w:pPr>
              <w:spacing w:after="120"/>
              <w:rPr>
                <w:rFonts w:ascii="GHEA Mariam" w:hAnsi="GHEA Mariam"/>
              </w:rPr>
            </w:pPr>
          </w:p>
        </w:tc>
        <w:tc>
          <w:tcPr>
            <w:tcW w:w="9210" w:type="dxa"/>
            <w:shd w:val="clear" w:color="auto" w:fill="FFFFFF"/>
          </w:tcPr>
          <w:p w14:paraId="21262BEC" w14:textId="22DCC965"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lang w:val="hy-AM"/>
              </w:rPr>
            </w:pPr>
            <w:r w:rsidRPr="0092268F">
              <w:rPr>
                <w:rStyle w:val="Bodytext211pt"/>
                <w:rFonts w:ascii="GHEA Mariam" w:hAnsi="GHEA Mariam"/>
              </w:rPr>
              <w:t xml:space="preserve">չորացրած ձկնային սննդամթերք ծովային արդյունագործության ջրային կենսաբանական պաշարների որսից՝ չոր միդիային արգանակ, արգանակային խորանարդիկներ </w:t>
            </w:r>
            <w:r w:rsidR="001127BC">
              <w:rPr>
                <w:rStyle w:val="Bodytext211pt"/>
                <w:rFonts w:ascii="GHEA Mariam" w:hAnsi="GHEA Mariam"/>
              </w:rPr>
              <w:t>և</w:t>
            </w:r>
            <w:r w:rsidRPr="0092268F">
              <w:rPr>
                <w:rStyle w:val="Bodytext211pt"/>
                <w:rFonts w:ascii="GHEA Mariam" w:hAnsi="GHEA Mariam"/>
              </w:rPr>
              <w:t xml:space="preserve"> մածուկներ, սպիտակուց մեկուսացված</w:t>
            </w:r>
          </w:p>
        </w:tc>
      </w:tr>
      <w:tr w:rsidR="008C21D2" w:rsidRPr="0092268F" w14:paraId="3998810F" w14:textId="77777777" w:rsidTr="00E7690E">
        <w:trPr>
          <w:jc w:val="center"/>
        </w:trPr>
        <w:tc>
          <w:tcPr>
            <w:tcW w:w="3429" w:type="dxa"/>
            <w:shd w:val="clear" w:color="auto" w:fill="FFFFFF"/>
          </w:tcPr>
          <w:p w14:paraId="6D1D3BDB" w14:textId="77777777" w:rsidR="008C21D2" w:rsidRPr="0092268F" w:rsidRDefault="008C21D2" w:rsidP="00E7690E">
            <w:pPr>
              <w:spacing w:after="120"/>
              <w:ind w:left="90"/>
              <w:rPr>
                <w:rFonts w:ascii="GHEA Mariam" w:hAnsi="GHEA Mariam"/>
              </w:rPr>
            </w:pPr>
          </w:p>
        </w:tc>
        <w:tc>
          <w:tcPr>
            <w:tcW w:w="1984" w:type="dxa"/>
            <w:shd w:val="clear" w:color="auto" w:fill="FFFFFF"/>
          </w:tcPr>
          <w:p w14:paraId="158E3F57" w14:textId="77777777" w:rsidR="008C21D2" w:rsidRPr="0092268F" w:rsidRDefault="008C21D2" w:rsidP="00E7690E">
            <w:pPr>
              <w:spacing w:after="120"/>
              <w:rPr>
                <w:rFonts w:ascii="GHEA Mariam" w:hAnsi="GHEA Mariam"/>
              </w:rPr>
            </w:pPr>
          </w:p>
        </w:tc>
        <w:tc>
          <w:tcPr>
            <w:tcW w:w="9210" w:type="dxa"/>
            <w:shd w:val="clear" w:color="auto" w:fill="FFFFFF"/>
          </w:tcPr>
          <w:p w14:paraId="0D20ACF9" w14:textId="5F3F3BF0"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lang w:val="hy-AM"/>
              </w:rPr>
            </w:pPr>
            <w:r w:rsidRPr="0092268F">
              <w:rPr>
                <w:rStyle w:val="Bodytext211pt"/>
                <w:rFonts w:ascii="GHEA Mariam" w:hAnsi="GHEA Mariam"/>
              </w:rPr>
              <w:t xml:space="preserve">հում ջրիմուռներ (թարմ) </w:t>
            </w:r>
            <w:r w:rsidR="001127BC">
              <w:rPr>
                <w:rStyle w:val="Bodytext211pt"/>
                <w:rFonts w:ascii="GHEA Mariam" w:hAnsi="GHEA Mariam"/>
              </w:rPr>
              <w:t>և</w:t>
            </w:r>
            <w:r w:rsidRPr="0092268F">
              <w:rPr>
                <w:rStyle w:val="Bodytext211pt"/>
                <w:rFonts w:ascii="GHEA Mariam" w:hAnsi="GHEA Mariam"/>
              </w:rPr>
              <w:t xml:space="preserve"> թարմ ջրային բույսեր, ծովային ջրիմուռներ </w:t>
            </w:r>
            <w:r w:rsidR="001127BC">
              <w:rPr>
                <w:rStyle w:val="Bodytext211pt"/>
                <w:rFonts w:ascii="GHEA Mariam" w:hAnsi="GHEA Mariam"/>
              </w:rPr>
              <w:t>և</w:t>
            </w:r>
            <w:r w:rsidRPr="0092268F">
              <w:rPr>
                <w:rStyle w:val="Bodytext211pt"/>
                <w:rFonts w:ascii="GHEA Mariam" w:hAnsi="GHEA Mariam"/>
              </w:rPr>
              <w:t xml:space="preserve"> այլ ջրային բույսեր՝ սառեցրած </w:t>
            </w:r>
            <w:r w:rsidR="001127BC">
              <w:rPr>
                <w:rStyle w:val="Bodytext211pt"/>
                <w:rFonts w:ascii="GHEA Mariam" w:hAnsi="GHEA Mariam"/>
              </w:rPr>
              <w:t>և</w:t>
            </w:r>
            <w:r w:rsidRPr="0092268F">
              <w:rPr>
                <w:rStyle w:val="Bodytext211pt"/>
                <w:rFonts w:ascii="GHEA Mariam" w:hAnsi="GHEA Mariam"/>
              </w:rPr>
              <w:t xml:space="preserve"> չորացրած</w:t>
            </w:r>
          </w:p>
        </w:tc>
      </w:tr>
      <w:tr w:rsidR="008C21D2" w:rsidRPr="0092268F" w14:paraId="421A885B" w14:textId="77777777" w:rsidTr="00E7690E">
        <w:trPr>
          <w:jc w:val="center"/>
        </w:trPr>
        <w:tc>
          <w:tcPr>
            <w:tcW w:w="3429" w:type="dxa"/>
            <w:shd w:val="clear" w:color="auto" w:fill="FFFFFF"/>
          </w:tcPr>
          <w:p w14:paraId="2A9BE38F" w14:textId="77777777" w:rsidR="008C21D2" w:rsidRPr="0092268F" w:rsidRDefault="008C21D2" w:rsidP="00E7690E">
            <w:pPr>
              <w:spacing w:after="120"/>
              <w:ind w:left="90"/>
              <w:rPr>
                <w:rFonts w:ascii="GHEA Mariam" w:hAnsi="GHEA Mariam"/>
              </w:rPr>
            </w:pPr>
          </w:p>
        </w:tc>
        <w:tc>
          <w:tcPr>
            <w:tcW w:w="1984" w:type="dxa"/>
            <w:shd w:val="clear" w:color="auto" w:fill="FFFFFF"/>
          </w:tcPr>
          <w:p w14:paraId="3975A6E3"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eastAsia="Segoe UI" w:hAnsi="GHEA Mariam"/>
              </w:rPr>
              <w:t>1 х 10</w:t>
            </w:r>
            <w:r w:rsidRPr="0092268F">
              <w:rPr>
                <w:rStyle w:val="Bodytext211pt"/>
                <w:rFonts w:ascii="GHEA Mariam" w:eastAsia="Segoe UI" w:hAnsi="GHEA Mariam"/>
                <w:vertAlign w:val="superscript"/>
              </w:rPr>
              <w:t>5</w:t>
            </w:r>
          </w:p>
        </w:tc>
        <w:tc>
          <w:tcPr>
            <w:tcW w:w="9210" w:type="dxa"/>
            <w:shd w:val="clear" w:color="auto" w:fill="FFFFFF"/>
          </w:tcPr>
          <w:p w14:paraId="7190264F" w14:textId="3A73B6A4"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rPr>
            </w:pPr>
            <w:r w:rsidRPr="0092268F">
              <w:rPr>
                <w:rStyle w:val="Bodytext211pt"/>
                <w:rFonts w:ascii="GHEA Mariam" w:hAnsi="GHEA Mariam"/>
              </w:rPr>
              <w:t xml:space="preserve">պաղեցրած, քիչ սառեցրած </w:t>
            </w:r>
            <w:r w:rsidR="001127BC">
              <w:rPr>
                <w:rStyle w:val="Bodytext211pt"/>
                <w:rFonts w:ascii="GHEA Mariam" w:hAnsi="GHEA Mariam"/>
              </w:rPr>
              <w:t>և</w:t>
            </w:r>
            <w:r w:rsidRPr="0092268F">
              <w:rPr>
                <w:rStyle w:val="Bodytext211pt"/>
                <w:rFonts w:ascii="GHEA Mariam" w:hAnsi="GHEA Mariam"/>
              </w:rPr>
              <w:t xml:space="preserve"> սառեցրած ձկնային սննդամթերք՝ ձուկ, ձկան ֆիլե, հատուկ կերպով մասնատած ձուկ, ձկան սննդային խճողակ, կաղապարած խճողակային արտադրատեսակներ, այդ թվում՝ ալրային բաղադրիչով</w:t>
            </w:r>
          </w:p>
        </w:tc>
      </w:tr>
      <w:tr w:rsidR="008C21D2" w:rsidRPr="0092268F" w14:paraId="3205F91B" w14:textId="77777777" w:rsidTr="00E7690E">
        <w:trPr>
          <w:jc w:val="center"/>
        </w:trPr>
        <w:tc>
          <w:tcPr>
            <w:tcW w:w="3429" w:type="dxa"/>
            <w:shd w:val="clear" w:color="auto" w:fill="FFFFFF"/>
          </w:tcPr>
          <w:p w14:paraId="0EEDD504" w14:textId="77777777" w:rsidR="008C21D2" w:rsidRPr="0092268F" w:rsidRDefault="008C21D2" w:rsidP="00E7690E">
            <w:pPr>
              <w:spacing w:after="120"/>
              <w:ind w:left="90"/>
              <w:rPr>
                <w:rFonts w:ascii="GHEA Mariam" w:hAnsi="GHEA Mariam"/>
              </w:rPr>
            </w:pPr>
          </w:p>
        </w:tc>
        <w:tc>
          <w:tcPr>
            <w:tcW w:w="1984" w:type="dxa"/>
            <w:shd w:val="clear" w:color="auto" w:fill="FFFFFF"/>
          </w:tcPr>
          <w:p w14:paraId="5511B8A5" w14:textId="77777777" w:rsidR="008C21D2" w:rsidRPr="0092268F" w:rsidRDefault="008C21D2" w:rsidP="00E7690E">
            <w:pPr>
              <w:spacing w:after="120"/>
              <w:rPr>
                <w:rFonts w:ascii="GHEA Mariam" w:hAnsi="GHEA Mariam"/>
              </w:rPr>
            </w:pPr>
          </w:p>
        </w:tc>
        <w:tc>
          <w:tcPr>
            <w:tcW w:w="9210" w:type="dxa"/>
            <w:shd w:val="clear" w:color="auto" w:fill="FFFFFF"/>
          </w:tcPr>
          <w:p w14:paraId="23E562A4" w14:textId="1B2958DC"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lang w:val="hy-AM"/>
              </w:rPr>
            </w:pPr>
            <w:r w:rsidRPr="0092268F">
              <w:rPr>
                <w:rStyle w:val="Bodytext211pt"/>
                <w:rFonts w:ascii="GHEA Mariam" w:hAnsi="GHEA Mariam"/>
              </w:rPr>
              <w:t xml:space="preserve">խեցգետնակերպեր </w:t>
            </w:r>
            <w:r w:rsidR="001127BC">
              <w:rPr>
                <w:rStyle w:val="Bodytext211pt"/>
                <w:rFonts w:ascii="GHEA Mariam" w:hAnsi="GHEA Mariam"/>
              </w:rPr>
              <w:t>և</w:t>
            </w:r>
            <w:r w:rsidRPr="0092268F">
              <w:rPr>
                <w:rStyle w:val="Bodytext211pt"/>
                <w:rFonts w:ascii="GHEA Mariam" w:hAnsi="GHEA Mariam"/>
              </w:rPr>
              <w:t xml:space="preserve"> այլ անողնաշարավորներ՝ պաղեցրած, քիչ սառեցրած </w:t>
            </w:r>
            <w:r w:rsidR="001127BC">
              <w:rPr>
                <w:rStyle w:val="Bodytext211pt"/>
                <w:rFonts w:ascii="GHEA Mariam" w:hAnsi="GHEA Mariam"/>
              </w:rPr>
              <w:t>և</w:t>
            </w:r>
            <w:r w:rsidRPr="0092268F">
              <w:rPr>
                <w:rStyle w:val="Bodytext211pt"/>
                <w:rFonts w:ascii="GHEA Mariam" w:hAnsi="GHEA Mariam"/>
              </w:rPr>
              <w:t xml:space="preserve"> սառեցրած</w:t>
            </w:r>
          </w:p>
        </w:tc>
      </w:tr>
      <w:tr w:rsidR="008C21D2" w:rsidRPr="0092268F" w14:paraId="1D1BBA94" w14:textId="77777777" w:rsidTr="00E7690E">
        <w:trPr>
          <w:jc w:val="center"/>
        </w:trPr>
        <w:tc>
          <w:tcPr>
            <w:tcW w:w="3429" w:type="dxa"/>
            <w:shd w:val="clear" w:color="auto" w:fill="FFFFFF"/>
          </w:tcPr>
          <w:p w14:paraId="2A325E3F" w14:textId="77777777" w:rsidR="008C21D2" w:rsidRPr="0092268F" w:rsidRDefault="008C21D2" w:rsidP="00E7690E">
            <w:pPr>
              <w:spacing w:after="120"/>
              <w:ind w:left="90"/>
              <w:rPr>
                <w:rFonts w:ascii="GHEA Mariam" w:hAnsi="GHEA Mariam"/>
              </w:rPr>
            </w:pPr>
          </w:p>
        </w:tc>
        <w:tc>
          <w:tcPr>
            <w:tcW w:w="1984" w:type="dxa"/>
            <w:shd w:val="clear" w:color="auto" w:fill="FFFFFF"/>
          </w:tcPr>
          <w:p w14:paraId="69565DC4" w14:textId="77777777" w:rsidR="008C21D2" w:rsidRPr="0092268F" w:rsidRDefault="008C21D2" w:rsidP="00E7690E">
            <w:pPr>
              <w:spacing w:after="120"/>
              <w:rPr>
                <w:rFonts w:ascii="GHEA Mariam" w:hAnsi="GHEA Mariam"/>
              </w:rPr>
            </w:pPr>
          </w:p>
        </w:tc>
        <w:tc>
          <w:tcPr>
            <w:tcW w:w="9210" w:type="dxa"/>
            <w:shd w:val="clear" w:color="auto" w:fill="FFFFFF"/>
          </w:tcPr>
          <w:p w14:paraId="315821F6" w14:textId="443B4973"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lang w:val="hy-AM"/>
              </w:rPr>
            </w:pPr>
            <w:r w:rsidRPr="0092268F">
              <w:rPr>
                <w:rStyle w:val="Bodytext211pt"/>
                <w:rFonts w:ascii="GHEA Mariam" w:hAnsi="GHEA Mariam"/>
              </w:rPr>
              <w:t xml:space="preserve">ձկան լյարդ </w:t>
            </w:r>
            <w:r w:rsidR="001127BC">
              <w:rPr>
                <w:rStyle w:val="Bodytext211pt"/>
                <w:rFonts w:ascii="GHEA Mariam" w:hAnsi="GHEA Mariam"/>
              </w:rPr>
              <w:t>և</w:t>
            </w:r>
            <w:r w:rsidRPr="0092268F">
              <w:rPr>
                <w:rStyle w:val="Bodytext211pt"/>
                <w:rFonts w:ascii="GHEA Mariam" w:hAnsi="GHEA Mariam"/>
              </w:rPr>
              <w:t xml:space="preserve"> գլուխ՝ սառեցրած</w:t>
            </w:r>
          </w:p>
        </w:tc>
      </w:tr>
      <w:tr w:rsidR="008C21D2" w:rsidRPr="0092268F" w14:paraId="55FB4355" w14:textId="77777777" w:rsidTr="00E7690E">
        <w:trPr>
          <w:jc w:val="center"/>
        </w:trPr>
        <w:tc>
          <w:tcPr>
            <w:tcW w:w="3429" w:type="dxa"/>
            <w:shd w:val="clear" w:color="auto" w:fill="FFFFFF"/>
          </w:tcPr>
          <w:p w14:paraId="4BD17BEF" w14:textId="77777777" w:rsidR="008C21D2" w:rsidRPr="0092268F" w:rsidRDefault="008C21D2" w:rsidP="00E7690E">
            <w:pPr>
              <w:spacing w:after="120"/>
              <w:ind w:left="90"/>
              <w:rPr>
                <w:rFonts w:ascii="GHEA Mariam" w:hAnsi="GHEA Mariam"/>
              </w:rPr>
            </w:pPr>
          </w:p>
        </w:tc>
        <w:tc>
          <w:tcPr>
            <w:tcW w:w="1984" w:type="dxa"/>
            <w:shd w:val="clear" w:color="auto" w:fill="FFFFFF"/>
          </w:tcPr>
          <w:p w14:paraId="3E8C5432" w14:textId="77777777" w:rsidR="008C21D2" w:rsidRPr="0092268F" w:rsidRDefault="008C21D2" w:rsidP="00E7690E">
            <w:pPr>
              <w:spacing w:after="120"/>
              <w:rPr>
                <w:rFonts w:ascii="GHEA Mariam" w:hAnsi="GHEA Mariam"/>
              </w:rPr>
            </w:pPr>
          </w:p>
        </w:tc>
        <w:tc>
          <w:tcPr>
            <w:tcW w:w="9210" w:type="dxa"/>
            <w:shd w:val="clear" w:color="auto" w:fill="FFFFFF"/>
          </w:tcPr>
          <w:p w14:paraId="2886C9DF" w14:textId="05F0DC73"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lang w:val="hy-AM"/>
              </w:rPr>
            </w:pPr>
            <w:r w:rsidRPr="0092268F">
              <w:rPr>
                <w:rStyle w:val="Bodytext211pt"/>
                <w:rFonts w:ascii="GHEA Mariam" w:hAnsi="GHEA Mariam"/>
              </w:rPr>
              <w:t xml:space="preserve">պրեսերվներ՝ համեմված </w:t>
            </w:r>
            <w:r w:rsidR="001127BC">
              <w:rPr>
                <w:rStyle w:val="Bodytext211pt"/>
                <w:rFonts w:ascii="GHEA Mariam" w:hAnsi="GHEA Mariam"/>
              </w:rPr>
              <w:t>և</w:t>
            </w:r>
            <w:r w:rsidRPr="0092268F">
              <w:rPr>
                <w:rStyle w:val="Bodytext211pt"/>
                <w:rFonts w:ascii="GHEA Mariam" w:hAnsi="GHEA Mariam"/>
              </w:rPr>
              <w:t xml:space="preserve"> հատուկ աղադրման՝ չմասնատած </w:t>
            </w:r>
            <w:r w:rsidR="001127BC">
              <w:rPr>
                <w:rStyle w:val="Bodytext211pt"/>
                <w:rFonts w:ascii="GHEA Mariam" w:hAnsi="GHEA Mariam"/>
              </w:rPr>
              <w:t>և</w:t>
            </w:r>
            <w:r w:rsidRPr="0092268F">
              <w:rPr>
                <w:rStyle w:val="Bodytext211pt"/>
                <w:rFonts w:ascii="GHEA Mariam" w:hAnsi="GHEA Mariam"/>
              </w:rPr>
              <w:t xml:space="preserve"> մասնատած ձկից</w:t>
            </w:r>
          </w:p>
        </w:tc>
      </w:tr>
      <w:tr w:rsidR="008C21D2" w:rsidRPr="0092268F" w14:paraId="44C91E92" w14:textId="77777777" w:rsidTr="00E7690E">
        <w:trPr>
          <w:jc w:val="center"/>
        </w:trPr>
        <w:tc>
          <w:tcPr>
            <w:tcW w:w="3429" w:type="dxa"/>
            <w:shd w:val="clear" w:color="auto" w:fill="FFFFFF"/>
          </w:tcPr>
          <w:p w14:paraId="2352ED1F" w14:textId="77777777" w:rsidR="008C21D2" w:rsidRPr="0092268F" w:rsidRDefault="008C21D2" w:rsidP="00E7690E">
            <w:pPr>
              <w:spacing w:after="120"/>
              <w:ind w:left="90"/>
              <w:rPr>
                <w:rFonts w:ascii="GHEA Mariam" w:hAnsi="GHEA Mariam"/>
              </w:rPr>
            </w:pPr>
          </w:p>
        </w:tc>
        <w:tc>
          <w:tcPr>
            <w:tcW w:w="1984" w:type="dxa"/>
            <w:shd w:val="clear" w:color="auto" w:fill="FFFFFF"/>
          </w:tcPr>
          <w:p w14:paraId="3F5F7E8D" w14:textId="77777777" w:rsidR="008C21D2" w:rsidRPr="0092268F" w:rsidRDefault="008C21D2" w:rsidP="00E7690E">
            <w:pPr>
              <w:spacing w:after="120"/>
              <w:rPr>
                <w:rFonts w:ascii="GHEA Mariam" w:hAnsi="GHEA Mariam"/>
              </w:rPr>
            </w:pPr>
          </w:p>
        </w:tc>
        <w:tc>
          <w:tcPr>
            <w:tcW w:w="9210" w:type="dxa"/>
            <w:shd w:val="clear" w:color="auto" w:fill="FFFFFF"/>
          </w:tcPr>
          <w:p w14:paraId="4D86BB37" w14:textId="08BF49DB"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lang w:val="hy-AM"/>
              </w:rPr>
            </w:pPr>
            <w:r w:rsidRPr="0092268F">
              <w:rPr>
                <w:rStyle w:val="Bodytext211pt"/>
                <w:rFonts w:ascii="GHEA Mariam" w:hAnsi="GHEA Mariam"/>
              </w:rPr>
              <w:t xml:space="preserve">քիչ աղ դրած պրեսերվներ՝ համեմված </w:t>
            </w:r>
            <w:r w:rsidR="001127BC">
              <w:rPr>
                <w:rStyle w:val="Bodytext211pt"/>
                <w:rFonts w:ascii="GHEA Mariam" w:hAnsi="GHEA Mariam"/>
              </w:rPr>
              <w:t>և</w:t>
            </w:r>
            <w:r w:rsidRPr="0092268F">
              <w:rPr>
                <w:rStyle w:val="Bodytext211pt"/>
                <w:rFonts w:ascii="GHEA Mariam" w:hAnsi="GHEA Mariam"/>
              </w:rPr>
              <w:t xml:space="preserve"> հատուկ աղադրման՝ չմասնատած ձկից</w:t>
            </w:r>
          </w:p>
        </w:tc>
      </w:tr>
      <w:tr w:rsidR="008C21D2" w:rsidRPr="0092268F" w14:paraId="52A1CDEE" w14:textId="77777777" w:rsidTr="00E7690E">
        <w:trPr>
          <w:jc w:val="center"/>
        </w:trPr>
        <w:tc>
          <w:tcPr>
            <w:tcW w:w="3429" w:type="dxa"/>
            <w:shd w:val="clear" w:color="auto" w:fill="FFFFFF"/>
          </w:tcPr>
          <w:p w14:paraId="72A6AEF6" w14:textId="77777777" w:rsidR="008C21D2" w:rsidRPr="0092268F" w:rsidRDefault="008C21D2" w:rsidP="00E7690E">
            <w:pPr>
              <w:spacing w:after="120"/>
              <w:ind w:left="90"/>
              <w:rPr>
                <w:rFonts w:ascii="GHEA Mariam" w:hAnsi="GHEA Mariam"/>
              </w:rPr>
            </w:pPr>
          </w:p>
        </w:tc>
        <w:tc>
          <w:tcPr>
            <w:tcW w:w="1984" w:type="dxa"/>
            <w:shd w:val="clear" w:color="auto" w:fill="FFFFFF"/>
          </w:tcPr>
          <w:p w14:paraId="7F931118" w14:textId="77777777" w:rsidR="008C21D2" w:rsidRPr="0092268F" w:rsidRDefault="008C21D2" w:rsidP="00E7690E">
            <w:pPr>
              <w:spacing w:after="120"/>
              <w:rPr>
                <w:rFonts w:ascii="GHEA Mariam" w:hAnsi="GHEA Mariam"/>
              </w:rPr>
            </w:pPr>
          </w:p>
        </w:tc>
        <w:tc>
          <w:tcPr>
            <w:tcW w:w="9210" w:type="dxa"/>
            <w:shd w:val="clear" w:color="auto" w:fill="FFFFFF"/>
          </w:tcPr>
          <w:p w14:paraId="4803BE21" w14:textId="77777777"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rPr>
            </w:pPr>
            <w:r w:rsidRPr="0092268F">
              <w:rPr>
                <w:rStyle w:val="Bodytext211pt"/>
                <w:rFonts w:ascii="GHEA Mariam" w:hAnsi="GHEA Mariam"/>
              </w:rPr>
              <w:t>մածուկ պրեսերվներ՝ սպիտակուցային</w:t>
            </w:r>
          </w:p>
        </w:tc>
      </w:tr>
      <w:tr w:rsidR="008C21D2" w:rsidRPr="0092268F" w14:paraId="5DB12996" w14:textId="77777777" w:rsidTr="00E7690E">
        <w:trPr>
          <w:jc w:val="center"/>
        </w:trPr>
        <w:tc>
          <w:tcPr>
            <w:tcW w:w="3429" w:type="dxa"/>
            <w:shd w:val="clear" w:color="auto" w:fill="FFFFFF"/>
          </w:tcPr>
          <w:p w14:paraId="24660A6A" w14:textId="77777777" w:rsidR="008C21D2" w:rsidRPr="0092268F" w:rsidRDefault="008C21D2" w:rsidP="00E7690E">
            <w:pPr>
              <w:spacing w:after="120"/>
              <w:ind w:left="90"/>
              <w:rPr>
                <w:rFonts w:ascii="GHEA Mariam" w:hAnsi="GHEA Mariam"/>
              </w:rPr>
            </w:pPr>
          </w:p>
        </w:tc>
        <w:tc>
          <w:tcPr>
            <w:tcW w:w="1984" w:type="dxa"/>
            <w:shd w:val="clear" w:color="auto" w:fill="FFFFFF"/>
          </w:tcPr>
          <w:p w14:paraId="79AA4E02" w14:textId="77777777" w:rsidR="008C21D2" w:rsidRPr="0092268F" w:rsidRDefault="008C21D2" w:rsidP="00E7690E">
            <w:pPr>
              <w:spacing w:after="120"/>
              <w:rPr>
                <w:rFonts w:ascii="GHEA Mariam" w:hAnsi="GHEA Mariam"/>
              </w:rPr>
            </w:pPr>
          </w:p>
        </w:tc>
        <w:tc>
          <w:tcPr>
            <w:tcW w:w="9210" w:type="dxa"/>
            <w:shd w:val="clear" w:color="auto" w:fill="FFFFFF"/>
          </w:tcPr>
          <w:p w14:paraId="157FAA33" w14:textId="77777777"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lang w:val="hy-AM"/>
              </w:rPr>
            </w:pPr>
            <w:r w:rsidRPr="0092268F">
              <w:rPr>
                <w:rStyle w:val="Bodytext211pt"/>
                <w:rFonts w:ascii="GHEA Mariam" w:hAnsi="GHEA Mariam"/>
              </w:rPr>
              <w:t>սառը ապխտման ձկնային սննդամթերք, այդ թվում՝ սառեցրած՝ ձկնային ասորտի, բալիկային խճողակ, համեմունքներով արտադրատեսակներ</w:t>
            </w:r>
          </w:p>
        </w:tc>
      </w:tr>
      <w:tr w:rsidR="008C21D2" w:rsidRPr="0092268F" w14:paraId="1AB2CD23" w14:textId="77777777" w:rsidTr="00E7690E">
        <w:trPr>
          <w:jc w:val="center"/>
        </w:trPr>
        <w:tc>
          <w:tcPr>
            <w:tcW w:w="3429" w:type="dxa"/>
            <w:shd w:val="clear" w:color="auto" w:fill="FFFFFF"/>
          </w:tcPr>
          <w:p w14:paraId="70954F22" w14:textId="77777777" w:rsidR="008C21D2" w:rsidRPr="0092268F" w:rsidRDefault="008C21D2" w:rsidP="00E7690E">
            <w:pPr>
              <w:spacing w:after="120"/>
              <w:ind w:left="90"/>
              <w:rPr>
                <w:rFonts w:ascii="GHEA Mariam" w:hAnsi="GHEA Mariam"/>
              </w:rPr>
            </w:pPr>
          </w:p>
        </w:tc>
        <w:tc>
          <w:tcPr>
            <w:tcW w:w="1984" w:type="dxa"/>
            <w:shd w:val="clear" w:color="auto" w:fill="FFFFFF"/>
          </w:tcPr>
          <w:p w14:paraId="2B09BDEB" w14:textId="77777777" w:rsidR="008C21D2" w:rsidRPr="0092268F" w:rsidRDefault="008C21D2" w:rsidP="00E7690E">
            <w:pPr>
              <w:spacing w:after="120"/>
              <w:rPr>
                <w:rFonts w:ascii="GHEA Mariam" w:hAnsi="GHEA Mariam"/>
              </w:rPr>
            </w:pPr>
          </w:p>
        </w:tc>
        <w:tc>
          <w:tcPr>
            <w:tcW w:w="9210" w:type="dxa"/>
            <w:shd w:val="clear" w:color="auto" w:fill="FFFFFF"/>
          </w:tcPr>
          <w:p w14:paraId="2FC7AFDF" w14:textId="5556F766"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lang w:val="hy-AM"/>
              </w:rPr>
            </w:pPr>
            <w:r w:rsidRPr="0092268F">
              <w:rPr>
                <w:rStyle w:val="Bodytext211pt"/>
                <w:rFonts w:ascii="GHEA Mariam" w:hAnsi="GHEA Mariam"/>
              </w:rPr>
              <w:t xml:space="preserve">ձուկ՝ աղ դրած, համեմված, մարինացված, այդ թվում՝ սառեցրած՝ չմասնատած, մասնատած աղ դրած </w:t>
            </w:r>
            <w:r w:rsidR="001127BC">
              <w:rPr>
                <w:rStyle w:val="Bodytext211pt"/>
                <w:rFonts w:ascii="GHEA Mariam" w:hAnsi="GHEA Mariam"/>
              </w:rPr>
              <w:t>և</w:t>
            </w:r>
            <w:r w:rsidRPr="0092268F">
              <w:rPr>
                <w:rStyle w:val="Bodytext211pt"/>
                <w:rFonts w:ascii="GHEA Mariam" w:hAnsi="GHEA Mariam"/>
              </w:rPr>
              <w:t xml:space="preserve"> քիչ աղ դրած, այդ թվում՝ առանց կոնսերվանտների, ինչպես նա</w:t>
            </w:r>
            <w:r w:rsidR="001127BC">
              <w:rPr>
                <w:rStyle w:val="Bodytext211pt"/>
                <w:rFonts w:ascii="GHEA Mariam" w:hAnsi="GHEA Mariam"/>
              </w:rPr>
              <w:t>և</w:t>
            </w:r>
            <w:r w:rsidRPr="0092268F">
              <w:rPr>
                <w:rStyle w:val="Bodytext211pt"/>
                <w:rFonts w:ascii="GHEA Mariam" w:hAnsi="GHEA Mariam"/>
              </w:rPr>
              <w:t xml:space="preserve"> ֆիլե՝ կտրատած՝ լցվածքների, համեմունքների, խավարտների, բուսական յուղի ավելացմամբ (այդ թվում՝ սաղմոնազգիների ընտանիքի ձկներից)</w:t>
            </w:r>
          </w:p>
        </w:tc>
      </w:tr>
      <w:tr w:rsidR="008C21D2" w:rsidRPr="0092268F" w14:paraId="0596EFE9" w14:textId="77777777" w:rsidTr="00E7690E">
        <w:trPr>
          <w:jc w:val="center"/>
        </w:trPr>
        <w:tc>
          <w:tcPr>
            <w:tcW w:w="3429" w:type="dxa"/>
            <w:shd w:val="clear" w:color="auto" w:fill="FFFFFF"/>
          </w:tcPr>
          <w:p w14:paraId="58748A5C" w14:textId="77777777" w:rsidR="008C21D2" w:rsidRPr="0092268F" w:rsidRDefault="008C21D2" w:rsidP="00E7690E">
            <w:pPr>
              <w:spacing w:after="120"/>
              <w:ind w:left="90"/>
              <w:rPr>
                <w:rFonts w:ascii="GHEA Mariam" w:hAnsi="GHEA Mariam"/>
              </w:rPr>
            </w:pPr>
          </w:p>
        </w:tc>
        <w:tc>
          <w:tcPr>
            <w:tcW w:w="1984" w:type="dxa"/>
            <w:shd w:val="clear" w:color="auto" w:fill="FFFFFF"/>
          </w:tcPr>
          <w:p w14:paraId="09ECD2AD" w14:textId="77777777" w:rsidR="008C21D2" w:rsidRPr="0092268F" w:rsidRDefault="008C21D2" w:rsidP="00E7690E">
            <w:pPr>
              <w:spacing w:after="120"/>
              <w:rPr>
                <w:rFonts w:ascii="GHEA Mariam" w:hAnsi="GHEA Mariam"/>
              </w:rPr>
            </w:pPr>
          </w:p>
        </w:tc>
        <w:tc>
          <w:tcPr>
            <w:tcW w:w="9210" w:type="dxa"/>
            <w:shd w:val="clear" w:color="auto" w:fill="FFFFFF"/>
          </w:tcPr>
          <w:p w14:paraId="5D5AF5DC" w14:textId="77777777"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rPr>
            </w:pPr>
            <w:r w:rsidRPr="0092268F">
              <w:rPr>
                <w:rStyle w:val="Bodytext211pt"/>
                <w:rFonts w:ascii="GHEA Mariam" w:hAnsi="GHEA Mariam"/>
              </w:rPr>
              <w:t>սերմնագեղձեր՝ աղ դրած</w:t>
            </w:r>
          </w:p>
        </w:tc>
      </w:tr>
      <w:tr w:rsidR="008C21D2" w:rsidRPr="0092268F" w14:paraId="738A176F" w14:textId="77777777" w:rsidTr="00E7690E">
        <w:trPr>
          <w:jc w:val="center"/>
        </w:trPr>
        <w:tc>
          <w:tcPr>
            <w:tcW w:w="3429" w:type="dxa"/>
            <w:shd w:val="clear" w:color="auto" w:fill="FFFFFF"/>
          </w:tcPr>
          <w:p w14:paraId="0A7E8235" w14:textId="77777777" w:rsidR="008C21D2" w:rsidRPr="0092268F" w:rsidRDefault="008C21D2" w:rsidP="00E7690E">
            <w:pPr>
              <w:spacing w:after="120"/>
              <w:ind w:left="90"/>
              <w:rPr>
                <w:rFonts w:ascii="GHEA Mariam" w:hAnsi="GHEA Mariam"/>
              </w:rPr>
            </w:pPr>
          </w:p>
        </w:tc>
        <w:tc>
          <w:tcPr>
            <w:tcW w:w="1984" w:type="dxa"/>
            <w:shd w:val="clear" w:color="auto" w:fill="FFFFFF"/>
          </w:tcPr>
          <w:p w14:paraId="3255E673" w14:textId="77777777" w:rsidR="008C21D2" w:rsidRPr="0092268F" w:rsidRDefault="008C21D2" w:rsidP="00E7690E">
            <w:pPr>
              <w:spacing w:after="120"/>
              <w:rPr>
                <w:rFonts w:ascii="GHEA Mariam" w:hAnsi="GHEA Mariam"/>
              </w:rPr>
            </w:pPr>
          </w:p>
        </w:tc>
        <w:tc>
          <w:tcPr>
            <w:tcW w:w="9210" w:type="dxa"/>
            <w:shd w:val="clear" w:color="auto" w:fill="FFFFFF"/>
          </w:tcPr>
          <w:p w14:paraId="24769049" w14:textId="77777777"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lang w:val="hy-AM"/>
              </w:rPr>
            </w:pPr>
            <w:r w:rsidRPr="0092268F">
              <w:rPr>
                <w:rStyle w:val="Bodytext211pt"/>
                <w:rFonts w:ascii="GHEA Mariam" w:hAnsi="GHEA Mariam"/>
              </w:rPr>
              <w:t>սաղմոնազգիների ընտանիքի ձկների ձկնկիթ՝ հատիկավոր, աղ դրած՝ տուփային, տակառային</w:t>
            </w:r>
          </w:p>
        </w:tc>
      </w:tr>
      <w:tr w:rsidR="008C21D2" w:rsidRPr="0092268F" w14:paraId="09F47250" w14:textId="77777777" w:rsidTr="00E7690E">
        <w:trPr>
          <w:jc w:val="center"/>
        </w:trPr>
        <w:tc>
          <w:tcPr>
            <w:tcW w:w="3429" w:type="dxa"/>
            <w:shd w:val="clear" w:color="auto" w:fill="FFFFFF"/>
          </w:tcPr>
          <w:p w14:paraId="13B1F224" w14:textId="77777777" w:rsidR="008C21D2" w:rsidRPr="0092268F" w:rsidRDefault="008C21D2" w:rsidP="00E7690E">
            <w:pPr>
              <w:spacing w:after="120"/>
              <w:ind w:left="90"/>
              <w:rPr>
                <w:rFonts w:ascii="GHEA Mariam" w:hAnsi="GHEA Mariam"/>
              </w:rPr>
            </w:pPr>
          </w:p>
        </w:tc>
        <w:tc>
          <w:tcPr>
            <w:tcW w:w="1984" w:type="dxa"/>
            <w:shd w:val="clear" w:color="auto" w:fill="FFFFFF"/>
          </w:tcPr>
          <w:p w14:paraId="2CA30973" w14:textId="77777777" w:rsidR="008C21D2" w:rsidRPr="0092268F" w:rsidRDefault="008C21D2" w:rsidP="00E7690E">
            <w:pPr>
              <w:spacing w:after="120"/>
              <w:rPr>
                <w:rFonts w:ascii="GHEA Mariam" w:hAnsi="GHEA Mariam"/>
              </w:rPr>
            </w:pPr>
          </w:p>
        </w:tc>
        <w:tc>
          <w:tcPr>
            <w:tcW w:w="9210" w:type="dxa"/>
            <w:shd w:val="clear" w:color="auto" w:fill="FFFFFF"/>
          </w:tcPr>
          <w:p w14:paraId="05AE475D" w14:textId="77777777"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lang w:val="hy-AM"/>
              </w:rPr>
            </w:pPr>
            <w:r w:rsidRPr="0092268F">
              <w:rPr>
                <w:rStyle w:val="Bodytext211pt"/>
                <w:rFonts w:ascii="GHEA Mariam" w:hAnsi="GHEA Mariam"/>
              </w:rPr>
              <w:t>այլ տեսակի ձկների ձկնկիթ՝ թաղանթազատած, թաղանթով աղ դրած, ապխտած, թորշոմած</w:t>
            </w:r>
          </w:p>
        </w:tc>
      </w:tr>
      <w:tr w:rsidR="008C21D2" w:rsidRPr="0092268F" w14:paraId="310CCD67" w14:textId="77777777" w:rsidTr="00E7690E">
        <w:trPr>
          <w:jc w:val="center"/>
        </w:trPr>
        <w:tc>
          <w:tcPr>
            <w:tcW w:w="3429" w:type="dxa"/>
            <w:shd w:val="clear" w:color="auto" w:fill="FFFFFF"/>
          </w:tcPr>
          <w:p w14:paraId="01D20B08" w14:textId="77777777" w:rsidR="008C21D2" w:rsidRPr="0092268F" w:rsidRDefault="008C21D2" w:rsidP="00E7690E">
            <w:pPr>
              <w:spacing w:after="120"/>
              <w:ind w:left="90"/>
              <w:rPr>
                <w:rFonts w:ascii="GHEA Mariam" w:hAnsi="GHEA Mariam"/>
              </w:rPr>
            </w:pPr>
          </w:p>
        </w:tc>
        <w:tc>
          <w:tcPr>
            <w:tcW w:w="1984" w:type="dxa"/>
            <w:shd w:val="clear" w:color="auto" w:fill="FFFFFF"/>
          </w:tcPr>
          <w:p w14:paraId="71FDEC93"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2 х 10</w:t>
            </w:r>
            <w:r w:rsidRPr="0092268F">
              <w:rPr>
                <w:rStyle w:val="Bodytext211pt"/>
                <w:rFonts w:ascii="GHEA Mariam" w:hAnsi="GHEA Mariam"/>
                <w:vertAlign w:val="superscript"/>
              </w:rPr>
              <w:t>5</w:t>
            </w:r>
          </w:p>
        </w:tc>
        <w:tc>
          <w:tcPr>
            <w:tcW w:w="9210" w:type="dxa"/>
            <w:shd w:val="clear" w:color="auto" w:fill="FFFFFF"/>
          </w:tcPr>
          <w:p w14:paraId="3569A5DD" w14:textId="1F80F297"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rPr>
            </w:pPr>
            <w:r w:rsidRPr="0092268F">
              <w:rPr>
                <w:rStyle w:val="Bodytext211pt"/>
                <w:rFonts w:ascii="GHEA Mariam" w:hAnsi="GHEA Mariam"/>
              </w:rPr>
              <w:t xml:space="preserve">պրեսերվներ մասնատած ձկից՝ բուսական յուղերի, լցվածքների, սոուսների ավելացմամբ, խավարտով </w:t>
            </w:r>
            <w:r w:rsidR="001127BC">
              <w:rPr>
                <w:rStyle w:val="Bodytext211pt"/>
                <w:rFonts w:ascii="GHEA Mariam" w:hAnsi="GHEA Mariam"/>
              </w:rPr>
              <w:t>և</w:t>
            </w:r>
            <w:r w:rsidRPr="0092268F">
              <w:rPr>
                <w:rStyle w:val="Bodytext211pt"/>
                <w:rFonts w:ascii="GHEA Mariam" w:hAnsi="GHEA Mariam"/>
              </w:rPr>
              <w:t xml:space="preserve"> առանց խավարտի (այդ թվում՝ սաղմոնազգիների ընտանիքի ձկներից)</w:t>
            </w:r>
          </w:p>
        </w:tc>
      </w:tr>
      <w:tr w:rsidR="008C21D2" w:rsidRPr="0092268F" w14:paraId="7D333B4A" w14:textId="77777777" w:rsidTr="00E7690E">
        <w:trPr>
          <w:jc w:val="center"/>
        </w:trPr>
        <w:tc>
          <w:tcPr>
            <w:tcW w:w="3429" w:type="dxa"/>
            <w:shd w:val="clear" w:color="auto" w:fill="FFFFFF"/>
          </w:tcPr>
          <w:p w14:paraId="5330B226" w14:textId="77777777" w:rsidR="008C21D2" w:rsidRPr="0092268F" w:rsidRDefault="008C21D2" w:rsidP="00E7690E">
            <w:pPr>
              <w:spacing w:after="120"/>
              <w:ind w:left="90"/>
              <w:rPr>
                <w:rFonts w:ascii="GHEA Mariam" w:hAnsi="GHEA Mariam"/>
              </w:rPr>
            </w:pPr>
          </w:p>
        </w:tc>
        <w:tc>
          <w:tcPr>
            <w:tcW w:w="1984" w:type="dxa"/>
            <w:shd w:val="clear" w:color="auto" w:fill="FFFFFF"/>
          </w:tcPr>
          <w:p w14:paraId="0E2F2B75" w14:textId="77777777" w:rsidR="008C21D2" w:rsidRPr="0092268F" w:rsidRDefault="008C21D2" w:rsidP="00E7690E">
            <w:pPr>
              <w:spacing w:after="120"/>
              <w:rPr>
                <w:rFonts w:ascii="GHEA Mariam" w:hAnsi="GHEA Mariam"/>
              </w:rPr>
            </w:pPr>
          </w:p>
        </w:tc>
        <w:tc>
          <w:tcPr>
            <w:tcW w:w="9210" w:type="dxa"/>
            <w:shd w:val="clear" w:color="auto" w:fill="FFFFFF"/>
          </w:tcPr>
          <w:p w14:paraId="42A2DE34" w14:textId="359C2E88"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lang w:val="hy-AM"/>
              </w:rPr>
            </w:pPr>
            <w:r w:rsidRPr="0092268F">
              <w:rPr>
                <w:rStyle w:val="Bodytext211pt"/>
                <w:rFonts w:ascii="GHEA Mariam" w:hAnsi="GHEA Mariam"/>
              </w:rPr>
              <w:t xml:space="preserve">պրեսերվներ ջրային կենսաբանական պաշարների այլ որսից՝ բուսական յուղերի, լցվածքների, սոուսների ավելացմամբ, խավարտով </w:t>
            </w:r>
            <w:r w:rsidR="001127BC">
              <w:rPr>
                <w:rStyle w:val="Bodytext211pt"/>
                <w:rFonts w:ascii="GHEA Mariam" w:hAnsi="GHEA Mariam"/>
              </w:rPr>
              <w:t>և</w:t>
            </w:r>
            <w:r w:rsidRPr="0092268F">
              <w:rPr>
                <w:rStyle w:val="Bodytext211pt"/>
                <w:rFonts w:ascii="GHEA Mariam" w:hAnsi="GHEA Mariam"/>
              </w:rPr>
              <w:t xml:space="preserve"> առանց խավարտի</w:t>
            </w:r>
          </w:p>
        </w:tc>
      </w:tr>
      <w:tr w:rsidR="008C21D2" w:rsidRPr="0092268F" w14:paraId="61B8405A" w14:textId="77777777" w:rsidTr="00E7690E">
        <w:trPr>
          <w:jc w:val="center"/>
        </w:trPr>
        <w:tc>
          <w:tcPr>
            <w:tcW w:w="3429" w:type="dxa"/>
            <w:shd w:val="clear" w:color="auto" w:fill="FFFFFF"/>
          </w:tcPr>
          <w:p w14:paraId="3176943F" w14:textId="77777777" w:rsidR="008C21D2" w:rsidRPr="0092268F" w:rsidRDefault="008C21D2" w:rsidP="00E7690E">
            <w:pPr>
              <w:spacing w:after="120"/>
              <w:ind w:left="90"/>
              <w:rPr>
                <w:rFonts w:ascii="GHEA Mariam" w:hAnsi="GHEA Mariam"/>
              </w:rPr>
            </w:pPr>
          </w:p>
        </w:tc>
        <w:tc>
          <w:tcPr>
            <w:tcW w:w="1984" w:type="dxa"/>
            <w:shd w:val="clear" w:color="auto" w:fill="FFFFFF"/>
          </w:tcPr>
          <w:p w14:paraId="2D221339" w14:textId="77777777" w:rsidR="008C21D2" w:rsidRPr="0092268F" w:rsidRDefault="008C21D2" w:rsidP="00E7690E">
            <w:pPr>
              <w:spacing w:after="120"/>
              <w:rPr>
                <w:rFonts w:ascii="GHEA Mariam" w:hAnsi="GHEA Mariam"/>
              </w:rPr>
            </w:pPr>
          </w:p>
        </w:tc>
        <w:tc>
          <w:tcPr>
            <w:tcW w:w="9210" w:type="dxa"/>
            <w:shd w:val="clear" w:color="auto" w:fill="FFFFFF"/>
          </w:tcPr>
          <w:p w14:paraId="0F483F7C" w14:textId="1916F6E0"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lang w:val="hy-AM"/>
              </w:rPr>
            </w:pPr>
            <w:r w:rsidRPr="0092268F">
              <w:rPr>
                <w:rStyle w:val="Bodytext211pt"/>
                <w:rFonts w:ascii="GHEA Mariam" w:hAnsi="GHEA Mariam"/>
              </w:rPr>
              <w:t xml:space="preserve">խառնելուց հետո ջերմային մշակման չենթարկված խոհարարական արտադրատեսակներ՝ ձուկ՝ աղ դրած, մանր կտրտած, պաշտետներ, մածուկներ, յուղ՝ ծովատառեխի, ձկնկիթի, կրիլների </w:t>
            </w:r>
            <w:r w:rsidR="001127BC">
              <w:rPr>
                <w:rStyle w:val="Bodytext211pt"/>
                <w:rFonts w:ascii="GHEA Mariam" w:hAnsi="GHEA Mariam"/>
              </w:rPr>
              <w:t>և</w:t>
            </w:r>
            <w:r w:rsidRPr="0092268F">
              <w:rPr>
                <w:rStyle w:val="Bodytext211pt"/>
                <w:rFonts w:ascii="GHEA Mariam" w:hAnsi="GHEA Mariam"/>
              </w:rPr>
              <w:t xml:space="preserve"> այլն</w:t>
            </w:r>
          </w:p>
        </w:tc>
      </w:tr>
      <w:tr w:rsidR="008C21D2" w:rsidRPr="0092268F" w14:paraId="779F818B" w14:textId="77777777" w:rsidTr="00E7690E">
        <w:trPr>
          <w:jc w:val="center"/>
        </w:trPr>
        <w:tc>
          <w:tcPr>
            <w:tcW w:w="3429" w:type="dxa"/>
            <w:shd w:val="clear" w:color="auto" w:fill="FFFFFF"/>
          </w:tcPr>
          <w:p w14:paraId="7489A165" w14:textId="77777777" w:rsidR="008C21D2" w:rsidRPr="0092268F" w:rsidRDefault="008C21D2" w:rsidP="00E7690E">
            <w:pPr>
              <w:spacing w:after="120"/>
              <w:ind w:left="90"/>
              <w:rPr>
                <w:rFonts w:ascii="GHEA Mariam" w:hAnsi="GHEA Mariam"/>
              </w:rPr>
            </w:pPr>
          </w:p>
        </w:tc>
        <w:tc>
          <w:tcPr>
            <w:tcW w:w="1984" w:type="dxa"/>
            <w:shd w:val="clear" w:color="auto" w:fill="FFFFFF"/>
          </w:tcPr>
          <w:p w14:paraId="5F01A4B0" w14:textId="77777777" w:rsidR="008C21D2" w:rsidRPr="0092268F" w:rsidRDefault="008C21D2" w:rsidP="00E7690E">
            <w:pPr>
              <w:spacing w:after="120"/>
              <w:rPr>
                <w:rFonts w:ascii="GHEA Mariam" w:hAnsi="GHEA Mariam"/>
              </w:rPr>
            </w:pPr>
          </w:p>
        </w:tc>
        <w:tc>
          <w:tcPr>
            <w:tcW w:w="9210" w:type="dxa"/>
            <w:shd w:val="clear" w:color="auto" w:fill="FFFFFF"/>
          </w:tcPr>
          <w:p w14:paraId="5D17DDA9" w14:textId="77777777"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lang w:val="hy-AM"/>
              </w:rPr>
            </w:pPr>
            <w:r w:rsidRPr="0092268F">
              <w:rPr>
                <w:rStyle w:val="Bodytext211pt"/>
                <w:rFonts w:ascii="GHEA Mariam" w:hAnsi="GHEA Mariam"/>
              </w:rPr>
              <w:t>խոհարարական ձկնկիթային մթերք՝ խառնելուց հետո ջերմային մշակման չենթարկված բազմաբաղադրիչ ուտեստներ</w:t>
            </w:r>
          </w:p>
        </w:tc>
      </w:tr>
      <w:tr w:rsidR="008C21D2" w:rsidRPr="0092268F" w14:paraId="4EBB6C4A" w14:textId="77777777" w:rsidTr="00E7690E">
        <w:trPr>
          <w:jc w:val="center"/>
        </w:trPr>
        <w:tc>
          <w:tcPr>
            <w:tcW w:w="3429" w:type="dxa"/>
            <w:shd w:val="clear" w:color="auto" w:fill="FFFFFF"/>
          </w:tcPr>
          <w:p w14:paraId="3D39B9F1" w14:textId="77777777" w:rsidR="008C21D2" w:rsidRPr="0092268F" w:rsidRDefault="008C21D2" w:rsidP="00E7690E">
            <w:pPr>
              <w:spacing w:after="120"/>
              <w:ind w:left="90"/>
              <w:rPr>
                <w:rFonts w:ascii="GHEA Mariam" w:hAnsi="GHEA Mariam"/>
              </w:rPr>
            </w:pPr>
          </w:p>
        </w:tc>
        <w:tc>
          <w:tcPr>
            <w:tcW w:w="1984" w:type="dxa"/>
            <w:shd w:val="clear" w:color="auto" w:fill="FFFFFF"/>
            <w:vAlign w:val="center"/>
          </w:tcPr>
          <w:p w14:paraId="6A9F238C"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5 х 10</w:t>
            </w:r>
            <w:r w:rsidRPr="0092268F">
              <w:rPr>
                <w:rStyle w:val="Bodytext211pt"/>
                <w:rFonts w:ascii="GHEA Mariam" w:hAnsi="GHEA Mariam"/>
                <w:vertAlign w:val="superscript"/>
              </w:rPr>
              <w:t>5</w:t>
            </w:r>
          </w:p>
        </w:tc>
        <w:tc>
          <w:tcPr>
            <w:tcW w:w="9210" w:type="dxa"/>
            <w:shd w:val="clear" w:color="auto" w:fill="FFFFFF"/>
          </w:tcPr>
          <w:p w14:paraId="76239942" w14:textId="77777777"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rPr>
            </w:pPr>
            <w:r w:rsidRPr="0092268F">
              <w:rPr>
                <w:rStyle w:val="Bodytext211pt"/>
                <w:rFonts w:ascii="GHEA Mariam" w:hAnsi="GHEA Mariam"/>
              </w:rPr>
              <w:t>մածուկ պրեսերվներ՝ ձկնային</w:t>
            </w:r>
          </w:p>
        </w:tc>
      </w:tr>
      <w:tr w:rsidR="008C21D2" w:rsidRPr="0092268F" w14:paraId="711F5BFC" w14:textId="77777777" w:rsidTr="00E7690E">
        <w:trPr>
          <w:jc w:val="center"/>
        </w:trPr>
        <w:tc>
          <w:tcPr>
            <w:tcW w:w="3429" w:type="dxa"/>
            <w:shd w:val="clear" w:color="auto" w:fill="FFFFFF"/>
          </w:tcPr>
          <w:p w14:paraId="073641B5" w14:textId="77777777" w:rsidR="008C21D2" w:rsidRPr="0092268F" w:rsidRDefault="008C21D2" w:rsidP="00E7690E">
            <w:pPr>
              <w:spacing w:after="120"/>
              <w:ind w:left="90"/>
              <w:rPr>
                <w:rFonts w:ascii="GHEA Mariam" w:hAnsi="GHEA Mariam"/>
              </w:rPr>
            </w:pPr>
          </w:p>
        </w:tc>
        <w:tc>
          <w:tcPr>
            <w:tcW w:w="1984" w:type="dxa"/>
            <w:shd w:val="clear" w:color="auto" w:fill="FFFFFF"/>
          </w:tcPr>
          <w:p w14:paraId="478362AB" w14:textId="77777777" w:rsidR="008C21D2" w:rsidRPr="0092268F" w:rsidRDefault="008C21D2" w:rsidP="00E7690E">
            <w:pPr>
              <w:spacing w:after="120"/>
              <w:rPr>
                <w:rFonts w:ascii="GHEA Mariam" w:hAnsi="GHEA Mariam"/>
              </w:rPr>
            </w:pPr>
          </w:p>
        </w:tc>
        <w:tc>
          <w:tcPr>
            <w:tcW w:w="9210" w:type="dxa"/>
            <w:shd w:val="clear" w:color="auto" w:fill="FFFFFF"/>
          </w:tcPr>
          <w:p w14:paraId="166D1084" w14:textId="77777777"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rPr>
            </w:pPr>
            <w:r w:rsidRPr="0092268F">
              <w:rPr>
                <w:rStyle w:val="Bodytext211pt"/>
                <w:rFonts w:ascii="GHEA Mariam" w:hAnsi="GHEA Mariam"/>
              </w:rPr>
              <w:t>եփման ենթակա չոր ձկնապուրներ</w:t>
            </w:r>
          </w:p>
        </w:tc>
      </w:tr>
      <w:tr w:rsidR="008C21D2" w:rsidRPr="0092268F" w14:paraId="2E1A7BF1" w14:textId="77777777" w:rsidTr="00E7690E">
        <w:trPr>
          <w:jc w:val="center"/>
        </w:trPr>
        <w:tc>
          <w:tcPr>
            <w:tcW w:w="3429" w:type="dxa"/>
            <w:shd w:val="clear" w:color="auto" w:fill="FFFFFF"/>
            <w:vAlign w:val="center"/>
          </w:tcPr>
          <w:p w14:paraId="5B18D00D" w14:textId="0D6DEC31" w:rsidR="008C21D2" w:rsidRPr="0092268F" w:rsidRDefault="008C21D2" w:rsidP="00E7690E">
            <w:pPr>
              <w:pStyle w:val="Bodytext20"/>
              <w:shd w:val="clear" w:color="auto" w:fill="auto"/>
              <w:spacing w:before="0" w:after="120" w:line="240" w:lineRule="auto"/>
              <w:ind w:left="90" w:firstLine="0"/>
              <w:jc w:val="left"/>
              <w:rPr>
                <w:rFonts w:ascii="GHEA Mariam" w:hAnsi="GHEA Mariam"/>
                <w:sz w:val="22"/>
                <w:szCs w:val="22"/>
                <w:lang w:val="hy-AM"/>
              </w:rPr>
            </w:pPr>
            <w:r w:rsidRPr="0092268F">
              <w:rPr>
                <w:rStyle w:val="Bodytext211pt"/>
                <w:rFonts w:ascii="GHEA Mariam" w:hAnsi="GHEA Mariam"/>
              </w:rPr>
              <w:t>Աղիքային ցուպիկների խմբի մանրէներ (կոլիձ</w:t>
            </w:r>
            <w:r w:rsidR="001127BC">
              <w:rPr>
                <w:rStyle w:val="Bodytext211pt"/>
                <w:rFonts w:ascii="GHEA Mariam" w:hAnsi="GHEA Mariam"/>
              </w:rPr>
              <w:t>և</w:t>
            </w:r>
            <w:r w:rsidRPr="0092268F">
              <w:rPr>
                <w:rStyle w:val="Bodytext211pt"/>
                <w:rFonts w:ascii="GHEA Mariam" w:hAnsi="GHEA Mariam"/>
              </w:rPr>
              <w:t>եր)(ԱՑԽՄ), չեն</w:t>
            </w:r>
            <w:r w:rsidRPr="0092268F">
              <w:rPr>
                <w:rStyle w:val="Bodytext211pt"/>
                <w:rFonts w:ascii="Calibri" w:hAnsi="Calibri" w:cs="Calibri"/>
              </w:rPr>
              <w:t> </w:t>
            </w:r>
            <w:r w:rsidRPr="0092268F">
              <w:rPr>
                <w:rStyle w:val="Bodytext211pt"/>
                <w:rFonts w:ascii="GHEA Mariam" w:hAnsi="GHEA Mariam"/>
              </w:rPr>
              <w:t>թույլատրվում մթերքի զանգվածում (գ)</w:t>
            </w:r>
          </w:p>
        </w:tc>
        <w:tc>
          <w:tcPr>
            <w:tcW w:w="1984" w:type="dxa"/>
            <w:shd w:val="clear" w:color="auto" w:fill="FFFFFF"/>
          </w:tcPr>
          <w:p w14:paraId="61F26627"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1</w:t>
            </w:r>
          </w:p>
        </w:tc>
        <w:tc>
          <w:tcPr>
            <w:tcW w:w="9210" w:type="dxa"/>
            <w:shd w:val="clear" w:color="auto" w:fill="FFFFFF"/>
          </w:tcPr>
          <w:p w14:paraId="2B45C16F" w14:textId="77777777"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rPr>
            </w:pPr>
            <w:r w:rsidRPr="0092268F">
              <w:rPr>
                <w:rStyle w:val="Bodytext211pt"/>
                <w:rFonts w:ascii="GHEA Mariam" w:hAnsi="GHEA Mariam"/>
              </w:rPr>
              <w:t>պրեսերվներ ջերմամշակված ձկից</w:t>
            </w:r>
          </w:p>
        </w:tc>
      </w:tr>
      <w:tr w:rsidR="008C21D2" w:rsidRPr="0092268F" w14:paraId="08E32615" w14:textId="77777777" w:rsidTr="00E7690E">
        <w:trPr>
          <w:jc w:val="center"/>
        </w:trPr>
        <w:tc>
          <w:tcPr>
            <w:tcW w:w="3429" w:type="dxa"/>
            <w:shd w:val="clear" w:color="auto" w:fill="FFFFFF"/>
            <w:vAlign w:val="center"/>
          </w:tcPr>
          <w:p w14:paraId="4911A45E" w14:textId="77777777" w:rsidR="008C21D2" w:rsidRPr="0092268F" w:rsidRDefault="008C21D2" w:rsidP="00E7690E">
            <w:pPr>
              <w:spacing w:after="120"/>
              <w:ind w:left="90"/>
              <w:rPr>
                <w:rFonts w:ascii="GHEA Mariam" w:hAnsi="GHEA Mariam"/>
              </w:rPr>
            </w:pPr>
          </w:p>
        </w:tc>
        <w:tc>
          <w:tcPr>
            <w:tcW w:w="1984" w:type="dxa"/>
            <w:shd w:val="clear" w:color="auto" w:fill="FFFFFF"/>
          </w:tcPr>
          <w:p w14:paraId="44DB7F7E" w14:textId="77777777" w:rsidR="008C21D2" w:rsidRPr="0092268F" w:rsidRDefault="008C21D2" w:rsidP="00E7690E">
            <w:pPr>
              <w:spacing w:after="120"/>
              <w:rPr>
                <w:rFonts w:ascii="GHEA Mariam" w:hAnsi="GHEA Mariam"/>
              </w:rPr>
            </w:pPr>
          </w:p>
        </w:tc>
        <w:tc>
          <w:tcPr>
            <w:tcW w:w="9210" w:type="dxa"/>
            <w:shd w:val="clear" w:color="auto" w:fill="FFFFFF"/>
          </w:tcPr>
          <w:p w14:paraId="33B6DA58" w14:textId="77777777"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lang w:val="hy-AM"/>
              </w:rPr>
            </w:pPr>
            <w:r w:rsidRPr="0092268F">
              <w:rPr>
                <w:rStyle w:val="Bodytext211pt"/>
                <w:rFonts w:ascii="GHEA Mariam" w:hAnsi="GHEA Mariam"/>
              </w:rPr>
              <w:t>տաք ապխտման ձկնային սննդամթերք, այդ թվում՝ սառեցրած</w:t>
            </w:r>
          </w:p>
        </w:tc>
      </w:tr>
      <w:tr w:rsidR="008C21D2" w:rsidRPr="0092268F" w14:paraId="161472B0" w14:textId="77777777" w:rsidTr="00E7690E">
        <w:trPr>
          <w:jc w:val="center"/>
        </w:trPr>
        <w:tc>
          <w:tcPr>
            <w:tcW w:w="3429" w:type="dxa"/>
            <w:shd w:val="clear" w:color="auto" w:fill="FFFFFF"/>
          </w:tcPr>
          <w:p w14:paraId="0D38AB61" w14:textId="77777777" w:rsidR="008C21D2" w:rsidRPr="0092268F" w:rsidRDefault="008C21D2" w:rsidP="00E7690E">
            <w:pPr>
              <w:spacing w:after="120"/>
              <w:ind w:left="90"/>
              <w:rPr>
                <w:rFonts w:ascii="GHEA Mariam" w:hAnsi="GHEA Mariam"/>
              </w:rPr>
            </w:pPr>
          </w:p>
        </w:tc>
        <w:tc>
          <w:tcPr>
            <w:tcW w:w="1984" w:type="dxa"/>
            <w:shd w:val="clear" w:color="auto" w:fill="FFFFFF"/>
          </w:tcPr>
          <w:p w14:paraId="5213611C" w14:textId="77777777" w:rsidR="008C21D2" w:rsidRPr="0092268F" w:rsidRDefault="008C21D2" w:rsidP="00E7690E">
            <w:pPr>
              <w:spacing w:after="120"/>
              <w:rPr>
                <w:rFonts w:ascii="GHEA Mariam" w:hAnsi="GHEA Mariam"/>
              </w:rPr>
            </w:pPr>
          </w:p>
        </w:tc>
        <w:tc>
          <w:tcPr>
            <w:tcW w:w="9210" w:type="dxa"/>
            <w:shd w:val="clear" w:color="auto" w:fill="FFFFFF"/>
          </w:tcPr>
          <w:p w14:paraId="4C8143D7" w14:textId="6EB7DE01"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lang w:val="hy-AM"/>
              </w:rPr>
            </w:pPr>
            <w:r w:rsidRPr="0092268F">
              <w:rPr>
                <w:rStyle w:val="Bodytext211pt"/>
                <w:rFonts w:ascii="GHEA Mariam" w:hAnsi="GHEA Mariam"/>
              </w:rPr>
              <w:t xml:space="preserve">ջերմային մշակման ենթարկված խոհարարական արտադրատեսակներ՝ ներառյալ սառեցրածները՝ ձուկ </w:t>
            </w:r>
            <w:r w:rsidR="001127BC">
              <w:rPr>
                <w:rStyle w:val="Bodytext211pt"/>
                <w:rFonts w:ascii="GHEA Mariam" w:hAnsi="GHEA Mariam"/>
              </w:rPr>
              <w:t>և</w:t>
            </w:r>
            <w:r w:rsidRPr="0092268F">
              <w:rPr>
                <w:rStyle w:val="Bodytext211pt"/>
                <w:rFonts w:ascii="GHEA Mariam" w:hAnsi="GHEA Mariam"/>
              </w:rPr>
              <w:t xml:space="preserve"> խճողակային արտադրատեսակներ, մածուկներ, պաշտետներ, խորոված, տապակած, խաշած, լցվածքով </w:t>
            </w:r>
            <w:r w:rsidR="001127BC">
              <w:rPr>
                <w:rStyle w:val="Bodytext211pt"/>
                <w:rFonts w:ascii="GHEA Mariam" w:hAnsi="GHEA Mariam"/>
              </w:rPr>
              <w:t>և</w:t>
            </w:r>
            <w:r w:rsidRPr="0092268F">
              <w:rPr>
                <w:rStyle w:val="Bodytext211pt"/>
                <w:rFonts w:ascii="GHEA Mariam" w:hAnsi="GHEA Mariam"/>
              </w:rPr>
              <w:t xml:space="preserve"> այլն, ինչպես նա</w:t>
            </w:r>
            <w:r w:rsidR="001127BC">
              <w:rPr>
                <w:rStyle w:val="Bodytext211pt"/>
                <w:rFonts w:ascii="GHEA Mariam" w:hAnsi="GHEA Mariam"/>
              </w:rPr>
              <w:t>և</w:t>
            </w:r>
            <w:r w:rsidRPr="0092268F">
              <w:rPr>
                <w:rStyle w:val="Bodytext211pt"/>
                <w:rFonts w:ascii="GHEA Mariam" w:hAnsi="GHEA Mariam"/>
              </w:rPr>
              <w:t xml:space="preserve"> ալրային բաղադրիչով (կարկանդակներ, պելմեններ </w:t>
            </w:r>
            <w:r w:rsidR="001127BC">
              <w:rPr>
                <w:rStyle w:val="Bodytext211pt"/>
                <w:rFonts w:ascii="GHEA Mariam" w:hAnsi="GHEA Mariam"/>
              </w:rPr>
              <w:t>և</w:t>
            </w:r>
            <w:r w:rsidRPr="0092268F">
              <w:rPr>
                <w:rStyle w:val="Bodytext211pt"/>
                <w:rFonts w:ascii="GHEA Mariam" w:hAnsi="GHEA Mariam"/>
              </w:rPr>
              <w:t xml:space="preserve"> այլն)</w:t>
            </w:r>
          </w:p>
        </w:tc>
      </w:tr>
      <w:tr w:rsidR="008C21D2" w:rsidRPr="0092268F" w14:paraId="0224B83E" w14:textId="77777777" w:rsidTr="00E7690E">
        <w:trPr>
          <w:jc w:val="center"/>
        </w:trPr>
        <w:tc>
          <w:tcPr>
            <w:tcW w:w="3429" w:type="dxa"/>
            <w:shd w:val="clear" w:color="auto" w:fill="FFFFFF"/>
          </w:tcPr>
          <w:p w14:paraId="29808CC6" w14:textId="77777777" w:rsidR="008C21D2" w:rsidRPr="0092268F" w:rsidRDefault="008C21D2" w:rsidP="00E7690E">
            <w:pPr>
              <w:spacing w:after="120"/>
              <w:ind w:left="90"/>
              <w:rPr>
                <w:rFonts w:ascii="GHEA Mariam" w:hAnsi="GHEA Mariam"/>
              </w:rPr>
            </w:pPr>
          </w:p>
        </w:tc>
        <w:tc>
          <w:tcPr>
            <w:tcW w:w="1984" w:type="dxa"/>
            <w:shd w:val="clear" w:color="auto" w:fill="FFFFFF"/>
          </w:tcPr>
          <w:p w14:paraId="43A562AB" w14:textId="77777777" w:rsidR="008C21D2" w:rsidRPr="0092268F" w:rsidRDefault="008C21D2" w:rsidP="00E7690E">
            <w:pPr>
              <w:spacing w:after="120"/>
              <w:rPr>
                <w:rFonts w:ascii="GHEA Mariam" w:hAnsi="GHEA Mariam"/>
              </w:rPr>
            </w:pPr>
          </w:p>
        </w:tc>
        <w:tc>
          <w:tcPr>
            <w:tcW w:w="9210" w:type="dxa"/>
            <w:shd w:val="clear" w:color="auto" w:fill="FFFFFF"/>
          </w:tcPr>
          <w:p w14:paraId="3AC712B0" w14:textId="2FF93DA2"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lang w:val="hy-AM"/>
              </w:rPr>
            </w:pPr>
            <w:r w:rsidRPr="0092268F">
              <w:rPr>
                <w:rStyle w:val="Bodytext211pt"/>
                <w:rFonts w:ascii="GHEA Mariam" w:hAnsi="GHEA Mariam"/>
              </w:rPr>
              <w:t xml:space="preserve">խառնելուց հետո ջերմային մշակման չենթարկված խոհարարական արտադրատեսակներ՝ աղցաններ ձկից </w:t>
            </w:r>
            <w:r w:rsidR="001127BC">
              <w:rPr>
                <w:rStyle w:val="Bodytext211pt"/>
                <w:rFonts w:ascii="GHEA Mariam" w:hAnsi="GHEA Mariam"/>
              </w:rPr>
              <w:t>և</w:t>
            </w:r>
            <w:r w:rsidRPr="0092268F">
              <w:rPr>
                <w:rStyle w:val="Bodytext211pt"/>
                <w:rFonts w:ascii="GHEA Mariam" w:hAnsi="GHEA Mariam"/>
              </w:rPr>
              <w:t xml:space="preserve"> ծովամթերքներից՝ առանց համեմվածքի</w:t>
            </w:r>
          </w:p>
        </w:tc>
      </w:tr>
      <w:tr w:rsidR="008C21D2" w:rsidRPr="0092268F" w14:paraId="362E1EA3" w14:textId="77777777" w:rsidTr="00E7690E">
        <w:trPr>
          <w:jc w:val="center"/>
        </w:trPr>
        <w:tc>
          <w:tcPr>
            <w:tcW w:w="3429" w:type="dxa"/>
            <w:shd w:val="clear" w:color="auto" w:fill="FFFFFF"/>
          </w:tcPr>
          <w:p w14:paraId="55BCCEE1" w14:textId="77777777" w:rsidR="008C21D2" w:rsidRPr="0092268F" w:rsidRDefault="008C21D2" w:rsidP="00E7690E">
            <w:pPr>
              <w:spacing w:after="120"/>
              <w:ind w:left="90"/>
              <w:rPr>
                <w:rFonts w:ascii="GHEA Mariam" w:hAnsi="GHEA Mariam"/>
              </w:rPr>
            </w:pPr>
          </w:p>
        </w:tc>
        <w:tc>
          <w:tcPr>
            <w:tcW w:w="1984" w:type="dxa"/>
            <w:shd w:val="clear" w:color="auto" w:fill="FFFFFF"/>
          </w:tcPr>
          <w:p w14:paraId="47597BF6" w14:textId="77777777" w:rsidR="008C21D2" w:rsidRPr="0092268F" w:rsidRDefault="008C21D2" w:rsidP="00E7690E">
            <w:pPr>
              <w:spacing w:after="120"/>
              <w:rPr>
                <w:rFonts w:ascii="GHEA Mariam" w:hAnsi="GHEA Mariam"/>
              </w:rPr>
            </w:pPr>
          </w:p>
        </w:tc>
        <w:tc>
          <w:tcPr>
            <w:tcW w:w="9210" w:type="dxa"/>
            <w:shd w:val="clear" w:color="auto" w:fill="FFFFFF"/>
          </w:tcPr>
          <w:p w14:paraId="4EF55E43" w14:textId="77777777"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lang w:val="hy-AM"/>
              </w:rPr>
            </w:pPr>
            <w:r w:rsidRPr="0092268F">
              <w:rPr>
                <w:rStyle w:val="Bodytext211pt"/>
                <w:rFonts w:ascii="GHEA Mariam" w:hAnsi="GHEA Mariam"/>
              </w:rPr>
              <w:t>ջերմային մշակման ենթարկված խոհարարական ձկնկիթային մթերք</w:t>
            </w:r>
          </w:p>
        </w:tc>
      </w:tr>
      <w:tr w:rsidR="008C21D2" w:rsidRPr="0092268F" w14:paraId="2048CC11" w14:textId="77777777" w:rsidTr="00E7690E">
        <w:trPr>
          <w:jc w:val="center"/>
        </w:trPr>
        <w:tc>
          <w:tcPr>
            <w:tcW w:w="3429" w:type="dxa"/>
            <w:shd w:val="clear" w:color="auto" w:fill="FFFFFF"/>
          </w:tcPr>
          <w:p w14:paraId="225A1514" w14:textId="77777777" w:rsidR="008C21D2" w:rsidRPr="0092268F" w:rsidRDefault="008C21D2" w:rsidP="00E7690E">
            <w:pPr>
              <w:spacing w:after="120"/>
              <w:ind w:left="90"/>
              <w:rPr>
                <w:rFonts w:ascii="GHEA Mariam" w:hAnsi="GHEA Mariam"/>
              </w:rPr>
            </w:pPr>
          </w:p>
        </w:tc>
        <w:tc>
          <w:tcPr>
            <w:tcW w:w="1984" w:type="dxa"/>
            <w:shd w:val="clear" w:color="auto" w:fill="FFFFFF"/>
          </w:tcPr>
          <w:p w14:paraId="74E76D24" w14:textId="77777777" w:rsidR="008C21D2" w:rsidRPr="0092268F" w:rsidRDefault="008C21D2" w:rsidP="00E7690E">
            <w:pPr>
              <w:spacing w:after="120"/>
              <w:rPr>
                <w:rFonts w:ascii="GHEA Mariam" w:hAnsi="GHEA Mariam"/>
              </w:rPr>
            </w:pPr>
          </w:p>
        </w:tc>
        <w:tc>
          <w:tcPr>
            <w:tcW w:w="9210" w:type="dxa"/>
            <w:shd w:val="clear" w:color="auto" w:fill="FFFFFF"/>
          </w:tcPr>
          <w:p w14:paraId="6D52E5DA" w14:textId="28E48B12"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lang w:val="hy-AM"/>
              </w:rPr>
            </w:pPr>
            <w:r w:rsidRPr="0092268F">
              <w:rPr>
                <w:rStyle w:val="Bodytext211pt"/>
                <w:rFonts w:ascii="GHEA Mariam" w:hAnsi="GHEA Mariam"/>
              </w:rPr>
              <w:t xml:space="preserve">եփած-սառեցրած ձկնային սննդամթերք՝ կառուցվածքավորված արտադրատեսակներ («ծովախեցգետնի ձողիկներ» </w:t>
            </w:r>
            <w:r w:rsidR="001127BC">
              <w:rPr>
                <w:rStyle w:val="Bodytext211pt"/>
                <w:rFonts w:ascii="GHEA Mariam" w:hAnsi="GHEA Mariam"/>
              </w:rPr>
              <w:t>և</w:t>
            </w:r>
            <w:r w:rsidRPr="0092268F">
              <w:rPr>
                <w:rStyle w:val="Bodytext211pt"/>
                <w:rFonts w:ascii="GHEA Mariam" w:hAnsi="GHEA Mariam"/>
              </w:rPr>
              <w:t xml:space="preserve"> այլն), ուտեստներ կակղամորթներից</w:t>
            </w:r>
          </w:p>
        </w:tc>
      </w:tr>
      <w:tr w:rsidR="008C21D2" w:rsidRPr="0092268F" w14:paraId="7A9231CE" w14:textId="77777777" w:rsidTr="00E7690E">
        <w:trPr>
          <w:jc w:val="center"/>
        </w:trPr>
        <w:tc>
          <w:tcPr>
            <w:tcW w:w="3429" w:type="dxa"/>
            <w:shd w:val="clear" w:color="auto" w:fill="FFFFFF"/>
          </w:tcPr>
          <w:p w14:paraId="23C962FF" w14:textId="77777777" w:rsidR="008C21D2" w:rsidRPr="0092268F" w:rsidRDefault="008C21D2" w:rsidP="00E7690E">
            <w:pPr>
              <w:spacing w:after="120"/>
              <w:ind w:left="90"/>
              <w:rPr>
                <w:rFonts w:ascii="GHEA Mariam" w:hAnsi="GHEA Mariam"/>
              </w:rPr>
            </w:pPr>
          </w:p>
        </w:tc>
        <w:tc>
          <w:tcPr>
            <w:tcW w:w="1984" w:type="dxa"/>
            <w:shd w:val="clear" w:color="auto" w:fill="FFFFFF"/>
          </w:tcPr>
          <w:p w14:paraId="7FE79AAA" w14:textId="77777777" w:rsidR="008C21D2" w:rsidRPr="0092268F" w:rsidRDefault="008C21D2" w:rsidP="00E7690E">
            <w:pPr>
              <w:spacing w:after="120"/>
              <w:rPr>
                <w:rFonts w:ascii="GHEA Mariam" w:hAnsi="GHEA Mariam"/>
              </w:rPr>
            </w:pPr>
          </w:p>
        </w:tc>
        <w:tc>
          <w:tcPr>
            <w:tcW w:w="9210" w:type="dxa"/>
            <w:shd w:val="clear" w:color="auto" w:fill="FFFFFF"/>
          </w:tcPr>
          <w:p w14:paraId="73255747" w14:textId="47DBCDF5"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lang w:val="hy-AM"/>
              </w:rPr>
            </w:pPr>
            <w:r w:rsidRPr="0092268F">
              <w:rPr>
                <w:rFonts w:ascii="GHEA Mariam" w:hAnsi="GHEA Mariam"/>
                <w:sz w:val="22"/>
                <w:szCs w:val="22"/>
                <w:lang w:val="hy-AM"/>
              </w:rPr>
              <w:t xml:space="preserve">թառափազգիների ընտանիքի ձկների ձկնկիթ՝ հատիկավոր տուփային, մամլած, հատիկավոր պաստերացված, թաղանթով թույլ աղ դրած </w:t>
            </w:r>
            <w:r w:rsidR="001127BC">
              <w:rPr>
                <w:rFonts w:ascii="GHEA Mariam" w:hAnsi="GHEA Mariam"/>
                <w:sz w:val="22"/>
                <w:szCs w:val="22"/>
                <w:lang w:val="hy-AM"/>
              </w:rPr>
              <w:t>և</w:t>
            </w:r>
            <w:r w:rsidRPr="0092268F">
              <w:rPr>
                <w:rFonts w:ascii="GHEA Mariam" w:hAnsi="GHEA Mariam"/>
                <w:sz w:val="22"/>
                <w:szCs w:val="22"/>
                <w:lang w:val="hy-AM"/>
              </w:rPr>
              <w:t xml:space="preserve"> աղ դրած</w:t>
            </w:r>
          </w:p>
        </w:tc>
      </w:tr>
      <w:tr w:rsidR="008C21D2" w:rsidRPr="0092268F" w14:paraId="3370FF08" w14:textId="77777777" w:rsidTr="00E7690E">
        <w:trPr>
          <w:jc w:val="center"/>
        </w:trPr>
        <w:tc>
          <w:tcPr>
            <w:tcW w:w="3429" w:type="dxa"/>
            <w:shd w:val="clear" w:color="auto" w:fill="FFFFFF"/>
          </w:tcPr>
          <w:p w14:paraId="558DA525" w14:textId="77777777" w:rsidR="008C21D2" w:rsidRPr="0092268F" w:rsidRDefault="008C21D2" w:rsidP="00E7690E">
            <w:pPr>
              <w:spacing w:after="120"/>
              <w:ind w:left="90"/>
              <w:rPr>
                <w:rFonts w:ascii="GHEA Mariam" w:hAnsi="GHEA Mariam"/>
              </w:rPr>
            </w:pPr>
          </w:p>
        </w:tc>
        <w:tc>
          <w:tcPr>
            <w:tcW w:w="1984" w:type="dxa"/>
            <w:shd w:val="clear" w:color="auto" w:fill="FFFFFF"/>
          </w:tcPr>
          <w:p w14:paraId="36055947" w14:textId="77777777" w:rsidR="008C21D2" w:rsidRPr="0092268F" w:rsidRDefault="008C21D2" w:rsidP="00E7690E">
            <w:pPr>
              <w:spacing w:after="120"/>
              <w:rPr>
                <w:rFonts w:ascii="GHEA Mariam" w:hAnsi="GHEA Mariam"/>
              </w:rPr>
            </w:pPr>
          </w:p>
        </w:tc>
        <w:tc>
          <w:tcPr>
            <w:tcW w:w="9210" w:type="dxa"/>
            <w:shd w:val="clear" w:color="auto" w:fill="FFFFFF"/>
          </w:tcPr>
          <w:p w14:paraId="063ED4A9" w14:textId="77777777"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lang w:val="hy-AM"/>
              </w:rPr>
            </w:pPr>
            <w:r w:rsidRPr="0092268F">
              <w:rPr>
                <w:rStyle w:val="Bodytext211pt"/>
                <w:rFonts w:ascii="GHEA Mariam" w:hAnsi="GHEA Mariam"/>
              </w:rPr>
              <w:t>սաղմոնազգիների ընտանիքի ձկների ձկնկիթ՝ հատիկավոր, աղ դրած՝ տուփային, տակառային, սառեցրած թաղանթով ձկնկիթներից</w:t>
            </w:r>
          </w:p>
        </w:tc>
      </w:tr>
      <w:tr w:rsidR="008C21D2" w:rsidRPr="0092268F" w14:paraId="3718FB75" w14:textId="77777777" w:rsidTr="00E7690E">
        <w:trPr>
          <w:jc w:val="center"/>
        </w:trPr>
        <w:tc>
          <w:tcPr>
            <w:tcW w:w="3429" w:type="dxa"/>
            <w:shd w:val="clear" w:color="auto" w:fill="FFFFFF"/>
          </w:tcPr>
          <w:p w14:paraId="10F4B31F" w14:textId="77777777" w:rsidR="008C21D2" w:rsidRPr="0092268F" w:rsidRDefault="008C21D2" w:rsidP="00E7690E">
            <w:pPr>
              <w:spacing w:after="120"/>
              <w:ind w:left="90"/>
              <w:rPr>
                <w:rFonts w:ascii="GHEA Mariam" w:hAnsi="GHEA Mariam"/>
              </w:rPr>
            </w:pPr>
          </w:p>
        </w:tc>
        <w:tc>
          <w:tcPr>
            <w:tcW w:w="1984" w:type="dxa"/>
            <w:shd w:val="clear" w:color="auto" w:fill="FFFFFF"/>
          </w:tcPr>
          <w:p w14:paraId="16885E3E" w14:textId="77777777" w:rsidR="008C21D2" w:rsidRPr="0092268F" w:rsidRDefault="008C21D2" w:rsidP="00E7690E">
            <w:pPr>
              <w:spacing w:after="120"/>
              <w:rPr>
                <w:rFonts w:ascii="GHEA Mariam" w:hAnsi="GHEA Mariam"/>
              </w:rPr>
            </w:pPr>
          </w:p>
        </w:tc>
        <w:tc>
          <w:tcPr>
            <w:tcW w:w="9210" w:type="dxa"/>
            <w:shd w:val="clear" w:color="auto" w:fill="FFFFFF"/>
          </w:tcPr>
          <w:p w14:paraId="089429EC" w14:textId="77777777"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lang w:val="hy-AM"/>
              </w:rPr>
            </w:pPr>
            <w:r w:rsidRPr="0092268F">
              <w:rPr>
                <w:rStyle w:val="Bodytext211pt"/>
                <w:rFonts w:ascii="GHEA Mariam" w:hAnsi="GHEA Mariam"/>
              </w:rPr>
              <w:t>այլ տեսակի ձկների ձկնկիթ՝ պաստերացված</w:t>
            </w:r>
          </w:p>
        </w:tc>
      </w:tr>
      <w:tr w:rsidR="008C21D2" w:rsidRPr="0092268F" w14:paraId="687FEEC3" w14:textId="77777777" w:rsidTr="00E7690E">
        <w:trPr>
          <w:jc w:val="center"/>
        </w:trPr>
        <w:tc>
          <w:tcPr>
            <w:tcW w:w="3429" w:type="dxa"/>
            <w:shd w:val="clear" w:color="auto" w:fill="FFFFFF"/>
          </w:tcPr>
          <w:p w14:paraId="54737E3C" w14:textId="77777777" w:rsidR="008C21D2" w:rsidRPr="0092268F" w:rsidRDefault="008C21D2" w:rsidP="00E7690E">
            <w:pPr>
              <w:spacing w:after="120"/>
              <w:ind w:left="90"/>
              <w:rPr>
                <w:rFonts w:ascii="GHEA Mariam" w:hAnsi="GHEA Mariam"/>
              </w:rPr>
            </w:pPr>
          </w:p>
        </w:tc>
        <w:tc>
          <w:tcPr>
            <w:tcW w:w="1984" w:type="dxa"/>
            <w:shd w:val="clear" w:color="auto" w:fill="FFFFFF"/>
          </w:tcPr>
          <w:p w14:paraId="6DBEAF9E" w14:textId="77777777" w:rsidR="008C21D2" w:rsidRPr="0092268F" w:rsidRDefault="008C21D2" w:rsidP="00E7690E">
            <w:pPr>
              <w:spacing w:after="120"/>
              <w:rPr>
                <w:rFonts w:ascii="GHEA Mariam" w:hAnsi="GHEA Mariam"/>
              </w:rPr>
            </w:pPr>
          </w:p>
        </w:tc>
        <w:tc>
          <w:tcPr>
            <w:tcW w:w="9210" w:type="dxa"/>
            <w:shd w:val="clear" w:color="auto" w:fill="FFFFFF"/>
          </w:tcPr>
          <w:p w14:paraId="476428D9" w14:textId="7A67AD10"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lang w:val="hy-AM"/>
              </w:rPr>
            </w:pPr>
            <w:r w:rsidRPr="0092268F">
              <w:rPr>
                <w:rStyle w:val="Bodytext211pt"/>
                <w:rFonts w:ascii="GHEA Mariam" w:hAnsi="GHEA Mariam"/>
              </w:rPr>
              <w:t xml:space="preserve">երկփեղկ կակղամորթներ (միդիաներ, ոստրեներ, կատարիկ </w:t>
            </w:r>
            <w:r w:rsidR="001127BC">
              <w:rPr>
                <w:rStyle w:val="Bodytext211pt"/>
                <w:rFonts w:ascii="GHEA Mariam" w:hAnsi="GHEA Mariam"/>
              </w:rPr>
              <w:t>և</w:t>
            </w:r>
            <w:r w:rsidRPr="0092268F">
              <w:rPr>
                <w:rStyle w:val="Bodytext211pt"/>
                <w:rFonts w:ascii="GHEA Mariam" w:hAnsi="GHEA Mariam"/>
              </w:rPr>
              <w:t xml:space="preserve"> այլն)՝ կենդանի</w:t>
            </w:r>
          </w:p>
        </w:tc>
      </w:tr>
      <w:tr w:rsidR="008C21D2" w:rsidRPr="0092268F" w14:paraId="7DE9B0F8" w14:textId="77777777" w:rsidTr="00E7690E">
        <w:trPr>
          <w:jc w:val="center"/>
        </w:trPr>
        <w:tc>
          <w:tcPr>
            <w:tcW w:w="3429" w:type="dxa"/>
            <w:shd w:val="clear" w:color="auto" w:fill="FFFFFF"/>
          </w:tcPr>
          <w:p w14:paraId="0EF79831" w14:textId="77777777" w:rsidR="008C21D2" w:rsidRPr="0092268F" w:rsidRDefault="008C21D2" w:rsidP="00E7690E">
            <w:pPr>
              <w:spacing w:after="120"/>
              <w:ind w:left="90"/>
              <w:rPr>
                <w:rFonts w:ascii="GHEA Mariam" w:hAnsi="GHEA Mariam"/>
              </w:rPr>
            </w:pPr>
          </w:p>
        </w:tc>
        <w:tc>
          <w:tcPr>
            <w:tcW w:w="1984" w:type="dxa"/>
            <w:shd w:val="clear" w:color="auto" w:fill="FFFFFF"/>
          </w:tcPr>
          <w:p w14:paraId="4B96521D" w14:textId="77777777" w:rsidR="008C21D2" w:rsidRPr="0092268F" w:rsidRDefault="008C21D2" w:rsidP="00E7690E">
            <w:pPr>
              <w:spacing w:after="120"/>
              <w:rPr>
                <w:rFonts w:ascii="GHEA Mariam" w:hAnsi="GHEA Mariam"/>
              </w:rPr>
            </w:pPr>
          </w:p>
        </w:tc>
        <w:tc>
          <w:tcPr>
            <w:tcW w:w="9210" w:type="dxa"/>
            <w:shd w:val="clear" w:color="auto" w:fill="FFFFFF"/>
          </w:tcPr>
          <w:p w14:paraId="60D8F2DB" w14:textId="711D374E"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lang w:val="hy-AM"/>
              </w:rPr>
            </w:pPr>
            <w:r w:rsidRPr="0092268F">
              <w:rPr>
                <w:rStyle w:val="Bodytext211pt"/>
                <w:rFonts w:ascii="GHEA Mariam" w:hAnsi="GHEA Mariam"/>
              </w:rPr>
              <w:t xml:space="preserve">թորշոմած </w:t>
            </w:r>
            <w:r w:rsidR="001127BC">
              <w:rPr>
                <w:rStyle w:val="Bodytext211pt"/>
                <w:rFonts w:ascii="GHEA Mariam" w:hAnsi="GHEA Mariam"/>
              </w:rPr>
              <w:t>և</w:t>
            </w:r>
            <w:r w:rsidRPr="0092268F">
              <w:rPr>
                <w:rStyle w:val="Bodytext211pt"/>
                <w:rFonts w:ascii="GHEA Mariam" w:hAnsi="GHEA Mariam"/>
              </w:rPr>
              <w:t xml:space="preserve"> չորացրած ձկնային սննդամթերք ծովային անողնաշարավորներից</w:t>
            </w:r>
          </w:p>
        </w:tc>
      </w:tr>
      <w:tr w:rsidR="008C21D2" w:rsidRPr="0092268F" w14:paraId="3AA5BC8B" w14:textId="77777777" w:rsidTr="00E7690E">
        <w:trPr>
          <w:jc w:val="center"/>
        </w:trPr>
        <w:tc>
          <w:tcPr>
            <w:tcW w:w="3429" w:type="dxa"/>
            <w:shd w:val="clear" w:color="auto" w:fill="FFFFFF"/>
          </w:tcPr>
          <w:p w14:paraId="09370C23" w14:textId="77777777" w:rsidR="008C21D2" w:rsidRPr="0092268F" w:rsidRDefault="008C21D2" w:rsidP="00E7690E">
            <w:pPr>
              <w:spacing w:after="120"/>
              <w:ind w:left="90"/>
              <w:rPr>
                <w:rFonts w:ascii="GHEA Mariam" w:hAnsi="GHEA Mariam"/>
              </w:rPr>
            </w:pPr>
          </w:p>
        </w:tc>
        <w:tc>
          <w:tcPr>
            <w:tcW w:w="1984" w:type="dxa"/>
            <w:shd w:val="clear" w:color="auto" w:fill="FFFFFF"/>
          </w:tcPr>
          <w:p w14:paraId="1FD95FE0" w14:textId="77777777" w:rsidR="008C21D2" w:rsidRPr="0092268F" w:rsidRDefault="008C21D2" w:rsidP="00E7690E">
            <w:pPr>
              <w:spacing w:after="120"/>
              <w:rPr>
                <w:rFonts w:ascii="GHEA Mariam" w:hAnsi="GHEA Mariam"/>
              </w:rPr>
            </w:pPr>
          </w:p>
        </w:tc>
        <w:tc>
          <w:tcPr>
            <w:tcW w:w="9210" w:type="dxa"/>
            <w:shd w:val="clear" w:color="auto" w:fill="FFFFFF"/>
          </w:tcPr>
          <w:p w14:paraId="713FE0F3" w14:textId="77777777"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lang w:val="hy-AM"/>
              </w:rPr>
            </w:pPr>
            <w:r w:rsidRPr="0092268F">
              <w:rPr>
                <w:rStyle w:val="Bodytext211pt"/>
                <w:rFonts w:ascii="GHEA Mariam" w:hAnsi="GHEA Mariam"/>
              </w:rPr>
              <w:t>չորացրած ձկնային սննդամթերք ծովային արդյունագործության ջրային կենսաբանական պաշարների որսից՝ հիդրոլիզատ միդիաներից, սպիտակուցաածխաջրային խտանյութ միդիաներից</w:t>
            </w:r>
          </w:p>
        </w:tc>
      </w:tr>
      <w:tr w:rsidR="008C21D2" w:rsidRPr="0092268F" w14:paraId="7D7606AF" w14:textId="77777777" w:rsidTr="00E7690E">
        <w:trPr>
          <w:jc w:val="center"/>
        </w:trPr>
        <w:tc>
          <w:tcPr>
            <w:tcW w:w="3429" w:type="dxa"/>
            <w:shd w:val="clear" w:color="auto" w:fill="FFFFFF"/>
          </w:tcPr>
          <w:p w14:paraId="033EFA7D" w14:textId="77777777" w:rsidR="008C21D2" w:rsidRPr="0092268F" w:rsidRDefault="008C21D2" w:rsidP="00E7690E">
            <w:pPr>
              <w:spacing w:after="120"/>
              <w:ind w:left="90"/>
              <w:rPr>
                <w:rFonts w:ascii="GHEA Mariam" w:hAnsi="GHEA Mariam"/>
              </w:rPr>
            </w:pPr>
          </w:p>
        </w:tc>
        <w:tc>
          <w:tcPr>
            <w:tcW w:w="1984" w:type="dxa"/>
            <w:shd w:val="clear" w:color="auto" w:fill="FFFFFF"/>
          </w:tcPr>
          <w:p w14:paraId="221C46A8" w14:textId="77777777" w:rsidR="008C21D2" w:rsidRPr="0092268F" w:rsidRDefault="008C21D2" w:rsidP="00E7690E">
            <w:pPr>
              <w:spacing w:after="120"/>
              <w:rPr>
                <w:rFonts w:ascii="GHEA Mariam" w:hAnsi="GHEA Mariam"/>
              </w:rPr>
            </w:pPr>
          </w:p>
        </w:tc>
        <w:tc>
          <w:tcPr>
            <w:tcW w:w="9210" w:type="dxa"/>
            <w:shd w:val="clear" w:color="auto" w:fill="FFFFFF"/>
          </w:tcPr>
          <w:p w14:paraId="31CF6C2F" w14:textId="0591383B"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lang w:val="hy-AM"/>
              </w:rPr>
            </w:pPr>
            <w:r w:rsidRPr="0092268F">
              <w:rPr>
                <w:rStyle w:val="Bodytext211pt"/>
                <w:rFonts w:ascii="GHEA Mariam" w:hAnsi="GHEA Mariam"/>
              </w:rPr>
              <w:t xml:space="preserve">ծովային ջրիմուռներ </w:t>
            </w:r>
            <w:r w:rsidR="001127BC">
              <w:rPr>
                <w:rStyle w:val="Bodytext211pt"/>
                <w:rFonts w:ascii="GHEA Mariam" w:hAnsi="GHEA Mariam"/>
              </w:rPr>
              <w:t>և</w:t>
            </w:r>
            <w:r w:rsidRPr="0092268F">
              <w:rPr>
                <w:rStyle w:val="Bodytext211pt"/>
                <w:rFonts w:ascii="GHEA Mariam" w:hAnsi="GHEA Mariam"/>
              </w:rPr>
              <w:t xml:space="preserve"> այլ ջրային բույսեր՝ չորացրած</w:t>
            </w:r>
          </w:p>
        </w:tc>
      </w:tr>
      <w:tr w:rsidR="008C21D2" w:rsidRPr="0092268F" w14:paraId="075CE098" w14:textId="77777777" w:rsidTr="00E7690E">
        <w:trPr>
          <w:jc w:val="center"/>
        </w:trPr>
        <w:tc>
          <w:tcPr>
            <w:tcW w:w="3429" w:type="dxa"/>
            <w:shd w:val="clear" w:color="auto" w:fill="FFFFFF"/>
          </w:tcPr>
          <w:p w14:paraId="33EB6FF2" w14:textId="77777777" w:rsidR="008C21D2" w:rsidRPr="0092268F" w:rsidRDefault="008C21D2" w:rsidP="00E7690E">
            <w:pPr>
              <w:spacing w:after="120"/>
              <w:ind w:left="90"/>
              <w:rPr>
                <w:rFonts w:ascii="GHEA Mariam" w:hAnsi="GHEA Mariam"/>
              </w:rPr>
            </w:pPr>
          </w:p>
        </w:tc>
        <w:tc>
          <w:tcPr>
            <w:tcW w:w="1984" w:type="dxa"/>
            <w:shd w:val="clear" w:color="auto" w:fill="FFFFFF"/>
          </w:tcPr>
          <w:p w14:paraId="6A3260DE" w14:textId="77777777" w:rsidR="008C21D2" w:rsidRPr="0092268F" w:rsidRDefault="008C21D2" w:rsidP="00E7690E">
            <w:pPr>
              <w:spacing w:after="120"/>
              <w:rPr>
                <w:rFonts w:ascii="GHEA Mariam" w:hAnsi="GHEA Mariam"/>
              </w:rPr>
            </w:pPr>
          </w:p>
        </w:tc>
        <w:tc>
          <w:tcPr>
            <w:tcW w:w="9210" w:type="dxa"/>
            <w:shd w:val="clear" w:color="auto" w:fill="FFFFFF"/>
          </w:tcPr>
          <w:p w14:paraId="29BB0934" w14:textId="77777777"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rPr>
            </w:pPr>
            <w:r w:rsidRPr="0092268F">
              <w:rPr>
                <w:rStyle w:val="Bodytext211pt"/>
                <w:rFonts w:ascii="GHEA Mariam" w:hAnsi="GHEA Mariam"/>
              </w:rPr>
              <w:t>ջեմեր ծովային կաղամբից</w:t>
            </w:r>
          </w:p>
        </w:tc>
      </w:tr>
      <w:tr w:rsidR="008C21D2" w:rsidRPr="0092268F" w14:paraId="7972BA58" w14:textId="77777777" w:rsidTr="00E7690E">
        <w:trPr>
          <w:jc w:val="center"/>
        </w:trPr>
        <w:tc>
          <w:tcPr>
            <w:tcW w:w="3429" w:type="dxa"/>
            <w:shd w:val="clear" w:color="auto" w:fill="FFFFFF"/>
          </w:tcPr>
          <w:p w14:paraId="1120CC63" w14:textId="77777777" w:rsidR="008C21D2" w:rsidRPr="0092268F" w:rsidRDefault="008C21D2" w:rsidP="00E7690E">
            <w:pPr>
              <w:spacing w:after="120"/>
              <w:ind w:left="90"/>
              <w:rPr>
                <w:rFonts w:ascii="GHEA Mariam" w:hAnsi="GHEA Mariam"/>
              </w:rPr>
            </w:pPr>
          </w:p>
        </w:tc>
        <w:tc>
          <w:tcPr>
            <w:tcW w:w="1984" w:type="dxa"/>
            <w:shd w:val="clear" w:color="auto" w:fill="FFFFFF"/>
          </w:tcPr>
          <w:p w14:paraId="324DA90A"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0.1</w:t>
            </w:r>
          </w:p>
        </w:tc>
        <w:tc>
          <w:tcPr>
            <w:tcW w:w="9210" w:type="dxa"/>
            <w:shd w:val="clear" w:color="auto" w:fill="FFFFFF"/>
          </w:tcPr>
          <w:p w14:paraId="685AAB83" w14:textId="77777777" w:rsidR="008C21D2" w:rsidRPr="0092268F" w:rsidRDefault="008C21D2" w:rsidP="00E7690E">
            <w:pPr>
              <w:pStyle w:val="Bodytext20"/>
              <w:shd w:val="clear" w:color="auto" w:fill="auto"/>
              <w:spacing w:before="0" w:after="120" w:line="240" w:lineRule="auto"/>
              <w:ind w:left="68" w:right="51" w:firstLine="0"/>
              <w:jc w:val="left"/>
              <w:rPr>
                <w:rFonts w:ascii="GHEA Mariam" w:hAnsi="GHEA Mariam"/>
                <w:sz w:val="22"/>
                <w:szCs w:val="22"/>
              </w:rPr>
            </w:pPr>
            <w:r w:rsidRPr="0092268F">
              <w:rPr>
                <w:rStyle w:val="Bodytext211pt"/>
                <w:rFonts w:ascii="GHEA Mariam" w:hAnsi="GHEA Mariam"/>
              </w:rPr>
              <w:t>սառը ապխտման ձկնային սննդամթերք, այդ թվում՝ սառեցրած՝ չմասնատած, մասնատած (այդ թվում՝ կտրատած (կտորներով, մատուցման համար)), սառը ապխտման բալիկային արտադրատեսակներ (այդ թվում՝ կտրատած)</w:t>
            </w:r>
          </w:p>
        </w:tc>
      </w:tr>
      <w:tr w:rsidR="008C21D2" w:rsidRPr="0092268F" w14:paraId="3F6D07B2" w14:textId="77777777" w:rsidTr="00E7690E">
        <w:trPr>
          <w:jc w:val="center"/>
        </w:trPr>
        <w:tc>
          <w:tcPr>
            <w:tcW w:w="3429" w:type="dxa"/>
            <w:shd w:val="clear" w:color="auto" w:fill="FFFFFF"/>
          </w:tcPr>
          <w:p w14:paraId="4163C88A" w14:textId="77777777" w:rsidR="008C21D2" w:rsidRPr="0092268F" w:rsidRDefault="008C21D2" w:rsidP="00E7690E">
            <w:pPr>
              <w:spacing w:after="120"/>
              <w:ind w:left="90"/>
              <w:rPr>
                <w:rFonts w:ascii="GHEA Mariam" w:hAnsi="GHEA Mariam"/>
              </w:rPr>
            </w:pPr>
          </w:p>
        </w:tc>
        <w:tc>
          <w:tcPr>
            <w:tcW w:w="1984" w:type="dxa"/>
            <w:shd w:val="clear" w:color="auto" w:fill="FFFFFF"/>
          </w:tcPr>
          <w:p w14:paraId="2C1138AA" w14:textId="77777777" w:rsidR="008C21D2" w:rsidRPr="0092268F" w:rsidRDefault="008C21D2" w:rsidP="00E7690E">
            <w:pPr>
              <w:spacing w:after="120"/>
              <w:rPr>
                <w:rFonts w:ascii="GHEA Mariam" w:hAnsi="GHEA Mariam"/>
              </w:rPr>
            </w:pPr>
          </w:p>
        </w:tc>
        <w:tc>
          <w:tcPr>
            <w:tcW w:w="9210" w:type="dxa"/>
            <w:shd w:val="clear" w:color="auto" w:fill="FFFFFF"/>
          </w:tcPr>
          <w:p w14:paraId="2BB7A621" w14:textId="77777777" w:rsidR="008C21D2" w:rsidRPr="0092268F" w:rsidRDefault="008C21D2" w:rsidP="00E7690E">
            <w:pPr>
              <w:pStyle w:val="Bodytext20"/>
              <w:shd w:val="clear" w:color="auto" w:fill="auto"/>
              <w:spacing w:before="0" w:after="120" w:line="240" w:lineRule="auto"/>
              <w:ind w:left="68" w:right="51" w:firstLine="0"/>
              <w:jc w:val="left"/>
              <w:rPr>
                <w:rFonts w:ascii="GHEA Mariam" w:hAnsi="GHEA Mariam"/>
                <w:sz w:val="22"/>
                <w:szCs w:val="22"/>
                <w:lang w:val="hy-AM"/>
              </w:rPr>
            </w:pPr>
            <w:r w:rsidRPr="0092268F">
              <w:rPr>
                <w:rStyle w:val="Bodytext211pt"/>
                <w:rFonts w:ascii="GHEA Mariam" w:hAnsi="GHEA Mariam"/>
              </w:rPr>
              <w:t>ձուկ մասնատած՝ քիչ ապխտած, քիչ աղ դրած, այդ թվում՝ ծովային ձկան ֆիլե՝ վակուումային փաթեթավորմամբ</w:t>
            </w:r>
          </w:p>
        </w:tc>
      </w:tr>
      <w:tr w:rsidR="008C21D2" w:rsidRPr="0092268F" w14:paraId="0E3F197B" w14:textId="77777777" w:rsidTr="00E7690E">
        <w:trPr>
          <w:jc w:val="center"/>
        </w:trPr>
        <w:tc>
          <w:tcPr>
            <w:tcW w:w="3429" w:type="dxa"/>
            <w:shd w:val="clear" w:color="auto" w:fill="FFFFFF"/>
          </w:tcPr>
          <w:p w14:paraId="54CD0AFC" w14:textId="77777777" w:rsidR="008C21D2" w:rsidRPr="0092268F" w:rsidRDefault="008C21D2" w:rsidP="00E7690E">
            <w:pPr>
              <w:spacing w:after="120"/>
              <w:ind w:left="90"/>
              <w:rPr>
                <w:rFonts w:ascii="GHEA Mariam" w:hAnsi="GHEA Mariam"/>
              </w:rPr>
            </w:pPr>
          </w:p>
        </w:tc>
        <w:tc>
          <w:tcPr>
            <w:tcW w:w="1984" w:type="dxa"/>
            <w:shd w:val="clear" w:color="auto" w:fill="FFFFFF"/>
          </w:tcPr>
          <w:p w14:paraId="592B3EC9" w14:textId="77777777" w:rsidR="008C21D2" w:rsidRPr="0092268F" w:rsidRDefault="008C21D2" w:rsidP="00E7690E">
            <w:pPr>
              <w:spacing w:after="120"/>
              <w:rPr>
                <w:rFonts w:ascii="GHEA Mariam" w:hAnsi="GHEA Mariam"/>
              </w:rPr>
            </w:pPr>
          </w:p>
        </w:tc>
        <w:tc>
          <w:tcPr>
            <w:tcW w:w="9210" w:type="dxa"/>
            <w:shd w:val="clear" w:color="auto" w:fill="FFFFFF"/>
          </w:tcPr>
          <w:p w14:paraId="6B148BAB" w14:textId="77777777" w:rsidR="008C21D2" w:rsidRPr="0092268F" w:rsidRDefault="008C21D2" w:rsidP="00E7690E">
            <w:pPr>
              <w:pStyle w:val="Bodytext20"/>
              <w:shd w:val="clear" w:color="auto" w:fill="auto"/>
              <w:spacing w:before="0" w:after="120" w:line="240" w:lineRule="auto"/>
              <w:ind w:left="68" w:right="51" w:firstLine="0"/>
              <w:jc w:val="left"/>
              <w:rPr>
                <w:rFonts w:ascii="GHEA Mariam" w:hAnsi="GHEA Mariam"/>
                <w:sz w:val="22"/>
                <w:szCs w:val="22"/>
                <w:lang w:val="hy-AM"/>
              </w:rPr>
            </w:pPr>
            <w:r w:rsidRPr="0092268F">
              <w:rPr>
                <w:rStyle w:val="Bodytext211pt"/>
                <w:rFonts w:ascii="GHEA Mariam" w:hAnsi="GHEA Mariam"/>
              </w:rPr>
              <w:t>ձուկ չմասնատած՝ աղ դրած, համեմված, մարինացված (այդ թվում՝ սառեցրած)</w:t>
            </w:r>
          </w:p>
        </w:tc>
      </w:tr>
      <w:tr w:rsidR="008C21D2" w:rsidRPr="0092268F" w14:paraId="01A1F7E3" w14:textId="77777777" w:rsidTr="00E7690E">
        <w:trPr>
          <w:jc w:val="center"/>
        </w:trPr>
        <w:tc>
          <w:tcPr>
            <w:tcW w:w="3429" w:type="dxa"/>
            <w:shd w:val="clear" w:color="auto" w:fill="FFFFFF"/>
          </w:tcPr>
          <w:p w14:paraId="25C14EFD" w14:textId="77777777" w:rsidR="008C21D2" w:rsidRPr="0092268F" w:rsidRDefault="008C21D2" w:rsidP="00E7690E">
            <w:pPr>
              <w:spacing w:after="120"/>
              <w:ind w:left="90"/>
              <w:rPr>
                <w:rFonts w:ascii="GHEA Mariam" w:hAnsi="GHEA Mariam"/>
              </w:rPr>
            </w:pPr>
          </w:p>
        </w:tc>
        <w:tc>
          <w:tcPr>
            <w:tcW w:w="1984" w:type="dxa"/>
            <w:shd w:val="clear" w:color="auto" w:fill="FFFFFF"/>
          </w:tcPr>
          <w:p w14:paraId="04000872" w14:textId="77777777" w:rsidR="008C21D2" w:rsidRPr="0092268F" w:rsidRDefault="008C21D2" w:rsidP="00E7690E">
            <w:pPr>
              <w:spacing w:after="120"/>
              <w:rPr>
                <w:rFonts w:ascii="GHEA Mariam" w:hAnsi="GHEA Mariam"/>
              </w:rPr>
            </w:pPr>
          </w:p>
        </w:tc>
        <w:tc>
          <w:tcPr>
            <w:tcW w:w="9210" w:type="dxa"/>
            <w:shd w:val="clear" w:color="auto" w:fill="FFFFFF"/>
          </w:tcPr>
          <w:p w14:paraId="1050AA4D" w14:textId="77777777" w:rsidR="008C21D2" w:rsidRPr="0092268F" w:rsidRDefault="008C21D2" w:rsidP="00E7690E">
            <w:pPr>
              <w:pStyle w:val="Bodytext20"/>
              <w:shd w:val="clear" w:color="auto" w:fill="auto"/>
              <w:spacing w:before="0" w:after="120" w:line="240" w:lineRule="auto"/>
              <w:ind w:left="68" w:right="51" w:firstLine="0"/>
              <w:jc w:val="left"/>
              <w:rPr>
                <w:rFonts w:ascii="GHEA Mariam" w:hAnsi="GHEA Mariam"/>
                <w:sz w:val="22"/>
                <w:szCs w:val="22"/>
                <w:lang w:val="hy-AM"/>
              </w:rPr>
            </w:pPr>
            <w:r w:rsidRPr="0092268F">
              <w:rPr>
                <w:rStyle w:val="Bodytext211pt"/>
                <w:rFonts w:ascii="GHEA Mariam" w:hAnsi="GHEA Mariam"/>
              </w:rPr>
              <w:t>ձուկ թորշոմած, օդում չորացրած, չորացրած</w:t>
            </w:r>
          </w:p>
        </w:tc>
      </w:tr>
      <w:tr w:rsidR="008C21D2" w:rsidRPr="0092268F" w14:paraId="777FF487" w14:textId="77777777" w:rsidTr="00E7690E">
        <w:trPr>
          <w:jc w:val="center"/>
        </w:trPr>
        <w:tc>
          <w:tcPr>
            <w:tcW w:w="3429" w:type="dxa"/>
            <w:shd w:val="clear" w:color="auto" w:fill="FFFFFF"/>
          </w:tcPr>
          <w:p w14:paraId="3DAF5D83" w14:textId="77777777" w:rsidR="008C21D2" w:rsidRPr="0092268F" w:rsidRDefault="008C21D2" w:rsidP="00E7690E">
            <w:pPr>
              <w:spacing w:after="120"/>
              <w:ind w:left="90"/>
              <w:rPr>
                <w:rFonts w:ascii="GHEA Mariam" w:hAnsi="GHEA Mariam"/>
              </w:rPr>
            </w:pPr>
          </w:p>
        </w:tc>
        <w:tc>
          <w:tcPr>
            <w:tcW w:w="1984" w:type="dxa"/>
            <w:shd w:val="clear" w:color="auto" w:fill="FFFFFF"/>
          </w:tcPr>
          <w:p w14:paraId="0BA33E37" w14:textId="77777777" w:rsidR="008C21D2" w:rsidRPr="0092268F" w:rsidRDefault="008C21D2" w:rsidP="00E7690E">
            <w:pPr>
              <w:spacing w:after="120"/>
              <w:rPr>
                <w:rFonts w:ascii="GHEA Mariam" w:hAnsi="GHEA Mariam"/>
              </w:rPr>
            </w:pPr>
          </w:p>
        </w:tc>
        <w:tc>
          <w:tcPr>
            <w:tcW w:w="9210" w:type="dxa"/>
            <w:shd w:val="clear" w:color="auto" w:fill="FFFFFF"/>
          </w:tcPr>
          <w:p w14:paraId="109677D6" w14:textId="77777777" w:rsidR="008C21D2" w:rsidRPr="0092268F" w:rsidRDefault="008C21D2" w:rsidP="00E7690E">
            <w:pPr>
              <w:pStyle w:val="Bodytext20"/>
              <w:shd w:val="clear" w:color="auto" w:fill="auto"/>
              <w:spacing w:before="0" w:after="120" w:line="240" w:lineRule="auto"/>
              <w:ind w:left="68" w:right="51" w:firstLine="0"/>
              <w:jc w:val="left"/>
              <w:rPr>
                <w:rFonts w:ascii="GHEA Mariam" w:hAnsi="GHEA Mariam"/>
                <w:sz w:val="22"/>
                <w:szCs w:val="22"/>
              </w:rPr>
            </w:pPr>
            <w:r w:rsidRPr="0092268F">
              <w:rPr>
                <w:rStyle w:val="Bodytext211pt"/>
                <w:rFonts w:ascii="GHEA Mariam" w:hAnsi="GHEA Mariam"/>
              </w:rPr>
              <w:t>մածուկ պրեսերվներ՝ սպիտակուցային</w:t>
            </w:r>
          </w:p>
        </w:tc>
      </w:tr>
      <w:tr w:rsidR="008C21D2" w:rsidRPr="0092268F" w14:paraId="6574B1A3" w14:textId="77777777" w:rsidTr="00E7690E">
        <w:trPr>
          <w:jc w:val="center"/>
        </w:trPr>
        <w:tc>
          <w:tcPr>
            <w:tcW w:w="3429" w:type="dxa"/>
            <w:shd w:val="clear" w:color="auto" w:fill="FFFFFF"/>
          </w:tcPr>
          <w:p w14:paraId="02D4CA32" w14:textId="77777777" w:rsidR="008C21D2" w:rsidRPr="0092268F" w:rsidRDefault="008C21D2" w:rsidP="00E7690E">
            <w:pPr>
              <w:spacing w:after="120"/>
              <w:ind w:left="90"/>
              <w:rPr>
                <w:rFonts w:ascii="GHEA Mariam" w:hAnsi="GHEA Mariam"/>
              </w:rPr>
            </w:pPr>
          </w:p>
        </w:tc>
        <w:tc>
          <w:tcPr>
            <w:tcW w:w="1984" w:type="dxa"/>
            <w:shd w:val="clear" w:color="auto" w:fill="FFFFFF"/>
          </w:tcPr>
          <w:p w14:paraId="385D8A0D" w14:textId="77777777" w:rsidR="008C21D2" w:rsidRPr="0092268F" w:rsidRDefault="008C21D2" w:rsidP="00E7690E">
            <w:pPr>
              <w:spacing w:after="120"/>
              <w:rPr>
                <w:rFonts w:ascii="GHEA Mariam" w:hAnsi="GHEA Mariam"/>
              </w:rPr>
            </w:pPr>
          </w:p>
        </w:tc>
        <w:tc>
          <w:tcPr>
            <w:tcW w:w="9210" w:type="dxa"/>
            <w:shd w:val="clear" w:color="auto" w:fill="FFFFFF"/>
          </w:tcPr>
          <w:p w14:paraId="7785DCCE" w14:textId="77777777" w:rsidR="008C21D2" w:rsidRPr="0092268F" w:rsidRDefault="008C21D2" w:rsidP="00E7690E">
            <w:pPr>
              <w:pStyle w:val="Bodytext20"/>
              <w:shd w:val="clear" w:color="auto" w:fill="auto"/>
              <w:spacing w:before="0" w:after="120" w:line="240" w:lineRule="auto"/>
              <w:ind w:left="68" w:right="51" w:firstLine="0"/>
              <w:jc w:val="left"/>
              <w:rPr>
                <w:rFonts w:ascii="GHEA Mariam" w:hAnsi="GHEA Mariam"/>
                <w:sz w:val="22"/>
                <w:szCs w:val="22"/>
              </w:rPr>
            </w:pPr>
            <w:r w:rsidRPr="0092268F">
              <w:rPr>
                <w:rStyle w:val="Bodytext211pt"/>
                <w:rFonts w:ascii="GHEA Mariam" w:hAnsi="GHEA Mariam"/>
              </w:rPr>
              <w:t>պրեսերվներ երկփեղկ կակղամորթների մսից</w:t>
            </w:r>
          </w:p>
        </w:tc>
      </w:tr>
      <w:tr w:rsidR="008C21D2" w:rsidRPr="0092268F" w14:paraId="01A1E5C7" w14:textId="77777777" w:rsidTr="00E7690E">
        <w:trPr>
          <w:jc w:val="center"/>
        </w:trPr>
        <w:tc>
          <w:tcPr>
            <w:tcW w:w="3429" w:type="dxa"/>
            <w:shd w:val="clear" w:color="auto" w:fill="FFFFFF"/>
          </w:tcPr>
          <w:p w14:paraId="48CF9C25" w14:textId="77777777" w:rsidR="008C21D2" w:rsidRPr="0092268F" w:rsidRDefault="008C21D2" w:rsidP="00E7690E">
            <w:pPr>
              <w:spacing w:after="120"/>
              <w:ind w:left="90"/>
              <w:rPr>
                <w:rFonts w:ascii="GHEA Mariam" w:hAnsi="GHEA Mariam"/>
              </w:rPr>
            </w:pPr>
          </w:p>
        </w:tc>
        <w:tc>
          <w:tcPr>
            <w:tcW w:w="1984" w:type="dxa"/>
            <w:shd w:val="clear" w:color="auto" w:fill="FFFFFF"/>
          </w:tcPr>
          <w:p w14:paraId="5FA620CA" w14:textId="77777777" w:rsidR="008C21D2" w:rsidRPr="0092268F" w:rsidRDefault="008C21D2" w:rsidP="00E7690E">
            <w:pPr>
              <w:spacing w:after="120"/>
              <w:rPr>
                <w:rFonts w:ascii="GHEA Mariam" w:hAnsi="GHEA Mariam"/>
              </w:rPr>
            </w:pPr>
          </w:p>
        </w:tc>
        <w:tc>
          <w:tcPr>
            <w:tcW w:w="9210" w:type="dxa"/>
            <w:shd w:val="clear" w:color="auto" w:fill="FFFFFF"/>
          </w:tcPr>
          <w:p w14:paraId="0344CE10" w14:textId="03266773" w:rsidR="008C21D2" w:rsidRPr="0092268F" w:rsidRDefault="008C21D2" w:rsidP="00E7690E">
            <w:pPr>
              <w:pStyle w:val="Bodytext20"/>
              <w:shd w:val="clear" w:color="auto" w:fill="auto"/>
              <w:spacing w:before="0" w:after="120" w:line="240" w:lineRule="auto"/>
              <w:ind w:left="68" w:right="51" w:firstLine="0"/>
              <w:jc w:val="left"/>
              <w:rPr>
                <w:rFonts w:ascii="GHEA Mariam" w:hAnsi="GHEA Mariam"/>
                <w:sz w:val="22"/>
                <w:szCs w:val="22"/>
                <w:lang w:val="hy-AM"/>
              </w:rPr>
            </w:pPr>
            <w:r w:rsidRPr="0092268F">
              <w:rPr>
                <w:rStyle w:val="Bodytext211pt"/>
                <w:rFonts w:ascii="GHEA Mariam" w:hAnsi="GHEA Mariam"/>
              </w:rPr>
              <w:t xml:space="preserve">ջերմային մշակման ենթարկված խոհարարական արտադրատեսակներ՝ դոնդողացված մթերք (դոնդող, դոնդողածածկ ձուկ </w:t>
            </w:r>
            <w:r w:rsidR="001127BC">
              <w:rPr>
                <w:rStyle w:val="Bodytext211pt"/>
                <w:rFonts w:ascii="GHEA Mariam" w:hAnsi="GHEA Mariam"/>
              </w:rPr>
              <w:t>և</w:t>
            </w:r>
            <w:r w:rsidRPr="0092268F">
              <w:rPr>
                <w:rStyle w:val="Bodytext211pt"/>
                <w:rFonts w:ascii="GHEA Mariam" w:hAnsi="GHEA Mariam"/>
              </w:rPr>
              <w:t xml:space="preserve"> այլն)</w:t>
            </w:r>
          </w:p>
        </w:tc>
      </w:tr>
      <w:tr w:rsidR="008C21D2" w:rsidRPr="0092268F" w14:paraId="0718D7F4" w14:textId="77777777" w:rsidTr="00E7690E">
        <w:trPr>
          <w:jc w:val="center"/>
        </w:trPr>
        <w:tc>
          <w:tcPr>
            <w:tcW w:w="3429" w:type="dxa"/>
            <w:shd w:val="clear" w:color="auto" w:fill="FFFFFF"/>
          </w:tcPr>
          <w:p w14:paraId="3AF8ABFB" w14:textId="77777777" w:rsidR="008C21D2" w:rsidRPr="0092268F" w:rsidRDefault="008C21D2" w:rsidP="00E7690E">
            <w:pPr>
              <w:spacing w:after="120"/>
              <w:ind w:left="90"/>
              <w:rPr>
                <w:rFonts w:ascii="GHEA Mariam" w:hAnsi="GHEA Mariam"/>
              </w:rPr>
            </w:pPr>
          </w:p>
        </w:tc>
        <w:tc>
          <w:tcPr>
            <w:tcW w:w="1984" w:type="dxa"/>
            <w:shd w:val="clear" w:color="auto" w:fill="FFFFFF"/>
          </w:tcPr>
          <w:p w14:paraId="70EA9EDB" w14:textId="77777777" w:rsidR="008C21D2" w:rsidRPr="0092268F" w:rsidRDefault="008C21D2" w:rsidP="00E7690E">
            <w:pPr>
              <w:spacing w:after="120"/>
              <w:rPr>
                <w:rFonts w:ascii="GHEA Mariam" w:hAnsi="GHEA Mariam"/>
              </w:rPr>
            </w:pPr>
          </w:p>
        </w:tc>
        <w:tc>
          <w:tcPr>
            <w:tcW w:w="9210" w:type="dxa"/>
            <w:shd w:val="clear" w:color="auto" w:fill="FFFFFF"/>
          </w:tcPr>
          <w:p w14:paraId="73DD2D1E" w14:textId="7FBFA93F" w:rsidR="008C21D2" w:rsidRPr="0092268F" w:rsidRDefault="008C21D2" w:rsidP="00E7690E">
            <w:pPr>
              <w:pStyle w:val="Bodytext20"/>
              <w:shd w:val="clear" w:color="auto" w:fill="auto"/>
              <w:spacing w:before="0" w:after="0" w:line="240" w:lineRule="auto"/>
              <w:ind w:left="68" w:right="51" w:firstLine="0"/>
              <w:jc w:val="left"/>
              <w:rPr>
                <w:rFonts w:ascii="GHEA Mariam" w:hAnsi="GHEA Mariam"/>
                <w:sz w:val="22"/>
                <w:szCs w:val="22"/>
                <w:lang w:val="hy-AM"/>
              </w:rPr>
            </w:pPr>
            <w:r w:rsidRPr="0092268F">
              <w:rPr>
                <w:rStyle w:val="Bodytext211pt"/>
                <w:rFonts w:ascii="GHEA Mariam" w:hAnsi="GHEA Mariam"/>
              </w:rPr>
              <w:t xml:space="preserve">խառնելուց հետո ջերմային մշակման չենթարկված խոհարարական արտադրատեսակներ՝ աղցաններ ձկից </w:t>
            </w:r>
            <w:r w:rsidR="001127BC">
              <w:rPr>
                <w:rStyle w:val="Bodytext211pt"/>
                <w:rFonts w:ascii="GHEA Mariam" w:hAnsi="GHEA Mariam"/>
              </w:rPr>
              <w:t>և</w:t>
            </w:r>
            <w:r w:rsidRPr="0092268F">
              <w:rPr>
                <w:rStyle w:val="Bodytext211pt"/>
                <w:rFonts w:ascii="GHEA Mariam" w:hAnsi="GHEA Mariam"/>
              </w:rPr>
              <w:t xml:space="preserve"> ծովամթերքներից՝ համեմվածքով (մայոնեզ, սոուս </w:t>
            </w:r>
            <w:r w:rsidR="001127BC">
              <w:rPr>
                <w:rStyle w:val="Bodytext211pt"/>
                <w:rFonts w:ascii="GHEA Mariam" w:hAnsi="GHEA Mariam"/>
              </w:rPr>
              <w:t>և</w:t>
            </w:r>
            <w:r w:rsidRPr="0092268F">
              <w:rPr>
                <w:rStyle w:val="Bodytext211pt"/>
                <w:rFonts w:ascii="GHEA Mariam" w:hAnsi="GHEA Mariam"/>
              </w:rPr>
              <w:t xml:space="preserve"> այլն)</w:t>
            </w:r>
          </w:p>
        </w:tc>
      </w:tr>
      <w:tr w:rsidR="008C21D2" w:rsidRPr="0092268F" w14:paraId="60D9D363" w14:textId="77777777" w:rsidTr="00E7690E">
        <w:trPr>
          <w:jc w:val="center"/>
        </w:trPr>
        <w:tc>
          <w:tcPr>
            <w:tcW w:w="3429" w:type="dxa"/>
            <w:shd w:val="clear" w:color="auto" w:fill="FFFFFF"/>
          </w:tcPr>
          <w:p w14:paraId="5F216F73" w14:textId="77777777" w:rsidR="008C21D2" w:rsidRPr="0092268F" w:rsidRDefault="008C21D2" w:rsidP="00E7690E">
            <w:pPr>
              <w:spacing w:after="120"/>
              <w:ind w:left="90"/>
              <w:rPr>
                <w:rFonts w:ascii="GHEA Mariam" w:hAnsi="GHEA Mariam"/>
              </w:rPr>
            </w:pPr>
          </w:p>
        </w:tc>
        <w:tc>
          <w:tcPr>
            <w:tcW w:w="1984" w:type="dxa"/>
            <w:shd w:val="clear" w:color="auto" w:fill="FFFFFF"/>
          </w:tcPr>
          <w:p w14:paraId="20BD7761" w14:textId="77777777" w:rsidR="008C21D2" w:rsidRPr="0092268F" w:rsidRDefault="008C21D2" w:rsidP="00E7690E">
            <w:pPr>
              <w:spacing w:after="120"/>
              <w:rPr>
                <w:rFonts w:ascii="GHEA Mariam" w:hAnsi="GHEA Mariam"/>
              </w:rPr>
            </w:pPr>
          </w:p>
        </w:tc>
        <w:tc>
          <w:tcPr>
            <w:tcW w:w="9210" w:type="dxa"/>
            <w:shd w:val="clear" w:color="auto" w:fill="FFFFFF"/>
          </w:tcPr>
          <w:p w14:paraId="1F998D98" w14:textId="77777777" w:rsidR="008C21D2" w:rsidRPr="0092268F" w:rsidRDefault="008C21D2" w:rsidP="00E7690E">
            <w:pPr>
              <w:pStyle w:val="Bodytext20"/>
              <w:shd w:val="clear" w:color="auto" w:fill="auto"/>
              <w:spacing w:before="0" w:after="0" w:line="240" w:lineRule="auto"/>
              <w:ind w:left="67" w:right="53" w:firstLine="0"/>
              <w:jc w:val="left"/>
              <w:rPr>
                <w:rFonts w:ascii="GHEA Mariam" w:hAnsi="GHEA Mariam"/>
                <w:sz w:val="22"/>
                <w:szCs w:val="22"/>
                <w:lang w:val="hy-AM"/>
              </w:rPr>
            </w:pPr>
            <w:r w:rsidRPr="0092268F">
              <w:rPr>
                <w:rStyle w:val="Bodytext211pt"/>
                <w:rFonts w:ascii="GHEA Mariam" w:hAnsi="GHEA Mariam"/>
              </w:rPr>
              <w:t>խոհարարական ձկնկիթային մթերք՝ խառնելուց հետո ջերմային մշակման չենթարկված բազմաբաղադրիչ ուտեստներ</w:t>
            </w:r>
          </w:p>
        </w:tc>
      </w:tr>
      <w:tr w:rsidR="008C21D2" w:rsidRPr="0092268F" w14:paraId="3C607E1B" w14:textId="77777777" w:rsidTr="00E7690E">
        <w:trPr>
          <w:jc w:val="center"/>
        </w:trPr>
        <w:tc>
          <w:tcPr>
            <w:tcW w:w="3429" w:type="dxa"/>
            <w:shd w:val="clear" w:color="auto" w:fill="FFFFFF"/>
          </w:tcPr>
          <w:p w14:paraId="1F8F6EA2" w14:textId="77777777" w:rsidR="008C21D2" w:rsidRPr="0092268F" w:rsidRDefault="008C21D2" w:rsidP="00E7690E">
            <w:pPr>
              <w:spacing w:after="120"/>
              <w:ind w:left="90"/>
              <w:rPr>
                <w:rFonts w:ascii="GHEA Mariam" w:hAnsi="GHEA Mariam"/>
              </w:rPr>
            </w:pPr>
          </w:p>
        </w:tc>
        <w:tc>
          <w:tcPr>
            <w:tcW w:w="1984" w:type="dxa"/>
            <w:shd w:val="clear" w:color="auto" w:fill="FFFFFF"/>
          </w:tcPr>
          <w:p w14:paraId="5C940561" w14:textId="77777777" w:rsidR="008C21D2" w:rsidRPr="0092268F" w:rsidRDefault="008C21D2" w:rsidP="00E7690E">
            <w:pPr>
              <w:spacing w:after="120"/>
              <w:rPr>
                <w:rFonts w:ascii="GHEA Mariam" w:hAnsi="GHEA Mariam"/>
              </w:rPr>
            </w:pPr>
          </w:p>
        </w:tc>
        <w:tc>
          <w:tcPr>
            <w:tcW w:w="9210" w:type="dxa"/>
            <w:shd w:val="clear" w:color="auto" w:fill="FFFFFF"/>
          </w:tcPr>
          <w:p w14:paraId="359F53D9" w14:textId="2A358E00"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lang w:val="hy-AM"/>
              </w:rPr>
            </w:pPr>
            <w:r w:rsidRPr="0092268F">
              <w:rPr>
                <w:rStyle w:val="Bodytext211pt"/>
                <w:rFonts w:ascii="GHEA Mariam" w:hAnsi="GHEA Mariam"/>
              </w:rPr>
              <w:t xml:space="preserve">եփած-սառեցրած ձկնային սննդամթերք՝ արագ սառեցրած պատրաստի ձկնային ճաշատեսակներ </w:t>
            </w:r>
            <w:r w:rsidR="001127BC">
              <w:rPr>
                <w:rStyle w:val="Bodytext211pt"/>
                <w:rFonts w:ascii="GHEA Mariam" w:hAnsi="GHEA Mariam"/>
              </w:rPr>
              <w:t>և</w:t>
            </w:r>
            <w:r w:rsidRPr="0092268F">
              <w:rPr>
                <w:rStyle w:val="Bodytext211pt"/>
                <w:rFonts w:ascii="GHEA Mariam" w:hAnsi="GHEA Mariam"/>
              </w:rPr>
              <w:t xml:space="preserve"> նախուտեստներ, նրբաբլիթներ ձկով, ձկնային միջուկ, այդ թվում՝ վակուումային փաթեթավորմամբ, խեցգետնակերպեր, կակղամորթների միս, ուտեստներ երկփեղկ կակղամորթների մսից, ուտեստներ մանր ծովախեցգետինների, ծովախեցգետինների, կրիլների մսից</w:t>
            </w:r>
          </w:p>
        </w:tc>
      </w:tr>
      <w:tr w:rsidR="008C21D2" w:rsidRPr="0092268F" w14:paraId="4EF4ABDA" w14:textId="77777777" w:rsidTr="00E7690E">
        <w:trPr>
          <w:jc w:val="center"/>
        </w:trPr>
        <w:tc>
          <w:tcPr>
            <w:tcW w:w="3429" w:type="dxa"/>
            <w:shd w:val="clear" w:color="auto" w:fill="FFFFFF"/>
          </w:tcPr>
          <w:p w14:paraId="5CD29637" w14:textId="77777777" w:rsidR="008C21D2" w:rsidRPr="0092268F" w:rsidRDefault="008C21D2" w:rsidP="00E7690E">
            <w:pPr>
              <w:spacing w:after="120"/>
              <w:ind w:left="90"/>
              <w:rPr>
                <w:rFonts w:ascii="GHEA Mariam" w:hAnsi="GHEA Mariam"/>
              </w:rPr>
            </w:pPr>
          </w:p>
        </w:tc>
        <w:tc>
          <w:tcPr>
            <w:tcW w:w="1984" w:type="dxa"/>
            <w:shd w:val="clear" w:color="auto" w:fill="FFFFFF"/>
          </w:tcPr>
          <w:p w14:paraId="15D9B5F7" w14:textId="77777777" w:rsidR="008C21D2" w:rsidRPr="0092268F" w:rsidRDefault="008C21D2" w:rsidP="00E7690E">
            <w:pPr>
              <w:spacing w:after="120"/>
              <w:rPr>
                <w:rFonts w:ascii="GHEA Mariam" w:hAnsi="GHEA Mariam"/>
              </w:rPr>
            </w:pPr>
          </w:p>
        </w:tc>
        <w:tc>
          <w:tcPr>
            <w:tcW w:w="9210" w:type="dxa"/>
            <w:shd w:val="clear" w:color="auto" w:fill="FFFFFF"/>
          </w:tcPr>
          <w:p w14:paraId="5C26937B" w14:textId="77777777"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rPr>
            </w:pPr>
            <w:r w:rsidRPr="0092268F">
              <w:rPr>
                <w:rStyle w:val="Bodytext211pt"/>
                <w:rFonts w:ascii="GHEA Mariam" w:hAnsi="GHEA Mariam"/>
              </w:rPr>
              <w:t>սերմնագեղձեր՝ աղ դրած</w:t>
            </w:r>
          </w:p>
        </w:tc>
      </w:tr>
      <w:tr w:rsidR="008C21D2" w:rsidRPr="0092268F" w14:paraId="07AD4C18" w14:textId="77777777" w:rsidTr="00E7690E">
        <w:trPr>
          <w:jc w:val="center"/>
        </w:trPr>
        <w:tc>
          <w:tcPr>
            <w:tcW w:w="3429" w:type="dxa"/>
            <w:shd w:val="clear" w:color="auto" w:fill="FFFFFF"/>
          </w:tcPr>
          <w:p w14:paraId="1B719FB1" w14:textId="77777777" w:rsidR="008C21D2" w:rsidRPr="0092268F" w:rsidRDefault="008C21D2" w:rsidP="00E7690E">
            <w:pPr>
              <w:spacing w:after="120"/>
              <w:ind w:left="90"/>
              <w:rPr>
                <w:rFonts w:ascii="GHEA Mariam" w:hAnsi="GHEA Mariam"/>
              </w:rPr>
            </w:pPr>
          </w:p>
        </w:tc>
        <w:tc>
          <w:tcPr>
            <w:tcW w:w="1984" w:type="dxa"/>
            <w:shd w:val="clear" w:color="auto" w:fill="FFFFFF"/>
          </w:tcPr>
          <w:p w14:paraId="71080671" w14:textId="77777777" w:rsidR="008C21D2" w:rsidRPr="0092268F" w:rsidRDefault="008C21D2" w:rsidP="00E7690E">
            <w:pPr>
              <w:spacing w:after="120"/>
              <w:rPr>
                <w:rFonts w:ascii="GHEA Mariam" w:hAnsi="GHEA Mariam"/>
              </w:rPr>
            </w:pPr>
          </w:p>
        </w:tc>
        <w:tc>
          <w:tcPr>
            <w:tcW w:w="9210" w:type="dxa"/>
            <w:shd w:val="clear" w:color="auto" w:fill="FFFFFF"/>
          </w:tcPr>
          <w:p w14:paraId="5BEBFF48" w14:textId="7740D927"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lang w:val="hy-AM"/>
              </w:rPr>
            </w:pPr>
            <w:r w:rsidRPr="0092268F">
              <w:rPr>
                <w:rStyle w:val="Bodytext211pt"/>
                <w:rFonts w:ascii="GHEA Mariam" w:hAnsi="GHEA Mariam"/>
              </w:rPr>
              <w:t xml:space="preserve">այլ տեսակի ձկների ձկնկիթ (բացի թառափազգիների </w:t>
            </w:r>
            <w:r w:rsidR="001127BC">
              <w:rPr>
                <w:rStyle w:val="Bodytext211pt"/>
                <w:rFonts w:ascii="GHEA Mariam" w:hAnsi="GHEA Mariam"/>
              </w:rPr>
              <w:t>և</w:t>
            </w:r>
            <w:r w:rsidRPr="0092268F">
              <w:rPr>
                <w:rStyle w:val="Bodytext211pt"/>
                <w:rFonts w:ascii="GHEA Mariam" w:hAnsi="GHEA Mariam"/>
              </w:rPr>
              <w:t xml:space="preserve"> սաղմոնազգիների ընտանիքների ձկներից)՝ թաղանթազատած աղ դրած, թաղանթով թույլ աղ դրած, ապխտած, թորշոմած</w:t>
            </w:r>
          </w:p>
        </w:tc>
      </w:tr>
      <w:tr w:rsidR="008C21D2" w:rsidRPr="0092268F" w14:paraId="267512FA" w14:textId="77777777" w:rsidTr="00E7690E">
        <w:trPr>
          <w:jc w:val="center"/>
        </w:trPr>
        <w:tc>
          <w:tcPr>
            <w:tcW w:w="3429" w:type="dxa"/>
            <w:shd w:val="clear" w:color="auto" w:fill="FFFFFF"/>
          </w:tcPr>
          <w:p w14:paraId="1E4CED84" w14:textId="77777777" w:rsidR="008C21D2" w:rsidRPr="0092268F" w:rsidRDefault="008C21D2" w:rsidP="00E7690E">
            <w:pPr>
              <w:spacing w:after="120"/>
              <w:ind w:left="90"/>
              <w:rPr>
                <w:rFonts w:ascii="GHEA Mariam" w:hAnsi="GHEA Mariam"/>
              </w:rPr>
            </w:pPr>
          </w:p>
        </w:tc>
        <w:tc>
          <w:tcPr>
            <w:tcW w:w="1984" w:type="dxa"/>
            <w:shd w:val="clear" w:color="auto" w:fill="FFFFFF"/>
          </w:tcPr>
          <w:p w14:paraId="0840AEA8" w14:textId="77777777" w:rsidR="008C21D2" w:rsidRPr="0092268F" w:rsidRDefault="008C21D2" w:rsidP="00E7690E">
            <w:pPr>
              <w:spacing w:after="120"/>
              <w:rPr>
                <w:rFonts w:ascii="GHEA Mariam" w:hAnsi="GHEA Mariam"/>
              </w:rPr>
            </w:pPr>
          </w:p>
        </w:tc>
        <w:tc>
          <w:tcPr>
            <w:tcW w:w="9210" w:type="dxa"/>
            <w:shd w:val="clear" w:color="auto" w:fill="FFFFFF"/>
          </w:tcPr>
          <w:p w14:paraId="3479245F" w14:textId="77777777"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lang w:val="hy-AM"/>
              </w:rPr>
            </w:pPr>
            <w:r w:rsidRPr="0092268F">
              <w:rPr>
                <w:rStyle w:val="Bodytext211pt"/>
                <w:rFonts w:ascii="GHEA Mariam" w:hAnsi="GHEA Mariam"/>
              </w:rPr>
              <w:t>ձկնկիթի անալոգներ, այդ թվում՝ սպիտակուցային</w:t>
            </w:r>
          </w:p>
        </w:tc>
      </w:tr>
      <w:tr w:rsidR="008C21D2" w:rsidRPr="0092268F" w14:paraId="7E427CFD" w14:textId="77777777" w:rsidTr="00E7690E">
        <w:trPr>
          <w:jc w:val="center"/>
        </w:trPr>
        <w:tc>
          <w:tcPr>
            <w:tcW w:w="3429" w:type="dxa"/>
            <w:shd w:val="clear" w:color="auto" w:fill="FFFFFF"/>
          </w:tcPr>
          <w:p w14:paraId="7465B8B7" w14:textId="77777777" w:rsidR="008C21D2" w:rsidRPr="0092268F" w:rsidRDefault="008C21D2" w:rsidP="00E7690E">
            <w:pPr>
              <w:spacing w:after="120"/>
              <w:ind w:left="90"/>
              <w:rPr>
                <w:rFonts w:ascii="GHEA Mariam" w:hAnsi="GHEA Mariam"/>
              </w:rPr>
            </w:pPr>
          </w:p>
        </w:tc>
        <w:tc>
          <w:tcPr>
            <w:tcW w:w="1984" w:type="dxa"/>
            <w:shd w:val="clear" w:color="auto" w:fill="FFFFFF"/>
          </w:tcPr>
          <w:p w14:paraId="7D6C31A6" w14:textId="77777777" w:rsidR="008C21D2" w:rsidRPr="0092268F" w:rsidRDefault="008C21D2" w:rsidP="00E7690E">
            <w:pPr>
              <w:spacing w:after="120"/>
              <w:rPr>
                <w:rFonts w:ascii="GHEA Mariam" w:hAnsi="GHEA Mariam"/>
              </w:rPr>
            </w:pPr>
          </w:p>
        </w:tc>
        <w:tc>
          <w:tcPr>
            <w:tcW w:w="9210" w:type="dxa"/>
            <w:shd w:val="clear" w:color="auto" w:fill="FFFFFF"/>
          </w:tcPr>
          <w:p w14:paraId="3AB9A02C" w14:textId="416E1E52" w:rsidR="008C21D2" w:rsidRPr="0092268F" w:rsidRDefault="008C21D2" w:rsidP="00E7690E">
            <w:pPr>
              <w:pStyle w:val="Bodytext20"/>
              <w:shd w:val="clear" w:color="auto" w:fill="auto"/>
              <w:spacing w:before="0" w:after="120" w:line="240" w:lineRule="auto"/>
              <w:ind w:left="68" w:right="51" w:firstLine="0"/>
              <w:jc w:val="left"/>
              <w:rPr>
                <w:rFonts w:ascii="GHEA Mariam" w:hAnsi="GHEA Mariam"/>
                <w:sz w:val="22"/>
                <w:szCs w:val="22"/>
                <w:lang w:val="hy-AM"/>
              </w:rPr>
            </w:pPr>
            <w:r w:rsidRPr="0092268F">
              <w:rPr>
                <w:rStyle w:val="Bodytext211pt"/>
                <w:rFonts w:ascii="GHEA Mariam" w:hAnsi="GHEA Mariam"/>
              </w:rPr>
              <w:t xml:space="preserve">երկփեղկ կակղամորթներ (միդիաներ, ոստրեներ, կատարիկ </w:t>
            </w:r>
            <w:r w:rsidR="001127BC">
              <w:rPr>
                <w:rStyle w:val="Bodytext211pt"/>
                <w:rFonts w:ascii="GHEA Mariam" w:hAnsi="GHEA Mariam"/>
              </w:rPr>
              <w:t>և</w:t>
            </w:r>
            <w:r w:rsidRPr="0092268F">
              <w:rPr>
                <w:rStyle w:val="Bodytext211pt"/>
                <w:rFonts w:ascii="GHEA Mariam" w:hAnsi="GHEA Mariam"/>
              </w:rPr>
              <w:t xml:space="preserve"> այլն)՝ պաղեցրած, քիչ սառեցրած </w:t>
            </w:r>
            <w:r w:rsidR="001127BC">
              <w:rPr>
                <w:rStyle w:val="Bodytext211pt"/>
                <w:rFonts w:ascii="GHEA Mariam" w:hAnsi="GHEA Mariam"/>
              </w:rPr>
              <w:t>և</w:t>
            </w:r>
            <w:r w:rsidRPr="0092268F">
              <w:rPr>
                <w:rStyle w:val="Bodytext211pt"/>
                <w:rFonts w:ascii="GHEA Mariam" w:hAnsi="GHEA Mariam"/>
              </w:rPr>
              <w:t xml:space="preserve"> սառեցրած</w:t>
            </w:r>
          </w:p>
        </w:tc>
      </w:tr>
      <w:tr w:rsidR="008C21D2" w:rsidRPr="0092268F" w14:paraId="368F6061" w14:textId="77777777" w:rsidTr="00E7690E">
        <w:trPr>
          <w:jc w:val="center"/>
        </w:trPr>
        <w:tc>
          <w:tcPr>
            <w:tcW w:w="3429" w:type="dxa"/>
            <w:shd w:val="clear" w:color="auto" w:fill="FFFFFF"/>
          </w:tcPr>
          <w:p w14:paraId="57C20147" w14:textId="77777777" w:rsidR="008C21D2" w:rsidRPr="0092268F" w:rsidRDefault="008C21D2" w:rsidP="00E7690E">
            <w:pPr>
              <w:spacing w:after="120"/>
              <w:ind w:left="90"/>
              <w:rPr>
                <w:rFonts w:ascii="GHEA Mariam" w:hAnsi="GHEA Mariam"/>
              </w:rPr>
            </w:pPr>
          </w:p>
        </w:tc>
        <w:tc>
          <w:tcPr>
            <w:tcW w:w="1984" w:type="dxa"/>
            <w:shd w:val="clear" w:color="auto" w:fill="FFFFFF"/>
          </w:tcPr>
          <w:p w14:paraId="48B7D4F0" w14:textId="77777777" w:rsidR="008C21D2" w:rsidRPr="0092268F" w:rsidRDefault="008C21D2" w:rsidP="00E7690E">
            <w:pPr>
              <w:spacing w:after="120"/>
              <w:rPr>
                <w:rFonts w:ascii="GHEA Mariam" w:hAnsi="GHEA Mariam"/>
              </w:rPr>
            </w:pPr>
          </w:p>
        </w:tc>
        <w:tc>
          <w:tcPr>
            <w:tcW w:w="9210" w:type="dxa"/>
            <w:shd w:val="clear" w:color="auto" w:fill="FFFFFF"/>
          </w:tcPr>
          <w:p w14:paraId="4F70D45A" w14:textId="398D7442" w:rsidR="008C21D2" w:rsidRPr="0092268F" w:rsidRDefault="008C21D2" w:rsidP="00E7690E">
            <w:pPr>
              <w:pStyle w:val="Bodytext20"/>
              <w:shd w:val="clear" w:color="auto" w:fill="auto"/>
              <w:spacing w:before="0" w:after="120" w:line="240" w:lineRule="auto"/>
              <w:ind w:left="68" w:right="51" w:firstLine="0"/>
              <w:jc w:val="left"/>
              <w:rPr>
                <w:rFonts w:ascii="GHEA Mariam" w:hAnsi="GHEA Mariam"/>
                <w:sz w:val="22"/>
                <w:szCs w:val="22"/>
                <w:lang w:val="hy-AM"/>
              </w:rPr>
            </w:pPr>
            <w:r w:rsidRPr="0092268F">
              <w:rPr>
                <w:rStyle w:val="Bodytext211pt"/>
                <w:rFonts w:ascii="GHEA Mariam" w:hAnsi="GHEA Mariam"/>
              </w:rPr>
              <w:t xml:space="preserve">չորացրած ձկնային սննդամթերք ծովային արդյունագործության ջրային կենսաբանական պաշարների որսից՝ չոր միդիային արգանակ, արգանակային խորանարդիկներ </w:t>
            </w:r>
            <w:r w:rsidR="001127BC">
              <w:rPr>
                <w:rStyle w:val="Bodytext211pt"/>
                <w:rFonts w:ascii="GHEA Mariam" w:hAnsi="GHEA Mariam"/>
              </w:rPr>
              <w:t>և</w:t>
            </w:r>
            <w:r w:rsidRPr="0092268F">
              <w:rPr>
                <w:rStyle w:val="Bodytext211pt"/>
                <w:rFonts w:ascii="GHEA Mariam" w:hAnsi="GHEA Mariam"/>
              </w:rPr>
              <w:t xml:space="preserve"> մածուկներ, սպիտակուց մեկուսացված</w:t>
            </w:r>
          </w:p>
        </w:tc>
      </w:tr>
      <w:tr w:rsidR="008C21D2" w:rsidRPr="0092268F" w14:paraId="4B6BF654" w14:textId="77777777" w:rsidTr="00E7690E">
        <w:trPr>
          <w:jc w:val="center"/>
        </w:trPr>
        <w:tc>
          <w:tcPr>
            <w:tcW w:w="3429" w:type="dxa"/>
            <w:shd w:val="clear" w:color="auto" w:fill="FFFFFF"/>
          </w:tcPr>
          <w:p w14:paraId="3571415B" w14:textId="77777777" w:rsidR="008C21D2" w:rsidRPr="0092268F" w:rsidRDefault="008C21D2" w:rsidP="00E7690E">
            <w:pPr>
              <w:spacing w:after="120"/>
              <w:ind w:left="90"/>
              <w:rPr>
                <w:rFonts w:ascii="GHEA Mariam" w:hAnsi="GHEA Mariam"/>
              </w:rPr>
            </w:pPr>
          </w:p>
        </w:tc>
        <w:tc>
          <w:tcPr>
            <w:tcW w:w="1984" w:type="dxa"/>
            <w:shd w:val="clear" w:color="auto" w:fill="FFFFFF"/>
          </w:tcPr>
          <w:p w14:paraId="54E50AE9" w14:textId="77777777" w:rsidR="008C21D2" w:rsidRPr="0092268F" w:rsidRDefault="008C21D2" w:rsidP="00E7690E">
            <w:pPr>
              <w:spacing w:after="120"/>
              <w:rPr>
                <w:rFonts w:ascii="GHEA Mariam" w:hAnsi="GHEA Mariam"/>
              </w:rPr>
            </w:pPr>
          </w:p>
        </w:tc>
        <w:tc>
          <w:tcPr>
            <w:tcW w:w="9210" w:type="dxa"/>
            <w:shd w:val="clear" w:color="auto" w:fill="FFFFFF"/>
          </w:tcPr>
          <w:p w14:paraId="71E07817" w14:textId="77777777"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lang w:val="hy-AM"/>
              </w:rPr>
            </w:pPr>
            <w:r w:rsidRPr="0092268F">
              <w:rPr>
                <w:rStyle w:val="Bodytext211pt"/>
                <w:rFonts w:ascii="GHEA Mariam" w:hAnsi="GHEA Mariam"/>
              </w:rPr>
              <w:t>հում ջրիմուռներ (թարմ), թարմ ջրային բույսեր՝ ծովային</w:t>
            </w:r>
          </w:p>
        </w:tc>
      </w:tr>
      <w:tr w:rsidR="008C21D2" w:rsidRPr="0092268F" w14:paraId="32D1A105" w14:textId="77777777" w:rsidTr="00E7690E">
        <w:trPr>
          <w:jc w:val="center"/>
        </w:trPr>
        <w:tc>
          <w:tcPr>
            <w:tcW w:w="3429" w:type="dxa"/>
            <w:shd w:val="clear" w:color="auto" w:fill="FFFFFF"/>
          </w:tcPr>
          <w:p w14:paraId="07D5C49E" w14:textId="77777777" w:rsidR="008C21D2" w:rsidRPr="0092268F" w:rsidRDefault="008C21D2" w:rsidP="00E7690E">
            <w:pPr>
              <w:spacing w:after="120"/>
              <w:ind w:left="90"/>
              <w:rPr>
                <w:rFonts w:ascii="GHEA Mariam" w:hAnsi="GHEA Mariam"/>
              </w:rPr>
            </w:pPr>
          </w:p>
        </w:tc>
        <w:tc>
          <w:tcPr>
            <w:tcW w:w="1984" w:type="dxa"/>
            <w:shd w:val="clear" w:color="auto" w:fill="FFFFFF"/>
          </w:tcPr>
          <w:p w14:paraId="2EE49B8B" w14:textId="77777777" w:rsidR="008C21D2" w:rsidRPr="0092268F" w:rsidRDefault="008C21D2" w:rsidP="00E7690E">
            <w:pPr>
              <w:spacing w:after="120"/>
              <w:rPr>
                <w:rFonts w:ascii="GHEA Mariam" w:hAnsi="GHEA Mariam"/>
              </w:rPr>
            </w:pPr>
          </w:p>
        </w:tc>
        <w:tc>
          <w:tcPr>
            <w:tcW w:w="9210" w:type="dxa"/>
            <w:shd w:val="clear" w:color="auto" w:fill="FFFFFF"/>
          </w:tcPr>
          <w:p w14:paraId="132FFB8A" w14:textId="7E19B61E"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lang w:val="hy-AM"/>
              </w:rPr>
            </w:pPr>
            <w:r w:rsidRPr="0092268F">
              <w:rPr>
                <w:rStyle w:val="Bodytext211pt"/>
                <w:rFonts w:ascii="GHEA Mariam" w:hAnsi="GHEA Mariam"/>
              </w:rPr>
              <w:t xml:space="preserve">ծովային ջրիմուռներ </w:t>
            </w:r>
            <w:r w:rsidR="001127BC">
              <w:rPr>
                <w:rStyle w:val="Bodytext211pt"/>
                <w:rFonts w:ascii="GHEA Mariam" w:hAnsi="GHEA Mariam"/>
              </w:rPr>
              <w:t>և</w:t>
            </w:r>
            <w:r w:rsidRPr="0092268F">
              <w:rPr>
                <w:rStyle w:val="Bodytext211pt"/>
                <w:rFonts w:ascii="GHEA Mariam" w:hAnsi="GHEA Mariam"/>
              </w:rPr>
              <w:t xml:space="preserve"> այլ ջրային բույսեր՝ սառեցրած</w:t>
            </w:r>
          </w:p>
        </w:tc>
      </w:tr>
      <w:tr w:rsidR="008C21D2" w:rsidRPr="0092268F" w14:paraId="1BB25FDF" w14:textId="77777777" w:rsidTr="00E7690E">
        <w:trPr>
          <w:jc w:val="center"/>
        </w:trPr>
        <w:tc>
          <w:tcPr>
            <w:tcW w:w="3429" w:type="dxa"/>
            <w:shd w:val="clear" w:color="auto" w:fill="FFFFFF"/>
          </w:tcPr>
          <w:p w14:paraId="2F1B0606" w14:textId="77777777" w:rsidR="008C21D2" w:rsidRPr="0092268F" w:rsidRDefault="008C21D2" w:rsidP="00E7690E">
            <w:pPr>
              <w:spacing w:after="120"/>
              <w:ind w:left="90"/>
              <w:rPr>
                <w:rFonts w:ascii="GHEA Mariam" w:hAnsi="GHEA Mariam"/>
              </w:rPr>
            </w:pPr>
          </w:p>
        </w:tc>
        <w:tc>
          <w:tcPr>
            <w:tcW w:w="1984" w:type="dxa"/>
            <w:shd w:val="clear" w:color="auto" w:fill="FFFFFF"/>
            <w:vAlign w:val="center"/>
          </w:tcPr>
          <w:p w14:paraId="3AC2D96A"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0.01</w:t>
            </w:r>
          </w:p>
        </w:tc>
        <w:tc>
          <w:tcPr>
            <w:tcW w:w="9210" w:type="dxa"/>
            <w:shd w:val="clear" w:color="auto" w:fill="FFFFFF"/>
          </w:tcPr>
          <w:p w14:paraId="601B8B0D" w14:textId="527A642F"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rPr>
            </w:pPr>
            <w:r w:rsidRPr="0092268F">
              <w:rPr>
                <w:rStyle w:val="Bodytext211pt"/>
                <w:rFonts w:ascii="GHEA Mariam" w:hAnsi="GHEA Mariam"/>
              </w:rPr>
              <w:t xml:space="preserve">հում ձուկ (թարմ) </w:t>
            </w:r>
            <w:r w:rsidR="001127BC">
              <w:rPr>
                <w:rStyle w:val="Bodytext211pt"/>
                <w:rFonts w:ascii="GHEA Mariam" w:hAnsi="GHEA Mariam"/>
              </w:rPr>
              <w:t>և</w:t>
            </w:r>
            <w:r w:rsidRPr="0092268F">
              <w:rPr>
                <w:rStyle w:val="Bodytext211pt"/>
                <w:rFonts w:ascii="GHEA Mariam" w:hAnsi="GHEA Mariam"/>
              </w:rPr>
              <w:t xml:space="preserve"> կենդանի ձուկ</w:t>
            </w:r>
          </w:p>
        </w:tc>
      </w:tr>
      <w:tr w:rsidR="008C21D2" w:rsidRPr="0092268F" w14:paraId="378EEC42" w14:textId="77777777" w:rsidTr="00E7690E">
        <w:trPr>
          <w:jc w:val="center"/>
        </w:trPr>
        <w:tc>
          <w:tcPr>
            <w:tcW w:w="3429" w:type="dxa"/>
            <w:shd w:val="clear" w:color="auto" w:fill="FFFFFF"/>
          </w:tcPr>
          <w:p w14:paraId="2514A1F0" w14:textId="77777777" w:rsidR="008C21D2" w:rsidRPr="0092268F" w:rsidRDefault="008C21D2" w:rsidP="00E7690E">
            <w:pPr>
              <w:spacing w:after="120"/>
              <w:ind w:left="90"/>
              <w:rPr>
                <w:rFonts w:ascii="GHEA Mariam" w:hAnsi="GHEA Mariam"/>
              </w:rPr>
            </w:pPr>
          </w:p>
        </w:tc>
        <w:tc>
          <w:tcPr>
            <w:tcW w:w="1984" w:type="dxa"/>
            <w:shd w:val="clear" w:color="auto" w:fill="FFFFFF"/>
          </w:tcPr>
          <w:p w14:paraId="2395494F" w14:textId="77777777" w:rsidR="008C21D2" w:rsidRPr="0092268F" w:rsidRDefault="008C21D2" w:rsidP="00E7690E">
            <w:pPr>
              <w:spacing w:after="120"/>
              <w:rPr>
                <w:rFonts w:ascii="GHEA Mariam" w:hAnsi="GHEA Mariam"/>
              </w:rPr>
            </w:pPr>
          </w:p>
        </w:tc>
        <w:tc>
          <w:tcPr>
            <w:tcW w:w="9210" w:type="dxa"/>
            <w:shd w:val="clear" w:color="auto" w:fill="FFFFFF"/>
          </w:tcPr>
          <w:p w14:paraId="312A1C5D" w14:textId="2000113E"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lang w:val="hy-AM"/>
              </w:rPr>
            </w:pPr>
            <w:r w:rsidRPr="0092268F">
              <w:rPr>
                <w:rStyle w:val="Bodytext211pt"/>
                <w:rFonts w:ascii="GHEA Mariam" w:hAnsi="GHEA Mariam"/>
              </w:rPr>
              <w:t xml:space="preserve">խեցգետնակերպեր </w:t>
            </w:r>
            <w:r w:rsidR="001127BC">
              <w:rPr>
                <w:rStyle w:val="Bodytext211pt"/>
                <w:rFonts w:ascii="GHEA Mariam" w:hAnsi="GHEA Mariam"/>
              </w:rPr>
              <w:t>և</w:t>
            </w:r>
            <w:r w:rsidRPr="0092268F">
              <w:rPr>
                <w:rStyle w:val="Bodytext211pt"/>
                <w:rFonts w:ascii="GHEA Mariam" w:hAnsi="GHEA Mariam"/>
              </w:rPr>
              <w:t xml:space="preserve"> այլ անողնաշարավորներ՝ կենդանի</w:t>
            </w:r>
          </w:p>
        </w:tc>
      </w:tr>
      <w:tr w:rsidR="008C21D2" w:rsidRPr="0092268F" w14:paraId="485518B3" w14:textId="77777777" w:rsidTr="00E7690E">
        <w:trPr>
          <w:jc w:val="center"/>
        </w:trPr>
        <w:tc>
          <w:tcPr>
            <w:tcW w:w="3429" w:type="dxa"/>
            <w:shd w:val="clear" w:color="auto" w:fill="FFFFFF"/>
          </w:tcPr>
          <w:p w14:paraId="010A7CF7" w14:textId="77777777" w:rsidR="008C21D2" w:rsidRPr="0092268F" w:rsidRDefault="008C21D2" w:rsidP="00E7690E">
            <w:pPr>
              <w:spacing w:after="120"/>
              <w:ind w:left="90"/>
              <w:rPr>
                <w:rFonts w:ascii="GHEA Mariam" w:hAnsi="GHEA Mariam"/>
              </w:rPr>
            </w:pPr>
          </w:p>
        </w:tc>
        <w:tc>
          <w:tcPr>
            <w:tcW w:w="1984" w:type="dxa"/>
            <w:shd w:val="clear" w:color="auto" w:fill="FFFFFF"/>
          </w:tcPr>
          <w:p w14:paraId="0A68D32B" w14:textId="77777777" w:rsidR="008C21D2" w:rsidRPr="0092268F" w:rsidRDefault="008C21D2" w:rsidP="00E7690E">
            <w:pPr>
              <w:spacing w:after="120"/>
              <w:rPr>
                <w:rFonts w:ascii="GHEA Mariam" w:hAnsi="GHEA Mariam"/>
              </w:rPr>
            </w:pPr>
          </w:p>
        </w:tc>
        <w:tc>
          <w:tcPr>
            <w:tcW w:w="9210" w:type="dxa"/>
            <w:shd w:val="clear" w:color="auto" w:fill="FFFFFF"/>
          </w:tcPr>
          <w:p w14:paraId="7279DE61" w14:textId="123006FA"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lang w:val="hy-AM"/>
              </w:rPr>
            </w:pPr>
            <w:r w:rsidRPr="0092268F">
              <w:rPr>
                <w:rStyle w:val="Bodytext211pt"/>
                <w:rFonts w:ascii="GHEA Mariam" w:hAnsi="GHEA Mariam"/>
              </w:rPr>
              <w:t xml:space="preserve">պաղեցրած, քիչ սառեցրած </w:t>
            </w:r>
            <w:r w:rsidR="001127BC">
              <w:rPr>
                <w:rStyle w:val="Bodytext211pt"/>
                <w:rFonts w:ascii="GHEA Mariam" w:hAnsi="GHEA Mariam"/>
              </w:rPr>
              <w:t>և</w:t>
            </w:r>
            <w:r w:rsidRPr="0092268F">
              <w:rPr>
                <w:rStyle w:val="Bodytext211pt"/>
                <w:rFonts w:ascii="GHEA Mariam" w:hAnsi="GHEA Mariam"/>
              </w:rPr>
              <w:t xml:space="preserve"> սառեցրած ձկնային սննդամթերք՝ խճողակ հատուկ կոնդիցիայի</w:t>
            </w:r>
          </w:p>
        </w:tc>
      </w:tr>
      <w:tr w:rsidR="008C21D2" w:rsidRPr="0092268F" w14:paraId="188D5491" w14:textId="77777777" w:rsidTr="00E7690E">
        <w:trPr>
          <w:jc w:val="center"/>
        </w:trPr>
        <w:tc>
          <w:tcPr>
            <w:tcW w:w="3429" w:type="dxa"/>
            <w:shd w:val="clear" w:color="auto" w:fill="FFFFFF"/>
          </w:tcPr>
          <w:p w14:paraId="03A16B04" w14:textId="77777777" w:rsidR="008C21D2" w:rsidRPr="0092268F" w:rsidRDefault="008C21D2" w:rsidP="00E7690E">
            <w:pPr>
              <w:spacing w:after="120"/>
              <w:ind w:left="90"/>
              <w:rPr>
                <w:rFonts w:ascii="GHEA Mariam" w:hAnsi="GHEA Mariam"/>
              </w:rPr>
            </w:pPr>
          </w:p>
        </w:tc>
        <w:tc>
          <w:tcPr>
            <w:tcW w:w="1984" w:type="dxa"/>
            <w:shd w:val="clear" w:color="auto" w:fill="FFFFFF"/>
          </w:tcPr>
          <w:p w14:paraId="62931FB7" w14:textId="77777777" w:rsidR="008C21D2" w:rsidRPr="0092268F" w:rsidRDefault="008C21D2" w:rsidP="00E7690E">
            <w:pPr>
              <w:spacing w:after="120"/>
              <w:rPr>
                <w:rFonts w:ascii="GHEA Mariam" w:hAnsi="GHEA Mariam"/>
              </w:rPr>
            </w:pPr>
          </w:p>
        </w:tc>
        <w:tc>
          <w:tcPr>
            <w:tcW w:w="9210" w:type="dxa"/>
            <w:shd w:val="clear" w:color="auto" w:fill="FFFFFF"/>
          </w:tcPr>
          <w:p w14:paraId="41349037" w14:textId="74075DFC"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lang w:val="hy-AM"/>
              </w:rPr>
            </w:pPr>
            <w:r w:rsidRPr="0092268F">
              <w:rPr>
                <w:rStyle w:val="Bodytext211pt"/>
                <w:rFonts w:ascii="GHEA Mariam" w:hAnsi="GHEA Mariam"/>
              </w:rPr>
              <w:t xml:space="preserve">պրեսերվներ՝ համեմված </w:t>
            </w:r>
            <w:r w:rsidR="001127BC">
              <w:rPr>
                <w:rStyle w:val="Bodytext211pt"/>
                <w:rFonts w:ascii="GHEA Mariam" w:hAnsi="GHEA Mariam"/>
              </w:rPr>
              <w:t>և</w:t>
            </w:r>
            <w:r w:rsidRPr="0092268F">
              <w:rPr>
                <w:rStyle w:val="Bodytext211pt"/>
                <w:rFonts w:ascii="GHEA Mariam" w:hAnsi="GHEA Mariam"/>
              </w:rPr>
              <w:t xml:space="preserve"> հատուկ աղադրման՝ մասնատած </w:t>
            </w:r>
            <w:r w:rsidR="001127BC">
              <w:rPr>
                <w:rStyle w:val="Bodytext211pt"/>
                <w:rFonts w:ascii="GHEA Mariam" w:hAnsi="GHEA Mariam"/>
              </w:rPr>
              <w:t>և</w:t>
            </w:r>
            <w:r w:rsidRPr="0092268F">
              <w:rPr>
                <w:rStyle w:val="Bodytext211pt"/>
                <w:rFonts w:ascii="GHEA Mariam" w:hAnsi="GHEA Mariam"/>
              </w:rPr>
              <w:t xml:space="preserve"> չմասնատած ձկից</w:t>
            </w:r>
          </w:p>
        </w:tc>
      </w:tr>
      <w:tr w:rsidR="008C21D2" w:rsidRPr="0092268F" w14:paraId="7C5364C6" w14:textId="77777777" w:rsidTr="00E7690E">
        <w:trPr>
          <w:jc w:val="center"/>
        </w:trPr>
        <w:tc>
          <w:tcPr>
            <w:tcW w:w="3429" w:type="dxa"/>
            <w:shd w:val="clear" w:color="auto" w:fill="FFFFFF"/>
          </w:tcPr>
          <w:p w14:paraId="00F1F634" w14:textId="77777777" w:rsidR="008C21D2" w:rsidRPr="0092268F" w:rsidRDefault="008C21D2" w:rsidP="00E7690E">
            <w:pPr>
              <w:spacing w:after="120"/>
              <w:ind w:left="90"/>
              <w:rPr>
                <w:rFonts w:ascii="GHEA Mariam" w:hAnsi="GHEA Mariam"/>
              </w:rPr>
            </w:pPr>
          </w:p>
        </w:tc>
        <w:tc>
          <w:tcPr>
            <w:tcW w:w="1984" w:type="dxa"/>
            <w:shd w:val="clear" w:color="auto" w:fill="FFFFFF"/>
          </w:tcPr>
          <w:p w14:paraId="5D7ECCDB" w14:textId="77777777" w:rsidR="008C21D2" w:rsidRPr="0092268F" w:rsidRDefault="008C21D2" w:rsidP="00E7690E">
            <w:pPr>
              <w:spacing w:after="120"/>
              <w:rPr>
                <w:rFonts w:ascii="GHEA Mariam" w:hAnsi="GHEA Mariam"/>
              </w:rPr>
            </w:pPr>
          </w:p>
        </w:tc>
        <w:tc>
          <w:tcPr>
            <w:tcW w:w="9210" w:type="dxa"/>
            <w:shd w:val="clear" w:color="auto" w:fill="FFFFFF"/>
          </w:tcPr>
          <w:p w14:paraId="6485CE97" w14:textId="711A74B7"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lang w:val="hy-AM"/>
              </w:rPr>
            </w:pPr>
            <w:r w:rsidRPr="0092268F">
              <w:rPr>
                <w:rStyle w:val="Bodytext211pt"/>
                <w:rFonts w:ascii="GHEA Mariam" w:hAnsi="GHEA Mariam"/>
              </w:rPr>
              <w:t xml:space="preserve">պրեսերվներ մասնատած ձկից՝ բուսական յուղերի, լցվածքների, սոուսների ավելացմամբ, խավարտով </w:t>
            </w:r>
            <w:r w:rsidR="001127BC">
              <w:rPr>
                <w:rStyle w:val="Bodytext211pt"/>
                <w:rFonts w:ascii="GHEA Mariam" w:hAnsi="GHEA Mariam"/>
              </w:rPr>
              <w:t>և</w:t>
            </w:r>
            <w:r w:rsidRPr="0092268F">
              <w:rPr>
                <w:rStyle w:val="Bodytext211pt"/>
                <w:rFonts w:ascii="GHEA Mariam" w:hAnsi="GHEA Mariam"/>
              </w:rPr>
              <w:t xml:space="preserve"> առանց խավարտի (այդ թվում՝ սաղմոնազգիների ընտանիքի ձկներից)</w:t>
            </w:r>
          </w:p>
        </w:tc>
      </w:tr>
      <w:tr w:rsidR="008C21D2" w:rsidRPr="0092268F" w14:paraId="11FF18B2" w14:textId="77777777" w:rsidTr="00E7690E">
        <w:trPr>
          <w:jc w:val="center"/>
        </w:trPr>
        <w:tc>
          <w:tcPr>
            <w:tcW w:w="3429" w:type="dxa"/>
            <w:shd w:val="clear" w:color="auto" w:fill="FFFFFF"/>
          </w:tcPr>
          <w:p w14:paraId="264DEBAE" w14:textId="77777777" w:rsidR="008C21D2" w:rsidRPr="0092268F" w:rsidRDefault="008C21D2" w:rsidP="00E7690E">
            <w:pPr>
              <w:spacing w:after="120"/>
              <w:ind w:left="90"/>
              <w:rPr>
                <w:rFonts w:ascii="GHEA Mariam" w:hAnsi="GHEA Mariam"/>
              </w:rPr>
            </w:pPr>
          </w:p>
        </w:tc>
        <w:tc>
          <w:tcPr>
            <w:tcW w:w="1984" w:type="dxa"/>
            <w:shd w:val="clear" w:color="auto" w:fill="FFFFFF"/>
          </w:tcPr>
          <w:p w14:paraId="16572D7B" w14:textId="77777777" w:rsidR="008C21D2" w:rsidRPr="0092268F" w:rsidRDefault="008C21D2" w:rsidP="00E7690E">
            <w:pPr>
              <w:spacing w:after="120"/>
              <w:rPr>
                <w:rFonts w:ascii="GHEA Mariam" w:hAnsi="GHEA Mariam"/>
              </w:rPr>
            </w:pPr>
          </w:p>
        </w:tc>
        <w:tc>
          <w:tcPr>
            <w:tcW w:w="9210" w:type="dxa"/>
            <w:shd w:val="clear" w:color="auto" w:fill="FFFFFF"/>
          </w:tcPr>
          <w:p w14:paraId="29789529" w14:textId="56F1A1CE"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lang w:val="hy-AM"/>
              </w:rPr>
            </w:pPr>
            <w:r w:rsidRPr="0092268F">
              <w:rPr>
                <w:rStyle w:val="Bodytext211pt"/>
                <w:rFonts w:ascii="GHEA Mariam" w:hAnsi="GHEA Mariam"/>
              </w:rPr>
              <w:t xml:space="preserve">պրեսերվներ ջրային կենսաբանական պաշարների այլ որսից՝ բուսական յուղերի, լցվածքների, սոուսների ավելացմամբ, խավարտով </w:t>
            </w:r>
            <w:r w:rsidR="001127BC">
              <w:rPr>
                <w:rStyle w:val="Bodytext211pt"/>
                <w:rFonts w:ascii="GHEA Mariam" w:hAnsi="GHEA Mariam"/>
              </w:rPr>
              <w:t>և</w:t>
            </w:r>
            <w:r w:rsidRPr="0092268F">
              <w:rPr>
                <w:rStyle w:val="Bodytext211pt"/>
                <w:rFonts w:ascii="GHEA Mariam" w:hAnsi="GHEA Mariam"/>
              </w:rPr>
              <w:t xml:space="preserve"> առանց խավարտի</w:t>
            </w:r>
          </w:p>
        </w:tc>
      </w:tr>
      <w:tr w:rsidR="008C21D2" w:rsidRPr="0092268F" w14:paraId="7DD2DD7F" w14:textId="77777777" w:rsidTr="00E7690E">
        <w:trPr>
          <w:jc w:val="center"/>
        </w:trPr>
        <w:tc>
          <w:tcPr>
            <w:tcW w:w="3429" w:type="dxa"/>
            <w:shd w:val="clear" w:color="auto" w:fill="FFFFFF"/>
          </w:tcPr>
          <w:p w14:paraId="02630D21" w14:textId="77777777" w:rsidR="008C21D2" w:rsidRPr="0092268F" w:rsidRDefault="008C21D2" w:rsidP="00E7690E">
            <w:pPr>
              <w:spacing w:after="120"/>
              <w:ind w:left="90"/>
              <w:rPr>
                <w:rFonts w:ascii="GHEA Mariam" w:hAnsi="GHEA Mariam"/>
              </w:rPr>
            </w:pPr>
          </w:p>
        </w:tc>
        <w:tc>
          <w:tcPr>
            <w:tcW w:w="1984" w:type="dxa"/>
            <w:shd w:val="clear" w:color="auto" w:fill="FFFFFF"/>
          </w:tcPr>
          <w:p w14:paraId="2CFB61C3" w14:textId="77777777" w:rsidR="008C21D2" w:rsidRPr="0092268F" w:rsidRDefault="008C21D2" w:rsidP="00E7690E">
            <w:pPr>
              <w:spacing w:after="120"/>
              <w:rPr>
                <w:rFonts w:ascii="GHEA Mariam" w:hAnsi="GHEA Mariam"/>
              </w:rPr>
            </w:pPr>
          </w:p>
        </w:tc>
        <w:tc>
          <w:tcPr>
            <w:tcW w:w="9210" w:type="dxa"/>
            <w:shd w:val="clear" w:color="auto" w:fill="FFFFFF"/>
          </w:tcPr>
          <w:p w14:paraId="42E24737" w14:textId="77777777"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rPr>
            </w:pPr>
            <w:r w:rsidRPr="0092268F">
              <w:rPr>
                <w:rStyle w:val="Bodytext211pt"/>
                <w:rFonts w:ascii="GHEA Mariam" w:hAnsi="GHEA Mariam"/>
              </w:rPr>
              <w:t>մածուկ պրեսերվներ՝ ձկնային</w:t>
            </w:r>
          </w:p>
        </w:tc>
      </w:tr>
      <w:tr w:rsidR="008C21D2" w:rsidRPr="0092268F" w14:paraId="3DACA8D6" w14:textId="77777777" w:rsidTr="00E7690E">
        <w:trPr>
          <w:jc w:val="center"/>
        </w:trPr>
        <w:tc>
          <w:tcPr>
            <w:tcW w:w="3429" w:type="dxa"/>
            <w:shd w:val="clear" w:color="auto" w:fill="FFFFFF"/>
          </w:tcPr>
          <w:p w14:paraId="1D884D25" w14:textId="77777777" w:rsidR="008C21D2" w:rsidRPr="0092268F" w:rsidRDefault="008C21D2" w:rsidP="00E7690E">
            <w:pPr>
              <w:spacing w:after="120"/>
              <w:ind w:left="90"/>
              <w:rPr>
                <w:rFonts w:ascii="GHEA Mariam" w:hAnsi="GHEA Mariam"/>
              </w:rPr>
            </w:pPr>
          </w:p>
        </w:tc>
        <w:tc>
          <w:tcPr>
            <w:tcW w:w="1984" w:type="dxa"/>
            <w:shd w:val="clear" w:color="auto" w:fill="FFFFFF"/>
          </w:tcPr>
          <w:p w14:paraId="11044F99" w14:textId="77777777" w:rsidR="008C21D2" w:rsidRPr="0092268F" w:rsidRDefault="008C21D2" w:rsidP="00E7690E">
            <w:pPr>
              <w:spacing w:after="120"/>
              <w:rPr>
                <w:rFonts w:ascii="GHEA Mariam" w:hAnsi="GHEA Mariam"/>
              </w:rPr>
            </w:pPr>
          </w:p>
        </w:tc>
        <w:tc>
          <w:tcPr>
            <w:tcW w:w="9210" w:type="dxa"/>
            <w:shd w:val="clear" w:color="auto" w:fill="FFFFFF"/>
          </w:tcPr>
          <w:p w14:paraId="6D6E5B2C" w14:textId="77777777"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lang w:val="hy-AM"/>
              </w:rPr>
            </w:pPr>
            <w:r w:rsidRPr="0092268F">
              <w:rPr>
                <w:rStyle w:val="Bodytext211pt"/>
                <w:rFonts w:ascii="GHEA Mariam" w:hAnsi="GHEA Mariam"/>
              </w:rPr>
              <w:t>սառը ապխտման ձկնային սննդամթերք, այդ թվում՝ սառեցրած՝ ձկնային ասորտի, բալիկային խճողակ, համեմունքներով արտադրատեսակներ</w:t>
            </w:r>
          </w:p>
        </w:tc>
      </w:tr>
      <w:tr w:rsidR="008C21D2" w:rsidRPr="0092268F" w14:paraId="04ABEF36" w14:textId="77777777" w:rsidTr="00E7690E">
        <w:trPr>
          <w:jc w:val="center"/>
        </w:trPr>
        <w:tc>
          <w:tcPr>
            <w:tcW w:w="3429" w:type="dxa"/>
            <w:shd w:val="clear" w:color="auto" w:fill="FFFFFF"/>
          </w:tcPr>
          <w:p w14:paraId="23D5EB57" w14:textId="77777777" w:rsidR="008C21D2" w:rsidRPr="0092268F" w:rsidRDefault="008C21D2" w:rsidP="00E7690E">
            <w:pPr>
              <w:spacing w:after="120"/>
              <w:ind w:left="90"/>
              <w:rPr>
                <w:rFonts w:ascii="GHEA Mariam" w:hAnsi="GHEA Mariam"/>
              </w:rPr>
            </w:pPr>
          </w:p>
        </w:tc>
        <w:tc>
          <w:tcPr>
            <w:tcW w:w="1984" w:type="dxa"/>
            <w:shd w:val="clear" w:color="auto" w:fill="FFFFFF"/>
          </w:tcPr>
          <w:p w14:paraId="60B23B06" w14:textId="77777777" w:rsidR="008C21D2" w:rsidRPr="0092268F" w:rsidRDefault="008C21D2" w:rsidP="00E7690E">
            <w:pPr>
              <w:spacing w:after="120"/>
              <w:rPr>
                <w:rFonts w:ascii="GHEA Mariam" w:hAnsi="GHEA Mariam"/>
              </w:rPr>
            </w:pPr>
          </w:p>
        </w:tc>
        <w:tc>
          <w:tcPr>
            <w:tcW w:w="9210" w:type="dxa"/>
            <w:shd w:val="clear" w:color="auto" w:fill="FFFFFF"/>
          </w:tcPr>
          <w:p w14:paraId="308F4DE4" w14:textId="5BFE7A8A" w:rsidR="008C21D2" w:rsidRPr="0092268F" w:rsidRDefault="008C21D2" w:rsidP="00E7690E">
            <w:pPr>
              <w:pStyle w:val="Bodytext20"/>
              <w:shd w:val="clear" w:color="auto" w:fill="auto"/>
              <w:spacing w:before="0" w:after="120" w:line="240" w:lineRule="auto"/>
              <w:ind w:left="68" w:right="51" w:firstLine="0"/>
              <w:jc w:val="left"/>
              <w:rPr>
                <w:rFonts w:ascii="GHEA Mariam" w:hAnsi="GHEA Mariam"/>
                <w:sz w:val="22"/>
                <w:szCs w:val="22"/>
                <w:lang w:val="hy-AM"/>
              </w:rPr>
            </w:pPr>
            <w:r w:rsidRPr="0092268F">
              <w:rPr>
                <w:rStyle w:val="Bodytext211pt"/>
                <w:rFonts w:ascii="GHEA Mariam" w:hAnsi="GHEA Mariam"/>
              </w:rPr>
              <w:t xml:space="preserve">ձուկ՝ աղ դրած, համեմված, մարինացված, այդ թվում՝ սառեցրած՝ մասնատած աղ դրած </w:t>
            </w:r>
            <w:r w:rsidR="001127BC">
              <w:rPr>
                <w:rStyle w:val="Bodytext211pt"/>
                <w:rFonts w:ascii="GHEA Mariam" w:hAnsi="GHEA Mariam"/>
              </w:rPr>
              <w:t>և</w:t>
            </w:r>
            <w:r w:rsidRPr="0092268F">
              <w:rPr>
                <w:rStyle w:val="Bodytext211pt"/>
                <w:rFonts w:ascii="GHEA Mariam" w:hAnsi="GHEA Mariam"/>
              </w:rPr>
              <w:t xml:space="preserve"> քիչ աղ դրած, այդ թվում՝ առանց կոնսերվանտների, ինչպես նա</w:t>
            </w:r>
            <w:r w:rsidR="001127BC">
              <w:rPr>
                <w:rStyle w:val="Bodytext211pt"/>
                <w:rFonts w:ascii="GHEA Mariam" w:hAnsi="GHEA Mariam"/>
              </w:rPr>
              <w:t>և</w:t>
            </w:r>
            <w:r w:rsidRPr="0092268F">
              <w:rPr>
                <w:rStyle w:val="Bodytext211pt"/>
                <w:rFonts w:ascii="GHEA Mariam" w:hAnsi="GHEA Mariam"/>
              </w:rPr>
              <w:t xml:space="preserve"> ֆիլե՝ կտրատած՝ լցվածքների, համեմունքների, խավարտների, բուսական յուղի ավելացմամբ (այդ թվում՝ սաղմոնազգիների ընտանիքի ձկներից)</w:t>
            </w:r>
          </w:p>
        </w:tc>
      </w:tr>
      <w:tr w:rsidR="008C21D2" w:rsidRPr="0092268F" w14:paraId="376BD62A" w14:textId="77777777" w:rsidTr="00E7690E">
        <w:trPr>
          <w:jc w:val="center"/>
        </w:trPr>
        <w:tc>
          <w:tcPr>
            <w:tcW w:w="3429" w:type="dxa"/>
            <w:shd w:val="clear" w:color="auto" w:fill="FFFFFF"/>
          </w:tcPr>
          <w:p w14:paraId="530493C1" w14:textId="77777777" w:rsidR="008C21D2" w:rsidRPr="0092268F" w:rsidRDefault="008C21D2" w:rsidP="00E7690E">
            <w:pPr>
              <w:spacing w:after="120"/>
              <w:ind w:left="90"/>
              <w:rPr>
                <w:rFonts w:ascii="GHEA Mariam" w:hAnsi="GHEA Mariam"/>
              </w:rPr>
            </w:pPr>
          </w:p>
        </w:tc>
        <w:tc>
          <w:tcPr>
            <w:tcW w:w="1984" w:type="dxa"/>
            <w:shd w:val="clear" w:color="auto" w:fill="FFFFFF"/>
          </w:tcPr>
          <w:p w14:paraId="71A5223C" w14:textId="77777777" w:rsidR="008C21D2" w:rsidRPr="0092268F" w:rsidRDefault="008C21D2" w:rsidP="00E7690E">
            <w:pPr>
              <w:spacing w:after="120"/>
              <w:rPr>
                <w:rFonts w:ascii="GHEA Mariam" w:hAnsi="GHEA Mariam"/>
              </w:rPr>
            </w:pPr>
          </w:p>
        </w:tc>
        <w:tc>
          <w:tcPr>
            <w:tcW w:w="9210" w:type="dxa"/>
            <w:shd w:val="clear" w:color="auto" w:fill="FFFFFF"/>
          </w:tcPr>
          <w:p w14:paraId="671F50CE" w14:textId="14C7EEE9"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lang w:val="hy-AM"/>
              </w:rPr>
            </w:pPr>
            <w:r w:rsidRPr="0092268F">
              <w:rPr>
                <w:rStyle w:val="Bodytext211pt"/>
                <w:rFonts w:ascii="GHEA Mariam" w:hAnsi="GHEA Mariam"/>
              </w:rPr>
              <w:t>ջերմային մշակման ենթարկված խոհարարական արտադրատեսակներ՝ բազմաբաղադրիչ արտադրատեսակներ, այդ թվում՝ սառեցրած (սոլյանկաներ, փլավներ, թեթ</w:t>
            </w:r>
            <w:r w:rsidR="001127BC">
              <w:rPr>
                <w:rStyle w:val="Bodytext211pt"/>
                <w:rFonts w:ascii="GHEA Mariam" w:hAnsi="GHEA Mariam"/>
              </w:rPr>
              <w:t>և</w:t>
            </w:r>
            <w:r w:rsidRPr="0092268F">
              <w:rPr>
                <w:rStyle w:val="Bodytext211pt"/>
                <w:rFonts w:ascii="GHEA Mariam" w:hAnsi="GHEA Mariam"/>
              </w:rPr>
              <w:t xml:space="preserve"> ուտեստներ, շոգեխաշած ծովամթերքներ բանջարեղենով)</w:t>
            </w:r>
          </w:p>
        </w:tc>
      </w:tr>
      <w:tr w:rsidR="008C21D2" w:rsidRPr="0092268F" w14:paraId="0A482D5C" w14:textId="77777777" w:rsidTr="00E7690E">
        <w:trPr>
          <w:jc w:val="center"/>
        </w:trPr>
        <w:tc>
          <w:tcPr>
            <w:tcW w:w="3429" w:type="dxa"/>
            <w:shd w:val="clear" w:color="auto" w:fill="FFFFFF"/>
          </w:tcPr>
          <w:p w14:paraId="3F03CF3E" w14:textId="77777777" w:rsidR="008C21D2" w:rsidRPr="0092268F" w:rsidRDefault="008C21D2" w:rsidP="00E7690E">
            <w:pPr>
              <w:spacing w:after="120"/>
              <w:ind w:left="90"/>
              <w:rPr>
                <w:rFonts w:ascii="GHEA Mariam" w:hAnsi="GHEA Mariam"/>
              </w:rPr>
            </w:pPr>
          </w:p>
        </w:tc>
        <w:tc>
          <w:tcPr>
            <w:tcW w:w="1984" w:type="dxa"/>
            <w:shd w:val="clear" w:color="auto" w:fill="FFFFFF"/>
          </w:tcPr>
          <w:p w14:paraId="10324A07" w14:textId="77777777" w:rsidR="008C21D2" w:rsidRPr="0092268F" w:rsidRDefault="008C21D2" w:rsidP="00E7690E">
            <w:pPr>
              <w:spacing w:after="120"/>
              <w:rPr>
                <w:rFonts w:ascii="GHEA Mariam" w:hAnsi="GHEA Mariam"/>
              </w:rPr>
            </w:pPr>
          </w:p>
        </w:tc>
        <w:tc>
          <w:tcPr>
            <w:tcW w:w="9210" w:type="dxa"/>
            <w:shd w:val="clear" w:color="auto" w:fill="FFFFFF"/>
          </w:tcPr>
          <w:p w14:paraId="744EB379" w14:textId="77777777"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lang w:val="hy-AM"/>
              </w:rPr>
            </w:pPr>
            <w:r w:rsidRPr="0092268F">
              <w:rPr>
                <w:rStyle w:val="Bodytext211pt"/>
                <w:rFonts w:ascii="GHEA Mariam" w:hAnsi="GHEA Mariam"/>
              </w:rPr>
              <w:t>խառնելուց հետո ջերմային մշակման չենթարկված խոհարարական արտադրատեսակներ՝ ձուկ՝ աղ դրած, մանր կտրտած, պաշտետներ, մածուկներ</w:t>
            </w:r>
          </w:p>
        </w:tc>
      </w:tr>
      <w:tr w:rsidR="008C21D2" w:rsidRPr="0092268F" w14:paraId="15E8D50A" w14:textId="77777777" w:rsidTr="00E7690E">
        <w:trPr>
          <w:jc w:val="center"/>
        </w:trPr>
        <w:tc>
          <w:tcPr>
            <w:tcW w:w="3429" w:type="dxa"/>
            <w:shd w:val="clear" w:color="auto" w:fill="FFFFFF"/>
          </w:tcPr>
          <w:p w14:paraId="0E00D467" w14:textId="77777777" w:rsidR="008C21D2" w:rsidRPr="0092268F" w:rsidRDefault="008C21D2" w:rsidP="00E7690E">
            <w:pPr>
              <w:spacing w:after="120"/>
              <w:ind w:left="90"/>
              <w:rPr>
                <w:rFonts w:ascii="GHEA Mariam" w:hAnsi="GHEA Mariam"/>
              </w:rPr>
            </w:pPr>
          </w:p>
        </w:tc>
        <w:tc>
          <w:tcPr>
            <w:tcW w:w="1984" w:type="dxa"/>
            <w:shd w:val="clear" w:color="auto" w:fill="FFFFFF"/>
            <w:vAlign w:val="bottom"/>
          </w:tcPr>
          <w:p w14:paraId="50E12CD0"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0.001</w:t>
            </w:r>
          </w:p>
        </w:tc>
        <w:tc>
          <w:tcPr>
            <w:tcW w:w="9210" w:type="dxa"/>
            <w:shd w:val="clear" w:color="auto" w:fill="FFFFFF"/>
          </w:tcPr>
          <w:p w14:paraId="698106A5" w14:textId="0DD77487"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rPr>
            </w:pPr>
            <w:r w:rsidRPr="0092268F">
              <w:rPr>
                <w:rStyle w:val="Bodytext211pt"/>
                <w:rFonts w:ascii="GHEA Mariam" w:hAnsi="GHEA Mariam"/>
              </w:rPr>
              <w:t xml:space="preserve">ձուկ՝ պաղեցրած, քիչ սառեցրած </w:t>
            </w:r>
            <w:r w:rsidR="001127BC">
              <w:rPr>
                <w:rStyle w:val="Bodytext211pt"/>
                <w:rFonts w:ascii="GHEA Mariam" w:hAnsi="GHEA Mariam"/>
              </w:rPr>
              <w:t>և</w:t>
            </w:r>
            <w:r w:rsidRPr="0092268F">
              <w:rPr>
                <w:rStyle w:val="Bodytext211pt"/>
                <w:rFonts w:ascii="GHEA Mariam" w:hAnsi="GHEA Mariam"/>
              </w:rPr>
              <w:t xml:space="preserve"> սառեցրած</w:t>
            </w:r>
          </w:p>
        </w:tc>
      </w:tr>
      <w:tr w:rsidR="008C21D2" w:rsidRPr="0092268F" w14:paraId="2DCA30D0" w14:textId="77777777" w:rsidTr="00E7690E">
        <w:trPr>
          <w:jc w:val="center"/>
        </w:trPr>
        <w:tc>
          <w:tcPr>
            <w:tcW w:w="3429" w:type="dxa"/>
            <w:shd w:val="clear" w:color="auto" w:fill="FFFFFF"/>
          </w:tcPr>
          <w:p w14:paraId="2041A618" w14:textId="77777777" w:rsidR="008C21D2" w:rsidRPr="0092268F" w:rsidRDefault="008C21D2" w:rsidP="00E7690E">
            <w:pPr>
              <w:spacing w:after="120"/>
              <w:ind w:left="90"/>
              <w:rPr>
                <w:rFonts w:ascii="GHEA Mariam" w:hAnsi="GHEA Mariam"/>
              </w:rPr>
            </w:pPr>
          </w:p>
        </w:tc>
        <w:tc>
          <w:tcPr>
            <w:tcW w:w="1984" w:type="dxa"/>
            <w:shd w:val="clear" w:color="auto" w:fill="FFFFFF"/>
          </w:tcPr>
          <w:p w14:paraId="118DA8CF" w14:textId="77777777" w:rsidR="008C21D2" w:rsidRPr="0092268F" w:rsidRDefault="008C21D2" w:rsidP="00E7690E">
            <w:pPr>
              <w:spacing w:after="120"/>
              <w:rPr>
                <w:rFonts w:ascii="GHEA Mariam" w:hAnsi="GHEA Mariam"/>
              </w:rPr>
            </w:pPr>
          </w:p>
        </w:tc>
        <w:tc>
          <w:tcPr>
            <w:tcW w:w="9210" w:type="dxa"/>
            <w:shd w:val="clear" w:color="auto" w:fill="FFFFFF"/>
          </w:tcPr>
          <w:p w14:paraId="0291C89F" w14:textId="54B4E46D" w:rsidR="008C21D2" w:rsidRPr="0092268F" w:rsidRDefault="008C21D2" w:rsidP="00E7690E">
            <w:pPr>
              <w:pStyle w:val="Bodytext20"/>
              <w:shd w:val="clear" w:color="auto" w:fill="auto"/>
              <w:spacing w:before="0" w:after="120" w:line="240" w:lineRule="auto"/>
              <w:ind w:left="68" w:right="51" w:firstLine="0"/>
              <w:jc w:val="left"/>
              <w:rPr>
                <w:rFonts w:ascii="GHEA Mariam" w:hAnsi="GHEA Mariam"/>
                <w:sz w:val="22"/>
                <w:szCs w:val="22"/>
                <w:lang w:val="hy-AM"/>
              </w:rPr>
            </w:pPr>
            <w:r w:rsidRPr="0092268F">
              <w:rPr>
                <w:rStyle w:val="Bodytext211pt"/>
                <w:rFonts w:ascii="GHEA Mariam" w:hAnsi="GHEA Mariam"/>
              </w:rPr>
              <w:t xml:space="preserve">պաղեցրած, քիչ սառեցրած </w:t>
            </w:r>
            <w:r w:rsidR="001127BC">
              <w:rPr>
                <w:rStyle w:val="Bodytext211pt"/>
                <w:rFonts w:ascii="GHEA Mariam" w:hAnsi="GHEA Mariam"/>
              </w:rPr>
              <w:t>և</w:t>
            </w:r>
            <w:r w:rsidRPr="0092268F">
              <w:rPr>
                <w:rStyle w:val="Bodytext211pt"/>
                <w:rFonts w:ascii="GHEA Mariam" w:hAnsi="GHEA Mariam"/>
              </w:rPr>
              <w:t xml:space="preserve"> սառեցրած ձկնային սննդամթերք՝ ձկան ֆիլե, հատուկ կերպով մասնատած ձուկ, խճողակ ձկնային սննդամթերքից, կաղապարած խճողակային արտադրատեսակներ, այդ թվում՝ ալրային բաղադրիչով</w:t>
            </w:r>
          </w:p>
        </w:tc>
      </w:tr>
      <w:tr w:rsidR="008C21D2" w:rsidRPr="0092268F" w14:paraId="632911AE" w14:textId="77777777" w:rsidTr="00E7690E">
        <w:trPr>
          <w:jc w:val="center"/>
        </w:trPr>
        <w:tc>
          <w:tcPr>
            <w:tcW w:w="3429" w:type="dxa"/>
            <w:shd w:val="clear" w:color="auto" w:fill="FFFFFF"/>
          </w:tcPr>
          <w:p w14:paraId="40BF661E" w14:textId="77777777" w:rsidR="008C21D2" w:rsidRPr="0092268F" w:rsidRDefault="008C21D2" w:rsidP="00E7690E">
            <w:pPr>
              <w:spacing w:after="120"/>
              <w:ind w:left="90"/>
              <w:rPr>
                <w:rFonts w:ascii="GHEA Mariam" w:hAnsi="GHEA Mariam"/>
              </w:rPr>
            </w:pPr>
          </w:p>
        </w:tc>
        <w:tc>
          <w:tcPr>
            <w:tcW w:w="1984" w:type="dxa"/>
            <w:shd w:val="clear" w:color="auto" w:fill="FFFFFF"/>
          </w:tcPr>
          <w:p w14:paraId="09BD737B" w14:textId="77777777" w:rsidR="008C21D2" w:rsidRPr="0092268F" w:rsidRDefault="008C21D2" w:rsidP="00E7690E">
            <w:pPr>
              <w:spacing w:after="120"/>
              <w:rPr>
                <w:rFonts w:ascii="GHEA Mariam" w:hAnsi="GHEA Mariam"/>
              </w:rPr>
            </w:pPr>
          </w:p>
        </w:tc>
        <w:tc>
          <w:tcPr>
            <w:tcW w:w="9210" w:type="dxa"/>
            <w:shd w:val="clear" w:color="auto" w:fill="FFFFFF"/>
          </w:tcPr>
          <w:p w14:paraId="4403DC59" w14:textId="62E00342" w:rsidR="008C21D2" w:rsidRPr="0092268F" w:rsidRDefault="008C21D2" w:rsidP="00E7690E">
            <w:pPr>
              <w:pStyle w:val="Bodytext20"/>
              <w:shd w:val="clear" w:color="auto" w:fill="auto"/>
              <w:spacing w:before="0" w:after="120" w:line="240" w:lineRule="auto"/>
              <w:ind w:left="68" w:right="51" w:firstLine="0"/>
              <w:jc w:val="left"/>
              <w:rPr>
                <w:rFonts w:ascii="GHEA Mariam" w:hAnsi="GHEA Mariam"/>
                <w:sz w:val="22"/>
                <w:szCs w:val="22"/>
                <w:lang w:val="hy-AM"/>
              </w:rPr>
            </w:pPr>
            <w:r w:rsidRPr="0092268F">
              <w:rPr>
                <w:rStyle w:val="Bodytext211pt"/>
                <w:rFonts w:ascii="GHEA Mariam" w:hAnsi="GHEA Mariam"/>
              </w:rPr>
              <w:t xml:space="preserve">խեցգետնակերպեր </w:t>
            </w:r>
            <w:r w:rsidR="001127BC">
              <w:rPr>
                <w:rStyle w:val="Bodytext211pt"/>
                <w:rFonts w:ascii="GHEA Mariam" w:hAnsi="GHEA Mariam"/>
              </w:rPr>
              <w:t>և</w:t>
            </w:r>
            <w:r w:rsidRPr="0092268F">
              <w:rPr>
                <w:rStyle w:val="Bodytext211pt"/>
                <w:rFonts w:ascii="GHEA Mariam" w:hAnsi="GHEA Mariam"/>
              </w:rPr>
              <w:t xml:space="preserve"> այլ ջրային անողնաշարավորներ՝ պաղեցրած, քիչ սառեցրած </w:t>
            </w:r>
            <w:r w:rsidR="001127BC">
              <w:rPr>
                <w:rStyle w:val="Bodytext211pt"/>
                <w:rFonts w:ascii="GHEA Mariam" w:hAnsi="GHEA Mariam"/>
              </w:rPr>
              <w:t>և</w:t>
            </w:r>
            <w:r w:rsidRPr="0092268F">
              <w:rPr>
                <w:rStyle w:val="Bodytext211pt"/>
                <w:rFonts w:ascii="GHEA Mariam" w:hAnsi="GHEA Mariam"/>
              </w:rPr>
              <w:t xml:space="preserve"> սառեցրած</w:t>
            </w:r>
          </w:p>
        </w:tc>
      </w:tr>
      <w:tr w:rsidR="008C21D2" w:rsidRPr="0092268F" w14:paraId="3AC43AF6" w14:textId="77777777" w:rsidTr="00E7690E">
        <w:trPr>
          <w:jc w:val="center"/>
        </w:trPr>
        <w:tc>
          <w:tcPr>
            <w:tcW w:w="3429" w:type="dxa"/>
            <w:shd w:val="clear" w:color="auto" w:fill="FFFFFF"/>
          </w:tcPr>
          <w:p w14:paraId="399827C3" w14:textId="77777777" w:rsidR="008C21D2" w:rsidRPr="0092268F" w:rsidRDefault="008C21D2" w:rsidP="00E7690E">
            <w:pPr>
              <w:spacing w:after="120"/>
              <w:ind w:left="90"/>
              <w:rPr>
                <w:rFonts w:ascii="GHEA Mariam" w:hAnsi="GHEA Mariam"/>
              </w:rPr>
            </w:pPr>
          </w:p>
        </w:tc>
        <w:tc>
          <w:tcPr>
            <w:tcW w:w="1984" w:type="dxa"/>
            <w:shd w:val="clear" w:color="auto" w:fill="FFFFFF"/>
          </w:tcPr>
          <w:p w14:paraId="1D3A3EBB" w14:textId="77777777" w:rsidR="008C21D2" w:rsidRPr="0092268F" w:rsidRDefault="008C21D2" w:rsidP="00E7690E">
            <w:pPr>
              <w:spacing w:after="120"/>
              <w:rPr>
                <w:rFonts w:ascii="GHEA Mariam" w:hAnsi="GHEA Mariam"/>
              </w:rPr>
            </w:pPr>
          </w:p>
        </w:tc>
        <w:tc>
          <w:tcPr>
            <w:tcW w:w="9210" w:type="dxa"/>
            <w:shd w:val="clear" w:color="auto" w:fill="FFFFFF"/>
          </w:tcPr>
          <w:p w14:paraId="5E854C12" w14:textId="77777777" w:rsidR="008C21D2" w:rsidRPr="0092268F" w:rsidRDefault="008C21D2" w:rsidP="00E7690E">
            <w:pPr>
              <w:pStyle w:val="Bodytext20"/>
              <w:shd w:val="clear" w:color="auto" w:fill="auto"/>
              <w:spacing w:before="0" w:after="120" w:line="240" w:lineRule="auto"/>
              <w:ind w:left="68" w:right="51" w:firstLine="0"/>
              <w:jc w:val="left"/>
              <w:rPr>
                <w:rFonts w:ascii="GHEA Mariam" w:hAnsi="GHEA Mariam"/>
                <w:sz w:val="22"/>
                <w:szCs w:val="22"/>
              </w:rPr>
            </w:pPr>
            <w:r w:rsidRPr="0092268F">
              <w:rPr>
                <w:rStyle w:val="Bodytext211pt"/>
                <w:rFonts w:ascii="GHEA Mariam" w:hAnsi="GHEA Mariam"/>
              </w:rPr>
              <w:t>եփման ենթակա չոր ձկնապուրներ</w:t>
            </w:r>
          </w:p>
        </w:tc>
      </w:tr>
      <w:tr w:rsidR="008C21D2" w:rsidRPr="0092268F" w14:paraId="4728F066" w14:textId="77777777" w:rsidTr="00E7690E">
        <w:trPr>
          <w:jc w:val="center"/>
        </w:trPr>
        <w:tc>
          <w:tcPr>
            <w:tcW w:w="3429" w:type="dxa"/>
            <w:shd w:val="clear" w:color="auto" w:fill="FFFFFF"/>
          </w:tcPr>
          <w:p w14:paraId="1516C2D7" w14:textId="77777777" w:rsidR="008C21D2" w:rsidRPr="0092268F" w:rsidRDefault="008C21D2" w:rsidP="00E7690E">
            <w:pPr>
              <w:spacing w:after="120"/>
              <w:ind w:left="90"/>
              <w:rPr>
                <w:rFonts w:ascii="GHEA Mariam" w:hAnsi="GHEA Mariam"/>
              </w:rPr>
            </w:pPr>
          </w:p>
        </w:tc>
        <w:tc>
          <w:tcPr>
            <w:tcW w:w="1984" w:type="dxa"/>
            <w:shd w:val="clear" w:color="auto" w:fill="FFFFFF"/>
          </w:tcPr>
          <w:p w14:paraId="253D72EC" w14:textId="77777777" w:rsidR="008C21D2" w:rsidRPr="0092268F" w:rsidRDefault="008C21D2" w:rsidP="00E7690E">
            <w:pPr>
              <w:spacing w:after="120"/>
              <w:rPr>
                <w:rFonts w:ascii="GHEA Mariam" w:hAnsi="GHEA Mariam"/>
              </w:rPr>
            </w:pPr>
          </w:p>
        </w:tc>
        <w:tc>
          <w:tcPr>
            <w:tcW w:w="9210" w:type="dxa"/>
            <w:shd w:val="clear" w:color="auto" w:fill="FFFFFF"/>
          </w:tcPr>
          <w:p w14:paraId="416E7FC8" w14:textId="174D9CCB" w:rsidR="008C21D2" w:rsidRPr="0092268F" w:rsidRDefault="008C21D2" w:rsidP="00E7690E">
            <w:pPr>
              <w:pStyle w:val="Bodytext20"/>
              <w:shd w:val="clear" w:color="auto" w:fill="auto"/>
              <w:spacing w:before="0" w:after="120" w:line="240" w:lineRule="auto"/>
              <w:ind w:left="68" w:right="51" w:firstLine="0"/>
              <w:jc w:val="left"/>
              <w:rPr>
                <w:rFonts w:ascii="GHEA Mariam" w:hAnsi="GHEA Mariam"/>
                <w:sz w:val="22"/>
                <w:szCs w:val="22"/>
                <w:lang w:val="hy-AM"/>
              </w:rPr>
            </w:pPr>
            <w:r w:rsidRPr="0092268F">
              <w:rPr>
                <w:rStyle w:val="Bodytext211pt"/>
                <w:rFonts w:ascii="GHEA Mariam" w:hAnsi="GHEA Mariam"/>
              </w:rPr>
              <w:t xml:space="preserve">խառնելուց հետո ջերմային մշակման չենթարկված խոհարարական արտադրատեսակներ՝ յուղ՝ ծովատառեխի, ձկնկիթի, կրիլների </w:t>
            </w:r>
            <w:r w:rsidR="001127BC">
              <w:rPr>
                <w:rStyle w:val="Bodytext211pt"/>
                <w:rFonts w:ascii="GHEA Mariam" w:hAnsi="GHEA Mariam"/>
              </w:rPr>
              <w:t>և</w:t>
            </w:r>
            <w:r w:rsidRPr="0092268F">
              <w:rPr>
                <w:rStyle w:val="Bodytext211pt"/>
                <w:rFonts w:ascii="GHEA Mariam" w:hAnsi="GHEA Mariam"/>
              </w:rPr>
              <w:t xml:space="preserve"> այլն</w:t>
            </w:r>
          </w:p>
        </w:tc>
      </w:tr>
      <w:tr w:rsidR="008C21D2" w:rsidRPr="0092268F" w14:paraId="48319F4A" w14:textId="77777777" w:rsidTr="00E7690E">
        <w:trPr>
          <w:jc w:val="center"/>
        </w:trPr>
        <w:tc>
          <w:tcPr>
            <w:tcW w:w="3429" w:type="dxa"/>
            <w:shd w:val="clear" w:color="auto" w:fill="FFFFFF"/>
          </w:tcPr>
          <w:p w14:paraId="089B639B" w14:textId="77777777" w:rsidR="008C21D2" w:rsidRPr="0092268F" w:rsidRDefault="008C21D2" w:rsidP="00E7690E">
            <w:pPr>
              <w:spacing w:after="120"/>
              <w:ind w:left="90"/>
              <w:rPr>
                <w:rFonts w:ascii="GHEA Mariam" w:hAnsi="GHEA Mariam"/>
              </w:rPr>
            </w:pPr>
          </w:p>
        </w:tc>
        <w:tc>
          <w:tcPr>
            <w:tcW w:w="1984" w:type="dxa"/>
            <w:shd w:val="clear" w:color="auto" w:fill="FFFFFF"/>
          </w:tcPr>
          <w:p w14:paraId="4C48F006" w14:textId="77777777" w:rsidR="008C21D2" w:rsidRPr="0092268F" w:rsidRDefault="008C21D2" w:rsidP="00E7690E">
            <w:pPr>
              <w:spacing w:after="120"/>
              <w:rPr>
                <w:rFonts w:ascii="GHEA Mariam" w:hAnsi="GHEA Mariam"/>
              </w:rPr>
            </w:pPr>
          </w:p>
        </w:tc>
        <w:tc>
          <w:tcPr>
            <w:tcW w:w="9210" w:type="dxa"/>
            <w:shd w:val="clear" w:color="auto" w:fill="FFFFFF"/>
          </w:tcPr>
          <w:p w14:paraId="252CF14B" w14:textId="0F65F887" w:rsidR="008C21D2" w:rsidRPr="0092268F" w:rsidRDefault="008C21D2" w:rsidP="00E7690E">
            <w:pPr>
              <w:pStyle w:val="Bodytext20"/>
              <w:shd w:val="clear" w:color="auto" w:fill="auto"/>
              <w:spacing w:before="0" w:after="120" w:line="240" w:lineRule="auto"/>
              <w:ind w:left="68" w:right="51" w:firstLine="0"/>
              <w:jc w:val="left"/>
              <w:rPr>
                <w:rFonts w:ascii="GHEA Mariam" w:hAnsi="GHEA Mariam"/>
                <w:sz w:val="22"/>
                <w:szCs w:val="22"/>
                <w:lang w:val="hy-AM"/>
              </w:rPr>
            </w:pPr>
            <w:r w:rsidRPr="0092268F">
              <w:rPr>
                <w:rStyle w:val="Bodytext211pt"/>
                <w:rFonts w:ascii="GHEA Mariam" w:hAnsi="GHEA Mariam"/>
              </w:rPr>
              <w:t xml:space="preserve">սերմնագեղձեր </w:t>
            </w:r>
            <w:r w:rsidR="001127BC">
              <w:rPr>
                <w:rStyle w:val="Bodytext211pt"/>
                <w:rFonts w:ascii="GHEA Mariam" w:hAnsi="GHEA Mariam"/>
              </w:rPr>
              <w:t>և</w:t>
            </w:r>
            <w:r w:rsidRPr="0092268F">
              <w:rPr>
                <w:rStyle w:val="Bodytext211pt"/>
                <w:rFonts w:ascii="GHEA Mariam" w:hAnsi="GHEA Mariam"/>
              </w:rPr>
              <w:t xml:space="preserve"> թաղանթով ձկնկիթ՝ պաղեցրած, քիչ սառեցրած </w:t>
            </w:r>
            <w:r w:rsidR="001127BC">
              <w:rPr>
                <w:rStyle w:val="Bodytext211pt"/>
                <w:rFonts w:ascii="GHEA Mariam" w:hAnsi="GHEA Mariam"/>
              </w:rPr>
              <w:t>և</w:t>
            </w:r>
            <w:r w:rsidRPr="0092268F">
              <w:rPr>
                <w:rStyle w:val="Bodytext211pt"/>
                <w:rFonts w:ascii="GHEA Mariam" w:hAnsi="GHEA Mariam"/>
              </w:rPr>
              <w:t xml:space="preserve"> սառեցրած</w:t>
            </w:r>
          </w:p>
        </w:tc>
      </w:tr>
      <w:tr w:rsidR="008C21D2" w:rsidRPr="0092268F" w14:paraId="7F6A470A" w14:textId="77777777" w:rsidTr="00E7690E">
        <w:trPr>
          <w:jc w:val="center"/>
        </w:trPr>
        <w:tc>
          <w:tcPr>
            <w:tcW w:w="3429" w:type="dxa"/>
            <w:shd w:val="clear" w:color="auto" w:fill="FFFFFF"/>
          </w:tcPr>
          <w:p w14:paraId="32B8B9F1" w14:textId="77777777" w:rsidR="008C21D2" w:rsidRPr="0092268F" w:rsidRDefault="008C21D2" w:rsidP="00E7690E">
            <w:pPr>
              <w:spacing w:after="120"/>
              <w:ind w:left="90"/>
              <w:rPr>
                <w:rFonts w:ascii="GHEA Mariam" w:hAnsi="GHEA Mariam"/>
              </w:rPr>
            </w:pPr>
          </w:p>
        </w:tc>
        <w:tc>
          <w:tcPr>
            <w:tcW w:w="1984" w:type="dxa"/>
            <w:shd w:val="clear" w:color="auto" w:fill="FFFFFF"/>
          </w:tcPr>
          <w:p w14:paraId="73C22724" w14:textId="77777777" w:rsidR="008C21D2" w:rsidRPr="0092268F" w:rsidRDefault="008C21D2" w:rsidP="00E7690E">
            <w:pPr>
              <w:spacing w:after="120"/>
              <w:rPr>
                <w:rFonts w:ascii="GHEA Mariam" w:hAnsi="GHEA Mariam"/>
              </w:rPr>
            </w:pPr>
          </w:p>
        </w:tc>
        <w:tc>
          <w:tcPr>
            <w:tcW w:w="9210" w:type="dxa"/>
            <w:shd w:val="clear" w:color="auto" w:fill="FFFFFF"/>
          </w:tcPr>
          <w:p w14:paraId="7A64930D" w14:textId="428FB719" w:rsidR="008C21D2" w:rsidRPr="0092268F" w:rsidRDefault="008C21D2" w:rsidP="00E7690E">
            <w:pPr>
              <w:pStyle w:val="Bodytext20"/>
              <w:shd w:val="clear" w:color="auto" w:fill="auto"/>
              <w:spacing w:before="0" w:after="120" w:line="240" w:lineRule="auto"/>
              <w:ind w:left="68" w:right="51" w:firstLine="0"/>
              <w:jc w:val="left"/>
              <w:rPr>
                <w:rFonts w:ascii="GHEA Mariam" w:hAnsi="GHEA Mariam"/>
                <w:sz w:val="22"/>
                <w:szCs w:val="22"/>
                <w:lang w:val="hy-AM"/>
              </w:rPr>
            </w:pPr>
            <w:r w:rsidRPr="0092268F">
              <w:rPr>
                <w:rStyle w:val="Bodytext211pt"/>
                <w:rFonts w:ascii="GHEA Mariam" w:hAnsi="GHEA Mariam"/>
              </w:rPr>
              <w:t xml:space="preserve">ձկան լյարդ </w:t>
            </w:r>
            <w:r w:rsidR="001127BC">
              <w:rPr>
                <w:rStyle w:val="Bodytext211pt"/>
                <w:rFonts w:ascii="GHEA Mariam" w:hAnsi="GHEA Mariam"/>
              </w:rPr>
              <w:t>և</w:t>
            </w:r>
            <w:r w:rsidRPr="0092268F">
              <w:rPr>
                <w:rStyle w:val="Bodytext211pt"/>
                <w:rFonts w:ascii="GHEA Mariam" w:hAnsi="GHEA Mariam"/>
              </w:rPr>
              <w:t xml:space="preserve"> գլուխ՝ սառեցրած</w:t>
            </w:r>
          </w:p>
        </w:tc>
      </w:tr>
      <w:tr w:rsidR="008C21D2" w:rsidRPr="0092268F" w14:paraId="47B4CD4B" w14:textId="77777777" w:rsidTr="00E7690E">
        <w:trPr>
          <w:jc w:val="center"/>
        </w:trPr>
        <w:tc>
          <w:tcPr>
            <w:tcW w:w="3429" w:type="dxa"/>
            <w:shd w:val="clear" w:color="auto" w:fill="FFFFFF"/>
            <w:vAlign w:val="center"/>
          </w:tcPr>
          <w:p w14:paraId="2B344B70" w14:textId="77777777" w:rsidR="008C21D2" w:rsidRPr="0092268F" w:rsidRDefault="008C21D2" w:rsidP="00E7690E">
            <w:pPr>
              <w:pStyle w:val="Bodytext20"/>
              <w:shd w:val="clear" w:color="auto" w:fill="auto"/>
              <w:spacing w:before="0" w:after="120" w:line="240" w:lineRule="auto"/>
              <w:ind w:left="90" w:firstLine="0"/>
              <w:jc w:val="left"/>
              <w:rPr>
                <w:rFonts w:ascii="GHEA Mariam" w:hAnsi="GHEA Mariam"/>
                <w:sz w:val="22"/>
                <w:szCs w:val="22"/>
                <w:lang w:val="hy-AM"/>
              </w:rPr>
            </w:pPr>
            <w:r w:rsidRPr="0092268F">
              <w:rPr>
                <w:rStyle w:val="Bodytext211pt"/>
                <w:rFonts w:ascii="GHEA Mariam" w:hAnsi="GHEA Mariam"/>
              </w:rPr>
              <w:t>S. aureus, չեն թույլատրվում մթերքի զանգվածում (գ)</w:t>
            </w:r>
          </w:p>
        </w:tc>
        <w:tc>
          <w:tcPr>
            <w:tcW w:w="1984" w:type="dxa"/>
            <w:shd w:val="clear" w:color="auto" w:fill="FFFFFF"/>
            <w:vAlign w:val="center"/>
          </w:tcPr>
          <w:p w14:paraId="103EC475"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1</w:t>
            </w:r>
          </w:p>
        </w:tc>
        <w:tc>
          <w:tcPr>
            <w:tcW w:w="9210" w:type="dxa"/>
            <w:shd w:val="clear" w:color="auto" w:fill="FFFFFF"/>
          </w:tcPr>
          <w:p w14:paraId="53037BE4" w14:textId="4E91EC93" w:rsidR="008C21D2" w:rsidRPr="0092268F" w:rsidRDefault="008C21D2" w:rsidP="00E7690E">
            <w:pPr>
              <w:pStyle w:val="Bodytext20"/>
              <w:shd w:val="clear" w:color="auto" w:fill="auto"/>
              <w:spacing w:before="0" w:after="120" w:line="240" w:lineRule="auto"/>
              <w:ind w:left="68" w:right="51" w:firstLine="0"/>
              <w:jc w:val="left"/>
              <w:rPr>
                <w:rFonts w:ascii="GHEA Mariam" w:hAnsi="GHEA Mariam"/>
                <w:sz w:val="22"/>
                <w:szCs w:val="22"/>
              </w:rPr>
            </w:pPr>
            <w:r w:rsidRPr="0092268F">
              <w:rPr>
                <w:rStyle w:val="Bodytext211pt"/>
                <w:rFonts w:ascii="GHEA Mariam" w:hAnsi="GHEA Mariam"/>
              </w:rPr>
              <w:t xml:space="preserve">քիչ աղ դրած պրեսերվներ` համեմված </w:t>
            </w:r>
            <w:r w:rsidR="001127BC">
              <w:rPr>
                <w:rStyle w:val="Bodytext211pt"/>
                <w:rFonts w:ascii="GHEA Mariam" w:hAnsi="GHEA Mariam"/>
              </w:rPr>
              <w:t>և</w:t>
            </w:r>
            <w:r w:rsidRPr="0092268F">
              <w:rPr>
                <w:rStyle w:val="Bodytext211pt"/>
                <w:rFonts w:ascii="GHEA Mariam" w:hAnsi="GHEA Mariam"/>
              </w:rPr>
              <w:t xml:space="preserve"> հատուկ աղադրման՝ չմասնատած </w:t>
            </w:r>
            <w:r w:rsidR="001127BC">
              <w:rPr>
                <w:rStyle w:val="Bodytext211pt"/>
                <w:rFonts w:ascii="GHEA Mariam" w:hAnsi="GHEA Mariam"/>
              </w:rPr>
              <w:t>և</w:t>
            </w:r>
            <w:r w:rsidRPr="0092268F">
              <w:rPr>
                <w:rStyle w:val="Bodytext211pt"/>
                <w:rFonts w:ascii="GHEA Mariam" w:hAnsi="GHEA Mariam"/>
              </w:rPr>
              <w:t xml:space="preserve"> մասնատած ձկից</w:t>
            </w:r>
          </w:p>
        </w:tc>
      </w:tr>
      <w:tr w:rsidR="008C21D2" w:rsidRPr="0092268F" w14:paraId="0CE76260" w14:textId="77777777" w:rsidTr="00E7690E">
        <w:trPr>
          <w:jc w:val="center"/>
        </w:trPr>
        <w:tc>
          <w:tcPr>
            <w:tcW w:w="3429" w:type="dxa"/>
            <w:shd w:val="clear" w:color="auto" w:fill="FFFFFF"/>
          </w:tcPr>
          <w:p w14:paraId="7E348C8F" w14:textId="77777777" w:rsidR="008C21D2" w:rsidRPr="0092268F" w:rsidRDefault="008C21D2" w:rsidP="00E7690E">
            <w:pPr>
              <w:spacing w:after="120"/>
              <w:ind w:left="90"/>
              <w:rPr>
                <w:rFonts w:ascii="GHEA Mariam" w:hAnsi="GHEA Mariam"/>
              </w:rPr>
            </w:pPr>
          </w:p>
        </w:tc>
        <w:tc>
          <w:tcPr>
            <w:tcW w:w="1984" w:type="dxa"/>
            <w:shd w:val="clear" w:color="auto" w:fill="FFFFFF"/>
          </w:tcPr>
          <w:p w14:paraId="410153BE" w14:textId="77777777" w:rsidR="008C21D2" w:rsidRPr="0092268F" w:rsidRDefault="008C21D2" w:rsidP="00E7690E">
            <w:pPr>
              <w:spacing w:after="120"/>
              <w:rPr>
                <w:rFonts w:ascii="GHEA Mariam" w:hAnsi="GHEA Mariam"/>
              </w:rPr>
            </w:pPr>
          </w:p>
        </w:tc>
        <w:tc>
          <w:tcPr>
            <w:tcW w:w="9210" w:type="dxa"/>
            <w:shd w:val="clear" w:color="auto" w:fill="FFFFFF"/>
          </w:tcPr>
          <w:p w14:paraId="6AF67B5C" w14:textId="22F650B5" w:rsidR="008C21D2" w:rsidRPr="0092268F" w:rsidRDefault="008C21D2" w:rsidP="00E7690E">
            <w:pPr>
              <w:pStyle w:val="Bodytext20"/>
              <w:shd w:val="clear" w:color="auto" w:fill="auto"/>
              <w:spacing w:before="0" w:after="120" w:line="240" w:lineRule="auto"/>
              <w:ind w:left="68" w:right="51" w:firstLine="0"/>
              <w:jc w:val="left"/>
              <w:rPr>
                <w:rFonts w:ascii="GHEA Mariam" w:hAnsi="GHEA Mariam"/>
                <w:sz w:val="22"/>
                <w:szCs w:val="22"/>
                <w:lang w:val="hy-AM"/>
              </w:rPr>
            </w:pPr>
            <w:r w:rsidRPr="0092268F">
              <w:rPr>
                <w:rStyle w:val="Bodytext211pt"/>
                <w:rFonts w:ascii="GHEA Mariam" w:hAnsi="GHEA Mariam"/>
              </w:rPr>
              <w:t xml:space="preserve">պրեսերվներ մասնատած ձկից՝ բուսական յուղերի, լցվածքների, սոուսների ավելացմամբ, խավարտով </w:t>
            </w:r>
            <w:r w:rsidR="001127BC">
              <w:rPr>
                <w:rStyle w:val="Bodytext211pt"/>
                <w:rFonts w:ascii="GHEA Mariam" w:hAnsi="GHEA Mariam"/>
              </w:rPr>
              <w:t>և</w:t>
            </w:r>
            <w:r w:rsidRPr="0092268F">
              <w:rPr>
                <w:rStyle w:val="Bodytext211pt"/>
                <w:rFonts w:ascii="GHEA Mariam" w:hAnsi="GHEA Mariam"/>
              </w:rPr>
              <w:t xml:space="preserve"> առանց խավարտի (այդ թվում՝ սաղմոնազգիների ընտանիքի ձկներից)</w:t>
            </w:r>
          </w:p>
        </w:tc>
      </w:tr>
      <w:tr w:rsidR="008C21D2" w:rsidRPr="0092268F" w14:paraId="04D4ED24" w14:textId="77777777" w:rsidTr="00E7690E">
        <w:trPr>
          <w:jc w:val="center"/>
        </w:trPr>
        <w:tc>
          <w:tcPr>
            <w:tcW w:w="3429" w:type="dxa"/>
            <w:shd w:val="clear" w:color="auto" w:fill="FFFFFF"/>
          </w:tcPr>
          <w:p w14:paraId="23B5AA5C" w14:textId="77777777" w:rsidR="008C21D2" w:rsidRPr="0092268F" w:rsidRDefault="008C21D2" w:rsidP="00E7690E">
            <w:pPr>
              <w:spacing w:after="120"/>
              <w:ind w:left="90"/>
              <w:rPr>
                <w:rFonts w:ascii="GHEA Mariam" w:hAnsi="GHEA Mariam"/>
              </w:rPr>
            </w:pPr>
          </w:p>
        </w:tc>
        <w:tc>
          <w:tcPr>
            <w:tcW w:w="1984" w:type="dxa"/>
            <w:shd w:val="clear" w:color="auto" w:fill="FFFFFF"/>
          </w:tcPr>
          <w:p w14:paraId="0B5548B7" w14:textId="77777777" w:rsidR="008C21D2" w:rsidRPr="0092268F" w:rsidRDefault="008C21D2" w:rsidP="00E7690E">
            <w:pPr>
              <w:spacing w:after="120"/>
              <w:rPr>
                <w:rFonts w:ascii="GHEA Mariam" w:hAnsi="GHEA Mariam"/>
              </w:rPr>
            </w:pPr>
          </w:p>
        </w:tc>
        <w:tc>
          <w:tcPr>
            <w:tcW w:w="9210" w:type="dxa"/>
            <w:shd w:val="clear" w:color="auto" w:fill="FFFFFF"/>
          </w:tcPr>
          <w:p w14:paraId="61D35E48" w14:textId="77777777"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rPr>
            </w:pPr>
            <w:r w:rsidRPr="0092268F">
              <w:rPr>
                <w:rStyle w:val="Bodytext211pt"/>
                <w:rFonts w:ascii="GHEA Mariam" w:hAnsi="GHEA Mariam"/>
              </w:rPr>
              <w:t>պրեսերվներ ջերմամշակված ձկից</w:t>
            </w:r>
          </w:p>
        </w:tc>
      </w:tr>
      <w:tr w:rsidR="008C21D2" w:rsidRPr="0092268F" w14:paraId="7B6320C1" w14:textId="77777777" w:rsidTr="00E7690E">
        <w:trPr>
          <w:jc w:val="center"/>
        </w:trPr>
        <w:tc>
          <w:tcPr>
            <w:tcW w:w="3429" w:type="dxa"/>
            <w:shd w:val="clear" w:color="auto" w:fill="FFFFFF"/>
          </w:tcPr>
          <w:p w14:paraId="779A30A7" w14:textId="77777777" w:rsidR="008C21D2" w:rsidRPr="0092268F" w:rsidRDefault="008C21D2" w:rsidP="00E7690E">
            <w:pPr>
              <w:spacing w:after="120"/>
              <w:ind w:left="90"/>
              <w:rPr>
                <w:rFonts w:ascii="GHEA Mariam" w:hAnsi="GHEA Mariam"/>
              </w:rPr>
            </w:pPr>
          </w:p>
        </w:tc>
        <w:tc>
          <w:tcPr>
            <w:tcW w:w="1984" w:type="dxa"/>
            <w:shd w:val="clear" w:color="auto" w:fill="FFFFFF"/>
          </w:tcPr>
          <w:p w14:paraId="714967CF" w14:textId="77777777" w:rsidR="008C21D2" w:rsidRPr="0092268F" w:rsidRDefault="008C21D2" w:rsidP="00E7690E">
            <w:pPr>
              <w:spacing w:after="120"/>
              <w:rPr>
                <w:rFonts w:ascii="GHEA Mariam" w:hAnsi="GHEA Mariam"/>
              </w:rPr>
            </w:pPr>
          </w:p>
        </w:tc>
        <w:tc>
          <w:tcPr>
            <w:tcW w:w="9210" w:type="dxa"/>
            <w:shd w:val="clear" w:color="auto" w:fill="FFFFFF"/>
          </w:tcPr>
          <w:p w14:paraId="282054D4" w14:textId="617BDBC3"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lang w:val="hy-AM"/>
              </w:rPr>
            </w:pPr>
            <w:r w:rsidRPr="0092268F">
              <w:rPr>
                <w:rStyle w:val="Bodytext211pt"/>
                <w:rFonts w:ascii="GHEA Mariam" w:hAnsi="GHEA Mariam"/>
              </w:rPr>
              <w:t xml:space="preserve">պրեսերվներ ջրային կենսաբանական պաշարների այլ որսից՝ բուսական յուղերի, լցվածքների, սոուսների ավելացմամբ, խավարտով </w:t>
            </w:r>
            <w:r w:rsidR="001127BC">
              <w:rPr>
                <w:rStyle w:val="Bodytext211pt"/>
                <w:rFonts w:ascii="GHEA Mariam" w:hAnsi="GHEA Mariam"/>
              </w:rPr>
              <w:t>և</w:t>
            </w:r>
            <w:r w:rsidRPr="0092268F">
              <w:rPr>
                <w:rStyle w:val="Bodytext211pt"/>
                <w:rFonts w:ascii="GHEA Mariam" w:hAnsi="GHEA Mariam"/>
              </w:rPr>
              <w:t xml:space="preserve"> առանց խավարտի</w:t>
            </w:r>
          </w:p>
        </w:tc>
      </w:tr>
      <w:tr w:rsidR="008C21D2" w:rsidRPr="0092268F" w14:paraId="331F25F1" w14:textId="77777777" w:rsidTr="00E7690E">
        <w:trPr>
          <w:jc w:val="center"/>
        </w:trPr>
        <w:tc>
          <w:tcPr>
            <w:tcW w:w="3429" w:type="dxa"/>
            <w:shd w:val="clear" w:color="auto" w:fill="FFFFFF"/>
          </w:tcPr>
          <w:p w14:paraId="24EC80DB" w14:textId="77777777" w:rsidR="008C21D2" w:rsidRPr="0092268F" w:rsidRDefault="008C21D2" w:rsidP="00E7690E">
            <w:pPr>
              <w:spacing w:after="120"/>
              <w:ind w:left="90"/>
              <w:rPr>
                <w:rFonts w:ascii="GHEA Mariam" w:hAnsi="GHEA Mariam"/>
              </w:rPr>
            </w:pPr>
          </w:p>
        </w:tc>
        <w:tc>
          <w:tcPr>
            <w:tcW w:w="1984" w:type="dxa"/>
            <w:shd w:val="clear" w:color="auto" w:fill="FFFFFF"/>
          </w:tcPr>
          <w:p w14:paraId="20180509" w14:textId="77777777" w:rsidR="008C21D2" w:rsidRPr="0092268F" w:rsidRDefault="008C21D2" w:rsidP="00E7690E">
            <w:pPr>
              <w:spacing w:after="120"/>
              <w:rPr>
                <w:rFonts w:ascii="GHEA Mariam" w:hAnsi="GHEA Mariam"/>
              </w:rPr>
            </w:pPr>
          </w:p>
        </w:tc>
        <w:tc>
          <w:tcPr>
            <w:tcW w:w="9210" w:type="dxa"/>
            <w:shd w:val="clear" w:color="auto" w:fill="FFFFFF"/>
          </w:tcPr>
          <w:p w14:paraId="5485FBF1" w14:textId="77777777"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lang w:val="hy-AM"/>
              </w:rPr>
            </w:pPr>
            <w:r w:rsidRPr="0092268F">
              <w:rPr>
                <w:rStyle w:val="Bodytext211pt"/>
                <w:rFonts w:ascii="GHEA Mariam" w:hAnsi="GHEA Mariam"/>
              </w:rPr>
              <w:t>տաք ապխտման ձկնային սննդամթերք, այդ թվում՝ սառեցրած</w:t>
            </w:r>
          </w:p>
        </w:tc>
      </w:tr>
      <w:tr w:rsidR="008C21D2" w:rsidRPr="0092268F" w14:paraId="1BEFD647" w14:textId="77777777" w:rsidTr="00E7690E">
        <w:trPr>
          <w:jc w:val="center"/>
        </w:trPr>
        <w:tc>
          <w:tcPr>
            <w:tcW w:w="3429" w:type="dxa"/>
            <w:shd w:val="clear" w:color="auto" w:fill="FFFFFF"/>
          </w:tcPr>
          <w:p w14:paraId="4CFF5CC7" w14:textId="77777777" w:rsidR="008C21D2" w:rsidRPr="0092268F" w:rsidRDefault="008C21D2" w:rsidP="00E7690E">
            <w:pPr>
              <w:spacing w:after="120"/>
              <w:ind w:left="90"/>
              <w:rPr>
                <w:rFonts w:ascii="GHEA Mariam" w:hAnsi="GHEA Mariam"/>
              </w:rPr>
            </w:pPr>
          </w:p>
        </w:tc>
        <w:tc>
          <w:tcPr>
            <w:tcW w:w="1984" w:type="dxa"/>
            <w:shd w:val="clear" w:color="auto" w:fill="FFFFFF"/>
          </w:tcPr>
          <w:p w14:paraId="7B970A0B" w14:textId="77777777" w:rsidR="008C21D2" w:rsidRPr="0092268F" w:rsidRDefault="008C21D2" w:rsidP="00E7690E">
            <w:pPr>
              <w:spacing w:after="120"/>
              <w:rPr>
                <w:rFonts w:ascii="GHEA Mariam" w:hAnsi="GHEA Mariam"/>
              </w:rPr>
            </w:pPr>
          </w:p>
        </w:tc>
        <w:tc>
          <w:tcPr>
            <w:tcW w:w="9210" w:type="dxa"/>
            <w:shd w:val="clear" w:color="auto" w:fill="FFFFFF"/>
          </w:tcPr>
          <w:p w14:paraId="6C693A56" w14:textId="77777777"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lang w:val="hy-AM"/>
              </w:rPr>
            </w:pPr>
            <w:r w:rsidRPr="0092268F">
              <w:rPr>
                <w:rStyle w:val="Bodytext211pt"/>
                <w:rFonts w:ascii="GHEA Mariam" w:hAnsi="GHEA Mariam"/>
              </w:rPr>
              <w:t>սառը ապխտման ձկնային սննդամթերք, այդ թվում՝ սառեցրած՝ չմասնատած, մասնատած (այդ թվում՝ կտրատած (կտորներով, մատուցման համար)), սառը ապխտման բալիկային արտադրատեսակներ (այդ թվում՝ կտրատած), ձկնային ասորտի, բալիկային խճողակ, համեմունքներով արտադրատեսակներ</w:t>
            </w:r>
          </w:p>
        </w:tc>
      </w:tr>
      <w:tr w:rsidR="008C21D2" w:rsidRPr="0092268F" w14:paraId="502AE578" w14:textId="77777777" w:rsidTr="00E7690E">
        <w:trPr>
          <w:jc w:val="center"/>
        </w:trPr>
        <w:tc>
          <w:tcPr>
            <w:tcW w:w="3429" w:type="dxa"/>
            <w:shd w:val="clear" w:color="auto" w:fill="FFFFFF"/>
          </w:tcPr>
          <w:p w14:paraId="5AFC1DF6" w14:textId="77777777" w:rsidR="008C21D2" w:rsidRPr="0092268F" w:rsidRDefault="008C21D2" w:rsidP="00E7690E">
            <w:pPr>
              <w:spacing w:after="120"/>
              <w:ind w:left="90"/>
              <w:rPr>
                <w:rFonts w:ascii="GHEA Mariam" w:hAnsi="GHEA Mariam"/>
              </w:rPr>
            </w:pPr>
          </w:p>
        </w:tc>
        <w:tc>
          <w:tcPr>
            <w:tcW w:w="1984" w:type="dxa"/>
            <w:shd w:val="clear" w:color="auto" w:fill="FFFFFF"/>
          </w:tcPr>
          <w:p w14:paraId="15163ABD" w14:textId="77777777" w:rsidR="008C21D2" w:rsidRPr="0092268F" w:rsidRDefault="008C21D2" w:rsidP="00E7690E">
            <w:pPr>
              <w:spacing w:after="120"/>
              <w:rPr>
                <w:rFonts w:ascii="GHEA Mariam" w:hAnsi="GHEA Mariam"/>
              </w:rPr>
            </w:pPr>
          </w:p>
        </w:tc>
        <w:tc>
          <w:tcPr>
            <w:tcW w:w="9210" w:type="dxa"/>
            <w:shd w:val="clear" w:color="auto" w:fill="FFFFFF"/>
          </w:tcPr>
          <w:p w14:paraId="10D82C5F" w14:textId="2149DE08"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lang w:val="hy-AM"/>
              </w:rPr>
            </w:pPr>
            <w:r w:rsidRPr="0092268F">
              <w:rPr>
                <w:rStyle w:val="Bodytext211pt"/>
                <w:rFonts w:ascii="GHEA Mariam" w:hAnsi="GHEA Mariam"/>
              </w:rPr>
              <w:t xml:space="preserve">ջերմային մշակման ենթարկված խոհարարական արտադրատեսակներ՝ ձուկ </w:t>
            </w:r>
            <w:r w:rsidR="001127BC">
              <w:rPr>
                <w:rStyle w:val="Bodytext211pt"/>
                <w:rFonts w:ascii="GHEA Mariam" w:hAnsi="GHEA Mariam"/>
              </w:rPr>
              <w:t>և</w:t>
            </w:r>
            <w:r w:rsidRPr="0092268F">
              <w:rPr>
                <w:rStyle w:val="Bodytext211pt"/>
                <w:rFonts w:ascii="GHEA Mariam" w:hAnsi="GHEA Mariam"/>
              </w:rPr>
              <w:t xml:space="preserve"> խճողակային արտադրատեսակներ, մածուկներ, պաշտետներ, խորոված, տապակած, խաշած, լցվածքով </w:t>
            </w:r>
            <w:r w:rsidR="001127BC">
              <w:rPr>
                <w:rStyle w:val="Bodytext211pt"/>
                <w:rFonts w:ascii="GHEA Mariam" w:hAnsi="GHEA Mariam"/>
              </w:rPr>
              <w:t>և</w:t>
            </w:r>
            <w:r w:rsidRPr="0092268F">
              <w:rPr>
                <w:rStyle w:val="Bodytext211pt"/>
                <w:rFonts w:ascii="GHEA Mariam" w:hAnsi="GHEA Mariam"/>
              </w:rPr>
              <w:t xml:space="preserve"> այլն, ալրային բաղադրիչով (կարկանդակներ, պելմեններ </w:t>
            </w:r>
            <w:r w:rsidR="001127BC">
              <w:rPr>
                <w:rStyle w:val="Bodytext211pt"/>
                <w:rFonts w:ascii="GHEA Mariam" w:hAnsi="GHEA Mariam"/>
              </w:rPr>
              <w:t>և</w:t>
            </w:r>
            <w:r w:rsidRPr="0092268F">
              <w:rPr>
                <w:rStyle w:val="Bodytext211pt"/>
                <w:rFonts w:ascii="GHEA Mariam" w:hAnsi="GHEA Mariam"/>
              </w:rPr>
              <w:t xml:space="preserve"> այլն), այդ թվում՝ սառեցրած, բազմաբաղադրիչ արտադրատեսակներ, այդ թվում՝ սառեցրած (սոլյանկաներ, փլավներ, թեթ</w:t>
            </w:r>
            <w:r w:rsidR="001127BC">
              <w:rPr>
                <w:rStyle w:val="Bodytext211pt"/>
                <w:rFonts w:ascii="GHEA Mariam" w:hAnsi="GHEA Mariam"/>
              </w:rPr>
              <w:t>և</w:t>
            </w:r>
            <w:r w:rsidRPr="0092268F">
              <w:rPr>
                <w:rStyle w:val="Bodytext211pt"/>
                <w:rFonts w:ascii="GHEA Mariam" w:hAnsi="GHEA Mariam"/>
              </w:rPr>
              <w:t xml:space="preserve"> ուտեստներ, շոգեխաշած ծովամթերքներ բանջարեղենով), դոնդողացված մթերք (դոնդող, դոնդողածածկ ձուկ </w:t>
            </w:r>
            <w:r w:rsidR="001127BC">
              <w:rPr>
                <w:rStyle w:val="Bodytext211pt"/>
                <w:rFonts w:ascii="GHEA Mariam" w:hAnsi="GHEA Mariam"/>
              </w:rPr>
              <w:t>և</w:t>
            </w:r>
            <w:r w:rsidRPr="0092268F">
              <w:rPr>
                <w:rStyle w:val="Bodytext211pt"/>
                <w:rFonts w:ascii="GHEA Mariam" w:hAnsi="GHEA Mariam"/>
              </w:rPr>
              <w:t xml:space="preserve"> այլն)</w:t>
            </w:r>
          </w:p>
        </w:tc>
      </w:tr>
      <w:tr w:rsidR="008C21D2" w:rsidRPr="0092268F" w14:paraId="4DC89226" w14:textId="77777777" w:rsidTr="00E7690E">
        <w:trPr>
          <w:jc w:val="center"/>
        </w:trPr>
        <w:tc>
          <w:tcPr>
            <w:tcW w:w="3429" w:type="dxa"/>
            <w:shd w:val="clear" w:color="auto" w:fill="FFFFFF"/>
          </w:tcPr>
          <w:p w14:paraId="18B205D6" w14:textId="77777777" w:rsidR="008C21D2" w:rsidRPr="0092268F" w:rsidRDefault="008C21D2" w:rsidP="00E7690E">
            <w:pPr>
              <w:spacing w:after="120"/>
              <w:ind w:left="90"/>
              <w:rPr>
                <w:rFonts w:ascii="GHEA Mariam" w:hAnsi="GHEA Mariam"/>
              </w:rPr>
            </w:pPr>
          </w:p>
        </w:tc>
        <w:tc>
          <w:tcPr>
            <w:tcW w:w="1984" w:type="dxa"/>
            <w:shd w:val="clear" w:color="auto" w:fill="FFFFFF"/>
          </w:tcPr>
          <w:p w14:paraId="0096A309" w14:textId="77777777" w:rsidR="008C21D2" w:rsidRPr="0092268F" w:rsidRDefault="008C21D2" w:rsidP="00E7690E">
            <w:pPr>
              <w:spacing w:after="120"/>
              <w:rPr>
                <w:rFonts w:ascii="GHEA Mariam" w:hAnsi="GHEA Mariam"/>
              </w:rPr>
            </w:pPr>
          </w:p>
        </w:tc>
        <w:tc>
          <w:tcPr>
            <w:tcW w:w="9210" w:type="dxa"/>
            <w:shd w:val="clear" w:color="auto" w:fill="FFFFFF"/>
          </w:tcPr>
          <w:p w14:paraId="2DF93DE7" w14:textId="77777777"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lang w:val="hy-AM"/>
              </w:rPr>
            </w:pPr>
            <w:r w:rsidRPr="0092268F">
              <w:rPr>
                <w:rStyle w:val="Bodytext211pt"/>
                <w:rFonts w:ascii="GHEA Mariam" w:hAnsi="GHEA Mariam"/>
              </w:rPr>
              <w:t>ջերմային մշակման ենթարկված խոհարարական ձկնկիթային մթերք</w:t>
            </w:r>
          </w:p>
        </w:tc>
      </w:tr>
      <w:tr w:rsidR="008C21D2" w:rsidRPr="0092268F" w14:paraId="67EEDA32" w14:textId="77777777" w:rsidTr="00E7690E">
        <w:trPr>
          <w:jc w:val="center"/>
        </w:trPr>
        <w:tc>
          <w:tcPr>
            <w:tcW w:w="3429" w:type="dxa"/>
            <w:shd w:val="clear" w:color="auto" w:fill="FFFFFF"/>
          </w:tcPr>
          <w:p w14:paraId="229B88DF" w14:textId="77777777" w:rsidR="008C21D2" w:rsidRPr="0092268F" w:rsidRDefault="008C21D2" w:rsidP="00E7690E">
            <w:pPr>
              <w:spacing w:after="120"/>
              <w:ind w:left="90"/>
              <w:rPr>
                <w:rFonts w:ascii="GHEA Mariam" w:hAnsi="GHEA Mariam"/>
              </w:rPr>
            </w:pPr>
          </w:p>
        </w:tc>
        <w:tc>
          <w:tcPr>
            <w:tcW w:w="1984" w:type="dxa"/>
            <w:shd w:val="clear" w:color="auto" w:fill="FFFFFF"/>
          </w:tcPr>
          <w:p w14:paraId="43DE92B3" w14:textId="77777777" w:rsidR="008C21D2" w:rsidRPr="0092268F" w:rsidRDefault="008C21D2" w:rsidP="00E7690E">
            <w:pPr>
              <w:spacing w:after="120"/>
              <w:rPr>
                <w:rFonts w:ascii="GHEA Mariam" w:hAnsi="GHEA Mariam"/>
              </w:rPr>
            </w:pPr>
          </w:p>
        </w:tc>
        <w:tc>
          <w:tcPr>
            <w:tcW w:w="9210" w:type="dxa"/>
            <w:shd w:val="clear" w:color="auto" w:fill="FFFFFF"/>
          </w:tcPr>
          <w:p w14:paraId="4CAEC600" w14:textId="51C068C4"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lang w:val="hy-AM"/>
              </w:rPr>
            </w:pPr>
            <w:r w:rsidRPr="0092268F">
              <w:rPr>
                <w:rStyle w:val="Bodytext211pt"/>
                <w:rFonts w:ascii="GHEA Mariam" w:hAnsi="GHEA Mariam"/>
              </w:rPr>
              <w:t xml:space="preserve">խառնելուց հետո ջերմային մշակման չենթարկված խոհարարական արտադրատեսակներ՝ աղցաններ ձկից </w:t>
            </w:r>
            <w:r w:rsidR="001127BC">
              <w:rPr>
                <w:rStyle w:val="Bodytext211pt"/>
                <w:rFonts w:ascii="GHEA Mariam" w:hAnsi="GHEA Mariam"/>
              </w:rPr>
              <w:t>և</w:t>
            </w:r>
            <w:r w:rsidRPr="0092268F">
              <w:rPr>
                <w:rStyle w:val="Bodytext211pt"/>
                <w:rFonts w:ascii="GHEA Mariam" w:hAnsi="GHEA Mariam"/>
              </w:rPr>
              <w:t xml:space="preserve"> ծովամթերքներից՝ առանց համեմվածքի</w:t>
            </w:r>
          </w:p>
        </w:tc>
      </w:tr>
      <w:tr w:rsidR="008C21D2" w:rsidRPr="0092268F" w14:paraId="72FB13A0" w14:textId="77777777" w:rsidTr="00E7690E">
        <w:trPr>
          <w:jc w:val="center"/>
        </w:trPr>
        <w:tc>
          <w:tcPr>
            <w:tcW w:w="3429" w:type="dxa"/>
            <w:shd w:val="clear" w:color="auto" w:fill="FFFFFF"/>
          </w:tcPr>
          <w:p w14:paraId="51359517" w14:textId="77777777" w:rsidR="008C21D2" w:rsidRPr="0092268F" w:rsidRDefault="008C21D2" w:rsidP="00E7690E">
            <w:pPr>
              <w:spacing w:after="120"/>
              <w:ind w:left="90"/>
              <w:rPr>
                <w:rFonts w:ascii="GHEA Mariam" w:hAnsi="GHEA Mariam"/>
              </w:rPr>
            </w:pPr>
          </w:p>
        </w:tc>
        <w:tc>
          <w:tcPr>
            <w:tcW w:w="1984" w:type="dxa"/>
            <w:shd w:val="clear" w:color="auto" w:fill="FFFFFF"/>
          </w:tcPr>
          <w:p w14:paraId="0FA586E6" w14:textId="77777777" w:rsidR="008C21D2" w:rsidRPr="0092268F" w:rsidRDefault="008C21D2" w:rsidP="00E7690E">
            <w:pPr>
              <w:spacing w:after="120"/>
              <w:rPr>
                <w:rFonts w:ascii="GHEA Mariam" w:hAnsi="GHEA Mariam"/>
              </w:rPr>
            </w:pPr>
          </w:p>
        </w:tc>
        <w:tc>
          <w:tcPr>
            <w:tcW w:w="9210" w:type="dxa"/>
            <w:shd w:val="clear" w:color="auto" w:fill="FFFFFF"/>
          </w:tcPr>
          <w:p w14:paraId="5C34DC7A" w14:textId="14DCBBD7" w:rsidR="008C21D2" w:rsidRPr="0092268F" w:rsidRDefault="008C21D2" w:rsidP="00E7690E">
            <w:pPr>
              <w:pStyle w:val="Bodytext20"/>
              <w:shd w:val="clear" w:color="auto" w:fill="auto"/>
              <w:spacing w:before="0" w:after="120" w:line="240" w:lineRule="auto"/>
              <w:ind w:left="68" w:right="51" w:firstLine="0"/>
              <w:jc w:val="left"/>
              <w:rPr>
                <w:rFonts w:ascii="GHEA Mariam" w:hAnsi="GHEA Mariam"/>
                <w:sz w:val="22"/>
                <w:szCs w:val="22"/>
                <w:lang w:val="hy-AM"/>
              </w:rPr>
            </w:pPr>
            <w:r w:rsidRPr="0092268F">
              <w:rPr>
                <w:rStyle w:val="Bodytext211pt"/>
                <w:rFonts w:ascii="GHEA Mariam" w:hAnsi="GHEA Mariam"/>
              </w:rPr>
              <w:t xml:space="preserve">եփած-սառեցրած ձկնային սննդամթերք՝ կառուցվածքավորված արտադրատեսակներ («ծովախեցգետնի ձողիկներ» </w:t>
            </w:r>
            <w:r w:rsidR="001127BC">
              <w:rPr>
                <w:rStyle w:val="Bodytext211pt"/>
                <w:rFonts w:ascii="GHEA Mariam" w:hAnsi="GHEA Mariam"/>
              </w:rPr>
              <w:t>և</w:t>
            </w:r>
            <w:r w:rsidRPr="0092268F">
              <w:rPr>
                <w:rStyle w:val="Bodytext211pt"/>
                <w:rFonts w:ascii="GHEA Mariam" w:hAnsi="GHEA Mariam"/>
              </w:rPr>
              <w:t xml:space="preserve"> այլն), կակղամորթների միս, ուտեստներ կակղամորթների մսից, մթերք՝ մանր ծովախեցգետինների, ծովախեցգետինների, կրիլների մսից</w:t>
            </w:r>
          </w:p>
        </w:tc>
      </w:tr>
      <w:tr w:rsidR="008C21D2" w:rsidRPr="0092268F" w14:paraId="05C13100" w14:textId="77777777" w:rsidTr="00E7690E">
        <w:trPr>
          <w:jc w:val="center"/>
        </w:trPr>
        <w:tc>
          <w:tcPr>
            <w:tcW w:w="3429" w:type="dxa"/>
            <w:shd w:val="clear" w:color="auto" w:fill="FFFFFF"/>
          </w:tcPr>
          <w:p w14:paraId="252CE321" w14:textId="77777777" w:rsidR="008C21D2" w:rsidRPr="0092268F" w:rsidRDefault="008C21D2" w:rsidP="00E7690E">
            <w:pPr>
              <w:spacing w:after="120"/>
              <w:ind w:left="90"/>
              <w:rPr>
                <w:rFonts w:ascii="GHEA Mariam" w:hAnsi="GHEA Mariam"/>
              </w:rPr>
            </w:pPr>
          </w:p>
        </w:tc>
        <w:tc>
          <w:tcPr>
            <w:tcW w:w="1984" w:type="dxa"/>
            <w:shd w:val="clear" w:color="auto" w:fill="FFFFFF"/>
          </w:tcPr>
          <w:p w14:paraId="46122229" w14:textId="77777777" w:rsidR="008C21D2" w:rsidRPr="0092268F" w:rsidRDefault="008C21D2" w:rsidP="00E7690E">
            <w:pPr>
              <w:spacing w:after="120"/>
              <w:rPr>
                <w:rFonts w:ascii="GHEA Mariam" w:hAnsi="GHEA Mariam"/>
              </w:rPr>
            </w:pPr>
          </w:p>
        </w:tc>
        <w:tc>
          <w:tcPr>
            <w:tcW w:w="9210" w:type="dxa"/>
            <w:shd w:val="clear" w:color="auto" w:fill="FFFFFF"/>
          </w:tcPr>
          <w:p w14:paraId="40B54913" w14:textId="03CAFFC0"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lang w:val="hy-AM"/>
              </w:rPr>
            </w:pPr>
            <w:r w:rsidRPr="0092268F">
              <w:rPr>
                <w:rStyle w:val="Bodytext211pt"/>
                <w:rFonts w:ascii="GHEA Mariam" w:hAnsi="GHEA Mariam"/>
              </w:rPr>
              <w:t xml:space="preserve">թառափազգիների ընտանիքի ձկների ձկնկիթ՝ հատիկավոր տուփային, մամլած, հատիկավոր պաստերացված, թաղանթով թույլ աղ դրած </w:t>
            </w:r>
            <w:r w:rsidR="001127BC">
              <w:rPr>
                <w:rStyle w:val="Bodytext211pt"/>
                <w:rFonts w:ascii="GHEA Mariam" w:hAnsi="GHEA Mariam"/>
              </w:rPr>
              <w:t>և</w:t>
            </w:r>
            <w:r w:rsidRPr="0092268F">
              <w:rPr>
                <w:rStyle w:val="Bodytext211pt"/>
                <w:rFonts w:ascii="GHEA Mariam" w:hAnsi="GHEA Mariam"/>
              </w:rPr>
              <w:t xml:space="preserve"> աղ դրած</w:t>
            </w:r>
          </w:p>
        </w:tc>
      </w:tr>
      <w:tr w:rsidR="008C21D2" w:rsidRPr="0092268F" w14:paraId="62B48B9B" w14:textId="77777777" w:rsidTr="00E7690E">
        <w:trPr>
          <w:jc w:val="center"/>
        </w:trPr>
        <w:tc>
          <w:tcPr>
            <w:tcW w:w="3429" w:type="dxa"/>
            <w:shd w:val="clear" w:color="auto" w:fill="FFFFFF"/>
          </w:tcPr>
          <w:p w14:paraId="5F819155" w14:textId="77777777" w:rsidR="008C21D2" w:rsidRPr="0092268F" w:rsidRDefault="008C21D2" w:rsidP="00E7690E">
            <w:pPr>
              <w:spacing w:after="120"/>
              <w:ind w:left="90"/>
              <w:rPr>
                <w:rFonts w:ascii="GHEA Mariam" w:hAnsi="GHEA Mariam"/>
              </w:rPr>
            </w:pPr>
          </w:p>
        </w:tc>
        <w:tc>
          <w:tcPr>
            <w:tcW w:w="1984" w:type="dxa"/>
            <w:shd w:val="clear" w:color="auto" w:fill="FFFFFF"/>
          </w:tcPr>
          <w:p w14:paraId="08B15CE6" w14:textId="77777777" w:rsidR="008C21D2" w:rsidRPr="0092268F" w:rsidRDefault="008C21D2" w:rsidP="00E7690E">
            <w:pPr>
              <w:spacing w:after="120"/>
              <w:rPr>
                <w:rFonts w:ascii="GHEA Mariam" w:hAnsi="GHEA Mariam"/>
              </w:rPr>
            </w:pPr>
          </w:p>
        </w:tc>
        <w:tc>
          <w:tcPr>
            <w:tcW w:w="9210" w:type="dxa"/>
            <w:shd w:val="clear" w:color="auto" w:fill="FFFFFF"/>
          </w:tcPr>
          <w:p w14:paraId="17459011" w14:textId="77777777"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lang w:val="hy-AM"/>
              </w:rPr>
            </w:pPr>
            <w:r w:rsidRPr="0092268F">
              <w:rPr>
                <w:rStyle w:val="Bodytext211pt"/>
                <w:rFonts w:ascii="GHEA Mariam" w:hAnsi="GHEA Mariam"/>
              </w:rPr>
              <w:t>սաղմոնազգիների ընտանիքի ձկների ձկնկիթ՝ հատիկավոր, աղ դրած՝ տուփային, տակառային, սառեցրած թաղանթով ձկնկիթներից</w:t>
            </w:r>
          </w:p>
        </w:tc>
      </w:tr>
      <w:tr w:rsidR="008C21D2" w:rsidRPr="0092268F" w14:paraId="65FC591C" w14:textId="77777777" w:rsidTr="00E7690E">
        <w:trPr>
          <w:jc w:val="center"/>
        </w:trPr>
        <w:tc>
          <w:tcPr>
            <w:tcW w:w="3429" w:type="dxa"/>
            <w:shd w:val="clear" w:color="auto" w:fill="FFFFFF"/>
          </w:tcPr>
          <w:p w14:paraId="435C9253" w14:textId="77777777" w:rsidR="008C21D2" w:rsidRPr="0092268F" w:rsidRDefault="008C21D2" w:rsidP="00E7690E">
            <w:pPr>
              <w:spacing w:after="120"/>
              <w:ind w:left="90"/>
              <w:rPr>
                <w:rFonts w:ascii="GHEA Mariam" w:hAnsi="GHEA Mariam"/>
              </w:rPr>
            </w:pPr>
          </w:p>
        </w:tc>
        <w:tc>
          <w:tcPr>
            <w:tcW w:w="1984" w:type="dxa"/>
            <w:shd w:val="clear" w:color="auto" w:fill="FFFFFF"/>
          </w:tcPr>
          <w:p w14:paraId="51664BE6" w14:textId="77777777" w:rsidR="008C21D2" w:rsidRPr="0092268F" w:rsidRDefault="008C21D2" w:rsidP="00E7690E">
            <w:pPr>
              <w:spacing w:after="120"/>
              <w:rPr>
                <w:rFonts w:ascii="GHEA Mariam" w:hAnsi="GHEA Mariam"/>
              </w:rPr>
            </w:pPr>
          </w:p>
        </w:tc>
        <w:tc>
          <w:tcPr>
            <w:tcW w:w="9210" w:type="dxa"/>
            <w:shd w:val="clear" w:color="auto" w:fill="FFFFFF"/>
          </w:tcPr>
          <w:p w14:paraId="5C7A96E9" w14:textId="77777777"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lang w:val="hy-AM"/>
              </w:rPr>
            </w:pPr>
            <w:r w:rsidRPr="0092268F">
              <w:rPr>
                <w:rStyle w:val="Bodytext211pt"/>
                <w:rFonts w:ascii="GHEA Mariam" w:hAnsi="GHEA Mariam"/>
              </w:rPr>
              <w:t>այլ տեսակի ձկների ձկնկիթ՝ թաղանթազատած աղ դրած, թաղանթով թույլ աղ դրած, ապխտած, թորշոմած, պաստերացված</w:t>
            </w:r>
          </w:p>
        </w:tc>
      </w:tr>
      <w:tr w:rsidR="008C21D2" w:rsidRPr="0092268F" w14:paraId="61448B5E" w14:textId="77777777" w:rsidTr="00E7690E">
        <w:trPr>
          <w:jc w:val="center"/>
        </w:trPr>
        <w:tc>
          <w:tcPr>
            <w:tcW w:w="3429" w:type="dxa"/>
            <w:shd w:val="clear" w:color="auto" w:fill="FFFFFF"/>
          </w:tcPr>
          <w:p w14:paraId="1CF379AA" w14:textId="77777777" w:rsidR="008C21D2" w:rsidRPr="0092268F" w:rsidRDefault="008C21D2" w:rsidP="00E7690E">
            <w:pPr>
              <w:spacing w:after="120"/>
              <w:ind w:left="90"/>
              <w:rPr>
                <w:rFonts w:ascii="GHEA Mariam" w:hAnsi="GHEA Mariam"/>
              </w:rPr>
            </w:pPr>
          </w:p>
        </w:tc>
        <w:tc>
          <w:tcPr>
            <w:tcW w:w="1984" w:type="dxa"/>
            <w:shd w:val="clear" w:color="auto" w:fill="FFFFFF"/>
          </w:tcPr>
          <w:p w14:paraId="438F3737" w14:textId="77777777" w:rsidR="008C21D2" w:rsidRPr="0092268F" w:rsidRDefault="008C21D2" w:rsidP="00E7690E">
            <w:pPr>
              <w:spacing w:after="120"/>
              <w:rPr>
                <w:rFonts w:ascii="GHEA Mariam" w:hAnsi="GHEA Mariam"/>
              </w:rPr>
            </w:pPr>
          </w:p>
        </w:tc>
        <w:tc>
          <w:tcPr>
            <w:tcW w:w="9210" w:type="dxa"/>
            <w:shd w:val="clear" w:color="auto" w:fill="FFFFFF"/>
          </w:tcPr>
          <w:p w14:paraId="68460541" w14:textId="77777777"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lang w:val="hy-AM"/>
              </w:rPr>
            </w:pPr>
            <w:r w:rsidRPr="0092268F">
              <w:rPr>
                <w:rStyle w:val="Bodytext211pt"/>
                <w:rFonts w:ascii="GHEA Mariam" w:hAnsi="GHEA Mariam"/>
              </w:rPr>
              <w:t>ձկնկիթի անալոգներ, այդ թվում՝ սպիտակուցային</w:t>
            </w:r>
          </w:p>
        </w:tc>
      </w:tr>
      <w:tr w:rsidR="008C21D2" w:rsidRPr="0092268F" w14:paraId="487C4B5A" w14:textId="77777777" w:rsidTr="00E7690E">
        <w:trPr>
          <w:trHeight w:val="1077"/>
          <w:jc w:val="center"/>
        </w:trPr>
        <w:tc>
          <w:tcPr>
            <w:tcW w:w="3429" w:type="dxa"/>
            <w:shd w:val="clear" w:color="auto" w:fill="FFFFFF"/>
          </w:tcPr>
          <w:p w14:paraId="1DA37F8D" w14:textId="77777777" w:rsidR="008C21D2" w:rsidRPr="0092268F" w:rsidRDefault="008C21D2" w:rsidP="00E7690E">
            <w:pPr>
              <w:spacing w:after="120"/>
              <w:ind w:left="90"/>
              <w:rPr>
                <w:rFonts w:ascii="GHEA Mariam" w:hAnsi="GHEA Mariam"/>
              </w:rPr>
            </w:pPr>
          </w:p>
        </w:tc>
        <w:tc>
          <w:tcPr>
            <w:tcW w:w="1984" w:type="dxa"/>
            <w:shd w:val="clear" w:color="auto" w:fill="FFFFFF"/>
          </w:tcPr>
          <w:p w14:paraId="2460F501" w14:textId="77777777" w:rsidR="008C21D2" w:rsidRPr="0092268F" w:rsidRDefault="008C21D2" w:rsidP="00E7690E">
            <w:pPr>
              <w:spacing w:after="120"/>
              <w:rPr>
                <w:rFonts w:ascii="GHEA Mariam" w:hAnsi="GHEA Mariam"/>
              </w:rPr>
            </w:pPr>
          </w:p>
        </w:tc>
        <w:tc>
          <w:tcPr>
            <w:tcW w:w="9210" w:type="dxa"/>
            <w:shd w:val="clear" w:color="auto" w:fill="FFFFFF"/>
          </w:tcPr>
          <w:p w14:paraId="36A3E45B" w14:textId="3ACD2E3A"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lang w:val="hy-AM"/>
              </w:rPr>
            </w:pPr>
            <w:r w:rsidRPr="0092268F">
              <w:rPr>
                <w:rStyle w:val="Bodytext211pt"/>
                <w:rFonts w:ascii="GHEA Mariam" w:hAnsi="GHEA Mariam"/>
              </w:rPr>
              <w:t xml:space="preserve">չորացրած ձկնային սննդամթերք ծովային արդյունագործության ջրային կենսաբանական պաշարների որսից՝ չոր միդիային արգանակ, արգանակային խորանարդիկներ </w:t>
            </w:r>
            <w:r w:rsidR="001127BC">
              <w:rPr>
                <w:rStyle w:val="Bodytext211pt"/>
                <w:rFonts w:ascii="GHEA Mariam" w:hAnsi="GHEA Mariam"/>
              </w:rPr>
              <w:t>և</w:t>
            </w:r>
            <w:r w:rsidRPr="0092268F">
              <w:rPr>
                <w:rStyle w:val="Bodytext211pt"/>
                <w:rFonts w:ascii="GHEA Mariam" w:hAnsi="GHEA Mariam"/>
              </w:rPr>
              <w:t xml:space="preserve"> մածուկներ, սպիտակուց մեկուսացված, հիդրոլիզատ միդիաներից, սպիտակուցաածխաջրային խտանյութ միդիաներից</w:t>
            </w:r>
          </w:p>
        </w:tc>
      </w:tr>
      <w:tr w:rsidR="008C21D2" w:rsidRPr="0092268F" w14:paraId="07A0A32C" w14:textId="77777777" w:rsidTr="00E7690E">
        <w:trPr>
          <w:jc w:val="center"/>
        </w:trPr>
        <w:tc>
          <w:tcPr>
            <w:tcW w:w="3429" w:type="dxa"/>
            <w:shd w:val="clear" w:color="auto" w:fill="FFFFFF"/>
          </w:tcPr>
          <w:p w14:paraId="6363A2CB" w14:textId="77777777" w:rsidR="008C21D2" w:rsidRPr="0092268F" w:rsidRDefault="008C21D2" w:rsidP="00E7690E">
            <w:pPr>
              <w:spacing w:after="120"/>
              <w:ind w:left="90"/>
              <w:rPr>
                <w:rFonts w:ascii="GHEA Mariam" w:hAnsi="GHEA Mariam"/>
              </w:rPr>
            </w:pPr>
          </w:p>
        </w:tc>
        <w:tc>
          <w:tcPr>
            <w:tcW w:w="1984" w:type="dxa"/>
            <w:shd w:val="clear" w:color="auto" w:fill="FFFFFF"/>
            <w:vAlign w:val="center"/>
          </w:tcPr>
          <w:p w14:paraId="0069438E"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0.1</w:t>
            </w:r>
          </w:p>
        </w:tc>
        <w:tc>
          <w:tcPr>
            <w:tcW w:w="9210" w:type="dxa"/>
            <w:shd w:val="clear" w:color="auto" w:fill="FFFFFF"/>
          </w:tcPr>
          <w:p w14:paraId="61515116" w14:textId="1A04598C"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rPr>
            </w:pPr>
            <w:r w:rsidRPr="0092268F">
              <w:rPr>
                <w:rStyle w:val="Bodytext211pt"/>
                <w:rFonts w:ascii="GHEA Mariam" w:hAnsi="GHEA Mariam"/>
              </w:rPr>
              <w:t xml:space="preserve">պաղեցրած, քիչ սառեցրած </w:t>
            </w:r>
            <w:r w:rsidR="001127BC">
              <w:rPr>
                <w:rStyle w:val="Bodytext211pt"/>
                <w:rFonts w:ascii="GHEA Mariam" w:hAnsi="GHEA Mariam"/>
              </w:rPr>
              <w:t>և</w:t>
            </w:r>
            <w:r w:rsidRPr="0092268F">
              <w:rPr>
                <w:rStyle w:val="Bodytext211pt"/>
                <w:rFonts w:ascii="GHEA Mariam" w:hAnsi="GHEA Mariam"/>
              </w:rPr>
              <w:t xml:space="preserve"> սառեցրած ձկնային սննդամթերք՝ խճողակ հատուկ կոնդիցիայի</w:t>
            </w:r>
          </w:p>
        </w:tc>
      </w:tr>
      <w:tr w:rsidR="008C21D2" w:rsidRPr="0092268F" w14:paraId="50D36F1D" w14:textId="77777777" w:rsidTr="00E7690E">
        <w:trPr>
          <w:jc w:val="center"/>
        </w:trPr>
        <w:tc>
          <w:tcPr>
            <w:tcW w:w="3429" w:type="dxa"/>
            <w:shd w:val="clear" w:color="auto" w:fill="FFFFFF"/>
          </w:tcPr>
          <w:p w14:paraId="38A0793F" w14:textId="77777777" w:rsidR="008C21D2" w:rsidRPr="0092268F" w:rsidRDefault="008C21D2" w:rsidP="00E7690E">
            <w:pPr>
              <w:spacing w:after="120"/>
              <w:ind w:left="90"/>
              <w:rPr>
                <w:rFonts w:ascii="GHEA Mariam" w:hAnsi="GHEA Mariam"/>
              </w:rPr>
            </w:pPr>
          </w:p>
        </w:tc>
        <w:tc>
          <w:tcPr>
            <w:tcW w:w="1984" w:type="dxa"/>
            <w:shd w:val="clear" w:color="auto" w:fill="FFFFFF"/>
          </w:tcPr>
          <w:p w14:paraId="7F582A71" w14:textId="77777777" w:rsidR="008C21D2" w:rsidRPr="0092268F" w:rsidRDefault="008C21D2" w:rsidP="00E7690E">
            <w:pPr>
              <w:spacing w:after="120"/>
              <w:rPr>
                <w:rFonts w:ascii="GHEA Mariam" w:hAnsi="GHEA Mariam"/>
              </w:rPr>
            </w:pPr>
          </w:p>
        </w:tc>
        <w:tc>
          <w:tcPr>
            <w:tcW w:w="9210" w:type="dxa"/>
            <w:shd w:val="clear" w:color="auto" w:fill="FFFFFF"/>
          </w:tcPr>
          <w:p w14:paraId="746138F8" w14:textId="77777777"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rPr>
            </w:pPr>
            <w:r w:rsidRPr="0092268F">
              <w:rPr>
                <w:rStyle w:val="Bodytext211pt"/>
                <w:rFonts w:ascii="GHEA Mariam" w:hAnsi="GHEA Mariam"/>
              </w:rPr>
              <w:t>պրեսերվներ երկփեղկ կակղամորթների մսից</w:t>
            </w:r>
          </w:p>
        </w:tc>
      </w:tr>
      <w:tr w:rsidR="008C21D2" w:rsidRPr="0092268F" w14:paraId="2863347D" w14:textId="77777777" w:rsidTr="00E7690E">
        <w:trPr>
          <w:trHeight w:val="762"/>
          <w:jc w:val="center"/>
        </w:trPr>
        <w:tc>
          <w:tcPr>
            <w:tcW w:w="3429" w:type="dxa"/>
            <w:shd w:val="clear" w:color="auto" w:fill="FFFFFF"/>
          </w:tcPr>
          <w:p w14:paraId="5A5A9076" w14:textId="77777777" w:rsidR="008C21D2" w:rsidRPr="0092268F" w:rsidRDefault="008C21D2" w:rsidP="00E7690E">
            <w:pPr>
              <w:spacing w:after="120"/>
              <w:ind w:left="90"/>
              <w:rPr>
                <w:rFonts w:ascii="GHEA Mariam" w:hAnsi="GHEA Mariam"/>
              </w:rPr>
            </w:pPr>
          </w:p>
        </w:tc>
        <w:tc>
          <w:tcPr>
            <w:tcW w:w="1984" w:type="dxa"/>
            <w:shd w:val="clear" w:color="auto" w:fill="FFFFFF"/>
          </w:tcPr>
          <w:p w14:paraId="5F64F268" w14:textId="77777777" w:rsidR="008C21D2" w:rsidRPr="0092268F" w:rsidRDefault="008C21D2" w:rsidP="00E7690E">
            <w:pPr>
              <w:spacing w:after="120"/>
              <w:rPr>
                <w:rFonts w:ascii="GHEA Mariam" w:hAnsi="GHEA Mariam"/>
              </w:rPr>
            </w:pPr>
          </w:p>
        </w:tc>
        <w:tc>
          <w:tcPr>
            <w:tcW w:w="9210" w:type="dxa"/>
            <w:shd w:val="clear" w:color="auto" w:fill="FFFFFF"/>
          </w:tcPr>
          <w:p w14:paraId="3EB45D11" w14:textId="77777777"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lang w:val="hy-AM"/>
              </w:rPr>
            </w:pPr>
            <w:r w:rsidRPr="0092268F">
              <w:rPr>
                <w:rStyle w:val="Bodytext211pt"/>
                <w:rFonts w:ascii="GHEA Mariam" w:hAnsi="GHEA Mariam"/>
              </w:rPr>
              <w:t>ձուկ մասնատած՝ քիչ ապխտած, քիչ աղ դրած, այդ թվում՝ ծովային ձկան ֆիլե՝ վակուումային փաթեթավորմամբ</w:t>
            </w:r>
          </w:p>
        </w:tc>
      </w:tr>
      <w:tr w:rsidR="008C21D2" w:rsidRPr="0092268F" w14:paraId="2795C25E" w14:textId="77777777" w:rsidTr="00E7690E">
        <w:trPr>
          <w:jc w:val="center"/>
        </w:trPr>
        <w:tc>
          <w:tcPr>
            <w:tcW w:w="3429" w:type="dxa"/>
            <w:shd w:val="clear" w:color="auto" w:fill="FFFFFF"/>
          </w:tcPr>
          <w:p w14:paraId="00E154B0" w14:textId="77777777" w:rsidR="008C21D2" w:rsidRPr="0092268F" w:rsidRDefault="008C21D2" w:rsidP="00E7690E">
            <w:pPr>
              <w:spacing w:after="120"/>
              <w:ind w:left="90"/>
              <w:rPr>
                <w:rFonts w:ascii="GHEA Mariam" w:hAnsi="GHEA Mariam"/>
              </w:rPr>
            </w:pPr>
          </w:p>
        </w:tc>
        <w:tc>
          <w:tcPr>
            <w:tcW w:w="1984" w:type="dxa"/>
            <w:shd w:val="clear" w:color="auto" w:fill="FFFFFF"/>
          </w:tcPr>
          <w:p w14:paraId="5F7A9D08" w14:textId="77777777" w:rsidR="008C21D2" w:rsidRPr="0092268F" w:rsidRDefault="008C21D2" w:rsidP="00E7690E">
            <w:pPr>
              <w:spacing w:after="120"/>
              <w:rPr>
                <w:rFonts w:ascii="GHEA Mariam" w:hAnsi="GHEA Mariam"/>
              </w:rPr>
            </w:pPr>
          </w:p>
        </w:tc>
        <w:tc>
          <w:tcPr>
            <w:tcW w:w="9210" w:type="dxa"/>
            <w:shd w:val="clear" w:color="auto" w:fill="FFFFFF"/>
          </w:tcPr>
          <w:p w14:paraId="7DE7257A" w14:textId="44D117DC" w:rsidR="008C21D2" w:rsidRPr="0092268F" w:rsidRDefault="008C21D2" w:rsidP="00E7690E">
            <w:pPr>
              <w:pStyle w:val="Bodytext20"/>
              <w:shd w:val="clear" w:color="auto" w:fill="auto"/>
              <w:spacing w:before="0" w:after="120" w:line="240" w:lineRule="auto"/>
              <w:ind w:left="68" w:right="51" w:firstLine="0"/>
              <w:jc w:val="left"/>
              <w:rPr>
                <w:rFonts w:ascii="GHEA Mariam" w:hAnsi="GHEA Mariam"/>
                <w:sz w:val="22"/>
                <w:szCs w:val="22"/>
                <w:lang w:val="hy-AM"/>
              </w:rPr>
            </w:pPr>
            <w:r w:rsidRPr="0092268F">
              <w:rPr>
                <w:rStyle w:val="Bodytext211pt"/>
                <w:rFonts w:ascii="GHEA Mariam" w:hAnsi="GHEA Mariam"/>
              </w:rPr>
              <w:t xml:space="preserve">ձուկ՝ աղ դրած, համեմված, մարինացված, այդ թվում՝ սառեցրած՝ մասնատած աղ դրած </w:t>
            </w:r>
            <w:r w:rsidR="001127BC">
              <w:rPr>
                <w:rStyle w:val="Bodytext211pt"/>
                <w:rFonts w:ascii="GHEA Mariam" w:hAnsi="GHEA Mariam"/>
              </w:rPr>
              <w:t>և</w:t>
            </w:r>
            <w:r w:rsidRPr="0092268F">
              <w:rPr>
                <w:rStyle w:val="Bodytext211pt"/>
                <w:rFonts w:ascii="GHEA Mariam" w:hAnsi="GHEA Mariam"/>
              </w:rPr>
              <w:t xml:space="preserve"> քիչ աղ դրած, այդ թվում՝ առանց կոնսերվանտների, ինչպես նա</w:t>
            </w:r>
            <w:r w:rsidR="001127BC">
              <w:rPr>
                <w:rStyle w:val="Bodytext211pt"/>
                <w:rFonts w:ascii="GHEA Mariam" w:hAnsi="GHEA Mariam"/>
              </w:rPr>
              <w:t>և</w:t>
            </w:r>
            <w:r w:rsidRPr="0092268F">
              <w:rPr>
                <w:rStyle w:val="Bodytext211pt"/>
                <w:rFonts w:ascii="GHEA Mariam" w:hAnsi="GHEA Mariam"/>
              </w:rPr>
              <w:t xml:space="preserve"> ֆիլե՝ կտրատած՝ լցվածքների, համեմունքների, խավարտների, բուսական յուղի ավելացմամբ (այդ թվում՝ սաղմոնազգիների ընտանիքի ձկներից)</w:t>
            </w:r>
          </w:p>
        </w:tc>
      </w:tr>
      <w:tr w:rsidR="008C21D2" w:rsidRPr="0092268F" w14:paraId="446544D7" w14:textId="77777777" w:rsidTr="00E7690E">
        <w:trPr>
          <w:jc w:val="center"/>
        </w:trPr>
        <w:tc>
          <w:tcPr>
            <w:tcW w:w="3429" w:type="dxa"/>
            <w:shd w:val="clear" w:color="auto" w:fill="FFFFFF"/>
          </w:tcPr>
          <w:p w14:paraId="374E4C2B" w14:textId="77777777" w:rsidR="008C21D2" w:rsidRPr="0092268F" w:rsidRDefault="008C21D2" w:rsidP="00E7690E">
            <w:pPr>
              <w:spacing w:after="120"/>
              <w:ind w:left="90"/>
              <w:rPr>
                <w:rFonts w:ascii="GHEA Mariam" w:hAnsi="GHEA Mariam"/>
              </w:rPr>
            </w:pPr>
          </w:p>
        </w:tc>
        <w:tc>
          <w:tcPr>
            <w:tcW w:w="1984" w:type="dxa"/>
            <w:shd w:val="clear" w:color="auto" w:fill="FFFFFF"/>
          </w:tcPr>
          <w:p w14:paraId="51CCD40E" w14:textId="77777777" w:rsidR="008C21D2" w:rsidRPr="0092268F" w:rsidRDefault="008C21D2" w:rsidP="00E7690E">
            <w:pPr>
              <w:spacing w:after="120"/>
              <w:rPr>
                <w:rFonts w:ascii="GHEA Mariam" w:hAnsi="GHEA Mariam"/>
              </w:rPr>
            </w:pPr>
          </w:p>
        </w:tc>
        <w:tc>
          <w:tcPr>
            <w:tcW w:w="9210" w:type="dxa"/>
            <w:shd w:val="clear" w:color="auto" w:fill="FFFFFF"/>
          </w:tcPr>
          <w:p w14:paraId="39EFED09" w14:textId="54EFE29A" w:rsidR="008C21D2" w:rsidRPr="0092268F" w:rsidRDefault="008C21D2" w:rsidP="00E7690E">
            <w:pPr>
              <w:pStyle w:val="Bodytext20"/>
              <w:shd w:val="clear" w:color="auto" w:fill="auto"/>
              <w:spacing w:before="0" w:after="120" w:line="240" w:lineRule="auto"/>
              <w:ind w:left="68" w:right="51" w:firstLine="0"/>
              <w:jc w:val="left"/>
              <w:rPr>
                <w:rFonts w:ascii="GHEA Mariam" w:hAnsi="GHEA Mariam"/>
                <w:sz w:val="22"/>
                <w:szCs w:val="22"/>
                <w:lang w:val="hy-AM"/>
              </w:rPr>
            </w:pPr>
            <w:r w:rsidRPr="0092268F">
              <w:rPr>
                <w:rStyle w:val="Bodytext211pt"/>
                <w:rFonts w:ascii="GHEA Mariam" w:hAnsi="GHEA Mariam"/>
              </w:rPr>
              <w:t xml:space="preserve">խառնելուց հետո ջերմային մշակման չենթարկված խոհարարական արտադրատեսակներ՝ աղցաններ ձկից </w:t>
            </w:r>
            <w:r w:rsidR="001127BC">
              <w:rPr>
                <w:rStyle w:val="Bodytext211pt"/>
                <w:rFonts w:ascii="GHEA Mariam" w:hAnsi="GHEA Mariam"/>
              </w:rPr>
              <w:t>և</w:t>
            </w:r>
            <w:r w:rsidRPr="0092268F">
              <w:rPr>
                <w:rStyle w:val="Bodytext211pt"/>
                <w:rFonts w:ascii="GHEA Mariam" w:hAnsi="GHEA Mariam"/>
              </w:rPr>
              <w:t xml:space="preserve"> ծովամթերքներից՝ համեմվածքով (մայոնեզ, սոուս </w:t>
            </w:r>
            <w:r w:rsidR="001127BC">
              <w:rPr>
                <w:rStyle w:val="Bodytext211pt"/>
                <w:rFonts w:ascii="GHEA Mariam" w:hAnsi="GHEA Mariam"/>
              </w:rPr>
              <w:t>և</w:t>
            </w:r>
            <w:r w:rsidRPr="0092268F">
              <w:rPr>
                <w:rStyle w:val="Bodytext211pt"/>
                <w:rFonts w:ascii="GHEA Mariam" w:hAnsi="GHEA Mariam"/>
              </w:rPr>
              <w:t xml:space="preserve"> այլն), ձուկ՝ աղ դրած, մանր կտրտած, պաշտետներ, մածուկներ, յուղ՝ ծովատառեխի, ձկնկիթի, կրիլների </w:t>
            </w:r>
            <w:r w:rsidR="001127BC">
              <w:rPr>
                <w:rStyle w:val="Bodytext211pt"/>
                <w:rFonts w:ascii="GHEA Mariam" w:hAnsi="GHEA Mariam"/>
              </w:rPr>
              <w:t>և</w:t>
            </w:r>
            <w:r w:rsidRPr="0092268F">
              <w:rPr>
                <w:rStyle w:val="Bodytext211pt"/>
                <w:rFonts w:ascii="GHEA Mariam" w:hAnsi="GHEA Mariam"/>
              </w:rPr>
              <w:t xml:space="preserve"> այլն</w:t>
            </w:r>
          </w:p>
        </w:tc>
      </w:tr>
      <w:tr w:rsidR="008C21D2" w:rsidRPr="0092268F" w14:paraId="67351AC3" w14:textId="77777777" w:rsidTr="00E7690E">
        <w:trPr>
          <w:jc w:val="center"/>
        </w:trPr>
        <w:tc>
          <w:tcPr>
            <w:tcW w:w="3429" w:type="dxa"/>
            <w:shd w:val="clear" w:color="auto" w:fill="FFFFFF"/>
          </w:tcPr>
          <w:p w14:paraId="7C0ECC63" w14:textId="77777777" w:rsidR="008C21D2" w:rsidRPr="0092268F" w:rsidRDefault="008C21D2" w:rsidP="00E7690E">
            <w:pPr>
              <w:spacing w:after="120"/>
              <w:ind w:left="90"/>
              <w:rPr>
                <w:rFonts w:ascii="GHEA Mariam" w:hAnsi="GHEA Mariam"/>
              </w:rPr>
            </w:pPr>
          </w:p>
        </w:tc>
        <w:tc>
          <w:tcPr>
            <w:tcW w:w="1984" w:type="dxa"/>
            <w:shd w:val="clear" w:color="auto" w:fill="FFFFFF"/>
          </w:tcPr>
          <w:p w14:paraId="5EC3DB76" w14:textId="77777777" w:rsidR="008C21D2" w:rsidRPr="0092268F" w:rsidRDefault="008C21D2" w:rsidP="00E7690E">
            <w:pPr>
              <w:spacing w:after="120"/>
              <w:rPr>
                <w:rFonts w:ascii="GHEA Mariam" w:hAnsi="GHEA Mariam"/>
              </w:rPr>
            </w:pPr>
          </w:p>
        </w:tc>
        <w:tc>
          <w:tcPr>
            <w:tcW w:w="9210" w:type="dxa"/>
            <w:shd w:val="clear" w:color="auto" w:fill="FFFFFF"/>
          </w:tcPr>
          <w:p w14:paraId="1AC7347B" w14:textId="77777777" w:rsidR="008C21D2" w:rsidRPr="0092268F" w:rsidRDefault="008C21D2" w:rsidP="00E7690E">
            <w:pPr>
              <w:pStyle w:val="Bodytext20"/>
              <w:shd w:val="clear" w:color="auto" w:fill="auto"/>
              <w:spacing w:before="0" w:after="120" w:line="240" w:lineRule="auto"/>
              <w:ind w:left="68" w:right="51" w:firstLine="0"/>
              <w:jc w:val="left"/>
              <w:rPr>
                <w:rFonts w:ascii="GHEA Mariam" w:hAnsi="GHEA Mariam"/>
                <w:sz w:val="22"/>
                <w:szCs w:val="22"/>
                <w:lang w:val="hy-AM"/>
              </w:rPr>
            </w:pPr>
            <w:r w:rsidRPr="0092268F">
              <w:rPr>
                <w:rStyle w:val="Bodytext211pt"/>
                <w:rFonts w:ascii="GHEA Mariam" w:hAnsi="GHEA Mariam"/>
              </w:rPr>
              <w:t>խոհարարական ձկնկիթային մթերք՝ խառնելուց հետո ջերմային մշակման չենթարկված բազմաբաղադրիչ ուտեստներ</w:t>
            </w:r>
          </w:p>
        </w:tc>
      </w:tr>
      <w:tr w:rsidR="008C21D2" w:rsidRPr="0092268F" w14:paraId="08802FA6" w14:textId="77777777" w:rsidTr="00E7690E">
        <w:trPr>
          <w:jc w:val="center"/>
        </w:trPr>
        <w:tc>
          <w:tcPr>
            <w:tcW w:w="3429" w:type="dxa"/>
            <w:shd w:val="clear" w:color="auto" w:fill="FFFFFF"/>
          </w:tcPr>
          <w:p w14:paraId="7B50A100" w14:textId="77777777" w:rsidR="008C21D2" w:rsidRPr="0092268F" w:rsidRDefault="008C21D2" w:rsidP="00E7690E">
            <w:pPr>
              <w:spacing w:after="120"/>
              <w:ind w:left="90"/>
              <w:rPr>
                <w:rFonts w:ascii="GHEA Mariam" w:hAnsi="GHEA Mariam"/>
              </w:rPr>
            </w:pPr>
          </w:p>
        </w:tc>
        <w:tc>
          <w:tcPr>
            <w:tcW w:w="1984" w:type="dxa"/>
            <w:shd w:val="clear" w:color="auto" w:fill="FFFFFF"/>
          </w:tcPr>
          <w:p w14:paraId="5F3D67FF" w14:textId="77777777" w:rsidR="008C21D2" w:rsidRPr="0092268F" w:rsidRDefault="008C21D2" w:rsidP="00E7690E">
            <w:pPr>
              <w:spacing w:after="120"/>
              <w:rPr>
                <w:rFonts w:ascii="GHEA Mariam" w:hAnsi="GHEA Mariam"/>
              </w:rPr>
            </w:pPr>
          </w:p>
        </w:tc>
        <w:tc>
          <w:tcPr>
            <w:tcW w:w="9210" w:type="dxa"/>
            <w:shd w:val="clear" w:color="auto" w:fill="FFFFFF"/>
          </w:tcPr>
          <w:p w14:paraId="51CB8A29" w14:textId="33EEE353"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lang w:val="hy-AM"/>
              </w:rPr>
            </w:pPr>
            <w:r w:rsidRPr="0092268F">
              <w:rPr>
                <w:rStyle w:val="Bodytext211pt"/>
                <w:rFonts w:ascii="GHEA Mariam" w:hAnsi="GHEA Mariam"/>
              </w:rPr>
              <w:t xml:space="preserve">եփած-սառեցրած ձկնային սննդամթերք՝ արագ սառեցրած պատրաստի ձկնային ճաշատեսակներ </w:t>
            </w:r>
            <w:r w:rsidR="001127BC">
              <w:rPr>
                <w:rStyle w:val="Bodytext211pt"/>
                <w:rFonts w:ascii="GHEA Mariam" w:hAnsi="GHEA Mariam"/>
              </w:rPr>
              <w:t>և</w:t>
            </w:r>
            <w:r w:rsidRPr="0092268F">
              <w:rPr>
                <w:rStyle w:val="Bodytext211pt"/>
                <w:rFonts w:ascii="GHEA Mariam" w:hAnsi="GHEA Mariam"/>
              </w:rPr>
              <w:t xml:space="preserve"> նախուտեստներ, նրբաբլիթներ ձկով, ձկնային միջուկ, այդ թվում՝ վակուումային փաթեթավորմամբ, խեցգետնակերպեր</w:t>
            </w:r>
          </w:p>
        </w:tc>
      </w:tr>
      <w:tr w:rsidR="008C21D2" w:rsidRPr="0092268F" w14:paraId="5AA216B0" w14:textId="77777777" w:rsidTr="00E7690E">
        <w:trPr>
          <w:jc w:val="center"/>
        </w:trPr>
        <w:tc>
          <w:tcPr>
            <w:tcW w:w="3429" w:type="dxa"/>
            <w:shd w:val="clear" w:color="auto" w:fill="FFFFFF"/>
          </w:tcPr>
          <w:p w14:paraId="38B0A43C" w14:textId="77777777" w:rsidR="008C21D2" w:rsidRPr="0092268F" w:rsidRDefault="008C21D2" w:rsidP="00E7690E">
            <w:pPr>
              <w:spacing w:after="120"/>
              <w:ind w:left="90"/>
              <w:rPr>
                <w:rFonts w:ascii="GHEA Mariam" w:hAnsi="GHEA Mariam"/>
              </w:rPr>
            </w:pPr>
          </w:p>
        </w:tc>
        <w:tc>
          <w:tcPr>
            <w:tcW w:w="1984" w:type="dxa"/>
            <w:shd w:val="clear" w:color="auto" w:fill="FFFFFF"/>
          </w:tcPr>
          <w:p w14:paraId="6B995CB9" w14:textId="77777777" w:rsidR="008C21D2" w:rsidRPr="0092268F" w:rsidRDefault="008C21D2" w:rsidP="00E7690E">
            <w:pPr>
              <w:spacing w:after="120"/>
              <w:rPr>
                <w:rFonts w:ascii="GHEA Mariam" w:hAnsi="GHEA Mariam"/>
              </w:rPr>
            </w:pPr>
          </w:p>
        </w:tc>
        <w:tc>
          <w:tcPr>
            <w:tcW w:w="9210" w:type="dxa"/>
            <w:shd w:val="clear" w:color="auto" w:fill="FFFFFF"/>
          </w:tcPr>
          <w:p w14:paraId="7587179F" w14:textId="755B3A79"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lang w:val="hy-AM"/>
              </w:rPr>
            </w:pPr>
            <w:r w:rsidRPr="0092268F">
              <w:rPr>
                <w:rStyle w:val="Bodytext211pt"/>
                <w:rFonts w:ascii="GHEA Mariam" w:hAnsi="GHEA Mariam"/>
              </w:rPr>
              <w:t xml:space="preserve">երկփեղկ կակղամորթներ (միդիաներ, ոստրեներ, կատարիկ </w:t>
            </w:r>
            <w:r w:rsidR="001127BC">
              <w:rPr>
                <w:rStyle w:val="Bodytext211pt"/>
                <w:rFonts w:ascii="GHEA Mariam" w:hAnsi="GHEA Mariam"/>
              </w:rPr>
              <w:t>և</w:t>
            </w:r>
            <w:r w:rsidRPr="0092268F">
              <w:rPr>
                <w:rStyle w:val="Bodytext211pt"/>
                <w:rFonts w:ascii="GHEA Mariam" w:hAnsi="GHEA Mariam"/>
              </w:rPr>
              <w:t xml:space="preserve"> այլն)՝ կենդանի, պաղեցրած, քիչ սառեցրած </w:t>
            </w:r>
            <w:r w:rsidR="001127BC">
              <w:rPr>
                <w:rStyle w:val="Bodytext211pt"/>
                <w:rFonts w:ascii="GHEA Mariam" w:hAnsi="GHEA Mariam"/>
              </w:rPr>
              <w:t>և</w:t>
            </w:r>
            <w:r w:rsidRPr="0092268F">
              <w:rPr>
                <w:rStyle w:val="Bodytext211pt"/>
                <w:rFonts w:ascii="GHEA Mariam" w:hAnsi="GHEA Mariam"/>
              </w:rPr>
              <w:t xml:space="preserve"> սառեցրած</w:t>
            </w:r>
          </w:p>
        </w:tc>
      </w:tr>
      <w:tr w:rsidR="008C21D2" w:rsidRPr="0092268F" w14:paraId="01BDC401" w14:textId="77777777" w:rsidTr="00E7690E">
        <w:trPr>
          <w:jc w:val="center"/>
        </w:trPr>
        <w:tc>
          <w:tcPr>
            <w:tcW w:w="3429" w:type="dxa"/>
            <w:shd w:val="clear" w:color="auto" w:fill="FFFFFF"/>
          </w:tcPr>
          <w:p w14:paraId="174D3562" w14:textId="77777777" w:rsidR="008C21D2" w:rsidRPr="0092268F" w:rsidRDefault="008C21D2" w:rsidP="00E7690E">
            <w:pPr>
              <w:spacing w:after="120"/>
              <w:ind w:left="90"/>
              <w:rPr>
                <w:rFonts w:ascii="GHEA Mariam" w:hAnsi="GHEA Mariam"/>
              </w:rPr>
            </w:pPr>
          </w:p>
        </w:tc>
        <w:tc>
          <w:tcPr>
            <w:tcW w:w="1984" w:type="dxa"/>
            <w:shd w:val="clear" w:color="auto" w:fill="FFFFFF"/>
          </w:tcPr>
          <w:p w14:paraId="0805A31B" w14:textId="77777777" w:rsidR="008C21D2" w:rsidRPr="0092268F" w:rsidRDefault="008C21D2" w:rsidP="00E7690E">
            <w:pPr>
              <w:spacing w:after="120"/>
              <w:rPr>
                <w:rFonts w:ascii="GHEA Mariam" w:hAnsi="GHEA Mariam"/>
              </w:rPr>
            </w:pPr>
          </w:p>
        </w:tc>
        <w:tc>
          <w:tcPr>
            <w:tcW w:w="9210" w:type="dxa"/>
            <w:shd w:val="clear" w:color="auto" w:fill="FFFFFF"/>
          </w:tcPr>
          <w:p w14:paraId="5B4F069E" w14:textId="77777777"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rPr>
            </w:pPr>
            <w:r w:rsidRPr="0092268F">
              <w:rPr>
                <w:rStyle w:val="Bodytext211pt"/>
                <w:rFonts w:ascii="GHEA Mariam" w:hAnsi="GHEA Mariam"/>
              </w:rPr>
              <w:t>սերմնագեղձեր՝ աղ դրած</w:t>
            </w:r>
          </w:p>
        </w:tc>
      </w:tr>
      <w:tr w:rsidR="008C21D2" w:rsidRPr="0092268F" w14:paraId="7B79047C" w14:textId="77777777" w:rsidTr="00E7690E">
        <w:trPr>
          <w:jc w:val="center"/>
        </w:trPr>
        <w:tc>
          <w:tcPr>
            <w:tcW w:w="3429" w:type="dxa"/>
            <w:shd w:val="clear" w:color="auto" w:fill="FFFFFF"/>
          </w:tcPr>
          <w:p w14:paraId="6814FD5A" w14:textId="77777777" w:rsidR="008C21D2" w:rsidRPr="0092268F" w:rsidRDefault="008C21D2" w:rsidP="00E7690E">
            <w:pPr>
              <w:spacing w:after="120"/>
              <w:ind w:left="90"/>
              <w:rPr>
                <w:rFonts w:ascii="GHEA Mariam" w:hAnsi="GHEA Mariam"/>
              </w:rPr>
            </w:pPr>
          </w:p>
        </w:tc>
        <w:tc>
          <w:tcPr>
            <w:tcW w:w="1984" w:type="dxa"/>
            <w:shd w:val="clear" w:color="auto" w:fill="FFFFFF"/>
          </w:tcPr>
          <w:p w14:paraId="08485F3C" w14:textId="77777777" w:rsidR="008C21D2" w:rsidRPr="0092268F" w:rsidRDefault="008C21D2" w:rsidP="00E7690E">
            <w:pPr>
              <w:spacing w:after="120"/>
              <w:rPr>
                <w:rFonts w:ascii="GHEA Mariam" w:hAnsi="GHEA Mariam"/>
              </w:rPr>
            </w:pPr>
          </w:p>
        </w:tc>
        <w:tc>
          <w:tcPr>
            <w:tcW w:w="9210" w:type="dxa"/>
            <w:shd w:val="clear" w:color="auto" w:fill="FFFFFF"/>
          </w:tcPr>
          <w:p w14:paraId="5B7A3CBD" w14:textId="77777777"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lang w:val="hy-AM"/>
              </w:rPr>
            </w:pPr>
            <w:r w:rsidRPr="0092268F">
              <w:rPr>
                <w:rStyle w:val="Bodytext211pt"/>
                <w:rFonts w:ascii="GHEA Mariam" w:hAnsi="GHEA Mariam"/>
              </w:rPr>
              <w:t>մածուկ պրեսերվներ՝ ձկնային, մածուկ պրեսերվներ՝ սպիտակուցային</w:t>
            </w:r>
          </w:p>
        </w:tc>
      </w:tr>
      <w:tr w:rsidR="008C21D2" w:rsidRPr="0092268F" w14:paraId="6B28FDF6" w14:textId="77777777" w:rsidTr="00E7690E">
        <w:trPr>
          <w:jc w:val="center"/>
        </w:trPr>
        <w:tc>
          <w:tcPr>
            <w:tcW w:w="3429" w:type="dxa"/>
            <w:shd w:val="clear" w:color="auto" w:fill="FFFFFF"/>
          </w:tcPr>
          <w:p w14:paraId="6CAE037A" w14:textId="77777777" w:rsidR="008C21D2" w:rsidRPr="0092268F" w:rsidRDefault="008C21D2" w:rsidP="00E7690E">
            <w:pPr>
              <w:spacing w:after="120"/>
              <w:ind w:left="90"/>
              <w:rPr>
                <w:rFonts w:ascii="GHEA Mariam" w:hAnsi="GHEA Mariam"/>
              </w:rPr>
            </w:pPr>
          </w:p>
        </w:tc>
        <w:tc>
          <w:tcPr>
            <w:tcW w:w="1984" w:type="dxa"/>
            <w:shd w:val="clear" w:color="auto" w:fill="FFFFFF"/>
            <w:vAlign w:val="bottom"/>
          </w:tcPr>
          <w:p w14:paraId="6AC85807"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0.01</w:t>
            </w:r>
          </w:p>
        </w:tc>
        <w:tc>
          <w:tcPr>
            <w:tcW w:w="9210" w:type="dxa"/>
            <w:shd w:val="clear" w:color="auto" w:fill="FFFFFF"/>
          </w:tcPr>
          <w:p w14:paraId="22E5F65C" w14:textId="5A004DB5"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rPr>
            </w:pPr>
            <w:r w:rsidRPr="0092268F">
              <w:rPr>
                <w:rStyle w:val="Bodytext211pt"/>
                <w:rFonts w:ascii="GHEA Mariam" w:hAnsi="GHEA Mariam"/>
              </w:rPr>
              <w:t xml:space="preserve">հում ձուկ (թարմ) </w:t>
            </w:r>
            <w:r w:rsidR="001127BC">
              <w:rPr>
                <w:rStyle w:val="Bodytext211pt"/>
                <w:rFonts w:ascii="GHEA Mariam" w:hAnsi="GHEA Mariam"/>
              </w:rPr>
              <w:t>և</w:t>
            </w:r>
            <w:r w:rsidRPr="0092268F">
              <w:rPr>
                <w:rStyle w:val="Bodytext211pt"/>
                <w:rFonts w:ascii="GHEA Mariam" w:hAnsi="GHEA Mariam"/>
              </w:rPr>
              <w:t xml:space="preserve"> կենդանի ձուկ</w:t>
            </w:r>
          </w:p>
        </w:tc>
      </w:tr>
      <w:tr w:rsidR="008C21D2" w:rsidRPr="0092268F" w14:paraId="67181AF1" w14:textId="77777777" w:rsidTr="00E7690E">
        <w:trPr>
          <w:jc w:val="center"/>
        </w:trPr>
        <w:tc>
          <w:tcPr>
            <w:tcW w:w="3429" w:type="dxa"/>
            <w:shd w:val="clear" w:color="auto" w:fill="FFFFFF"/>
          </w:tcPr>
          <w:p w14:paraId="1EA3BEB4" w14:textId="77777777" w:rsidR="008C21D2" w:rsidRPr="0092268F" w:rsidRDefault="008C21D2" w:rsidP="00E7690E">
            <w:pPr>
              <w:spacing w:after="120"/>
              <w:ind w:left="90"/>
              <w:rPr>
                <w:rFonts w:ascii="GHEA Mariam" w:hAnsi="GHEA Mariam"/>
              </w:rPr>
            </w:pPr>
          </w:p>
        </w:tc>
        <w:tc>
          <w:tcPr>
            <w:tcW w:w="1984" w:type="dxa"/>
            <w:shd w:val="clear" w:color="auto" w:fill="FFFFFF"/>
          </w:tcPr>
          <w:p w14:paraId="0AD7CE72" w14:textId="77777777" w:rsidR="008C21D2" w:rsidRPr="0092268F" w:rsidRDefault="008C21D2" w:rsidP="00E7690E">
            <w:pPr>
              <w:spacing w:after="120"/>
              <w:rPr>
                <w:rFonts w:ascii="GHEA Mariam" w:hAnsi="GHEA Mariam"/>
              </w:rPr>
            </w:pPr>
          </w:p>
        </w:tc>
        <w:tc>
          <w:tcPr>
            <w:tcW w:w="9210" w:type="dxa"/>
            <w:shd w:val="clear" w:color="auto" w:fill="FFFFFF"/>
          </w:tcPr>
          <w:p w14:paraId="141790BB" w14:textId="402A0692"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lang w:val="hy-AM"/>
              </w:rPr>
            </w:pPr>
            <w:r w:rsidRPr="0092268F">
              <w:rPr>
                <w:rStyle w:val="Bodytext211pt"/>
                <w:rFonts w:ascii="GHEA Mariam" w:hAnsi="GHEA Mariam"/>
              </w:rPr>
              <w:t xml:space="preserve">ձուկ՝ պաղեցրած, քիչ սառեցրած </w:t>
            </w:r>
            <w:r w:rsidR="001127BC">
              <w:rPr>
                <w:rStyle w:val="Bodytext211pt"/>
                <w:rFonts w:ascii="GHEA Mariam" w:hAnsi="GHEA Mariam"/>
              </w:rPr>
              <w:t>և</w:t>
            </w:r>
            <w:r w:rsidRPr="0092268F">
              <w:rPr>
                <w:rStyle w:val="Bodytext211pt"/>
                <w:rFonts w:ascii="GHEA Mariam" w:hAnsi="GHEA Mariam"/>
              </w:rPr>
              <w:t xml:space="preserve"> սառեցրած</w:t>
            </w:r>
          </w:p>
        </w:tc>
      </w:tr>
      <w:tr w:rsidR="008C21D2" w:rsidRPr="0092268F" w14:paraId="3F6218C4" w14:textId="77777777" w:rsidTr="00E7690E">
        <w:trPr>
          <w:jc w:val="center"/>
        </w:trPr>
        <w:tc>
          <w:tcPr>
            <w:tcW w:w="3429" w:type="dxa"/>
            <w:shd w:val="clear" w:color="auto" w:fill="FFFFFF"/>
          </w:tcPr>
          <w:p w14:paraId="22CE748E" w14:textId="77777777" w:rsidR="008C21D2" w:rsidRPr="0092268F" w:rsidRDefault="008C21D2" w:rsidP="00E7690E">
            <w:pPr>
              <w:spacing w:after="120"/>
              <w:ind w:left="90"/>
              <w:rPr>
                <w:rFonts w:ascii="GHEA Mariam" w:hAnsi="GHEA Mariam"/>
              </w:rPr>
            </w:pPr>
          </w:p>
        </w:tc>
        <w:tc>
          <w:tcPr>
            <w:tcW w:w="1984" w:type="dxa"/>
            <w:shd w:val="clear" w:color="auto" w:fill="FFFFFF"/>
          </w:tcPr>
          <w:p w14:paraId="655A3FBA" w14:textId="77777777" w:rsidR="008C21D2" w:rsidRPr="0092268F" w:rsidRDefault="008C21D2" w:rsidP="00E7690E">
            <w:pPr>
              <w:spacing w:after="120"/>
              <w:rPr>
                <w:rFonts w:ascii="GHEA Mariam" w:hAnsi="GHEA Mariam"/>
              </w:rPr>
            </w:pPr>
          </w:p>
        </w:tc>
        <w:tc>
          <w:tcPr>
            <w:tcW w:w="9210" w:type="dxa"/>
            <w:shd w:val="clear" w:color="auto" w:fill="FFFFFF"/>
          </w:tcPr>
          <w:p w14:paraId="524BC219" w14:textId="130C6863"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lang w:val="hy-AM"/>
              </w:rPr>
            </w:pPr>
            <w:r w:rsidRPr="0092268F">
              <w:rPr>
                <w:rStyle w:val="Bodytext211pt"/>
                <w:rFonts w:ascii="GHEA Mariam" w:hAnsi="GHEA Mariam"/>
              </w:rPr>
              <w:t xml:space="preserve">խեցգետնակերպեր </w:t>
            </w:r>
            <w:r w:rsidR="001127BC">
              <w:rPr>
                <w:rStyle w:val="Bodytext211pt"/>
                <w:rFonts w:ascii="GHEA Mariam" w:hAnsi="GHEA Mariam"/>
              </w:rPr>
              <w:t>և</w:t>
            </w:r>
            <w:r w:rsidRPr="0092268F">
              <w:rPr>
                <w:rStyle w:val="Bodytext211pt"/>
                <w:rFonts w:ascii="GHEA Mariam" w:hAnsi="GHEA Mariam"/>
              </w:rPr>
              <w:t xml:space="preserve"> այլ ջրային անողնաշարավորներ՝ կենդանի, պաղեցրած, քիչ սառեցրած </w:t>
            </w:r>
            <w:r w:rsidR="001127BC">
              <w:rPr>
                <w:rStyle w:val="Bodytext211pt"/>
                <w:rFonts w:ascii="GHEA Mariam" w:hAnsi="GHEA Mariam"/>
              </w:rPr>
              <w:t>և</w:t>
            </w:r>
            <w:r w:rsidRPr="0092268F">
              <w:rPr>
                <w:rStyle w:val="Bodytext211pt"/>
                <w:rFonts w:ascii="GHEA Mariam" w:hAnsi="GHEA Mariam"/>
              </w:rPr>
              <w:t xml:space="preserve"> սառեցրած</w:t>
            </w:r>
          </w:p>
        </w:tc>
      </w:tr>
      <w:tr w:rsidR="008C21D2" w:rsidRPr="0092268F" w14:paraId="4D845427" w14:textId="77777777" w:rsidTr="00E7690E">
        <w:trPr>
          <w:jc w:val="center"/>
        </w:trPr>
        <w:tc>
          <w:tcPr>
            <w:tcW w:w="3429" w:type="dxa"/>
            <w:shd w:val="clear" w:color="auto" w:fill="FFFFFF"/>
          </w:tcPr>
          <w:p w14:paraId="315CEF52" w14:textId="77777777" w:rsidR="008C21D2" w:rsidRPr="0092268F" w:rsidRDefault="008C21D2" w:rsidP="00E7690E">
            <w:pPr>
              <w:spacing w:after="120"/>
              <w:ind w:left="90"/>
              <w:rPr>
                <w:rFonts w:ascii="GHEA Mariam" w:hAnsi="GHEA Mariam"/>
              </w:rPr>
            </w:pPr>
          </w:p>
        </w:tc>
        <w:tc>
          <w:tcPr>
            <w:tcW w:w="1984" w:type="dxa"/>
            <w:shd w:val="clear" w:color="auto" w:fill="FFFFFF"/>
          </w:tcPr>
          <w:p w14:paraId="5555E7A4" w14:textId="77777777" w:rsidR="008C21D2" w:rsidRPr="0092268F" w:rsidRDefault="008C21D2" w:rsidP="00E7690E">
            <w:pPr>
              <w:spacing w:after="120"/>
              <w:rPr>
                <w:rFonts w:ascii="GHEA Mariam" w:hAnsi="GHEA Mariam"/>
              </w:rPr>
            </w:pPr>
          </w:p>
        </w:tc>
        <w:tc>
          <w:tcPr>
            <w:tcW w:w="9210" w:type="dxa"/>
            <w:shd w:val="clear" w:color="auto" w:fill="FFFFFF"/>
          </w:tcPr>
          <w:p w14:paraId="5BA46A06" w14:textId="415BBDD1"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lang w:val="hy-AM"/>
              </w:rPr>
            </w:pPr>
            <w:r w:rsidRPr="0092268F">
              <w:rPr>
                <w:rStyle w:val="Bodytext211pt"/>
                <w:rFonts w:ascii="GHEA Mariam" w:hAnsi="GHEA Mariam"/>
              </w:rPr>
              <w:t xml:space="preserve">պաղեցրած, քիչ սառեցրած </w:t>
            </w:r>
            <w:r w:rsidR="001127BC">
              <w:rPr>
                <w:rStyle w:val="Bodytext211pt"/>
                <w:rFonts w:ascii="GHEA Mariam" w:hAnsi="GHEA Mariam"/>
              </w:rPr>
              <w:t>և</w:t>
            </w:r>
            <w:r w:rsidRPr="0092268F">
              <w:rPr>
                <w:rStyle w:val="Bodytext211pt"/>
                <w:rFonts w:ascii="GHEA Mariam" w:hAnsi="GHEA Mariam"/>
              </w:rPr>
              <w:t xml:space="preserve"> սառեցրած ձկնային սննդամթերք՝ ձկան ֆիլե, հատուկ կերպով մասնատած ձուկ, ձկան սննդային խճողակ, կաղապարած խճողակային արտադրատեսակներ, այդ թվում՝ ալրային բաղադրիչով</w:t>
            </w:r>
          </w:p>
        </w:tc>
      </w:tr>
      <w:tr w:rsidR="008C21D2" w:rsidRPr="0092268F" w14:paraId="1F09CF3B" w14:textId="77777777" w:rsidTr="00E7690E">
        <w:trPr>
          <w:jc w:val="center"/>
        </w:trPr>
        <w:tc>
          <w:tcPr>
            <w:tcW w:w="3429" w:type="dxa"/>
            <w:shd w:val="clear" w:color="auto" w:fill="FFFFFF"/>
          </w:tcPr>
          <w:p w14:paraId="689D2C30" w14:textId="77777777" w:rsidR="008C21D2" w:rsidRPr="0092268F" w:rsidRDefault="008C21D2" w:rsidP="00E7690E">
            <w:pPr>
              <w:spacing w:after="120"/>
              <w:ind w:left="90"/>
              <w:rPr>
                <w:rFonts w:ascii="GHEA Mariam" w:hAnsi="GHEA Mariam"/>
              </w:rPr>
            </w:pPr>
          </w:p>
        </w:tc>
        <w:tc>
          <w:tcPr>
            <w:tcW w:w="1984" w:type="dxa"/>
            <w:shd w:val="clear" w:color="auto" w:fill="FFFFFF"/>
          </w:tcPr>
          <w:p w14:paraId="70B52D56" w14:textId="77777777" w:rsidR="008C21D2" w:rsidRPr="0092268F" w:rsidRDefault="008C21D2" w:rsidP="00E7690E">
            <w:pPr>
              <w:spacing w:after="120"/>
              <w:rPr>
                <w:rFonts w:ascii="GHEA Mariam" w:hAnsi="GHEA Mariam"/>
              </w:rPr>
            </w:pPr>
          </w:p>
        </w:tc>
        <w:tc>
          <w:tcPr>
            <w:tcW w:w="9210" w:type="dxa"/>
            <w:shd w:val="clear" w:color="auto" w:fill="FFFFFF"/>
          </w:tcPr>
          <w:p w14:paraId="71993EC4" w14:textId="0C725BFC"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lang w:val="hy-AM"/>
              </w:rPr>
            </w:pPr>
            <w:r w:rsidRPr="0092268F">
              <w:rPr>
                <w:rStyle w:val="Bodytext211pt"/>
                <w:rFonts w:ascii="GHEA Mariam" w:hAnsi="GHEA Mariam"/>
              </w:rPr>
              <w:t xml:space="preserve">սերմնագեղձեր </w:t>
            </w:r>
            <w:r w:rsidR="001127BC">
              <w:rPr>
                <w:rStyle w:val="Bodytext211pt"/>
                <w:rFonts w:ascii="GHEA Mariam" w:hAnsi="GHEA Mariam"/>
              </w:rPr>
              <w:t>և</w:t>
            </w:r>
            <w:r w:rsidRPr="0092268F">
              <w:rPr>
                <w:rStyle w:val="Bodytext211pt"/>
                <w:rFonts w:ascii="GHEA Mariam" w:hAnsi="GHEA Mariam"/>
              </w:rPr>
              <w:t xml:space="preserve"> թաղանթով ձկնկիթ՝ պաղեցրած, քիչ սառեցրած </w:t>
            </w:r>
            <w:r w:rsidR="001127BC">
              <w:rPr>
                <w:rStyle w:val="Bodytext211pt"/>
                <w:rFonts w:ascii="GHEA Mariam" w:hAnsi="GHEA Mariam"/>
              </w:rPr>
              <w:t>և</w:t>
            </w:r>
            <w:r w:rsidRPr="0092268F">
              <w:rPr>
                <w:rStyle w:val="Bodytext211pt"/>
                <w:rFonts w:ascii="GHEA Mariam" w:hAnsi="GHEA Mariam"/>
              </w:rPr>
              <w:t xml:space="preserve"> սառեցրած</w:t>
            </w:r>
          </w:p>
        </w:tc>
      </w:tr>
      <w:tr w:rsidR="008C21D2" w:rsidRPr="0092268F" w14:paraId="6D08BB95" w14:textId="77777777" w:rsidTr="00E7690E">
        <w:trPr>
          <w:jc w:val="center"/>
        </w:trPr>
        <w:tc>
          <w:tcPr>
            <w:tcW w:w="3429" w:type="dxa"/>
            <w:shd w:val="clear" w:color="auto" w:fill="FFFFFF"/>
          </w:tcPr>
          <w:p w14:paraId="565FBECF" w14:textId="77777777" w:rsidR="008C21D2" w:rsidRPr="0092268F" w:rsidRDefault="008C21D2" w:rsidP="00E7690E">
            <w:pPr>
              <w:spacing w:after="120"/>
              <w:ind w:left="90"/>
              <w:rPr>
                <w:rFonts w:ascii="GHEA Mariam" w:hAnsi="GHEA Mariam"/>
              </w:rPr>
            </w:pPr>
          </w:p>
        </w:tc>
        <w:tc>
          <w:tcPr>
            <w:tcW w:w="1984" w:type="dxa"/>
            <w:shd w:val="clear" w:color="auto" w:fill="FFFFFF"/>
          </w:tcPr>
          <w:p w14:paraId="3227E3C4" w14:textId="77777777" w:rsidR="008C21D2" w:rsidRPr="0092268F" w:rsidRDefault="008C21D2" w:rsidP="00E7690E">
            <w:pPr>
              <w:spacing w:after="120"/>
              <w:rPr>
                <w:rFonts w:ascii="GHEA Mariam" w:hAnsi="GHEA Mariam"/>
              </w:rPr>
            </w:pPr>
          </w:p>
        </w:tc>
        <w:tc>
          <w:tcPr>
            <w:tcW w:w="9210" w:type="dxa"/>
            <w:shd w:val="clear" w:color="auto" w:fill="FFFFFF"/>
          </w:tcPr>
          <w:p w14:paraId="3F59A481" w14:textId="1283E02A"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lang w:val="hy-AM"/>
              </w:rPr>
            </w:pPr>
            <w:r w:rsidRPr="0092268F">
              <w:rPr>
                <w:rStyle w:val="Bodytext211pt"/>
                <w:rFonts w:ascii="GHEA Mariam" w:hAnsi="GHEA Mariam"/>
              </w:rPr>
              <w:t xml:space="preserve">ձկան լյարդ </w:t>
            </w:r>
            <w:r w:rsidR="001127BC">
              <w:rPr>
                <w:rStyle w:val="Bodytext211pt"/>
                <w:rFonts w:ascii="GHEA Mariam" w:hAnsi="GHEA Mariam"/>
              </w:rPr>
              <w:t>և</w:t>
            </w:r>
            <w:r w:rsidRPr="0092268F">
              <w:rPr>
                <w:rStyle w:val="Bodytext211pt"/>
                <w:rFonts w:ascii="GHEA Mariam" w:hAnsi="GHEA Mariam"/>
              </w:rPr>
              <w:t xml:space="preserve"> գլուխ՝ սառեցրած</w:t>
            </w:r>
          </w:p>
        </w:tc>
      </w:tr>
      <w:tr w:rsidR="008C21D2" w:rsidRPr="0092268F" w14:paraId="33E8447E" w14:textId="77777777" w:rsidTr="00E7690E">
        <w:trPr>
          <w:jc w:val="center"/>
        </w:trPr>
        <w:tc>
          <w:tcPr>
            <w:tcW w:w="3429" w:type="dxa"/>
            <w:shd w:val="clear" w:color="auto" w:fill="FFFFFF"/>
          </w:tcPr>
          <w:p w14:paraId="0311315A" w14:textId="77777777" w:rsidR="008C21D2" w:rsidRPr="0092268F" w:rsidRDefault="008C21D2" w:rsidP="00E7690E">
            <w:pPr>
              <w:pStyle w:val="Bodytext20"/>
              <w:shd w:val="clear" w:color="auto" w:fill="auto"/>
              <w:spacing w:before="0" w:after="120" w:line="240" w:lineRule="auto"/>
              <w:ind w:left="90" w:firstLine="0"/>
              <w:jc w:val="left"/>
              <w:rPr>
                <w:rFonts w:ascii="GHEA Mariam" w:hAnsi="GHEA Mariam"/>
                <w:sz w:val="22"/>
                <w:szCs w:val="22"/>
                <w:lang w:val="hy-AM"/>
              </w:rPr>
            </w:pPr>
            <w:r w:rsidRPr="0092268F">
              <w:rPr>
                <w:rStyle w:val="Bodytext211pt"/>
                <w:rFonts w:ascii="GHEA Mariam" w:hAnsi="GHEA Mariam"/>
              </w:rPr>
              <w:t>V.parahaemolуticus, ԳԱՄ/գ, ոչ ավելի</w:t>
            </w:r>
          </w:p>
        </w:tc>
        <w:tc>
          <w:tcPr>
            <w:tcW w:w="1984" w:type="dxa"/>
            <w:shd w:val="clear" w:color="auto" w:fill="FFFFFF"/>
            <w:vAlign w:val="center"/>
          </w:tcPr>
          <w:p w14:paraId="459F04AA"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10</w:t>
            </w:r>
          </w:p>
        </w:tc>
        <w:tc>
          <w:tcPr>
            <w:tcW w:w="9210" w:type="dxa"/>
            <w:shd w:val="clear" w:color="auto" w:fill="FFFFFF"/>
          </w:tcPr>
          <w:p w14:paraId="0082C5BB" w14:textId="77777777"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rPr>
            </w:pPr>
            <w:r w:rsidRPr="0092268F">
              <w:rPr>
                <w:rStyle w:val="Bodytext211pt"/>
                <w:rFonts w:ascii="GHEA Mariam" w:hAnsi="GHEA Mariam"/>
              </w:rPr>
              <w:t>սառը ապխտման ձկնային սննդամթերք ծովային ձկից, այդ թվում՝ սառեցրած՝ չմասնատած, մասնատած (այդ թվում՝ կտրատած (կտորներով, մատուցման համար))</w:t>
            </w:r>
          </w:p>
        </w:tc>
      </w:tr>
      <w:tr w:rsidR="008C21D2" w:rsidRPr="0092268F" w14:paraId="58429AAC" w14:textId="77777777" w:rsidTr="00E7690E">
        <w:trPr>
          <w:jc w:val="center"/>
        </w:trPr>
        <w:tc>
          <w:tcPr>
            <w:tcW w:w="3429" w:type="dxa"/>
            <w:shd w:val="clear" w:color="auto" w:fill="FFFFFF"/>
          </w:tcPr>
          <w:p w14:paraId="70985A08" w14:textId="77777777" w:rsidR="008C21D2" w:rsidRPr="0092268F" w:rsidRDefault="008C21D2" w:rsidP="00E7690E">
            <w:pPr>
              <w:spacing w:after="120"/>
              <w:ind w:left="90"/>
              <w:rPr>
                <w:rFonts w:ascii="GHEA Mariam" w:hAnsi="GHEA Mariam"/>
              </w:rPr>
            </w:pPr>
          </w:p>
        </w:tc>
        <w:tc>
          <w:tcPr>
            <w:tcW w:w="1984" w:type="dxa"/>
            <w:shd w:val="clear" w:color="auto" w:fill="FFFFFF"/>
          </w:tcPr>
          <w:p w14:paraId="1FC2DC75" w14:textId="77777777" w:rsidR="008C21D2" w:rsidRPr="0092268F" w:rsidRDefault="008C21D2" w:rsidP="00E7690E">
            <w:pPr>
              <w:spacing w:after="120"/>
              <w:rPr>
                <w:rFonts w:ascii="GHEA Mariam" w:hAnsi="GHEA Mariam"/>
              </w:rPr>
            </w:pPr>
          </w:p>
        </w:tc>
        <w:tc>
          <w:tcPr>
            <w:tcW w:w="9210" w:type="dxa"/>
            <w:shd w:val="clear" w:color="auto" w:fill="FFFFFF"/>
          </w:tcPr>
          <w:p w14:paraId="119033D2" w14:textId="77777777" w:rsidR="008C21D2" w:rsidRPr="0092268F" w:rsidRDefault="008C21D2" w:rsidP="00E7690E">
            <w:pPr>
              <w:pStyle w:val="Bodytext20"/>
              <w:shd w:val="clear" w:color="auto" w:fill="auto"/>
              <w:spacing w:before="0" w:after="120" w:line="240" w:lineRule="auto"/>
              <w:ind w:left="67" w:right="53" w:firstLine="0"/>
              <w:jc w:val="left"/>
              <w:rPr>
                <w:rStyle w:val="Bodytext211pt"/>
                <w:rFonts w:ascii="GHEA Mariam" w:hAnsi="GHEA Mariam"/>
              </w:rPr>
            </w:pPr>
            <w:r w:rsidRPr="0092268F">
              <w:rPr>
                <w:rStyle w:val="Bodytext211pt"/>
                <w:rFonts w:ascii="GHEA Mariam" w:hAnsi="GHEA Mariam"/>
              </w:rPr>
              <w:t>ծովային ձուկ մասնատած՝ քիչ ապխտած, քիչ աղ դրած՝ ներառյալ ծովային ձկան ֆիլե, այդ թվում՝ վակուումային փաթեթավորմամբ</w:t>
            </w:r>
          </w:p>
          <w:p w14:paraId="6420C56C" w14:textId="77777777"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lang w:val="hy-AM"/>
              </w:rPr>
            </w:pPr>
          </w:p>
        </w:tc>
      </w:tr>
      <w:tr w:rsidR="008C21D2" w:rsidRPr="0092268F" w14:paraId="43987829" w14:textId="77777777" w:rsidTr="00E7690E">
        <w:trPr>
          <w:jc w:val="center"/>
        </w:trPr>
        <w:tc>
          <w:tcPr>
            <w:tcW w:w="3429" w:type="dxa"/>
            <w:shd w:val="clear" w:color="auto" w:fill="FFFFFF"/>
          </w:tcPr>
          <w:p w14:paraId="0E349B8B" w14:textId="77777777" w:rsidR="008C21D2" w:rsidRPr="0092268F" w:rsidRDefault="008C21D2" w:rsidP="00E7690E">
            <w:pPr>
              <w:spacing w:after="120"/>
              <w:ind w:left="90"/>
              <w:rPr>
                <w:rFonts w:ascii="GHEA Mariam" w:hAnsi="GHEA Mariam"/>
              </w:rPr>
            </w:pPr>
          </w:p>
        </w:tc>
        <w:tc>
          <w:tcPr>
            <w:tcW w:w="1984" w:type="dxa"/>
            <w:shd w:val="clear" w:color="auto" w:fill="FFFFFF"/>
            <w:vAlign w:val="center"/>
          </w:tcPr>
          <w:p w14:paraId="133FDBEC"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100</w:t>
            </w:r>
          </w:p>
        </w:tc>
        <w:tc>
          <w:tcPr>
            <w:tcW w:w="9210" w:type="dxa"/>
            <w:shd w:val="clear" w:color="auto" w:fill="FFFFFF"/>
          </w:tcPr>
          <w:p w14:paraId="13E49799" w14:textId="4A2F52A4"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rPr>
            </w:pPr>
            <w:r w:rsidRPr="0092268F">
              <w:rPr>
                <w:rStyle w:val="Bodytext211pt"/>
                <w:rFonts w:ascii="GHEA Mariam" w:hAnsi="GHEA Mariam"/>
              </w:rPr>
              <w:t xml:space="preserve">հում ձուկ (թարմ) ծովային </w:t>
            </w:r>
            <w:r w:rsidR="001127BC">
              <w:rPr>
                <w:rStyle w:val="Bodytext211pt"/>
                <w:rFonts w:ascii="GHEA Mariam" w:hAnsi="GHEA Mariam"/>
              </w:rPr>
              <w:t>և</w:t>
            </w:r>
            <w:r w:rsidRPr="0092268F">
              <w:rPr>
                <w:rStyle w:val="Bodytext211pt"/>
                <w:rFonts w:ascii="GHEA Mariam" w:hAnsi="GHEA Mariam"/>
              </w:rPr>
              <w:t xml:space="preserve"> կենդանի ձուկ ծովային</w:t>
            </w:r>
          </w:p>
        </w:tc>
      </w:tr>
      <w:tr w:rsidR="008C21D2" w:rsidRPr="0092268F" w14:paraId="426FE0C2" w14:textId="77777777" w:rsidTr="00E7690E">
        <w:trPr>
          <w:jc w:val="center"/>
        </w:trPr>
        <w:tc>
          <w:tcPr>
            <w:tcW w:w="3429" w:type="dxa"/>
            <w:shd w:val="clear" w:color="auto" w:fill="FFFFFF"/>
          </w:tcPr>
          <w:p w14:paraId="4B46A3D8" w14:textId="77777777" w:rsidR="008C21D2" w:rsidRPr="0092268F" w:rsidRDefault="008C21D2" w:rsidP="00E7690E">
            <w:pPr>
              <w:spacing w:after="120"/>
              <w:ind w:left="90"/>
              <w:rPr>
                <w:rFonts w:ascii="GHEA Mariam" w:hAnsi="GHEA Mariam"/>
              </w:rPr>
            </w:pPr>
          </w:p>
        </w:tc>
        <w:tc>
          <w:tcPr>
            <w:tcW w:w="1984" w:type="dxa"/>
            <w:shd w:val="clear" w:color="auto" w:fill="FFFFFF"/>
          </w:tcPr>
          <w:p w14:paraId="70088556" w14:textId="77777777" w:rsidR="008C21D2" w:rsidRPr="0092268F" w:rsidRDefault="008C21D2" w:rsidP="00E7690E">
            <w:pPr>
              <w:spacing w:after="120"/>
              <w:rPr>
                <w:rFonts w:ascii="GHEA Mariam" w:hAnsi="GHEA Mariam"/>
              </w:rPr>
            </w:pPr>
          </w:p>
        </w:tc>
        <w:tc>
          <w:tcPr>
            <w:tcW w:w="9210" w:type="dxa"/>
            <w:shd w:val="clear" w:color="auto" w:fill="FFFFFF"/>
          </w:tcPr>
          <w:p w14:paraId="11F0155A" w14:textId="603EF071"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lang w:val="hy-AM"/>
              </w:rPr>
            </w:pPr>
            <w:r w:rsidRPr="0092268F">
              <w:rPr>
                <w:rStyle w:val="Bodytext211pt"/>
                <w:rFonts w:ascii="GHEA Mariam" w:hAnsi="GHEA Mariam"/>
              </w:rPr>
              <w:t xml:space="preserve">ծովային ձուկ՝ պաղեցրած, քիչ սառեցրած </w:t>
            </w:r>
            <w:r w:rsidR="001127BC">
              <w:rPr>
                <w:rStyle w:val="Bodytext211pt"/>
                <w:rFonts w:ascii="GHEA Mariam" w:hAnsi="GHEA Mariam"/>
              </w:rPr>
              <w:t>և</w:t>
            </w:r>
            <w:r w:rsidRPr="0092268F">
              <w:rPr>
                <w:rStyle w:val="Bodytext211pt"/>
                <w:rFonts w:ascii="GHEA Mariam" w:hAnsi="GHEA Mariam"/>
              </w:rPr>
              <w:t xml:space="preserve"> սառեցրած</w:t>
            </w:r>
          </w:p>
        </w:tc>
      </w:tr>
      <w:tr w:rsidR="008C21D2" w:rsidRPr="0092268F" w14:paraId="18F5C460" w14:textId="77777777" w:rsidTr="00E7690E">
        <w:trPr>
          <w:jc w:val="center"/>
        </w:trPr>
        <w:tc>
          <w:tcPr>
            <w:tcW w:w="3429" w:type="dxa"/>
            <w:shd w:val="clear" w:color="auto" w:fill="FFFFFF"/>
          </w:tcPr>
          <w:p w14:paraId="590E3BC1" w14:textId="77777777" w:rsidR="008C21D2" w:rsidRPr="0092268F" w:rsidRDefault="008C21D2" w:rsidP="00E7690E">
            <w:pPr>
              <w:spacing w:after="120"/>
              <w:ind w:left="90"/>
              <w:rPr>
                <w:rFonts w:ascii="GHEA Mariam" w:hAnsi="GHEA Mariam"/>
              </w:rPr>
            </w:pPr>
          </w:p>
        </w:tc>
        <w:tc>
          <w:tcPr>
            <w:tcW w:w="1984" w:type="dxa"/>
            <w:shd w:val="clear" w:color="auto" w:fill="FFFFFF"/>
          </w:tcPr>
          <w:p w14:paraId="12174DAF" w14:textId="77777777" w:rsidR="008C21D2" w:rsidRPr="0092268F" w:rsidRDefault="008C21D2" w:rsidP="00E7690E">
            <w:pPr>
              <w:spacing w:after="120"/>
              <w:rPr>
                <w:rFonts w:ascii="GHEA Mariam" w:hAnsi="GHEA Mariam"/>
              </w:rPr>
            </w:pPr>
          </w:p>
        </w:tc>
        <w:tc>
          <w:tcPr>
            <w:tcW w:w="9210" w:type="dxa"/>
            <w:shd w:val="clear" w:color="auto" w:fill="FFFFFF"/>
          </w:tcPr>
          <w:p w14:paraId="230BDBA3" w14:textId="7B33BE83"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lang w:val="hy-AM"/>
              </w:rPr>
            </w:pPr>
            <w:r w:rsidRPr="0092268F">
              <w:rPr>
                <w:rStyle w:val="Bodytext211pt"/>
                <w:rFonts w:ascii="GHEA Mariam" w:hAnsi="GHEA Mariam"/>
              </w:rPr>
              <w:t xml:space="preserve">պաղեցրած, քիչ սառեցրած </w:t>
            </w:r>
            <w:r w:rsidR="001127BC">
              <w:rPr>
                <w:rStyle w:val="Bodytext211pt"/>
                <w:rFonts w:ascii="GHEA Mariam" w:hAnsi="GHEA Mariam"/>
              </w:rPr>
              <w:t>և</w:t>
            </w:r>
            <w:r w:rsidRPr="0092268F">
              <w:rPr>
                <w:rStyle w:val="Bodytext211pt"/>
                <w:rFonts w:ascii="GHEA Mariam" w:hAnsi="GHEA Mariam"/>
              </w:rPr>
              <w:t xml:space="preserve"> սառեցրած ձկնային սննդամթերք ծովային ձկից՝ ձկան ֆիլե, հատուկ կերպով մասնատած ձուկ, ձկան սննդային խճողակ, խճողակային արտադրատեսակներ, այդ թվում՝ ալրային բաղադրիչով, խճողակ՝ հատուկ կոնդիցիայի</w:t>
            </w:r>
          </w:p>
        </w:tc>
      </w:tr>
      <w:tr w:rsidR="008C21D2" w:rsidRPr="0092268F" w14:paraId="66A1270B" w14:textId="77777777" w:rsidTr="00E7690E">
        <w:trPr>
          <w:jc w:val="center"/>
        </w:trPr>
        <w:tc>
          <w:tcPr>
            <w:tcW w:w="3429" w:type="dxa"/>
            <w:shd w:val="clear" w:color="auto" w:fill="FFFFFF"/>
          </w:tcPr>
          <w:p w14:paraId="277B4748" w14:textId="77777777" w:rsidR="008C21D2" w:rsidRPr="0092268F" w:rsidRDefault="008C21D2" w:rsidP="00E7690E">
            <w:pPr>
              <w:spacing w:after="120"/>
              <w:ind w:left="90"/>
              <w:rPr>
                <w:rFonts w:ascii="GHEA Mariam" w:hAnsi="GHEA Mariam"/>
              </w:rPr>
            </w:pPr>
          </w:p>
        </w:tc>
        <w:tc>
          <w:tcPr>
            <w:tcW w:w="1984" w:type="dxa"/>
            <w:shd w:val="clear" w:color="auto" w:fill="FFFFFF"/>
          </w:tcPr>
          <w:p w14:paraId="3F6A55AB" w14:textId="77777777" w:rsidR="008C21D2" w:rsidRPr="0092268F" w:rsidRDefault="008C21D2" w:rsidP="00E7690E">
            <w:pPr>
              <w:spacing w:after="120"/>
              <w:rPr>
                <w:rFonts w:ascii="GHEA Mariam" w:hAnsi="GHEA Mariam"/>
              </w:rPr>
            </w:pPr>
          </w:p>
        </w:tc>
        <w:tc>
          <w:tcPr>
            <w:tcW w:w="9210" w:type="dxa"/>
            <w:shd w:val="clear" w:color="auto" w:fill="FFFFFF"/>
          </w:tcPr>
          <w:p w14:paraId="6D656A05" w14:textId="01C2A839"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lang w:val="hy-AM"/>
              </w:rPr>
            </w:pPr>
            <w:r w:rsidRPr="0092268F">
              <w:rPr>
                <w:rStyle w:val="Bodytext211pt"/>
                <w:rFonts w:ascii="GHEA Mariam" w:hAnsi="GHEA Mariam"/>
              </w:rPr>
              <w:t xml:space="preserve">ծովային ձկան սերմնագեղձեր </w:t>
            </w:r>
            <w:r w:rsidR="001127BC">
              <w:rPr>
                <w:rStyle w:val="Bodytext211pt"/>
                <w:rFonts w:ascii="GHEA Mariam" w:hAnsi="GHEA Mariam"/>
              </w:rPr>
              <w:t>և</w:t>
            </w:r>
            <w:r w:rsidRPr="0092268F">
              <w:rPr>
                <w:rStyle w:val="Bodytext211pt"/>
                <w:rFonts w:ascii="GHEA Mariam" w:hAnsi="GHEA Mariam"/>
              </w:rPr>
              <w:t xml:space="preserve"> թաղանթով ձկնկիթ՝ պաղեցրած, քիչ սառեցրած </w:t>
            </w:r>
            <w:r w:rsidR="001127BC">
              <w:rPr>
                <w:rStyle w:val="Bodytext211pt"/>
                <w:rFonts w:ascii="GHEA Mariam" w:hAnsi="GHEA Mariam"/>
              </w:rPr>
              <w:t>և</w:t>
            </w:r>
            <w:r w:rsidRPr="0092268F">
              <w:rPr>
                <w:rStyle w:val="Bodytext211pt"/>
                <w:rFonts w:ascii="GHEA Mariam" w:hAnsi="GHEA Mariam"/>
              </w:rPr>
              <w:t xml:space="preserve"> սառեցրած</w:t>
            </w:r>
          </w:p>
        </w:tc>
      </w:tr>
      <w:tr w:rsidR="008C21D2" w:rsidRPr="0092268F" w14:paraId="37C8AB25" w14:textId="77777777" w:rsidTr="00E7690E">
        <w:trPr>
          <w:jc w:val="center"/>
        </w:trPr>
        <w:tc>
          <w:tcPr>
            <w:tcW w:w="3429" w:type="dxa"/>
            <w:shd w:val="clear" w:color="auto" w:fill="FFFFFF"/>
          </w:tcPr>
          <w:p w14:paraId="4F63BA1F" w14:textId="77777777" w:rsidR="008C21D2" w:rsidRPr="0092268F" w:rsidRDefault="008C21D2" w:rsidP="00E7690E">
            <w:pPr>
              <w:spacing w:after="120"/>
              <w:ind w:left="90"/>
              <w:rPr>
                <w:rFonts w:ascii="GHEA Mariam" w:hAnsi="GHEA Mariam"/>
              </w:rPr>
            </w:pPr>
          </w:p>
        </w:tc>
        <w:tc>
          <w:tcPr>
            <w:tcW w:w="1984" w:type="dxa"/>
            <w:shd w:val="clear" w:color="auto" w:fill="FFFFFF"/>
          </w:tcPr>
          <w:p w14:paraId="3FE80B08" w14:textId="77777777" w:rsidR="008C21D2" w:rsidRPr="0092268F" w:rsidRDefault="008C21D2" w:rsidP="00E7690E">
            <w:pPr>
              <w:spacing w:after="120"/>
              <w:rPr>
                <w:rFonts w:ascii="GHEA Mariam" w:hAnsi="GHEA Mariam"/>
              </w:rPr>
            </w:pPr>
          </w:p>
        </w:tc>
        <w:tc>
          <w:tcPr>
            <w:tcW w:w="9210" w:type="dxa"/>
            <w:shd w:val="clear" w:color="auto" w:fill="FFFFFF"/>
          </w:tcPr>
          <w:p w14:paraId="43FC0E98" w14:textId="080B7431"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lang w:val="hy-AM"/>
              </w:rPr>
            </w:pPr>
            <w:r w:rsidRPr="0092268F">
              <w:rPr>
                <w:rStyle w:val="Bodytext211pt"/>
                <w:rFonts w:ascii="GHEA Mariam" w:hAnsi="GHEA Mariam"/>
              </w:rPr>
              <w:t xml:space="preserve">ծովային ձկների լյարդ </w:t>
            </w:r>
            <w:r w:rsidR="001127BC">
              <w:rPr>
                <w:rStyle w:val="Bodytext211pt"/>
                <w:rFonts w:ascii="GHEA Mariam" w:hAnsi="GHEA Mariam"/>
              </w:rPr>
              <w:t>և</w:t>
            </w:r>
            <w:r w:rsidRPr="0092268F">
              <w:rPr>
                <w:rStyle w:val="Bodytext211pt"/>
                <w:rFonts w:ascii="GHEA Mariam" w:hAnsi="GHEA Mariam"/>
              </w:rPr>
              <w:t xml:space="preserve"> գլուխ՝ սառեցրած</w:t>
            </w:r>
          </w:p>
        </w:tc>
      </w:tr>
      <w:tr w:rsidR="008C21D2" w:rsidRPr="0092268F" w14:paraId="20530747" w14:textId="77777777" w:rsidTr="00E7690E">
        <w:trPr>
          <w:jc w:val="center"/>
        </w:trPr>
        <w:tc>
          <w:tcPr>
            <w:tcW w:w="3429" w:type="dxa"/>
            <w:shd w:val="clear" w:color="auto" w:fill="FFFFFF"/>
          </w:tcPr>
          <w:p w14:paraId="285A80B0" w14:textId="77777777" w:rsidR="008C21D2" w:rsidRPr="0092268F" w:rsidRDefault="008C21D2" w:rsidP="00E7690E">
            <w:pPr>
              <w:spacing w:after="120"/>
              <w:ind w:left="90"/>
              <w:rPr>
                <w:rFonts w:ascii="GHEA Mariam" w:hAnsi="GHEA Mariam"/>
              </w:rPr>
            </w:pPr>
          </w:p>
        </w:tc>
        <w:tc>
          <w:tcPr>
            <w:tcW w:w="1984" w:type="dxa"/>
            <w:shd w:val="clear" w:color="auto" w:fill="FFFFFF"/>
          </w:tcPr>
          <w:p w14:paraId="33079609" w14:textId="77777777" w:rsidR="008C21D2" w:rsidRPr="0092268F" w:rsidRDefault="008C21D2" w:rsidP="00E7690E">
            <w:pPr>
              <w:spacing w:after="120"/>
              <w:rPr>
                <w:rFonts w:ascii="GHEA Mariam" w:hAnsi="GHEA Mariam"/>
              </w:rPr>
            </w:pPr>
          </w:p>
        </w:tc>
        <w:tc>
          <w:tcPr>
            <w:tcW w:w="9210" w:type="dxa"/>
            <w:shd w:val="clear" w:color="auto" w:fill="FFFFFF"/>
          </w:tcPr>
          <w:p w14:paraId="4513B6A7" w14:textId="28808C99"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lang w:val="hy-AM"/>
              </w:rPr>
            </w:pPr>
            <w:r w:rsidRPr="0092268F">
              <w:rPr>
                <w:rStyle w:val="Bodytext211pt"/>
                <w:rFonts w:ascii="GHEA Mariam" w:hAnsi="GHEA Mariam"/>
              </w:rPr>
              <w:t xml:space="preserve">խեցգետնակերպեր </w:t>
            </w:r>
            <w:r w:rsidR="001127BC">
              <w:rPr>
                <w:rStyle w:val="Bodytext211pt"/>
                <w:rFonts w:ascii="GHEA Mariam" w:hAnsi="GHEA Mariam"/>
              </w:rPr>
              <w:t>և</w:t>
            </w:r>
            <w:r w:rsidRPr="0092268F">
              <w:rPr>
                <w:rStyle w:val="Bodytext211pt"/>
                <w:rFonts w:ascii="GHEA Mariam" w:hAnsi="GHEA Mariam"/>
              </w:rPr>
              <w:t xml:space="preserve"> այլ ջրային անողնաշարավորներ՝ կենդանի, պաղեցրած, քիչ սառեցրած </w:t>
            </w:r>
            <w:r w:rsidR="001127BC">
              <w:rPr>
                <w:rStyle w:val="Bodytext211pt"/>
                <w:rFonts w:ascii="GHEA Mariam" w:hAnsi="GHEA Mariam"/>
              </w:rPr>
              <w:t>և</w:t>
            </w:r>
            <w:r w:rsidRPr="0092268F">
              <w:rPr>
                <w:rStyle w:val="Bodytext211pt"/>
                <w:rFonts w:ascii="GHEA Mariam" w:hAnsi="GHEA Mariam"/>
              </w:rPr>
              <w:t xml:space="preserve"> սառեցրած</w:t>
            </w:r>
          </w:p>
        </w:tc>
      </w:tr>
      <w:tr w:rsidR="008C21D2" w:rsidRPr="0092268F" w14:paraId="313ED301" w14:textId="77777777" w:rsidTr="00E7690E">
        <w:trPr>
          <w:jc w:val="center"/>
        </w:trPr>
        <w:tc>
          <w:tcPr>
            <w:tcW w:w="3429" w:type="dxa"/>
            <w:shd w:val="clear" w:color="auto" w:fill="FFFFFF"/>
          </w:tcPr>
          <w:p w14:paraId="2C4AE3C5" w14:textId="77777777" w:rsidR="008C21D2" w:rsidRPr="0092268F" w:rsidRDefault="008C21D2" w:rsidP="00E7690E">
            <w:pPr>
              <w:spacing w:after="120"/>
              <w:ind w:left="90"/>
              <w:rPr>
                <w:rFonts w:ascii="GHEA Mariam" w:hAnsi="GHEA Mariam"/>
              </w:rPr>
            </w:pPr>
          </w:p>
        </w:tc>
        <w:tc>
          <w:tcPr>
            <w:tcW w:w="1984" w:type="dxa"/>
            <w:shd w:val="clear" w:color="auto" w:fill="FFFFFF"/>
          </w:tcPr>
          <w:p w14:paraId="5010C027" w14:textId="77777777" w:rsidR="008C21D2" w:rsidRPr="0092268F" w:rsidRDefault="008C21D2" w:rsidP="00E7690E">
            <w:pPr>
              <w:spacing w:after="120"/>
              <w:rPr>
                <w:rFonts w:ascii="GHEA Mariam" w:hAnsi="GHEA Mariam"/>
              </w:rPr>
            </w:pPr>
          </w:p>
        </w:tc>
        <w:tc>
          <w:tcPr>
            <w:tcW w:w="9210" w:type="dxa"/>
            <w:shd w:val="clear" w:color="auto" w:fill="FFFFFF"/>
          </w:tcPr>
          <w:p w14:paraId="2DA86BDD" w14:textId="531C9263"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lang w:val="hy-AM"/>
              </w:rPr>
            </w:pPr>
            <w:r w:rsidRPr="0092268F">
              <w:rPr>
                <w:rStyle w:val="Bodytext211pt"/>
                <w:rFonts w:ascii="GHEA Mariam" w:hAnsi="GHEA Mariam"/>
              </w:rPr>
              <w:t xml:space="preserve">երկփեղկ կակղամորթներ (միդիաներ, ոստրեներ, կատարիկ </w:t>
            </w:r>
            <w:r w:rsidR="001127BC">
              <w:rPr>
                <w:rStyle w:val="Bodytext211pt"/>
                <w:rFonts w:ascii="GHEA Mariam" w:hAnsi="GHEA Mariam"/>
              </w:rPr>
              <w:t>և</w:t>
            </w:r>
            <w:r w:rsidRPr="0092268F">
              <w:rPr>
                <w:rStyle w:val="Bodytext211pt"/>
                <w:rFonts w:ascii="GHEA Mariam" w:hAnsi="GHEA Mariam"/>
              </w:rPr>
              <w:t xml:space="preserve"> այլն)՝ պաղեցրած, քիչ սառեցրած </w:t>
            </w:r>
            <w:r w:rsidR="001127BC">
              <w:rPr>
                <w:rStyle w:val="Bodytext211pt"/>
                <w:rFonts w:ascii="GHEA Mariam" w:hAnsi="GHEA Mariam"/>
              </w:rPr>
              <w:t>և</w:t>
            </w:r>
            <w:r w:rsidRPr="0092268F">
              <w:rPr>
                <w:rStyle w:val="Bodytext211pt"/>
                <w:rFonts w:ascii="GHEA Mariam" w:hAnsi="GHEA Mariam"/>
              </w:rPr>
              <w:t xml:space="preserve"> սառեցրած</w:t>
            </w:r>
          </w:p>
        </w:tc>
      </w:tr>
      <w:tr w:rsidR="008C21D2" w:rsidRPr="0092268F" w14:paraId="24A18A88" w14:textId="77777777" w:rsidTr="00E7690E">
        <w:trPr>
          <w:trHeight w:val="777"/>
          <w:jc w:val="center"/>
        </w:trPr>
        <w:tc>
          <w:tcPr>
            <w:tcW w:w="3429" w:type="dxa"/>
            <w:shd w:val="clear" w:color="auto" w:fill="FFFFFF"/>
            <w:vAlign w:val="center"/>
          </w:tcPr>
          <w:p w14:paraId="52319F69" w14:textId="77777777" w:rsidR="008C21D2" w:rsidRPr="0092268F" w:rsidRDefault="008C21D2" w:rsidP="00E7690E">
            <w:pPr>
              <w:pStyle w:val="Bodytext20"/>
              <w:shd w:val="clear" w:color="auto" w:fill="auto"/>
              <w:spacing w:before="0" w:after="120" w:line="240" w:lineRule="auto"/>
              <w:ind w:left="90" w:firstLine="0"/>
              <w:jc w:val="left"/>
              <w:rPr>
                <w:rFonts w:ascii="GHEA Mariam" w:hAnsi="GHEA Mariam"/>
                <w:sz w:val="22"/>
                <w:szCs w:val="22"/>
                <w:lang w:val="hy-AM"/>
              </w:rPr>
            </w:pPr>
            <w:r w:rsidRPr="0092268F">
              <w:rPr>
                <w:rStyle w:val="Bodytext211pt"/>
                <w:rFonts w:ascii="GHEA Mariam" w:hAnsi="GHEA Mariam"/>
              </w:rPr>
              <w:t>V. parahaemolyticus, չեն թույլատրվում մթերքի զանգվածում (գ/սմ</w:t>
            </w:r>
            <w:r w:rsidRPr="0092268F">
              <w:rPr>
                <w:rStyle w:val="Bodytext211pt"/>
                <w:rFonts w:ascii="GHEA Mariam" w:hAnsi="GHEA Mariam"/>
                <w:vertAlign w:val="superscript"/>
              </w:rPr>
              <w:t>3</w:t>
            </w:r>
            <w:r w:rsidRPr="0092268F">
              <w:rPr>
                <w:rStyle w:val="Bodytext211pt"/>
                <w:rFonts w:ascii="GHEA Mariam" w:hAnsi="GHEA Mariam"/>
              </w:rPr>
              <w:t>)</w:t>
            </w:r>
          </w:p>
        </w:tc>
        <w:tc>
          <w:tcPr>
            <w:tcW w:w="1984" w:type="dxa"/>
            <w:shd w:val="clear" w:color="auto" w:fill="FFFFFF"/>
          </w:tcPr>
          <w:p w14:paraId="54BD5503"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25</w:t>
            </w:r>
          </w:p>
        </w:tc>
        <w:tc>
          <w:tcPr>
            <w:tcW w:w="9210" w:type="dxa"/>
            <w:shd w:val="clear" w:color="auto" w:fill="FFFFFF"/>
          </w:tcPr>
          <w:p w14:paraId="7E733412" w14:textId="58DFC04A"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rPr>
            </w:pPr>
            <w:r w:rsidRPr="0092268F">
              <w:rPr>
                <w:rStyle w:val="Bodytext211pt"/>
                <w:rFonts w:ascii="GHEA Mariam" w:hAnsi="GHEA Mariam"/>
              </w:rPr>
              <w:t xml:space="preserve">երկփեղկ կակղամորթներ (միդիաներ, ոստրեներ, կատարիկ </w:t>
            </w:r>
            <w:r w:rsidR="001127BC">
              <w:rPr>
                <w:rStyle w:val="Bodytext211pt"/>
                <w:rFonts w:ascii="GHEA Mariam" w:hAnsi="GHEA Mariam"/>
              </w:rPr>
              <w:t>և</w:t>
            </w:r>
            <w:r w:rsidRPr="0092268F">
              <w:rPr>
                <w:rStyle w:val="Bodytext211pt"/>
                <w:rFonts w:ascii="GHEA Mariam" w:hAnsi="GHEA Mariam"/>
              </w:rPr>
              <w:t xml:space="preserve"> այլն)՝ կենդանի</w:t>
            </w:r>
          </w:p>
        </w:tc>
      </w:tr>
      <w:tr w:rsidR="008C21D2" w:rsidRPr="0092268F" w14:paraId="5A3DB0AB" w14:textId="77777777" w:rsidTr="00E7690E">
        <w:trPr>
          <w:trHeight w:val="706"/>
          <w:jc w:val="center"/>
        </w:trPr>
        <w:tc>
          <w:tcPr>
            <w:tcW w:w="3429" w:type="dxa"/>
            <w:shd w:val="clear" w:color="auto" w:fill="FFFFFF"/>
            <w:vAlign w:val="center"/>
          </w:tcPr>
          <w:p w14:paraId="644C3DC6" w14:textId="77777777" w:rsidR="008C21D2" w:rsidRPr="0092268F" w:rsidRDefault="008C21D2" w:rsidP="00E7690E">
            <w:pPr>
              <w:pStyle w:val="Bodytext20"/>
              <w:shd w:val="clear" w:color="auto" w:fill="auto"/>
              <w:spacing w:before="0" w:after="120" w:line="240" w:lineRule="auto"/>
              <w:ind w:left="90" w:firstLine="0"/>
              <w:jc w:val="left"/>
              <w:rPr>
                <w:rFonts w:ascii="GHEA Mariam" w:hAnsi="GHEA Mariam"/>
                <w:sz w:val="22"/>
                <w:szCs w:val="22"/>
                <w:lang w:val="hy-AM"/>
              </w:rPr>
            </w:pPr>
            <w:r w:rsidRPr="0092268F">
              <w:rPr>
                <w:rStyle w:val="Bodytext211pt"/>
                <w:rFonts w:ascii="GHEA Mariam" w:hAnsi="GHEA Mariam"/>
              </w:rPr>
              <w:t>Enterococcus խմբի մանրէներ, չեն թույլատրվում մթերքի զանգվածում (գ/սմ</w:t>
            </w:r>
            <w:r w:rsidRPr="0092268F">
              <w:rPr>
                <w:rStyle w:val="Bodytext211pt"/>
                <w:rFonts w:ascii="GHEA Mariam" w:hAnsi="GHEA Mariam"/>
                <w:vertAlign w:val="superscript"/>
              </w:rPr>
              <w:t>3</w:t>
            </w:r>
            <w:r w:rsidRPr="0092268F">
              <w:rPr>
                <w:rStyle w:val="Bodytext211pt"/>
                <w:rFonts w:ascii="GHEA Mariam" w:hAnsi="GHEA Mariam"/>
              </w:rPr>
              <w:t>)</w:t>
            </w:r>
          </w:p>
        </w:tc>
        <w:tc>
          <w:tcPr>
            <w:tcW w:w="1984" w:type="dxa"/>
            <w:shd w:val="clear" w:color="auto" w:fill="FFFFFF"/>
            <w:vAlign w:val="center"/>
          </w:tcPr>
          <w:p w14:paraId="5BEAC1E0"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0.1</w:t>
            </w:r>
          </w:p>
        </w:tc>
        <w:tc>
          <w:tcPr>
            <w:tcW w:w="9210" w:type="dxa"/>
            <w:shd w:val="clear" w:color="auto" w:fill="FFFFFF"/>
          </w:tcPr>
          <w:p w14:paraId="581C8C42" w14:textId="3875800D"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rPr>
            </w:pPr>
            <w:r w:rsidRPr="0092268F">
              <w:rPr>
                <w:rStyle w:val="Bodytext211pt"/>
                <w:rFonts w:ascii="GHEA Mariam" w:hAnsi="GHEA Mariam"/>
              </w:rPr>
              <w:t xml:space="preserve">երկփեղկ կակղամորթներ (միդիաներ, ոստրեներ, կատարիկ </w:t>
            </w:r>
            <w:r w:rsidR="001127BC">
              <w:rPr>
                <w:rStyle w:val="Bodytext211pt"/>
                <w:rFonts w:ascii="GHEA Mariam" w:hAnsi="GHEA Mariam"/>
              </w:rPr>
              <w:t>և</w:t>
            </w:r>
            <w:r w:rsidRPr="0092268F">
              <w:rPr>
                <w:rStyle w:val="Bodytext211pt"/>
                <w:rFonts w:ascii="GHEA Mariam" w:hAnsi="GHEA Mariam"/>
              </w:rPr>
              <w:t xml:space="preserve"> այլն)՝ կենդանի</w:t>
            </w:r>
          </w:p>
        </w:tc>
      </w:tr>
      <w:tr w:rsidR="008C21D2" w:rsidRPr="0092268F" w14:paraId="35C290DF" w14:textId="77777777" w:rsidTr="00E7690E">
        <w:trPr>
          <w:jc w:val="center"/>
        </w:trPr>
        <w:tc>
          <w:tcPr>
            <w:tcW w:w="3429" w:type="dxa"/>
            <w:shd w:val="clear" w:color="auto" w:fill="FFFFFF"/>
          </w:tcPr>
          <w:p w14:paraId="0BAF7128" w14:textId="77777777" w:rsidR="008C21D2" w:rsidRPr="0092268F" w:rsidRDefault="008C21D2" w:rsidP="00E7690E">
            <w:pPr>
              <w:pStyle w:val="Bodytext20"/>
              <w:shd w:val="clear" w:color="auto" w:fill="auto"/>
              <w:spacing w:before="0" w:after="120" w:line="240" w:lineRule="auto"/>
              <w:ind w:left="90" w:firstLine="0"/>
              <w:jc w:val="left"/>
              <w:rPr>
                <w:rFonts w:ascii="GHEA Mariam" w:hAnsi="GHEA Mariam"/>
                <w:sz w:val="22"/>
                <w:szCs w:val="22"/>
                <w:lang w:val="hy-AM"/>
              </w:rPr>
            </w:pPr>
            <w:r w:rsidRPr="0092268F">
              <w:rPr>
                <w:rStyle w:val="Bodytext211pt"/>
                <w:rFonts w:ascii="GHEA Mariam" w:hAnsi="GHEA Mariam"/>
              </w:rPr>
              <w:t>Enterococcus խմբի մանրէներ, ԳԱՄ/գ, ոչ ավելի</w:t>
            </w:r>
          </w:p>
        </w:tc>
        <w:tc>
          <w:tcPr>
            <w:tcW w:w="1984" w:type="dxa"/>
            <w:shd w:val="clear" w:color="auto" w:fill="FFFFFF"/>
          </w:tcPr>
          <w:p w14:paraId="6494C79F"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1 х 10</w:t>
            </w:r>
            <w:r w:rsidRPr="0092268F">
              <w:rPr>
                <w:rStyle w:val="Bodytext211pt"/>
                <w:rFonts w:ascii="GHEA Mariam" w:hAnsi="GHEA Mariam"/>
                <w:vertAlign w:val="superscript"/>
              </w:rPr>
              <w:t>3</w:t>
            </w:r>
          </w:p>
        </w:tc>
        <w:tc>
          <w:tcPr>
            <w:tcW w:w="9210" w:type="dxa"/>
            <w:shd w:val="clear" w:color="auto" w:fill="FFFFFF"/>
          </w:tcPr>
          <w:p w14:paraId="3ABB1287" w14:textId="372FAF1B"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rPr>
            </w:pPr>
            <w:r w:rsidRPr="0092268F">
              <w:rPr>
                <w:rStyle w:val="Bodytext211pt"/>
                <w:rFonts w:ascii="GHEA Mariam" w:hAnsi="GHEA Mariam"/>
              </w:rPr>
              <w:t xml:space="preserve">եփած-սառեցրած ձկնային սննդամթերք՝ արագ սառեցրած պատրաստի ձկնային ճաշատեսակներ </w:t>
            </w:r>
            <w:r w:rsidR="001127BC">
              <w:rPr>
                <w:rStyle w:val="Bodytext211pt"/>
                <w:rFonts w:ascii="GHEA Mariam" w:hAnsi="GHEA Mariam"/>
              </w:rPr>
              <w:t>և</w:t>
            </w:r>
            <w:r w:rsidRPr="0092268F">
              <w:rPr>
                <w:rStyle w:val="Bodytext211pt"/>
                <w:rFonts w:ascii="GHEA Mariam" w:hAnsi="GHEA Mariam"/>
              </w:rPr>
              <w:t xml:space="preserve"> նախուտեստներ, նրբաբլիթներ ձկով, ձկնային միջուկ, այդ թվում՝ վակուումային փաթեթավորմամբ (չափաբաժանված կտորներով արտադրանքի մեջ), խեցգետնակերպեր (չափաբաժանված կտորներով արտադրանքի մեջ), կակղամորթների միս, ուտեստներ կակղամորթների մսից (չափաբաժանված կտորներով արտադրանքի մեջ), մանր ծովախեցգետինների, ծովախեցգետինների, կրիլների մսից մթերք (չափաբաժանված կտորներով արտադրանքի մեջ)</w:t>
            </w:r>
          </w:p>
        </w:tc>
      </w:tr>
      <w:tr w:rsidR="008C21D2" w:rsidRPr="0092268F" w14:paraId="77E7A133" w14:textId="77777777" w:rsidTr="00E7690E">
        <w:trPr>
          <w:jc w:val="center"/>
        </w:trPr>
        <w:tc>
          <w:tcPr>
            <w:tcW w:w="3429" w:type="dxa"/>
            <w:shd w:val="clear" w:color="auto" w:fill="FFFFFF"/>
          </w:tcPr>
          <w:p w14:paraId="043C8DF6" w14:textId="77777777" w:rsidR="008C21D2" w:rsidRPr="0092268F" w:rsidRDefault="008C21D2" w:rsidP="00E7690E">
            <w:pPr>
              <w:spacing w:after="120"/>
              <w:ind w:left="90"/>
              <w:rPr>
                <w:rFonts w:ascii="GHEA Mariam" w:hAnsi="GHEA Mariam"/>
              </w:rPr>
            </w:pPr>
          </w:p>
        </w:tc>
        <w:tc>
          <w:tcPr>
            <w:tcW w:w="1984" w:type="dxa"/>
            <w:shd w:val="clear" w:color="auto" w:fill="FFFFFF"/>
          </w:tcPr>
          <w:p w14:paraId="221ECCC4"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2 х 10</w:t>
            </w:r>
            <w:r w:rsidRPr="0092268F">
              <w:rPr>
                <w:rStyle w:val="Bodytext211pt"/>
                <w:rFonts w:ascii="GHEA Mariam" w:hAnsi="GHEA Mariam"/>
                <w:vertAlign w:val="superscript"/>
              </w:rPr>
              <w:t>3</w:t>
            </w:r>
          </w:p>
        </w:tc>
        <w:tc>
          <w:tcPr>
            <w:tcW w:w="9210" w:type="dxa"/>
            <w:shd w:val="clear" w:color="auto" w:fill="FFFFFF"/>
          </w:tcPr>
          <w:p w14:paraId="12A2501A" w14:textId="07EAF805"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rPr>
            </w:pPr>
            <w:r w:rsidRPr="0092268F">
              <w:rPr>
                <w:rStyle w:val="Bodytext211pt"/>
                <w:rFonts w:ascii="GHEA Mariam" w:hAnsi="GHEA Mariam"/>
              </w:rPr>
              <w:t xml:space="preserve">եփած-սառեցրած ձկնային սննդամթերք՝ կառուցվածքավորված արտադրատեսակներ («ծովախեցգետնի ձողիկներ» </w:t>
            </w:r>
            <w:r w:rsidR="001127BC">
              <w:rPr>
                <w:rStyle w:val="Bodytext211pt"/>
                <w:rFonts w:ascii="GHEA Mariam" w:hAnsi="GHEA Mariam"/>
              </w:rPr>
              <w:t>և</w:t>
            </w:r>
            <w:r w:rsidRPr="0092268F">
              <w:rPr>
                <w:rStyle w:val="Bodytext211pt"/>
                <w:rFonts w:ascii="GHEA Mariam" w:hAnsi="GHEA Mariam"/>
              </w:rPr>
              <w:t xml:space="preserve"> այլն), խեցգետնակերպեր (խճողակային արտադրանքում), կակղամորթների միս, ուտեստներ կակղամորթների մսից (խճողակային արտադրանքում), մթերք մանր ծովախեցգետինների, ծովախեցգետինների, կրիլների մսից (խճողակային արտադրանքում)</w:t>
            </w:r>
          </w:p>
        </w:tc>
      </w:tr>
      <w:tr w:rsidR="008C21D2" w:rsidRPr="0092268F" w14:paraId="307BEE41" w14:textId="77777777" w:rsidTr="00E7690E">
        <w:trPr>
          <w:jc w:val="center"/>
        </w:trPr>
        <w:tc>
          <w:tcPr>
            <w:tcW w:w="3429" w:type="dxa"/>
            <w:shd w:val="clear" w:color="auto" w:fill="FFFFFF"/>
          </w:tcPr>
          <w:p w14:paraId="0C2024BB" w14:textId="77777777" w:rsidR="008C21D2" w:rsidRPr="0092268F" w:rsidRDefault="008C21D2" w:rsidP="00E7690E">
            <w:pPr>
              <w:pStyle w:val="Bodytext20"/>
              <w:shd w:val="clear" w:color="auto" w:fill="auto"/>
              <w:spacing w:before="0" w:after="120" w:line="240" w:lineRule="auto"/>
              <w:ind w:left="90" w:firstLine="0"/>
              <w:jc w:val="left"/>
              <w:rPr>
                <w:rFonts w:ascii="GHEA Mariam" w:hAnsi="GHEA Mariam"/>
                <w:sz w:val="22"/>
                <w:szCs w:val="22"/>
                <w:lang w:val="hy-AM"/>
              </w:rPr>
            </w:pPr>
            <w:r w:rsidRPr="0092268F">
              <w:rPr>
                <w:rStyle w:val="Bodytext211pt"/>
                <w:rFonts w:ascii="GHEA Mariam" w:hAnsi="GHEA Mariam"/>
              </w:rPr>
              <w:t>Սուլֆիտ վերականգնող կլոստրիդիաներ, չեն թույլատրվում մթերքի զանգվածում (գ)</w:t>
            </w:r>
          </w:p>
        </w:tc>
        <w:tc>
          <w:tcPr>
            <w:tcW w:w="1984" w:type="dxa"/>
            <w:shd w:val="clear" w:color="auto" w:fill="FFFFFF"/>
          </w:tcPr>
          <w:p w14:paraId="482DCF82"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1</w:t>
            </w:r>
          </w:p>
        </w:tc>
        <w:tc>
          <w:tcPr>
            <w:tcW w:w="9210" w:type="dxa"/>
            <w:shd w:val="clear" w:color="auto" w:fill="FFFFFF"/>
          </w:tcPr>
          <w:p w14:paraId="207E8333" w14:textId="77777777"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rPr>
            </w:pPr>
            <w:r w:rsidRPr="0092268F">
              <w:rPr>
                <w:rStyle w:val="Bodytext211pt"/>
                <w:rFonts w:ascii="GHEA Mariam" w:hAnsi="GHEA Mariam"/>
              </w:rPr>
              <w:t>պրեսերվներ ջերմամշակված ձկից</w:t>
            </w:r>
          </w:p>
        </w:tc>
      </w:tr>
      <w:tr w:rsidR="008C21D2" w:rsidRPr="0092268F" w14:paraId="49036BF9" w14:textId="77777777" w:rsidTr="00E7690E">
        <w:trPr>
          <w:jc w:val="center"/>
        </w:trPr>
        <w:tc>
          <w:tcPr>
            <w:tcW w:w="3429" w:type="dxa"/>
            <w:shd w:val="clear" w:color="auto" w:fill="FFFFFF"/>
          </w:tcPr>
          <w:p w14:paraId="1D700C55" w14:textId="77777777" w:rsidR="008C21D2" w:rsidRPr="0092268F" w:rsidRDefault="008C21D2" w:rsidP="00E7690E">
            <w:pPr>
              <w:spacing w:after="120"/>
              <w:ind w:left="90"/>
              <w:rPr>
                <w:rFonts w:ascii="GHEA Mariam" w:hAnsi="GHEA Mariam"/>
              </w:rPr>
            </w:pPr>
          </w:p>
        </w:tc>
        <w:tc>
          <w:tcPr>
            <w:tcW w:w="1984" w:type="dxa"/>
            <w:shd w:val="clear" w:color="auto" w:fill="FFFFFF"/>
          </w:tcPr>
          <w:p w14:paraId="6E95CEC0" w14:textId="77777777" w:rsidR="008C21D2" w:rsidRPr="0092268F" w:rsidRDefault="008C21D2" w:rsidP="00E7690E">
            <w:pPr>
              <w:spacing w:after="120"/>
              <w:rPr>
                <w:rFonts w:ascii="GHEA Mariam" w:hAnsi="GHEA Mariam"/>
              </w:rPr>
            </w:pPr>
          </w:p>
        </w:tc>
        <w:tc>
          <w:tcPr>
            <w:tcW w:w="9210" w:type="dxa"/>
            <w:shd w:val="clear" w:color="auto" w:fill="FFFFFF"/>
          </w:tcPr>
          <w:p w14:paraId="04298C99" w14:textId="77777777"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rPr>
            </w:pPr>
            <w:r w:rsidRPr="0092268F">
              <w:rPr>
                <w:rStyle w:val="Bodytext211pt"/>
                <w:rFonts w:ascii="GHEA Mariam" w:hAnsi="GHEA Mariam"/>
              </w:rPr>
              <w:t>ձուկ թորշոմած</w:t>
            </w:r>
          </w:p>
        </w:tc>
      </w:tr>
      <w:tr w:rsidR="008C21D2" w:rsidRPr="0092268F" w14:paraId="4D9EA0D0" w14:textId="77777777" w:rsidTr="00E7690E">
        <w:trPr>
          <w:jc w:val="center"/>
        </w:trPr>
        <w:tc>
          <w:tcPr>
            <w:tcW w:w="3429" w:type="dxa"/>
            <w:shd w:val="clear" w:color="auto" w:fill="FFFFFF"/>
          </w:tcPr>
          <w:p w14:paraId="2352179C" w14:textId="77777777" w:rsidR="008C21D2" w:rsidRPr="0092268F" w:rsidRDefault="008C21D2" w:rsidP="00E7690E">
            <w:pPr>
              <w:spacing w:after="120"/>
              <w:ind w:left="90"/>
              <w:rPr>
                <w:rFonts w:ascii="GHEA Mariam" w:hAnsi="GHEA Mariam"/>
              </w:rPr>
            </w:pPr>
          </w:p>
        </w:tc>
        <w:tc>
          <w:tcPr>
            <w:tcW w:w="1984" w:type="dxa"/>
            <w:shd w:val="clear" w:color="auto" w:fill="FFFFFF"/>
          </w:tcPr>
          <w:p w14:paraId="1F608195" w14:textId="77777777" w:rsidR="008C21D2" w:rsidRPr="0092268F" w:rsidRDefault="008C21D2" w:rsidP="00E7690E">
            <w:pPr>
              <w:spacing w:after="120"/>
              <w:rPr>
                <w:rFonts w:ascii="GHEA Mariam" w:hAnsi="GHEA Mariam"/>
              </w:rPr>
            </w:pPr>
          </w:p>
        </w:tc>
        <w:tc>
          <w:tcPr>
            <w:tcW w:w="9210" w:type="dxa"/>
            <w:shd w:val="clear" w:color="auto" w:fill="FFFFFF"/>
          </w:tcPr>
          <w:p w14:paraId="5457F6A9" w14:textId="633D7EC7"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lang w:val="hy-AM"/>
              </w:rPr>
            </w:pPr>
            <w:r w:rsidRPr="0092268F">
              <w:rPr>
                <w:rStyle w:val="Bodytext211pt"/>
                <w:rFonts w:ascii="GHEA Mariam" w:hAnsi="GHEA Mariam"/>
              </w:rPr>
              <w:t xml:space="preserve">ջերմային մշակման ենթարկված խոհարարական արտադրատեսակներ՝ ձուկ </w:t>
            </w:r>
            <w:r w:rsidR="001127BC">
              <w:rPr>
                <w:rStyle w:val="Bodytext211pt"/>
                <w:rFonts w:ascii="GHEA Mariam" w:hAnsi="GHEA Mariam"/>
              </w:rPr>
              <w:t>և</w:t>
            </w:r>
            <w:r w:rsidRPr="0092268F">
              <w:rPr>
                <w:rStyle w:val="Bodytext211pt"/>
                <w:rFonts w:ascii="GHEA Mariam" w:hAnsi="GHEA Mariam"/>
              </w:rPr>
              <w:t xml:space="preserve"> խճողակային արտադրատեսակներ, մածուկներ, պաշտետներ, խորոված, տապակած, խաշած, լցվածքով </w:t>
            </w:r>
            <w:r w:rsidR="001127BC">
              <w:rPr>
                <w:rStyle w:val="Bodytext211pt"/>
                <w:rFonts w:ascii="GHEA Mariam" w:hAnsi="GHEA Mariam"/>
              </w:rPr>
              <w:t>և</w:t>
            </w:r>
            <w:r w:rsidRPr="0092268F">
              <w:rPr>
                <w:rStyle w:val="Bodytext211pt"/>
                <w:rFonts w:ascii="GHEA Mariam" w:hAnsi="GHEA Mariam"/>
              </w:rPr>
              <w:t xml:space="preserve"> այլն, ալրային բաղադրիչով (կարկանդակներ, պելմեններ </w:t>
            </w:r>
            <w:r w:rsidR="001127BC">
              <w:rPr>
                <w:rStyle w:val="Bodytext211pt"/>
                <w:rFonts w:ascii="GHEA Mariam" w:hAnsi="GHEA Mariam"/>
              </w:rPr>
              <w:t>և</w:t>
            </w:r>
            <w:r w:rsidRPr="0092268F">
              <w:rPr>
                <w:rStyle w:val="Bodytext211pt"/>
                <w:rFonts w:ascii="GHEA Mariam" w:hAnsi="GHEA Mariam"/>
              </w:rPr>
              <w:t xml:space="preserve"> այլն), այդ թվում՝ սառեցրած, բազմաբաղադրիչ արտադրատեսակներ, այդ թվում՝ սառեցրած (սոլյանկաներ, փլավներ, թեթ</w:t>
            </w:r>
            <w:r w:rsidR="001127BC">
              <w:rPr>
                <w:rStyle w:val="Bodytext211pt"/>
                <w:rFonts w:ascii="GHEA Mariam" w:hAnsi="GHEA Mariam"/>
              </w:rPr>
              <w:t>և</w:t>
            </w:r>
            <w:r w:rsidRPr="0092268F">
              <w:rPr>
                <w:rStyle w:val="Bodytext211pt"/>
                <w:rFonts w:ascii="GHEA Mariam" w:hAnsi="GHEA Mariam"/>
              </w:rPr>
              <w:t xml:space="preserve"> ուտեստներ, շոգեխաշած ծովամթերք բանջարեղենով)</w:t>
            </w:r>
          </w:p>
        </w:tc>
      </w:tr>
      <w:tr w:rsidR="008C21D2" w:rsidRPr="0092268F" w14:paraId="633B68F3" w14:textId="77777777" w:rsidTr="00E7690E">
        <w:trPr>
          <w:jc w:val="center"/>
        </w:trPr>
        <w:tc>
          <w:tcPr>
            <w:tcW w:w="3429" w:type="dxa"/>
            <w:shd w:val="clear" w:color="auto" w:fill="FFFFFF"/>
          </w:tcPr>
          <w:p w14:paraId="598C2939" w14:textId="77777777" w:rsidR="008C21D2" w:rsidRPr="0092268F" w:rsidRDefault="008C21D2" w:rsidP="00E7690E">
            <w:pPr>
              <w:spacing w:after="120"/>
              <w:ind w:left="90"/>
              <w:rPr>
                <w:rFonts w:ascii="GHEA Mariam" w:hAnsi="GHEA Mariam"/>
              </w:rPr>
            </w:pPr>
          </w:p>
        </w:tc>
        <w:tc>
          <w:tcPr>
            <w:tcW w:w="1984" w:type="dxa"/>
            <w:shd w:val="clear" w:color="auto" w:fill="FFFFFF"/>
          </w:tcPr>
          <w:p w14:paraId="71164B7E" w14:textId="77777777" w:rsidR="008C21D2" w:rsidRPr="0092268F" w:rsidRDefault="008C21D2" w:rsidP="00E7690E">
            <w:pPr>
              <w:spacing w:after="120"/>
              <w:rPr>
                <w:rFonts w:ascii="GHEA Mariam" w:hAnsi="GHEA Mariam"/>
              </w:rPr>
            </w:pPr>
          </w:p>
        </w:tc>
        <w:tc>
          <w:tcPr>
            <w:tcW w:w="9210" w:type="dxa"/>
            <w:shd w:val="clear" w:color="auto" w:fill="FFFFFF"/>
          </w:tcPr>
          <w:p w14:paraId="7F5B0E2A" w14:textId="27227D94"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lang w:val="hy-AM"/>
              </w:rPr>
            </w:pPr>
            <w:r w:rsidRPr="0092268F">
              <w:rPr>
                <w:rStyle w:val="Bodytext211pt"/>
                <w:rFonts w:ascii="GHEA Mariam" w:hAnsi="GHEA Mariam"/>
              </w:rPr>
              <w:t xml:space="preserve">վակուումային փաթեթավորմամբ եփած-սառեցրած ձկնային սննդամթերք՝ կառուցվածքավորված արտադրատեսակներ («ծովախեցգետնի ձողիկներ» </w:t>
            </w:r>
            <w:r w:rsidR="001127BC">
              <w:rPr>
                <w:rStyle w:val="Bodytext211pt"/>
                <w:rFonts w:ascii="GHEA Mariam" w:hAnsi="GHEA Mariam"/>
              </w:rPr>
              <w:t>և</w:t>
            </w:r>
            <w:r w:rsidRPr="0092268F">
              <w:rPr>
                <w:rStyle w:val="Bodytext211pt"/>
                <w:rFonts w:ascii="GHEA Mariam" w:hAnsi="GHEA Mariam"/>
              </w:rPr>
              <w:t xml:space="preserve"> այլն), խեցգետնակերպեր, կակղամորթների միս, ուտեստներ կակղամորթների մսից, մթերք մանր ծովախեցգետինների, ծովախեցգետինների, կրիլների մսից</w:t>
            </w:r>
          </w:p>
        </w:tc>
      </w:tr>
      <w:tr w:rsidR="008C21D2" w:rsidRPr="0092268F" w14:paraId="1BEB8AE1" w14:textId="77777777" w:rsidTr="00E7690E">
        <w:trPr>
          <w:jc w:val="center"/>
        </w:trPr>
        <w:tc>
          <w:tcPr>
            <w:tcW w:w="3429" w:type="dxa"/>
            <w:shd w:val="clear" w:color="auto" w:fill="FFFFFF"/>
          </w:tcPr>
          <w:p w14:paraId="793630AE" w14:textId="77777777" w:rsidR="008C21D2" w:rsidRPr="0092268F" w:rsidRDefault="008C21D2" w:rsidP="00E7690E">
            <w:pPr>
              <w:spacing w:after="120"/>
              <w:ind w:left="90"/>
              <w:rPr>
                <w:rFonts w:ascii="GHEA Mariam" w:hAnsi="GHEA Mariam"/>
              </w:rPr>
            </w:pPr>
          </w:p>
        </w:tc>
        <w:tc>
          <w:tcPr>
            <w:tcW w:w="1984" w:type="dxa"/>
            <w:shd w:val="clear" w:color="auto" w:fill="FFFFFF"/>
          </w:tcPr>
          <w:p w14:paraId="2EF66D76" w14:textId="77777777" w:rsidR="008C21D2" w:rsidRPr="0092268F" w:rsidRDefault="008C21D2" w:rsidP="00E7690E">
            <w:pPr>
              <w:spacing w:after="120"/>
              <w:rPr>
                <w:rFonts w:ascii="GHEA Mariam" w:hAnsi="GHEA Mariam"/>
              </w:rPr>
            </w:pPr>
          </w:p>
        </w:tc>
        <w:tc>
          <w:tcPr>
            <w:tcW w:w="9210" w:type="dxa"/>
            <w:shd w:val="clear" w:color="auto" w:fill="FFFFFF"/>
          </w:tcPr>
          <w:p w14:paraId="3ED21139" w14:textId="1BE8EBA2"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lang w:val="hy-AM"/>
              </w:rPr>
            </w:pPr>
            <w:r w:rsidRPr="0092268F">
              <w:rPr>
                <w:rStyle w:val="Bodytext211pt"/>
                <w:rFonts w:ascii="GHEA Mariam" w:hAnsi="GHEA Mariam"/>
              </w:rPr>
              <w:t xml:space="preserve">թառափազգիների ընտանիքի ձկների ձկնկիթ՝ հատիկավոր տուփային, մամլած, հատիկավոր պաստերացված, թաղանթով թույլ աղ դրած </w:t>
            </w:r>
            <w:r w:rsidR="001127BC">
              <w:rPr>
                <w:rStyle w:val="Bodytext211pt"/>
                <w:rFonts w:ascii="GHEA Mariam" w:hAnsi="GHEA Mariam"/>
              </w:rPr>
              <w:t>և</w:t>
            </w:r>
            <w:r w:rsidRPr="0092268F">
              <w:rPr>
                <w:rStyle w:val="Bodytext211pt"/>
                <w:rFonts w:ascii="GHEA Mariam" w:hAnsi="GHEA Mariam"/>
              </w:rPr>
              <w:t xml:space="preserve"> աղ դրած</w:t>
            </w:r>
          </w:p>
        </w:tc>
      </w:tr>
      <w:tr w:rsidR="008C21D2" w:rsidRPr="0092268F" w14:paraId="7CCA9627" w14:textId="77777777" w:rsidTr="00E7690E">
        <w:trPr>
          <w:jc w:val="center"/>
        </w:trPr>
        <w:tc>
          <w:tcPr>
            <w:tcW w:w="3429" w:type="dxa"/>
            <w:shd w:val="clear" w:color="auto" w:fill="FFFFFF"/>
          </w:tcPr>
          <w:p w14:paraId="363BA50B" w14:textId="77777777" w:rsidR="008C21D2" w:rsidRPr="0092268F" w:rsidRDefault="008C21D2" w:rsidP="00E7690E">
            <w:pPr>
              <w:spacing w:after="120"/>
              <w:ind w:left="90"/>
              <w:rPr>
                <w:rFonts w:ascii="GHEA Mariam" w:hAnsi="GHEA Mariam"/>
              </w:rPr>
            </w:pPr>
          </w:p>
        </w:tc>
        <w:tc>
          <w:tcPr>
            <w:tcW w:w="1984" w:type="dxa"/>
            <w:shd w:val="clear" w:color="auto" w:fill="FFFFFF"/>
          </w:tcPr>
          <w:p w14:paraId="29375F87" w14:textId="77777777" w:rsidR="008C21D2" w:rsidRPr="0092268F" w:rsidRDefault="008C21D2" w:rsidP="00E7690E">
            <w:pPr>
              <w:spacing w:after="120"/>
              <w:rPr>
                <w:rFonts w:ascii="GHEA Mariam" w:hAnsi="GHEA Mariam"/>
              </w:rPr>
            </w:pPr>
          </w:p>
        </w:tc>
        <w:tc>
          <w:tcPr>
            <w:tcW w:w="9210" w:type="dxa"/>
            <w:shd w:val="clear" w:color="auto" w:fill="FFFFFF"/>
          </w:tcPr>
          <w:p w14:paraId="4C58914A" w14:textId="77777777"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lang w:val="hy-AM"/>
              </w:rPr>
            </w:pPr>
            <w:r w:rsidRPr="0092268F">
              <w:rPr>
                <w:rStyle w:val="Bodytext211pt"/>
                <w:rFonts w:ascii="GHEA Mariam" w:hAnsi="GHEA Mariam"/>
              </w:rPr>
              <w:t>սաղմոնազգիների ընտանիքի ձկների ձկնկիթ՝ հատիկավոր, աղ դրած՝ տուփային, տակառային, սառեցրած թաղանթով ձկնկիթներից</w:t>
            </w:r>
          </w:p>
        </w:tc>
      </w:tr>
      <w:tr w:rsidR="008C21D2" w:rsidRPr="0092268F" w14:paraId="43A60A5C" w14:textId="77777777" w:rsidTr="00E7690E">
        <w:trPr>
          <w:jc w:val="center"/>
        </w:trPr>
        <w:tc>
          <w:tcPr>
            <w:tcW w:w="3429" w:type="dxa"/>
            <w:shd w:val="clear" w:color="auto" w:fill="FFFFFF"/>
          </w:tcPr>
          <w:p w14:paraId="02EF40F2" w14:textId="77777777" w:rsidR="008C21D2" w:rsidRPr="0092268F" w:rsidRDefault="008C21D2" w:rsidP="00E7690E">
            <w:pPr>
              <w:spacing w:after="120"/>
              <w:ind w:left="90"/>
              <w:rPr>
                <w:rFonts w:ascii="GHEA Mariam" w:hAnsi="GHEA Mariam"/>
              </w:rPr>
            </w:pPr>
          </w:p>
        </w:tc>
        <w:tc>
          <w:tcPr>
            <w:tcW w:w="1984" w:type="dxa"/>
            <w:shd w:val="clear" w:color="auto" w:fill="FFFFFF"/>
          </w:tcPr>
          <w:p w14:paraId="2F9B313F" w14:textId="77777777" w:rsidR="008C21D2" w:rsidRPr="0092268F" w:rsidRDefault="008C21D2" w:rsidP="00E7690E">
            <w:pPr>
              <w:spacing w:after="120"/>
              <w:rPr>
                <w:rFonts w:ascii="GHEA Mariam" w:hAnsi="GHEA Mariam"/>
              </w:rPr>
            </w:pPr>
          </w:p>
        </w:tc>
        <w:tc>
          <w:tcPr>
            <w:tcW w:w="9210" w:type="dxa"/>
            <w:shd w:val="clear" w:color="auto" w:fill="FFFFFF"/>
          </w:tcPr>
          <w:p w14:paraId="6FBD139B" w14:textId="77777777"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lang w:val="hy-AM"/>
              </w:rPr>
            </w:pPr>
            <w:r w:rsidRPr="0092268F">
              <w:rPr>
                <w:rStyle w:val="Bodytext211pt"/>
                <w:rFonts w:ascii="GHEA Mariam" w:hAnsi="GHEA Mariam"/>
              </w:rPr>
              <w:t>այլ տեսակի ձկների ձկնկիթ՝ թաղանթազատած աղ դրած, թաղանթով թույլ աղ դրած, ապխտած, թորշոմած, պաստերացված</w:t>
            </w:r>
          </w:p>
        </w:tc>
      </w:tr>
      <w:tr w:rsidR="008C21D2" w:rsidRPr="0092268F" w14:paraId="72C60B08" w14:textId="77777777" w:rsidTr="00E7690E">
        <w:trPr>
          <w:jc w:val="center"/>
        </w:trPr>
        <w:tc>
          <w:tcPr>
            <w:tcW w:w="3429" w:type="dxa"/>
            <w:shd w:val="clear" w:color="auto" w:fill="FFFFFF"/>
          </w:tcPr>
          <w:p w14:paraId="53E8385F" w14:textId="77777777" w:rsidR="008C21D2" w:rsidRPr="0092268F" w:rsidRDefault="008C21D2" w:rsidP="00E7690E">
            <w:pPr>
              <w:spacing w:after="120"/>
              <w:ind w:left="90"/>
              <w:rPr>
                <w:rFonts w:ascii="GHEA Mariam" w:hAnsi="GHEA Mariam"/>
              </w:rPr>
            </w:pPr>
          </w:p>
        </w:tc>
        <w:tc>
          <w:tcPr>
            <w:tcW w:w="1984" w:type="dxa"/>
            <w:shd w:val="clear" w:color="auto" w:fill="FFFFFF"/>
          </w:tcPr>
          <w:p w14:paraId="0EC78342" w14:textId="77777777" w:rsidR="008C21D2" w:rsidRPr="0092268F" w:rsidRDefault="008C21D2" w:rsidP="00E7690E">
            <w:pPr>
              <w:spacing w:after="120"/>
              <w:rPr>
                <w:rFonts w:ascii="GHEA Mariam" w:hAnsi="GHEA Mariam"/>
              </w:rPr>
            </w:pPr>
          </w:p>
        </w:tc>
        <w:tc>
          <w:tcPr>
            <w:tcW w:w="9210" w:type="dxa"/>
            <w:shd w:val="clear" w:color="auto" w:fill="FFFFFF"/>
          </w:tcPr>
          <w:p w14:paraId="1703404A" w14:textId="77777777"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lang w:val="hy-AM"/>
              </w:rPr>
            </w:pPr>
            <w:r w:rsidRPr="0092268F">
              <w:rPr>
                <w:rStyle w:val="Bodytext211pt"/>
                <w:rFonts w:ascii="GHEA Mariam" w:hAnsi="GHEA Mariam"/>
              </w:rPr>
              <w:t>չորացրած ձկնային սննդամթերք ջրային կենսաբանական պաշարների որսից՝ սպիտակուցաածխաջրային խտանյութ միդիաներից՝ վակուումային փաթեթավորմամբ</w:t>
            </w:r>
          </w:p>
        </w:tc>
      </w:tr>
      <w:tr w:rsidR="008C21D2" w:rsidRPr="0092268F" w14:paraId="459BC405" w14:textId="77777777" w:rsidTr="00E7690E">
        <w:trPr>
          <w:jc w:val="center"/>
        </w:trPr>
        <w:tc>
          <w:tcPr>
            <w:tcW w:w="3429" w:type="dxa"/>
            <w:shd w:val="clear" w:color="auto" w:fill="FFFFFF"/>
          </w:tcPr>
          <w:p w14:paraId="32A21BEE" w14:textId="77777777" w:rsidR="008C21D2" w:rsidRPr="0092268F" w:rsidRDefault="008C21D2" w:rsidP="00E7690E">
            <w:pPr>
              <w:spacing w:after="120"/>
              <w:ind w:left="90"/>
              <w:rPr>
                <w:rFonts w:ascii="GHEA Mariam" w:hAnsi="GHEA Mariam"/>
              </w:rPr>
            </w:pPr>
          </w:p>
        </w:tc>
        <w:tc>
          <w:tcPr>
            <w:tcW w:w="1984" w:type="dxa"/>
            <w:shd w:val="clear" w:color="auto" w:fill="FFFFFF"/>
            <w:vAlign w:val="center"/>
          </w:tcPr>
          <w:p w14:paraId="10165434"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0.1</w:t>
            </w:r>
          </w:p>
        </w:tc>
        <w:tc>
          <w:tcPr>
            <w:tcW w:w="9210" w:type="dxa"/>
            <w:shd w:val="clear" w:color="auto" w:fill="FFFFFF"/>
          </w:tcPr>
          <w:p w14:paraId="43A90118" w14:textId="28F27DF7"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rPr>
            </w:pPr>
            <w:r w:rsidRPr="0092268F">
              <w:rPr>
                <w:rStyle w:val="Bodytext211pt"/>
                <w:rFonts w:ascii="GHEA Mariam" w:hAnsi="GHEA Mariam"/>
              </w:rPr>
              <w:t xml:space="preserve">պաղեցրած, քիչ սառեցրած </w:t>
            </w:r>
            <w:r w:rsidR="001127BC">
              <w:rPr>
                <w:rStyle w:val="Bodytext211pt"/>
                <w:rFonts w:ascii="GHEA Mariam" w:hAnsi="GHEA Mariam"/>
              </w:rPr>
              <w:t>և</w:t>
            </w:r>
            <w:r w:rsidRPr="0092268F">
              <w:rPr>
                <w:rStyle w:val="Bodytext211pt"/>
                <w:rFonts w:ascii="GHEA Mariam" w:hAnsi="GHEA Mariam"/>
              </w:rPr>
              <w:t xml:space="preserve"> սառեցրած ձկնային սննդամթերք՝ խճողակ հատուկ կոնդիցիայի</w:t>
            </w:r>
          </w:p>
        </w:tc>
      </w:tr>
      <w:tr w:rsidR="008C21D2" w:rsidRPr="0092268F" w14:paraId="49A9BC9E" w14:textId="77777777" w:rsidTr="00E7690E">
        <w:trPr>
          <w:jc w:val="center"/>
        </w:trPr>
        <w:tc>
          <w:tcPr>
            <w:tcW w:w="3429" w:type="dxa"/>
            <w:shd w:val="clear" w:color="auto" w:fill="FFFFFF"/>
          </w:tcPr>
          <w:p w14:paraId="03BBC68B" w14:textId="77777777" w:rsidR="008C21D2" w:rsidRPr="0092268F" w:rsidRDefault="008C21D2" w:rsidP="00E7690E">
            <w:pPr>
              <w:spacing w:after="120"/>
              <w:ind w:left="90"/>
              <w:rPr>
                <w:rFonts w:ascii="GHEA Mariam" w:hAnsi="GHEA Mariam"/>
              </w:rPr>
            </w:pPr>
          </w:p>
        </w:tc>
        <w:tc>
          <w:tcPr>
            <w:tcW w:w="1984" w:type="dxa"/>
            <w:shd w:val="clear" w:color="auto" w:fill="FFFFFF"/>
          </w:tcPr>
          <w:p w14:paraId="55BC63FD" w14:textId="77777777" w:rsidR="008C21D2" w:rsidRPr="0092268F" w:rsidRDefault="008C21D2" w:rsidP="00E7690E">
            <w:pPr>
              <w:spacing w:after="120"/>
              <w:rPr>
                <w:rFonts w:ascii="GHEA Mariam" w:hAnsi="GHEA Mariam"/>
              </w:rPr>
            </w:pPr>
          </w:p>
        </w:tc>
        <w:tc>
          <w:tcPr>
            <w:tcW w:w="9210" w:type="dxa"/>
            <w:shd w:val="clear" w:color="auto" w:fill="FFFFFF"/>
          </w:tcPr>
          <w:p w14:paraId="3754C22B" w14:textId="77777777"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rPr>
            </w:pPr>
            <w:r w:rsidRPr="0092268F">
              <w:rPr>
                <w:rStyle w:val="Bodytext211pt"/>
                <w:rFonts w:ascii="GHEA Mariam" w:hAnsi="GHEA Mariam"/>
              </w:rPr>
              <w:t>մածուկ պրեսերվներ՝ սպիտակուցային</w:t>
            </w:r>
          </w:p>
        </w:tc>
      </w:tr>
      <w:tr w:rsidR="008C21D2" w:rsidRPr="0092268F" w14:paraId="7DFDB87D" w14:textId="77777777" w:rsidTr="00E7690E">
        <w:trPr>
          <w:jc w:val="center"/>
        </w:trPr>
        <w:tc>
          <w:tcPr>
            <w:tcW w:w="3429" w:type="dxa"/>
            <w:shd w:val="clear" w:color="auto" w:fill="FFFFFF"/>
          </w:tcPr>
          <w:p w14:paraId="0FB5E0CE" w14:textId="77777777" w:rsidR="008C21D2" w:rsidRPr="0092268F" w:rsidRDefault="008C21D2" w:rsidP="00E7690E">
            <w:pPr>
              <w:spacing w:after="120"/>
              <w:ind w:left="90"/>
              <w:rPr>
                <w:rFonts w:ascii="GHEA Mariam" w:hAnsi="GHEA Mariam"/>
              </w:rPr>
            </w:pPr>
          </w:p>
        </w:tc>
        <w:tc>
          <w:tcPr>
            <w:tcW w:w="1984" w:type="dxa"/>
            <w:shd w:val="clear" w:color="auto" w:fill="FFFFFF"/>
          </w:tcPr>
          <w:p w14:paraId="4F7DE56C" w14:textId="77777777" w:rsidR="008C21D2" w:rsidRPr="0092268F" w:rsidRDefault="008C21D2" w:rsidP="00E7690E">
            <w:pPr>
              <w:spacing w:after="120"/>
              <w:rPr>
                <w:rFonts w:ascii="GHEA Mariam" w:hAnsi="GHEA Mariam"/>
              </w:rPr>
            </w:pPr>
          </w:p>
        </w:tc>
        <w:tc>
          <w:tcPr>
            <w:tcW w:w="9210" w:type="dxa"/>
            <w:shd w:val="clear" w:color="auto" w:fill="FFFFFF"/>
          </w:tcPr>
          <w:p w14:paraId="2BD74EFB" w14:textId="77777777"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lang w:val="hy-AM"/>
              </w:rPr>
            </w:pPr>
            <w:r w:rsidRPr="0092268F">
              <w:rPr>
                <w:rStyle w:val="Bodytext211pt"/>
                <w:rFonts w:ascii="GHEA Mariam" w:hAnsi="GHEA Mariam"/>
              </w:rPr>
              <w:t>ձկնկիթի անալոգներ, այդ թվում՝ սպիտակուցային</w:t>
            </w:r>
          </w:p>
        </w:tc>
      </w:tr>
      <w:tr w:rsidR="008C21D2" w:rsidRPr="0092268F" w14:paraId="359F977E" w14:textId="77777777" w:rsidTr="00E7690E">
        <w:trPr>
          <w:jc w:val="center"/>
        </w:trPr>
        <w:tc>
          <w:tcPr>
            <w:tcW w:w="3429" w:type="dxa"/>
            <w:shd w:val="clear" w:color="auto" w:fill="FFFFFF"/>
          </w:tcPr>
          <w:p w14:paraId="099B944A" w14:textId="77777777" w:rsidR="008C21D2" w:rsidRPr="0092268F" w:rsidRDefault="008C21D2" w:rsidP="00E7690E">
            <w:pPr>
              <w:spacing w:after="120"/>
              <w:ind w:left="90"/>
              <w:rPr>
                <w:rFonts w:ascii="GHEA Mariam" w:hAnsi="GHEA Mariam"/>
              </w:rPr>
            </w:pPr>
          </w:p>
        </w:tc>
        <w:tc>
          <w:tcPr>
            <w:tcW w:w="1984" w:type="dxa"/>
            <w:shd w:val="clear" w:color="auto" w:fill="FFFFFF"/>
          </w:tcPr>
          <w:p w14:paraId="30949E8B" w14:textId="77777777" w:rsidR="008C21D2" w:rsidRPr="0092268F" w:rsidRDefault="008C21D2" w:rsidP="00E7690E">
            <w:pPr>
              <w:spacing w:after="120"/>
              <w:rPr>
                <w:rFonts w:ascii="GHEA Mariam" w:hAnsi="GHEA Mariam"/>
              </w:rPr>
            </w:pPr>
          </w:p>
        </w:tc>
        <w:tc>
          <w:tcPr>
            <w:tcW w:w="9210" w:type="dxa"/>
            <w:shd w:val="clear" w:color="auto" w:fill="FFFFFF"/>
          </w:tcPr>
          <w:p w14:paraId="50931529" w14:textId="77777777"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lang w:val="hy-AM"/>
              </w:rPr>
            </w:pPr>
            <w:r w:rsidRPr="0092268F">
              <w:rPr>
                <w:rStyle w:val="Bodytext211pt"/>
                <w:rFonts w:ascii="GHEA Mariam" w:hAnsi="GHEA Mariam"/>
              </w:rPr>
              <w:t>վակուումային փաթեթավորմամբ տաք ապխտման ձկնային սննդամթերք, այդ թվում՝ սառեցրած</w:t>
            </w:r>
          </w:p>
        </w:tc>
      </w:tr>
      <w:tr w:rsidR="008C21D2" w:rsidRPr="0092268F" w14:paraId="3D4DD098" w14:textId="77777777" w:rsidTr="00E7690E">
        <w:trPr>
          <w:jc w:val="center"/>
        </w:trPr>
        <w:tc>
          <w:tcPr>
            <w:tcW w:w="3429" w:type="dxa"/>
            <w:shd w:val="clear" w:color="auto" w:fill="FFFFFF"/>
          </w:tcPr>
          <w:p w14:paraId="46838F32" w14:textId="77777777" w:rsidR="008C21D2" w:rsidRPr="0092268F" w:rsidRDefault="008C21D2" w:rsidP="00E7690E">
            <w:pPr>
              <w:spacing w:after="120"/>
              <w:ind w:left="90"/>
              <w:rPr>
                <w:rFonts w:ascii="GHEA Mariam" w:hAnsi="GHEA Mariam"/>
              </w:rPr>
            </w:pPr>
          </w:p>
        </w:tc>
        <w:tc>
          <w:tcPr>
            <w:tcW w:w="1984" w:type="dxa"/>
            <w:shd w:val="clear" w:color="auto" w:fill="FFFFFF"/>
          </w:tcPr>
          <w:p w14:paraId="40194383" w14:textId="77777777" w:rsidR="008C21D2" w:rsidRPr="0092268F" w:rsidRDefault="008C21D2" w:rsidP="00E7690E">
            <w:pPr>
              <w:spacing w:after="120"/>
              <w:rPr>
                <w:rFonts w:ascii="GHEA Mariam" w:hAnsi="GHEA Mariam"/>
              </w:rPr>
            </w:pPr>
          </w:p>
        </w:tc>
        <w:tc>
          <w:tcPr>
            <w:tcW w:w="9210" w:type="dxa"/>
            <w:shd w:val="clear" w:color="auto" w:fill="FFFFFF"/>
          </w:tcPr>
          <w:p w14:paraId="243FC3F8" w14:textId="77777777"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lang w:val="hy-AM"/>
              </w:rPr>
            </w:pPr>
            <w:r w:rsidRPr="0092268F">
              <w:rPr>
                <w:rStyle w:val="Bodytext211pt"/>
                <w:rFonts w:ascii="GHEA Mariam" w:hAnsi="GHEA Mariam"/>
              </w:rPr>
              <w:t>վակուումային փաթեթավորմամբ սառը ապխտման ձկնային սննդամթերք,</w:t>
            </w:r>
            <w:r w:rsidRPr="0092268F">
              <w:rPr>
                <w:rStyle w:val="Bodytext211pt"/>
                <w:rFonts w:ascii="GHEA Mariam" w:hAnsi="GHEA Mariam"/>
              </w:rPr>
              <w:br/>
              <w:t>այդ թվում՝ սառեցրած՝ չմասնատած, մասնատած (այդ թվում՝ կտրատած (կտորներով, մատուցման համար)), սառը ապխտման բալիկային արտադրատեսակներ (այդ</w:t>
            </w:r>
            <w:r w:rsidRPr="0092268F">
              <w:rPr>
                <w:rStyle w:val="Bodytext211pt"/>
                <w:rFonts w:ascii="Calibri" w:hAnsi="Calibri" w:cs="Calibri"/>
              </w:rPr>
              <w:t> </w:t>
            </w:r>
            <w:r w:rsidRPr="0092268F">
              <w:rPr>
                <w:rStyle w:val="Bodytext211pt"/>
                <w:rFonts w:ascii="GHEA Mariam" w:hAnsi="GHEA Mariam"/>
              </w:rPr>
              <w:t>թվում՝ կտրատած), ձկնային ասորտի, բալիկային խճողակ, համեմունքներով արտադրատեսակներ</w:t>
            </w:r>
          </w:p>
        </w:tc>
      </w:tr>
      <w:tr w:rsidR="008C21D2" w:rsidRPr="0092268F" w14:paraId="2AA8FBC5" w14:textId="77777777" w:rsidTr="00E7690E">
        <w:trPr>
          <w:jc w:val="center"/>
        </w:trPr>
        <w:tc>
          <w:tcPr>
            <w:tcW w:w="3429" w:type="dxa"/>
            <w:shd w:val="clear" w:color="auto" w:fill="FFFFFF"/>
          </w:tcPr>
          <w:p w14:paraId="6D482657" w14:textId="77777777" w:rsidR="008C21D2" w:rsidRPr="0092268F" w:rsidRDefault="008C21D2" w:rsidP="00E7690E">
            <w:pPr>
              <w:spacing w:after="120"/>
              <w:ind w:left="90"/>
              <w:rPr>
                <w:rFonts w:ascii="GHEA Mariam" w:hAnsi="GHEA Mariam"/>
              </w:rPr>
            </w:pPr>
          </w:p>
        </w:tc>
        <w:tc>
          <w:tcPr>
            <w:tcW w:w="1984" w:type="dxa"/>
            <w:shd w:val="clear" w:color="auto" w:fill="FFFFFF"/>
          </w:tcPr>
          <w:p w14:paraId="03F3D09E" w14:textId="77777777" w:rsidR="008C21D2" w:rsidRPr="0092268F" w:rsidRDefault="008C21D2" w:rsidP="00E7690E">
            <w:pPr>
              <w:spacing w:after="120"/>
              <w:rPr>
                <w:rFonts w:ascii="GHEA Mariam" w:hAnsi="GHEA Mariam"/>
              </w:rPr>
            </w:pPr>
          </w:p>
        </w:tc>
        <w:tc>
          <w:tcPr>
            <w:tcW w:w="9210" w:type="dxa"/>
            <w:shd w:val="clear" w:color="auto" w:fill="FFFFFF"/>
          </w:tcPr>
          <w:p w14:paraId="3B96FE5D" w14:textId="77777777"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lang w:val="hy-AM"/>
              </w:rPr>
            </w:pPr>
            <w:r w:rsidRPr="0092268F">
              <w:rPr>
                <w:rStyle w:val="Bodytext211pt"/>
                <w:rFonts w:ascii="GHEA Mariam" w:hAnsi="GHEA Mariam"/>
              </w:rPr>
              <w:t>ձուկ մասնատած՝ քիչ ապխտած, քիչ աղ դրած, այդ թվում՝ ծովային ձկան ֆիլե՝ վակուումային փաթեթավորմամբ</w:t>
            </w:r>
          </w:p>
        </w:tc>
      </w:tr>
      <w:tr w:rsidR="008C21D2" w:rsidRPr="0092268F" w14:paraId="61247F8A" w14:textId="77777777" w:rsidTr="00E7690E">
        <w:trPr>
          <w:jc w:val="center"/>
        </w:trPr>
        <w:tc>
          <w:tcPr>
            <w:tcW w:w="3429" w:type="dxa"/>
            <w:shd w:val="clear" w:color="auto" w:fill="FFFFFF"/>
          </w:tcPr>
          <w:p w14:paraId="2FCF8112" w14:textId="77777777" w:rsidR="008C21D2" w:rsidRPr="0092268F" w:rsidRDefault="008C21D2" w:rsidP="00E7690E">
            <w:pPr>
              <w:spacing w:after="120"/>
              <w:ind w:left="90"/>
              <w:rPr>
                <w:rFonts w:ascii="GHEA Mariam" w:hAnsi="GHEA Mariam"/>
              </w:rPr>
            </w:pPr>
          </w:p>
        </w:tc>
        <w:tc>
          <w:tcPr>
            <w:tcW w:w="1984" w:type="dxa"/>
            <w:shd w:val="clear" w:color="auto" w:fill="FFFFFF"/>
          </w:tcPr>
          <w:p w14:paraId="46975479" w14:textId="77777777" w:rsidR="008C21D2" w:rsidRPr="0092268F" w:rsidRDefault="008C21D2" w:rsidP="00E7690E">
            <w:pPr>
              <w:spacing w:after="120"/>
              <w:rPr>
                <w:rFonts w:ascii="GHEA Mariam" w:hAnsi="GHEA Mariam"/>
              </w:rPr>
            </w:pPr>
          </w:p>
        </w:tc>
        <w:tc>
          <w:tcPr>
            <w:tcW w:w="9210" w:type="dxa"/>
            <w:shd w:val="clear" w:color="auto" w:fill="FFFFFF"/>
          </w:tcPr>
          <w:p w14:paraId="369083FE" w14:textId="7CD48612"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lang w:val="hy-AM"/>
              </w:rPr>
            </w:pPr>
            <w:r w:rsidRPr="0092268F">
              <w:rPr>
                <w:rStyle w:val="Bodytext211pt"/>
                <w:rFonts w:ascii="GHEA Mariam" w:hAnsi="GHEA Mariam"/>
              </w:rPr>
              <w:t xml:space="preserve">ձուկ՝ աղ դրած, համեմված, մարինացված, այդ թվում՝ սառեցրած, վակուումային փաթեթավորմամբ՝ չմասնատած, մասնատած աղ դրած </w:t>
            </w:r>
            <w:r w:rsidR="001127BC">
              <w:rPr>
                <w:rStyle w:val="Bodytext211pt"/>
                <w:rFonts w:ascii="GHEA Mariam" w:hAnsi="GHEA Mariam"/>
              </w:rPr>
              <w:t>և</w:t>
            </w:r>
            <w:r w:rsidRPr="0092268F">
              <w:rPr>
                <w:rStyle w:val="Bodytext211pt"/>
                <w:rFonts w:ascii="GHEA Mariam" w:hAnsi="GHEA Mariam"/>
              </w:rPr>
              <w:t xml:space="preserve"> քիչ աղ դրած, այդ թվում՝ առանց կոնսերվանտների, ինչպես նա</w:t>
            </w:r>
            <w:r w:rsidR="001127BC">
              <w:rPr>
                <w:rStyle w:val="Bodytext211pt"/>
                <w:rFonts w:ascii="GHEA Mariam" w:hAnsi="GHEA Mariam"/>
              </w:rPr>
              <w:t>և</w:t>
            </w:r>
            <w:r w:rsidRPr="0092268F">
              <w:rPr>
                <w:rStyle w:val="Bodytext211pt"/>
                <w:rFonts w:ascii="GHEA Mariam" w:hAnsi="GHEA Mariam"/>
              </w:rPr>
              <w:t xml:space="preserve"> ֆիլե՝ կտրատած՝ լցվածքների, համեմունքների, խավարտների, բուսական յուղի ավելացմամբ (այդ թվում՝ սաղմոնազգիների ընտանիքի ձկներից)</w:t>
            </w:r>
          </w:p>
        </w:tc>
      </w:tr>
      <w:tr w:rsidR="008C21D2" w:rsidRPr="0092268F" w14:paraId="7E02B79F" w14:textId="77777777" w:rsidTr="00E7690E">
        <w:trPr>
          <w:jc w:val="center"/>
        </w:trPr>
        <w:tc>
          <w:tcPr>
            <w:tcW w:w="3429" w:type="dxa"/>
            <w:shd w:val="clear" w:color="auto" w:fill="FFFFFF"/>
          </w:tcPr>
          <w:p w14:paraId="503DA9EC" w14:textId="77777777" w:rsidR="008C21D2" w:rsidRPr="0092268F" w:rsidRDefault="008C21D2" w:rsidP="00E7690E">
            <w:pPr>
              <w:spacing w:after="120"/>
              <w:ind w:left="90"/>
              <w:rPr>
                <w:rFonts w:ascii="GHEA Mariam" w:hAnsi="GHEA Mariam"/>
              </w:rPr>
            </w:pPr>
          </w:p>
        </w:tc>
        <w:tc>
          <w:tcPr>
            <w:tcW w:w="1984" w:type="dxa"/>
            <w:shd w:val="clear" w:color="auto" w:fill="FFFFFF"/>
          </w:tcPr>
          <w:p w14:paraId="68ACA5F0" w14:textId="77777777" w:rsidR="008C21D2" w:rsidRPr="0092268F" w:rsidRDefault="008C21D2" w:rsidP="00E7690E">
            <w:pPr>
              <w:spacing w:after="120"/>
              <w:rPr>
                <w:rFonts w:ascii="GHEA Mariam" w:hAnsi="GHEA Mariam"/>
              </w:rPr>
            </w:pPr>
          </w:p>
        </w:tc>
        <w:tc>
          <w:tcPr>
            <w:tcW w:w="9210" w:type="dxa"/>
            <w:shd w:val="clear" w:color="auto" w:fill="FFFFFF"/>
          </w:tcPr>
          <w:p w14:paraId="4266D4E9" w14:textId="77777777"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lang w:val="hy-AM"/>
              </w:rPr>
            </w:pPr>
            <w:r w:rsidRPr="0092268F">
              <w:rPr>
                <w:rStyle w:val="Bodytext211pt"/>
                <w:rFonts w:ascii="GHEA Mariam" w:hAnsi="GHEA Mariam"/>
              </w:rPr>
              <w:t>ձուկ՝ օդում չորացրած, չորացրած՝ վակուումային փաթեթավորմամբ</w:t>
            </w:r>
          </w:p>
        </w:tc>
      </w:tr>
      <w:tr w:rsidR="008C21D2" w:rsidRPr="0092268F" w14:paraId="27ACFFCD" w14:textId="77777777" w:rsidTr="00E7690E">
        <w:trPr>
          <w:jc w:val="center"/>
        </w:trPr>
        <w:tc>
          <w:tcPr>
            <w:tcW w:w="3429" w:type="dxa"/>
            <w:shd w:val="clear" w:color="auto" w:fill="FFFFFF"/>
          </w:tcPr>
          <w:p w14:paraId="494B4BD1" w14:textId="77777777" w:rsidR="008C21D2" w:rsidRPr="0092268F" w:rsidRDefault="008C21D2" w:rsidP="00E7690E">
            <w:pPr>
              <w:spacing w:after="120"/>
              <w:ind w:left="90"/>
              <w:rPr>
                <w:rFonts w:ascii="GHEA Mariam" w:hAnsi="GHEA Mariam"/>
              </w:rPr>
            </w:pPr>
          </w:p>
        </w:tc>
        <w:tc>
          <w:tcPr>
            <w:tcW w:w="1984" w:type="dxa"/>
            <w:shd w:val="clear" w:color="auto" w:fill="FFFFFF"/>
          </w:tcPr>
          <w:p w14:paraId="68A870E8" w14:textId="77777777" w:rsidR="008C21D2" w:rsidRPr="0092268F" w:rsidRDefault="008C21D2" w:rsidP="00E7690E">
            <w:pPr>
              <w:spacing w:after="120"/>
              <w:rPr>
                <w:rFonts w:ascii="GHEA Mariam" w:hAnsi="GHEA Mariam"/>
              </w:rPr>
            </w:pPr>
          </w:p>
        </w:tc>
        <w:tc>
          <w:tcPr>
            <w:tcW w:w="9210" w:type="dxa"/>
            <w:shd w:val="clear" w:color="auto" w:fill="FFFFFF"/>
          </w:tcPr>
          <w:p w14:paraId="21006846" w14:textId="263CBFFB"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lang w:val="hy-AM"/>
              </w:rPr>
            </w:pPr>
            <w:r w:rsidRPr="0092268F">
              <w:rPr>
                <w:rStyle w:val="Bodytext211pt"/>
                <w:rFonts w:ascii="GHEA Mariam" w:hAnsi="GHEA Mariam"/>
              </w:rPr>
              <w:t xml:space="preserve">եփած-սառեցրած ձկնային սննդամթերք՝ արագ սառեցրած պատրաստի ձկնային ճաշատեսակներ </w:t>
            </w:r>
            <w:r w:rsidR="001127BC">
              <w:rPr>
                <w:rStyle w:val="Bodytext211pt"/>
                <w:rFonts w:ascii="GHEA Mariam" w:hAnsi="GHEA Mariam"/>
              </w:rPr>
              <w:t>և</w:t>
            </w:r>
            <w:r w:rsidRPr="0092268F">
              <w:rPr>
                <w:rStyle w:val="Bodytext211pt"/>
                <w:rFonts w:ascii="GHEA Mariam" w:hAnsi="GHEA Mariam"/>
              </w:rPr>
              <w:t xml:space="preserve"> նախուտեստներ, նրբաբլիթներ ձկով, ձկնային միջուկ, այդ թվում՝ վակուումային փաթեթավորմամբ</w:t>
            </w:r>
          </w:p>
        </w:tc>
      </w:tr>
      <w:tr w:rsidR="008C21D2" w:rsidRPr="0092268F" w14:paraId="4F7E420D" w14:textId="77777777" w:rsidTr="00E7690E">
        <w:trPr>
          <w:jc w:val="center"/>
        </w:trPr>
        <w:tc>
          <w:tcPr>
            <w:tcW w:w="3429" w:type="dxa"/>
            <w:shd w:val="clear" w:color="auto" w:fill="FFFFFF"/>
          </w:tcPr>
          <w:p w14:paraId="32DE220E" w14:textId="77777777" w:rsidR="008C21D2" w:rsidRPr="0092268F" w:rsidRDefault="008C21D2" w:rsidP="00E7690E">
            <w:pPr>
              <w:spacing w:after="120"/>
              <w:ind w:left="90"/>
              <w:rPr>
                <w:rFonts w:ascii="GHEA Mariam" w:hAnsi="GHEA Mariam"/>
              </w:rPr>
            </w:pPr>
          </w:p>
        </w:tc>
        <w:tc>
          <w:tcPr>
            <w:tcW w:w="1984" w:type="dxa"/>
            <w:shd w:val="clear" w:color="auto" w:fill="FFFFFF"/>
          </w:tcPr>
          <w:p w14:paraId="0ECD50F9" w14:textId="77777777" w:rsidR="008C21D2" w:rsidRPr="0092268F" w:rsidRDefault="008C21D2" w:rsidP="00E7690E">
            <w:pPr>
              <w:spacing w:after="120"/>
              <w:rPr>
                <w:rFonts w:ascii="GHEA Mariam" w:hAnsi="GHEA Mariam"/>
              </w:rPr>
            </w:pPr>
          </w:p>
        </w:tc>
        <w:tc>
          <w:tcPr>
            <w:tcW w:w="9210" w:type="dxa"/>
            <w:shd w:val="clear" w:color="auto" w:fill="FFFFFF"/>
          </w:tcPr>
          <w:p w14:paraId="75A82AC8" w14:textId="5888A655"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lang w:val="hy-AM"/>
              </w:rPr>
            </w:pPr>
            <w:r w:rsidRPr="0092268F">
              <w:rPr>
                <w:rStyle w:val="Bodytext211pt"/>
                <w:rFonts w:ascii="GHEA Mariam" w:hAnsi="GHEA Mariam"/>
              </w:rPr>
              <w:t xml:space="preserve">երկփեղկ կակղամորթներ (միդիաներ, ոստրեներ, կատարիկ </w:t>
            </w:r>
            <w:r w:rsidR="001127BC">
              <w:rPr>
                <w:rStyle w:val="Bodytext211pt"/>
                <w:rFonts w:ascii="GHEA Mariam" w:hAnsi="GHEA Mariam"/>
              </w:rPr>
              <w:t>և</w:t>
            </w:r>
            <w:r w:rsidRPr="0092268F">
              <w:rPr>
                <w:rStyle w:val="Bodytext211pt"/>
                <w:rFonts w:ascii="GHEA Mariam" w:hAnsi="GHEA Mariam"/>
              </w:rPr>
              <w:t xml:space="preserve"> այլն)՝ կենդանի</w:t>
            </w:r>
          </w:p>
        </w:tc>
      </w:tr>
      <w:tr w:rsidR="008C21D2" w:rsidRPr="0092268F" w14:paraId="392DF3F0" w14:textId="77777777" w:rsidTr="00E7690E">
        <w:trPr>
          <w:jc w:val="center"/>
        </w:trPr>
        <w:tc>
          <w:tcPr>
            <w:tcW w:w="3429" w:type="dxa"/>
            <w:shd w:val="clear" w:color="auto" w:fill="FFFFFF"/>
          </w:tcPr>
          <w:p w14:paraId="39B8CF41" w14:textId="77777777" w:rsidR="008C21D2" w:rsidRPr="0092268F" w:rsidRDefault="008C21D2" w:rsidP="00E7690E">
            <w:pPr>
              <w:spacing w:after="120"/>
              <w:ind w:left="90"/>
              <w:rPr>
                <w:rFonts w:ascii="GHEA Mariam" w:hAnsi="GHEA Mariam"/>
              </w:rPr>
            </w:pPr>
          </w:p>
        </w:tc>
        <w:tc>
          <w:tcPr>
            <w:tcW w:w="1984" w:type="dxa"/>
            <w:shd w:val="clear" w:color="auto" w:fill="FFFFFF"/>
          </w:tcPr>
          <w:p w14:paraId="01F3C4FD" w14:textId="77777777" w:rsidR="008C21D2" w:rsidRPr="0092268F" w:rsidRDefault="008C21D2" w:rsidP="00E7690E">
            <w:pPr>
              <w:spacing w:after="120"/>
              <w:rPr>
                <w:rFonts w:ascii="GHEA Mariam" w:hAnsi="GHEA Mariam"/>
              </w:rPr>
            </w:pPr>
          </w:p>
        </w:tc>
        <w:tc>
          <w:tcPr>
            <w:tcW w:w="9210" w:type="dxa"/>
            <w:shd w:val="clear" w:color="auto" w:fill="FFFFFF"/>
          </w:tcPr>
          <w:p w14:paraId="7FD8BF40" w14:textId="02DA72A1"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lang w:val="hy-AM"/>
              </w:rPr>
            </w:pPr>
            <w:r w:rsidRPr="0092268F">
              <w:rPr>
                <w:rStyle w:val="Bodytext211pt"/>
                <w:rFonts w:ascii="GHEA Mariam" w:hAnsi="GHEA Mariam"/>
              </w:rPr>
              <w:t xml:space="preserve">թորշոմած </w:t>
            </w:r>
            <w:r w:rsidR="001127BC">
              <w:rPr>
                <w:rStyle w:val="Bodytext211pt"/>
                <w:rFonts w:ascii="GHEA Mariam" w:hAnsi="GHEA Mariam"/>
              </w:rPr>
              <w:t>և</w:t>
            </w:r>
            <w:r w:rsidRPr="0092268F">
              <w:rPr>
                <w:rStyle w:val="Bodytext211pt"/>
                <w:rFonts w:ascii="GHEA Mariam" w:hAnsi="GHEA Mariam"/>
              </w:rPr>
              <w:t xml:space="preserve"> չորացրած ձկնային սննդամթերք ծովային անողնաշարավորներից</w:t>
            </w:r>
          </w:p>
        </w:tc>
      </w:tr>
      <w:tr w:rsidR="008C21D2" w:rsidRPr="0092268F" w14:paraId="6E49C0BF" w14:textId="77777777" w:rsidTr="00E7690E">
        <w:trPr>
          <w:jc w:val="center"/>
        </w:trPr>
        <w:tc>
          <w:tcPr>
            <w:tcW w:w="3429" w:type="dxa"/>
            <w:shd w:val="clear" w:color="auto" w:fill="FFFFFF"/>
          </w:tcPr>
          <w:p w14:paraId="32F40825" w14:textId="77777777" w:rsidR="008C21D2" w:rsidRPr="0092268F" w:rsidRDefault="008C21D2" w:rsidP="00E7690E">
            <w:pPr>
              <w:spacing w:after="120"/>
              <w:ind w:left="90"/>
              <w:rPr>
                <w:rFonts w:ascii="GHEA Mariam" w:hAnsi="GHEA Mariam"/>
              </w:rPr>
            </w:pPr>
          </w:p>
        </w:tc>
        <w:tc>
          <w:tcPr>
            <w:tcW w:w="1984" w:type="dxa"/>
            <w:shd w:val="clear" w:color="auto" w:fill="FFFFFF"/>
          </w:tcPr>
          <w:p w14:paraId="56E931A1"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0.01</w:t>
            </w:r>
          </w:p>
        </w:tc>
        <w:tc>
          <w:tcPr>
            <w:tcW w:w="9210" w:type="dxa"/>
            <w:shd w:val="clear" w:color="auto" w:fill="FFFFFF"/>
          </w:tcPr>
          <w:p w14:paraId="4B21E48D" w14:textId="7DC63E9A"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rPr>
            </w:pPr>
            <w:r w:rsidRPr="0092268F">
              <w:rPr>
                <w:rStyle w:val="Bodytext211pt"/>
                <w:rFonts w:ascii="GHEA Mariam" w:hAnsi="GHEA Mariam"/>
              </w:rPr>
              <w:t xml:space="preserve">վակուումային փաթեթավորմամբ պաղեցրած, քիչ սառեցրած </w:t>
            </w:r>
            <w:r w:rsidR="001127BC">
              <w:rPr>
                <w:rStyle w:val="Bodytext211pt"/>
                <w:rFonts w:ascii="GHEA Mariam" w:hAnsi="GHEA Mariam"/>
              </w:rPr>
              <w:t>և</w:t>
            </w:r>
            <w:r w:rsidRPr="0092268F">
              <w:rPr>
                <w:rStyle w:val="Bodytext211pt"/>
                <w:rFonts w:ascii="GHEA Mariam" w:hAnsi="GHEA Mariam"/>
              </w:rPr>
              <w:t xml:space="preserve"> սառեցրած ձկնային սննդամթերք՝ ձկան ֆիլե, հատուկ կերպով մասնատած ձուկ, ձկան սննդային խճողակ, կաղապարած խճողակային արտադրատեսակներ, այդ թվում՝ ալրային բաղադրիչով</w:t>
            </w:r>
          </w:p>
        </w:tc>
      </w:tr>
      <w:tr w:rsidR="008C21D2" w:rsidRPr="0092268F" w14:paraId="432B8553" w14:textId="77777777" w:rsidTr="00E7690E">
        <w:trPr>
          <w:jc w:val="center"/>
        </w:trPr>
        <w:tc>
          <w:tcPr>
            <w:tcW w:w="3429" w:type="dxa"/>
            <w:shd w:val="clear" w:color="auto" w:fill="FFFFFF"/>
          </w:tcPr>
          <w:p w14:paraId="1E746330" w14:textId="77777777" w:rsidR="008C21D2" w:rsidRPr="0092268F" w:rsidRDefault="008C21D2" w:rsidP="00E7690E">
            <w:pPr>
              <w:spacing w:after="120"/>
              <w:ind w:left="90"/>
              <w:rPr>
                <w:rFonts w:ascii="GHEA Mariam" w:hAnsi="GHEA Mariam"/>
              </w:rPr>
            </w:pPr>
          </w:p>
        </w:tc>
        <w:tc>
          <w:tcPr>
            <w:tcW w:w="1984" w:type="dxa"/>
            <w:shd w:val="clear" w:color="auto" w:fill="FFFFFF"/>
          </w:tcPr>
          <w:p w14:paraId="720DEF64" w14:textId="77777777" w:rsidR="008C21D2" w:rsidRPr="0092268F" w:rsidRDefault="008C21D2" w:rsidP="00E7690E">
            <w:pPr>
              <w:spacing w:after="120"/>
              <w:rPr>
                <w:rFonts w:ascii="GHEA Mariam" w:hAnsi="GHEA Mariam"/>
              </w:rPr>
            </w:pPr>
          </w:p>
        </w:tc>
        <w:tc>
          <w:tcPr>
            <w:tcW w:w="9210" w:type="dxa"/>
            <w:shd w:val="clear" w:color="auto" w:fill="FFFFFF"/>
          </w:tcPr>
          <w:p w14:paraId="1BA5D00F" w14:textId="48483B1C"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lang w:val="hy-AM"/>
              </w:rPr>
            </w:pPr>
            <w:r w:rsidRPr="0092268F">
              <w:rPr>
                <w:rStyle w:val="Bodytext211pt"/>
                <w:rFonts w:ascii="GHEA Mariam" w:hAnsi="GHEA Mariam"/>
              </w:rPr>
              <w:t xml:space="preserve">պրեսերվներ՝ համեմված </w:t>
            </w:r>
            <w:r w:rsidR="001127BC">
              <w:rPr>
                <w:rStyle w:val="Bodytext211pt"/>
                <w:rFonts w:ascii="GHEA Mariam" w:hAnsi="GHEA Mariam"/>
              </w:rPr>
              <w:t>և</w:t>
            </w:r>
            <w:r w:rsidRPr="0092268F">
              <w:rPr>
                <w:rStyle w:val="Bodytext211pt"/>
                <w:rFonts w:ascii="GHEA Mariam" w:hAnsi="GHEA Mariam"/>
              </w:rPr>
              <w:t xml:space="preserve"> հատուկ աղադրման՝ չմասնատած </w:t>
            </w:r>
            <w:r w:rsidR="001127BC">
              <w:rPr>
                <w:rStyle w:val="Bodytext211pt"/>
                <w:rFonts w:ascii="GHEA Mariam" w:hAnsi="GHEA Mariam"/>
              </w:rPr>
              <w:t>և</w:t>
            </w:r>
            <w:r w:rsidRPr="0092268F">
              <w:rPr>
                <w:rStyle w:val="Bodytext211pt"/>
                <w:rFonts w:ascii="GHEA Mariam" w:hAnsi="GHEA Mariam"/>
              </w:rPr>
              <w:t xml:space="preserve"> մասնատած ձկից</w:t>
            </w:r>
          </w:p>
        </w:tc>
      </w:tr>
      <w:tr w:rsidR="008C21D2" w:rsidRPr="0092268F" w14:paraId="58C558DD" w14:textId="77777777" w:rsidTr="00E7690E">
        <w:trPr>
          <w:jc w:val="center"/>
        </w:trPr>
        <w:tc>
          <w:tcPr>
            <w:tcW w:w="3429" w:type="dxa"/>
            <w:shd w:val="clear" w:color="auto" w:fill="FFFFFF"/>
          </w:tcPr>
          <w:p w14:paraId="77A68BA1" w14:textId="77777777" w:rsidR="008C21D2" w:rsidRPr="0092268F" w:rsidRDefault="008C21D2" w:rsidP="00E7690E">
            <w:pPr>
              <w:spacing w:after="120"/>
              <w:ind w:left="90"/>
              <w:rPr>
                <w:rFonts w:ascii="GHEA Mariam" w:hAnsi="GHEA Mariam"/>
              </w:rPr>
            </w:pPr>
          </w:p>
        </w:tc>
        <w:tc>
          <w:tcPr>
            <w:tcW w:w="1984" w:type="dxa"/>
            <w:shd w:val="clear" w:color="auto" w:fill="FFFFFF"/>
          </w:tcPr>
          <w:p w14:paraId="4B478E75" w14:textId="77777777" w:rsidR="008C21D2" w:rsidRPr="0092268F" w:rsidRDefault="008C21D2" w:rsidP="00E7690E">
            <w:pPr>
              <w:spacing w:after="120"/>
              <w:rPr>
                <w:rFonts w:ascii="GHEA Mariam" w:hAnsi="GHEA Mariam"/>
              </w:rPr>
            </w:pPr>
          </w:p>
        </w:tc>
        <w:tc>
          <w:tcPr>
            <w:tcW w:w="9210" w:type="dxa"/>
            <w:shd w:val="clear" w:color="auto" w:fill="FFFFFF"/>
          </w:tcPr>
          <w:p w14:paraId="1330F8CC" w14:textId="34B77B74"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lang w:val="hy-AM"/>
              </w:rPr>
            </w:pPr>
            <w:r w:rsidRPr="0092268F">
              <w:rPr>
                <w:rStyle w:val="Bodytext211pt"/>
                <w:rFonts w:ascii="GHEA Mariam" w:hAnsi="GHEA Mariam"/>
              </w:rPr>
              <w:t xml:space="preserve">քիչ աղ դրած պրեսերվներ` համեմված </w:t>
            </w:r>
            <w:r w:rsidR="001127BC">
              <w:rPr>
                <w:rStyle w:val="Bodytext211pt"/>
                <w:rFonts w:ascii="GHEA Mariam" w:hAnsi="GHEA Mariam"/>
              </w:rPr>
              <w:t>և</w:t>
            </w:r>
            <w:r w:rsidRPr="0092268F">
              <w:rPr>
                <w:rStyle w:val="Bodytext211pt"/>
                <w:rFonts w:ascii="GHEA Mariam" w:hAnsi="GHEA Mariam"/>
              </w:rPr>
              <w:t xml:space="preserve"> հատուկ աղադրման՝ չմասնատած </w:t>
            </w:r>
            <w:r w:rsidR="001127BC">
              <w:rPr>
                <w:rStyle w:val="Bodytext211pt"/>
                <w:rFonts w:ascii="GHEA Mariam" w:hAnsi="GHEA Mariam"/>
              </w:rPr>
              <w:t>և</w:t>
            </w:r>
            <w:r w:rsidRPr="0092268F">
              <w:rPr>
                <w:rStyle w:val="Bodytext211pt"/>
                <w:rFonts w:ascii="GHEA Mariam" w:hAnsi="GHEA Mariam"/>
              </w:rPr>
              <w:t xml:space="preserve"> մասնատած ձկից</w:t>
            </w:r>
          </w:p>
        </w:tc>
      </w:tr>
      <w:tr w:rsidR="008C21D2" w:rsidRPr="0092268F" w14:paraId="6E480FE9" w14:textId="77777777" w:rsidTr="00E7690E">
        <w:trPr>
          <w:jc w:val="center"/>
        </w:trPr>
        <w:tc>
          <w:tcPr>
            <w:tcW w:w="3429" w:type="dxa"/>
            <w:shd w:val="clear" w:color="auto" w:fill="FFFFFF"/>
          </w:tcPr>
          <w:p w14:paraId="25EEFD50" w14:textId="77777777" w:rsidR="008C21D2" w:rsidRPr="0092268F" w:rsidRDefault="008C21D2" w:rsidP="00E7690E">
            <w:pPr>
              <w:spacing w:after="120"/>
              <w:ind w:left="90"/>
              <w:rPr>
                <w:rFonts w:ascii="GHEA Mariam" w:hAnsi="GHEA Mariam"/>
              </w:rPr>
            </w:pPr>
          </w:p>
        </w:tc>
        <w:tc>
          <w:tcPr>
            <w:tcW w:w="1984" w:type="dxa"/>
            <w:shd w:val="clear" w:color="auto" w:fill="FFFFFF"/>
          </w:tcPr>
          <w:p w14:paraId="5C78B689" w14:textId="77777777" w:rsidR="008C21D2" w:rsidRPr="0092268F" w:rsidRDefault="008C21D2" w:rsidP="00E7690E">
            <w:pPr>
              <w:spacing w:after="120"/>
              <w:rPr>
                <w:rFonts w:ascii="GHEA Mariam" w:hAnsi="GHEA Mariam"/>
              </w:rPr>
            </w:pPr>
          </w:p>
        </w:tc>
        <w:tc>
          <w:tcPr>
            <w:tcW w:w="9210" w:type="dxa"/>
            <w:shd w:val="clear" w:color="auto" w:fill="FFFFFF"/>
          </w:tcPr>
          <w:p w14:paraId="1DFF82C2" w14:textId="0E0870CD"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lang w:val="hy-AM"/>
              </w:rPr>
            </w:pPr>
            <w:r w:rsidRPr="0092268F">
              <w:rPr>
                <w:rStyle w:val="Bodytext211pt"/>
                <w:rFonts w:ascii="GHEA Mariam" w:hAnsi="GHEA Mariam"/>
              </w:rPr>
              <w:t xml:space="preserve">պրեսերվներ մասնատած ձկից՝ բուսական յուղերի, լցվածքների, սոուսների ավելացմամբ, խավարտով </w:t>
            </w:r>
            <w:r w:rsidR="001127BC">
              <w:rPr>
                <w:rStyle w:val="Bodytext211pt"/>
                <w:rFonts w:ascii="GHEA Mariam" w:hAnsi="GHEA Mariam"/>
              </w:rPr>
              <w:t>և</w:t>
            </w:r>
            <w:r w:rsidRPr="0092268F">
              <w:rPr>
                <w:rStyle w:val="Bodytext211pt"/>
                <w:rFonts w:ascii="GHEA Mariam" w:hAnsi="GHEA Mariam"/>
              </w:rPr>
              <w:t xml:space="preserve"> առանց խավարտի (այդ թվում՝ սաղմոնազգիների ընտանիքի ձկներից)</w:t>
            </w:r>
          </w:p>
        </w:tc>
      </w:tr>
      <w:tr w:rsidR="008C21D2" w:rsidRPr="0092268F" w14:paraId="6BB10C63" w14:textId="77777777" w:rsidTr="00E7690E">
        <w:trPr>
          <w:jc w:val="center"/>
        </w:trPr>
        <w:tc>
          <w:tcPr>
            <w:tcW w:w="3429" w:type="dxa"/>
            <w:shd w:val="clear" w:color="auto" w:fill="FFFFFF"/>
          </w:tcPr>
          <w:p w14:paraId="5D9749C4" w14:textId="77777777" w:rsidR="008C21D2" w:rsidRPr="0092268F" w:rsidRDefault="008C21D2" w:rsidP="00E7690E">
            <w:pPr>
              <w:spacing w:after="120"/>
              <w:ind w:left="90"/>
              <w:rPr>
                <w:rFonts w:ascii="GHEA Mariam" w:hAnsi="GHEA Mariam"/>
              </w:rPr>
            </w:pPr>
          </w:p>
        </w:tc>
        <w:tc>
          <w:tcPr>
            <w:tcW w:w="1984" w:type="dxa"/>
            <w:shd w:val="clear" w:color="auto" w:fill="FFFFFF"/>
          </w:tcPr>
          <w:p w14:paraId="0FF5C23E" w14:textId="77777777" w:rsidR="008C21D2" w:rsidRPr="0092268F" w:rsidRDefault="008C21D2" w:rsidP="00E7690E">
            <w:pPr>
              <w:spacing w:after="120"/>
              <w:rPr>
                <w:rFonts w:ascii="GHEA Mariam" w:hAnsi="GHEA Mariam"/>
              </w:rPr>
            </w:pPr>
          </w:p>
        </w:tc>
        <w:tc>
          <w:tcPr>
            <w:tcW w:w="9210" w:type="dxa"/>
            <w:shd w:val="clear" w:color="auto" w:fill="FFFFFF"/>
          </w:tcPr>
          <w:p w14:paraId="6229766D" w14:textId="77777777"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rPr>
            </w:pPr>
            <w:r w:rsidRPr="0092268F">
              <w:rPr>
                <w:rStyle w:val="Bodytext211pt"/>
                <w:rFonts w:ascii="GHEA Mariam" w:hAnsi="GHEA Mariam"/>
              </w:rPr>
              <w:t>մածուկ պրեսերվներ՝ ձկնային</w:t>
            </w:r>
          </w:p>
        </w:tc>
      </w:tr>
      <w:tr w:rsidR="008C21D2" w:rsidRPr="0092268F" w14:paraId="517CA6F9" w14:textId="77777777" w:rsidTr="00E7690E">
        <w:trPr>
          <w:jc w:val="center"/>
        </w:trPr>
        <w:tc>
          <w:tcPr>
            <w:tcW w:w="3429" w:type="dxa"/>
            <w:shd w:val="clear" w:color="auto" w:fill="FFFFFF"/>
          </w:tcPr>
          <w:p w14:paraId="0235152D" w14:textId="77777777" w:rsidR="008C21D2" w:rsidRPr="0092268F" w:rsidRDefault="008C21D2" w:rsidP="00E7690E">
            <w:pPr>
              <w:spacing w:after="120"/>
              <w:ind w:left="90"/>
              <w:rPr>
                <w:rFonts w:ascii="GHEA Mariam" w:hAnsi="GHEA Mariam"/>
              </w:rPr>
            </w:pPr>
          </w:p>
        </w:tc>
        <w:tc>
          <w:tcPr>
            <w:tcW w:w="1984" w:type="dxa"/>
            <w:shd w:val="clear" w:color="auto" w:fill="FFFFFF"/>
          </w:tcPr>
          <w:p w14:paraId="4979FF57" w14:textId="77777777" w:rsidR="008C21D2" w:rsidRPr="0092268F" w:rsidRDefault="008C21D2" w:rsidP="00E7690E">
            <w:pPr>
              <w:spacing w:after="120"/>
              <w:rPr>
                <w:rFonts w:ascii="GHEA Mariam" w:hAnsi="GHEA Mariam"/>
              </w:rPr>
            </w:pPr>
          </w:p>
        </w:tc>
        <w:tc>
          <w:tcPr>
            <w:tcW w:w="9210" w:type="dxa"/>
            <w:shd w:val="clear" w:color="auto" w:fill="FFFFFF"/>
          </w:tcPr>
          <w:p w14:paraId="68459BF3" w14:textId="3E2B684A" w:rsidR="008C21D2" w:rsidRPr="0092268F" w:rsidRDefault="008C21D2" w:rsidP="00E7690E">
            <w:pPr>
              <w:pStyle w:val="Bodytext20"/>
              <w:shd w:val="clear" w:color="auto" w:fill="auto"/>
              <w:spacing w:before="0" w:after="0" w:line="240" w:lineRule="auto"/>
              <w:ind w:left="68" w:right="51" w:firstLine="0"/>
              <w:jc w:val="left"/>
              <w:rPr>
                <w:rFonts w:ascii="GHEA Mariam" w:hAnsi="GHEA Mariam"/>
                <w:sz w:val="22"/>
                <w:szCs w:val="22"/>
                <w:lang w:val="hy-AM"/>
              </w:rPr>
            </w:pPr>
            <w:r w:rsidRPr="0092268F">
              <w:rPr>
                <w:rStyle w:val="Bodytext211pt"/>
                <w:rFonts w:ascii="GHEA Mariam" w:hAnsi="GHEA Mariam"/>
              </w:rPr>
              <w:t xml:space="preserve">պրեսերվներ ջրային կենսաբանական պաշարների այլ որսից՝ բուսական յուղերի, լցվածքների, սոուսների ավելացմամբ, խավարտով </w:t>
            </w:r>
            <w:r w:rsidR="001127BC">
              <w:rPr>
                <w:rStyle w:val="Bodytext211pt"/>
                <w:rFonts w:ascii="GHEA Mariam" w:hAnsi="GHEA Mariam"/>
              </w:rPr>
              <w:t>և</w:t>
            </w:r>
            <w:r w:rsidRPr="0092268F">
              <w:rPr>
                <w:rStyle w:val="Bodytext211pt"/>
                <w:rFonts w:ascii="GHEA Mariam" w:hAnsi="GHEA Mariam"/>
              </w:rPr>
              <w:t xml:space="preserve"> առանց խավարտի</w:t>
            </w:r>
          </w:p>
        </w:tc>
      </w:tr>
      <w:tr w:rsidR="008C21D2" w:rsidRPr="0092268F" w14:paraId="65786CF9" w14:textId="77777777" w:rsidTr="00E7690E">
        <w:trPr>
          <w:jc w:val="center"/>
        </w:trPr>
        <w:tc>
          <w:tcPr>
            <w:tcW w:w="3429" w:type="dxa"/>
            <w:shd w:val="clear" w:color="auto" w:fill="FFFFFF"/>
          </w:tcPr>
          <w:p w14:paraId="361E754D" w14:textId="77777777" w:rsidR="008C21D2" w:rsidRPr="0092268F" w:rsidRDefault="008C21D2" w:rsidP="00E7690E">
            <w:pPr>
              <w:spacing w:after="120"/>
              <w:ind w:left="90"/>
              <w:rPr>
                <w:rFonts w:ascii="GHEA Mariam" w:hAnsi="GHEA Mariam"/>
              </w:rPr>
            </w:pPr>
          </w:p>
        </w:tc>
        <w:tc>
          <w:tcPr>
            <w:tcW w:w="1984" w:type="dxa"/>
            <w:shd w:val="clear" w:color="auto" w:fill="FFFFFF"/>
          </w:tcPr>
          <w:p w14:paraId="4986D274" w14:textId="77777777" w:rsidR="008C21D2" w:rsidRPr="0092268F" w:rsidRDefault="008C21D2" w:rsidP="00E7690E">
            <w:pPr>
              <w:spacing w:after="120"/>
              <w:rPr>
                <w:rFonts w:ascii="GHEA Mariam" w:hAnsi="GHEA Mariam"/>
              </w:rPr>
            </w:pPr>
          </w:p>
        </w:tc>
        <w:tc>
          <w:tcPr>
            <w:tcW w:w="9210" w:type="dxa"/>
            <w:shd w:val="clear" w:color="auto" w:fill="FFFFFF"/>
          </w:tcPr>
          <w:p w14:paraId="544490EB" w14:textId="7582556D" w:rsidR="008C21D2" w:rsidRPr="0092268F" w:rsidRDefault="008C21D2" w:rsidP="00E7690E">
            <w:pPr>
              <w:pStyle w:val="Bodytext20"/>
              <w:shd w:val="clear" w:color="auto" w:fill="auto"/>
              <w:spacing w:before="0" w:after="0" w:line="240" w:lineRule="auto"/>
              <w:ind w:left="68" w:right="51" w:firstLine="0"/>
              <w:jc w:val="left"/>
              <w:rPr>
                <w:rFonts w:ascii="GHEA Mariam" w:hAnsi="GHEA Mariam"/>
                <w:sz w:val="22"/>
                <w:szCs w:val="22"/>
                <w:lang w:val="hy-AM"/>
              </w:rPr>
            </w:pPr>
            <w:r w:rsidRPr="0092268F">
              <w:rPr>
                <w:rStyle w:val="Bodytext211pt"/>
                <w:rFonts w:ascii="GHEA Mariam" w:hAnsi="GHEA Mariam"/>
              </w:rPr>
              <w:t xml:space="preserve">չորացրած ձկնային սննդամթերք ծովային արդյունագործության ջրային կենսաբանական պաշարների որսից՝ չոր միդիային արգանակ, արգանակային խորանարդիկներ </w:t>
            </w:r>
            <w:r w:rsidR="001127BC">
              <w:rPr>
                <w:rStyle w:val="Bodytext211pt"/>
                <w:rFonts w:ascii="GHEA Mariam" w:hAnsi="GHEA Mariam"/>
              </w:rPr>
              <w:t>և</w:t>
            </w:r>
            <w:r w:rsidRPr="0092268F">
              <w:rPr>
                <w:rStyle w:val="Bodytext211pt"/>
                <w:rFonts w:ascii="GHEA Mariam" w:hAnsi="GHEA Mariam"/>
              </w:rPr>
              <w:t xml:space="preserve"> մածուկներ, սպիտակուց մեկուսացված</w:t>
            </w:r>
          </w:p>
        </w:tc>
      </w:tr>
      <w:tr w:rsidR="008C21D2" w:rsidRPr="0092268F" w14:paraId="491C7AB7" w14:textId="77777777" w:rsidTr="00E7690E">
        <w:trPr>
          <w:trHeight w:val="506"/>
          <w:jc w:val="center"/>
        </w:trPr>
        <w:tc>
          <w:tcPr>
            <w:tcW w:w="3429" w:type="dxa"/>
            <w:shd w:val="clear" w:color="auto" w:fill="FFFFFF"/>
            <w:vAlign w:val="bottom"/>
          </w:tcPr>
          <w:p w14:paraId="57F971FC" w14:textId="77777777" w:rsidR="008C21D2" w:rsidRPr="0092268F" w:rsidRDefault="008C21D2" w:rsidP="00E7690E">
            <w:pPr>
              <w:pStyle w:val="Bodytext20"/>
              <w:shd w:val="clear" w:color="auto" w:fill="auto"/>
              <w:spacing w:before="0" w:after="120" w:line="240" w:lineRule="auto"/>
              <w:ind w:left="90" w:firstLine="0"/>
              <w:jc w:val="left"/>
              <w:rPr>
                <w:rFonts w:ascii="GHEA Mariam" w:hAnsi="GHEA Mariam"/>
                <w:sz w:val="22"/>
                <w:szCs w:val="22"/>
                <w:lang w:val="hy-AM"/>
              </w:rPr>
            </w:pPr>
            <w:r w:rsidRPr="0092268F">
              <w:rPr>
                <w:rStyle w:val="Bodytext211pt"/>
                <w:rFonts w:ascii="GHEA Mariam" w:hAnsi="GHEA Mariam"/>
              </w:rPr>
              <w:t>Բորբոս, չի թույլատրվում մթերքի զանգվածում (գ)</w:t>
            </w:r>
          </w:p>
        </w:tc>
        <w:tc>
          <w:tcPr>
            <w:tcW w:w="1984" w:type="dxa"/>
            <w:shd w:val="clear" w:color="auto" w:fill="FFFFFF"/>
            <w:vAlign w:val="center"/>
          </w:tcPr>
          <w:p w14:paraId="1796AF1C"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0.1</w:t>
            </w:r>
          </w:p>
        </w:tc>
        <w:tc>
          <w:tcPr>
            <w:tcW w:w="9210" w:type="dxa"/>
            <w:shd w:val="clear" w:color="auto" w:fill="FFFFFF"/>
          </w:tcPr>
          <w:p w14:paraId="0AC8817E" w14:textId="77777777"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rPr>
            </w:pPr>
            <w:r w:rsidRPr="0092268F">
              <w:rPr>
                <w:rStyle w:val="Bodytext211pt"/>
                <w:rFonts w:ascii="GHEA Mariam" w:hAnsi="GHEA Mariam"/>
              </w:rPr>
              <w:t>թառափազգիների ընտանիքի ձկների ձկնկիթ՝ հատիկավոր, պաստերացված</w:t>
            </w:r>
          </w:p>
        </w:tc>
      </w:tr>
      <w:tr w:rsidR="008C21D2" w:rsidRPr="0092268F" w14:paraId="178465A6" w14:textId="77777777" w:rsidTr="00E7690E">
        <w:trPr>
          <w:jc w:val="center"/>
        </w:trPr>
        <w:tc>
          <w:tcPr>
            <w:tcW w:w="3429" w:type="dxa"/>
            <w:shd w:val="clear" w:color="auto" w:fill="FFFFFF"/>
          </w:tcPr>
          <w:p w14:paraId="649CA44E" w14:textId="77777777" w:rsidR="008C21D2" w:rsidRPr="0092268F" w:rsidRDefault="008C21D2" w:rsidP="00E7690E">
            <w:pPr>
              <w:spacing w:after="120"/>
              <w:ind w:left="90"/>
              <w:rPr>
                <w:rFonts w:ascii="GHEA Mariam" w:hAnsi="GHEA Mariam"/>
              </w:rPr>
            </w:pPr>
          </w:p>
        </w:tc>
        <w:tc>
          <w:tcPr>
            <w:tcW w:w="1984" w:type="dxa"/>
            <w:shd w:val="clear" w:color="auto" w:fill="FFFFFF"/>
          </w:tcPr>
          <w:p w14:paraId="68583EC4" w14:textId="77777777" w:rsidR="008C21D2" w:rsidRPr="0092268F" w:rsidRDefault="008C21D2" w:rsidP="00E7690E">
            <w:pPr>
              <w:spacing w:after="120"/>
              <w:rPr>
                <w:rFonts w:ascii="GHEA Mariam" w:hAnsi="GHEA Mariam"/>
              </w:rPr>
            </w:pPr>
          </w:p>
        </w:tc>
        <w:tc>
          <w:tcPr>
            <w:tcW w:w="9210" w:type="dxa"/>
            <w:shd w:val="clear" w:color="auto" w:fill="FFFFFF"/>
          </w:tcPr>
          <w:p w14:paraId="1C6CDDC4" w14:textId="77777777"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lang w:val="hy-AM"/>
              </w:rPr>
            </w:pPr>
            <w:r w:rsidRPr="0092268F">
              <w:rPr>
                <w:rStyle w:val="Bodytext211pt"/>
                <w:rFonts w:ascii="GHEA Mariam" w:hAnsi="GHEA Mariam"/>
              </w:rPr>
              <w:t>այլ տեսակի ձկների ձկնկիթ՝ պաստերացված</w:t>
            </w:r>
          </w:p>
        </w:tc>
      </w:tr>
      <w:tr w:rsidR="008C21D2" w:rsidRPr="0092268F" w14:paraId="22960DD5" w14:textId="77777777" w:rsidTr="00E7690E">
        <w:trPr>
          <w:jc w:val="center"/>
        </w:trPr>
        <w:tc>
          <w:tcPr>
            <w:tcW w:w="3429" w:type="dxa"/>
            <w:shd w:val="clear" w:color="auto" w:fill="FFFFFF"/>
            <w:vAlign w:val="center"/>
          </w:tcPr>
          <w:p w14:paraId="4D3C42AF" w14:textId="77777777" w:rsidR="008C21D2" w:rsidRPr="0092268F" w:rsidRDefault="008C21D2" w:rsidP="00E7690E">
            <w:pPr>
              <w:pStyle w:val="Bodytext20"/>
              <w:shd w:val="clear" w:color="auto" w:fill="auto"/>
              <w:spacing w:before="0" w:after="120" w:line="240" w:lineRule="auto"/>
              <w:ind w:left="90" w:firstLine="0"/>
              <w:jc w:val="left"/>
              <w:rPr>
                <w:rFonts w:ascii="GHEA Mariam" w:hAnsi="GHEA Mariam"/>
                <w:sz w:val="22"/>
                <w:szCs w:val="22"/>
                <w:lang w:val="hy-AM"/>
              </w:rPr>
            </w:pPr>
            <w:r w:rsidRPr="0092268F">
              <w:rPr>
                <w:rStyle w:val="Bodytext211pt"/>
                <w:rFonts w:ascii="GHEA Mariam" w:hAnsi="GHEA Mariam"/>
              </w:rPr>
              <w:t>Բորբոս, ԳԱՄ/գ, ոչ ավելի</w:t>
            </w:r>
          </w:p>
        </w:tc>
        <w:tc>
          <w:tcPr>
            <w:tcW w:w="1984" w:type="dxa"/>
            <w:shd w:val="clear" w:color="auto" w:fill="FFFFFF"/>
            <w:vAlign w:val="center"/>
          </w:tcPr>
          <w:p w14:paraId="1BD701F4"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10</w:t>
            </w:r>
          </w:p>
        </w:tc>
        <w:tc>
          <w:tcPr>
            <w:tcW w:w="9210" w:type="dxa"/>
            <w:shd w:val="clear" w:color="auto" w:fill="FFFFFF"/>
          </w:tcPr>
          <w:p w14:paraId="2272A0F8" w14:textId="549A6C6F"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rPr>
            </w:pPr>
            <w:r w:rsidRPr="0092268F">
              <w:rPr>
                <w:rStyle w:val="Bodytext211pt"/>
                <w:rFonts w:ascii="GHEA Mariam" w:hAnsi="GHEA Mariam"/>
              </w:rPr>
              <w:t xml:space="preserve">պրեսերվներ՝ համեմված </w:t>
            </w:r>
            <w:r w:rsidR="001127BC">
              <w:rPr>
                <w:rStyle w:val="Bodytext211pt"/>
                <w:rFonts w:ascii="GHEA Mariam" w:hAnsi="GHEA Mariam"/>
              </w:rPr>
              <w:t>և</w:t>
            </w:r>
            <w:r w:rsidRPr="0092268F">
              <w:rPr>
                <w:rStyle w:val="Bodytext211pt"/>
                <w:rFonts w:ascii="GHEA Mariam" w:hAnsi="GHEA Mariam"/>
              </w:rPr>
              <w:t xml:space="preserve"> հատուկ աղադրման՝ չմասնատած </w:t>
            </w:r>
            <w:r w:rsidR="001127BC">
              <w:rPr>
                <w:rStyle w:val="Bodytext211pt"/>
                <w:rFonts w:ascii="GHEA Mariam" w:hAnsi="GHEA Mariam"/>
              </w:rPr>
              <w:t>և</w:t>
            </w:r>
            <w:r w:rsidRPr="0092268F">
              <w:rPr>
                <w:rStyle w:val="Bodytext211pt"/>
                <w:rFonts w:ascii="GHEA Mariam" w:hAnsi="GHEA Mariam"/>
              </w:rPr>
              <w:t xml:space="preserve"> մասնատած ձկից</w:t>
            </w:r>
          </w:p>
        </w:tc>
      </w:tr>
      <w:tr w:rsidR="008C21D2" w:rsidRPr="0092268F" w14:paraId="7F6A5FB4" w14:textId="77777777" w:rsidTr="00E7690E">
        <w:trPr>
          <w:jc w:val="center"/>
        </w:trPr>
        <w:tc>
          <w:tcPr>
            <w:tcW w:w="3429" w:type="dxa"/>
            <w:shd w:val="clear" w:color="auto" w:fill="FFFFFF"/>
          </w:tcPr>
          <w:p w14:paraId="719D5FA5" w14:textId="77777777" w:rsidR="008C21D2" w:rsidRPr="0092268F" w:rsidRDefault="008C21D2" w:rsidP="00E7690E">
            <w:pPr>
              <w:spacing w:after="120"/>
              <w:ind w:left="90"/>
              <w:rPr>
                <w:rFonts w:ascii="GHEA Mariam" w:hAnsi="GHEA Mariam"/>
              </w:rPr>
            </w:pPr>
          </w:p>
        </w:tc>
        <w:tc>
          <w:tcPr>
            <w:tcW w:w="1984" w:type="dxa"/>
            <w:shd w:val="clear" w:color="auto" w:fill="FFFFFF"/>
          </w:tcPr>
          <w:p w14:paraId="3D6B30C8" w14:textId="77777777" w:rsidR="008C21D2" w:rsidRPr="0092268F" w:rsidRDefault="008C21D2" w:rsidP="00E7690E">
            <w:pPr>
              <w:spacing w:after="120"/>
              <w:rPr>
                <w:rFonts w:ascii="GHEA Mariam" w:hAnsi="GHEA Mariam"/>
              </w:rPr>
            </w:pPr>
          </w:p>
        </w:tc>
        <w:tc>
          <w:tcPr>
            <w:tcW w:w="9210" w:type="dxa"/>
            <w:shd w:val="clear" w:color="auto" w:fill="FFFFFF"/>
          </w:tcPr>
          <w:p w14:paraId="543B3B9A" w14:textId="36A180CF"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lang w:val="hy-AM"/>
              </w:rPr>
            </w:pPr>
            <w:r w:rsidRPr="0092268F">
              <w:rPr>
                <w:rStyle w:val="Bodytext211pt"/>
                <w:rFonts w:ascii="GHEA Mariam" w:hAnsi="GHEA Mariam"/>
              </w:rPr>
              <w:t xml:space="preserve">քիչ աղ դրած պրեսերվներ` համեմված </w:t>
            </w:r>
            <w:r w:rsidR="001127BC">
              <w:rPr>
                <w:rStyle w:val="Bodytext211pt"/>
                <w:rFonts w:ascii="GHEA Mariam" w:hAnsi="GHEA Mariam"/>
              </w:rPr>
              <w:t>և</w:t>
            </w:r>
            <w:r w:rsidRPr="0092268F">
              <w:rPr>
                <w:rStyle w:val="Bodytext211pt"/>
                <w:rFonts w:ascii="GHEA Mariam" w:hAnsi="GHEA Mariam"/>
              </w:rPr>
              <w:t xml:space="preserve"> հատուկ աղադրման՝ չմասնատած </w:t>
            </w:r>
            <w:r w:rsidR="001127BC">
              <w:rPr>
                <w:rStyle w:val="Bodytext211pt"/>
                <w:rFonts w:ascii="GHEA Mariam" w:hAnsi="GHEA Mariam"/>
              </w:rPr>
              <w:t>և</w:t>
            </w:r>
            <w:r w:rsidRPr="0092268F">
              <w:rPr>
                <w:rStyle w:val="Bodytext211pt"/>
                <w:rFonts w:ascii="GHEA Mariam" w:hAnsi="GHEA Mariam"/>
              </w:rPr>
              <w:t xml:space="preserve"> մասնատած ձկից</w:t>
            </w:r>
          </w:p>
        </w:tc>
      </w:tr>
      <w:tr w:rsidR="008C21D2" w:rsidRPr="0092268F" w14:paraId="37E62714" w14:textId="77777777" w:rsidTr="00E7690E">
        <w:trPr>
          <w:jc w:val="center"/>
        </w:trPr>
        <w:tc>
          <w:tcPr>
            <w:tcW w:w="3429" w:type="dxa"/>
            <w:shd w:val="clear" w:color="auto" w:fill="FFFFFF"/>
          </w:tcPr>
          <w:p w14:paraId="2EE677A6" w14:textId="77777777" w:rsidR="008C21D2" w:rsidRPr="0092268F" w:rsidRDefault="008C21D2" w:rsidP="00E7690E">
            <w:pPr>
              <w:spacing w:after="120"/>
              <w:ind w:left="90"/>
              <w:rPr>
                <w:rFonts w:ascii="GHEA Mariam" w:hAnsi="GHEA Mariam"/>
              </w:rPr>
            </w:pPr>
          </w:p>
        </w:tc>
        <w:tc>
          <w:tcPr>
            <w:tcW w:w="1984" w:type="dxa"/>
            <w:shd w:val="clear" w:color="auto" w:fill="FFFFFF"/>
          </w:tcPr>
          <w:p w14:paraId="5A88ED80" w14:textId="77777777" w:rsidR="008C21D2" w:rsidRPr="0092268F" w:rsidRDefault="008C21D2" w:rsidP="00E7690E">
            <w:pPr>
              <w:spacing w:after="120"/>
              <w:rPr>
                <w:rFonts w:ascii="GHEA Mariam" w:hAnsi="GHEA Mariam"/>
              </w:rPr>
            </w:pPr>
          </w:p>
        </w:tc>
        <w:tc>
          <w:tcPr>
            <w:tcW w:w="9210" w:type="dxa"/>
            <w:shd w:val="clear" w:color="auto" w:fill="FFFFFF"/>
          </w:tcPr>
          <w:p w14:paraId="520C2B4E" w14:textId="1C23E2CB"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lang w:val="hy-AM"/>
              </w:rPr>
            </w:pPr>
            <w:r w:rsidRPr="0092268F">
              <w:rPr>
                <w:rStyle w:val="Bodytext211pt"/>
                <w:rFonts w:ascii="GHEA Mariam" w:hAnsi="GHEA Mariam"/>
              </w:rPr>
              <w:t xml:space="preserve">պրեսերվներ մասնատած ձկից՝ բուսական յուղերի, լցվածքների, սոուսների ավելացմամբ, խավարտով </w:t>
            </w:r>
            <w:r w:rsidR="001127BC">
              <w:rPr>
                <w:rStyle w:val="Bodytext211pt"/>
                <w:rFonts w:ascii="GHEA Mariam" w:hAnsi="GHEA Mariam"/>
              </w:rPr>
              <w:t>և</w:t>
            </w:r>
            <w:r w:rsidRPr="0092268F">
              <w:rPr>
                <w:rStyle w:val="Bodytext211pt"/>
                <w:rFonts w:ascii="GHEA Mariam" w:hAnsi="GHEA Mariam"/>
              </w:rPr>
              <w:t xml:space="preserve"> առանց խավարտի (այդ թվում՝ սաղմոնազգիների ընտանիքի ձկներից)</w:t>
            </w:r>
          </w:p>
        </w:tc>
      </w:tr>
      <w:tr w:rsidR="008C21D2" w:rsidRPr="0092268F" w14:paraId="1855791B" w14:textId="77777777" w:rsidTr="00E7690E">
        <w:trPr>
          <w:jc w:val="center"/>
        </w:trPr>
        <w:tc>
          <w:tcPr>
            <w:tcW w:w="3429" w:type="dxa"/>
            <w:shd w:val="clear" w:color="auto" w:fill="FFFFFF"/>
          </w:tcPr>
          <w:p w14:paraId="1375F8A5" w14:textId="77777777" w:rsidR="008C21D2" w:rsidRPr="0092268F" w:rsidRDefault="008C21D2" w:rsidP="00E7690E">
            <w:pPr>
              <w:spacing w:after="120"/>
              <w:ind w:left="90"/>
              <w:rPr>
                <w:rFonts w:ascii="GHEA Mariam" w:hAnsi="GHEA Mariam"/>
              </w:rPr>
            </w:pPr>
          </w:p>
        </w:tc>
        <w:tc>
          <w:tcPr>
            <w:tcW w:w="1984" w:type="dxa"/>
            <w:shd w:val="clear" w:color="auto" w:fill="FFFFFF"/>
          </w:tcPr>
          <w:p w14:paraId="2FD08545" w14:textId="77777777" w:rsidR="008C21D2" w:rsidRPr="0092268F" w:rsidRDefault="008C21D2" w:rsidP="00E7690E">
            <w:pPr>
              <w:spacing w:after="120"/>
              <w:rPr>
                <w:rFonts w:ascii="GHEA Mariam" w:hAnsi="GHEA Mariam"/>
              </w:rPr>
            </w:pPr>
          </w:p>
        </w:tc>
        <w:tc>
          <w:tcPr>
            <w:tcW w:w="9210" w:type="dxa"/>
            <w:shd w:val="clear" w:color="auto" w:fill="FFFFFF"/>
          </w:tcPr>
          <w:p w14:paraId="6D956BCD" w14:textId="77777777"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lang w:val="hy-AM"/>
              </w:rPr>
            </w:pPr>
            <w:r w:rsidRPr="0092268F">
              <w:rPr>
                <w:rStyle w:val="Bodytext211pt"/>
                <w:rFonts w:ascii="GHEA Mariam" w:hAnsi="GHEA Mariam"/>
              </w:rPr>
              <w:t>մածուկ պրեսերվներ՝ ձկնային, մածուկ պրեսերվներ՝ սպիտակուցային</w:t>
            </w:r>
          </w:p>
        </w:tc>
      </w:tr>
      <w:tr w:rsidR="008C21D2" w:rsidRPr="0092268F" w14:paraId="6550CFA9" w14:textId="77777777" w:rsidTr="00E7690E">
        <w:trPr>
          <w:jc w:val="center"/>
        </w:trPr>
        <w:tc>
          <w:tcPr>
            <w:tcW w:w="3429" w:type="dxa"/>
            <w:shd w:val="clear" w:color="auto" w:fill="FFFFFF"/>
          </w:tcPr>
          <w:p w14:paraId="2213CE5D" w14:textId="77777777" w:rsidR="008C21D2" w:rsidRPr="0092268F" w:rsidRDefault="008C21D2" w:rsidP="00E7690E">
            <w:pPr>
              <w:spacing w:after="120"/>
              <w:ind w:left="90"/>
              <w:rPr>
                <w:rFonts w:ascii="GHEA Mariam" w:hAnsi="GHEA Mariam"/>
              </w:rPr>
            </w:pPr>
          </w:p>
        </w:tc>
        <w:tc>
          <w:tcPr>
            <w:tcW w:w="1984" w:type="dxa"/>
            <w:shd w:val="clear" w:color="auto" w:fill="FFFFFF"/>
          </w:tcPr>
          <w:p w14:paraId="6CE0792F" w14:textId="77777777" w:rsidR="008C21D2" w:rsidRPr="0092268F" w:rsidRDefault="008C21D2" w:rsidP="00E7690E">
            <w:pPr>
              <w:spacing w:after="120"/>
              <w:rPr>
                <w:rFonts w:ascii="GHEA Mariam" w:hAnsi="GHEA Mariam"/>
              </w:rPr>
            </w:pPr>
          </w:p>
        </w:tc>
        <w:tc>
          <w:tcPr>
            <w:tcW w:w="9210" w:type="dxa"/>
            <w:shd w:val="clear" w:color="auto" w:fill="FFFFFF"/>
          </w:tcPr>
          <w:p w14:paraId="7A95F123" w14:textId="14828FD4"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lang w:val="hy-AM"/>
              </w:rPr>
            </w:pPr>
            <w:r w:rsidRPr="0092268F">
              <w:rPr>
                <w:rStyle w:val="Bodytext211pt"/>
                <w:rFonts w:ascii="GHEA Mariam" w:hAnsi="GHEA Mariam"/>
              </w:rPr>
              <w:t xml:space="preserve">պրեսերվներ ջրային կենսաբանական պաշարների այլ որսից՝ բուսական յուղերի, լցվածքների, սոուսների ավելացմամբ, խավարտով </w:t>
            </w:r>
            <w:r w:rsidR="001127BC">
              <w:rPr>
                <w:rStyle w:val="Bodytext211pt"/>
                <w:rFonts w:ascii="GHEA Mariam" w:hAnsi="GHEA Mariam"/>
              </w:rPr>
              <w:t>և</w:t>
            </w:r>
            <w:r w:rsidRPr="0092268F">
              <w:rPr>
                <w:rStyle w:val="Bodytext211pt"/>
                <w:rFonts w:ascii="GHEA Mariam" w:hAnsi="GHEA Mariam"/>
              </w:rPr>
              <w:t xml:space="preserve"> առանց խավարտի</w:t>
            </w:r>
          </w:p>
        </w:tc>
      </w:tr>
      <w:tr w:rsidR="008C21D2" w:rsidRPr="0092268F" w14:paraId="22ECB735" w14:textId="77777777" w:rsidTr="00E7690E">
        <w:trPr>
          <w:jc w:val="center"/>
        </w:trPr>
        <w:tc>
          <w:tcPr>
            <w:tcW w:w="3429" w:type="dxa"/>
            <w:shd w:val="clear" w:color="auto" w:fill="FFFFFF"/>
          </w:tcPr>
          <w:p w14:paraId="683B81A6" w14:textId="77777777" w:rsidR="008C21D2" w:rsidRPr="0092268F" w:rsidRDefault="008C21D2" w:rsidP="00E7690E">
            <w:pPr>
              <w:spacing w:after="120"/>
              <w:ind w:left="90"/>
              <w:rPr>
                <w:rFonts w:ascii="GHEA Mariam" w:hAnsi="GHEA Mariam"/>
              </w:rPr>
            </w:pPr>
          </w:p>
        </w:tc>
        <w:tc>
          <w:tcPr>
            <w:tcW w:w="1984" w:type="dxa"/>
            <w:shd w:val="clear" w:color="auto" w:fill="FFFFFF"/>
          </w:tcPr>
          <w:p w14:paraId="4DE9B5CA" w14:textId="77777777" w:rsidR="008C21D2" w:rsidRPr="0092268F" w:rsidRDefault="008C21D2" w:rsidP="00E7690E">
            <w:pPr>
              <w:spacing w:after="120"/>
              <w:rPr>
                <w:rFonts w:ascii="GHEA Mariam" w:hAnsi="GHEA Mariam"/>
              </w:rPr>
            </w:pPr>
          </w:p>
        </w:tc>
        <w:tc>
          <w:tcPr>
            <w:tcW w:w="9210" w:type="dxa"/>
            <w:shd w:val="clear" w:color="auto" w:fill="FFFFFF"/>
          </w:tcPr>
          <w:p w14:paraId="19EFE339" w14:textId="77777777"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rPr>
            </w:pPr>
            <w:r w:rsidRPr="0092268F">
              <w:rPr>
                <w:rStyle w:val="Bodytext211pt"/>
                <w:rFonts w:ascii="GHEA Mariam" w:hAnsi="GHEA Mariam"/>
              </w:rPr>
              <w:t>պրեսերվներ երկփեղկ կակղամորթների մսից</w:t>
            </w:r>
          </w:p>
        </w:tc>
      </w:tr>
      <w:tr w:rsidR="008C21D2" w:rsidRPr="0092268F" w14:paraId="38D0DA08" w14:textId="77777777" w:rsidTr="00E7690E">
        <w:trPr>
          <w:jc w:val="center"/>
        </w:trPr>
        <w:tc>
          <w:tcPr>
            <w:tcW w:w="3429" w:type="dxa"/>
            <w:shd w:val="clear" w:color="auto" w:fill="FFFFFF"/>
          </w:tcPr>
          <w:p w14:paraId="6E3D3A40" w14:textId="77777777" w:rsidR="008C21D2" w:rsidRPr="0092268F" w:rsidRDefault="008C21D2" w:rsidP="00E7690E">
            <w:pPr>
              <w:spacing w:after="120"/>
              <w:ind w:left="90"/>
              <w:rPr>
                <w:rFonts w:ascii="GHEA Mariam" w:hAnsi="GHEA Mariam"/>
              </w:rPr>
            </w:pPr>
          </w:p>
        </w:tc>
        <w:tc>
          <w:tcPr>
            <w:tcW w:w="1984" w:type="dxa"/>
            <w:shd w:val="clear" w:color="auto" w:fill="FFFFFF"/>
          </w:tcPr>
          <w:p w14:paraId="3DF0ACD3"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50</w:t>
            </w:r>
          </w:p>
        </w:tc>
        <w:tc>
          <w:tcPr>
            <w:tcW w:w="9210" w:type="dxa"/>
            <w:shd w:val="clear" w:color="auto" w:fill="FFFFFF"/>
          </w:tcPr>
          <w:p w14:paraId="5522F2FE" w14:textId="77777777"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rPr>
            </w:pPr>
            <w:r w:rsidRPr="0092268F">
              <w:rPr>
                <w:rStyle w:val="Bodytext211pt"/>
                <w:rFonts w:ascii="GHEA Mariam" w:hAnsi="GHEA Mariam"/>
              </w:rPr>
              <w:t>ձուկ թորշոմած</w:t>
            </w:r>
          </w:p>
        </w:tc>
      </w:tr>
      <w:tr w:rsidR="008C21D2" w:rsidRPr="0092268F" w14:paraId="5DEB9B99" w14:textId="77777777" w:rsidTr="00E7690E">
        <w:trPr>
          <w:jc w:val="center"/>
        </w:trPr>
        <w:tc>
          <w:tcPr>
            <w:tcW w:w="3429" w:type="dxa"/>
            <w:shd w:val="clear" w:color="auto" w:fill="FFFFFF"/>
          </w:tcPr>
          <w:p w14:paraId="3F4943FE" w14:textId="77777777" w:rsidR="008C21D2" w:rsidRPr="0092268F" w:rsidRDefault="008C21D2" w:rsidP="00E7690E">
            <w:pPr>
              <w:spacing w:after="120"/>
              <w:ind w:left="90"/>
              <w:rPr>
                <w:rFonts w:ascii="GHEA Mariam" w:hAnsi="GHEA Mariam"/>
              </w:rPr>
            </w:pPr>
          </w:p>
        </w:tc>
        <w:tc>
          <w:tcPr>
            <w:tcW w:w="1984" w:type="dxa"/>
            <w:shd w:val="clear" w:color="auto" w:fill="FFFFFF"/>
          </w:tcPr>
          <w:p w14:paraId="78C22E01" w14:textId="77777777" w:rsidR="008C21D2" w:rsidRPr="0092268F" w:rsidRDefault="008C21D2" w:rsidP="00E7690E">
            <w:pPr>
              <w:spacing w:after="120"/>
              <w:rPr>
                <w:rFonts w:ascii="GHEA Mariam" w:hAnsi="GHEA Mariam"/>
              </w:rPr>
            </w:pPr>
          </w:p>
        </w:tc>
        <w:tc>
          <w:tcPr>
            <w:tcW w:w="9210" w:type="dxa"/>
            <w:shd w:val="clear" w:color="auto" w:fill="FFFFFF"/>
          </w:tcPr>
          <w:p w14:paraId="4C6BC82F" w14:textId="16DFEDA7" w:rsidR="008C21D2" w:rsidRPr="0092268F" w:rsidRDefault="008C21D2" w:rsidP="00E7690E">
            <w:pPr>
              <w:pStyle w:val="Bodytext20"/>
              <w:shd w:val="clear" w:color="auto" w:fill="auto"/>
              <w:spacing w:before="0" w:after="120" w:line="240" w:lineRule="auto"/>
              <w:ind w:left="68" w:right="51" w:firstLine="0"/>
              <w:jc w:val="left"/>
              <w:rPr>
                <w:rFonts w:ascii="GHEA Mariam" w:hAnsi="GHEA Mariam"/>
                <w:sz w:val="22"/>
                <w:szCs w:val="22"/>
                <w:lang w:val="hy-AM"/>
              </w:rPr>
            </w:pPr>
            <w:r w:rsidRPr="0092268F">
              <w:rPr>
                <w:rStyle w:val="Bodytext211pt"/>
                <w:rFonts w:ascii="GHEA Mariam" w:hAnsi="GHEA Mariam"/>
              </w:rPr>
              <w:t xml:space="preserve">խառնելուց հետո ջերմային մշակման չենթարկված խոհարարական արտադրատեսակներ՝ աղցաններ ձկից </w:t>
            </w:r>
            <w:r w:rsidR="001127BC">
              <w:rPr>
                <w:rStyle w:val="Bodytext211pt"/>
                <w:rFonts w:ascii="GHEA Mariam" w:hAnsi="GHEA Mariam"/>
              </w:rPr>
              <w:t>և</w:t>
            </w:r>
            <w:r w:rsidRPr="0092268F">
              <w:rPr>
                <w:rStyle w:val="Bodytext211pt"/>
                <w:rFonts w:ascii="GHEA Mariam" w:hAnsi="GHEA Mariam"/>
              </w:rPr>
              <w:t xml:space="preserve"> ծովամթերքներից՝ համեմվածքով (մայոնեզ, սոուս </w:t>
            </w:r>
            <w:r w:rsidR="001127BC">
              <w:rPr>
                <w:rStyle w:val="Bodytext211pt"/>
                <w:rFonts w:ascii="GHEA Mariam" w:hAnsi="GHEA Mariam"/>
              </w:rPr>
              <w:t>և</w:t>
            </w:r>
            <w:r w:rsidRPr="0092268F">
              <w:rPr>
                <w:rStyle w:val="Bodytext211pt"/>
                <w:rFonts w:ascii="GHEA Mariam" w:hAnsi="GHEA Mariam"/>
              </w:rPr>
              <w:t xml:space="preserve"> այլն)</w:t>
            </w:r>
          </w:p>
        </w:tc>
      </w:tr>
      <w:tr w:rsidR="008C21D2" w:rsidRPr="0092268F" w14:paraId="28B96410" w14:textId="77777777" w:rsidTr="00E7690E">
        <w:trPr>
          <w:jc w:val="center"/>
        </w:trPr>
        <w:tc>
          <w:tcPr>
            <w:tcW w:w="3429" w:type="dxa"/>
            <w:shd w:val="clear" w:color="auto" w:fill="FFFFFF"/>
          </w:tcPr>
          <w:p w14:paraId="32BD2555" w14:textId="77777777" w:rsidR="008C21D2" w:rsidRPr="0092268F" w:rsidRDefault="008C21D2" w:rsidP="00E7690E">
            <w:pPr>
              <w:spacing w:after="120"/>
              <w:ind w:left="90"/>
              <w:rPr>
                <w:rFonts w:ascii="GHEA Mariam" w:hAnsi="GHEA Mariam"/>
              </w:rPr>
            </w:pPr>
          </w:p>
        </w:tc>
        <w:tc>
          <w:tcPr>
            <w:tcW w:w="1984" w:type="dxa"/>
            <w:shd w:val="clear" w:color="auto" w:fill="FFFFFF"/>
          </w:tcPr>
          <w:p w14:paraId="1D4E052C" w14:textId="77777777" w:rsidR="008C21D2" w:rsidRPr="0092268F" w:rsidRDefault="008C21D2" w:rsidP="00E7690E">
            <w:pPr>
              <w:spacing w:after="120"/>
              <w:rPr>
                <w:rFonts w:ascii="GHEA Mariam" w:hAnsi="GHEA Mariam"/>
              </w:rPr>
            </w:pPr>
          </w:p>
        </w:tc>
        <w:tc>
          <w:tcPr>
            <w:tcW w:w="9210" w:type="dxa"/>
            <w:shd w:val="clear" w:color="auto" w:fill="FFFFFF"/>
          </w:tcPr>
          <w:p w14:paraId="552933E9" w14:textId="30999129" w:rsidR="008C21D2" w:rsidRPr="0092268F" w:rsidRDefault="008C21D2" w:rsidP="00E7690E">
            <w:pPr>
              <w:pStyle w:val="Bodytext20"/>
              <w:shd w:val="clear" w:color="auto" w:fill="auto"/>
              <w:spacing w:before="0" w:after="120" w:line="240" w:lineRule="auto"/>
              <w:ind w:left="68" w:right="51" w:firstLine="0"/>
              <w:jc w:val="left"/>
              <w:rPr>
                <w:rFonts w:ascii="GHEA Mariam" w:hAnsi="GHEA Mariam"/>
                <w:sz w:val="22"/>
                <w:szCs w:val="22"/>
                <w:lang w:val="hy-AM"/>
              </w:rPr>
            </w:pPr>
            <w:r w:rsidRPr="0092268F">
              <w:rPr>
                <w:rStyle w:val="Bodytext211pt"/>
                <w:rFonts w:ascii="GHEA Mariam" w:hAnsi="GHEA Mariam"/>
              </w:rPr>
              <w:t xml:space="preserve">թառափազգիների ընտանիքի ձկների ձկնկիթ՝ հատիկավոր տուփային, մամլած, թաղանթով թույլ աղ դրած </w:t>
            </w:r>
            <w:r w:rsidR="001127BC">
              <w:rPr>
                <w:rStyle w:val="Bodytext211pt"/>
                <w:rFonts w:ascii="GHEA Mariam" w:hAnsi="GHEA Mariam"/>
              </w:rPr>
              <w:t>և</w:t>
            </w:r>
            <w:r w:rsidRPr="0092268F">
              <w:rPr>
                <w:rStyle w:val="Bodytext211pt"/>
                <w:rFonts w:ascii="GHEA Mariam" w:hAnsi="GHEA Mariam"/>
              </w:rPr>
              <w:t xml:space="preserve"> աղ դրած</w:t>
            </w:r>
          </w:p>
        </w:tc>
      </w:tr>
      <w:tr w:rsidR="008C21D2" w:rsidRPr="0092268F" w14:paraId="3890A3D6" w14:textId="77777777" w:rsidTr="00E7690E">
        <w:trPr>
          <w:jc w:val="center"/>
        </w:trPr>
        <w:tc>
          <w:tcPr>
            <w:tcW w:w="3429" w:type="dxa"/>
            <w:shd w:val="clear" w:color="auto" w:fill="FFFFFF"/>
          </w:tcPr>
          <w:p w14:paraId="6B407B4C" w14:textId="77777777" w:rsidR="008C21D2" w:rsidRPr="0092268F" w:rsidRDefault="008C21D2" w:rsidP="00E7690E">
            <w:pPr>
              <w:spacing w:after="120"/>
              <w:ind w:left="90"/>
              <w:rPr>
                <w:rFonts w:ascii="GHEA Mariam" w:hAnsi="GHEA Mariam"/>
              </w:rPr>
            </w:pPr>
          </w:p>
        </w:tc>
        <w:tc>
          <w:tcPr>
            <w:tcW w:w="1984" w:type="dxa"/>
            <w:shd w:val="clear" w:color="auto" w:fill="FFFFFF"/>
          </w:tcPr>
          <w:p w14:paraId="23C7095F" w14:textId="77777777" w:rsidR="008C21D2" w:rsidRPr="0092268F" w:rsidRDefault="008C21D2" w:rsidP="00E7690E">
            <w:pPr>
              <w:spacing w:after="120"/>
              <w:rPr>
                <w:rFonts w:ascii="GHEA Mariam" w:hAnsi="GHEA Mariam"/>
              </w:rPr>
            </w:pPr>
          </w:p>
        </w:tc>
        <w:tc>
          <w:tcPr>
            <w:tcW w:w="9210" w:type="dxa"/>
            <w:shd w:val="clear" w:color="auto" w:fill="FFFFFF"/>
          </w:tcPr>
          <w:p w14:paraId="25BF579B" w14:textId="77777777" w:rsidR="008C21D2" w:rsidRPr="0092268F" w:rsidRDefault="008C21D2" w:rsidP="00E7690E">
            <w:pPr>
              <w:pStyle w:val="Bodytext20"/>
              <w:shd w:val="clear" w:color="auto" w:fill="auto"/>
              <w:spacing w:before="0" w:after="120" w:line="240" w:lineRule="auto"/>
              <w:ind w:left="68" w:right="51" w:firstLine="0"/>
              <w:jc w:val="left"/>
              <w:rPr>
                <w:rFonts w:ascii="GHEA Mariam" w:hAnsi="GHEA Mariam"/>
                <w:sz w:val="22"/>
                <w:szCs w:val="22"/>
                <w:lang w:val="hy-AM"/>
              </w:rPr>
            </w:pPr>
            <w:r w:rsidRPr="0092268F">
              <w:rPr>
                <w:rStyle w:val="Bodytext211pt"/>
                <w:rFonts w:ascii="GHEA Mariam" w:hAnsi="GHEA Mariam"/>
              </w:rPr>
              <w:t>սաղմոնազգիների ընտանիքի ձկների ձկնկիթ՝ հատիկավոր, աղ դրած՝ տուփային, տակառային, սառեցրած թաղանթով ձկնկիթներից</w:t>
            </w:r>
          </w:p>
        </w:tc>
      </w:tr>
      <w:tr w:rsidR="008C21D2" w:rsidRPr="0092268F" w14:paraId="23CC8E14" w14:textId="77777777" w:rsidTr="00E7690E">
        <w:trPr>
          <w:jc w:val="center"/>
        </w:trPr>
        <w:tc>
          <w:tcPr>
            <w:tcW w:w="3429" w:type="dxa"/>
            <w:shd w:val="clear" w:color="auto" w:fill="FFFFFF"/>
          </w:tcPr>
          <w:p w14:paraId="1FEA0A02" w14:textId="77777777" w:rsidR="008C21D2" w:rsidRPr="0092268F" w:rsidRDefault="008C21D2" w:rsidP="00E7690E">
            <w:pPr>
              <w:spacing w:after="120"/>
              <w:ind w:left="90"/>
              <w:rPr>
                <w:rFonts w:ascii="GHEA Mariam" w:hAnsi="GHEA Mariam"/>
              </w:rPr>
            </w:pPr>
          </w:p>
        </w:tc>
        <w:tc>
          <w:tcPr>
            <w:tcW w:w="1984" w:type="dxa"/>
            <w:shd w:val="clear" w:color="auto" w:fill="FFFFFF"/>
          </w:tcPr>
          <w:p w14:paraId="708EAA38" w14:textId="77777777" w:rsidR="008C21D2" w:rsidRPr="0092268F" w:rsidRDefault="008C21D2" w:rsidP="00E7690E">
            <w:pPr>
              <w:spacing w:after="120"/>
              <w:rPr>
                <w:rFonts w:ascii="GHEA Mariam" w:hAnsi="GHEA Mariam"/>
              </w:rPr>
            </w:pPr>
          </w:p>
        </w:tc>
        <w:tc>
          <w:tcPr>
            <w:tcW w:w="9210" w:type="dxa"/>
            <w:shd w:val="clear" w:color="auto" w:fill="FFFFFF"/>
          </w:tcPr>
          <w:p w14:paraId="2C2508BA" w14:textId="77777777"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lang w:val="hy-AM"/>
              </w:rPr>
            </w:pPr>
            <w:r w:rsidRPr="0092268F">
              <w:rPr>
                <w:rStyle w:val="Bodytext211pt"/>
                <w:rFonts w:ascii="GHEA Mariam" w:hAnsi="GHEA Mariam"/>
              </w:rPr>
              <w:t>այլ տեսակի ձկների ձկնկիթ՝ թաղանթազատած աղ դրած, թաղանթով թույլ աղ դրած, ապխտած, թորշոմած</w:t>
            </w:r>
          </w:p>
        </w:tc>
      </w:tr>
      <w:tr w:rsidR="008C21D2" w:rsidRPr="0092268F" w14:paraId="3ADF2717" w14:textId="77777777" w:rsidTr="00E7690E">
        <w:trPr>
          <w:jc w:val="center"/>
        </w:trPr>
        <w:tc>
          <w:tcPr>
            <w:tcW w:w="3429" w:type="dxa"/>
            <w:shd w:val="clear" w:color="auto" w:fill="FFFFFF"/>
          </w:tcPr>
          <w:p w14:paraId="79736C2E" w14:textId="77777777" w:rsidR="008C21D2" w:rsidRPr="0092268F" w:rsidRDefault="008C21D2" w:rsidP="00E7690E">
            <w:pPr>
              <w:ind w:left="90"/>
              <w:rPr>
                <w:rFonts w:ascii="GHEA Mariam" w:hAnsi="GHEA Mariam"/>
              </w:rPr>
            </w:pPr>
          </w:p>
        </w:tc>
        <w:tc>
          <w:tcPr>
            <w:tcW w:w="1984" w:type="dxa"/>
            <w:shd w:val="clear" w:color="auto" w:fill="FFFFFF"/>
          </w:tcPr>
          <w:p w14:paraId="5C0A1586" w14:textId="77777777" w:rsidR="008C21D2" w:rsidRPr="0092268F" w:rsidRDefault="008C21D2" w:rsidP="00E7690E">
            <w:pPr>
              <w:rPr>
                <w:rFonts w:ascii="GHEA Mariam" w:hAnsi="GHEA Mariam"/>
              </w:rPr>
            </w:pPr>
          </w:p>
        </w:tc>
        <w:tc>
          <w:tcPr>
            <w:tcW w:w="9210" w:type="dxa"/>
            <w:shd w:val="clear" w:color="auto" w:fill="FFFFFF"/>
          </w:tcPr>
          <w:p w14:paraId="09E8966A" w14:textId="77777777" w:rsidR="008C21D2" w:rsidRPr="0092268F" w:rsidRDefault="008C21D2" w:rsidP="00E7690E">
            <w:pPr>
              <w:pStyle w:val="Bodytext20"/>
              <w:shd w:val="clear" w:color="auto" w:fill="auto"/>
              <w:spacing w:before="0" w:after="0" w:line="240" w:lineRule="auto"/>
              <w:ind w:left="67" w:right="53" w:firstLine="0"/>
              <w:jc w:val="left"/>
              <w:rPr>
                <w:rFonts w:ascii="GHEA Mariam" w:hAnsi="GHEA Mariam"/>
                <w:sz w:val="22"/>
                <w:szCs w:val="22"/>
                <w:lang w:val="hy-AM"/>
              </w:rPr>
            </w:pPr>
            <w:r w:rsidRPr="0092268F">
              <w:rPr>
                <w:rStyle w:val="Bodytext211pt"/>
                <w:rFonts w:ascii="GHEA Mariam" w:hAnsi="GHEA Mariam"/>
              </w:rPr>
              <w:t>ձկնկիթի անալոգներ, այդ թվում՝ սպիտակուցային</w:t>
            </w:r>
          </w:p>
        </w:tc>
      </w:tr>
      <w:tr w:rsidR="008C21D2" w:rsidRPr="0092268F" w14:paraId="29348A9A" w14:textId="77777777" w:rsidTr="00E7690E">
        <w:trPr>
          <w:jc w:val="center"/>
        </w:trPr>
        <w:tc>
          <w:tcPr>
            <w:tcW w:w="3429" w:type="dxa"/>
            <w:shd w:val="clear" w:color="auto" w:fill="FFFFFF"/>
          </w:tcPr>
          <w:p w14:paraId="1DEB7B3E" w14:textId="77777777" w:rsidR="008C21D2" w:rsidRPr="0092268F" w:rsidRDefault="008C21D2" w:rsidP="00E7690E">
            <w:pPr>
              <w:ind w:left="90"/>
              <w:rPr>
                <w:rFonts w:ascii="GHEA Mariam" w:hAnsi="GHEA Mariam"/>
              </w:rPr>
            </w:pPr>
          </w:p>
        </w:tc>
        <w:tc>
          <w:tcPr>
            <w:tcW w:w="1984" w:type="dxa"/>
            <w:shd w:val="clear" w:color="auto" w:fill="FFFFFF"/>
            <w:vAlign w:val="center"/>
          </w:tcPr>
          <w:p w14:paraId="6DE3C3DA" w14:textId="77777777" w:rsidR="008C21D2" w:rsidRPr="0092268F" w:rsidRDefault="008C21D2" w:rsidP="00E7690E">
            <w:pPr>
              <w:pStyle w:val="Bodytext20"/>
              <w:shd w:val="clear" w:color="auto" w:fill="auto"/>
              <w:spacing w:before="0" w:after="0" w:line="240" w:lineRule="auto"/>
              <w:ind w:firstLine="0"/>
              <w:jc w:val="center"/>
              <w:rPr>
                <w:rFonts w:ascii="GHEA Mariam" w:hAnsi="GHEA Mariam"/>
                <w:sz w:val="22"/>
                <w:szCs w:val="22"/>
              </w:rPr>
            </w:pPr>
            <w:r w:rsidRPr="0092268F">
              <w:rPr>
                <w:rStyle w:val="Bodytext211pt"/>
                <w:rFonts w:ascii="GHEA Mariam" w:hAnsi="GHEA Mariam"/>
              </w:rPr>
              <w:t>100</w:t>
            </w:r>
          </w:p>
        </w:tc>
        <w:tc>
          <w:tcPr>
            <w:tcW w:w="9210" w:type="dxa"/>
            <w:shd w:val="clear" w:color="auto" w:fill="FFFFFF"/>
          </w:tcPr>
          <w:p w14:paraId="55DD633A" w14:textId="7874B336" w:rsidR="008C21D2" w:rsidRPr="0092268F" w:rsidRDefault="008C21D2" w:rsidP="00E7690E">
            <w:pPr>
              <w:pStyle w:val="Bodytext20"/>
              <w:shd w:val="clear" w:color="auto" w:fill="auto"/>
              <w:spacing w:before="0" w:after="0" w:line="240" w:lineRule="auto"/>
              <w:ind w:left="67" w:right="53" w:firstLine="0"/>
              <w:jc w:val="left"/>
              <w:rPr>
                <w:rFonts w:ascii="GHEA Mariam" w:hAnsi="GHEA Mariam"/>
                <w:sz w:val="22"/>
                <w:szCs w:val="22"/>
              </w:rPr>
            </w:pPr>
            <w:r w:rsidRPr="0092268F">
              <w:rPr>
                <w:rStyle w:val="Bodytext211pt"/>
                <w:rFonts w:ascii="GHEA Mariam" w:hAnsi="GHEA Mariam"/>
              </w:rPr>
              <w:t xml:space="preserve">ծովային ջրիմուռներ </w:t>
            </w:r>
            <w:r w:rsidR="001127BC">
              <w:rPr>
                <w:rStyle w:val="Bodytext211pt"/>
                <w:rFonts w:ascii="GHEA Mariam" w:hAnsi="GHEA Mariam"/>
              </w:rPr>
              <w:t>և</w:t>
            </w:r>
            <w:r w:rsidRPr="0092268F">
              <w:rPr>
                <w:rStyle w:val="Bodytext211pt"/>
                <w:rFonts w:ascii="GHEA Mariam" w:hAnsi="GHEA Mariam"/>
              </w:rPr>
              <w:t xml:space="preserve"> այլ ջրային բույսեր՝ չորացրած</w:t>
            </w:r>
          </w:p>
        </w:tc>
      </w:tr>
      <w:tr w:rsidR="008C21D2" w:rsidRPr="0092268F" w14:paraId="6EF8B3B9" w14:textId="77777777" w:rsidTr="00E7690E">
        <w:trPr>
          <w:jc w:val="center"/>
        </w:trPr>
        <w:tc>
          <w:tcPr>
            <w:tcW w:w="3429" w:type="dxa"/>
            <w:shd w:val="clear" w:color="auto" w:fill="FFFFFF"/>
            <w:vAlign w:val="center"/>
          </w:tcPr>
          <w:p w14:paraId="5FB60A50" w14:textId="77777777" w:rsidR="008C21D2" w:rsidRPr="0092268F" w:rsidRDefault="008C21D2" w:rsidP="00E7690E">
            <w:pPr>
              <w:pStyle w:val="Bodytext20"/>
              <w:shd w:val="clear" w:color="auto" w:fill="auto"/>
              <w:spacing w:before="0" w:after="0" w:line="240" w:lineRule="auto"/>
              <w:ind w:left="90" w:firstLine="0"/>
              <w:jc w:val="left"/>
              <w:rPr>
                <w:rFonts w:ascii="GHEA Mariam" w:hAnsi="GHEA Mariam"/>
                <w:sz w:val="22"/>
                <w:szCs w:val="22"/>
                <w:lang w:val="hy-AM"/>
              </w:rPr>
            </w:pPr>
            <w:r w:rsidRPr="0092268F">
              <w:rPr>
                <w:rStyle w:val="Bodytext211pt"/>
                <w:rFonts w:ascii="GHEA Mariam" w:hAnsi="GHEA Mariam"/>
              </w:rPr>
              <w:t>Խմորասնկեր, չեն թույլատրվում մթերքի զանգվածում (գ)</w:t>
            </w:r>
          </w:p>
        </w:tc>
        <w:tc>
          <w:tcPr>
            <w:tcW w:w="1984" w:type="dxa"/>
            <w:shd w:val="clear" w:color="auto" w:fill="FFFFFF"/>
            <w:vAlign w:val="center"/>
          </w:tcPr>
          <w:p w14:paraId="65B68D21" w14:textId="77777777" w:rsidR="008C21D2" w:rsidRPr="0092268F" w:rsidRDefault="008C21D2" w:rsidP="00E7690E">
            <w:pPr>
              <w:pStyle w:val="Bodytext20"/>
              <w:shd w:val="clear" w:color="auto" w:fill="auto"/>
              <w:spacing w:before="0" w:after="0" w:line="240" w:lineRule="auto"/>
              <w:ind w:firstLine="0"/>
              <w:jc w:val="center"/>
              <w:rPr>
                <w:rFonts w:ascii="GHEA Mariam" w:hAnsi="GHEA Mariam"/>
                <w:sz w:val="22"/>
                <w:szCs w:val="22"/>
              </w:rPr>
            </w:pPr>
            <w:r w:rsidRPr="0092268F">
              <w:rPr>
                <w:rStyle w:val="Bodytext211pt"/>
                <w:rFonts w:ascii="GHEA Mariam" w:hAnsi="GHEA Mariam"/>
              </w:rPr>
              <w:t>0.1</w:t>
            </w:r>
          </w:p>
        </w:tc>
        <w:tc>
          <w:tcPr>
            <w:tcW w:w="9210" w:type="dxa"/>
            <w:shd w:val="clear" w:color="auto" w:fill="FFFFFF"/>
          </w:tcPr>
          <w:p w14:paraId="275124AC" w14:textId="77777777" w:rsidR="008C21D2" w:rsidRPr="0092268F" w:rsidRDefault="008C21D2" w:rsidP="00E7690E">
            <w:pPr>
              <w:pStyle w:val="Bodytext20"/>
              <w:shd w:val="clear" w:color="auto" w:fill="auto"/>
              <w:spacing w:before="0" w:after="0" w:line="240" w:lineRule="auto"/>
              <w:ind w:left="67" w:right="53" w:firstLine="0"/>
              <w:jc w:val="left"/>
              <w:rPr>
                <w:rFonts w:ascii="GHEA Mariam" w:hAnsi="GHEA Mariam"/>
                <w:sz w:val="22"/>
                <w:szCs w:val="22"/>
              </w:rPr>
            </w:pPr>
            <w:r w:rsidRPr="0092268F">
              <w:rPr>
                <w:rStyle w:val="Bodytext211pt"/>
                <w:rFonts w:ascii="GHEA Mariam" w:hAnsi="GHEA Mariam"/>
              </w:rPr>
              <w:t>թառափազգիների ընտանիքի ձկների ձկնկիթ՝ հատիկավոր, պաստերացված</w:t>
            </w:r>
          </w:p>
        </w:tc>
      </w:tr>
      <w:tr w:rsidR="008C21D2" w:rsidRPr="0092268F" w14:paraId="6D530449" w14:textId="77777777" w:rsidTr="00E7690E">
        <w:trPr>
          <w:jc w:val="center"/>
        </w:trPr>
        <w:tc>
          <w:tcPr>
            <w:tcW w:w="3429" w:type="dxa"/>
            <w:shd w:val="clear" w:color="auto" w:fill="FFFFFF"/>
            <w:vAlign w:val="center"/>
          </w:tcPr>
          <w:p w14:paraId="5613A6DC" w14:textId="77777777" w:rsidR="008C21D2" w:rsidRPr="0092268F" w:rsidRDefault="008C21D2" w:rsidP="00E7690E">
            <w:pPr>
              <w:spacing w:after="120"/>
              <w:ind w:left="90"/>
              <w:rPr>
                <w:rFonts w:ascii="GHEA Mariam" w:hAnsi="GHEA Mariam"/>
              </w:rPr>
            </w:pPr>
          </w:p>
        </w:tc>
        <w:tc>
          <w:tcPr>
            <w:tcW w:w="1984" w:type="dxa"/>
            <w:shd w:val="clear" w:color="auto" w:fill="FFFFFF"/>
          </w:tcPr>
          <w:p w14:paraId="4AF51A11" w14:textId="77777777" w:rsidR="008C21D2" w:rsidRPr="0092268F" w:rsidRDefault="008C21D2" w:rsidP="00E7690E">
            <w:pPr>
              <w:spacing w:after="120"/>
              <w:rPr>
                <w:rFonts w:ascii="GHEA Mariam" w:hAnsi="GHEA Mariam"/>
              </w:rPr>
            </w:pPr>
          </w:p>
        </w:tc>
        <w:tc>
          <w:tcPr>
            <w:tcW w:w="9210" w:type="dxa"/>
            <w:shd w:val="clear" w:color="auto" w:fill="FFFFFF"/>
          </w:tcPr>
          <w:p w14:paraId="37F5D757" w14:textId="77777777"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lang w:val="hy-AM"/>
              </w:rPr>
            </w:pPr>
            <w:r w:rsidRPr="0092268F">
              <w:rPr>
                <w:rStyle w:val="Bodytext211pt"/>
                <w:rFonts w:ascii="GHEA Mariam" w:hAnsi="GHEA Mariam"/>
              </w:rPr>
              <w:t>այլ տեսակի ձկների ձկնկիթ՝ պաստերացված</w:t>
            </w:r>
          </w:p>
        </w:tc>
      </w:tr>
      <w:tr w:rsidR="008C21D2" w:rsidRPr="0092268F" w14:paraId="01B7868E" w14:textId="77777777" w:rsidTr="00E7690E">
        <w:trPr>
          <w:jc w:val="center"/>
        </w:trPr>
        <w:tc>
          <w:tcPr>
            <w:tcW w:w="3429" w:type="dxa"/>
            <w:shd w:val="clear" w:color="auto" w:fill="FFFFFF"/>
            <w:vAlign w:val="bottom"/>
          </w:tcPr>
          <w:p w14:paraId="24D86300" w14:textId="77777777" w:rsidR="008C21D2" w:rsidRPr="0092268F" w:rsidRDefault="008C21D2" w:rsidP="00E7690E">
            <w:pPr>
              <w:pStyle w:val="Bodytext20"/>
              <w:shd w:val="clear" w:color="auto" w:fill="auto"/>
              <w:spacing w:before="0" w:after="120" w:line="240" w:lineRule="auto"/>
              <w:ind w:left="90" w:firstLine="0"/>
              <w:jc w:val="left"/>
              <w:rPr>
                <w:rFonts w:ascii="GHEA Mariam" w:hAnsi="GHEA Mariam"/>
                <w:sz w:val="22"/>
                <w:szCs w:val="22"/>
                <w:lang w:val="hy-AM"/>
              </w:rPr>
            </w:pPr>
            <w:r w:rsidRPr="0092268F">
              <w:rPr>
                <w:rStyle w:val="Bodytext211pt"/>
                <w:rFonts w:ascii="GHEA Mariam" w:hAnsi="GHEA Mariam"/>
              </w:rPr>
              <w:t>Խմորասնկեր, ԳԱՄ/գ, ոչ ավելի</w:t>
            </w:r>
          </w:p>
        </w:tc>
        <w:tc>
          <w:tcPr>
            <w:tcW w:w="1984" w:type="dxa"/>
            <w:shd w:val="clear" w:color="auto" w:fill="FFFFFF"/>
            <w:vAlign w:val="center"/>
          </w:tcPr>
          <w:p w14:paraId="1C5AC1DB"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50</w:t>
            </w:r>
          </w:p>
        </w:tc>
        <w:tc>
          <w:tcPr>
            <w:tcW w:w="9210" w:type="dxa"/>
            <w:shd w:val="clear" w:color="auto" w:fill="FFFFFF"/>
          </w:tcPr>
          <w:p w14:paraId="60CBB3A4" w14:textId="77777777"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rPr>
            </w:pPr>
            <w:r w:rsidRPr="0092268F">
              <w:rPr>
                <w:rStyle w:val="Bodytext211pt"/>
                <w:rFonts w:ascii="GHEA Mariam" w:hAnsi="GHEA Mariam"/>
              </w:rPr>
              <w:t>թառափազգիների ընտանիքի ձկների ձկնկիթ՝ հատիկավոր տուփային, մամլած</w:t>
            </w:r>
          </w:p>
        </w:tc>
      </w:tr>
      <w:tr w:rsidR="008C21D2" w:rsidRPr="0092268F" w14:paraId="694F76A5" w14:textId="77777777" w:rsidTr="00E7690E">
        <w:trPr>
          <w:jc w:val="center"/>
        </w:trPr>
        <w:tc>
          <w:tcPr>
            <w:tcW w:w="3429" w:type="dxa"/>
            <w:shd w:val="clear" w:color="auto" w:fill="FFFFFF"/>
          </w:tcPr>
          <w:p w14:paraId="78B19F3E" w14:textId="77777777" w:rsidR="008C21D2" w:rsidRPr="0092268F" w:rsidRDefault="008C21D2" w:rsidP="00E7690E">
            <w:pPr>
              <w:spacing w:after="120"/>
              <w:ind w:left="90"/>
              <w:rPr>
                <w:rFonts w:ascii="GHEA Mariam" w:hAnsi="GHEA Mariam"/>
              </w:rPr>
            </w:pPr>
          </w:p>
        </w:tc>
        <w:tc>
          <w:tcPr>
            <w:tcW w:w="1984" w:type="dxa"/>
            <w:shd w:val="clear" w:color="auto" w:fill="FFFFFF"/>
          </w:tcPr>
          <w:p w14:paraId="51370D6D" w14:textId="77777777" w:rsidR="008C21D2" w:rsidRPr="0092268F" w:rsidRDefault="008C21D2" w:rsidP="00E7690E">
            <w:pPr>
              <w:spacing w:after="120"/>
              <w:rPr>
                <w:rFonts w:ascii="GHEA Mariam" w:hAnsi="GHEA Mariam"/>
              </w:rPr>
            </w:pPr>
          </w:p>
        </w:tc>
        <w:tc>
          <w:tcPr>
            <w:tcW w:w="9210" w:type="dxa"/>
            <w:shd w:val="clear" w:color="auto" w:fill="FFFFFF"/>
          </w:tcPr>
          <w:p w14:paraId="480B01C3" w14:textId="77777777"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lang w:val="hy-AM"/>
              </w:rPr>
            </w:pPr>
            <w:r w:rsidRPr="0092268F">
              <w:rPr>
                <w:rStyle w:val="Bodytext211pt"/>
                <w:rFonts w:ascii="GHEA Mariam" w:hAnsi="GHEA Mariam"/>
              </w:rPr>
              <w:t>ձկնկիթի անալոգներ, այդ թվում՝ սպիտակուցային</w:t>
            </w:r>
          </w:p>
        </w:tc>
      </w:tr>
      <w:tr w:rsidR="008C21D2" w:rsidRPr="0092268F" w14:paraId="154BBB26" w14:textId="77777777" w:rsidTr="00E7690E">
        <w:trPr>
          <w:jc w:val="center"/>
        </w:trPr>
        <w:tc>
          <w:tcPr>
            <w:tcW w:w="3429" w:type="dxa"/>
            <w:shd w:val="clear" w:color="auto" w:fill="FFFFFF"/>
          </w:tcPr>
          <w:p w14:paraId="28878BDB" w14:textId="77777777" w:rsidR="008C21D2" w:rsidRPr="0092268F" w:rsidRDefault="008C21D2" w:rsidP="00E7690E">
            <w:pPr>
              <w:spacing w:after="120"/>
              <w:ind w:left="90"/>
              <w:rPr>
                <w:rFonts w:ascii="GHEA Mariam" w:hAnsi="GHEA Mariam"/>
              </w:rPr>
            </w:pPr>
          </w:p>
        </w:tc>
        <w:tc>
          <w:tcPr>
            <w:tcW w:w="1984" w:type="dxa"/>
            <w:shd w:val="clear" w:color="auto" w:fill="FFFFFF"/>
            <w:vAlign w:val="center"/>
          </w:tcPr>
          <w:p w14:paraId="730D2A52"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100</w:t>
            </w:r>
          </w:p>
        </w:tc>
        <w:tc>
          <w:tcPr>
            <w:tcW w:w="9210" w:type="dxa"/>
            <w:shd w:val="clear" w:color="auto" w:fill="FFFFFF"/>
          </w:tcPr>
          <w:p w14:paraId="5B1D7CDB" w14:textId="642C7808"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rPr>
            </w:pPr>
            <w:r w:rsidRPr="0092268F">
              <w:rPr>
                <w:rStyle w:val="Bodytext211pt"/>
                <w:rFonts w:ascii="GHEA Mariam" w:hAnsi="GHEA Mariam"/>
              </w:rPr>
              <w:t xml:space="preserve">պրեսերվներ՝ համեմված </w:t>
            </w:r>
            <w:r w:rsidR="001127BC">
              <w:rPr>
                <w:rStyle w:val="Bodytext211pt"/>
                <w:rFonts w:ascii="GHEA Mariam" w:hAnsi="GHEA Mariam"/>
              </w:rPr>
              <w:t>և</w:t>
            </w:r>
            <w:r w:rsidRPr="0092268F">
              <w:rPr>
                <w:rStyle w:val="Bodytext211pt"/>
                <w:rFonts w:ascii="GHEA Mariam" w:hAnsi="GHEA Mariam"/>
              </w:rPr>
              <w:t xml:space="preserve"> հատուկ աղադրման՝ չմասնատած </w:t>
            </w:r>
            <w:r w:rsidR="001127BC">
              <w:rPr>
                <w:rStyle w:val="Bodytext211pt"/>
                <w:rFonts w:ascii="GHEA Mariam" w:hAnsi="GHEA Mariam"/>
              </w:rPr>
              <w:t>և</w:t>
            </w:r>
            <w:r w:rsidRPr="0092268F">
              <w:rPr>
                <w:rStyle w:val="Bodytext211pt"/>
                <w:rFonts w:ascii="GHEA Mariam" w:hAnsi="GHEA Mariam"/>
              </w:rPr>
              <w:t xml:space="preserve"> մասնատած ձկից</w:t>
            </w:r>
          </w:p>
        </w:tc>
      </w:tr>
      <w:tr w:rsidR="008C21D2" w:rsidRPr="0092268F" w14:paraId="7519236B" w14:textId="77777777" w:rsidTr="00E7690E">
        <w:trPr>
          <w:jc w:val="center"/>
        </w:trPr>
        <w:tc>
          <w:tcPr>
            <w:tcW w:w="3429" w:type="dxa"/>
            <w:shd w:val="clear" w:color="auto" w:fill="FFFFFF"/>
          </w:tcPr>
          <w:p w14:paraId="15574F43" w14:textId="77777777" w:rsidR="008C21D2" w:rsidRPr="0092268F" w:rsidRDefault="008C21D2" w:rsidP="00E7690E">
            <w:pPr>
              <w:spacing w:after="120"/>
              <w:ind w:left="90"/>
              <w:rPr>
                <w:rFonts w:ascii="GHEA Mariam" w:hAnsi="GHEA Mariam"/>
              </w:rPr>
            </w:pPr>
          </w:p>
        </w:tc>
        <w:tc>
          <w:tcPr>
            <w:tcW w:w="1984" w:type="dxa"/>
            <w:shd w:val="clear" w:color="auto" w:fill="FFFFFF"/>
          </w:tcPr>
          <w:p w14:paraId="5188887E" w14:textId="77777777" w:rsidR="008C21D2" w:rsidRPr="0092268F" w:rsidRDefault="008C21D2" w:rsidP="00E7690E">
            <w:pPr>
              <w:spacing w:after="120"/>
              <w:rPr>
                <w:rFonts w:ascii="GHEA Mariam" w:hAnsi="GHEA Mariam"/>
              </w:rPr>
            </w:pPr>
          </w:p>
        </w:tc>
        <w:tc>
          <w:tcPr>
            <w:tcW w:w="9210" w:type="dxa"/>
            <w:shd w:val="clear" w:color="auto" w:fill="FFFFFF"/>
          </w:tcPr>
          <w:p w14:paraId="7DE92ABA" w14:textId="37BF2DDB"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lang w:val="hy-AM"/>
              </w:rPr>
            </w:pPr>
            <w:r w:rsidRPr="0092268F">
              <w:rPr>
                <w:rStyle w:val="Bodytext211pt"/>
                <w:rFonts w:ascii="GHEA Mariam" w:hAnsi="GHEA Mariam"/>
              </w:rPr>
              <w:t xml:space="preserve">քիչ աղ դրած պրեսերվներ` համեմված </w:t>
            </w:r>
            <w:r w:rsidR="001127BC">
              <w:rPr>
                <w:rStyle w:val="Bodytext211pt"/>
                <w:rFonts w:ascii="GHEA Mariam" w:hAnsi="GHEA Mariam"/>
              </w:rPr>
              <w:t>և</w:t>
            </w:r>
            <w:r w:rsidRPr="0092268F">
              <w:rPr>
                <w:rStyle w:val="Bodytext211pt"/>
                <w:rFonts w:ascii="GHEA Mariam" w:hAnsi="GHEA Mariam"/>
              </w:rPr>
              <w:t xml:space="preserve"> հատուկ աղադրման՝ չմասնատած </w:t>
            </w:r>
            <w:r w:rsidR="001127BC">
              <w:rPr>
                <w:rStyle w:val="Bodytext211pt"/>
                <w:rFonts w:ascii="GHEA Mariam" w:hAnsi="GHEA Mariam"/>
              </w:rPr>
              <w:t>և</w:t>
            </w:r>
            <w:r w:rsidRPr="0092268F">
              <w:rPr>
                <w:rStyle w:val="Bodytext211pt"/>
                <w:rFonts w:ascii="GHEA Mariam" w:hAnsi="GHEA Mariam"/>
              </w:rPr>
              <w:t xml:space="preserve"> մասնատած ձկից</w:t>
            </w:r>
          </w:p>
        </w:tc>
      </w:tr>
      <w:tr w:rsidR="008C21D2" w:rsidRPr="0092268F" w14:paraId="0594C790" w14:textId="77777777" w:rsidTr="00E7690E">
        <w:trPr>
          <w:jc w:val="center"/>
        </w:trPr>
        <w:tc>
          <w:tcPr>
            <w:tcW w:w="3429" w:type="dxa"/>
            <w:shd w:val="clear" w:color="auto" w:fill="FFFFFF"/>
          </w:tcPr>
          <w:p w14:paraId="6070B7D4" w14:textId="77777777" w:rsidR="008C21D2" w:rsidRPr="0092268F" w:rsidRDefault="008C21D2" w:rsidP="00E7690E">
            <w:pPr>
              <w:spacing w:after="120"/>
              <w:ind w:left="90"/>
              <w:rPr>
                <w:rFonts w:ascii="GHEA Mariam" w:hAnsi="GHEA Mariam"/>
              </w:rPr>
            </w:pPr>
          </w:p>
        </w:tc>
        <w:tc>
          <w:tcPr>
            <w:tcW w:w="1984" w:type="dxa"/>
            <w:shd w:val="clear" w:color="auto" w:fill="FFFFFF"/>
          </w:tcPr>
          <w:p w14:paraId="5F4938E0" w14:textId="77777777" w:rsidR="008C21D2" w:rsidRPr="0092268F" w:rsidRDefault="008C21D2" w:rsidP="00E7690E">
            <w:pPr>
              <w:spacing w:after="120"/>
              <w:rPr>
                <w:rFonts w:ascii="GHEA Mariam" w:hAnsi="GHEA Mariam"/>
              </w:rPr>
            </w:pPr>
          </w:p>
        </w:tc>
        <w:tc>
          <w:tcPr>
            <w:tcW w:w="9210" w:type="dxa"/>
            <w:shd w:val="clear" w:color="auto" w:fill="FFFFFF"/>
          </w:tcPr>
          <w:p w14:paraId="1717C2B1" w14:textId="3FF81CC0"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lang w:val="hy-AM"/>
              </w:rPr>
            </w:pPr>
            <w:r w:rsidRPr="0092268F">
              <w:rPr>
                <w:rStyle w:val="Bodytext211pt"/>
                <w:rFonts w:ascii="GHEA Mariam" w:hAnsi="GHEA Mariam"/>
              </w:rPr>
              <w:t xml:space="preserve">պրեսերվներ մասնատած ձկից՝ բուսական յուղերի, լցվածքների, սոուսների ավելացմամբ, խավարտով </w:t>
            </w:r>
            <w:r w:rsidR="001127BC">
              <w:rPr>
                <w:rStyle w:val="Bodytext211pt"/>
                <w:rFonts w:ascii="GHEA Mariam" w:hAnsi="GHEA Mariam"/>
              </w:rPr>
              <w:t>և</w:t>
            </w:r>
            <w:r w:rsidRPr="0092268F">
              <w:rPr>
                <w:rStyle w:val="Bodytext211pt"/>
                <w:rFonts w:ascii="GHEA Mariam" w:hAnsi="GHEA Mariam"/>
              </w:rPr>
              <w:t xml:space="preserve"> առանց խավարտի (այդ թվում՝ սաղմոնազգիների ընտանիքի ձկներից)</w:t>
            </w:r>
          </w:p>
        </w:tc>
      </w:tr>
      <w:tr w:rsidR="008C21D2" w:rsidRPr="0092268F" w14:paraId="5D4E3E93" w14:textId="77777777" w:rsidTr="00E7690E">
        <w:trPr>
          <w:jc w:val="center"/>
        </w:trPr>
        <w:tc>
          <w:tcPr>
            <w:tcW w:w="3429" w:type="dxa"/>
            <w:shd w:val="clear" w:color="auto" w:fill="FFFFFF"/>
          </w:tcPr>
          <w:p w14:paraId="37B888D3" w14:textId="77777777" w:rsidR="008C21D2" w:rsidRPr="0092268F" w:rsidRDefault="008C21D2" w:rsidP="00E7690E">
            <w:pPr>
              <w:spacing w:after="120"/>
              <w:ind w:left="90"/>
              <w:rPr>
                <w:rFonts w:ascii="GHEA Mariam" w:hAnsi="GHEA Mariam"/>
              </w:rPr>
            </w:pPr>
          </w:p>
        </w:tc>
        <w:tc>
          <w:tcPr>
            <w:tcW w:w="1984" w:type="dxa"/>
            <w:shd w:val="clear" w:color="auto" w:fill="FFFFFF"/>
          </w:tcPr>
          <w:p w14:paraId="3D65D241" w14:textId="77777777" w:rsidR="008C21D2" w:rsidRPr="0092268F" w:rsidRDefault="008C21D2" w:rsidP="00E7690E">
            <w:pPr>
              <w:spacing w:after="120"/>
              <w:rPr>
                <w:rFonts w:ascii="GHEA Mariam" w:hAnsi="GHEA Mariam"/>
              </w:rPr>
            </w:pPr>
          </w:p>
        </w:tc>
        <w:tc>
          <w:tcPr>
            <w:tcW w:w="9210" w:type="dxa"/>
            <w:shd w:val="clear" w:color="auto" w:fill="FFFFFF"/>
          </w:tcPr>
          <w:p w14:paraId="063FEC05" w14:textId="71A98DC6"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lang w:val="hy-AM"/>
              </w:rPr>
            </w:pPr>
            <w:r w:rsidRPr="0092268F">
              <w:rPr>
                <w:rStyle w:val="Bodytext211pt"/>
                <w:rFonts w:ascii="GHEA Mariam" w:hAnsi="GHEA Mariam"/>
              </w:rPr>
              <w:t xml:space="preserve">պրեսերվներ ջրային կենսաբանական պաշարների այլ որսից՝ բուսական յուղերի, լցվածքների, սոուսների ավելացմամբ, խավարտով </w:t>
            </w:r>
            <w:r w:rsidR="001127BC">
              <w:rPr>
                <w:rStyle w:val="Bodytext211pt"/>
                <w:rFonts w:ascii="GHEA Mariam" w:hAnsi="GHEA Mariam"/>
              </w:rPr>
              <w:t>և</w:t>
            </w:r>
            <w:r w:rsidRPr="0092268F">
              <w:rPr>
                <w:rStyle w:val="Bodytext211pt"/>
                <w:rFonts w:ascii="GHEA Mariam" w:hAnsi="GHEA Mariam"/>
              </w:rPr>
              <w:t xml:space="preserve"> առանց խավարտի</w:t>
            </w:r>
          </w:p>
        </w:tc>
      </w:tr>
      <w:tr w:rsidR="008C21D2" w:rsidRPr="0092268F" w14:paraId="213BB735" w14:textId="77777777" w:rsidTr="00E7690E">
        <w:trPr>
          <w:jc w:val="center"/>
        </w:trPr>
        <w:tc>
          <w:tcPr>
            <w:tcW w:w="3429" w:type="dxa"/>
            <w:shd w:val="clear" w:color="auto" w:fill="FFFFFF"/>
          </w:tcPr>
          <w:p w14:paraId="1DC3878A" w14:textId="77777777" w:rsidR="008C21D2" w:rsidRPr="0092268F" w:rsidRDefault="008C21D2" w:rsidP="00E7690E">
            <w:pPr>
              <w:spacing w:after="120"/>
              <w:ind w:left="90"/>
              <w:rPr>
                <w:rFonts w:ascii="GHEA Mariam" w:hAnsi="GHEA Mariam"/>
              </w:rPr>
            </w:pPr>
          </w:p>
        </w:tc>
        <w:tc>
          <w:tcPr>
            <w:tcW w:w="1984" w:type="dxa"/>
            <w:shd w:val="clear" w:color="auto" w:fill="FFFFFF"/>
          </w:tcPr>
          <w:p w14:paraId="71336F74" w14:textId="77777777" w:rsidR="008C21D2" w:rsidRPr="0092268F" w:rsidRDefault="008C21D2" w:rsidP="00E7690E">
            <w:pPr>
              <w:spacing w:after="120"/>
              <w:rPr>
                <w:rFonts w:ascii="GHEA Mariam" w:hAnsi="GHEA Mariam"/>
              </w:rPr>
            </w:pPr>
          </w:p>
        </w:tc>
        <w:tc>
          <w:tcPr>
            <w:tcW w:w="9210" w:type="dxa"/>
            <w:shd w:val="clear" w:color="auto" w:fill="FFFFFF"/>
          </w:tcPr>
          <w:p w14:paraId="5D47A96E" w14:textId="77777777"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rPr>
            </w:pPr>
            <w:r w:rsidRPr="0092268F">
              <w:rPr>
                <w:rStyle w:val="Bodytext211pt"/>
                <w:rFonts w:ascii="GHEA Mariam" w:hAnsi="GHEA Mariam"/>
              </w:rPr>
              <w:t>պրեսերվներ երկփեղկ կակղամորթների մսից</w:t>
            </w:r>
          </w:p>
        </w:tc>
      </w:tr>
      <w:tr w:rsidR="008C21D2" w:rsidRPr="0092268F" w14:paraId="0437E95A" w14:textId="77777777" w:rsidTr="00E7690E">
        <w:trPr>
          <w:jc w:val="center"/>
        </w:trPr>
        <w:tc>
          <w:tcPr>
            <w:tcW w:w="3429" w:type="dxa"/>
            <w:shd w:val="clear" w:color="auto" w:fill="FFFFFF"/>
          </w:tcPr>
          <w:p w14:paraId="0AF0225B" w14:textId="77777777" w:rsidR="008C21D2" w:rsidRPr="0092268F" w:rsidRDefault="008C21D2" w:rsidP="00E7690E">
            <w:pPr>
              <w:spacing w:after="120"/>
              <w:ind w:left="90"/>
              <w:rPr>
                <w:rFonts w:ascii="GHEA Mariam" w:hAnsi="GHEA Mariam"/>
              </w:rPr>
            </w:pPr>
          </w:p>
        </w:tc>
        <w:tc>
          <w:tcPr>
            <w:tcW w:w="1984" w:type="dxa"/>
            <w:shd w:val="clear" w:color="auto" w:fill="FFFFFF"/>
          </w:tcPr>
          <w:p w14:paraId="3962B614" w14:textId="77777777" w:rsidR="008C21D2" w:rsidRPr="0092268F" w:rsidRDefault="008C21D2" w:rsidP="00E7690E">
            <w:pPr>
              <w:spacing w:after="120"/>
              <w:rPr>
                <w:rFonts w:ascii="GHEA Mariam" w:hAnsi="GHEA Mariam"/>
              </w:rPr>
            </w:pPr>
          </w:p>
        </w:tc>
        <w:tc>
          <w:tcPr>
            <w:tcW w:w="9210" w:type="dxa"/>
            <w:shd w:val="clear" w:color="auto" w:fill="FFFFFF"/>
          </w:tcPr>
          <w:p w14:paraId="1AEFFFE0" w14:textId="77777777"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lang w:val="hy-AM"/>
              </w:rPr>
            </w:pPr>
            <w:r w:rsidRPr="0092268F">
              <w:rPr>
                <w:rStyle w:val="Bodytext211pt"/>
                <w:rFonts w:ascii="GHEA Mariam" w:hAnsi="GHEA Mariam"/>
              </w:rPr>
              <w:t>մածուկ պրեսերվներ՝ ձկնային, մածուկ պրեսերվներ՝ սպիտակուցային</w:t>
            </w:r>
          </w:p>
        </w:tc>
      </w:tr>
      <w:tr w:rsidR="008C21D2" w:rsidRPr="0092268F" w14:paraId="6D1500EC" w14:textId="77777777" w:rsidTr="00E7690E">
        <w:trPr>
          <w:jc w:val="center"/>
        </w:trPr>
        <w:tc>
          <w:tcPr>
            <w:tcW w:w="3429" w:type="dxa"/>
            <w:shd w:val="clear" w:color="auto" w:fill="FFFFFF"/>
          </w:tcPr>
          <w:p w14:paraId="6FFFE547" w14:textId="77777777" w:rsidR="008C21D2" w:rsidRPr="0092268F" w:rsidRDefault="008C21D2" w:rsidP="00E7690E">
            <w:pPr>
              <w:spacing w:after="120"/>
              <w:ind w:left="90"/>
              <w:rPr>
                <w:rFonts w:ascii="GHEA Mariam" w:hAnsi="GHEA Mariam"/>
              </w:rPr>
            </w:pPr>
          </w:p>
        </w:tc>
        <w:tc>
          <w:tcPr>
            <w:tcW w:w="1984" w:type="dxa"/>
            <w:shd w:val="clear" w:color="auto" w:fill="FFFFFF"/>
          </w:tcPr>
          <w:p w14:paraId="470BCEDA" w14:textId="77777777" w:rsidR="008C21D2" w:rsidRPr="0092268F" w:rsidRDefault="008C21D2" w:rsidP="00E7690E">
            <w:pPr>
              <w:spacing w:after="120"/>
              <w:rPr>
                <w:rFonts w:ascii="GHEA Mariam" w:hAnsi="GHEA Mariam"/>
              </w:rPr>
            </w:pPr>
          </w:p>
        </w:tc>
        <w:tc>
          <w:tcPr>
            <w:tcW w:w="9210" w:type="dxa"/>
            <w:shd w:val="clear" w:color="auto" w:fill="FFFFFF"/>
          </w:tcPr>
          <w:p w14:paraId="2B0B56FD" w14:textId="77777777"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rPr>
            </w:pPr>
            <w:r w:rsidRPr="0092268F">
              <w:rPr>
                <w:rStyle w:val="Bodytext211pt"/>
                <w:rFonts w:ascii="GHEA Mariam" w:hAnsi="GHEA Mariam"/>
              </w:rPr>
              <w:t>ձուկ թորշոմած</w:t>
            </w:r>
          </w:p>
        </w:tc>
      </w:tr>
      <w:tr w:rsidR="008C21D2" w:rsidRPr="0092268F" w14:paraId="5F8C2547" w14:textId="77777777" w:rsidTr="00E7690E">
        <w:trPr>
          <w:jc w:val="center"/>
        </w:trPr>
        <w:tc>
          <w:tcPr>
            <w:tcW w:w="3429" w:type="dxa"/>
            <w:shd w:val="clear" w:color="auto" w:fill="FFFFFF"/>
          </w:tcPr>
          <w:p w14:paraId="59D155D8" w14:textId="77777777" w:rsidR="008C21D2" w:rsidRPr="0092268F" w:rsidRDefault="008C21D2" w:rsidP="00E7690E">
            <w:pPr>
              <w:spacing w:after="120"/>
              <w:ind w:left="90"/>
              <w:rPr>
                <w:rFonts w:ascii="GHEA Mariam" w:hAnsi="GHEA Mariam"/>
              </w:rPr>
            </w:pPr>
          </w:p>
        </w:tc>
        <w:tc>
          <w:tcPr>
            <w:tcW w:w="1984" w:type="dxa"/>
            <w:shd w:val="clear" w:color="auto" w:fill="FFFFFF"/>
          </w:tcPr>
          <w:p w14:paraId="4ED71FE7" w14:textId="77777777" w:rsidR="008C21D2" w:rsidRPr="0092268F" w:rsidRDefault="008C21D2" w:rsidP="00E7690E">
            <w:pPr>
              <w:spacing w:after="120"/>
              <w:rPr>
                <w:rFonts w:ascii="GHEA Mariam" w:hAnsi="GHEA Mariam"/>
              </w:rPr>
            </w:pPr>
          </w:p>
        </w:tc>
        <w:tc>
          <w:tcPr>
            <w:tcW w:w="9210" w:type="dxa"/>
            <w:shd w:val="clear" w:color="auto" w:fill="FFFFFF"/>
          </w:tcPr>
          <w:p w14:paraId="2DEFB1FE" w14:textId="55D6BC04"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lang w:val="hy-AM"/>
              </w:rPr>
            </w:pPr>
            <w:r w:rsidRPr="0092268F">
              <w:rPr>
                <w:rStyle w:val="Bodytext211pt"/>
                <w:rFonts w:ascii="GHEA Mariam" w:hAnsi="GHEA Mariam"/>
              </w:rPr>
              <w:t xml:space="preserve">խառնելուց հետո ջերմային մշակման չենթարկված խոհարարական արտադրատեսակներ՝ աղցաններ ձկից </w:t>
            </w:r>
            <w:r w:rsidR="001127BC">
              <w:rPr>
                <w:rStyle w:val="Bodytext211pt"/>
                <w:rFonts w:ascii="GHEA Mariam" w:hAnsi="GHEA Mariam"/>
              </w:rPr>
              <w:t>և</w:t>
            </w:r>
            <w:r w:rsidRPr="0092268F">
              <w:rPr>
                <w:rStyle w:val="Bodytext211pt"/>
                <w:rFonts w:ascii="GHEA Mariam" w:hAnsi="GHEA Mariam"/>
              </w:rPr>
              <w:t xml:space="preserve"> ծովամթերքներից՝ համեմվածքով (մայոնեզ, սոուս </w:t>
            </w:r>
            <w:r w:rsidR="001127BC">
              <w:rPr>
                <w:rStyle w:val="Bodytext211pt"/>
                <w:rFonts w:ascii="GHEA Mariam" w:hAnsi="GHEA Mariam"/>
              </w:rPr>
              <w:t>և</w:t>
            </w:r>
            <w:r w:rsidRPr="0092268F">
              <w:rPr>
                <w:rStyle w:val="Bodytext211pt"/>
                <w:rFonts w:ascii="GHEA Mariam" w:hAnsi="GHEA Mariam"/>
              </w:rPr>
              <w:t xml:space="preserve"> այլն)</w:t>
            </w:r>
          </w:p>
        </w:tc>
      </w:tr>
      <w:tr w:rsidR="008C21D2" w:rsidRPr="0092268F" w14:paraId="0C91BE8E" w14:textId="77777777" w:rsidTr="00E7690E">
        <w:trPr>
          <w:jc w:val="center"/>
        </w:trPr>
        <w:tc>
          <w:tcPr>
            <w:tcW w:w="3429" w:type="dxa"/>
            <w:shd w:val="clear" w:color="auto" w:fill="FFFFFF"/>
          </w:tcPr>
          <w:p w14:paraId="1E7F03FD" w14:textId="77777777" w:rsidR="008C21D2" w:rsidRPr="0092268F" w:rsidRDefault="008C21D2" w:rsidP="00E7690E">
            <w:pPr>
              <w:spacing w:after="120"/>
              <w:ind w:left="90"/>
              <w:rPr>
                <w:rFonts w:ascii="GHEA Mariam" w:hAnsi="GHEA Mariam"/>
              </w:rPr>
            </w:pPr>
          </w:p>
        </w:tc>
        <w:tc>
          <w:tcPr>
            <w:tcW w:w="1984" w:type="dxa"/>
            <w:shd w:val="clear" w:color="auto" w:fill="FFFFFF"/>
          </w:tcPr>
          <w:p w14:paraId="09C8C9AB" w14:textId="77777777" w:rsidR="008C21D2" w:rsidRPr="0092268F" w:rsidRDefault="008C21D2" w:rsidP="00E7690E">
            <w:pPr>
              <w:spacing w:after="120"/>
              <w:rPr>
                <w:rFonts w:ascii="GHEA Mariam" w:hAnsi="GHEA Mariam"/>
              </w:rPr>
            </w:pPr>
          </w:p>
        </w:tc>
        <w:tc>
          <w:tcPr>
            <w:tcW w:w="9210" w:type="dxa"/>
            <w:shd w:val="clear" w:color="auto" w:fill="FFFFFF"/>
          </w:tcPr>
          <w:p w14:paraId="76ED66E8" w14:textId="20589316"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lang w:val="hy-AM"/>
              </w:rPr>
            </w:pPr>
            <w:r w:rsidRPr="0092268F">
              <w:rPr>
                <w:rStyle w:val="Bodytext211pt"/>
                <w:rFonts w:ascii="GHEA Mariam" w:hAnsi="GHEA Mariam"/>
              </w:rPr>
              <w:t xml:space="preserve">թառափազգիների ընտանիքի ձկների թաղանթով ձկնկիթ՝ թույլ աղ դրած </w:t>
            </w:r>
            <w:r w:rsidR="001127BC">
              <w:rPr>
                <w:rStyle w:val="Bodytext211pt"/>
                <w:rFonts w:ascii="GHEA Mariam" w:hAnsi="GHEA Mariam"/>
              </w:rPr>
              <w:t>և</w:t>
            </w:r>
            <w:r w:rsidRPr="0092268F">
              <w:rPr>
                <w:rStyle w:val="Bodytext211pt"/>
                <w:rFonts w:ascii="GHEA Mariam" w:hAnsi="GHEA Mariam"/>
              </w:rPr>
              <w:t xml:space="preserve"> աղ դրած</w:t>
            </w:r>
          </w:p>
        </w:tc>
      </w:tr>
      <w:tr w:rsidR="008C21D2" w:rsidRPr="0092268F" w14:paraId="5CBD91FB" w14:textId="77777777" w:rsidTr="00E7690E">
        <w:trPr>
          <w:jc w:val="center"/>
        </w:trPr>
        <w:tc>
          <w:tcPr>
            <w:tcW w:w="3429" w:type="dxa"/>
            <w:shd w:val="clear" w:color="auto" w:fill="FFFFFF"/>
          </w:tcPr>
          <w:p w14:paraId="4E481332" w14:textId="77777777" w:rsidR="008C21D2" w:rsidRPr="0092268F" w:rsidRDefault="008C21D2" w:rsidP="00E7690E">
            <w:pPr>
              <w:spacing w:after="120"/>
              <w:ind w:left="90"/>
              <w:rPr>
                <w:rFonts w:ascii="GHEA Mariam" w:hAnsi="GHEA Mariam"/>
              </w:rPr>
            </w:pPr>
          </w:p>
        </w:tc>
        <w:tc>
          <w:tcPr>
            <w:tcW w:w="1984" w:type="dxa"/>
            <w:shd w:val="clear" w:color="auto" w:fill="FFFFFF"/>
            <w:vAlign w:val="center"/>
          </w:tcPr>
          <w:p w14:paraId="3E153530"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200</w:t>
            </w:r>
          </w:p>
        </w:tc>
        <w:tc>
          <w:tcPr>
            <w:tcW w:w="9210" w:type="dxa"/>
            <w:shd w:val="clear" w:color="auto" w:fill="FFFFFF"/>
          </w:tcPr>
          <w:p w14:paraId="4EA64BFA" w14:textId="77777777"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rPr>
            </w:pPr>
            <w:r w:rsidRPr="0092268F">
              <w:rPr>
                <w:rStyle w:val="Bodytext211pt"/>
                <w:rFonts w:ascii="GHEA Mariam" w:hAnsi="GHEA Mariam"/>
              </w:rPr>
              <w:t>սաղմոնազգիների ընտանիքի ձկների ձկնկիթ՝ հատիկավոր, աղ դրած՝ սառեցրած թաղանթով ձկնկիթներից</w:t>
            </w:r>
          </w:p>
        </w:tc>
      </w:tr>
      <w:tr w:rsidR="008C21D2" w:rsidRPr="0092268F" w14:paraId="0AFDAB30" w14:textId="77777777" w:rsidTr="00E7690E">
        <w:trPr>
          <w:jc w:val="center"/>
        </w:trPr>
        <w:tc>
          <w:tcPr>
            <w:tcW w:w="3429" w:type="dxa"/>
            <w:shd w:val="clear" w:color="auto" w:fill="FFFFFF"/>
          </w:tcPr>
          <w:p w14:paraId="6F96340E" w14:textId="77777777" w:rsidR="008C21D2" w:rsidRPr="0092268F" w:rsidRDefault="008C21D2" w:rsidP="00E7690E">
            <w:pPr>
              <w:spacing w:after="120"/>
              <w:ind w:left="90"/>
              <w:rPr>
                <w:rFonts w:ascii="GHEA Mariam" w:hAnsi="GHEA Mariam"/>
              </w:rPr>
            </w:pPr>
          </w:p>
        </w:tc>
        <w:tc>
          <w:tcPr>
            <w:tcW w:w="1984" w:type="dxa"/>
            <w:shd w:val="clear" w:color="auto" w:fill="FFFFFF"/>
            <w:vAlign w:val="center"/>
          </w:tcPr>
          <w:p w14:paraId="7057F02C"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300</w:t>
            </w:r>
          </w:p>
        </w:tc>
        <w:tc>
          <w:tcPr>
            <w:tcW w:w="9210" w:type="dxa"/>
            <w:shd w:val="clear" w:color="auto" w:fill="FFFFFF"/>
          </w:tcPr>
          <w:p w14:paraId="78A5C82F" w14:textId="77777777"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rPr>
            </w:pPr>
            <w:r w:rsidRPr="0092268F">
              <w:rPr>
                <w:rStyle w:val="Bodytext211pt"/>
                <w:rFonts w:ascii="GHEA Mariam" w:hAnsi="GHEA Mariam"/>
              </w:rPr>
              <w:t>սաղմոնազգիների ընտանիքի ձկների ձկնկիթ՝ հատիկավոր, աղ դրած՝ տուփային, տակառային</w:t>
            </w:r>
          </w:p>
        </w:tc>
      </w:tr>
      <w:tr w:rsidR="008C21D2" w:rsidRPr="0092268F" w14:paraId="1866B104" w14:textId="77777777" w:rsidTr="00E7690E">
        <w:trPr>
          <w:jc w:val="center"/>
        </w:trPr>
        <w:tc>
          <w:tcPr>
            <w:tcW w:w="3429" w:type="dxa"/>
            <w:shd w:val="clear" w:color="auto" w:fill="FFFFFF"/>
          </w:tcPr>
          <w:p w14:paraId="409D0A82" w14:textId="77777777" w:rsidR="008C21D2" w:rsidRPr="0092268F" w:rsidRDefault="008C21D2" w:rsidP="00E7690E">
            <w:pPr>
              <w:spacing w:after="120"/>
              <w:ind w:left="90"/>
              <w:rPr>
                <w:rFonts w:ascii="GHEA Mariam" w:hAnsi="GHEA Mariam"/>
              </w:rPr>
            </w:pPr>
          </w:p>
        </w:tc>
        <w:tc>
          <w:tcPr>
            <w:tcW w:w="1984" w:type="dxa"/>
            <w:shd w:val="clear" w:color="auto" w:fill="FFFFFF"/>
          </w:tcPr>
          <w:p w14:paraId="63A8EE4C" w14:textId="77777777" w:rsidR="008C21D2" w:rsidRPr="0092268F" w:rsidRDefault="008C21D2" w:rsidP="00E7690E">
            <w:pPr>
              <w:spacing w:after="120"/>
              <w:rPr>
                <w:rFonts w:ascii="GHEA Mariam" w:hAnsi="GHEA Mariam"/>
              </w:rPr>
            </w:pPr>
          </w:p>
        </w:tc>
        <w:tc>
          <w:tcPr>
            <w:tcW w:w="9210" w:type="dxa"/>
            <w:shd w:val="clear" w:color="auto" w:fill="FFFFFF"/>
          </w:tcPr>
          <w:p w14:paraId="62CAC7FA" w14:textId="77777777"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lang w:val="hy-AM"/>
              </w:rPr>
            </w:pPr>
            <w:r w:rsidRPr="0092268F">
              <w:rPr>
                <w:rStyle w:val="Bodytext211pt"/>
                <w:rFonts w:ascii="GHEA Mariam" w:hAnsi="GHEA Mariam"/>
              </w:rPr>
              <w:t>այլ տեսակի ձկների ձկնկիթ՝ թաղանթազատած աղ դրած, թաղանթով թույլ աղ դրած, ապխտած, թորշոմած</w:t>
            </w:r>
          </w:p>
        </w:tc>
      </w:tr>
      <w:tr w:rsidR="008C21D2" w:rsidRPr="0092268F" w14:paraId="576A26E8" w14:textId="77777777" w:rsidTr="00E7690E">
        <w:trPr>
          <w:jc w:val="center"/>
        </w:trPr>
        <w:tc>
          <w:tcPr>
            <w:tcW w:w="3429" w:type="dxa"/>
            <w:shd w:val="clear" w:color="auto" w:fill="FFFFFF"/>
            <w:vAlign w:val="bottom"/>
          </w:tcPr>
          <w:p w14:paraId="36A1AF36" w14:textId="4698BE3D" w:rsidR="008C21D2" w:rsidRPr="0092268F" w:rsidRDefault="008C21D2" w:rsidP="00E7690E">
            <w:pPr>
              <w:pStyle w:val="Bodytext20"/>
              <w:shd w:val="clear" w:color="auto" w:fill="auto"/>
              <w:spacing w:before="0" w:after="120" w:line="240" w:lineRule="auto"/>
              <w:ind w:left="90" w:firstLine="0"/>
              <w:jc w:val="left"/>
              <w:rPr>
                <w:rFonts w:ascii="GHEA Mariam" w:hAnsi="GHEA Mariam"/>
                <w:sz w:val="22"/>
                <w:szCs w:val="22"/>
                <w:lang w:val="hy-AM"/>
              </w:rPr>
            </w:pPr>
            <w:r w:rsidRPr="0092268F">
              <w:rPr>
                <w:rStyle w:val="Bodytext211pt"/>
                <w:rFonts w:ascii="GHEA Mariam" w:hAnsi="GHEA Mariam"/>
              </w:rPr>
              <w:t xml:space="preserve">Բորբոս </w:t>
            </w:r>
            <w:r w:rsidR="001127BC">
              <w:rPr>
                <w:rStyle w:val="Bodytext211pt"/>
                <w:rFonts w:ascii="GHEA Mariam" w:hAnsi="GHEA Mariam"/>
              </w:rPr>
              <w:t>և</w:t>
            </w:r>
            <w:r w:rsidRPr="0092268F">
              <w:rPr>
                <w:rStyle w:val="Bodytext211pt"/>
                <w:rFonts w:ascii="GHEA Mariam" w:hAnsi="GHEA Mariam"/>
              </w:rPr>
              <w:t xml:space="preserve"> խմորասնկեր՝ գումարային, ԳԱՄ/գ, ոչ ավելի</w:t>
            </w:r>
          </w:p>
        </w:tc>
        <w:tc>
          <w:tcPr>
            <w:tcW w:w="1984" w:type="dxa"/>
            <w:shd w:val="clear" w:color="auto" w:fill="FFFFFF"/>
            <w:vAlign w:val="center"/>
          </w:tcPr>
          <w:p w14:paraId="73CB6C67"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100</w:t>
            </w:r>
          </w:p>
        </w:tc>
        <w:tc>
          <w:tcPr>
            <w:tcW w:w="9210" w:type="dxa"/>
            <w:shd w:val="clear" w:color="auto" w:fill="FFFFFF"/>
          </w:tcPr>
          <w:p w14:paraId="5E0A97B0" w14:textId="77777777"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rPr>
            </w:pPr>
            <w:r w:rsidRPr="0092268F">
              <w:rPr>
                <w:rStyle w:val="Bodytext211pt"/>
                <w:rFonts w:ascii="GHEA Mariam" w:hAnsi="GHEA Mariam"/>
              </w:rPr>
              <w:t>ձուկ՝ օդում չորացրած, չորացրած</w:t>
            </w:r>
          </w:p>
        </w:tc>
      </w:tr>
      <w:tr w:rsidR="008C21D2" w:rsidRPr="0092268F" w14:paraId="14B6ED9D" w14:textId="77777777" w:rsidTr="00E7690E">
        <w:trPr>
          <w:jc w:val="center"/>
        </w:trPr>
        <w:tc>
          <w:tcPr>
            <w:tcW w:w="3429" w:type="dxa"/>
            <w:shd w:val="clear" w:color="auto" w:fill="FFFFFF"/>
          </w:tcPr>
          <w:p w14:paraId="1E6388AC" w14:textId="77777777" w:rsidR="008C21D2" w:rsidRPr="0092268F" w:rsidRDefault="008C21D2" w:rsidP="00E7690E">
            <w:pPr>
              <w:spacing w:after="120"/>
              <w:ind w:left="90"/>
              <w:rPr>
                <w:rFonts w:ascii="GHEA Mariam" w:hAnsi="GHEA Mariam"/>
              </w:rPr>
            </w:pPr>
          </w:p>
        </w:tc>
        <w:tc>
          <w:tcPr>
            <w:tcW w:w="1984" w:type="dxa"/>
            <w:shd w:val="clear" w:color="auto" w:fill="FFFFFF"/>
          </w:tcPr>
          <w:p w14:paraId="6B7EE1A8" w14:textId="77777777" w:rsidR="008C21D2" w:rsidRPr="0092268F" w:rsidRDefault="008C21D2" w:rsidP="00E7690E">
            <w:pPr>
              <w:spacing w:after="120"/>
              <w:rPr>
                <w:rFonts w:ascii="GHEA Mariam" w:hAnsi="GHEA Mariam"/>
              </w:rPr>
            </w:pPr>
          </w:p>
        </w:tc>
        <w:tc>
          <w:tcPr>
            <w:tcW w:w="9210" w:type="dxa"/>
            <w:shd w:val="clear" w:color="auto" w:fill="FFFFFF"/>
          </w:tcPr>
          <w:p w14:paraId="7DA3EC8E" w14:textId="2C94D2BF"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lang w:val="hy-AM"/>
              </w:rPr>
            </w:pPr>
            <w:r w:rsidRPr="0092268F">
              <w:rPr>
                <w:rStyle w:val="Bodytext211pt"/>
                <w:rFonts w:ascii="GHEA Mariam" w:hAnsi="GHEA Mariam"/>
              </w:rPr>
              <w:t xml:space="preserve">թորշոմած </w:t>
            </w:r>
            <w:r w:rsidR="001127BC">
              <w:rPr>
                <w:rStyle w:val="Bodytext211pt"/>
                <w:rFonts w:ascii="GHEA Mariam" w:hAnsi="GHEA Mariam"/>
              </w:rPr>
              <w:t>և</w:t>
            </w:r>
            <w:r w:rsidRPr="0092268F">
              <w:rPr>
                <w:rStyle w:val="Bodytext211pt"/>
                <w:rFonts w:ascii="GHEA Mariam" w:hAnsi="GHEA Mariam"/>
              </w:rPr>
              <w:t xml:space="preserve"> չորացրած ձկնային սննդամթերք ծովային անողնաշարավորներից</w:t>
            </w:r>
          </w:p>
        </w:tc>
      </w:tr>
      <w:tr w:rsidR="008C21D2" w:rsidRPr="0092268F" w14:paraId="53D7F7AA" w14:textId="77777777" w:rsidTr="00E7690E">
        <w:trPr>
          <w:jc w:val="center"/>
        </w:trPr>
        <w:tc>
          <w:tcPr>
            <w:tcW w:w="3429" w:type="dxa"/>
            <w:shd w:val="clear" w:color="auto" w:fill="FFFFFF"/>
          </w:tcPr>
          <w:p w14:paraId="48C65469" w14:textId="77777777" w:rsidR="008C21D2" w:rsidRPr="0092268F" w:rsidRDefault="008C21D2" w:rsidP="00E7690E">
            <w:pPr>
              <w:spacing w:after="120"/>
              <w:ind w:left="90"/>
              <w:rPr>
                <w:rFonts w:ascii="GHEA Mariam" w:hAnsi="GHEA Mariam"/>
              </w:rPr>
            </w:pPr>
          </w:p>
        </w:tc>
        <w:tc>
          <w:tcPr>
            <w:tcW w:w="1984" w:type="dxa"/>
            <w:shd w:val="clear" w:color="auto" w:fill="FFFFFF"/>
          </w:tcPr>
          <w:p w14:paraId="7BA118B5" w14:textId="77777777" w:rsidR="008C21D2" w:rsidRPr="0092268F" w:rsidRDefault="008C21D2" w:rsidP="00E7690E">
            <w:pPr>
              <w:spacing w:after="120"/>
              <w:rPr>
                <w:rFonts w:ascii="GHEA Mariam" w:hAnsi="GHEA Mariam"/>
              </w:rPr>
            </w:pPr>
          </w:p>
        </w:tc>
        <w:tc>
          <w:tcPr>
            <w:tcW w:w="9210" w:type="dxa"/>
            <w:shd w:val="clear" w:color="auto" w:fill="FFFFFF"/>
          </w:tcPr>
          <w:p w14:paraId="6E3DCC6A" w14:textId="77777777"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rPr>
            </w:pPr>
            <w:r w:rsidRPr="0092268F">
              <w:rPr>
                <w:rStyle w:val="Bodytext211pt"/>
                <w:rFonts w:ascii="GHEA Mariam" w:hAnsi="GHEA Mariam"/>
              </w:rPr>
              <w:t>եփման ենթակա չոր ձկնապուրներ</w:t>
            </w:r>
          </w:p>
        </w:tc>
      </w:tr>
      <w:tr w:rsidR="008C21D2" w:rsidRPr="0092268F" w14:paraId="5123B6CD" w14:textId="77777777" w:rsidTr="00E7690E">
        <w:trPr>
          <w:jc w:val="center"/>
        </w:trPr>
        <w:tc>
          <w:tcPr>
            <w:tcW w:w="3429" w:type="dxa"/>
            <w:shd w:val="clear" w:color="auto" w:fill="FFFFFF"/>
          </w:tcPr>
          <w:p w14:paraId="1F452A06" w14:textId="77777777" w:rsidR="008C21D2" w:rsidRPr="0092268F" w:rsidRDefault="008C21D2" w:rsidP="00E7690E">
            <w:pPr>
              <w:spacing w:after="120"/>
              <w:ind w:left="90"/>
              <w:rPr>
                <w:rFonts w:ascii="GHEA Mariam" w:hAnsi="GHEA Mariam"/>
              </w:rPr>
            </w:pPr>
          </w:p>
        </w:tc>
        <w:tc>
          <w:tcPr>
            <w:tcW w:w="1984" w:type="dxa"/>
            <w:shd w:val="clear" w:color="auto" w:fill="FFFFFF"/>
          </w:tcPr>
          <w:p w14:paraId="3B69E5EC" w14:textId="77777777" w:rsidR="008C21D2" w:rsidRPr="0092268F" w:rsidRDefault="008C21D2" w:rsidP="00E7690E">
            <w:pPr>
              <w:spacing w:after="120"/>
              <w:rPr>
                <w:rFonts w:ascii="GHEA Mariam" w:hAnsi="GHEA Mariam"/>
              </w:rPr>
            </w:pPr>
          </w:p>
        </w:tc>
        <w:tc>
          <w:tcPr>
            <w:tcW w:w="9210" w:type="dxa"/>
            <w:shd w:val="clear" w:color="auto" w:fill="FFFFFF"/>
          </w:tcPr>
          <w:p w14:paraId="68A65BFC" w14:textId="38169BC8"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lang w:val="hy-AM"/>
              </w:rPr>
            </w:pPr>
            <w:r w:rsidRPr="0092268F">
              <w:rPr>
                <w:rStyle w:val="Bodytext211pt"/>
                <w:rFonts w:ascii="GHEA Mariam" w:hAnsi="GHEA Mariam"/>
              </w:rPr>
              <w:t xml:space="preserve">ջերմային մշակման ենթարկված խոհարարական արտադրատեսակներ՝ ներառյալ սառեցրածները՝ ձուկ </w:t>
            </w:r>
            <w:r w:rsidR="001127BC">
              <w:rPr>
                <w:rStyle w:val="Bodytext211pt"/>
                <w:rFonts w:ascii="GHEA Mariam" w:hAnsi="GHEA Mariam"/>
              </w:rPr>
              <w:t>և</w:t>
            </w:r>
            <w:r w:rsidRPr="0092268F">
              <w:rPr>
                <w:rStyle w:val="Bodytext211pt"/>
                <w:rFonts w:ascii="GHEA Mariam" w:hAnsi="GHEA Mariam"/>
              </w:rPr>
              <w:t xml:space="preserve"> խճողակային արտադրատեսակներ, մածուկներ, պաշտետներ, խորոված, տապակած, խաշած, լցվածքով </w:t>
            </w:r>
            <w:r w:rsidR="001127BC">
              <w:rPr>
                <w:rStyle w:val="Bodytext211pt"/>
                <w:rFonts w:ascii="GHEA Mariam" w:hAnsi="GHEA Mariam"/>
              </w:rPr>
              <w:t>և</w:t>
            </w:r>
            <w:r w:rsidRPr="0092268F">
              <w:rPr>
                <w:rStyle w:val="Bodytext211pt"/>
                <w:rFonts w:ascii="GHEA Mariam" w:hAnsi="GHEA Mariam"/>
              </w:rPr>
              <w:t xml:space="preserve"> այլն, այդ թվում՝ ալրային բաղադրիչով (կարկանդակներ, պելմեններ </w:t>
            </w:r>
            <w:r w:rsidR="001127BC">
              <w:rPr>
                <w:rStyle w:val="Bodytext211pt"/>
                <w:rFonts w:ascii="GHEA Mariam" w:hAnsi="GHEA Mariam"/>
              </w:rPr>
              <w:t>և</w:t>
            </w:r>
            <w:r w:rsidRPr="0092268F">
              <w:rPr>
                <w:rStyle w:val="Bodytext211pt"/>
                <w:rFonts w:ascii="GHEA Mariam" w:hAnsi="GHEA Mariam"/>
              </w:rPr>
              <w:t xml:space="preserve"> այլն)</w:t>
            </w:r>
          </w:p>
        </w:tc>
      </w:tr>
      <w:tr w:rsidR="008C21D2" w:rsidRPr="0092268F" w14:paraId="5804D0D0" w14:textId="77777777" w:rsidTr="00E7690E">
        <w:trPr>
          <w:jc w:val="center"/>
        </w:trPr>
        <w:tc>
          <w:tcPr>
            <w:tcW w:w="3429" w:type="dxa"/>
            <w:shd w:val="clear" w:color="auto" w:fill="FFFFFF"/>
          </w:tcPr>
          <w:p w14:paraId="6228B1A9" w14:textId="77777777" w:rsidR="008C21D2" w:rsidRPr="0092268F" w:rsidRDefault="008C21D2" w:rsidP="00E7690E">
            <w:pPr>
              <w:pStyle w:val="Bodytext20"/>
              <w:shd w:val="clear" w:color="auto" w:fill="auto"/>
              <w:spacing w:before="0" w:after="120" w:line="240" w:lineRule="auto"/>
              <w:ind w:left="90" w:firstLine="0"/>
              <w:jc w:val="left"/>
              <w:rPr>
                <w:rFonts w:ascii="GHEA Mariam" w:hAnsi="GHEA Mariam"/>
                <w:sz w:val="22"/>
                <w:szCs w:val="22"/>
                <w:lang w:val="hy-AM"/>
              </w:rPr>
            </w:pPr>
            <w:r w:rsidRPr="0092268F">
              <w:rPr>
                <w:rStyle w:val="Bodytext211pt"/>
                <w:rFonts w:ascii="GHEA Mariam" w:hAnsi="GHEA Mariam"/>
              </w:rPr>
              <w:t>Proteus խմբի մանրէներ, չեն թույլատրվում մթերքի զանգվածում (գ)</w:t>
            </w:r>
          </w:p>
        </w:tc>
        <w:tc>
          <w:tcPr>
            <w:tcW w:w="1984" w:type="dxa"/>
            <w:shd w:val="clear" w:color="auto" w:fill="FFFFFF"/>
          </w:tcPr>
          <w:p w14:paraId="4E347C68"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0.1</w:t>
            </w:r>
          </w:p>
        </w:tc>
        <w:tc>
          <w:tcPr>
            <w:tcW w:w="9210" w:type="dxa"/>
            <w:shd w:val="clear" w:color="auto" w:fill="FFFFFF"/>
          </w:tcPr>
          <w:p w14:paraId="4E957DB8" w14:textId="19409548"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rPr>
            </w:pPr>
            <w:r w:rsidRPr="0092268F">
              <w:rPr>
                <w:rStyle w:val="Bodytext211pt"/>
                <w:rFonts w:ascii="GHEA Mariam" w:hAnsi="GHEA Mariam"/>
              </w:rPr>
              <w:t xml:space="preserve">խառնելուց հետո ջերմային մշակման չենթարկված խոհարարական արտադրատեսակներ՝ աղցաններ ձկից </w:t>
            </w:r>
            <w:r w:rsidR="001127BC">
              <w:rPr>
                <w:rStyle w:val="Bodytext211pt"/>
                <w:rFonts w:ascii="GHEA Mariam" w:hAnsi="GHEA Mariam"/>
              </w:rPr>
              <w:t>և</w:t>
            </w:r>
            <w:r w:rsidRPr="0092268F">
              <w:rPr>
                <w:rStyle w:val="Bodytext211pt"/>
                <w:rFonts w:ascii="GHEA Mariam" w:hAnsi="GHEA Mariam"/>
              </w:rPr>
              <w:t xml:space="preserve"> ծովամթերքներից՝ առանց համեմվածքի, աղցաններ ձկից </w:t>
            </w:r>
            <w:r w:rsidR="001127BC">
              <w:rPr>
                <w:rStyle w:val="Bodytext211pt"/>
                <w:rFonts w:ascii="GHEA Mariam" w:hAnsi="GHEA Mariam"/>
              </w:rPr>
              <w:t>և</w:t>
            </w:r>
            <w:r w:rsidRPr="0092268F">
              <w:rPr>
                <w:rStyle w:val="Bodytext211pt"/>
                <w:rFonts w:ascii="GHEA Mariam" w:hAnsi="GHEA Mariam"/>
              </w:rPr>
              <w:t xml:space="preserve"> ծովամթերքներից՝ համեմվածքով (մայոնեզ, սոուս </w:t>
            </w:r>
            <w:r w:rsidR="001127BC">
              <w:rPr>
                <w:rStyle w:val="Bodytext211pt"/>
                <w:rFonts w:ascii="GHEA Mariam" w:hAnsi="GHEA Mariam"/>
              </w:rPr>
              <w:t>և</w:t>
            </w:r>
            <w:r w:rsidRPr="0092268F">
              <w:rPr>
                <w:rStyle w:val="Bodytext211pt"/>
                <w:rFonts w:ascii="GHEA Mariam" w:hAnsi="GHEA Mariam"/>
              </w:rPr>
              <w:t xml:space="preserve"> այլն), ձուկ՝ աղ դրած, մանր կտրտած, պաշտետներ, մածուկներ, յուղ՝ ծովատառեխի, ձկնկիթի, կրիլների </w:t>
            </w:r>
            <w:r w:rsidR="001127BC">
              <w:rPr>
                <w:rStyle w:val="Bodytext211pt"/>
                <w:rFonts w:ascii="GHEA Mariam" w:hAnsi="GHEA Mariam"/>
              </w:rPr>
              <w:t>և</w:t>
            </w:r>
            <w:r w:rsidRPr="0092268F">
              <w:rPr>
                <w:rStyle w:val="Bodytext211pt"/>
                <w:rFonts w:ascii="GHEA Mariam" w:hAnsi="GHEA Mariam"/>
              </w:rPr>
              <w:t xml:space="preserve"> այլն</w:t>
            </w:r>
          </w:p>
        </w:tc>
      </w:tr>
      <w:tr w:rsidR="008C21D2" w:rsidRPr="0092268F" w14:paraId="34C97C96" w14:textId="77777777" w:rsidTr="00E7690E">
        <w:trPr>
          <w:jc w:val="center"/>
        </w:trPr>
        <w:tc>
          <w:tcPr>
            <w:tcW w:w="3429" w:type="dxa"/>
            <w:shd w:val="clear" w:color="auto" w:fill="FFFFFF"/>
          </w:tcPr>
          <w:p w14:paraId="4BCB94A7" w14:textId="77777777" w:rsidR="008C21D2" w:rsidRPr="0092268F" w:rsidRDefault="008C21D2" w:rsidP="00E7690E">
            <w:pPr>
              <w:spacing w:after="120"/>
              <w:ind w:left="90"/>
              <w:rPr>
                <w:rFonts w:ascii="GHEA Mariam" w:hAnsi="GHEA Mariam"/>
              </w:rPr>
            </w:pPr>
          </w:p>
        </w:tc>
        <w:tc>
          <w:tcPr>
            <w:tcW w:w="1984" w:type="dxa"/>
            <w:shd w:val="clear" w:color="auto" w:fill="FFFFFF"/>
          </w:tcPr>
          <w:p w14:paraId="5C12A362" w14:textId="77777777" w:rsidR="008C21D2" w:rsidRPr="0092268F" w:rsidRDefault="008C21D2" w:rsidP="00E7690E">
            <w:pPr>
              <w:spacing w:after="120"/>
              <w:rPr>
                <w:rFonts w:ascii="GHEA Mariam" w:hAnsi="GHEA Mariam"/>
              </w:rPr>
            </w:pPr>
          </w:p>
        </w:tc>
        <w:tc>
          <w:tcPr>
            <w:tcW w:w="9210" w:type="dxa"/>
            <w:shd w:val="clear" w:color="auto" w:fill="FFFFFF"/>
          </w:tcPr>
          <w:p w14:paraId="5212C2D6" w14:textId="77777777"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lang w:val="hy-AM"/>
              </w:rPr>
            </w:pPr>
            <w:r w:rsidRPr="0092268F">
              <w:rPr>
                <w:rStyle w:val="Bodytext211pt"/>
                <w:rFonts w:ascii="GHEA Mariam" w:hAnsi="GHEA Mariam"/>
              </w:rPr>
              <w:t>խոհարարական ձկնկիթային մթերք՝ խառնելուց հետո ջերմային մշակման չենթարկված բազմաբաղադրիչ ուտեստներ</w:t>
            </w:r>
          </w:p>
        </w:tc>
      </w:tr>
      <w:tr w:rsidR="008C21D2" w:rsidRPr="0092268F" w14:paraId="28A176A0" w14:textId="77777777" w:rsidTr="00E7690E">
        <w:trPr>
          <w:jc w:val="center"/>
        </w:trPr>
        <w:tc>
          <w:tcPr>
            <w:tcW w:w="3429" w:type="dxa"/>
            <w:shd w:val="clear" w:color="auto" w:fill="FFFFFF"/>
          </w:tcPr>
          <w:p w14:paraId="30BD4F19" w14:textId="77777777" w:rsidR="008C21D2" w:rsidRPr="0092268F" w:rsidRDefault="008C21D2" w:rsidP="00E7690E">
            <w:pPr>
              <w:spacing w:after="120"/>
              <w:ind w:left="90"/>
              <w:rPr>
                <w:rFonts w:ascii="GHEA Mariam" w:hAnsi="GHEA Mariam"/>
              </w:rPr>
            </w:pPr>
          </w:p>
        </w:tc>
        <w:tc>
          <w:tcPr>
            <w:tcW w:w="1984" w:type="dxa"/>
            <w:shd w:val="clear" w:color="auto" w:fill="FFFFFF"/>
            <w:vAlign w:val="center"/>
          </w:tcPr>
          <w:p w14:paraId="69904C4B"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1</w:t>
            </w:r>
          </w:p>
        </w:tc>
        <w:tc>
          <w:tcPr>
            <w:tcW w:w="9210" w:type="dxa"/>
            <w:shd w:val="clear" w:color="auto" w:fill="FFFFFF"/>
          </w:tcPr>
          <w:p w14:paraId="5FCBCDC2" w14:textId="1DFF86DC" w:rsidR="008C21D2" w:rsidRPr="0092268F" w:rsidRDefault="008C21D2" w:rsidP="00E7690E">
            <w:pPr>
              <w:pStyle w:val="Bodytext20"/>
              <w:shd w:val="clear" w:color="auto" w:fill="auto"/>
              <w:spacing w:before="0" w:after="120" w:line="240" w:lineRule="auto"/>
              <w:ind w:left="67" w:right="53" w:firstLine="0"/>
              <w:jc w:val="left"/>
              <w:rPr>
                <w:rFonts w:ascii="GHEA Mariam" w:hAnsi="GHEA Mariam"/>
                <w:sz w:val="22"/>
                <w:szCs w:val="22"/>
              </w:rPr>
            </w:pPr>
            <w:r w:rsidRPr="0092268F">
              <w:rPr>
                <w:rStyle w:val="Bodytext211pt"/>
                <w:rFonts w:ascii="GHEA Mariam" w:hAnsi="GHEA Mariam"/>
              </w:rPr>
              <w:t xml:space="preserve">երկփեղկ կակղամորթներ (միդիաներ, ոստրեներ, կատարիկ </w:t>
            </w:r>
            <w:r w:rsidR="001127BC">
              <w:rPr>
                <w:rStyle w:val="Bodytext211pt"/>
                <w:rFonts w:ascii="GHEA Mariam" w:hAnsi="GHEA Mariam"/>
              </w:rPr>
              <w:t>և</w:t>
            </w:r>
            <w:r w:rsidRPr="0092268F">
              <w:rPr>
                <w:rStyle w:val="Bodytext211pt"/>
                <w:rFonts w:ascii="GHEA Mariam" w:hAnsi="GHEA Mariam"/>
              </w:rPr>
              <w:t xml:space="preserve"> այլն)՝ կենդանի</w:t>
            </w:r>
          </w:p>
        </w:tc>
      </w:tr>
    </w:tbl>
    <w:p w14:paraId="5550A839" w14:textId="77777777" w:rsidR="008C21D2" w:rsidRPr="0092268F" w:rsidRDefault="008C21D2" w:rsidP="008C21D2">
      <w:pPr>
        <w:spacing w:after="160" w:line="360" w:lineRule="auto"/>
        <w:rPr>
          <w:rFonts w:ascii="GHEA Mariam" w:hAnsi="GHEA Mariam"/>
        </w:rPr>
      </w:pPr>
    </w:p>
    <w:p w14:paraId="12527338" w14:textId="77777777" w:rsidR="008C21D2" w:rsidRPr="0092268F" w:rsidRDefault="008C21D2" w:rsidP="008C21D2">
      <w:pPr>
        <w:spacing w:after="160" w:line="360" w:lineRule="auto"/>
        <w:rPr>
          <w:rFonts w:ascii="GHEA Mariam" w:hAnsi="GHEA Mariam"/>
        </w:rPr>
        <w:sectPr w:rsidR="008C21D2" w:rsidRPr="0092268F" w:rsidSect="00DF1A4A">
          <w:pgSz w:w="16840" w:h="11900" w:orient="landscape"/>
          <w:pgMar w:top="1418" w:right="1418" w:bottom="1418" w:left="1418" w:header="0" w:footer="387" w:gutter="0"/>
          <w:pgNumType w:start="1"/>
          <w:cols w:space="720"/>
          <w:noEndnote/>
          <w:titlePg/>
          <w:docGrid w:linePitch="360"/>
        </w:sectPr>
      </w:pPr>
    </w:p>
    <w:p w14:paraId="001ADD07" w14:textId="77777777" w:rsidR="008C21D2" w:rsidRPr="0092268F" w:rsidRDefault="008C21D2" w:rsidP="008C21D2">
      <w:pPr>
        <w:pStyle w:val="Bodytext20"/>
        <w:shd w:val="clear" w:color="auto" w:fill="auto"/>
        <w:spacing w:before="0" w:after="160" w:line="360" w:lineRule="auto"/>
        <w:ind w:right="160" w:firstLine="0"/>
        <w:jc w:val="right"/>
        <w:rPr>
          <w:rFonts w:ascii="GHEA Mariam" w:hAnsi="GHEA Mariam"/>
          <w:sz w:val="22"/>
          <w:szCs w:val="22"/>
          <w:lang w:val="hy-AM"/>
        </w:rPr>
      </w:pPr>
      <w:r w:rsidRPr="0092268F">
        <w:rPr>
          <w:rFonts w:ascii="GHEA Mariam" w:hAnsi="GHEA Mariam"/>
          <w:sz w:val="22"/>
          <w:szCs w:val="22"/>
          <w:lang w:val="hy-AM"/>
        </w:rPr>
        <w:t>Աղյուսակ 2</w:t>
      </w:r>
    </w:p>
    <w:p w14:paraId="219DF311" w14:textId="77777777" w:rsidR="008C21D2" w:rsidRPr="0092268F" w:rsidRDefault="008C21D2" w:rsidP="008C21D2">
      <w:pPr>
        <w:pStyle w:val="Bodytext20"/>
        <w:shd w:val="clear" w:color="auto" w:fill="auto"/>
        <w:spacing w:before="0" w:after="160" w:line="360" w:lineRule="auto"/>
        <w:ind w:right="-30" w:firstLine="0"/>
        <w:jc w:val="center"/>
        <w:rPr>
          <w:rFonts w:ascii="GHEA Mariam" w:hAnsi="GHEA Mariam"/>
          <w:sz w:val="22"/>
          <w:szCs w:val="22"/>
          <w:lang w:val="hy-AM"/>
        </w:rPr>
      </w:pPr>
      <w:r w:rsidRPr="0092268F">
        <w:rPr>
          <w:rFonts w:ascii="GHEA Mariam" w:hAnsi="GHEA Mariam"/>
          <w:sz w:val="22"/>
          <w:szCs w:val="22"/>
          <w:lang w:val="hy-AM"/>
        </w:rPr>
        <w:t>Այլ ձկնային սննդամթերքի անվտանգության մանրէաբանական նորմատիվները</w:t>
      </w:r>
    </w:p>
    <w:tbl>
      <w:tblPr>
        <w:tblOverlap w:val="never"/>
        <w:tblW w:w="0" w:type="auto"/>
        <w:jc w:val="center"/>
        <w:tblLayout w:type="fixed"/>
        <w:tblCellMar>
          <w:left w:w="10" w:type="dxa"/>
          <w:right w:w="10" w:type="dxa"/>
        </w:tblCellMar>
        <w:tblLook w:val="04A0" w:firstRow="1" w:lastRow="0" w:firstColumn="1" w:lastColumn="0" w:noHBand="0" w:noVBand="1"/>
      </w:tblPr>
      <w:tblGrid>
        <w:gridCol w:w="4122"/>
        <w:gridCol w:w="2142"/>
        <w:gridCol w:w="8359"/>
      </w:tblGrid>
      <w:tr w:rsidR="008C21D2" w:rsidRPr="0092268F" w14:paraId="61D39AAB" w14:textId="77777777" w:rsidTr="00E7690E">
        <w:trPr>
          <w:tblHeader/>
          <w:jc w:val="center"/>
        </w:trPr>
        <w:tc>
          <w:tcPr>
            <w:tcW w:w="4122" w:type="dxa"/>
            <w:tcBorders>
              <w:top w:val="single" w:sz="4" w:space="0" w:color="auto"/>
              <w:left w:val="single" w:sz="4" w:space="0" w:color="auto"/>
            </w:tcBorders>
            <w:shd w:val="clear" w:color="auto" w:fill="FFFFFF"/>
            <w:vAlign w:val="center"/>
          </w:tcPr>
          <w:p w14:paraId="43829C62" w14:textId="77777777" w:rsidR="008C21D2" w:rsidRPr="0092268F" w:rsidRDefault="008C21D2" w:rsidP="00E7690E">
            <w:pPr>
              <w:pStyle w:val="Bodytext20"/>
              <w:shd w:val="clear" w:color="auto" w:fill="auto"/>
              <w:spacing w:before="0" w:after="120" w:line="240" w:lineRule="auto"/>
              <w:ind w:left="62" w:firstLine="0"/>
              <w:jc w:val="center"/>
              <w:rPr>
                <w:rFonts w:ascii="GHEA Mariam" w:hAnsi="GHEA Mariam"/>
                <w:sz w:val="22"/>
                <w:szCs w:val="22"/>
              </w:rPr>
            </w:pPr>
            <w:r w:rsidRPr="0092268F">
              <w:rPr>
                <w:rStyle w:val="Bodytext211pt"/>
                <w:rFonts w:ascii="GHEA Mariam" w:hAnsi="GHEA Mariam"/>
              </w:rPr>
              <w:t>Ցուցանիշ</w:t>
            </w:r>
          </w:p>
        </w:tc>
        <w:tc>
          <w:tcPr>
            <w:tcW w:w="2142" w:type="dxa"/>
            <w:tcBorders>
              <w:top w:val="single" w:sz="4" w:space="0" w:color="auto"/>
              <w:left w:val="single" w:sz="4" w:space="0" w:color="auto"/>
            </w:tcBorders>
            <w:shd w:val="clear" w:color="auto" w:fill="FFFFFF"/>
            <w:vAlign w:val="bottom"/>
          </w:tcPr>
          <w:p w14:paraId="04B62F3A"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Թույլատրելի մակարդակ</w:t>
            </w:r>
          </w:p>
        </w:tc>
        <w:tc>
          <w:tcPr>
            <w:tcW w:w="8359" w:type="dxa"/>
            <w:tcBorders>
              <w:top w:val="single" w:sz="4" w:space="0" w:color="auto"/>
              <w:left w:val="single" w:sz="4" w:space="0" w:color="auto"/>
              <w:right w:val="single" w:sz="4" w:space="0" w:color="auto"/>
            </w:tcBorders>
            <w:shd w:val="clear" w:color="auto" w:fill="FFFFFF"/>
            <w:vAlign w:val="center"/>
          </w:tcPr>
          <w:p w14:paraId="5C3E6C75" w14:textId="77777777" w:rsidR="008C21D2" w:rsidRPr="0092268F" w:rsidRDefault="008C21D2" w:rsidP="00E7690E">
            <w:pPr>
              <w:pStyle w:val="Bodytext20"/>
              <w:shd w:val="clear" w:color="auto" w:fill="auto"/>
              <w:spacing w:before="0" w:after="120" w:line="240" w:lineRule="auto"/>
              <w:ind w:left="97" w:right="123" w:firstLine="0"/>
              <w:jc w:val="center"/>
              <w:rPr>
                <w:rFonts w:ascii="GHEA Mariam" w:hAnsi="GHEA Mariam"/>
                <w:sz w:val="22"/>
                <w:szCs w:val="22"/>
              </w:rPr>
            </w:pPr>
            <w:r w:rsidRPr="0092268F">
              <w:rPr>
                <w:rStyle w:val="Bodytext211pt"/>
                <w:rFonts w:ascii="GHEA Mariam" w:hAnsi="GHEA Mariam"/>
              </w:rPr>
              <w:t>Ծանոթագրություն</w:t>
            </w:r>
          </w:p>
        </w:tc>
      </w:tr>
      <w:tr w:rsidR="008C21D2" w:rsidRPr="0092268F" w14:paraId="1504C377" w14:textId="77777777" w:rsidTr="00E7690E">
        <w:trPr>
          <w:tblHeader/>
          <w:jc w:val="center"/>
        </w:trPr>
        <w:tc>
          <w:tcPr>
            <w:tcW w:w="4122" w:type="dxa"/>
            <w:tcBorders>
              <w:top w:val="single" w:sz="4" w:space="0" w:color="auto"/>
              <w:left w:val="single" w:sz="4" w:space="0" w:color="auto"/>
            </w:tcBorders>
            <w:shd w:val="clear" w:color="auto" w:fill="FFFFFF"/>
            <w:vAlign w:val="bottom"/>
          </w:tcPr>
          <w:p w14:paraId="0DE18DFB" w14:textId="77777777" w:rsidR="008C21D2" w:rsidRPr="0092268F" w:rsidRDefault="008C21D2" w:rsidP="00E7690E">
            <w:pPr>
              <w:pStyle w:val="Bodytext20"/>
              <w:shd w:val="clear" w:color="auto" w:fill="auto"/>
              <w:spacing w:before="0" w:after="120" w:line="240" w:lineRule="auto"/>
              <w:ind w:left="62" w:firstLine="0"/>
              <w:jc w:val="center"/>
              <w:rPr>
                <w:rFonts w:ascii="GHEA Mariam" w:hAnsi="GHEA Mariam"/>
                <w:sz w:val="22"/>
                <w:szCs w:val="22"/>
              </w:rPr>
            </w:pPr>
            <w:r w:rsidRPr="0092268F">
              <w:rPr>
                <w:rStyle w:val="Bodytext211pt"/>
                <w:rFonts w:ascii="GHEA Mariam" w:hAnsi="GHEA Mariam"/>
              </w:rPr>
              <w:t>1</w:t>
            </w:r>
          </w:p>
        </w:tc>
        <w:tc>
          <w:tcPr>
            <w:tcW w:w="2142" w:type="dxa"/>
            <w:tcBorders>
              <w:top w:val="single" w:sz="4" w:space="0" w:color="auto"/>
              <w:left w:val="single" w:sz="4" w:space="0" w:color="auto"/>
            </w:tcBorders>
            <w:shd w:val="clear" w:color="auto" w:fill="FFFFFF"/>
            <w:vAlign w:val="bottom"/>
          </w:tcPr>
          <w:p w14:paraId="21109354"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2</w:t>
            </w:r>
          </w:p>
        </w:tc>
        <w:tc>
          <w:tcPr>
            <w:tcW w:w="8359" w:type="dxa"/>
            <w:tcBorders>
              <w:top w:val="single" w:sz="4" w:space="0" w:color="auto"/>
              <w:left w:val="single" w:sz="4" w:space="0" w:color="auto"/>
              <w:right w:val="single" w:sz="4" w:space="0" w:color="auto"/>
            </w:tcBorders>
            <w:shd w:val="clear" w:color="auto" w:fill="FFFFFF"/>
            <w:vAlign w:val="center"/>
          </w:tcPr>
          <w:p w14:paraId="13F0B963" w14:textId="77777777" w:rsidR="008C21D2" w:rsidRPr="0092268F" w:rsidRDefault="008C21D2" w:rsidP="00E7690E">
            <w:pPr>
              <w:pStyle w:val="Bodytext20"/>
              <w:shd w:val="clear" w:color="auto" w:fill="auto"/>
              <w:spacing w:before="0" w:after="120" w:line="240" w:lineRule="auto"/>
              <w:ind w:left="97" w:right="123" w:firstLine="0"/>
              <w:jc w:val="center"/>
              <w:rPr>
                <w:rFonts w:ascii="GHEA Mariam" w:hAnsi="GHEA Mariam"/>
                <w:sz w:val="22"/>
                <w:szCs w:val="22"/>
              </w:rPr>
            </w:pPr>
            <w:r w:rsidRPr="0092268F">
              <w:rPr>
                <w:rStyle w:val="Bodytext211pt"/>
                <w:rFonts w:ascii="GHEA Mariam" w:hAnsi="GHEA Mariam"/>
              </w:rPr>
              <w:t>3</w:t>
            </w:r>
          </w:p>
        </w:tc>
      </w:tr>
      <w:tr w:rsidR="008C21D2" w:rsidRPr="0092268F" w14:paraId="0C8B9DC1" w14:textId="77777777" w:rsidTr="00E7690E">
        <w:trPr>
          <w:jc w:val="center"/>
        </w:trPr>
        <w:tc>
          <w:tcPr>
            <w:tcW w:w="4122" w:type="dxa"/>
            <w:vMerge w:val="restart"/>
            <w:tcBorders>
              <w:top w:val="single" w:sz="4" w:space="0" w:color="auto"/>
            </w:tcBorders>
            <w:shd w:val="clear" w:color="auto" w:fill="FFFFFF"/>
            <w:vAlign w:val="bottom"/>
          </w:tcPr>
          <w:p w14:paraId="72CB5E0E" w14:textId="718939DE" w:rsidR="008C21D2" w:rsidRPr="0092268F" w:rsidRDefault="008C21D2" w:rsidP="00E7690E">
            <w:pPr>
              <w:pStyle w:val="Bodytext20"/>
              <w:shd w:val="clear" w:color="auto" w:fill="auto"/>
              <w:spacing w:before="0" w:after="120" w:line="240" w:lineRule="auto"/>
              <w:ind w:left="62" w:firstLine="0"/>
              <w:jc w:val="left"/>
              <w:rPr>
                <w:rFonts w:ascii="GHEA Mariam" w:hAnsi="GHEA Mariam"/>
                <w:sz w:val="22"/>
                <w:szCs w:val="22"/>
                <w:lang w:val="hy-AM"/>
              </w:rPr>
            </w:pPr>
            <w:r w:rsidRPr="0092268F">
              <w:rPr>
                <w:rStyle w:val="Bodytext211pt"/>
                <w:rFonts w:ascii="GHEA Mariam" w:hAnsi="GHEA Mariam"/>
              </w:rPr>
              <w:t xml:space="preserve">Մեզոֆիլային աերոբ </w:t>
            </w:r>
            <w:r w:rsidR="001127BC">
              <w:rPr>
                <w:rStyle w:val="Bodytext211pt"/>
                <w:rFonts w:ascii="GHEA Mariam" w:hAnsi="GHEA Mariam"/>
              </w:rPr>
              <w:t>և</w:t>
            </w:r>
            <w:r w:rsidRPr="0092268F">
              <w:rPr>
                <w:rStyle w:val="Bodytext211pt"/>
                <w:rFonts w:ascii="GHEA Mariam" w:hAnsi="GHEA Mariam"/>
              </w:rPr>
              <w:t xml:space="preserve"> ֆակուլտատիվ անաերոբ միկրոօրգանիզմների քանակ (ՄԱՖԱՄՔ), ԳԱՄ/գ, ոչ ավելի</w:t>
            </w:r>
          </w:p>
        </w:tc>
        <w:tc>
          <w:tcPr>
            <w:tcW w:w="2142" w:type="dxa"/>
            <w:tcBorders>
              <w:top w:val="single" w:sz="4" w:space="0" w:color="auto"/>
            </w:tcBorders>
            <w:shd w:val="clear" w:color="auto" w:fill="FFFFFF"/>
            <w:vAlign w:val="center"/>
          </w:tcPr>
          <w:p w14:paraId="7EE43744"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1 х 10</w:t>
            </w:r>
            <w:r w:rsidRPr="0092268F">
              <w:rPr>
                <w:rStyle w:val="Bodytext211pt"/>
                <w:rFonts w:ascii="GHEA Mariam" w:hAnsi="GHEA Mariam"/>
                <w:vertAlign w:val="superscript"/>
              </w:rPr>
              <w:t>3</w:t>
            </w:r>
          </w:p>
        </w:tc>
        <w:tc>
          <w:tcPr>
            <w:tcW w:w="8359" w:type="dxa"/>
            <w:tcBorders>
              <w:top w:val="single" w:sz="4" w:space="0" w:color="auto"/>
            </w:tcBorders>
            <w:shd w:val="clear" w:color="auto" w:fill="FFFFFF"/>
          </w:tcPr>
          <w:p w14:paraId="14293965" w14:textId="77777777" w:rsidR="008C21D2" w:rsidRPr="0092268F" w:rsidRDefault="008C21D2" w:rsidP="00E7690E">
            <w:pPr>
              <w:pStyle w:val="Bodytext20"/>
              <w:shd w:val="clear" w:color="auto" w:fill="auto"/>
              <w:spacing w:before="0" w:after="120" w:line="240" w:lineRule="auto"/>
              <w:ind w:left="97" w:right="123" w:firstLine="0"/>
              <w:jc w:val="left"/>
              <w:rPr>
                <w:rFonts w:ascii="GHEA Mariam" w:hAnsi="GHEA Mariam"/>
                <w:sz w:val="22"/>
                <w:szCs w:val="22"/>
              </w:rPr>
            </w:pPr>
            <w:r w:rsidRPr="0092268F">
              <w:rPr>
                <w:rStyle w:val="Bodytext211pt"/>
                <w:rFonts w:ascii="GHEA Mariam" w:hAnsi="GHEA Mariam"/>
              </w:rPr>
              <w:t>դոնդողներ ձկից (դոնդողածածկ)</w:t>
            </w:r>
          </w:p>
        </w:tc>
      </w:tr>
      <w:tr w:rsidR="008C21D2" w:rsidRPr="0092268F" w14:paraId="71EFDD50" w14:textId="77777777" w:rsidTr="00E7690E">
        <w:trPr>
          <w:jc w:val="center"/>
        </w:trPr>
        <w:tc>
          <w:tcPr>
            <w:tcW w:w="4122" w:type="dxa"/>
            <w:vMerge/>
            <w:shd w:val="clear" w:color="auto" w:fill="FFFFFF"/>
            <w:vAlign w:val="bottom"/>
          </w:tcPr>
          <w:p w14:paraId="632FA238" w14:textId="77777777" w:rsidR="008C21D2" w:rsidRPr="0092268F" w:rsidRDefault="008C21D2" w:rsidP="00E7690E">
            <w:pPr>
              <w:spacing w:after="120"/>
              <w:ind w:left="62"/>
              <w:rPr>
                <w:rFonts w:ascii="GHEA Mariam" w:hAnsi="GHEA Mariam"/>
              </w:rPr>
            </w:pPr>
          </w:p>
        </w:tc>
        <w:tc>
          <w:tcPr>
            <w:tcW w:w="2142" w:type="dxa"/>
            <w:shd w:val="clear" w:color="auto" w:fill="FFFFFF"/>
          </w:tcPr>
          <w:p w14:paraId="356F2585" w14:textId="77777777" w:rsidR="008C21D2" w:rsidRPr="0092268F" w:rsidRDefault="008C21D2" w:rsidP="00E7690E">
            <w:pPr>
              <w:spacing w:after="120"/>
              <w:rPr>
                <w:rFonts w:ascii="GHEA Mariam" w:hAnsi="GHEA Mariam"/>
              </w:rPr>
            </w:pPr>
          </w:p>
        </w:tc>
        <w:tc>
          <w:tcPr>
            <w:tcW w:w="8359" w:type="dxa"/>
            <w:shd w:val="clear" w:color="auto" w:fill="FFFFFF"/>
          </w:tcPr>
          <w:p w14:paraId="03FF3DBB" w14:textId="77777777" w:rsidR="008C21D2" w:rsidRPr="0092268F" w:rsidRDefault="008C21D2" w:rsidP="00E7690E">
            <w:pPr>
              <w:pStyle w:val="Bodytext20"/>
              <w:shd w:val="clear" w:color="auto" w:fill="auto"/>
              <w:spacing w:before="0" w:after="120" w:line="240" w:lineRule="auto"/>
              <w:ind w:left="97" w:right="123" w:firstLine="0"/>
              <w:jc w:val="left"/>
              <w:rPr>
                <w:rFonts w:ascii="GHEA Mariam" w:hAnsi="GHEA Mariam"/>
                <w:sz w:val="22"/>
                <w:szCs w:val="22"/>
                <w:lang w:val="hy-AM"/>
              </w:rPr>
            </w:pPr>
            <w:r w:rsidRPr="0092268F">
              <w:rPr>
                <w:rStyle w:val="Bodytext211pt"/>
                <w:rFonts w:ascii="GHEA Mariam" w:hAnsi="GHEA Mariam"/>
              </w:rPr>
              <w:t>ուտեստներ ձկից՝ ձուկ խաշած, շոգեհարած, շոգեխաշած, տապակած, խորոված</w:t>
            </w:r>
          </w:p>
        </w:tc>
      </w:tr>
      <w:tr w:rsidR="008C21D2" w:rsidRPr="0092268F" w14:paraId="1CB8041D" w14:textId="77777777" w:rsidTr="00E7690E">
        <w:trPr>
          <w:jc w:val="center"/>
        </w:trPr>
        <w:tc>
          <w:tcPr>
            <w:tcW w:w="4122" w:type="dxa"/>
            <w:shd w:val="clear" w:color="auto" w:fill="FFFFFF"/>
          </w:tcPr>
          <w:p w14:paraId="1A0A309D" w14:textId="77777777" w:rsidR="008C21D2" w:rsidRPr="0092268F" w:rsidRDefault="008C21D2" w:rsidP="00E7690E">
            <w:pPr>
              <w:spacing w:after="120"/>
              <w:ind w:left="62"/>
              <w:rPr>
                <w:rFonts w:ascii="GHEA Mariam" w:hAnsi="GHEA Mariam"/>
              </w:rPr>
            </w:pPr>
          </w:p>
        </w:tc>
        <w:tc>
          <w:tcPr>
            <w:tcW w:w="2142" w:type="dxa"/>
            <w:shd w:val="clear" w:color="auto" w:fill="FFFFFF"/>
          </w:tcPr>
          <w:p w14:paraId="13F7B5E7" w14:textId="77777777" w:rsidR="008C21D2" w:rsidRPr="0092268F" w:rsidRDefault="008C21D2" w:rsidP="00E7690E">
            <w:pPr>
              <w:spacing w:after="120"/>
              <w:rPr>
                <w:rFonts w:ascii="GHEA Mariam" w:hAnsi="GHEA Mariam"/>
              </w:rPr>
            </w:pPr>
          </w:p>
        </w:tc>
        <w:tc>
          <w:tcPr>
            <w:tcW w:w="8359" w:type="dxa"/>
            <w:shd w:val="clear" w:color="auto" w:fill="FFFFFF"/>
          </w:tcPr>
          <w:p w14:paraId="210A219B" w14:textId="77777777" w:rsidR="008C21D2" w:rsidRPr="0092268F" w:rsidRDefault="008C21D2" w:rsidP="00E7690E">
            <w:pPr>
              <w:pStyle w:val="Bodytext20"/>
              <w:shd w:val="clear" w:color="auto" w:fill="auto"/>
              <w:spacing w:before="0" w:after="120" w:line="240" w:lineRule="auto"/>
              <w:ind w:left="97" w:right="123" w:firstLine="0"/>
              <w:jc w:val="left"/>
              <w:rPr>
                <w:rFonts w:ascii="GHEA Mariam" w:hAnsi="GHEA Mariam"/>
                <w:sz w:val="22"/>
                <w:szCs w:val="22"/>
                <w:lang w:val="hy-AM"/>
              </w:rPr>
            </w:pPr>
            <w:r w:rsidRPr="0092268F">
              <w:rPr>
                <w:rStyle w:val="Bodytext211pt"/>
                <w:rFonts w:ascii="GHEA Mariam" w:hAnsi="GHEA Mariam"/>
              </w:rPr>
              <w:t>պատրաստի խոհարարական արտադրատեսակներ ձկից՝ սպառողական փաթեթվածքով, այդ թվում՝ վակուումային փաթեթավորմամբ</w:t>
            </w:r>
          </w:p>
        </w:tc>
      </w:tr>
      <w:tr w:rsidR="008C21D2" w:rsidRPr="0092268F" w14:paraId="67EE3684" w14:textId="77777777" w:rsidTr="00E7690E">
        <w:trPr>
          <w:jc w:val="center"/>
        </w:trPr>
        <w:tc>
          <w:tcPr>
            <w:tcW w:w="4122" w:type="dxa"/>
            <w:shd w:val="clear" w:color="auto" w:fill="FFFFFF"/>
          </w:tcPr>
          <w:p w14:paraId="5A8286FA" w14:textId="77777777" w:rsidR="008C21D2" w:rsidRPr="0092268F" w:rsidRDefault="008C21D2" w:rsidP="00E7690E">
            <w:pPr>
              <w:spacing w:after="120"/>
              <w:ind w:left="62"/>
              <w:rPr>
                <w:rFonts w:ascii="GHEA Mariam" w:hAnsi="GHEA Mariam"/>
              </w:rPr>
            </w:pPr>
          </w:p>
        </w:tc>
        <w:tc>
          <w:tcPr>
            <w:tcW w:w="2142" w:type="dxa"/>
            <w:shd w:val="clear" w:color="auto" w:fill="FFFFFF"/>
            <w:vAlign w:val="center"/>
          </w:tcPr>
          <w:p w14:paraId="5C8118BC"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2.5 х 10</w:t>
            </w:r>
            <w:r w:rsidRPr="0092268F">
              <w:rPr>
                <w:rStyle w:val="Bodytext211pt"/>
                <w:rFonts w:ascii="GHEA Mariam" w:hAnsi="GHEA Mariam"/>
                <w:vertAlign w:val="superscript"/>
              </w:rPr>
              <w:t>3</w:t>
            </w:r>
          </w:p>
        </w:tc>
        <w:tc>
          <w:tcPr>
            <w:tcW w:w="8359" w:type="dxa"/>
            <w:shd w:val="clear" w:color="auto" w:fill="FFFFFF"/>
          </w:tcPr>
          <w:p w14:paraId="5F9EBE0F" w14:textId="77777777" w:rsidR="008C21D2" w:rsidRPr="0092268F" w:rsidRDefault="008C21D2" w:rsidP="00E7690E">
            <w:pPr>
              <w:pStyle w:val="Bodytext20"/>
              <w:shd w:val="clear" w:color="auto" w:fill="auto"/>
              <w:spacing w:before="0" w:after="120" w:line="240" w:lineRule="auto"/>
              <w:ind w:left="97" w:right="123" w:firstLine="0"/>
              <w:jc w:val="left"/>
              <w:rPr>
                <w:rFonts w:ascii="GHEA Mariam" w:hAnsi="GHEA Mariam"/>
                <w:sz w:val="22"/>
                <w:szCs w:val="22"/>
              </w:rPr>
            </w:pPr>
            <w:r w:rsidRPr="0092268F">
              <w:rPr>
                <w:rStyle w:val="Bodytext211pt"/>
                <w:rFonts w:ascii="GHEA Mariam" w:hAnsi="GHEA Mariam"/>
              </w:rPr>
              <w:t>ուտեստներ ձկից՝ ձկան կոտլետի զանգվածից ուտեստներ (կոտլետներ, զրազներ, շնիցելներ, մսագնդիկներ տոմատի սոուսով), թխված արտադրատեսակներ, կարկանդակներ</w:t>
            </w:r>
          </w:p>
        </w:tc>
      </w:tr>
      <w:tr w:rsidR="008C21D2" w:rsidRPr="0092268F" w14:paraId="4D576C80" w14:textId="77777777" w:rsidTr="00E7690E">
        <w:trPr>
          <w:jc w:val="center"/>
        </w:trPr>
        <w:tc>
          <w:tcPr>
            <w:tcW w:w="4122" w:type="dxa"/>
            <w:shd w:val="clear" w:color="auto" w:fill="FFFFFF"/>
          </w:tcPr>
          <w:p w14:paraId="38AE4377" w14:textId="77777777" w:rsidR="008C21D2" w:rsidRPr="0092268F" w:rsidRDefault="008C21D2" w:rsidP="00E7690E">
            <w:pPr>
              <w:spacing w:after="120"/>
              <w:ind w:left="62"/>
              <w:rPr>
                <w:rFonts w:ascii="GHEA Mariam" w:hAnsi="GHEA Mariam"/>
              </w:rPr>
            </w:pPr>
          </w:p>
        </w:tc>
        <w:tc>
          <w:tcPr>
            <w:tcW w:w="2142" w:type="dxa"/>
            <w:shd w:val="clear" w:color="auto" w:fill="FFFFFF"/>
            <w:vAlign w:val="center"/>
          </w:tcPr>
          <w:p w14:paraId="105EFA16"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1 х 10</w:t>
            </w:r>
            <w:r w:rsidRPr="0092268F">
              <w:rPr>
                <w:rStyle w:val="Bodytext211pt"/>
                <w:rFonts w:ascii="GHEA Mariam" w:hAnsi="GHEA Mariam"/>
                <w:vertAlign w:val="superscript"/>
              </w:rPr>
              <w:t>4</w:t>
            </w:r>
          </w:p>
        </w:tc>
        <w:tc>
          <w:tcPr>
            <w:tcW w:w="8359" w:type="dxa"/>
            <w:shd w:val="clear" w:color="auto" w:fill="FFFFFF"/>
          </w:tcPr>
          <w:p w14:paraId="26ACC6E8" w14:textId="77777777" w:rsidR="008C21D2" w:rsidRPr="0092268F" w:rsidRDefault="008C21D2" w:rsidP="00E7690E">
            <w:pPr>
              <w:pStyle w:val="Bodytext20"/>
              <w:shd w:val="clear" w:color="auto" w:fill="auto"/>
              <w:spacing w:before="0" w:after="120" w:line="240" w:lineRule="auto"/>
              <w:ind w:left="97" w:right="123" w:firstLine="0"/>
              <w:jc w:val="left"/>
              <w:rPr>
                <w:rFonts w:ascii="GHEA Mariam" w:hAnsi="GHEA Mariam"/>
                <w:sz w:val="22"/>
                <w:szCs w:val="22"/>
              </w:rPr>
            </w:pPr>
            <w:r w:rsidRPr="0092268F">
              <w:rPr>
                <w:rStyle w:val="Bodytext211pt"/>
                <w:rFonts w:ascii="GHEA Mariam" w:hAnsi="GHEA Mariam"/>
              </w:rPr>
              <w:t>աղցաններ՝ ձկան ավելացմամբ՝ առանց համեմվածքի</w:t>
            </w:r>
          </w:p>
        </w:tc>
      </w:tr>
      <w:tr w:rsidR="008C21D2" w:rsidRPr="0092268F" w14:paraId="0C6B274B" w14:textId="77777777" w:rsidTr="00E7690E">
        <w:trPr>
          <w:jc w:val="center"/>
        </w:trPr>
        <w:tc>
          <w:tcPr>
            <w:tcW w:w="4122" w:type="dxa"/>
            <w:shd w:val="clear" w:color="auto" w:fill="FFFFFF"/>
          </w:tcPr>
          <w:p w14:paraId="2DEA4983" w14:textId="77777777" w:rsidR="008C21D2" w:rsidRPr="0092268F" w:rsidRDefault="008C21D2" w:rsidP="00E7690E">
            <w:pPr>
              <w:spacing w:after="120"/>
              <w:ind w:left="62"/>
              <w:rPr>
                <w:rFonts w:ascii="GHEA Mariam" w:hAnsi="GHEA Mariam"/>
              </w:rPr>
            </w:pPr>
          </w:p>
        </w:tc>
        <w:tc>
          <w:tcPr>
            <w:tcW w:w="2142" w:type="dxa"/>
            <w:shd w:val="clear" w:color="auto" w:fill="FFFFFF"/>
          </w:tcPr>
          <w:p w14:paraId="1012E65B" w14:textId="77777777" w:rsidR="008C21D2" w:rsidRPr="0092268F" w:rsidRDefault="008C21D2" w:rsidP="00E7690E">
            <w:pPr>
              <w:spacing w:after="120"/>
              <w:rPr>
                <w:rFonts w:ascii="GHEA Mariam" w:hAnsi="GHEA Mariam"/>
              </w:rPr>
            </w:pPr>
          </w:p>
        </w:tc>
        <w:tc>
          <w:tcPr>
            <w:tcW w:w="8359" w:type="dxa"/>
            <w:shd w:val="clear" w:color="auto" w:fill="FFFFFF"/>
          </w:tcPr>
          <w:p w14:paraId="401BFAA3" w14:textId="77777777" w:rsidR="008C21D2" w:rsidRPr="0092268F" w:rsidRDefault="008C21D2" w:rsidP="00E7690E">
            <w:pPr>
              <w:pStyle w:val="Bodytext20"/>
              <w:shd w:val="clear" w:color="auto" w:fill="auto"/>
              <w:spacing w:before="0" w:after="120" w:line="240" w:lineRule="auto"/>
              <w:ind w:left="96" w:right="125" w:firstLine="0"/>
              <w:jc w:val="left"/>
              <w:rPr>
                <w:rFonts w:ascii="GHEA Mariam" w:hAnsi="GHEA Mariam"/>
                <w:sz w:val="22"/>
                <w:szCs w:val="22"/>
              </w:rPr>
            </w:pPr>
            <w:r w:rsidRPr="0092268F">
              <w:rPr>
                <w:rStyle w:val="Bodytext211pt"/>
                <w:rFonts w:ascii="GHEA Mariam" w:hAnsi="GHEA Mariam"/>
              </w:rPr>
              <w:t>մարինացված ձուկ՝ խաշած, տապակած</w:t>
            </w:r>
          </w:p>
        </w:tc>
      </w:tr>
      <w:tr w:rsidR="008C21D2" w:rsidRPr="0092268F" w14:paraId="3EF83D63" w14:textId="77777777" w:rsidTr="00E7690E">
        <w:trPr>
          <w:jc w:val="center"/>
        </w:trPr>
        <w:tc>
          <w:tcPr>
            <w:tcW w:w="4122" w:type="dxa"/>
            <w:shd w:val="clear" w:color="auto" w:fill="FFFFFF"/>
          </w:tcPr>
          <w:p w14:paraId="05CF2731" w14:textId="77777777" w:rsidR="008C21D2" w:rsidRPr="0092268F" w:rsidRDefault="008C21D2" w:rsidP="00E7690E">
            <w:pPr>
              <w:spacing w:after="120"/>
              <w:ind w:left="62"/>
              <w:rPr>
                <w:rFonts w:ascii="GHEA Mariam" w:hAnsi="GHEA Mariam"/>
              </w:rPr>
            </w:pPr>
          </w:p>
        </w:tc>
        <w:tc>
          <w:tcPr>
            <w:tcW w:w="2142" w:type="dxa"/>
            <w:shd w:val="clear" w:color="auto" w:fill="FFFFFF"/>
          </w:tcPr>
          <w:p w14:paraId="771F2617" w14:textId="77777777" w:rsidR="008C21D2" w:rsidRPr="0092268F" w:rsidRDefault="008C21D2" w:rsidP="00E7690E">
            <w:pPr>
              <w:spacing w:after="120"/>
              <w:rPr>
                <w:rFonts w:ascii="GHEA Mariam" w:hAnsi="GHEA Mariam"/>
              </w:rPr>
            </w:pPr>
          </w:p>
        </w:tc>
        <w:tc>
          <w:tcPr>
            <w:tcW w:w="8359" w:type="dxa"/>
            <w:shd w:val="clear" w:color="auto" w:fill="FFFFFF"/>
          </w:tcPr>
          <w:p w14:paraId="01052F67" w14:textId="77777777" w:rsidR="008C21D2" w:rsidRPr="0092268F" w:rsidRDefault="008C21D2" w:rsidP="00E7690E">
            <w:pPr>
              <w:pStyle w:val="Bodytext20"/>
              <w:shd w:val="clear" w:color="auto" w:fill="auto"/>
              <w:spacing w:before="0" w:after="120" w:line="240" w:lineRule="auto"/>
              <w:ind w:left="96" w:right="125" w:firstLine="0"/>
              <w:jc w:val="left"/>
              <w:rPr>
                <w:rFonts w:ascii="GHEA Mariam" w:hAnsi="GHEA Mariam"/>
                <w:sz w:val="22"/>
                <w:szCs w:val="22"/>
                <w:lang w:val="hy-AM"/>
              </w:rPr>
            </w:pPr>
            <w:r w:rsidRPr="0092268F">
              <w:rPr>
                <w:rStyle w:val="Bodytext211pt"/>
                <w:rFonts w:ascii="GHEA Mariam" w:hAnsi="GHEA Mariam"/>
              </w:rPr>
              <w:t>սառը ապուրներ՝ բորշչ, կանաչ շչի՝ ձկով (առանց թթվասերով համեմվածքի)</w:t>
            </w:r>
          </w:p>
        </w:tc>
      </w:tr>
      <w:tr w:rsidR="008C21D2" w:rsidRPr="0092268F" w14:paraId="0CB0DBD4" w14:textId="77777777" w:rsidTr="00E7690E">
        <w:trPr>
          <w:jc w:val="center"/>
        </w:trPr>
        <w:tc>
          <w:tcPr>
            <w:tcW w:w="4122" w:type="dxa"/>
            <w:shd w:val="clear" w:color="auto" w:fill="FFFFFF"/>
          </w:tcPr>
          <w:p w14:paraId="5457D6EE" w14:textId="77777777" w:rsidR="008C21D2" w:rsidRPr="0092268F" w:rsidRDefault="008C21D2" w:rsidP="00E7690E">
            <w:pPr>
              <w:spacing w:after="120"/>
              <w:ind w:left="62"/>
              <w:rPr>
                <w:rFonts w:ascii="GHEA Mariam" w:hAnsi="GHEA Mariam"/>
              </w:rPr>
            </w:pPr>
          </w:p>
        </w:tc>
        <w:tc>
          <w:tcPr>
            <w:tcW w:w="2142" w:type="dxa"/>
            <w:shd w:val="clear" w:color="auto" w:fill="FFFFFF"/>
            <w:vAlign w:val="center"/>
          </w:tcPr>
          <w:p w14:paraId="48DD5734"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5 х 10</w:t>
            </w:r>
            <w:r w:rsidRPr="0092268F">
              <w:rPr>
                <w:rStyle w:val="Bodytext211pt"/>
                <w:rFonts w:ascii="GHEA Mariam" w:hAnsi="GHEA Mariam"/>
                <w:vertAlign w:val="superscript"/>
              </w:rPr>
              <w:t>4</w:t>
            </w:r>
          </w:p>
        </w:tc>
        <w:tc>
          <w:tcPr>
            <w:tcW w:w="8359" w:type="dxa"/>
            <w:shd w:val="clear" w:color="auto" w:fill="FFFFFF"/>
          </w:tcPr>
          <w:p w14:paraId="6E67518F" w14:textId="52F57CCE" w:rsidR="008C21D2" w:rsidRPr="0092268F" w:rsidRDefault="008C21D2" w:rsidP="00E7690E">
            <w:pPr>
              <w:pStyle w:val="Bodytext20"/>
              <w:shd w:val="clear" w:color="auto" w:fill="auto"/>
              <w:spacing w:before="0" w:after="120" w:line="240" w:lineRule="auto"/>
              <w:ind w:left="96" w:right="125" w:firstLine="0"/>
              <w:jc w:val="left"/>
              <w:rPr>
                <w:rFonts w:ascii="GHEA Mariam" w:hAnsi="GHEA Mariam"/>
                <w:sz w:val="22"/>
                <w:szCs w:val="22"/>
              </w:rPr>
            </w:pPr>
            <w:r w:rsidRPr="0092268F">
              <w:rPr>
                <w:rStyle w:val="Bodytext211pt"/>
                <w:rFonts w:ascii="GHEA Mariam" w:hAnsi="GHEA Mariam"/>
              </w:rPr>
              <w:t xml:space="preserve">աղցաններ՝ ձկան ավելացմամբ՝ համեմվածքով (մայոնեզ, սոուսներ </w:t>
            </w:r>
            <w:r w:rsidR="001127BC">
              <w:rPr>
                <w:rStyle w:val="Bodytext211pt"/>
                <w:rFonts w:ascii="GHEA Mariam" w:hAnsi="GHEA Mariam"/>
              </w:rPr>
              <w:t>և</w:t>
            </w:r>
            <w:r w:rsidRPr="0092268F">
              <w:rPr>
                <w:rStyle w:val="Bodytext211pt"/>
                <w:rFonts w:ascii="GHEA Mariam" w:hAnsi="GHEA Mariam"/>
              </w:rPr>
              <w:t xml:space="preserve"> այլն)</w:t>
            </w:r>
          </w:p>
        </w:tc>
      </w:tr>
      <w:tr w:rsidR="008C21D2" w:rsidRPr="0092268F" w14:paraId="00F13C9B" w14:textId="77777777" w:rsidTr="00E7690E">
        <w:trPr>
          <w:jc w:val="center"/>
        </w:trPr>
        <w:tc>
          <w:tcPr>
            <w:tcW w:w="4122" w:type="dxa"/>
            <w:vMerge w:val="restart"/>
            <w:shd w:val="clear" w:color="auto" w:fill="FFFFFF"/>
            <w:vAlign w:val="center"/>
          </w:tcPr>
          <w:p w14:paraId="77EE17AC" w14:textId="5BBF85B7" w:rsidR="008C21D2" w:rsidRPr="0092268F" w:rsidRDefault="008C21D2" w:rsidP="00E7690E">
            <w:pPr>
              <w:pStyle w:val="Bodytext20"/>
              <w:shd w:val="clear" w:color="auto" w:fill="auto"/>
              <w:spacing w:before="0" w:after="120" w:line="240" w:lineRule="auto"/>
              <w:ind w:left="62" w:firstLine="0"/>
              <w:jc w:val="left"/>
              <w:rPr>
                <w:rFonts w:ascii="GHEA Mariam" w:hAnsi="GHEA Mariam"/>
                <w:sz w:val="22"/>
                <w:szCs w:val="22"/>
                <w:lang w:val="hy-AM"/>
              </w:rPr>
            </w:pPr>
            <w:r w:rsidRPr="0092268F">
              <w:rPr>
                <w:rStyle w:val="Bodytext211pt"/>
                <w:rFonts w:ascii="GHEA Mariam" w:hAnsi="GHEA Mariam"/>
              </w:rPr>
              <w:t>Աղիքային ցուպիկների խմբի մանրէներ (կոլիձ</w:t>
            </w:r>
            <w:r w:rsidR="001127BC">
              <w:rPr>
                <w:rStyle w:val="Bodytext211pt"/>
                <w:rFonts w:ascii="GHEA Mariam" w:hAnsi="GHEA Mariam"/>
              </w:rPr>
              <w:t>և</w:t>
            </w:r>
            <w:r w:rsidRPr="0092268F">
              <w:rPr>
                <w:rStyle w:val="Bodytext211pt"/>
                <w:rFonts w:ascii="GHEA Mariam" w:hAnsi="GHEA Mariam"/>
              </w:rPr>
              <w:t>եր)(ԱՑԽՄ), չեն</w:t>
            </w:r>
            <w:r w:rsidRPr="0092268F">
              <w:rPr>
                <w:rStyle w:val="Bodytext211pt"/>
                <w:rFonts w:ascii="Calibri" w:hAnsi="Calibri" w:cs="Calibri"/>
              </w:rPr>
              <w:t> </w:t>
            </w:r>
            <w:r w:rsidRPr="0092268F">
              <w:rPr>
                <w:rStyle w:val="Bodytext211pt"/>
                <w:rFonts w:ascii="GHEA Mariam" w:hAnsi="GHEA Mariam"/>
              </w:rPr>
              <w:t>թույլատրվում մթերքի զանգվածում (գ)</w:t>
            </w:r>
          </w:p>
        </w:tc>
        <w:tc>
          <w:tcPr>
            <w:tcW w:w="2142" w:type="dxa"/>
            <w:shd w:val="clear" w:color="auto" w:fill="FFFFFF"/>
            <w:vAlign w:val="center"/>
          </w:tcPr>
          <w:p w14:paraId="040F2284"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1</w:t>
            </w:r>
          </w:p>
        </w:tc>
        <w:tc>
          <w:tcPr>
            <w:tcW w:w="8359" w:type="dxa"/>
            <w:shd w:val="clear" w:color="auto" w:fill="FFFFFF"/>
          </w:tcPr>
          <w:p w14:paraId="53ABCD56" w14:textId="77777777" w:rsidR="008C21D2" w:rsidRPr="0092268F" w:rsidRDefault="008C21D2" w:rsidP="00E7690E">
            <w:pPr>
              <w:pStyle w:val="Bodytext20"/>
              <w:shd w:val="clear" w:color="auto" w:fill="auto"/>
              <w:spacing w:before="0" w:after="120" w:line="240" w:lineRule="auto"/>
              <w:ind w:left="97" w:right="123" w:firstLine="0"/>
              <w:jc w:val="left"/>
              <w:rPr>
                <w:rFonts w:ascii="GHEA Mariam" w:hAnsi="GHEA Mariam"/>
                <w:sz w:val="22"/>
                <w:szCs w:val="22"/>
              </w:rPr>
            </w:pPr>
            <w:r w:rsidRPr="0092268F">
              <w:rPr>
                <w:rStyle w:val="Bodytext211pt"/>
                <w:rFonts w:ascii="GHEA Mariam" w:hAnsi="GHEA Mariam"/>
              </w:rPr>
              <w:t>դոնդողներ ձկից (դոնդողածածկ)</w:t>
            </w:r>
          </w:p>
        </w:tc>
      </w:tr>
      <w:tr w:rsidR="008C21D2" w:rsidRPr="0092268F" w14:paraId="7984E628" w14:textId="77777777" w:rsidTr="00E7690E">
        <w:trPr>
          <w:jc w:val="center"/>
        </w:trPr>
        <w:tc>
          <w:tcPr>
            <w:tcW w:w="4122" w:type="dxa"/>
            <w:vMerge/>
            <w:shd w:val="clear" w:color="auto" w:fill="FFFFFF"/>
            <w:vAlign w:val="center"/>
          </w:tcPr>
          <w:p w14:paraId="41AEAA0D" w14:textId="77777777" w:rsidR="008C21D2" w:rsidRPr="0092268F" w:rsidRDefault="008C21D2" w:rsidP="00E7690E">
            <w:pPr>
              <w:spacing w:after="120"/>
              <w:ind w:left="62"/>
              <w:rPr>
                <w:rFonts w:ascii="GHEA Mariam" w:hAnsi="GHEA Mariam"/>
              </w:rPr>
            </w:pPr>
          </w:p>
        </w:tc>
        <w:tc>
          <w:tcPr>
            <w:tcW w:w="2142" w:type="dxa"/>
            <w:shd w:val="clear" w:color="auto" w:fill="FFFFFF"/>
          </w:tcPr>
          <w:p w14:paraId="64BE80D9" w14:textId="77777777" w:rsidR="008C21D2" w:rsidRPr="0092268F" w:rsidRDefault="008C21D2" w:rsidP="00E7690E">
            <w:pPr>
              <w:spacing w:after="120"/>
              <w:rPr>
                <w:rFonts w:ascii="GHEA Mariam" w:hAnsi="GHEA Mariam"/>
              </w:rPr>
            </w:pPr>
          </w:p>
        </w:tc>
        <w:tc>
          <w:tcPr>
            <w:tcW w:w="8359" w:type="dxa"/>
            <w:shd w:val="clear" w:color="auto" w:fill="FFFFFF"/>
          </w:tcPr>
          <w:p w14:paraId="7B61FF1D" w14:textId="77777777" w:rsidR="008C21D2" w:rsidRPr="0092268F" w:rsidRDefault="008C21D2" w:rsidP="00E7690E">
            <w:pPr>
              <w:pStyle w:val="Bodytext20"/>
              <w:shd w:val="clear" w:color="auto" w:fill="auto"/>
              <w:spacing w:before="0" w:after="120" w:line="240" w:lineRule="auto"/>
              <w:ind w:left="97" w:right="123" w:firstLine="0"/>
              <w:jc w:val="left"/>
              <w:rPr>
                <w:rFonts w:ascii="GHEA Mariam" w:hAnsi="GHEA Mariam"/>
                <w:sz w:val="22"/>
                <w:szCs w:val="22"/>
              </w:rPr>
            </w:pPr>
            <w:r w:rsidRPr="0092268F">
              <w:rPr>
                <w:rStyle w:val="Bodytext211pt"/>
                <w:rFonts w:ascii="GHEA Mariam" w:hAnsi="GHEA Mariam"/>
              </w:rPr>
              <w:t>մարինացված ձուկ՝ խաշած, տապակած</w:t>
            </w:r>
          </w:p>
        </w:tc>
      </w:tr>
      <w:tr w:rsidR="008C21D2" w:rsidRPr="0092268F" w14:paraId="61F22EB1" w14:textId="77777777" w:rsidTr="00E7690E">
        <w:trPr>
          <w:jc w:val="center"/>
        </w:trPr>
        <w:tc>
          <w:tcPr>
            <w:tcW w:w="4122" w:type="dxa"/>
            <w:shd w:val="clear" w:color="auto" w:fill="FFFFFF"/>
          </w:tcPr>
          <w:p w14:paraId="7A7E78A6" w14:textId="77777777" w:rsidR="008C21D2" w:rsidRPr="0092268F" w:rsidRDefault="008C21D2" w:rsidP="00E7690E">
            <w:pPr>
              <w:spacing w:after="120"/>
              <w:ind w:left="62"/>
              <w:rPr>
                <w:rFonts w:ascii="GHEA Mariam" w:hAnsi="GHEA Mariam"/>
              </w:rPr>
            </w:pPr>
          </w:p>
        </w:tc>
        <w:tc>
          <w:tcPr>
            <w:tcW w:w="2142" w:type="dxa"/>
            <w:shd w:val="clear" w:color="auto" w:fill="FFFFFF"/>
          </w:tcPr>
          <w:p w14:paraId="60E77CB4" w14:textId="77777777" w:rsidR="008C21D2" w:rsidRPr="0092268F" w:rsidRDefault="008C21D2" w:rsidP="00E7690E">
            <w:pPr>
              <w:spacing w:after="120"/>
              <w:rPr>
                <w:rFonts w:ascii="GHEA Mariam" w:hAnsi="GHEA Mariam"/>
              </w:rPr>
            </w:pPr>
          </w:p>
        </w:tc>
        <w:tc>
          <w:tcPr>
            <w:tcW w:w="8359" w:type="dxa"/>
            <w:shd w:val="clear" w:color="auto" w:fill="FFFFFF"/>
          </w:tcPr>
          <w:p w14:paraId="2BA7DDBC" w14:textId="77777777" w:rsidR="008C21D2" w:rsidRPr="0092268F" w:rsidRDefault="008C21D2" w:rsidP="00E7690E">
            <w:pPr>
              <w:pStyle w:val="Bodytext20"/>
              <w:shd w:val="clear" w:color="auto" w:fill="auto"/>
              <w:spacing w:before="0" w:after="0" w:line="240" w:lineRule="auto"/>
              <w:ind w:left="96" w:right="125" w:firstLine="0"/>
              <w:jc w:val="left"/>
              <w:rPr>
                <w:rFonts w:ascii="GHEA Mariam" w:hAnsi="GHEA Mariam"/>
                <w:sz w:val="22"/>
                <w:szCs w:val="22"/>
                <w:lang w:val="hy-AM"/>
              </w:rPr>
            </w:pPr>
            <w:r w:rsidRPr="0092268F">
              <w:rPr>
                <w:rStyle w:val="Bodytext211pt"/>
                <w:rFonts w:ascii="GHEA Mariam" w:hAnsi="GHEA Mariam"/>
              </w:rPr>
              <w:t>ուտեստներ ձկից՝ ձուկ խաշած, շոգեհարած, շոգեխաշած, տապակած, խորոված, ձկան կոտլետի զանգվածից ուտեստներ (կոտլետներ, զրազներ, շնիցելներ, մսագնդիկներ տոմատի սոուսով), թխված արտադրատեսակներ, կարկանդակներ</w:t>
            </w:r>
          </w:p>
        </w:tc>
      </w:tr>
      <w:tr w:rsidR="008C21D2" w:rsidRPr="0092268F" w14:paraId="1CD1B880" w14:textId="77777777" w:rsidTr="00E7690E">
        <w:trPr>
          <w:jc w:val="center"/>
        </w:trPr>
        <w:tc>
          <w:tcPr>
            <w:tcW w:w="4122" w:type="dxa"/>
            <w:shd w:val="clear" w:color="auto" w:fill="FFFFFF"/>
          </w:tcPr>
          <w:p w14:paraId="22F61B63" w14:textId="77777777" w:rsidR="008C21D2" w:rsidRPr="0092268F" w:rsidRDefault="008C21D2" w:rsidP="00E7690E">
            <w:pPr>
              <w:spacing w:after="120"/>
              <w:ind w:left="62"/>
              <w:rPr>
                <w:rFonts w:ascii="GHEA Mariam" w:hAnsi="GHEA Mariam"/>
              </w:rPr>
            </w:pPr>
          </w:p>
        </w:tc>
        <w:tc>
          <w:tcPr>
            <w:tcW w:w="2142" w:type="dxa"/>
            <w:shd w:val="clear" w:color="auto" w:fill="FFFFFF"/>
          </w:tcPr>
          <w:p w14:paraId="56856BB2" w14:textId="77777777" w:rsidR="008C21D2" w:rsidRPr="0092268F" w:rsidRDefault="008C21D2" w:rsidP="00E7690E">
            <w:pPr>
              <w:spacing w:after="120"/>
              <w:rPr>
                <w:rFonts w:ascii="GHEA Mariam" w:hAnsi="GHEA Mariam"/>
              </w:rPr>
            </w:pPr>
          </w:p>
        </w:tc>
        <w:tc>
          <w:tcPr>
            <w:tcW w:w="8359" w:type="dxa"/>
            <w:shd w:val="clear" w:color="auto" w:fill="FFFFFF"/>
          </w:tcPr>
          <w:p w14:paraId="5781777C" w14:textId="77777777" w:rsidR="008C21D2" w:rsidRPr="0092268F" w:rsidRDefault="008C21D2" w:rsidP="00E7690E">
            <w:pPr>
              <w:pStyle w:val="Bodytext20"/>
              <w:shd w:val="clear" w:color="auto" w:fill="auto"/>
              <w:spacing w:before="0" w:after="0" w:line="240" w:lineRule="auto"/>
              <w:ind w:left="96" w:right="125" w:firstLine="0"/>
              <w:jc w:val="left"/>
              <w:rPr>
                <w:rFonts w:ascii="GHEA Mariam" w:hAnsi="GHEA Mariam"/>
                <w:sz w:val="22"/>
                <w:szCs w:val="22"/>
                <w:lang w:val="hy-AM"/>
              </w:rPr>
            </w:pPr>
            <w:r w:rsidRPr="0092268F">
              <w:rPr>
                <w:rStyle w:val="Bodytext211pt"/>
                <w:rFonts w:ascii="GHEA Mariam" w:hAnsi="GHEA Mariam"/>
              </w:rPr>
              <w:t>պատրաստի խոհարարական արտադրատեսակներ ձկից՝ սպառողական փաթեթվածքով, այդ թվում՝ վակուումային փաթեթավորմամբ</w:t>
            </w:r>
          </w:p>
        </w:tc>
      </w:tr>
      <w:tr w:rsidR="008C21D2" w:rsidRPr="0092268F" w14:paraId="053E630E" w14:textId="77777777" w:rsidTr="00E7690E">
        <w:trPr>
          <w:jc w:val="center"/>
        </w:trPr>
        <w:tc>
          <w:tcPr>
            <w:tcW w:w="4122" w:type="dxa"/>
            <w:shd w:val="clear" w:color="auto" w:fill="FFFFFF"/>
          </w:tcPr>
          <w:p w14:paraId="349FC1EB" w14:textId="77777777" w:rsidR="008C21D2" w:rsidRPr="0092268F" w:rsidRDefault="008C21D2" w:rsidP="00E7690E">
            <w:pPr>
              <w:spacing w:after="120"/>
              <w:ind w:left="62"/>
              <w:rPr>
                <w:rFonts w:ascii="GHEA Mariam" w:hAnsi="GHEA Mariam"/>
              </w:rPr>
            </w:pPr>
          </w:p>
        </w:tc>
        <w:tc>
          <w:tcPr>
            <w:tcW w:w="2142" w:type="dxa"/>
            <w:shd w:val="clear" w:color="auto" w:fill="FFFFFF"/>
            <w:vAlign w:val="center"/>
          </w:tcPr>
          <w:p w14:paraId="6FDF2FC8"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0.1</w:t>
            </w:r>
          </w:p>
        </w:tc>
        <w:tc>
          <w:tcPr>
            <w:tcW w:w="8359" w:type="dxa"/>
            <w:shd w:val="clear" w:color="auto" w:fill="FFFFFF"/>
          </w:tcPr>
          <w:p w14:paraId="6038FC92" w14:textId="1EB73F0E" w:rsidR="008C21D2" w:rsidRPr="0092268F" w:rsidRDefault="008C21D2" w:rsidP="00E7690E">
            <w:pPr>
              <w:pStyle w:val="Bodytext20"/>
              <w:shd w:val="clear" w:color="auto" w:fill="auto"/>
              <w:spacing w:before="0" w:after="120" w:line="240" w:lineRule="auto"/>
              <w:ind w:left="97" w:right="123" w:firstLine="0"/>
              <w:jc w:val="left"/>
              <w:rPr>
                <w:rFonts w:ascii="GHEA Mariam" w:hAnsi="GHEA Mariam"/>
                <w:sz w:val="22"/>
                <w:szCs w:val="22"/>
              </w:rPr>
            </w:pPr>
            <w:r w:rsidRPr="0092268F">
              <w:rPr>
                <w:rStyle w:val="Bodytext211pt"/>
                <w:rFonts w:ascii="GHEA Mariam" w:hAnsi="GHEA Mariam"/>
              </w:rPr>
              <w:t xml:space="preserve">աղցաններ՝ ձկան ավելացմամբ՝ առանց համեմվածքի, համեմվածքով (մայոնեզ, սոուսներ </w:t>
            </w:r>
            <w:r w:rsidR="001127BC">
              <w:rPr>
                <w:rStyle w:val="Bodytext211pt"/>
                <w:rFonts w:ascii="GHEA Mariam" w:hAnsi="GHEA Mariam"/>
              </w:rPr>
              <w:t>և</w:t>
            </w:r>
            <w:r w:rsidRPr="0092268F">
              <w:rPr>
                <w:rStyle w:val="Bodytext211pt"/>
                <w:rFonts w:ascii="GHEA Mariam" w:hAnsi="GHEA Mariam"/>
              </w:rPr>
              <w:t xml:space="preserve"> այլն)</w:t>
            </w:r>
          </w:p>
        </w:tc>
      </w:tr>
      <w:tr w:rsidR="008C21D2" w:rsidRPr="0092268F" w14:paraId="178D0622" w14:textId="77777777" w:rsidTr="00E7690E">
        <w:trPr>
          <w:jc w:val="center"/>
        </w:trPr>
        <w:tc>
          <w:tcPr>
            <w:tcW w:w="4122" w:type="dxa"/>
            <w:shd w:val="clear" w:color="auto" w:fill="FFFFFF"/>
          </w:tcPr>
          <w:p w14:paraId="456AC6C9" w14:textId="77777777" w:rsidR="008C21D2" w:rsidRPr="0092268F" w:rsidRDefault="008C21D2" w:rsidP="00E7690E">
            <w:pPr>
              <w:spacing w:after="120"/>
              <w:ind w:left="62"/>
              <w:rPr>
                <w:rFonts w:ascii="GHEA Mariam" w:hAnsi="GHEA Mariam"/>
              </w:rPr>
            </w:pPr>
          </w:p>
        </w:tc>
        <w:tc>
          <w:tcPr>
            <w:tcW w:w="2142" w:type="dxa"/>
            <w:shd w:val="clear" w:color="auto" w:fill="FFFFFF"/>
            <w:vAlign w:val="bottom"/>
          </w:tcPr>
          <w:p w14:paraId="2C58D76D"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0.01</w:t>
            </w:r>
          </w:p>
        </w:tc>
        <w:tc>
          <w:tcPr>
            <w:tcW w:w="8359" w:type="dxa"/>
            <w:shd w:val="clear" w:color="auto" w:fill="FFFFFF"/>
          </w:tcPr>
          <w:p w14:paraId="674D323C" w14:textId="77777777" w:rsidR="008C21D2" w:rsidRPr="0092268F" w:rsidRDefault="008C21D2" w:rsidP="00E7690E">
            <w:pPr>
              <w:pStyle w:val="Bodytext20"/>
              <w:shd w:val="clear" w:color="auto" w:fill="auto"/>
              <w:spacing w:before="0" w:after="120" w:line="240" w:lineRule="auto"/>
              <w:ind w:left="97" w:right="123" w:firstLine="0"/>
              <w:jc w:val="left"/>
              <w:rPr>
                <w:rFonts w:ascii="GHEA Mariam" w:hAnsi="GHEA Mariam"/>
                <w:sz w:val="22"/>
                <w:szCs w:val="22"/>
              </w:rPr>
            </w:pPr>
            <w:r w:rsidRPr="0092268F">
              <w:rPr>
                <w:rStyle w:val="Bodytext211pt"/>
                <w:rFonts w:ascii="GHEA Mariam" w:hAnsi="GHEA Mariam"/>
              </w:rPr>
              <w:t>սառը ապուրներ՝ բորշչ, կանաչ շչի՝ ձկով (առանց թթվասերով համեմվածքի)</w:t>
            </w:r>
          </w:p>
        </w:tc>
      </w:tr>
      <w:tr w:rsidR="008C21D2" w:rsidRPr="0092268F" w14:paraId="71ADB3E9" w14:textId="77777777" w:rsidTr="00E7690E">
        <w:trPr>
          <w:jc w:val="center"/>
        </w:trPr>
        <w:tc>
          <w:tcPr>
            <w:tcW w:w="4122" w:type="dxa"/>
            <w:shd w:val="clear" w:color="auto" w:fill="FFFFFF"/>
            <w:vAlign w:val="center"/>
          </w:tcPr>
          <w:p w14:paraId="18311421" w14:textId="77777777" w:rsidR="008C21D2" w:rsidRPr="0092268F" w:rsidRDefault="008C21D2" w:rsidP="00E7690E">
            <w:pPr>
              <w:pStyle w:val="Bodytext20"/>
              <w:shd w:val="clear" w:color="auto" w:fill="auto"/>
              <w:spacing w:before="0" w:after="120" w:line="240" w:lineRule="auto"/>
              <w:ind w:left="62" w:firstLine="0"/>
              <w:jc w:val="left"/>
              <w:rPr>
                <w:rFonts w:ascii="GHEA Mariam" w:hAnsi="GHEA Mariam"/>
                <w:sz w:val="22"/>
                <w:szCs w:val="22"/>
                <w:lang w:val="hy-AM"/>
              </w:rPr>
            </w:pPr>
            <w:r w:rsidRPr="0092268F">
              <w:rPr>
                <w:rStyle w:val="Bodytext211pt"/>
                <w:rFonts w:ascii="GHEA Mariam" w:hAnsi="GHEA Mariam"/>
              </w:rPr>
              <w:t>Е. coli, չեն թույլատրվում մթերքի զանգվածում (գ)</w:t>
            </w:r>
          </w:p>
        </w:tc>
        <w:tc>
          <w:tcPr>
            <w:tcW w:w="2142" w:type="dxa"/>
            <w:shd w:val="clear" w:color="auto" w:fill="FFFFFF"/>
            <w:vAlign w:val="center"/>
          </w:tcPr>
          <w:p w14:paraId="2DDDFE4C"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0.1</w:t>
            </w:r>
          </w:p>
        </w:tc>
        <w:tc>
          <w:tcPr>
            <w:tcW w:w="8359" w:type="dxa"/>
            <w:shd w:val="clear" w:color="auto" w:fill="FFFFFF"/>
          </w:tcPr>
          <w:p w14:paraId="387167F3" w14:textId="0D4FF4E8" w:rsidR="008C21D2" w:rsidRPr="0092268F" w:rsidRDefault="008C21D2" w:rsidP="00E7690E">
            <w:pPr>
              <w:pStyle w:val="Bodytext20"/>
              <w:shd w:val="clear" w:color="auto" w:fill="auto"/>
              <w:spacing w:before="0" w:after="120" w:line="240" w:lineRule="auto"/>
              <w:ind w:left="97" w:right="123" w:firstLine="0"/>
              <w:jc w:val="left"/>
              <w:rPr>
                <w:rFonts w:ascii="GHEA Mariam" w:hAnsi="GHEA Mariam"/>
                <w:sz w:val="22"/>
                <w:szCs w:val="22"/>
              </w:rPr>
            </w:pPr>
            <w:r w:rsidRPr="0092268F">
              <w:rPr>
                <w:rStyle w:val="Bodytext211pt"/>
                <w:rFonts w:ascii="GHEA Mariam" w:hAnsi="GHEA Mariam"/>
              </w:rPr>
              <w:t xml:space="preserve">աղցաններ՝ ձկան ավելացմամբ՝ առանց համեմվածքի, համեմվածքով (մայոնեզ, սոուսներ </w:t>
            </w:r>
            <w:r w:rsidR="001127BC">
              <w:rPr>
                <w:rStyle w:val="Bodytext211pt"/>
                <w:rFonts w:ascii="GHEA Mariam" w:hAnsi="GHEA Mariam"/>
              </w:rPr>
              <w:t>և</w:t>
            </w:r>
            <w:r w:rsidRPr="0092268F">
              <w:rPr>
                <w:rStyle w:val="Bodytext211pt"/>
                <w:rFonts w:ascii="GHEA Mariam" w:hAnsi="GHEA Mariam"/>
              </w:rPr>
              <w:t xml:space="preserve"> այլն)</w:t>
            </w:r>
          </w:p>
        </w:tc>
      </w:tr>
      <w:tr w:rsidR="008C21D2" w:rsidRPr="0092268F" w14:paraId="18180397" w14:textId="77777777" w:rsidTr="00E7690E">
        <w:trPr>
          <w:jc w:val="center"/>
        </w:trPr>
        <w:tc>
          <w:tcPr>
            <w:tcW w:w="4122" w:type="dxa"/>
            <w:shd w:val="clear" w:color="auto" w:fill="FFFFFF"/>
          </w:tcPr>
          <w:p w14:paraId="2FDBDB4B" w14:textId="77777777" w:rsidR="008C21D2" w:rsidRPr="0092268F" w:rsidRDefault="008C21D2" w:rsidP="00E7690E">
            <w:pPr>
              <w:spacing w:after="120"/>
              <w:ind w:left="62"/>
              <w:rPr>
                <w:rFonts w:ascii="GHEA Mariam" w:hAnsi="GHEA Mariam"/>
              </w:rPr>
            </w:pPr>
          </w:p>
        </w:tc>
        <w:tc>
          <w:tcPr>
            <w:tcW w:w="2142" w:type="dxa"/>
            <w:shd w:val="clear" w:color="auto" w:fill="FFFFFF"/>
          </w:tcPr>
          <w:p w14:paraId="2078AA95" w14:textId="77777777" w:rsidR="008C21D2" w:rsidRPr="0092268F" w:rsidRDefault="008C21D2" w:rsidP="00E7690E">
            <w:pPr>
              <w:spacing w:after="120"/>
              <w:rPr>
                <w:rFonts w:ascii="GHEA Mariam" w:hAnsi="GHEA Mariam"/>
              </w:rPr>
            </w:pPr>
          </w:p>
        </w:tc>
        <w:tc>
          <w:tcPr>
            <w:tcW w:w="8359" w:type="dxa"/>
            <w:shd w:val="clear" w:color="auto" w:fill="FFFFFF"/>
          </w:tcPr>
          <w:p w14:paraId="5034E3E7" w14:textId="77777777" w:rsidR="008C21D2" w:rsidRPr="0092268F" w:rsidRDefault="008C21D2" w:rsidP="00E7690E">
            <w:pPr>
              <w:pStyle w:val="Bodytext20"/>
              <w:shd w:val="clear" w:color="auto" w:fill="auto"/>
              <w:spacing w:before="0" w:after="120" w:line="240" w:lineRule="auto"/>
              <w:ind w:left="97" w:right="123" w:firstLine="0"/>
              <w:jc w:val="left"/>
              <w:rPr>
                <w:rFonts w:ascii="GHEA Mariam" w:hAnsi="GHEA Mariam"/>
                <w:sz w:val="22"/>
                <w:szCs w:val="22"/>
                <w:lang w:val="hy-AM"/>
              </w:rPr>
            </w:pPr>
            <w:r w:rsidRPr="0092268F">
              <w:rPr>
                <w:rStyle w:val="Bodytext211pt"/>
                <w:rFonts w:ascii="GHEA Mariam" w:hAnsi="GHEA Mariam"/>
              </w:rPr>
              <w:t>սառը ապուրներ՝ բորշչ, կանաչ շչի՝ ձկով (առանց թթվասերով համեմվածքի)</w:t>
            </w:r>
          </w:p>
        </w:tc>
      </w:tr>
      <w:tr w:rsidR="008C21D2" w:rsidRPr="0092268F" w14:paraId="08DB0989" w14:textId="77777777" w:rsidTr="00E7690E">
        <w:trPr>
          <w:jc w:val="center"/>
        </w:trPr>
        <w:tc>
          <w:tcPr>
            <w:tcW w:w="4122" w:type="dxa"/>
            <w:shd w:val="clear" w:color="auto" w:fill="FFFFFF"/>
            <w:vAlign w:val="bottom"/>
          </w:tcPr>
          <w:p w14:paraId="6C4E7632" w14:textId="77777777" w:rsidR="008C21D2" w:rsidRPr="0092268F" w:rsidRDefault="008C21D2" w:rsidP="00E7690E">
            <w:pPr>
              <w:pStyle w:val="Bodytext20"/>
              <w:shd w:val="clear" w:color="auto" w:fill="auto"/>
              <w:spacing w:before="0" w:after="120" w:line="240" w:lineRule="auto"/>
              <w:ind w:left="62" w:firstLine="0"/>
              <w:jc w:val="left"/>
              <w:rPr>
                <w:rFonts w:ascii="GHEA Mariam" w:hAnsi="GHEA Mariam"/>
                <w:sz w:val="22"/>
                <w:szCs w:val="22"/>
                <w:lang w:val="hy-AM"/>
              </w:rPr>
            </w:pPr>
            <w:r w:rsidRPr="0092268F">
              <w:rPr>
                <w:rStyle w:val="Bodytext211pt"/>
                <w:rFonts w:ascii="GHEA Mariam" w:hAnsi="GHEA Mariam"/>
              </w:rPr>
              <w:t>S. aureus, չեն թույլատրվում մթերքի զանգվածում (գ)</w:t>
            </w:r>
          </w:p>
        </w:tc>
        <w:tc>
          <w:tcPr>
            <w:tcW w:w="2142" w:type="dxa"/>
            <w:shd w:val="clear" w:color="auto" w:fill="FFFFFF"/>
            <w:vAlign w:val="center"/>
          </w:tcPr>
          <w:p w14:paraId="19193ACD"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1</w:t>
            </w:r>
          </w:p>
        </w:tc>
        <w:tc>
          <w:tcPr>
            <w:tcW w:w="8359" w:type="dxa"/>
            <w:shd w:val="clear" w:color="auto" w:fill="FFFFFF"/>
          </w:tcPr>
          <w:p w14:paraId="77F18DD5" w14:textId="77777777" w:rsidR="008C21D2" w:rsidRPr="0092268F" w:rsidRDefault="008C21D2" w:rsidP="00E7690E">
            <w:pPr>
              <w:pStyle w:val="Bodytext20"/>
              <w:shd w:val="clear" w:color="auto" w:fill="auto"/>
              <w:spacing w:before="0" w:after="120" w:line="240" w:lineRule="auto"/>
              <w:ind w:left="97" w:right="123" w:firstLine="0"/>
              <w:jc w:val="left"/>
              <w:rPr>
                <w:rFonts w:ascii="GHEA Mariam" w:hAnsi="GHEA Mariam"/>
                <w:sz w:val="22"/>
                <w:szCs w:val="22"/>
              </w:rPr>
            </w:pPr>
            <w:r w:rsidRPr="0092268F">
              <w:rPr>
                <w:rStyle w:val="Bodytext211pt"/>
                <w:rFonts w:ascii="GHEA Mariam" w:hAnsi="GHEA Mariam"/>
              </w:rPr>
              <w:t>դոնդողներ ձկից (դոնդողածածկ)</w:t>
            </w:r>
          </w:p>
        </w:tc>
      </w:tr>
      <w:tr w:rsidR="008C21D2" w:rsidRPr="0092268F" w14:paraId="09DE0B8B" w14:textId="77777777" w:rsidTr="00E7690E">
        <w:trPr>
          <w:jc w:val="center"/>
        </w:trPr>
        <w:tc>
          <w:tcPr>
            <w:tcW w:w="4122" w:type="dxa"/>
            <w:shd w:val="clear" w:color="auto" w:fill="FFFFFF"/>
          </w:tcPr>
          <w:p w14:paraId="560988A3" w14:textId="77777777" w:rsidR="008C21D2" w:rsidRPr="0092268F" w:rsidRDefault="008C21D2" w:rsidP="00E7690E">
            <w:pPr>
              <w:spacing w:after="120"/>
              <w:ind w:left="62"/>
              <w:rPr>
                <w:rFonts w:ascii="GHEA Mariam" w:hAnsi="GHEA Mariam"/>
              </w:rPr>
            </w:pPr>
          </w:p>
        </w:tc>
        <w:tc>
          <w:tcPr>
            <w:tcW w:w="2142" w:type="dxa"/>
            <w:shd w:val="clear" w:color="auto" w:fill="FFFFFF"/>
          </w:tcPr>
          <w:p w14:paraId="46CBB413" w14:textId="77777777" w:rsidR="008C21D2" w:rsidRPr="0092268F" w:rsidRDefault="008C21D2" w:rsidP="00E7690E">
            <w:pPr>
              <w:spacing w:after="120"/>
              <w:rPr>
                <w:rFonts w:ascii="GHEA Mariam" w:hAnsi="GHEA Mariam"/>
              </w:rPr>
            </w:pPr>
          </w:p>
        </w:tc>
        <w:tc>
          <w:tcPr>
            <w:tcW w:w="8359" w:type="dxa"/>
            <w:shd w:val="clear" w:color="auto" w:fill="FFFFFF"/>
          </w:tcPr>
          <w:p w14:paraId="0FC81519" w14:textId="77777777" w:rsidR="008C21D2" w:rsidRPr="0092268F" w:rsidRDefault="008C21D2" w:rsidP="00E7690E">
            <w:pPr>
              <w:pStyle w:val="Bodytext20"/>
              <w:shd w:val="clear" w:color="auto" w:fill="auto"/>
              <w:spacing w:before="0" w:after="120" w:line="240" w:lineRule="auto"/>
              <w:ind w:left="97" w:right="123" w:firstLine="0"/>
              <w:jc w:val="left"/>
              <w:rPr>
                <w:rFonts w:ascii="GHEA Mariam" w:hAnsi="GHEA Mariam"/>
                <w:sz w:val="22"/>
                <w:szCs w:val="22"/>
              </w:rPr>
            </w:pPr>
            <w:r w:rsidRPr="0092268F">
              <w:rPr>
                <w:rStyle w:val="Bodytext211pt"/>
                <w:rFonts w:ascii="GHEA Mariam" w:hAnsi="GHEA Mariam"/>
              </w:rPr>
              <w:t>մարինացված ձուկ՝ խաշած, տապակած</w:t>
            </w:r>
          </w:p>
        </w:tc>
      </w:tr>
      <w:tr w:rsidR="008C21D2" w:rsidRPr="0092268F" w14:paraId="64A6CAF6" w14:textId="77777777" w:rsidTr="00E7690E">
        <w:trPr>
          <w:jc w:val="center"/>
        </w:trPr>
        <w:tc>
          <w:tcPr>
            <w:tcW w:w="4122" w:type="dxa"/>
            <w:shd w:val="clear" w:color="auto" w:fill="FFFFFF"/>
          </w:tcPr>
          <w:p w14:paraId="266D9476" w14:textId="77777777" w:rsidR="008C21D2" w:rsidRPr="0092268F" w:rsidRDefault="008C21D2" w:rsidP="00E7690E">
            <w:pPr>
              <w:spacing w:after="120"/>
              <w:ind w:left="62"/>
              <w:rPr>
                <w:rFonts w:ascii="GHEA Mariam" w:hAnsi="GHEA Mariam"/>
              </w:rPr>
            </w:pPr>
          </w:p>
        </w:tc>
        <w:tc>
          <w:tcPr>
            <w:tcW w:w="2142" w:type="dxa"/>
            <w:shd w:val="clear" w:color="auto" w:fill="FFFFFF"/>
          </w:tcPr>
          <w:p w14:paraId="54E538D9" w14:textId="77777777" w:rsidR="008C21D2" w:rsidRPr="0092268F" w:rsidRDefault="008C21D2" w:rsidP="00E7690E">
            <w:pPr>
              <w:spacing w:after="120"/>
              <w:rPr>
                <w:rFonts w:ascii="GHEA Mariam" w:hAnsi="GHEA Mariam"/>
              </w:rPr>
            </w:pPr>
          </w:p>
        </w:tc>
        <w:tc>
          <w:tcPr>
            <w:tcW w:w="8359" w:type="dxa"/>
            <w:shd w:val="clear" w:color="auto" w:fill="FFFFFF"/>
          </w:tcPr>
          <w:p w14:paraId="78C2CFB2" w14:textId="77777777" w:rsidR="008C21D2" w:rsidRPr="0092268F" w:rsidRDefault="008C21D2" w:rsidP="00E7690E">
            <w:pPr>
              <w:pStyle w:val="Bodytext20"/>
              <w:shd w:val="clear" w:color="auto" w:fill="auto"/>
              <w:spacing w:before="0" w:after="120" w:line="240" w:lineRule="auto"/>
              <w:ind w:left="97" w:right="123" w:firstLine="0"/>
              <w:jc w:val="left"/>
              <w:rPr>
                <w:rFonts w:ascii="GHEA Mariam" w:hAnsi="GHEA Mariam"/>
                <w:sz w:val="22"/>
                <w:szCs w:val="22"/>
                <w:lang w:val="hy-AM"/>
              </w:rPr>
            </w:pPr>
            <w:r w:rsidRPr="0092268F">
              <w:rPr>
                <w:rStyle w:val="Bodytext211pt"/>
                <w:rFonts w:ascii="GHEA Mariam" w:hAnsi="GHEA Mariam"/>
              </w:rPr>
              <w:t>ուտեստներ ձկից՝ ձուկ խաշած, շոգեհարած, շոգեխաշած, տապակած, խորոված, ձկան կոտլետի զանգվածից ուտեստներ (կոտլետներ, զրազներ, շնիցելներ, մսագնդիկներ տոմատի սոուսով), թխված արտադրատեսակներ, կարկանդակներ</w:t>
            </w:r>
          </w:p>
        </w:tc>
      </w:tr>
      <w:tr w:rsidR="008C21D2" w:rsidRPr="0092268F" w14:paraId="721E6CBB" w14:textId="77777777" w:rsidTr="00E7690E">
        <w:trPr>
          <w:jc w:val="center"/>
        </w:trPr>
        <w:tc>
          <w:tcPr>
            <w:tcW w:w="4122" w:type="dxa"/>
            <w:shd w:val="clear" w:color="auto" w:fill="FFFFFF"/>
          </w:tcPr>
          <w:p w14:paraId="6DC51D66" w14:textId="77777777" w:rsidR="008C21D2" w:rsidRPr="0092268F" w:rsidRDefault="008C21D2" w:rsidP="00E7690E">
            <w:pPr>
              <w:spacing w:after="120"/>
              <w:ind w:left="62"/>
              <w:rPr>
                <w:rFonts w:ascii="GHEA Mariam" w:hAnsi="GHEA Mariam"/>
              </w:rPr>
            </w:pPr>
          </w:p>
        </w:tc>
        <w:tc>
          <w:tcPr>
            <w:tcW w:w="2142" w:type="dxa"/>
            <w:shd w:val="clear" w:color="auto" w:fill="FFFFFF"/>
          </w:tcPr>
          <w:p w14:paraId="3E05D0AF" w14:textId="77777777" w:rsidR="008C21D2" w:rsidRPr="0092268F" w:rsidRDefault="008C21D2" w:rsidP="00E7690E">
            <w:pPr>
              <w:spacing w:after="120"/>
              <w:rPr>
                <w:rFonts w:ascii="GHEA Mariam" w:hAnsi="GHEA Mariam"/>
              </w:rPr>
            </w:pPr>
          </w:p>
        </w:tc>
        <w:tc>
          <w:tcPr>
            <w:tcW w:w="8359" w:type="dxa"/>
            <w:shd w:val="clear" w:color="auto" w:fill="FFFFFF"/>
          </w:tcPr>
          <w:p w14:paraId="0023A285" w14:textId="77777777" w:rsidR="008C21D2" w:rsidRPr="0092268F" w:rsidRDefault="008C21D2" w:rsidP="00E7690E">
            <w:pPr>
              <w:pStyle w:val="Bodytext20"/>
              <w:shd w:val="clear" w:color="auto" w:fill="auto"/>
              <w:spacing w:before="0" w:after="120" w:line="240" w:lineRule="auto"/>
              <w:ind w:left="97" w:right="123" w:firstLine="0"/>
              <w:jc w:val="left"/>
              <w:rPr>
                <w:rFonts w:ascii="GHEA Mariam" w:hAnsi="GHEA Mariam"/>
                <w:sz w:val="22"/>
                <w:szCs w:val="22"/>
                <w:lang w:val="hy-AM"/>
              </w:rPr>
            </w:pPr>
            <w:r w:rsidRPr="0092268F">
              <w:rPr>
                <w:rStyle w:val="Bodytext211pt"/>
                <w:rFonts w:ascii="GHEA Mariam" w:hAnsi="GHEA Mariam"/>
              </w:rPr>
              <w:t>պատրաստի խոհարարական արտադրատեսակներ ձկից՝ սպառողական փաթեթվածքով, այդ թվում՝ վակուումային փաթեթավորմամբ</w:t>
            </w:r>
          </w:p>
        </w:tc>
      </w:tr>
      <w:tr w:rsidR="008C21D2" w:rsidRPr="0092268F" w14:paraId="64B2C828" w14:textId="77777777" w:rsidTr="00E7690E">
        <w:trPr>
          <w:jc w:val="center"/>
        </w:trPr>
        <w:tc>
          <w:tcPr>
            <w:tcW w:w="4122" w:type="dxa"/>
            <w:shd w:val="clear" w:color="auto" w:fill="FFFFFF"/>
          </w:tcPr>
          <w:p w14:paraId="143E266B" w14:textId="77777777" w:rsidR="008C21D2" w:rsidRPr="0092268F" w:rsidRDefault="008C21D2" w:rsidP="00E7690E">
            <w:pPr>
              <w:spacing w:after="120"/>
              <w:ind w:left="62"/>
              <w:rPr>
                <w:rFonts w:ascii="GHEA Mariam" w:hAnsi="GHEA Mariam"/>
              </w:rPr>
            </w:pPr>
          </w:p>
        </w:tc>
        <w:tc>
          <w:tcPr>
            <w:tcW w:w="2142" w:type="dxa"/>
            <w:shd w:val="clear" w:color="auto" w:fill="FFFFFF"/>
            <w:vAlign w:val="center"/>
          </w:tcPr>
          <w:p w14:paraId="2F5488B3"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0.1</w:t>
            </w:r>
          </w:p>
        </w:tc>
        <w:tc>
          <w:tcPr>
            <w:tcW w:w="8359" w:type="dxa"/>
            <w:shd w:val="clear" w:color="auto" w:fill="FFFFFF"/>
          </w:tcPr>
          <w:p w14:paraId="590D0CD9" w14:textId="77777777" w:rsidR="008C21D2" w:rsidRPr="0092268F" w:rsidRDefault="008C21D2" w:rsidP="00E7690E">
            <w:pPr>
              <w:pStyle w:val="Bodytext20"/>
              <w:shd w:val="clear" w:color="auto" w:fill="auto"/>
              <w:spacing w:before="0" w:after="120" w:line="240" w:lineRule="auto"/>
              <w:ind w:left="97" w:right="123" w:firstLine="0"/>
              <w:jc w:val="left"/>
              <w:rPr>
                <w:rFonts w:ascii="GHEA Mariam" w:hAnsi="GHEA Mariam"/>
                <w:sz w:val="22"/>
                <w:szCs w:val="22"/>
              </w:rPr>
            </w:pPr>
            <w:r w:rsidRPr="0092268F">
              <w:rPr>
                <w:rStyle w:val="Bodytext211pt"/>
                <w:rFonts w:ascii="GHEA Mariam" w:hAnsi="GHEA Mariam"/>
              </w:rPr>
              <w:t>սառը ապուրներ՝ բորշչ, կանաչ շչի՝ ձկով (առանց թթվասերով համեմվածքի)</w:t>
            </w:r>
          </w:p>
        </w:tc>
      </w:tr>
      <w:tr w:rsidR="008C21D2" w:rsidRPr="0092268F" w14:paraId="33F1578A" w14:textId="77777777" w:rsidTr="00E7690E">
        <w:trPr>
          <w:jc w:val="center"/>
        </w:trPr>
        <w:tc>
          <w:tcPr>
            <w:tcW w:w="4122" w:type="dxa"/>
            <w:shd w:val="clear" w:color="auto" w:fill="FFFFFF"/>
          </w:tcPr>
          <w:p w14:paraId="39B592E1" w14:textId="77777777" w:rsidR="008C21D2" w:rsidRPr="0092268F" w:rsidRDefault="008C21D2" w:rsidP="00E7690E">
            <w:pPr>
              <w:spacing w:after="120"/>
              <w:ind w:left="62"/>
              <w:rPr>
                <w:rFonts w:ascii="GHEA Mariam" w:hAnsi="GHEA Mariam"/>
              </w:rPr>
            </w:pPr>
          </w:p>
        </w:tc>
        <w:tc>
          <w:tcPr>
            <w:tcW w:w="2142" w:type="dxa"/>
            <w:shd w:val="clear" w:color="auto" w:fill="FFFFFF"/>
          </w:tcPr>
          <w:p w14:paraId="05D08E3E" w14:textId="77777777" w:rsidR="008C21D2" w:rsidRPr="0092268F" w:rsidRDefault="008C21D2" w:rsidP="00E7690E">
            <w:pPr>
              <w:spacing w:after="120"/>
              <w:rPr>
                <w:rFonts w:ascii="GHEA Mariam" w:hAnsi="GHEA Mariam"/>
              </w:rPr>
            </w:pPr>
          </w:p>
        </w:tc>
        <w:tc>
          <w:tcPr>
            <w:tcW w:w="8359" w:type="dxa"/>
            <w:shd w:val="clear" w:color="auto" w:fill="FFFFFF"/>
          </w:tcPr>
          <w:p w14:paraId="2CEDA575" w14:textId="0E1971DC" w:rsidR="008C21D2" w:rsidRPr="0092268F" w:rsidRDefault="008C21D2" w:rsidP="00E7690E">
            <w:pPr>
              <w:pStyle w:val="Bodytext20"/>
              <w:shd w:val="clear" w:color="auto" w:fill="auto"/>
              <w:spacing w:before="0" w:after="120" w:line="240" w:lineRule="auto"/>
              <w:ind w:left="97" w:right="123" w:firstLine="0"/>
              <w:jc w:val="left"/>
              <w:rPr>
                <w:rFonts w:ascii="GHEA Mariam" w:hAnsi="GHEA Mariam"/>
                <w:sz w:val="22"/>
                <w:szCs w:val="22"/>
                <w:lang w:val="hy-AM"/>
              </w:rPr>
            </w:pPr>
            <w:r w:rsidRPr="0092268F">
              <w:rPr>
                <w:rStyle w:val="Bodytext211pt"/>
                <w:rFonts w:ascii="GHEA Mariam" w:hAnsi="GHEA Mariam"/>
              </w:rPr>
              <w:t xml:space="preserve">աղցաններ՝ ձկան ավելացմամբ՝ առանց համեմվածքի, համեմվածքով (մայոնեզ, սոուսներ </w:t>
            </w:r>
            <w:r w:rsidR="001127BC">
              <w:rPr>
                <w:rStyle w:val="Bodytext211pt"/>
                <w:rFonts w:ascii="GHEA Mariam" w:hAnsi="GHEA Mariam"/>
              </w:rPr>
              <w:t>և</w:t>
            </w:r>
            <w:r w:rsidRPr="0092268F">
              <w:rPr>
                <w:rStyle w:val="Bodytext211pt"/>
                <w:rFonts w:ascii="GHEA Mariam" w:hAnsi="GHEA Mariam"/>
              </w:rPr>
              <w:t xml:space="preserve"> այլն)</w:t>
            </w:r>
          </w:p>
        </w:tc>
      </w:tr>
      <w:tr w:rsidR="008C21D2" w:rsidRPr="0092268F" w14:paraId="6B10DE34" w14:textId="77777777" w:rsidTr="00E7690E">
        <w:trPr>
          <w:jc w:val="center"/>
        </w:trPr>
        <w:tc>
          <w:tcPr>
            <w:tcW w:w="4122" w:type="dxa"/>
            <w:shd w:val="clear" w:color="auto" w:fill="FFFFFF"/>
            <w:vAlign w:val="center"/>
          </w:tcPr>
          <w:p w14:paraId="4CB82166" w14:textId="77777777" w:rsidR="008C21D2" w:rsidRPr="0092268F" w:rsidRDefault="008C21D2" w:rsidP="00E7690E">
            <w:pPr>
              <w:pStyle w:val="Bodytext20"/>
              <w:shd w:val="clear" w:color="auto" w:fill="auto"/>
              <w:spacing w:before="0" w:after="60" w:line="240" w:lineRule="auto"/>
              <w:ind w:left="62" w:firstLine="0"/>
              <w:jc w:val="left"/>
              <w:rPr>
                <w:rFonts w:ascii="GHEA Mariam" w:hAnsi="GHEA Mariam"/>
                <w:sz w:val="22"/>
                <w:szCs w:val="22"/>
                <w:lang w:val="hy-AM"/>
              </w:rPr>
            </w:pPr>
            <w:r w:rsidRPr="0092268F">
              <w:rPr>
                <w:rStyle w:val="Bodytext211pt"/>
                <w:rFonts w:ascii="GHEA Mariam" w:hAnsi="GHEA Mariam"/>
              </w:rPr>
              <w:t>Proteus խմբի մանրէներ, չեն</w:t>
            </w:r>
            <w:r w:rsidRPr="0092268F">
              <w:rPr>
                <w:rStyle w:val="Bodytext211pt"/>
                <w:rFonts w:ascii="Calibri" w:hAnsi="Calibri" w:cs="Calibri"/>
              </w:rPr>
              <w:t> </w:t>
            </w:r>
            <w:r w:rsidRPr="0092268F">
              <w:rPr>
                <w:rStyle w:val="Bodytext211pt"/>
                <w:rFonts w:ascii="GHEA Mariam" w:hAnsi="GHEA Mariam"/>
              </w:rPr>
              <w:t>թույլատրվում մթերքի զանգվածում (գ)</w:t>
            </w:r>
          </w:p>
        </w:tc>
        <w:tc>
          <w:tcPr>
            <w:tcW w:w="2142" w:type="dxa"/>
            <w:shd w:val="clear" w:color="auto" w:fill="FFFFFF"/>
            <w:vAlign w:val="center"/>
          </w:tcPr>
          <w:p w14:paraId="4EE61ED8" w14:textId="77777777" w:rsidR="008C21D2" w:rsidRPr="0092268F" w:rsidRDefault="008C21D2" w:rsidP="00E7690E">
            <w:pPr>
              <w:pStyle w:val="Bodytext20"/>
              <w:shd w:val="clear" w:color="auto" w:fill="auto"/>
              <w:spacing w:before="0" w:after="60" w:line="240" w:lineRule="auto"/>
              <w:ind w:firstLine="0"/>
              <w:jc w:val="center"/>
              <w:rPr>
                <w:rFonts w:ascii="GHEA Mariam" w:hAnsi="GHEA Mariam"/>
                <w:sz w:val="22"/>
                <w:szCs w:val="22"/>
              </w:rPr>
            </w:pPr>
            <w:r w:rsidRPr="0092268F">
              <w:rPr>
                <w:rStyle w:val="Bodytext211pt"/>
                <w:rFonts w:ascii="GHEA Mariam" w:hAnsi="GHEA Mariam"/>
              </w:rPr>
              <w:t>0.1</w:t>
            </w:r>
          </w:p>
        </w:tc>
        <w:tc>
          <w:tcPr>
            <w:tcW w:w="8359" w:type="dxa"/>
            <w:shd w:val="clear" w:color="auto" w:fill="FFFFFF"/>
          </w:tcPr>
          <w:p w14:paraId="6D3A27AC" w14:textId="6AFD786A" w:rsidR="008C21D2" w:rsidRPr="0092268F" w:rsidRDefault="008C21D2" w:rsidP="00E7690E">
            <w:pPr>
              <w:pStyle w:val="Bodytext20"/>
              <w:shd w:val="clear" w:color="auto" w:fill="auto"/>
              <w:spacing w:before="0" w:after="60" w:line="240" w:lineRule="auto"/>
              <w:ind w:left="97" w:right="123" w:firstLine="0"/>
              <w:jc w:val="left"/>
              <w:rPr>
                <w:rFonts w:ascii="GHEA Mariam" w:hAnsi="GHEA Mariam"/>
                <w:sz w:val="22"/>
                <w:szCs w:val="22"/>
              </w:rPr>
            </w:pPr>
            <w:r w:rsidRPr="0092268F">
              <w:rPr>
                <w:rStyle w:val="Bodytext211pt"/>
                <w:rFonts w:ascii="GHEA Mariam" w:hAnsi="GHEA Mariam"/>
              </w:rPr>
              <w:t xml:space="preserve">աղցաններ՝ ձկան ավելացմամբ՝ առանց համեմվածքի, համեմվածքով (մայոնեզ, սոուսներ </w:t>
            </w:r>
            <w:r w:rsidR="001127BC">
              <w:rPr>
                <w:rStyle w:val="Bodytext211pt"/>
                <w:rFonts w:ascii="GHEA Mariam" w:hAnsi="GHEA Mariam"/>
              </w:rPr>
              <w:t>և</w:t>
            </w:r>
            <w:r w:rsidRPr="0092268F">
              <w:rPr>
                <w:rStyle w:val="Bodytext211pt"/>
                <w:rFonts w:ascii="GHEA Mariam" w:hAnsi="GHEA Mariam"/>
              </w:rPr>
              <w:t xml:space="preserve"> այլն)</w:t>
            </w:r>
          </w:p>
        </w:tc>
      </w:tr>
      <w:tr w:rsidR="008C21D2" w:rsidRPr="0092268F" w14:paraId="1E9F790B" w14:textId="77777777" w:rsidTr="00E7690E">
        <w:trPr>
          <w:jc w:val="center"/>
        </w:trPr>
        <w:tc>
          <w:tcPr>
            <w:tcW w:w="4122" w:type="dxa"/>
            <w:shd w:val="clear" w:color="auto" w:fill="FFFFFF"/>
          </w:tcPr>
          <w:p w14:paraId="01296050" w14:textId="77777777" w:rsidR="008C21D2" w:rsidRPr="0092268F" w:rsidRDefault="008C21D2" w:rsidP="00E7690E">
            <w:pPr>
              <w:spacing w:after="60"/>
              <w:ind w:left="62"/>
              <w:rPr>
                <w:rFonts w:ascii="GHEA Mariam" w:hAnsi="GHEA Mariam"/>
              </w:rPr>
            </w:pPr>
          </w:p>
        </w:tc>
        <w:tc>
          <w:tcPr>
            <w:tcW w:w="2142" w:type="dxa"/>
            <w:shd w:val="clear" w:color="auto" w:fill="FFFFFF"/>
          </w:tcPr>
          <w:p w14:paraId="2B609470" w14:textId="77777777" w:rsidR="008C21D2" w:rsidRPr="0092268F" w:rsidRDefault="008C21D2" w:rsidP="00E7690E">
            <w:pPr>
              <w:spacing w:after="60"/>
              <w:rPr>
                <w:rFonts w:ascii="GHEA Mariam" w:hAnsi="GHEA Mariam"/>
              </w:rPr>
            </w:pPr>
          </w:p>
        </w:tc>
        <w:tc>
          <w:tcPr>
            <w:tcW w:w="8359" w:type="dxa"/>
            <w:shd w:val="clear" w:color="auto" w:fill="FFFFFF"/>
          </w:tcPr>
          <w:p w14:paraId="332B4915" w14:textId="77777777" w:rsidR="008C21D2" w:rsidRPr="0092268F" w:rsidRDefault="008C21D2" w:rsidP="00E7690E">
            <w:pPr>
              <w:pStyle w:val="Bodytext20"/>
              <w:shd w:val="clear" w:color="auto" w:fill="auto"/>
              <w:spacing w:before="0" w:after="60" w:line="240" w:lineRule="auto"/>
              <w:ind w:left="97" w:right="123" w:firstLine="0"/>
              <w:jc w:val="left"/>
              <w:rPr>
                <w:rFonts w:ascii="GHEA Mariam" w:hAnsi="GHEA Mariam"/>
                <w:sz w:val="22"/>
                <w:szCs w:val="22"/>
              </w:rPr>
            </w:pPr>
            <w:r w:rsidRPr="0092268F">
              <w:rPr>
                <w:rStyle w:val="Bodytext211pt"/>
                <w:rFonts w:ascii="GHEA Mariam" w:hAnsi="GHEA Mariam"/>
              </w:rPr>
              <w:t>դոնդողներ ձկից (դոնդողածածկ)</w:t>
            </w:r>
          </w:p>
        </w:tc>
      </w:tr>
      <w:tr w:rsidR="008C21D2" w:rsidRPr="0092268F" w14:paraId="670CE0D4" w14:textId="77777777" w:rsidTr="00E7690E">
        <w:trPr>
          <w:jc w:val="center"/>
        </w:trPr>
        <w:tc>
          <w:tcPr>
            <w:tcW w:w="4122" w:type="dxa"/>
            <w:shd w:val="clear" w:color="auto" w:fill="FFFFFF"/>
          </w:tcPr>
          <w:p w14:paraId="66F364FC" w14:textId="77777777" w:rsidR="008C21D2" w:rsidRPr="0092268F" w:rsidRDefault="008C21D2" w:rsidP="00E7690E">
            <w:pPr>
              <w:spacing w:after="60"/>
              <w:ind w:left="62"/>
              <w:rPr>
                <w:rFonts w:ascii="GHEA Mariam" w:hAnsi="GHEA Mariam"/>
              </w:rPr>
            </w:pPr>
          </w:p>
        </w:tc>
        <w:tc>
          <w:tcPr>
            <w:tcW w:w="2142" w:type="dxa"/>
            <w:shd w:val="clear" w:color="auto" w:fill="FFFFFF"/>
          </w:tcPr>
          <w:p w14:paraId="227612C5" w14:textId="77777777" w:rsidR="008C21D2" w:rsidRPr="0092268F" w:rsidRDefault="008C21D2" w:rsidP="00E7690E">
            <w:pPr>
              <w:spacing w:after="60"/>
              <w:rPr>
                <w:rFonts w:ascii="GHEA Mariam" w:hAnsi="GHEA Mariam"/>
              </w:rPr>
            </w:pPr>
          </w:p>
        </w:tc>
        <w:tc>
          <w:tcPr>
            <w:tcW w:w="8359" w:type="dxa"/>
            <w:shd w:val="clear" w:color="auto" w:fill="FFFFFF"/>
          </w:tcPr>
          <w:p w14:paraId="26BACB10" w14:textId="77777777" w:rsidR="008C21D2" w:rsidRPr="0092268F" w:rsidRDefault="008C21D2" w:rsidP="00E7690E">
            <w:pPr>
              <w:pStyle w:val="Bodytext20"/>
              <w:shd w:val="clear" w:color="auto" w:fill="auto"/>
              <w:spacing w:before="0" w:after="60" w:line="240" w:lineRule="auto"/>
              <w:ind w:left="97" w:right="123" w:firstLine="0"/>
              <w:jc w:val="left"/>
              <w:rPr>
                <w:rFonts w:ascii="GHEA Mariam" w:hAnsi="GHEA Mariam"/>
                <w:sz w:val="22"/>
                <w:szCs w:val="22"/>
              </w:rPr>
            </w:pPr>
            <w:r w:rsidRPr="0092268F">
              <w:rPr>
                <w:rStyle w:val="Bodytext211pt"/>
                <w:rFonts w:ascii="GHEA Mariam" w:hAnsi="GHEA Mariam"/>
              </w:rPr>
              <w:t>մարինացված ձուկ՝ խաշած, տապակած</w:t>
            </w:r>
          </w:p>
        </w:tc>
      </w:tr>
      <w:tr w:rsidR="008C21D2" w:rsidRPr="0092268F" w14:paraId="7EB9710B" w14:textId="77777777" w:rsidTr="00E7690E">
        <w:trPr>
          <w:jc w:val="center"/>
        </w:trPr>
        <w:tc>
          <w:tcPr>
            <w:tcW w:w="4122" w:type="dxa"/>
            <w:shd w:val="clear" w:color="auto" w:fill="FFFFFF"/>
          </w:tcPr>
          <w:p w14:paraId="741A11CF" w14:textId="77777777" w:rsidR="008C21D2" w:rsidRPr="0092268F" w:rsidRDefault="008C21D2" w:rsidP="00E7690E">
            <w:pPr>
              <w:spacing w:after="60"/>
              <w:ind w:left="62"/>
              <w:rPr>
                <w:rFonts w:ascii="GHEA Mariam" w:hAnsi="GHEA Mariam"/>
              </w:rPr>
            </w:pPr>
          </w:p>
        </w:tc>
        <w:tc>
          <w:tcPr>
            <w:tcW w:w="2142" w:type="dxa"/>
            <w:shd w:val="clear" w:color="auto" w:fill="FFFFFF"/>
          </w:tcPr>
          <w:p w14:paraId="272A2883" w14:textId="77777777" w:rsidR="008C21D2" w:rsidRPr="0092268F" w:rsidRDefault="008C21D2" w:rsidP="00E7690E">
            <w:pPr>
              <w:spacing w:after="60"/>
              <w:rPr>
                <w:rFonts w:ascii="GHEA Mariam" w:hAnsi="GHEA Mariam"/>
              </w:rPr>
            </w:pPr>
          </w:p>
        </w:tc>
        <w:tc>
          <w:tcPr>
            <w:tcW w:w="8359" w:type="dxa"/>
            <w:shd w:val="clear" w:color="auto" w:fill="FFFFFF"/>
          </w:tcPr>
          <w:p w14:paraId="1760FC3D" w14:textId="77777777" w:rsidR="008C21D2" w:rsidRPr="0092268F" w:rsidRDefault="008C21D2" w:rsidP="00E7690E">
            <w:pPr>
              <w:pStyle w:val="Bodytext20"/>
              <w:shd w:val="clear" w:color="auto" w:fill="auto"/>
              <w:spacing w:before="0" w:after="60" w:line="240" w:lineRule="auto"/>
              <w:ind w:left="97" w:right="123" w:firstLine="0"/>
              <w:jc w:val="left"/>
              <w:rPr>
                <w:rFonts w:ascii="GHEA Mariam" w:hAnsi="GHEA Mariam"/>
                <w:sz w:val="22"/>
                <w:szCs w:val="22"/>
                <w:lang w:val="hy-AM"/>
              </w:rPr>
            </w:pPr>
            <w:r w:rsidRPr="0092268F">
              <w:rPr>
                <w:rStyle w:val="Bodytext211pt"/>
                <w:rFonts w:ascii="GHEA Mariam" w:hAnsi="GHEA Mariam"/>
              </w:rPr>
              <w:t>ուտեստներ ձկից՝ ձուկ խաշած, շոգեհարած, շոգեխաշած, տապակած, խորոված, ձկան կոտլետի զանգվածից ուտեստներ (կոտլետներ, զրազներ, շնիցելներ, մսագնդիկներ տոմատի սոուսով), թխված արտադրատեսակներ, կարկանդակներ</w:t>
            </w:r>
          </w:p>
        </w:tc>
      </w:tr>
      <w:tr w:rsidR="008C21D2" w:rsidRPr="0092268F" w14:paraId="4B623CB6" w14:textId="77777777" w:rsidTr="00E7690E">
        <w:trPr>
          <w:jc w:val="center"/>
        </w:trPr>
        <w:tc>
          <w:tcPr>
            <w:tcW w:w="4122" w:type="dxa"/>
            <w:shd w:val="clear" w:color="auto" w:fill="FFFFFF"/>
          </w:tcPr>
          <w:p w14:paraId="2B32BEBD" w14:textId="77777777" w:rsidR="008C21D2" w:rsidRPr="0092268F" w:rsidRDefault="008C21D2" w:rsidP="00E7690E">
            <w:pPr>
              <w:spacing w:after="120"/>
              <w:ind w:left="62"/>
              <w:rPr>
                <w:rFonts w:ascii="GHEA Mariam" w:hAnsi="GHEA Mariam"/>
              </w:rPr>
            </w:pPr>
          </w:p>
        </w:tc>
        <w:tc>
          <w:tcPr>
            <w:tcW w:w="2142" w:type="dxa"/>
            <w:shd w:val="clear" w:color="auto" w:fill="FFFFFF"/>
          </w:tcPr>
          <w:p w14:paraId="54CC295B" w14:textId="77777777" w:rsidR="008C21D2" w:rsidRPr="0092268F" w:rsidRDefault="008C21D2" w:rsidP="00E7690E">
            <w:pPr>
              <w:spacing w:after="120"/>
              <w:rPr>
                <w:rFonts w:ascii="GHEA Mariam" w:hAnsi="GHEA Mariam"/>
              </w:rPr>
            </w:pPr>
          </w:p>
        </w:tc>
        <w:tc>
          <w:tcPr>
            <w:tcW w:w="8359" w:type="dxa"/>
            <w:shd w:val="clear" w:color="auto" w:fill="FFFFFF"/>
          </w:tcPr>
          <w:p w14:paraId="375B79F3" w14:textId="77777777" w:rsidR="008C21D2" w:rsidRPr="0092268F" w:rsidRDefault="008C21D2" w:rsidP="00E7690E">
            <w:pPr>
              <w:pStyle w:val="Bodytext20"/>
              <w:shd w:val="clear" w:color="auto" w:fill="auto"/>
              <w:spacing w:before="0" w:after="120" w:line="240" w:lineRule="auto"/>
              <w:ind w:left="97" w:right="123" w:firstLine="0"/>
              <w:jc w:val="left"/>
              <w:rPr>
                <w:rFonts w:ascii="GHEA Mariam" w:hAnsi="GHEA Mariam"/>
                <w:sz w:val="22"/>
                <w:szCs w:val="22"/>
                <w:lang w:val="hy-AM"/>
              </w:rPr>
            </w:pPr>
            <w:r w:rsidRPr="0092268F">
              <w:rPr>
                <w:rStyle w:val="Bodytext211pt"/>
                <w:rFonts w:ascii="GHEA Mariam" w:hAnsi="GHEA Mariam"/>
              </w:rPr>
              <w:t>սառը ապուրներ՝ բորշչ, կանաչ շչի՝ ձկով (առանց թթվասերով համեմվածքի)</w:t>
            </w:r>
          </w:p>
        </w:tc>
      </w:tr>
      <w:tr w:rsidR="008C21D2" w:rsidRPr="0092268F" w14:paraId="716863E6" w14:textId="77777777" w:rsidTr="00E7690E">
        <w:trPr>
          <w:jc w:val="center"/>
        </w:trPr>
        <w:tc>
          <w:tcPr>
            <w:tcW w:w="4122" w:type="dxa"/>
            <w:shd w:val="clear" w:color="auto" w:fill="FFFFFF"/>
          </w:tcPr>
          <w:p w14:paraId="12BFFF5E" w14:textId="77777777" w:rsidR="008C21D2" w:rsidRPr="0092268F" w:rsidRDefault="008C21D2" w:rsidP="00E7690E">
            <w:pPr>
              <w:spacing w:after="120"/>
              <w:ind w:left="62"/>
              <w:rPr>
                <w:rFonts w:ascii="GHEA Mariam" w:hAnsi="GHEA Mariam"/>
              </w:rPr>
            </w:pPr>
          </w:p>
        </w:tc>
        <w:tc>
          <w:tcPr>
            <w:tcW w:w="2142" w:type="dxa"/>
            <w:shd w:val="clear" w:color="auto" w:fill="FFFFFF"/>
          </w:tcPr>
          <w:p w14:paraId="6AB4662E" w14:textId="77777777" w:rsidR="008C21D2" w:rsidRPr="0092268F" w:rsidRDefault="008C21D2" w:rsidP="00E7690E">
            <w:pPr>
              <w:spacing w:after="120"/>
              <w:rPr>
                <w:rFonts w:ascii="GHEA Mariam" w:hAnsi="GHEA Mariam"/>
              </w:rPr>
            </w:pPr>
          </w:p>
        </w:tc>
        <w:tc>
          <w:tcPr>
            <w:tcW w:w="8359" w:type="dxa"/>
            <w:shd w:val="clear" w:color="auto" w:fill="FFFFFF"/>
          </w:tcPr>
          <w:p w14:paraId="25C0D2EC" w14:textId="77777777" w:rsidR="008C21D2" w:rsidRPr="0092268F" w:rsidRDefault="008C21D2" w:rsidP="00E7690E">
            <w:pPr>
              <w:pStyle w:val="Bodytext20"/>
              <w:shd w:val="clear" w:color="auto" w:fill="auto"/>
              <w:spacing w:before="0" w:after="120" w:line="240" w:lineRule="auto"/>
              <w:ind w:left="97" w:right="123" w:firstLine="0"/>
              <w:jc w:val="left"/>
              <w:rPr>
                <w:rFonts w:ascii="GHEA Mariam" w:hAnsi="GHEA Mariam"/>
                <w:sz w:val="22"/>
                <w:szCs w:val="22"/>
                <w:lang w:val="hy-AM"/>
              </w:rPr>
            </w:pPr>
            <w:r w:rsidRPr="0092268F">
              <w:rPr>
                <w:rStyle w:val="Bodytext211pt"/>
                <w:rFonts w:ascii="GHEA Mariam" w:hAnsi="GHEA Mariam"/>
              </w:rPr>
              <w:t>պատրաստի խոհարարական արտադրատեսակներ ձկից՝ սպառողական փաթեթվածքով, այդ թվում՝ վակուումային փաթեթավորմամբ</w:t>
            </w:r>
          </w:p>
        </w:tc>
      </w:tr>
      <w:tr w:rsidR="008C21D2" w:rsidRPr="0092268F" w14:paraId="2267EA85" w14:textId="77777777" w:rsidTr="00E7690E">
        <w:trPr>
          <w:jc w:val="center"/>
        </w:trPr>
        <w:tc>
          <w:tcPr>
            <w:tcW w:w="4122" w:type="dxa"/>
            <w:shd w:val="clear" w:color="auto" w:fill="FFFFFF"/>
            <w:vAlign w:val="center"/>
          </w:tcPr>
          <w:p w14:paraId="4CCD6949" w14:textId="77777777" w:rsidR="008C21D2" w:rsidRPr="0092268F" w:rsidRDefault="008C21D2" w:rsidP="00E7690E">
            <w:pPr>
              <w:pStyle w:val="Bodytext20"/>
              <w:shd w:val="clear" w:color="auto" w:fill="auto"/>
              <w:spacing w:before="0" w:after="120" w:line="240" w:lineRule="auto"/>
              <w:ind w:left="62" w:firstLine="0"/>
              <w:jc w:val="left"/>
              <w:rPr>
                <w:rFonts w:ascii="GHEA Mariam" w:hAnsi="GHEA Mariam"/>
                <w:sz w:val="22"/>
                <w:szCs w:val="22"/>
                <w:lang w:val="hy-AM"/>
              </w:rPr>
            </w:pPr>
            <w:r w:rsidRPr="0092268F">
              <w:rPr>
                <w:rStyle w:val="Bodytext211pt"/>
                <w:rFonts w:ascii="GHEA Mariam" w:hAnsi="GHEA Mariam"/>
              </w:rPr>
              <w:t>Սուլֆիտ վերականգնող կլոստրիդիաներ, չեն թույլատրվում մթերքի զանգվածում (գ)</w:t>
            </w:r>
          </w:p>
        </w:tc>
        <w:tc>
          <w:tcPr>
            <w:tcW w:w="2142" w:type="dxa"/>
            <w:shd w:val="clear" w:color="auto" w:fill="FFFFFF"/>
          </w:tcPr>
          <w:p w14:paraId="7F4D03BC"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0.1</w:t>
            </w:r>
          </w:p>
        </w:tc>
        <w:tc>
          <w:tcPr>
            <w:tcW w:w="8359" w:type="dxa"/>
            <w:shd w:val="clear" w:color="auto" w:fill="FFFFFF"/>
          </w:tcPr>
          <w:p w14:paraId="48954AEB" w14:textId="77777777" w:rsidR="008C21D2" w:rsidRPr="0092268F" w:rsidRDefault="008C21D2" w:rsidP="00E7690E">
            <w:pPr>
              <w:pStyle w:val="Bodytext20"/>
              <w:shd w:val="clear" w:color="auto" w:fill="auto"/>
              <w:spacing w:before="0" w:after="120" w:line="240" w:lineRule="auto"/>
              <w:ind w:left="97" w:right="123" w:firstLine="0"/>
              <w:jc w:val="left"/>
              <w:rPr>
                <w:rFonts w:ascii="GHEA Mariam" w:hAnsi="GHEA Mariam"/>
                <w:sz w:val="22"/>
                <w:szCs w:val="22"/>
              </w:rPr>
            </w:pPr>
            <w:r w:rsidRPr="0092268F">
              <w:rPr>
                <w:rStyle w:val="Bodytext211pt"/>
                <w:rFonts w:ascii="GHEA Mariam" w:hAnsi="GHEA Mariam"/>
              </w:rPr>
              <w:t>պատրաստի խոհարարական արտադրատեսակներ ձկից՝ սպառողական փաթեթվածքով, այդ թվում՝ վակուումային փաթեթավորմամբ</w:t>
            </w:r>
          </w:p>
        </w:tc>
      </w:tr>
      <w:tr w:rsidR="008C21D2" w:rsidRPr="0092268F" w14:paraId="1AEB00FC" w14:textId="77777777" w:rsidTr="00E7690E">
        <w:trPr>
          <w:jc w:val="center"/>
        </w:trPr>
        <w:tc>
          <w:tcPr>
            <w:tcW w:w="4122" w:type="dxa"/>
            <w:shd w:val="clear" w:color="auto" w:fill="FFFFFF"/>
          </w:tcPr>
          <w:p w14:paraId="079CBF4B" w14:textId="77777777" w:rsidR="008C21D2" w:rsidRPr="0092268F" w:rsidRDefault="008C21D2" w:rsidP="00E7690E">
            <w:pPr>
              <w:pStyle w:val="Bodytext20"/>
              <w:shd w:val="clear" w:color="auto" w:fill="auto"/>
              <w:spacing w:before="0" w:after="120" w:line="240" w:lineRule="auto"/>
              <w:ind w:left="62" w:firstLine="0"/>
              <w:jc w:val="left"/>
              <w:rPr>
                <w:rFonts w:ascii="GHEA Mariam" w:hAnsi="GHEA Mariam"/>
                <w:sz w:val="22"/>
                <w:szCs w:val="22"/>
                <w:lang w:val="hy-AM"/>
              </w:rPr>
            </w:pPr>
            <w:r w:rsidRPr="0092268F">
              <w:rPr>
                <w:rStyle w:val="Bodytext211pt"/>
                <w:rFonts w:ascii="GHEA Mariam" w:hAnsi="GHEA Mariam"/>
              </w:rPr>
              <w:t>Խմորասնկեր, ԳԱՄ/գ, ոչ ավելի</w:t>
            </w:r>
          </w:p>
        </w:tc>
        <w:tc>
          <w:tcPr>
            <w:tcW w:w="2142" w:type="dxa"/>
            <w:shd w:val="clear" w:color="auto" w:fill="FFFFFF"/>
            <w:vAlign w:val="center"/>
          </w:tcPr>
          <w:p w14:paraId="236364F5"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200</w:t>
            </w:r>
          </w:p>
        </w:tc>
        <w:tc>
          <w:tcPr>
            <w:tcW w:w="8359" w:type="dxa"/>
            <w:shd w:val="clear" w:color="auto" w:fill="FFFFFF"/>
          </w:tcPr>
          <w:p w14:paraId="3724D423" w14:textId="0A31309B" w:rsidR="008C21D2" w:rsidRPr="0092268F" w:rsidRDefault="008C21D2" w:rsidP="00E7690E">
            <w:pPr>
              <w:pStyle w:val="Bodytext20"/>
              <w:shd w:val="clear" w:color="auto" w:fill="auto"/>
              <w:spacing w:before="0" w:after="120" w:line="240" w:lineRule="auto"/>
              <w:ind w:left="97" w:right="123" w:firstLine="0"/>
              <w:jc w:val="left"/>
              <w:rPr>
                <w:rFonts w:ascii="GHEA Mariam" w:hAnsi="GHEA Mariam"/>
                <w:sz w:val="22"/>
                <w:szCs w:val="22"/>
              </w:rPr>
            </w:pPr>
            <w:r w:rsidRPr="0092268F">
              <w:rPr>
                <w:rStyle w:val="Bodytext211pt"/>
                <w:rFonts w:ascii="GHEA Mariam" w:hAnsi="GHEA Mariam"/>
              </w:rPr>
              <w:t xml:space="preserve">աղցաններ՝ ձկան ավելացմամբ՝ համեմվածքով (մայոնեզ, սոուսներ </w:t>
            </w:r>
            <w:r w:rsidR="001127BC">
              <w:rPr>
                <w:rStyle w:val="Bodytext211pt"/>
                <w:rFonts w:ascii="GHEA Mariam" w:hAnsi="GHEA Mariam"/>
              </w:rPr>
              <w:t>և</w:t>
            </w:r>
            <w:r w:rsidRPr="0092268F">
              <w:rPr>
                <w:rStyle w:val="Bodytext211pt"/>
                <w:rFonts w:ascii="GHEA Mariam" w:hAnsi="GHEA Mariam"/>
              </w:rPr>
              <w:t xml:space="preserve"> այլն) </w:t>
            </w:r>
            <w:r w:rsidR="001127BC">
              <w:rPr>
                <w:rStyle w:val="Bodytext211pt"/>
                <w:rFonts w:ascii="GHEA Mariam" w:hAnsi="GHEA Mariam"/>
              </w:rPr>
              <w:t>և</w:t>
            </w:r>
            <w:r w:rsidRPr="0092268F">
              <w:rPr>
                <w:rStyle w:val="Bodytext211pt"/>
                <w:rFonts w:ascii="GHEA Mariam" w:hAnsi="GHEA Mariam"/>
              </w:rPr>
              <w:t xml:space="preserve"> կոնսերվանտներով</w:t>
            </w:r>
          </w:p>
        </w:tc>
      </w:tr>
      <w:tr w:rsidR="008C21D2" w:rsidRPr="0092268F" w14:paraId="544E28D6" w14:textId="77777777" w:rsidTr="00E7690E">
        <w:trPr>
          <w:jc w:val="center"/>
        </w:trPr>
        <w:tc>
          <w:tcPr>
            <w:tcW w:w="4122" w:type="dxa"/>
            <w:shd w:val="clear" w:color="auto" w:fill="FFFFFF"/>
          </w:tcPr>
          <w:p w14:paraId="449174DA" w14:textId="77777777" w:rsidR="008C21D2" w:rsidRPr="0092268F" w:rsidRDefault="008C21D2" w:rsidP="00E7690E">
            <w:pPr>
              <w:spacing w:after="120"/>
              <w:ind w:left="62"/>
              <w:rPr>
                <w:rFonts w:ascii="GHEA Mariam" w:hAnsi="GHEA Mariam"/>
              </w:rPr>
            </w:pPr>
          </w:p>
        </w:tc>
        <w:tc>
          <w:tcPr>
            <w:tcW w:w="2142" w:type="dxa"/>
            <w:shd w:val="clear" w:color="auto" w:fill="FFFFFF"/>
            <w:vAlign w:val="center"/>
          </w:tcPr>
          <w:p w14:paraId="1B3C969B"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500</w:t>
            </w:r>
          </w:p>
        </w:tc>
        <w:tc>
          <w:tcPr>
            <w:tcW w:w="8359" w:type="dxa"/>
            <w:shd w:val="clear" w:color="auto" w:fill="FFFFFF"/>
          </w:tcPr>
          <w:p w14:paraId="7E6A6FC1" w14:textId="709C7559" w:rsidR="008C21D2" w:rsidRPr="0092268F" w:rsidRDefault="008C21D2" w:rsidP="00E7690E">
            <w:pPr>
              <w:pStyle w:val="Bodytext20"/>
              <w:shd w:val="clear" w:color="auto" w:fill="auto"/>
              <w:spacing w:before="0" w:after="120" w:line="240" w:lineRule="auto"/>
              <w:ind w:left="97" w:right="123" w:firstLine="0"/>
              <w:jc w:val="left"/>
              <w:rPr>
                <w:rFonts w:ascii="GHEA Mariam" w:hAnsi="GHEA Mariam"/>
                <w:sz w:val="22"/>
                <w:szCs w:val="22"/>
              </w:rPr>
            </w:pPr>
            <w:r w:rsidRPr="0092268F">
              <w:rPr>
                <w:rStyle w:val="Bodytext211pt"/>
                <w:rFonts w:ascii="GHEA Mariam" w:hAnsi="GHEA Mariam"/>
              </w:rPr>
              <w:t xml:space="preserve">աղցաններ՝ ձկան ավելացմամբ՝ համեմվածքով (մայոնեզ, սոուսներ </w:t>
            </w:r>
            <w:r w:rsidR="001127BC">
              <w:rPr>
                <w:rStyle w:val="Bodytext211pt"/>
                <w:rFonts w:ascii="GHEA Mariam" w:hAnsi="GHEA Mariam"/>
              </w:rPr>
              <w:t>և</w:t>
            </w:r>
            <w:r w:rsidRPr="0092268F">
              <w:rPr>
                <w:rStyle w:val="Bodytext211pt"/>
                <w:rFonts w:ascii="GHEA Mariam" w:hAnsi="GHEA Mariam"/>
              </w:rPr>
              <w:t xml:space="preserve"> այլն)</w:t>
            </w:r>
          </w:p>
        </w:tc>
      </w:tr>
      <w:tr w:rsidR="008C21D2" w:rsidRPr="0092268F" w14:paraId="591F8454" w14:textId="77777777" w:rsidTr="00E7690E">
        <w:trPr>
          <w:jc w:val="center"/>
        </w:trPr>
        <w:tc>
          <w:tcPr>
            <w:tcW w:w="4122" w:type="dxa"/>
            <w:shd w:val="clear" w:color="auto" w:fill="FFFFFF"/>
          </w:tcPr>
          <w:p w14:paraId="55817EF8" w14:textId="77777777" w:rsidR="008C21D2" w:rsidRPr="0092268F" w:rsidRDefault="008C21D2" w:rsidP="00E7690E">
            <w:pPr>
              <w:pStyle w:val="Bodytext20"/>
              <w:shd w:val="clear" w:color="auto" w:fill="auto"/>
              <w:spacing w:before="0" w:after="120" w:line="240" w:lineRule="auto"/>
              <w:ind w:left="62" w:firstLine="0"/>
              <w:jc w:val="left"/>
              <w:rPr>
                <w:rFonts w:ascii="GHEA Mariam" w:hAnsi="GHEA Mariam"/>
                <w:sz w:val="22"/>
                <w:szCs w:val="22"/>
                <w:lang w:val="hy-AM"/>
              </w:rPr>
            </w:pPr>
            <w:r w:rsidRPr="0092268F">
              <w:rPr>
                <w:rStyle w:val="Bodytext211pt"/>
                <w:rFonts w:ascii="GHEA Mariam" w:hAnsi="GHEA Mariam"/>
              </w:rPr>
              <w:t>Բորբոս, ԳԱՄ/գ, ոչ ավելի</w:t>
            </w:r>
          </w:p>
        </w:tc>
        <w:tc>
          <w:tcPr>
            <w:tcW w:w="2142" w:type="dxa"/>
            <w:shd w:val="clear" w:color="auto" w:fill="FFFFFF"/>
          </w:tcPr>
          <w:p w14:paraId="63F0D924"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50</w:t>
            </w:r>
          </w:p>
        </w:tc>
        <w:tc>
          <w:tcPr>
            <w:tcW w:w="8359" w:type="dxa"/>
            <w:shd w:val="clear" w:color="auto" w:fill="FFFFFF"/>
          </w:tcPr>
          <w:p w14:paraId="29C72D3F" w14:textId="138D21A8" w:rsidR="008C21D2" w:rsidRPr="0092268F" w:rsidRDefault="008C21D2" w:rsidP="00E7690E">
            <w:pPr>
              <w:pStyle w:val="Bodytext20"/>
              <w:shd w:val="clear" w:color="auto" w:fill="auto"/>
              <w:spacing w:before="0" w:after="120" w:line="240" w:lineRule="auto"/>
              <w:ind w:left="97" w:right="123" w:firstLine="0"/>
              <w:jc w:val="left"/>
              <w:rPr>
                <w:rFonts w:ascii="GHEA Mariam" w:hAnsi="GHEA Mariam"/>
                <w:sz w:val="22"/>
                <w:szCs w:val="22"/>
              </w:rPr>
            </w:pPr>
            <w:r w:rsidRPr="0092268F">
              <w:rPr>
                <w:rStyle w:val="Bodytext211pt"/>
                <w:rFonts w:ascii="GHEA Mariam" w:hAnsi="GHEA Mariam"/>
              </w:rPr>
              <w:t xml:space="preserve">աղցաններ՝ ձկան ավելացմամբ՝ համեմվածքով (մայոնեզ, սոուսներ </w:t>
            </w:r>
            <w:r w:rsidR="001127BC">
              <w:rPr>
                <w:rStyle w:val="Bodytext211pt"/>
                <w:rFonts w:ascii="GHEA Mariam" w:hAnsi="GHEA Mariam"/>
              </w:rPr>
              <w:t>և</w:t>
            </w:r>
            <w:r w:rsidRPr="0092268F">
              <w:rPr>
                <w:rStyle w:val="Bodytext211pt"/>
                <w:rFonts w:ascii="GHEA Mariam" w:hAnsi="GHEA Mariam"/>
              </w:rPr>
              <w:t xml:space="preserve"> այլն)</w:t>
            </w:r>
          </w:p>
        </w:tc>
      </w:tr>
    </w:tbl>
    <w:p w14:paraId="29247E6E" w14:textId="77777777" w:rsidR="008C21D2" w:rsidRPr="0092268F" w:rsidRDefault="008C21D2" w:rsidP="008C21D2">
      <w:pPr>
        <w:pStyle w:val="Bodytext20"/>
        <w:shd w:val="clear" w:color="auto" w:fill="auto"/>
        <w:spacing w:before="0" w:after="160" w:line="360" w:lineRule="auto"/>
        <w:ind w:firstLine="0"/>
        <w:jc w:val="right"/>
        <w:rPr>
          <w:rStyle w:val="Headerorfooter4"/>
          <w:rFonts w:ascii="GHEA Mariam" w:eastAsiaTheme="majorEastAsia" w:hAnsi="GHEA Mariam"/>
          <w:sz w:val="22"/>
          <w:szCs w:val="22"/>
        </w:rPr>
      </w:pPr>
    </w:p>
    <w:p w14:paraId="78131BB9" w14:textId="77777777" w:rsidR="008C21D2" w:rsidRPr="0092268F" w:rsidRDefault="008C21D2" w:rsidP="008C21D2">
      <w:pPr>
        <w:pStyle w:val="Bodytext20"/>
        <w:shd w:val="clear" w:color="auto" w:fill="auto"/>
        <w:spacing w:before="0" w:after="160" w:line="360" w:lineRule="auto"/>
        <w:ind w:firstLine="0"/>
        <w:jc w:val="right"/>
        <w:rPr>
          <w:rFonts w:ascii="GHEA Mariam" w:hAnsi="GHEA Mariam"/>
          <w:sz w:val="22"/>
          <w:szCs w:val="22"/>
        </w:rPr>
      </w:pPr>
      <w:r w:rsidRPr="0092268F">
        <w:rPr>
          <w:rStyle w:val="Headerorfooter4"/>
          <w:rFonts w:ascii="GHEA Mariam" w:eastAsiaTheme="majorEastAsia" w:hAnsi="GHEA Mariam"/>
          <w:sz w:val="22"/>
          <w:szCs w:val="22"/>
        </w:rPr>
        <w:t xml:space="preserve">Աղյուսակ </w:t>
      </w:r>
      <w:r w:rsidRPr="0092268F">
        <w:rPr>
          <w:rFonts w:ascii="GHEA Mariam" w:hAnsi="GHEA Mariam"/>
          <w:sz w:val="22"/>
          <w:szCs w:val="22"/>
        </w:rPr>
        <w:fldChar w:fldCharType="begin"/>
      </w:r>
      <w:r w:rsidRPr="0092268F">
        <w:rPr>
          <w:rFonts w:ascii="GHEA Mariam" w:hAnsi="GHEA Mariam"/>
          <w:sz w:val="22"/>
          <w:szCs w:val="22"/>
        </w:rPr>
        <w:instrText xml:space="preserve"> PAGE \* MERGEFORMAT </w:instrText>
      </w:r>
      <w:r w:rsidRPr="0092268F">
        <w:rPr>
          <w:rFonts w:ascii="GHEA Mariam" w:hAnsi="GHEA Mariam"/>
          <w:sz w:val="22"/>
          <w:szCs w:val="22"/>
        </w:rPr>
        <w:fldChar w:fldCharType="separate"/>
      </w:r>
      <w:r w:rsidRPr="0092268F">
        <w:rPr>
          <w:rStyle w:val="Headerorfooter4"/>
          <w:rFonts w:ascii="GHEA Mariam" w:eastAsiaTheme="majorEastAsia" w:hAnsi="GHEA Mariam"/>
          <w:sz w:val="22"/>
          <w:szCs w:val="22"/>
        </w:rPr>
        <w:t>3</w:t>
      </w:r>
      <w:r w:rsidRPr="0092268F">
        <w:rPr>
          <w:rFonts w:ascii="GHEA Mariam" w:hAnsi="GHEA Mariam"/>
          <w:sz w:val="22"/>
          <w:szCs w:val="22"/>
        </w:rPr>
        <w:fldChar w:fldCharType="end"/>
      </w:r>
    </w:p>
    <w:p w14:paraId="101B7947" w14:textId="4276A894" w:rsidR="008C21D2" w:rsidRPr="0092268F" w:rsidRDefault="008C21D2" w:rsidP="008C21D2">
      <w:pPr>
        <w:pStyle w:val="Bodytext20"/>
        <w:shd w:val="clear" w:color="auto" w:fill="auto"/>
        <w:spacing w:before="0" w:after="160" w:line="360" w:lineRule="auto"/>
        <w:ind w:left="567" w:right="679" w:firstLine="0"/>
        <w:jc w:val="center"/>
        <w:rPr>
          <w:rFonts w:ascii="GHEA Mariam" w:hAnsi="GHEA Mariam"/>
          <w:sz w:val="22"/>
          <w:szCs w:val="22"/>
        </w:rPr>
      </w:pPr>
      <w:r w:rsidRPr="0092268F">
        <w:rPr>
          <w:rFonts w:ascii="GHEA Mariam" w:hAnsi="GHEA Mariam"/>
          <w:sz w:val="22"/>
          <w:szCs w:val="22"/>
        </w:rPr>
        <w:t xml:space="preserve">Մանկական սննդի համար նախատեսված ձկնային սննդամթերքի անվտանգության մանրէաբանական նորմատիվները (նախադպրոցական </w:t>
      </w:r>
      <w:r w:rsidR="001127BC">
        <w:rPr>
          <w:rFonts w:ascii="GHEA Mariam" w:hAnsi="GHEA Mariam"/>
          <w:sz w:val="22"/>
          <w:szCs w:val="22"/>
        </w:rPr>
        <w:t>և</w:t>
      </w:r>
      <w:r w:rsidRPr="0092268F">
        <w:rPr>
          <w:rFonts w:ascii="GHEA Mariam" w:hAnsi="GHEA Mariam"/>
          <w:sz w:val="22"/>
          <w:szCs w:val="22"/>
        </w:rPr>
        <w:t xml:space="preserve"> դպրոցական տարիքի երեխաների համար)</w:t>
      </w:r>
    </w:p>
    <w:tbl>
      <w:tblPr>
        <w:tblOverlap w:val="never"/>
        <w:tblW w:w="0" w:type="auto"/>
        <w:jc w:val="center"/>
        <w:tblLayout w:type="fixed"/>
        <w:tblCellMar>
          <w:left w:w="10" w:type="dxa"/>
          <w:right w:w="10" w:type="dxa"/>
        </w:tblCellMar>
        <w:tblLook w:val="04A0" w:firstRow="1" w:lastRow="0" w:firstColumn="1" w:lastColumn="0" w:noHBand="0" w:noVBand="1"/>
      </w:tblPr>
      <w:tblGrid>
        <w:gridCol w:w="4118"/>
        <w:gridCol w:w="2142"/>
        <w:gridCol w:w="8359"/>
      </w:tblGrid>
      <w:tr w:rsidR="008C21D2" w:rsidRPr="0092268F" w14:paraId="3CB34B16" w14:textId="77777777" w:rsidTr="00E7690E">
        <w:trPr>
          <w:tblHeader/>
          <w:jc w:val="center"/>
        </w:trPr>
        <w:tc>
          <w:tcPr>
            <w:tcW w:w="4118" w:type="dxa"/>
            <w:tcBorders>
              <w:top w:val="single" w:sz="4" w:space="0" w:color="auto"/>
              <w:left w:val="single" w:sz="4" w:space="0" w:color="auto"/>
            </w:tcBorders>
            <w:shd w:val="clear" w:color="auto" w:fill="FFFFFF"/>
            <w:vAlign w:val="center"/>
          </w:tcPr>
          <w:p w14:paraId="09085005" w14:textId="77777777" w:rsidR="008C21D2" w:rsidRPr="0092268F" w:rsidRDefault="008C21D2" w:rsidP="00E7690E">
            <w:pPr>
              <w:pStyle w:val="Bodytext20"/>
              <w:shd w:val="clear" w:color="auto" w:fill="auto"/>
              <w:spacing w:before="0" w:after="120" w:line="240" w:lineRule="auto"/>
              <w:ind w:left="60" w:firstLine="0"/>
              <w:jc w:val="center"/>
              <w:rPr>
                <w:rFonts w:ascii="GHEA Mariam" w:hAnsi="GHEA Mariam"/>
                <w:sz w:val="22"/>
                <w:szCs w:val="22"/>
              </w:rPr>
            </w:pPr>
            <w:r w:rsidRPr="0092268F">
              <w:rPr>
                <w:rStyle w:val="Bodytext211pt"/>
                <w:rFonts w:ascii="GHEA Mariam" w:hAnsi="GHEA Mariam"/>
              </w:rPr>
              <w:t>Ցուցանիշ</w:t>
            </w:r>
          </w:p>
        </w:tc>
        <w:tc>
          <w:tcPr>
            <w:tcW w:w="2142" w:type="dxa"/>
            <w:tcBorders>
              <w:top w:val="single" w:sz="4" w:space="0" w:color="auto"/>
              <w:left w:val="single" w:sz="4" w:space="0" w:color="auto"/>
            </w:tcBorders>
            <w:shd w:val="clear" w:color="auto" w:fill="FFFFFF"/>
            <w:vAlign w:val="bottom"/>
          </w:tcPr>
          <w:p w14:paraId="1EF27E46"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Թույլատրելի</w:t>
            </w:r>
            <w:r w:rsidRPr="0092268F">
              <w:rPr>
                <w:rFonts w:ascii="GHEA Mariam" w:hAnsi="GHEA Mariam"/>
                <w:sz w:val="22"/>
                <w:szCs w:val="22"/>
              </w:rPr>
              <w:t xml:space="preserve"> </w:t>
            </w:r>
            <w:r w:rsidRPr="0092268F">
              <w:rPr>
                <w:rStyle w:val="Bodytext211pt"/>
                <w:rFonts w:ascii="GHEA Mariam" w:hAnsi="GHEA Mariam"/>
              </w:rPr>
              <w:t>մակարդակ</w:t>
            </w:r>
          </w:p>
        </w:tc>
        <w:tc>
          <w:tcPr>
            <w:tcW w:w="8359" w:type="dxa"/>
            <w:tcBorders>
              <w:top w:val="single" w:sz="4" w:space="0" w:color="auto"/>
              <w:left w:val="single" w:sz="4" w:space="0" w:color="auto"/>
              <w:right w:val="single" w:sz="4" w:space="0" w:color="auto"/>
            </w:tcBorders>
            <w:shd w:val="clear" w:color="auto" w:fill="FFFFFF"/>
            <w:vAlign w:val="center"/>
          </w:tcPr>
          <w:p w14:paraId="57E30E95" w14:textId="77777777" w:rsidR="008C21D2" w:rsidRPr="0092268F" w:rsidRDefault="008C21D2" w:rsidP="00E7690E">
            <w:pPr>
              <w:pStyle w:val="Bodytext20"/>
              <w:shd w:val="clear" w:color="auto" w:fill="auto"/>
              <w:spacing w:before="0" w:after="120" w:line="240" w:lineRule="auto"/>
              <w:ind w:left="134" w:right="121" w:firstLine="0"/>
              <w:jc w:val="center"/>
              <w:rPr>
                <w:rFonts w:ascii="GHEA Mariam" w:hAnsi="GHEA Mariam"/>
                <w:sz w:val="22"/>
                <w:szCs w:val="22"/>
              </w:rPr>
            </w:pPr>
            <w:r w:rsidRPr="0092268F">
              <w:rPr>
                <w:rStyle w:val="Bodytext211pt"/>
                <w:rFonts w:ascii="GHEA Mariam" w:hAnsi="GHEA Mariam"/>
              </w:rPr>
              <w:t>Ծանոթագրություն</w:t>
            </w:r>
          </w:p>
        </w:tc>
      </w:tr>
      <w:tr w:rsidR="008C21D2" w:rsidRPr="0092268F" w14:paraId="7FB78038" w14:textId="77777777" w:rsidTr="00E7690E">
        <w:trPr>
          <w:tblHeader/>
          <w:jc w:val="center"/>
        </w:trPr>
        <w:tc>
          <w:tcPr>
            <w:tcW w:w="4118" w:type="dxa"/>
            <w:tcBorders>
              <w:top w:val="single" w:sz="4" w:space="0" w:color="auto"/>
              <w:left w:val="single" w:sz="4" w:space="0" w:color="auto"/>
            </w:tcBorders>
            <w:shd w:val="clear" w:color="auto" w:fill="FFFFFF"/>
            <w:vAlign w:val="bottom"/>
          </w:tcPr>
          <w:p w14:paraId="4554667B" w14:textId="77777777" w:rsidR="008C21D2" w:rsidRPr="0092268F" w:rsidRDefault="008C21D2" w:rsidP="00E7690E">
            <w:pPr>
              <w:pStyle w:val="Bodytext20"/>
              <w:shd w:val="clear" w:color="auto" w:fill="auto"/>
              <w:spacing w:before="0" w:after="120" w:line="240" w:lineRule="auto"/>
              <w:ind w:left="60" w:firstLine="0"/>
              <w:jc w:val="center"/>
              <w:rPr>
                <w:rFonts w:ascii="GHEA Mariam" w:hAnsi="GHEA Mariam"/>
                <w:sz w:val="22"/>
                <w:szCs w:val="22"/>
              </w:rPr>
            </w:pPr>
            <w:r w:rsidRPr="0092268F">
              <w:rPr>
                <w:rStyle w:val="Bodytext211pt"/>
                <w:rFonts w:ascii="GHEA Mariam" w:hAnsi="GHEA Mariam"/>
              </w:rPr>
              <w:t>1</w:t>
            </w:r>
          </w:p>
        </w:tc>
        <w:tc>
          <w:tcPr>
            <w:tcW w:w="2142" w:type="dxa"/>
            <w:tcBorders>
              <w:top w:val="single" w:sz="4" w:space="0" w:color="auto"/>
              <w:left w:val="single" w:sz="4" w:space="0" w:color="auto"/>
            </w:tcBorders>
            <w:shd w:val="clear" w:color="auto" w:fill="FFFFFF"/>
            <w:vAlign w:val="bottom"/>
          </w:tcPr>
          <w:p w14:paraId="51EC4E34"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2</w:t>
            </w:r>
          </w:p>
        </w:tc>
        <w:tc>
          <w:tcPr>
            <w:tcW w:w="8359" w:type="dxa"/>
            <w:tcBorders>
              <w:top w:val="single" w:sz="4" w:space="0" w:color="auto"/>
              <w:left w:val="single" w:sz="4" w:space="0" w:color="auto"/>
              <w:right w:val="single" w:sz="4" w:space="0" w:color="auto"/>
            </w:tcBorders>
            <w:shd w:val="clear" w:color="auto" w:fill="FFFFFF"/>
            <w:vAlign w:val="center"/>
          </w:tcPr>
          <w:p w14:paraId="718112B4" w14:textId="77777777" w:rsidR="008C21D2" w:rsidRPr="0092268F" w:rsidRDefault="008C21D2" w:rsidP="00E7690E">
            <w:pPr>
              <w:pStyle w:val="Bodytext20"/>
              <w:shd w:val="clear" w:color="auto" w:fill="auto"/>
              <w:spacing w:before="0" w:after="120" w:line="240" w:lineRule="auto"/>
              <w:ind w:left="134" w:right="121" w:firstLine="0"/>
              <w:jc w:val="center"/>
              <w:rPr>
                <w:rFonts w:ascii="GHEA Mariam" w:hAnsi="GHEA Mariam"/>
                <w:sz w:val="22"/>
                <w:szCs w:val="22"/>
              </w:rPr>
            </w:pPr>
            <w:r w:rsidRPr="0092268F">
              <w:rPr>
                <w:rStyle w:val="Bodytext211pt"/>
                <w:rFonts w:ascii="GHEA Mariam" w:hAnsi="GHEA Mariam"/>
              </w:rPr>
              <w:t>3</w:t>
            </w:r>
          </w:p>
        </w:tc>
      </w:tr>
      <w:tr w:rsidR="008C21D2" w:rsidRPr="0092268F" w14:paraId="04B2147D" w14:textId="77777777" w:rsidTr="00E7690E">
        <w:trPr>
          <w:jc w:val="center"/>
        </w:trPr>
        <w:tc>
          <w:tcPr>
            <w:tcW w:w="4118" w:type="dxa"/>
            <w:vMerge w:val="restart"/>
            <w:tcBorders>
              <w:top w:val="single" w:sz="4" w:space="0" w:color="auto"/>
            </w:tcBorders>
            <w:shd w:val="clear" w:color="auto" w:fill="FFFFFF"/>
          </w:tcPr>
          <w:p w14:paraId="3DBED5DC" w14:textId="4AA96406" w:rsidR="008C21D2" w:rsidRPr="0092268F" w:rsidRDefault="008C21D2" w:rsidP="00E7690E">
            <w:pPr>
              <w:pStyle w:val="Bodytext20"/>
              <w:shd w:val="clear" w:color="auto" w:fill="auto"/>
              <w:spacing w:before="0" w:after="120" w:line="240" w:lineRule="auto"/>
              <w:ind w:left="60" w:firstLine="0"/>
              <w:jc w:val="left"/>
              <w:rPr>
                <w:rFonts w:ascii="GHEA Mariam" w:hAnsi="GHEA Mariam"/>
                <w:sz w:val="22"/>
                <w:szCs w:val="22"/>
                <w:lang w:val="hy-AM"/>
              </w:rPr>
            </w:pPr>
            <w:r w:rsidRPr="0092268F">
              <w:rPr>
                <w:rStyle w:val="Bodytext211pt"/>
                <w:rFonts w:ascii="GHEA Mariam" w:hAnsi="GHEA Mariam"/>
              </w:rPr>
              <w:t xml:space="preserve">Մեզոֆիլային աերոբ </w:t>
            </w:r>
            <w:r w:rsidR="001127BC">
              <w:rPr>
                <w:rStyle w:val="Bodytext211pt"/>
                <w:rFonts w:ascii="GHEA Mariam" w:hAnsi="GHEA Mariam"/>
              </w:rPr>
              <w:t>և</w:t>
            </w:r>
            <w:r w:rsidRPr="0092268F">
              <w:rPr>
                <w:rStyle w:val="Bodytext211pt"/>
                <w:rFonts w:ascii="GHEA Mariam" w:hAnsi="GHEA Mariam"/>
              </w:rPr>
              <w:t xml:space="preserve"> ֆակուլտատիվ անաերոբ միկրոօրգանիզմների քանակ (ՄԱՖԱՄՔ), ԳԱՄ/գ, ոչ ավելի</w:t>
            </w:r>
          </w:p>
        </w:tc>
        <w:tc>
          <w:tcPr>
            <w:tcW w:w="2142" w:type="dxa"/>
            <w:tcBorders>
              <w:top w:val="single" w:sz="4" w:space="0" w:color="auto"/>
            </w:tcBorders>
            <w:shd w:val="clear" w:color="auto" w:fill="FFFFFF"/>
            <w:vAlign w:val="center"/>
          </w:tcPr>
          <w:p w14:paraId="5D1F39F4"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1 х 10</w:t>
            </w:r>
            <w:r w:rsidRPr="0092268F">
              <w:rPr>
                <w:rStyle w:val="Bodytext211pt"/>
                <w:rFonts w:ascii="GHEA Mariam" w:hAnsi="GHEA Mariam"/>
                <w:vertAlign w:val="superscript"/>
              </w:rPr>
              <w:t>3</w:t>
            </w:r>
          </w:p>
        </w:tc>
        <w:tc>
          <w:tcPr>
            <w:tcW w:w="8359" w:type="dxa"/>
            <w:tcBorders>
              <w:top w:val="single" w:sz="4" w:space="0" w:color="auto"/>
            </w:tcBorders>
            <w:shd w:val="clear" w:color="auto" w:fill="FFFFFF"/>
          </w:tcPr>
          <w:p w14:paraId="11FF2819" w14:textId="446569B8" w:rsidR="008C21D2" w:rsidRPr="0092268F" w:rsidRDefault="008C21D2" w:rsidP="00E7690E">
            <w:pPr>
              <w:pStyle w:val="Bodytext20"/>
              <w:shd w:val="clear" w:color="auto" w:fill="auto"/>
              <w:spacing w:before="0" w:after="120" w:line="240" w:lineRule="auto"/>
              <w:ind w:left="134" w:right="121" w:firstLine="0"/>
              <w:jc w:val="left"/>
              <w:rPr>
                <w:rFonts w:ascii="GHEA Mariam" w:hAnsi="GHEA Mariam"/>
                <w:sz w:val="22"/>
                <w:szCs w:val="22"/>
              </w:rPr>
            </w:pPr>
            <w:r w:rsidRPr="0092268F">
              <w:rPr>
                <w:rStyle w:val="Bodytext211pt"/>
                <w:rFonts w:ascii="GHEA Mariam" w:hAnsi="GHEA Mariam"/>
              </w:rPr>
              <w:t xml:space="preserve">եփած-սառեցրած ձկնային սննդամթերք՝ կառուցվածքավորված արտադրատեսակներ («ծովախեցգետնի ձողիկներ» </w:t>
            </w:r>
            <w:r w:rsidR="001127BC">
              <w:rPr>
                <w:rStyle w:val="Bodytext211pt"/>
                <w:rFonts w:ascii="GHEA Mariam" w:hAnsi="GHEA Mariam"/>
              </w:rPr>
              <w:t>և</w:t>
            </w:r>
            <w:r w:rsidRPr="0092268F">
              <w:rPr>
                <w:rStyle w:val="Bodytext211pt"/>
                <w:rFonts w:ascii="GHEA Mariam" w:hAnsi="GHEA Mariam"/>
              </w:rPr>
              <w:t xml:space="preserve"> այլն)</w:t>
            </w:r>
          </w:p>
        </w:tc>
      </w:tr>
      <w:tr w:rsidR="008C21D2" w:rsidRPr="0092268F" w14:paraId="08347C1F" w14:textId="77777777" w:rsidTr="00E7690E">
        <w:trPr>
          <w:jc w:val="center"/>
        </w:trPr>
        <w:tc>
          <w:tcPr>
            <w:tcW w:w="4118" w:type="dxa"/>
            <w:vMerge/>
            <w:shd w:val="clear" w:color="auto" w:fill="FFFFFF"/>
          </w:tcPr>
          <w:p w14:paraId="3EC8A4E0" w14:textId="77777777" w:rsidR="008C21D2" w:rsidRPr="0092268F" w:rsidRDefault="008C21D2" w:rsidP="00E7690E">
            <w:pPr>
              <w:spacing w:after="120"/>
              <w:ind w:left="60"/>
              <w:rPr>
                <w:rFonts w:ascii="GHEA Mariam" w:hAnsi="GHEA Mariam"/>
              </w:rPr>
            </w:pPr>
          </w:p>
        </w:tc>
        <w:tc>
          <w:tcPr>
            <w:tcW w:w="2142" w:type="dxa"/>
            <w:shd w:val="clear" w:color="auto" w:fill="FFFFFF"/>
            <w:vAlign w:val="center"/>
          </w:tcPr>
          <w:p w14:paraId="3269F852"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1 х 10</w:t>
            </w:r>
            <w:r w:rsidRPr="0092268F">
              <w:rPr>
                <w:rStyle w:val="Bodytext211pt"/>
                <w:rFonts w:ascii="GHEA Mariam" w:hAnsi="GHEA Mariam"/>
                <w:vertAlign w:val="superscript"/>
              </w:rPr>
              <w:t>4</w:t>
            </w:r>
          </w:p>
        </w:tc>
        <w:tc>
          <w:tcPr>
            <w:tcW w:w="8359" w:type="dxa"/>
            <w:shd w:val="clear" w:color="auto" w:fill="FFFFFF"/>
          </w:tcPr>
          <w:p w14:paraId="26683E8D" w14:textId="633C0A26" w:rsidR="008C21D2" w:rsidRPr="0092268F" w:rsidRDefault="008C21D2" w:rsidP="00E7690E">
            <w:pPr>
              <w:pStyle w:val="Bodytext20"/>
              <w:shd w:val="clear" w:color="auto" w:fill="auto"/>
              <w:spacing w:before="0" w:after="120" w:line="240" w:lineRule="auto"/>
              <w:ind w:left="134" w:right="121" w:firstLine="0"/>
              <w:jc w:val="left"/>
              <w:rPr>
                <w:rFonts w:ascii="GHEA Mariam" w:hAnsi="GHEA Mariam"/>
                <w:sz w:val="22"/>
                <w:szCs w:val="22"/>
              </w:rPr>
            </w:pPr>
            <w:r w:rsidRPr="0092268F">
              <w:rPr>
                <w:rStyle w:val="Bodytext211pt"/>
                <w:rFonts w:ascii="GHEA Mariam" w:hAnsi="GHEA Mariam"/>
              </w:rPr>
              <w:t xml:space="preserve">ջերմային մշակման ենթարկված խոհարարական արտադրատեսակներ՝ ներառյալ սառեցրածները՝ ձուկ </w:t>
            </w:r>
            <w:r w:rsidR="001127BC">
              <w:rPr>
                <w:rStyle w:val="Bodytext211pt"/>
                <w:rFonts w:ascii="GHEA Mariam" w:hAnsi="GHEA Mariam"/>
              </w:rPr>
              <w:t>և</w:t>
            </w:r>
            <w:r w:rsidRPr="0092268F">
              <w:rPr>
                <w:rStyle w:val="Bodytext211pt"/>
                <w:rFonts w:ascii="GHEA Mariam" w:hAnsi="GHEA Mariam"/>
              </w:rPr>
              <w:t xml:space="preserve"> խճողակային արտադրատեսակներ՝ խորոված, խաշած</w:t>
            </w:r>
          </w:p>
        </w:tc>
      </w:tr>
      <w:tr w:rsidR="008C21D2" w:rsidRPr="0092268F" w14:paraId="67A79668" w14:textId="77777777" w:rsidTr="00E7690E">
        <w:trPr>
          <w:jc w:val="center"/>
        </w:trPr>
        <w:tc>
          <w:tcPr>
            <w:tcW w:w="4118" w:type="dxa"/>
            <w:shd w:val="clear" w:color="auto" w:fill="FFFFFF"/>
          </w:tcPr>
          <w:p w14:paraId="608A5D05" w14:textId="77777777" w:rsidR="008C21D2" w:rsidRPr="0092268F" w:rsidRDefault="008C21D2" w:rsidP="00E7690E">
            <w:pPr>
              <w:spacing w:after="120"/>
              <w:ind w:left="60"/>
              <w:rPr>
                <w:rFonts w:ascii="GHEA Mariam" w:hAnsi="GHEA Mariam"/>
              </w:rPr>
            </w:pPr>
          </w:p>
        </w:tc>
        <w:tc>
          <w:tcPr>
            <w:tcW w:w="2142" w:type="dxa"/>
            <w:shd w:val="clear" w:color="auto" w:fill="FFFFFF"/>
          </w:tcPr>
          <w:p w14:paraId="371F65A7" w14:textId="77777777" w:rsidR="008C21D2" w:rsidRPr="0092268F" w:rsidRDefault="008C21D2" w:rsidP="00E7690E">
            <w:pPr>
              <w:spacing w:after="120"/>
              <w:rPr>
                <w:rFonts w:ascii="GHEA Mariam" w:hAnsi="GHEA Mariam"/>
              </w:rPr>
            </w:pPr>
          </w:p>
        </w:tc>
        <w:tc>
          <w:tcPr>
            <w:tcW w:w="8359" w:type="dxa"/>
            <w:shd w:val="clear" w:color="auto" w:fill="FFFFFF"/>
          </w:tcPr>
          <w:p w14:paraId="4A8B9388" w14:textId="66A4FD95" w:rsidR="008C21D2" w:rsidRPr="0092268F" w:rsidRDefault="008C21D2" w:rsidP="00E7690E">
            <w:pPr>
              <w:pStyle w:val="Bodytext20"/>
              <w:shd w:val="clear" w:color="auto" w:fill="auto"/>
              <w:spacing w:before="0" w:after="120" w:line="240" w:lineRule="auto"/>
              <w:ind w:left="134" w:right="121" w:firstLine="0"/>
              <w:jc w:val="left"/>
              <w:rPr>
                <w:rFonts w:ascii="GHEA Mariam" w:hAnsi="GHEA Mariam"/>
                <w:sz w:val="22"/>
                <w:szCs w:val="22"/>
                <w:lang w:val="hy-AM"/>
              </w:rPr>
            </w:pPr>
            <w:r w:rsidRPr="0092268F">
              <w:rPr>
                <w:rStyle w:val="Bodytext211pt"/>
                <w:rFonts w:ascii="GHEA Mariam" w:hAnsi="GHEA Mariam"/>
              </w:rPr>
              <w:t xml:space="preserve">խառնելուց հետո ջերմային մշակման չենթարկված խոհարարական արտադրատեսակներ՝ աղցաններ ձկից </w:t>
            </w:r>
            <w:r w:rsidR="001127BC">
              <w:rPr>
                <w:rStyle w:val="Bodytext211pt"/>
                <w:rFonts w:ascii="GHEA Mariam" w:hAnsi="GHEA Mariam"/>
              </w:rPr>
              <w:t>և</w:t>
            </w:r>
            <w:r w:rsidRPr="0092268F">
              <w:rPr>
                <w:rStyle w:val="Bodytext211pt"/>
                <w:rFonts w:ascii="GHEA Mariam" w:hAnsi="GHEA Mariam"/>
              </w:rPr>
              <w:t xml:space="preserve"> ծովամթերքներից՝ առանց համեմվածքի</w:t>
            </w:r>
          </w:p>
        </w:tc>
      </w:tr>
      <w:tr w:rsidR="008C21D2" w:rsidRPr="0092268F" w14:paraId="6A9230D4" w14:textId="77777777" w:rsidTr="00E7690E">
        <w:trPr>
          <w:jc w:val="center"/>
        </w:trPr>
        <w:tc>
          <w:tcPr>
            <w:tcW w:w="4118" w:type="dxa"/>
            <w:shd w:val="clear" w:color="auto" w:fill="FFFFFF"/>
          </w:tcPr>
          <w:p w14:paraId="2341F0FE" w14:textId="77777777" w:rsidR="008C21D2" w:rsidRPr="0092268F" w:rsidRDefault="008C21D2" w:rsidP="00E7690E">
            <w:pPr>
              <w:spacing w:after="120"/>
              <w:ind w:left="60"/>
              <w:rPr>
                <w:rFonts w:ascii="GHEA Mariam" w:hAnsi="GHEA Mariam"/>
              </w:rPr>
            </w:pPr>
          </w:p>
        </w:tc>
        <w:tc>
          <w:tcPr>
            <w:tcW w:w="2142" w:type="dxa"/>
            <w:shd w:val="clear" w:color="auto" w:fill="FFFFFF"/>
            <w:vAlign w:val="center"/>
          </w:tcPr>
          <w:p w14:paraId="33C7189D"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2 х 10</w:t>
            </w:r>
            <w:r w:rsidRPr="0092268F">
              <w:rPr>
                <w:rStyle w:val="Bodytext211pt"/>
                <w:rFonts w:ascii="GHEA Mariam" w:hAnsi="GHEA Mariam"/>
                <w:vertAlign w:val="superscript"/>
              </w:rPr>
              <w:t>4</w:t>
            </w:r>
          </w:p>
        </w:tc>
        <w:tc>
          <w:tcPr>
            <w:tcW w:w="8359" w:type="dxa"/>
            <w:shd w:val="clear" w:color="auto" w:fill="FFFFFF"/>
          </w:tcPr>
          <w:p w14:paraId="78081ECA" w14:textId="77777777" w:rsidR="008C21D2" w:rsidRPr="0092268F" w:rsidRDefault="008C21D2" w:rsidP="00E7690E">
            <w:pPr>
              <w:pStyle w:val="Bodytext20"/>
              <w:shd w:val="clear" w:color="auto" w:fill="auto"/>
              <w:spacing w:before="0" w:after="120" w:line="240" w:lineRule="auto"/>
              <w:ind w:left="134" w:right="121" w:firstLine="0"/>
              <w:jc w:val="left"/>
              <w:rPr>
                <w:rFonts w:ascii="GHEA Mariam" w:hAnsi="GHEA Mariam"/>
                <w:sz w:val="22"/>
                <w:szCs w:val="22"/>
              </w:rPr>
            </w:pPr>
            <w:r w:rsidRPr="0092268F">
              <w:rPr>
                <w:rStyle w:val="Bodytext211pt"/>
                <w:rFonts w:ascii="GHEA Mariam" w:hAnsi="GHEA Mariam"/>
              </w:rPr>
              <w:t>եփած-սառեցրած ձկնային սննդամթերք՝ արագ սառեցրած պատրաստի ձկնային ճաշատեսակներ, այդ թվում՝ վակուումային փաթեթավորմամբ</w:t>
            </w:r>
          </w:p>
        </w:tc>
      </w:tr>
      <w:tr w:rsidR="008C21D2" w:rsidRPr="0092268F" w14:paraId="123A7232" w14:textId="77777777" w:rsidTr="00E7690E">
        <w:trPr>
          <w:jc w:val="center"/>
        </w:trPr>
        <w:tc>
          <w:tcPr>
            <w:tcW w:w="4118" w:type="dxa"/>
            <w:shd w:val="clear" w:color="auto" w:fill="FFFFFF"/>
          </w:tcPr>
          <w:p w14:paraId="05682231" w14:textId="77777777" w:rsidR="008C21D2" w:rsidRPr="0092268F" w:rsidRDefault="008C21D2" w:rsidP="00E7690E">
            <w:pPr>
              <w:spacing w:after="120"/>
              <w:ind w:left="60"/>
              <w:rPr>
                <w:rFonts w:ascii="GHEA Mariam" w:hAnsi="GHEA Mariam"/>
              </w:rPr>
            </w:pPr>
          </w:p>
        </w:tc>
        <w:tc>
          <w:tcPr>
            <w:tcW w:w="2142" w:type="dxa"/>
            <w:shd w:val="clear" w:color="auto" w:fill="FFFFFF"/>
            <w:vAlign w:val="center"/>
          </w:tcPr>
          <w:p w14:paraId="06F457DE"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5 х 10</w:t>
            </w:r>
            <w:r w:rsidRPr="0092268F">
              <w:rPr>
                <w:rStyle w:val="Bodytext211pt"/>
                <w:rFonts w:ascii="GHEA Mariam" w:hAnsi="GHEA Mariam"/>
                <w:vertAlign w:val="superscript"/>
              </w:rPr>
              <w:t>4</w:t>
            </w:r>
          </w:p>
        </w:tc>
        <w:tc>
          <w:tcPr>
            <w:tcW w:w="8359" w:type="dxa"/>
            <w:shd w:val="clear" w:color="auto" w:fill="FFFFFF"/>
          </w:tcPr>
          <w:p w14:paraId="66DB9D9D" w14:textId="77777777" w:rsidR="008C21D2" w:rsidRPr="0092268F" w:rsidRDefault="008C21D2" w:rsidP="00E7690E">
            <w:pPr>
              <w:pStyle w:val="Bodytext20"/>
              <w:shd w:val="clear" w:color="auto" w:fill="auto"/>
              <w:spacing w:before="0" w:after="120" w:line="240" w:lineRule="auto"/>
              <w:ind w:left="134" w:right="121" w:firstLine="0"/>
              <w:jc w:val="left"/>
              <w:rPr>
                <w:rFonts w:ascii="GHEA Mariam" w:hAnsi="GHEA Mariam"/>
                <w:sz w:val="22"/>
                <w:szCs w:val="22"/>
              </w:rPr>
            </w:pPr>
            <w:r w:rsidRPr="0092268F">
              <w:rPr>
                <w:rStyle w:val="Bodytext211pt"/>
                <w:rFonts w:ascii="GHEA Mariam" w:hAnsi="GHEA Mariam"/>
              </w:rPr>
              <w:t>կիսապատրաստվածքներ ջրային կենսաբանական պաշարների որսից</w:t>
            </w:r>
          </w:p>
        </w:tc>
      </w:tr>
      <w:tr w:rsidR="008C21D2" w:rsidRPr="0092268F" w14:paraId="0E5B409C" w14:textId="77777777" w:rsidTr="00E7690E">
        <w:trPr>
          <w:jc w:val="center"/>
        </w:trPr>
        <w:tc>
          <w:tcPr>
            <w:tcW w:w="4118" w:type="dxa"/>
            <w:vMerge w:val="restart"/>
            <w:shd w:val="clear" w:color="auto" w:fill="FFFFFF"/>
          </w:tcPr>
          <w:p w14:paraId="673B99B1" w14:textId="5B621E17" w:rsidR="008C21D2" w:rsidRPr="0092268F" w:rsidRDefault="008C21D2" w:rsidP="00E7690E">
            <w:pPr>
              <w:pStyle w:val="Bodytext20"/>
              <w:shd w:val="clear" w:color="auto" w:fill="auto"/>
              <w:spacing w:before="0" w:after="120" w:line="240" w:lineRule="auto"/>
              <w:ind w:left="60" w:firstLine="0"/>
              <w:jc w:val="left"/>
              <w:rPr>
                <w:rFonts w:ascii="GHEA Mariam" w:hAnsi="GHEA Mariam"/>
                <w:sz w:val="22"/>
                <w:szCs w:val="22"/>
                <w:lang w:val="hy-AM"/>
              </w:rPr>
            </w:pPr>
            <w:r w:rsidRPr="0092268F">
              <w:rPr>
                <w:rStyle w:val="Bodytext211pt"/>
                <w:rFonts w:ascii="GHEA Mariam" w:hAnsi="GHEA Mariam"/>
              </w:rPr>
              <w:t>Աղիքային ցուպիկների խմբի մանրէներ (կոլիձ</w:t>
            </w:r>
            <w:r w:rsidR="001127BC">
              <w:rPr>
                <w:rStyle w:val="Bodytext211pt"/>
                <w:rFonts w:ascii="GHEA Mariam" w:hAnsi="GHEA Mariam"/>
              </w:rPr>
              <w:t>և</w:t>
            </w:r>
            <w:r w:rsidRPr="0092268F">
              <w:rPr>
                <w:rStyle w:val="Bodytext211pt"/>
                <w:rFonts w:ascii="GHEA Mariam" w:hAnsi="GHEA Mariam"/>
              </w:rPr>
              <w:t xml:space="preserve">եր)(ԱՑԽՄ), </w:t>
            </w:r>
            <w:r w:rsidRPr="0092268F">
              <w:rPr>
                <w:rStyle w:val="Bodytext211pt"/>
                <w:rFonts w:ascii="GHEA Mariam" w:hAnsi="GHEA Mariam"/>
              </w:rPr>
              <w:br/>
              <w:t>չեն թույլատրվում մթերքի զանգվածում (գ)</w:t>
            </w:r>
          </w:p>
        </w:tc>
        <w:tc>
          <w:tcPr>
            <w:tcW w:w="2142" w:type="dxa"/>
            <w:shd w:val="clear" w:color="auto" w:fill="FFFFFF"/>
            <w:vAlign w:val="center"/>
          </w:tcPr>
          <w:p w14:paraId="7483F79C"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1</w:t>
            </w:r>
          </w:p>
        </w:tc>
        <w:tc>
          <w:tcPr>
            <w:tcW w:w="8359" w:type="dxa"/>
            <w:shd w:val="clear" w:color="auto" w:fill="FFFFFF"/>
          </w:tcPr>
          <w:p w14:paraId="05BF137C" w14:textId="6D7779D5" w:rsidR="008C21D2" w:rsidRPr="0092268F" w:rsidRDefault="008C21D2" w:rsidP="00E7690E">
            <w:pPr>
              <w:pStyle w:val="Bodytext20"/>
              <w:shd w:val="clear" w:color="auto" w:fill="auto"/>
              <w:spacing w:before="0" w:after="120" w:line="240" w:lineRule="auto"/>
              <w:ind w:left="134" w:right="121" w:firstLine="0"/>
              <w:jc w:val="left"/>
              <w:rPr>
                <w:rFonts w:ascii="GHEA Mariam" w:hAnsi="GHEA Mariam"/>
                <w:sz w:val="22"/>
                <w:szCs w:val="22"/>
              </w:rPr>
            </w:pPr>
            <w:r w:rsidRPr="0092268F">
              <w:rPr>
                <w:rStyle w:val="Bodytext211pt"/>
                <w:rFonts w:ascii="GHEA Mariam" w:hAnsi="GHEA Mariam"/>
              </w:rPr>
              <w:t xml:space="preserve">ջերմային մշակման ենթարկված խոհարարական արտադրատեսակներ՝ ներառյալ սառեցրածները՝ ձուկ </w:t>
            </w:r>
            <w:r w:rsidR="001127BC">
              <w:rPr>
                <w:rStyle w:val="Bodytext211pt"/>
                <w:rFonts w:ascii="GHEA Mariam" w:hAnsi="GHEA Mariam"/>
              </w:rPr>
              <w:t>և</w:t>
            </w:r>
            <w:r w:rsidRPr="0092268F">
              <w:rPr>
                <w:rStyle w:val="Bodytext211pt"/>
                <w:rFonts w:ascii="GHEA Mariam" w:hAnsi="GHEA Mariam"/>
              </w:rPr>
              <w:t xml:space="preserve"> խճողակային արտադրատեսակներ՝ խորոված, խաշած</w:t>
            </w:r>
          </w:p>
        </w:tc>
      </w:tr>
      <w:tr w:rsidR="008C21D2" w:rsidRPr="0092268F" w14:paraId="33E4D53A" w14:textId="77777777" w:rsidTr="00E7690E">
        <w:trPr>
          <w:jc w:val="center"/>
        </w:trPr>
        <w:tc>
          <w:tcPr>
            <w:tcW w:w="4118" w:type="dxa"/>
            <w:vMerge/>
            <w:shd w:val="clear" w:color="auto" w:fill="FFFFFF"/>
          </w:tcPr>
          <w:p w14:paraId="5DCA5BDD" w14:textId="77777777" w:rsidR="008C21D2" w:rsidRPr="0092268F" w:rsidRDefault="008C21D2" w:rsidP="00E7690E">
            <w:pPr>
              <w:spacing w:after="120"/>
              <w:ind w:left="60"/>
              <w:rPr>
                <w:rFonts w:ascii="GHEA Mariam" w:hAnsi="GHEA Mariam"/>
              </w:rPr>
            </w:pPr>
          </w:p>
        </w:tc>
        <w:tc>
          <w:tcPr>
            <w:tcW w:w="2142" w:type="dxa"/>
            <w:shd w:val="clear" w:color="auto" w:fill="FFFFFF"/>
          </w:tcPr>
          <w:p w14:paraId="37331A28" w14:textId="77777777" w:rsidR="008C21D2" w:rsidRPr="0092268F" w:rsidRDefault="008C21D2" w:rsidP="00E7690E">
            <w:pPr>
              <w:spacing w:after="120"/>
              <w:rPr>
                <w:rFonts w:ascii="GHEA Mariam" w:hAnsi="GHEA Mariam"/>
              </w:rPr>
            </w:pPr>
          </w:p>
        </w:tc>
        <w:tc>
          <w:tcPr>
            <w:tcW w:w="8359" w:type="dxa"/>
            <w:shd w:val="clear" w:color="auto" w:fill="FFFFFF"/>
          </w:tcPr>
          <w:p w14:paraId="3E7F4773" w14:textId="136846A8" w:rsidR="008C21D2" w:rsidRPr="0092268F" w:rsidRDefault="008C21D2" w:rsidP="00E7690E">
            <w:pPr>
              <w:pStyle w:val="Bodytext20"/>
              <w:shd w:val="clear" w:color="auto" w:fill="auto"/>
              <w:spacing w:before="0" w:after="120" w:line="240" w:lineRule="auto"/>
              <w:ind w:left="134" w:right="121" w:firstLine="0"/>
              <w:jc w:val="left"/>
              <w:rPr>
                <w:rFonts w:ascii="GHEA Mariam" w:hAnsi="GHEA Mariam"/>
                <w:sz w:val="22"/>
                <w:szCs w:val="22"/>
                <w:lang w:val="hy-AM"/>
              </w:rPr>
            </w:pPr>
            <w:r w:rsidRPr="0092268F">
              <w:rPr>
                <w:rStyle w:val="Bodytext211pt"/>
                <w:rFonts w:ascii="GHEA Mariam" w:hAnsi="GHEA Mariam"/>
              </w:rPr>
              <w:t xml:space="preserve">խառնելուց հետո ջերմային մշակման չենթարկված խոհարարական արտադրատեսակներ՝ աղցաններ ձկից </w:t>
            </w:r>
            <w:r w:rsidR="001127BC">
              <w:rPr>
                <w:rStyle w:val="Bodytext211pt"/>
                <w:rFonts w:ascii="GHEA Mariam" w:hAnsi="GHEA Mariam"/>
              </w:rPr>
              <w:t>և</w:t>
            </w:r>
            <w:r w:rsidRPr="0092268F">
              <w:rPr>
                <w:rStyle w:val="Bodytext211pt"/>
                <w:rFonts w:ascii="GHEA Mariam" w:hAnsi="GHEA Mariam"/>
              </w:rPr>
              <w:t xml:space="preserve"> ծովամթերքներից՝ առանց համեմվածքի</w:t>
            </w:r>
          </w:p>
        </w:tc>
      </w:tr>
      <w:tr w:rsidR="008C21D2" w:rsidRPr="0092268F" w14:paraId="57D24179" w14:textId="77777777" w:rsidTr="00E7690E">
        <w:trPr>
          <w:jc w:val="center"/>
        </w:trPr>
        <w:tc>
          <w:tcPr>
            <w:tcW w:w="4118" w:type="dxa"/>
            <w:shd w:val="clear" w:color="auto" w:fill="FFFFFF"/>
          </w:tcPr>
          <w:p w14:paraId="6CD4F2BA" w14:textId="77777777" w:rsidR="008C21D2" w:rsidRPr="0092268F" w:rsidRDefault="008C21D2" w:rsidP="00E7690E">
            <w:pPr>
              <w:spacing w:after="120"/>
              <w:ind w:left="60"/>
              <w:rPr>
                <w:rFonts w:ascii="GHEA Mariam" w:hAnsi="GHEA Mariam"/>
              </w:rPr>
            </w:pPr>
          </w:p>
        </w:tc>
        <w:tc>
          <w:tcPr>
            <w:tcW w:w="2142" w:type="dxa"/>
            <w:shd w:val="clear" w:color="auto" w:fill="FFFFFF"/>
          </w:tcPr>
          <w:p w14:paraId="4070AF8C" w14:textId="77777777" w:rsidR="008C21D2" w:rsidRPr="0092268F" w:rsidRDefault="008C21D2" w:rsidP="00E7690E">
            <w:pPr>
              <w:spacing w:after="120"/>
              <w:rPr>
                <w:rFonts w:ascii="GHEA Mariam" w:hAnsi="GHEA Mariam"/>
              </w:rPr>
            </w:pPr>
          </w:p>
        </w:tc>
        <w:tc>
          <w:tcPr>
            <w:tcW w:w="8359" w:type="dxa"/>
            <w:shd w:val="clear" w:color="auto" w:fill="FFFFFF"/>
          </w:tcPr>
          <w:p w14:paraId="3E0B6FF1" w14:textId="089E8F30" w:rsidR="008C21D2" w:rsidRPr="0092268F" w:rsidRDefault="008C21D2" w:rsidP="00E7690E">
            <w:pPr>
              <w:pStyle w:val="Bodytext20"/>
              <w:shd w:val="clear" w:color="auto" w:fill="auto"/>
              <w:spacing w:before="0" w:after="120" w:line="240" w:lineRule="auto"/>
              <w:ind w:left="134" w:right="121" w:firstLine="0"/>
              <w:jc w:val="left"/>
              <w:rPr>
                <w:rFonts w:ascii="GHEA Mariam" w:hAnsi="GHEA Mariam"/>
                <w:sz w:val="22"/>
                <w:szCs w:val="22"/>
                <w:lang w:val="hy-AM"/>
              </w:rPr>
            </w:pPr>
            <w:r w:rsidRPr="0092268F">
              <w:rPr>
                <w:rStyle w:val="Bodytext211pt"/>
                <w:rFonts w:ascii="GHEA Mariam" w:hAnsi="GHEA Mariam"/>
              </w:rPr>
              <w:t xml:space="preserve">եփած-սառեցրած ձկնային սննդամթերք՝ կառուցվածքավորված արտադրատեսակներ («ծովախեցգետնի ձողիկներ» </w:t>
            </w:r>
            <w:r w:rsidR="001127BC">
              <w:rPr>
                <w:rStyle w:val="Bodytext211pt"/>
                <w:rFonts w:ascii="GHEA Mariam" w:hAnsi="GHEA Mariam"/>
              </w:rPr>
              <w:t>և</w:t>
            </w:r>
            <w:r w:rsidRPr="0092268F">
              <w:rPr>
                <w:rStyle w:val="Bodytext211pt"/>
                <w:rFonts w:ascii="GHEA Mariam" w:hAnsi="GHEA Mariam"/>
              </w:rPr>
              <w:t xml:space="preserve"> այլն)</w:t>
            </w:r>
          </w:p>
        </w:tc>
      </w:tr>
      <w:tr w:rsidR="008C21D2" w:rsidRPr="0092268F" w14:paraId="38AD296E" w14:textId="77777777" w:rsidTr="00E7690E">
        <w:trPr>
          <w:jc w:val="center"/>
        </w:trPr>
        <w:tc>
          <w:tcPr>
            <w:tcW w:w="4118" w:type="dxa"/>
            <w:shd w:val="clear" w:color="auto" w:fill="FFFFFF"/>
          </w:tcPr>
          <w:p w14:paraId="38269F64" w14:textId="77777777" w:rsidR="008C21D2" w:rsidRPr="0092268F" w:rsidRDefault="008C21D2" w:rsidP="00E7690E">
            <w:pPr>
              <w:spacing w:after="120"/>
              <w:ind w:left="60"/>
              <w:rPr>
                <w:rFonts w:ascii="GHEA Mariam" w:hAnsi="GHEA Mariam"/>
              </w:rPr>
            </w:pPr>
          </w:p>
        </w:tc>
        <w:tc>
          <w:tcPr>
            <w:tcW w:w="2142" w:type="dxa"/>
            <w:shd w:val="clear" w:color="auto" w:fill="FFFFFF"/>
            <w:vAlign w:val="center"/>
          </w:tcPr>
          <w:p w14:paraId="3CBD9067"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0.1</w:t>
            </w:r>
          </w:p>
        </w:tc>
        <w:tc>
          <w:tcPr>
            <w:tcW w:w="8359" w:type="dxa"/>
            <w:shd w:val="clear" w:color="auto" w:fill="FFFFFF"/>
          </w:tcPr>
          <w:p w14:paraId="4F59876C" w14:textId="77777777" w:rsidR="008C21D2" w:rsidRPr="0092268F" w:rsidRDefault="008C21D2" w:rsidP="00E7690E">
            <w:pPr>
              <w:pStyle w:val="Bodytext20"/>
              <w:shd w:val="clear" w:color="auto" w:fill="auto"/>
              <w:spacing w:before="0" w:after="120" w:line="240" w:lineRule="auto"/>
              <w:ind w:left="134" w:right="121" w:firstLine="0"/>
              <w:jc w:val="left"/>
              <w:rPr>
                <w:rFonts w:ascii="GHEA Mariam" w:hAnsi="GHEA Mariam"/>
                <w:sz w:val="22"/>
                <w:szCs w:val="22"/>
              </w:rPr>
            </w:pPr>
            <w:r w:rsidRPr="0092268F">
              <w:rPr>
                <w:rStyle w:val="Bodytext211pt"/>
                <w:rFonts w:ascii="GHEA Mariam" w:hAnsi="GHEA Mariam"/>
              </w:rPr>
              <w:t>եփած-սառեցրած ձկնային սննդամթերք՝ արագ սառեցրած պատրաստի ձկնային ճաշատեսակներ, այդ թվում՝ վակուումային փաթեթավորմամբ</w:t>
            </w:r>
          </w:p>
        </w:tc>
      </w:tr>
      <w:tr w:rsidR="008C21D2" w:rsidRPr="0092268F" w14:paraId="3DA51B60" w14:textId="77777777" w:rsidTr="00E7690E">
        <w:trPr>
          <w:jc w:val="center"/>
        </w:trPr>
        <w:tc>
          <w:tcPr>
            <w:tcW w:w="4118" w:type="dxa"/>
            <w:shd w:val="clear" w:color="auto" w:fill="FFFFFF"/>
          </w:tcPr>
          <w:p w14:paraId="661B29B7" w14:textId="77777777" w:rsidR="008C21D2" w:rsidRPr="0092268F" w:rsidRDefault="008C21D2" w:rsidP="00E7690E">
            <w:pPr>
              <w:spacing w:after="120"/>
              <w:ind w:left="60"/>
              <w:rPr>
                <w:rFonts w:ascii="GHEA Mariam" w:hAnsi="GHEA Mariam"/>
              </w:rPr>
            </w:pPr>
          </w:p>
        </w:tc>
        <w:tc>
          <w:tcPr>
            <w:tcW w:w="2142" w:type="dxa"/>
            <w:shd w:val="clear" w:color="auto" w:fill="FFFFFF"/>
            <w:vAlign w:val="bottom"/>
          </w:tcPr>
          <w:p w14:paraId="3B1C39A2"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0.01</w:t>
            </w:r>
          </w:p>
        </w:tc>
        <w:tc>
          <w:tcPr>
            <w:tcW w:w="8359" w:type="dxa"/>
            <w:shd w:val="clear" w:color="auto" w:fill="FFFFFF"/>
          </w:tcPr>
          <w:p w14:paraId="44DBC1C2" w14:textId="77777777" w:rsidR="008C21D2" w:rsidRPr="0092268F" w:rsidRDefault="008C21D2" w:rsidP="00E7690E">
            <w:pPr>
              <w:pStyle w:val="Bodytext20"/>
              <w:shd w:val="clear" w:color="auto" w:fill="auto"/>
              <w:spacing w:before="0" w:after="120" w:line="240" w:lineRule="auto"/>
              <w:ind w:left="134" w:right="121" w:firstLine="0"/>
              <w:jc w:val="left"/>
              <w:rPr>
                <w:rFonts w:ascii="GHEA Mariam" w:hAnsi="GHEA Mariam"/>
                <w:sz w:val="22"/>
                <w:szCs w:val="22"/>
              </w:rPr>
            </w:pPr>
            <w:r w:rsidRPr="0092268F">
              <w:rPr>
                <w:rStyle w:val="Bodytext211pt"/>
                <w:rFonts w:ascii="GHEA Mariam" w:hAnsi="GHEA Mariam"/>
              </w:rPr>
              <w:t>կիսապատրաստվածքներ ջրային կենսաբանական պաշարների որսից</w:t>
            </w:r>
          </w:p>
        </w:tc>
      </w:tr>
      <w:tr w:rsidR="008C21D2" w:rsidRPr="0092268F" w14:paraId="02DB57C3" w14:textId="77777777" w:rsidTr="00E7690E">
        <w:trPr>
          <w:jc w:val="center"/>
        </w:trPr>
        <w:tc>
          <w:tcPr>
            <w:tcW w:w="4118" w:type="dxa"/>
            <w:shd w:val="clear" w:color="auto" w:fill="FFFFFF"/>
          </w:tcPr>
          <w:p w14:paraId="0217FAEF" w14:textId="77777777" w:rsidR="008C21D2" w:rsidRPr="0092268F" w:rsidRDefault="008C21D2" w:rsidP="00E7690E">
            <w:pPr>
              <w:pStyle w:val="Bodytext20"/>
              <w:shd w:val="clear" w:color="auto" w:fill="auto"/>
              <w:spacing w:before="0" w:after="120" w:line="240" w:lineRule="auto"/>
              <w:ind w:left="60" w:firstLine="0"/>
              <w:jc w:val="left"/>
              <w:rPr>
                <w:rFonts w:ascii="GHEA Mariam" w:hAnsi="GHEA Mariam"/>
                <w:sz w:val="22"/>
                <w:szCs w:val="22"/>
                <w:lang w:val="hy-AM"/>
              </w:rPr>
            </w:pPr>
            <w:r w:rsidRPr="0092268F">
              <w:rPr>
                <w:rStyle w:val="Bodytext211pt"/>
                <w:rFonts w:ascii="GHEA Mariam" w:hAnsi="GHEA Mariam"/>
              </w:rPr>
              <w:t>S. aureus, չեն թույլատրվում մթերքի զանգվածում (գ)</w:t>
            </w:r>
          </w:p>
        </w:tc>
        <w:tc>
          <w:tcPr>
            <w:tcW w:w="2142" w:type="dxa"/>
            <w:shd w:val="clear" w:color="auto" w:fill="FFFFFF"/>
            <w:vAlign w:val="center"/>
          </w:tcPr>
          <w:p w14:paraId="6D025A1E"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1</w:t>
            </w:r>
          </w:p>
        </w:tc>
        <w:tc>
          <w:tcPr>
            <w:tcW w:w="8359" w:type="dxa"/>
            <w:shd w:val="clear" w:color="auto" w:fill="FFFFFF"/>
          </w:tcPr>
          <w:p w14:paraId="0E48330E" w14:textId="6B6F90E0" w:rsidR="008C21D2" w:rsidRPr="0092268F" w:rsidRDefault="008C21D2" w:rsidP="00E7690E">
            <w:pPr>
              <w:pStyle w:val="Bodytext20"/>
              <w:shd w:val="clear" w:color="auto" w:fill="auto"/>
              <w:spacing w:before="0" w:after="120" w:line="240" w:lineRule="auto"/>
              <w:ind w:left="134" w:right="121" w:firstLine="0"/>
              <w:jc w:val="left"/>
              <w:rPr>
                <w:rFonts w:ascii="GHEA Mariam" w:hAnsi="GHEA Mariam"/>
                <w:sz w:val="22"/>
                <w:szCs w:val="22"/>
              </w:rPr>
            </w:pPr>
            <w:r w:rsidRPr="0092268F">
              <w:rPr>
                <w:rStyle w:val="Bodytext211pt"/>
                <w:rFonts w:ascii="GHEA Mariam" w:hAnsi="GHEA Mariam"/>
              </w:rPr>
              <w:t xml:space="preserve">ջերմային մշակման ենթարկված խոհարարական արտադրատեսակներ՝ ներառյալ սառեցրածները՝ ձուկ </w:t>
            </w:r>
            <w:r w:rsidR="001127BC">
              <w:rPr>
                <w:rStyle w:val="Bodytext211pt"/>
                <w:rFonts w:ascii="GHEA Mariam" w:hAnsi="GHEA Mariam"/>
              </w:rPr>
              <w:t>և</w:t>
            </w:r>
            <w:r w:rsidRPr="0092268F">
              <w:rPr>
                <w:rStyle w:val="Bodytext211pt"/>
                <w:rFonts w:ascii="GHEA Mariam" w:hAnsi="GHEA Mariam"/>
              </w:rPr>
              <w:t xml:space="preserve"> խճողակային արտադրատեսակներ՝ խորոված, խաշած</w:t>
            </w:r>
          </w:p>
        </w:tc>
      </w:tr>
      <w:tr w:rsidR="008C21D2" w:rsidRPr="0092268F" w14:paraId="64A40C38" w14:textId="77777777" w:rsidTr="00E7690E">
        <w:trPr>
          <w:jc w:val="center"/>
        </w:trPr>
        <w:tc>
          <w:tcPr>
            <w:tcW w:w="4118" w:type="dxa"/>
            <w:shd w:val="clear" w:color="auto" w:fill="FFFFFF"/>
          </w:tcPr>
          <w:p w14:paraId="33C285BE" w14:textId="77777777" w:rsidR="008C21D2" w:rsidRPr="0092268F" w:rsidRDefault="008C21D2" w:rsidP="00E7690E">
            <w:pPr>
              <w:spacing w:after="120"/>
              <w:ind w:left="60"/>
              <w:rPr>
                <w:rFonts w:ascii="GHEA Mariam" w:hAnsi="GHEA Mariam"/>
              </w:rPr>
            </w:pPr>
          </w:p>
        </w:tc>
        <w:tc>
          <w:tcPr>
            <w:tcW w:w="2142" w:type="dxa"/>
            <w:shd w:val="clear" w:color="auto" w:fill="FFFFFF"/>
          </w:tcPr>
          <w:p w14:paraId="4891A2D1" w14:textId="77777777" w:rsidR="008C21D2" w:rsidRPr="0092268F" w:rsidRDefault="008C21D2" w:rsidP="00E7690E">
            <w:pPr>
              <w:spacing w:after="120"/>
              <w:rPr>
                <w:rFonts w:ascii="GHEA Mariam" w:hAnsi="GHEA Mariam"/>
              </w:rPr>
            </w:pPr>
          </w:p>
        </w:tc>
        <w:tc>
          <w:tcPr>
            <w:tcW w:w="8359" w:type="dxa"/>
            <w:shd w:val="clear" w:color="auto" w:fill="FFFFFF"/>
          </w:tcPr>
          <w:p w14:paraId="161FFFC6" w14:textId="08C4473F" w:rsidR="008C21D2" w:rsidRPr="0092268F" w:rsidRDefault="008C21D2" w:rsidP="00E7690E">
            <w:pPr>
              <w:pStyle w:val="Bodytext20"/>
              <w:shd w:val="clear" w:color="auto" w:fill="auto"/>
              <w:spacing w:before="0" w:after="120" w:line="240" w:lineRule="auto"/>
              <w:ind w:left="134" w:right="121" w:firstLine="0"/>
              <w:jc w:val="left"/>
              <w:rPr>
                <w:rFonts w:ascii="GHEA Mariam" w:hAnsi="GHEA Mariam"/>
                <w:sz w:val="22"/>
                <w:szCs w:val="22"/>
                <w:lang w:val="hy-AM"/>
              </w:rPr>
            </w:pPr>
            <w:r w:rsidRPr="0092268F">
              <w:rPr>
                <w:rStyle w:val="Bodytext211pt"/>
                <w:rFonts w:ascii="GHEA Mariam" w:hAnsi="GHEA Mariam"/>
              </w:rPr>
              <w:t xml:space="preserve">խառնելուց հետո ջերմային մշակման չենթարկված խոհարարական արտադրատեսակներ՝ աղցաններ ձկից </w:t>
            </w:r>
            <w:r w:rsidR="001127BC">
              <w:rPr>
                <w:rStyle w:val="Bodytext211pt"/>
                <w:rFonts w:ascii="GHEA Mariam" w:hAnsi="GHEA Mariam"/>
              </w:rPr>
              <w:t>և</w:t>
            </w:r>
            <w:r w:rsidRPr="0092268F">
              <w:rPr>
                <w:rStyle w:val="Bodytext211pt"/>
                <w:rFonts w:ascii="GHEA Mariam" w:hAnsi="GHEA Mariam"/>
              </w:rPr>
              <w:t xml:space="preserve"> ծովամթերքներից՝ առանց համեմվածքի</w:t>
            </w:r>
          </w:p>
        </w:tc>
      </w:tr>
      <w:tr w:rsidR="008C21D2" w:rsidRPr="0092268F" w14:paraId="6C8052F1" w14:textId="77777777" w:rsidTr="00E7690E">
        <w:trPr>
          <w:jc w:val="center"/>
        </w:trPr>
        <w:tc>
          <w:tcPr>
            <w:tcW w:w="4118" w:type="dxa"/>
            <w:shd w:val="clear" w:color="auto" w:fill="FFFFFF"/>
          </w:tcPr>
          <w:p w14:paraId="0475B084" w14:textId="77777777" w:rsidR="008C21D2" w:rsidRPr="0092268F" w:rsidRDefault="008C21D2" w:rsidP="00E7690E">
            <w:pPr>
              <w:spacing w:after="120"/>
              <w:ind w:left="60"/>
              <w:rPr>
                <w:rFonts w:ascii="GHEA Mariam" w:hAnsi="GHEA Mariam"/>
              </w:rPr>
            </w:pPr>
          </w:p>
        </w:tc>
        <w:tc>
          <w:tcPr>
            <w:tcW w:w="2142" w:type="dxa"/>
            <w:shd w:val="clear" w:color="auto" w:fill="FFFFFF"/>
          </w:tcPr>
          <w:p w14:paraId="32016835" w14:textId="77777777" w:rsidR="008C21D2" w:rsidRPr="0092268F" w:rsidRDefault="008C21D2" w:rsidP="00E7690E">
            <w:pPr>
              <w:spacing w:after="120"/>
              <w:rPr>
                <w:rFonts w:ascii="GHEA Mariam" w:hAnsi="GHEA Mariam"/>
              </w:rPr>
            </w:pPr>
          </w:p>
        </w:tc>
        <w:tc>
          <w:tcPr>
            <w:tcW w:w="8359" w:type="dxa"/>
            <w:shd w:val="clear" w:color="auto" w:fill="FFFFFF"/>
          </w:tcPr>
          <w:p w14:paraId="7B079231" w14:textId="02269061" w:rsidR="008C21D2" w:rsidRPr="0092268F" w:rsidRDefault="008C21D2" w:rsidP="00E7690E">
            <w:pPr>
              <w:pStyle w:val="Bodytext20"/>
              <w:shd w:val="clear" w:color="auto" w:fill="auto"/>
              <w:spacing w:before="0" w:after="120" w:line="240" w:lineRule="auto"/>
              <w:ind w:left="134" w:right="121" w:firstLine="0"/>
              <w:jc w:val="left"/>
              <w:rPr>
                <w:rFonts w:ascii="GHEA Mariam" w:hAnsi="GHEA Mariam"/>
                <w:sz w:val="22"/>
                <w:szCs w:val="22"/>
                <w:lang w:val="hy-AM"/>
              </w:rPr>
            </w:pPr>
            <w:r w:rsidRPr="0092268F">
              <w:rPr>
                <w:rStyle w:val="Bodytext211pt"/>
                <w:rFonts w:ascii="GHEA Mariam" w:hAnsi="GHEA Mariam"/>
              </w:rPr>
              <w:t xml:space="preserve">եփած-սառեցրած ձկնային սննդամթերք՝ կառուցվածքավորված արտադրատեսակներ («ծովախեցգետնի ձողիկներ» </w:t>
            </w:r>
            <w:r w:rsidR="001127BC">
              <w:rPr>
                <w:rStyle w:val="Bodytext211pt"/>
                <w:rFonts w:ascii="GHEA Mariam" w:hAnsi="GHEA Mariam"/>
              </w:rPr>
              <w:t>և</w:t>
            </w:r>
            <w:r w:rsidRPr="0092268F">
              <w:rPr>
                <w:rStyle w:val="Bodytext211pt"/>
                <w:rFonts w:ascii="GHEA Mariam" w:hAnsi="GHEA Mariam"/>
              </w:rPr>
              <w:t xml:space="preserve"> այլն)</w:t>
            </w:r>
          </w:p>
        </w:tc>
      </w:tr>
      <w:tr w:rsidR="008C21D2" w:rsidRPr="0092268F" w14:paraId="75C8A9A4" w14:textId="77777777" w:rsidTr="00E7690E">
        <w:trPr>
          <w:jc w:val="center"/>
        </w:trPr>
        <w:tc>
          <w:tcPr>
            <w:tcW w:w="4118" w:type="dxa"/>
            <w:shd w:val="clear" w:color="auto" w:fill="FFFFFF"/>
          </w:tcPr>
          <w:p w14:paraId="11FACC2F" w14:textId="77777777" w:rsidR="008C21D2" w:rsidRPr="0092268F" w:rsidRDefault="008C21D2" w:rsidP="00E7690E">
            <w:pPr>
              <w:spacing w:after="120"/>
              <w:ind w:left="60"/>
              <w:rPr>
                <w:rFonts w:ascii="GHEA Mariam" w:hAnsi="GHEA Mariam"/>
              </w:rPr>
            </w:pPr>
          </w:p>
        </w:tc>
        <w:tc>
          <w:tcPr>
            <w:tcW w:w="2142" w:type="dxa"/>
            <w:shd w:val="clear" w:color="auto" w:fill="FFFFFF"/>
            <w:vAlign w:val="center"/>
          </w:tcPr>
          <w:p w14:paraId="5D77D873"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0.1</w:t>
            </w:r>
          </w:p>
        </w:tc>
        <w:tc>
          <w:tcPr>
            <w:tcW w:w="8359" w:type="dxa"/>
            <w:shd w:val="clear" w:color="auto" w:fill="FFFFFF"/>
          </w:tcPr>
          <w:p w14:paraId="59B7A884" w14:textId="77777777" w:rsidR="008C21D2" w:rsidRPr="0092268F" w:rsidRDefault="008C21D2" w:rsidP="00E7690E">
            <w:pPr>
              <w:pStyle w:val="Bodytext20"/>
              <w:shd w:val="clear" w:color="auto" w:fill="auto"/>
              <w:spacing w:before="0" w:after="120" w:line="240" w:lineRule="auto"/>
              <w:ind w:left="134" w:right="121" w:firstLine="0"/>
              <w:jc w:val="left"/>
              <w:rPr>
                <w:rFonts w:ascii="GHEA Mariam" w:hAnsi="GHEA Mariam"/>
                <w:sz w:val="22"/>
                <w:szCs w:val="22"/>
              </w:rPr>
            </w:pPr>
            <w:r w:rsidRPr="0092268F">
              <w:rPr>
                <w:rStyle w:val="Bodytext211pt"/>
                <w:rFonts w:ascii="GHEA Mariam" w:hAnsi="GHEA Mariam"/>
              </w:rPr>
              <w:t>եփած-սառեցրած ձկնային սննդամթերք՝ արագ սառեցրած պատրաստի ձկնային ճաշատեսակներ, այդ թվում՝ վակուումային փաթեթավորմամբ</w:t>
            </w:r>
          </w:p>
        </w:tc>
      </w:tr>
      <w:tr w:rsidR="008C21D2" w:rsidRPr="0092268F" w14:paraId="1F15EBB1" w14:textId="77777777" w:rsidTr="00E7690E">
        <w:trPr>
          <w:jc w:val="center"/>
        </w:trPr>
        <w:tc>
          <w:tcPr>
            <w:tcW w:w="4118" w:type="dxa"/>
            <w:shd w:val="clear" w:color="auto" w:fill="FFFFFF"/>
          </w:tcPr>
          <w:p w14:paraId="2E20E2AE" w14:textId="77777777" w:rsidR="008C21D2" w:rsidRPr="0092268F" w:rsidRDefault="008C21D2" w:rsidP="00E7690E">
            <w:pPr>
              <w:spacing w:after="120"/>
              <w:ind w:left="60"/>
              <w:rPr>
                <w:rFonts w:ascii="GHEA Mariam" w:hAnsi="GHEA Mariam"/>
              </w:rPr>
            </w:pPr>
          </w:p>
        </w:tc>
        <w:tc>
          <w:tcPr>
            <w:tcW w:w="2142" w:type="dxa"/>
            <w:shd w:val="clear" w:color="auto" w:fill="FFFFFF"/>
            <w:vAlign w:val="bottom"/>
          </w:tcPr>
          <w:p w14:paraId="3EA4E87B"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0.01</w:t>
            </w:r>
          </w:p>
        </w:tc>
        <w:tc>
          <w:tcPr>
            <w:tcW w:w="8359" w:type="dxa"/>
            <w:shd w:val="clear" w:color="auto" w:fill="FFFFFF"/>
          </w:tcPr>
          <w:p w14:paraId="57778429" w14:textId="77777777" w:rsidR="008C21D2" w:rsidRPr="0092268F" w:rsidRDefault="008C21D2" w:rsidP="00E7690E">
            <w:pPr>
              <w:pStyle w:val="Bodytext20"/>
              <w:shd w:val="clear" w:color="auto" w:fill="auto"/>
              <w:spacing w:before="0" w:after="120" w:line="240" w:lineRule="auto"/>
              <w:ind w:left="134" w:right="121" w:firstLine="0"/>
              <w:jc w:val="left"/>
              <w:rPr>
                <w:rFonts w:ascii="GHEA Mariam" w:hAnsi="GHEA Mariam"/>
                <w:sz w:val="22"/>
                <w:szCs w:val="22"/>
              </w:rPr>
            </w:pPr>
            <w:r w:rsidRPr="0092268F">
              <w:rPr>
                <w:rStyle w:val="Bodytext211pt"/>
                <w:rFonts w:ascii="GHEA Mariam" w:hAnsi="GHEA Mariam"/>
              </w:rPr>
              <w:t>կիսապատրաստվածքներ ջրային կենսաբանական պաշարների որսից</w:t>
            </w:r>
          </w:p>
        </w:tc>
      </w:tr>
      <w:tr w:rsidR="008C21D2" w:rsidRPr="0092268F" w14:paraId="3C5A097F" w14:textId="77777777" w:rsidTr="00E7690E">
        <w:trPr>
          <w:jc w:val="center"/>
        </w:trPr>
        <w:tc>
          <w:tcPr>
            <w:tcW w:w="4118" w:type="dxa"/>
            <w:shd w:val="clear" w:color="auto" w:fill="FFFFFF"/>
          </w:tcPr>
          <w:p w14:paraId="26FFB421" w14:textId="77777777" w:rsidR="008C21D2" w:rsidRPr="0092268F" w:rsidRDefault="008C21D2" w:rsidP="00E7690E">
            <w:pPr>
              <w:pStyle w:val="Bodytext20"/>
              <w:keepNext/>
              <w:keepLines/>
              <w:shd w:val="clear" w:color="auto" w:fill="auto"/>
              <w:spacing w:before="0" w:after="120" w:line="240" w:lineRule="auto"/>
              <w:ind w:left="60" w:firstLine="0"/>
              <w:jc w:val="left"/>
              <w:outlineLvl w:val="0"/>
              <w:rPr>
                <w:rFonts w:ascii="GHEA Mariam" w:hAnsi="GHEA Mariam"/>
                <w:b/>
                <w:bCs/>
                <w:sz w:val="22"/>
                <w:szCs w:val="22"/>
                <w:lang w:val="hy-AM"/>
              </w:rPr>
            </w:pPr>
            <w:r w:rsidRPr="0092268F">
              <w:rPr>
                <w:rStyle w:val="Bodytext211pt"/>
                <w:rFonts w:ascii="GHEA Mariam" w:hAnsi="GHEA Mariam"/>
              </w:rPr>
              <w:t>Proteus խմբի մանրէներ, չեն թույլատրվում մթերքի զանգվածում (գ)</w:t>
            </w:r>
          </w:p>
        </w:tc>
        <w:tc>
          <w:tcPr>
            <w:tcW w:w="2142" w:type="dxa"/>
            <w:shd w:val="clear" w:color="auto" w:fill="FFFFFF"/>
            <w:vAlign w:val="center"/>
          </w:tcPr>
          <w:p w14:paraId="3AAE0CC3" w14:textId="77777777" w:rsidR="008C21D2" w:rsidRPr="0092268F" w:rsidRDefault="008C21D2" w:rsidP="00E7690E">
            <w:pPr>
              <w:pStyle w:val="Bodytext20"/>
              <w:keepNext/>
              <w:keepLines/>
              <w:shd w:val="clear" w:color="auto" w:fill="auto"/>
              <w:spacing w:before="0" w:after="120" w:line="240" w:lineRule="auto"/>
              <w:ind w:firstLine="0"/>
              <w:jc w:val="center"/>
              <w:outlineLvl w:val="0"/>
              <w:rPr>
                <w:rFonts w:ascii="GHEA Mariam" w:hAnsi="GHEA Mariam"/>
                <w:b/>
                <w:bCs/>
                <w:sz w:val="22"/>
                <w:szCs w:val="22"/>
              </w:rPr>
            </w:pPr>
            <w:r w:rsidRPr="0092268F">
              <w:rPr>
                <w:rStyle w:val="Bodytext211pt"/>
                <w:rFonts w:ascii="GHEA Mariam" w:hAnsi="GHEA Mariam"/>
              </w:rPr>
              <w:t>0.1</w:t>
            </w:r>
          </w:p>
        </w:tc>
        <w:tc>
          <w:tcPr>
            <w:tcW w:w="8359" w:type="dxa"/>
            <w:shd w:val="clear" w:color="auto" w:fill="FFFFFF"/>
          </w:tcPr>
          <w:p w14:paraId="422C6636" w14:textId="17A8D8DD" w:rsidR="008C21D2" w:rsidRPr="0092268F" w:rsidRDefault="008C21D2" w:rsidP="00E7690E">
            <w:pPr>
              <w:pStyle w:val="Bodytext20"/>
              <w:keepNext/>
              <w:keepLines/>
              <w:shd w:val="clear" w:color="auto" w:fill="auto"/>
              <w:spacing w:before="0" w:after="120" w:line="240" w:lineRule="auto"/>
              <w:ind w:left="134" w:right="121" w:firstLine="0"/>
              <w:jc w:val="left"/>
              <w:outlineLvl w:val="0"/>
              <w:rPr>
                <w:rFonts w:ascii="GHEA Mariam" w:hAnsi="GHEA Mariam"/>
                <w:b/>
                <w:bCs/>
                <w:sz w:val="22"/>
                <w:szCs w:val="22"/>
              </w:rPr>
            </w:pPr>
            <w:r w:rsidRPr="0092268F">
              <w:rPr>
                <w:rStyle w:val="Bodytext211pt"/>
                <w:rFonts w:ascii="GHEA Mariam" w:hAnsi="GHEA Mariam"/>
              </w:rPr>
              <w:t xml:space="preserve">խառնելուց հետո ջերմային մշակման չենթարկված խոհարարական արտադրատեսակներ՝ աղցաններ ձկից </w:t>
            </w:r>
            <w:r w:rsidR="001127BC">
              <w:rPr>
                <w:rStyle w:val="Bodytext211pt"/>
                <w:rFonts w:ascii="GHEA Mariam" w:hAnsi="GHEA Mariam"/>
              </w:rPr>
              <w:t>և</w:t>
            </w:r>
            <w:r w:rsidRPr="0092268F">
              <w:rPr>
                <w:rStyle w:val="Bodytext211pt"/>
                <w:rFonts w:ascii="GHEA Mariam" w:hAnsi="GHEA Mariam"/>
              </w:rPr>
              <w:t xml:space="preserve"> ծովամթերքներից՝ առանց համեմվածքի</w:t>
            </w:r>
          </w:p>
        </w:tc>
      </w:tr>
      <w:tr w:rsidR="008C21D2" w:rsidRPr="0092268F" w14:paraId="34E6ABAA" w14:textId="77777777" w:rsidTr="00E7690E">
        <w:trPr>
          <w:jc w:val="center"/>
        </w:trPr>
        <w:tc>
          <w:tcPr>
            <w:tcW w:w="4118" w:type="dxa"/>
            <w:shd w:val="clear" w:color="auto" w:fill="FFFFFF"/>
          </w:tcPr>
          <w:p w14:paraId="652B2BD8" w14:textId="77777777" w:rsidR="008C21D2" w:rsidRPr="0092268F" w:rsidRDefault="008C21D2" w:rsidP="00E7690E">
            <w:pPr>
              <w:pStyle w:val="Bodytext20"/>
              <w:keepNext/>
              <w:keepLines/>
              <w:shd w:val="clear" w:color="auto" w:fill="auto"/>
              <w:spacing w:before="0" w:after="120" w:line="240" w:lineRule="auto"/>
              <w:ind w:left="60" w:firstLine="0"/>
              <w:jc w:val="left"/>
              <w:outlineLvl w:val="0"/>
              <w:rPr>
                <w:rFonts w:ascii="GHEA Mariam" w:hAnsi="GHEA Mariam"/>
                <w:b/>
                <w:bCs/>
                <w:sz w:val="22"/>
                <w:szCs w:val="22"/>
                <w:lang w:val="hy-AM"/>
              </w:rPr>
            </w:pPr>
            <w:r w:rsidRPr="0092268F">
              <w:rPr>
                <w:rStyle w:val="Bodytext211pt"/>
                <w:rFonts w:ascii="GHEA Mariam" w:hAnsi="GHEA Mariam"/>
              </w:rPr>
              <w:t>Սուլֆիտ վերականգնող կլոստրիդիաներ, չեն թույլատրվում մթերքի զանգվածում (գ)</w:t>
            </w:r>
          </w:p>
        </w:tc>
        <w:tc>
          <w:tcPr>
            <w:tcW w:w="2142" w:type="dxa"/>
            <w:shd w:val="clear" w:color="auto" w:fill="FFFFFF"/>
          </w:tcPr>
          <w:p w14:paraId="443DEE16" w14:textId="77777777" w:rsidR="008C21D2" w:rsidRPr="0092268F" w:rsidRDefault="008C21D2" w:rsidP="00E7690E">
            <w:pPr>
              <w:pStyle w:val="Bodytext20"/>
              <w:keepNext/>
              <w:keepLines/>
              <w:shd w:val="clear" w:color="auto" w:fill="auto"/>
              <w:spacing w:before="0" w:after="120" w:line="240" w:lineRule="auto"/>
              <w:ind w:firstLine="0"/>
              <w:jc w:val="center"/>
              <w:outlineLvl w:val="0"/>
              <w:rPr>
                <w:rFonts w:ascii="GHEA Mariam" w:hAnsi="GHEA Mariam"/>
                <w:b/>
                <w:bCs/>
                <w:sz w:val="22"/>
                <w:szCs w:val="22"/>
              </w:rPr>
            </w:pPr>
            <w:r w:rsidRPr="0092268F">
              <w:rPr>
                <w:rStyle w:val="Bodytext211pt"/>
                <w:rFonts w:ascii="GHEA Mariam" w:hAnsi="GHEA Mariam"/>
              </w:rPr>
              <w:t>1</w:t>
            </w:r>
          </w:p>
        </w:tc>
        <w:tc>
          <w:tcPr>
            <w:tcW w:w="8359" w:type="dxa"/>
            <w:shd w:val="clear" w:color="auto" w:fill="FFFFFF"/>
          </w:tcPr>
          <w:p w14:paraId="16E39C0F" w14:textId="2DD28D80" w:rsidR="008C21D2" w:rsidRPr="0092268F" w:rsidRDefault="008C21D2" w:rsidP="00E7690E">
            <w:pPr>
              <w:pStyle w:val="Bodytext20"/>
              <w:keepNext/>
              <w:keepLines/>
              <w:shd w:val="clear" w:color="auto" w:fill="auto"/>
              <w:spacing w:before="0" w:after="120" w:line="240" w:lineRule="auto"/>
              <w:ind w:left="134" w:right="121" w:firstLine="0"/>
              <w:jc w:val="left"/>
              <w:outlineLvl w:val="0"/>
              <w:rPr>
                <w:rFonts w:ascii="GHEA Mariam" w:hAnsi="GHEA Mariam"/>
                <w:b/>
                <w:bCs/>
                <w:sz w:val="22"/>
                <w:szCs w:val="22"/>
              </w:rPr>
            </w:pPr>
            <w:r w:rsidRPr="0092268F">
              <w:rPr>
                <w:rStyle w:val="Bodytext211pt"/>
                <w:rFonts w:ascii="GHEA Mariam" w:hAnsi="GHEA Mariam"/>
              </w:rPr>
              <w:t xml:space="preserve">ջերմային մշակման ենթարկված խոհարարական արտադրատեսակներ՝ ներառյալ սառեցրածները՝ ձուկ </w:t>
            </w:r>
            <w:r w:rsidR="001127BC">
              <w:rPr>
                <w:rStyle w:val="Bodytext211pt"/>
                <w:rFonts w:ascii="GHEA Mariam" w:hAnsi="GHEA Mariam"/>
              </w:rPr>
              <w:t>և</w:t>
            </w:r>
            <w:r w:rsidRPr="0092268F">
              <w:rPr>
                <w:rStyle w:val="Bodytext211pt"/>
                <w:rFonts w:ascii="GHEA Mariam" w:hAnsi="GHEA Mariam"/>
              </w:rPr>
              <w:t xml:space="preserve"> խճողակային արտադրատեսակներ՝ խորոված, խաշած, այդ թվում՝ վակուումային փաթեթավորմամբ</w:t>
            </w:r>
          </w:p>
        </w:tc>
      </w:tr>
      <w:tr w:rsidR="008C21D2" w:rsidRPr="0092268F" w14:paraId="0D7C6DEB" w14:textId="77777777" w:rsidTr="00E7690E">
        <w:trPr>
          <w:jc w:val="center"/>
        </w:trPr>
        <w:tc>
          <w:tcPr>
            <w:tcW w:w="4118" w:type="dxa"/>
            <w:shd w:val="clear" w:color="auto" w:fill="FFFFFF"/>
          </w:tcPr>
          <w:p w14:paraId="105465CA" w14:textId="77777777" w:rsidR="008C21D2" w:rsidRPr="0092268F" w:rsidRDefault="008C21D2" w:rsidP="00E7690E">
            <w:pPr>
              <w:spacing w:after="120"/>
              <w:ind w:left="60"/>
              <w:rPr>
                <w:rFonts w:ascii="GHEA Mariam" w:hAnsi="GHEA Mariam"/>
              </w:rPr>
            </w:pPr>
          </w:p>
        </w:tc>
        <w:tc>
          <w:tcPr>
            <w:tcW w:w="2142" w:type="dxa"/>
            <w:shd w:val="clear" w:color="auto" w:fill="FFFFFF"/>
          </w:tcPr>
          <w:p w14:paraId="10D19F5F" w14:textId="77777777" w:rsidR="008C21D2" w:rsidRPr="0092268F" w:rsidRDefault="008C21D2" w:rsidP="00E7690E">
            <w:pPr>
              <w:spacing w:after="120"/>
              <w:rPr>
                <w:rFonts w:ascii="GHEA Mariam" w:hAnsi="GHEA Mariam"/>
              </w:rPr>
            </w:pPr>
          </w:p>
        </w:tc>
        <w:tc>
          <w:tcPr>
            <w:tcW w:w="8359" w:type="dxa"/>
            <w:shd w:val="clear" w:color="auto" w:fill="FFFFFF"/>
          </w:tcPr>
          <w:p w14:paraId="54DBC0B3" w14:textId="54D269BC" w:rsidR="008C21D2" w:rsidRPr="0092268F" w:rsidRDefault="008C21D2" w:rsidP="00E7690E">
            <w:pPr>
              <w:pStyle w:val="Bodytext20"/>
              <w:keepNext/>
              <w:keepLines/>
              <w:shd w:val="clear" w:color="auto" w:fill="auto"/>
              <w:spacing w:before="0" w:after="120" w:line="240" w:lineRule="auto"/>
              <w:ind w:left="134" w:right="121" w:firstLine="0"/>
              <w:jc w:val="left"/>
              <w:outlineLvl w:val="0"/>
              <w:rPr>
                <w:rFonts w:ascii="GHEA Mariam" w:hAnsi="GHEA Mariam"/>
                <w:b/>
                <w:bCs/>
                <w:sz w:val="22"/>
                <w:szCs w:val="22"/>
                <w:lang w:val="hy-AM"/>
              </w:rPr>
            </w:pPr>
            <w:r w:rsidRPr="0092268F">
              <w:rPr>
                <w:rStyle w:val="Bodytext211pt"/>
                <w:rFonts w:ascii="GHEA Mariam" w:hAnsi="GHEA Mariam"/>
              </w:rPr>
              <w:t xml:space="preserve">եփած-սառեցրած ձկնային սննդամթերք՝ կառուցվածքավորված արտադրատեսակներ («ծովախեցգետնի ձողիկներ» </w:t>
            </w:r>
            <w:r w:rsidR="001127BC">
              <w:rPr>
                <w:rStyle w:val="Bodytext211pt"/>
                <w:rFonts w:ascii="GHEA Mariam" w:hAnsi="GHEA Mariam"/>
              </w:rPr>
              <w:t>և</w:t>
            </w:r>
            <w:r w:rsidRPr="0092268F">
              <w:rPr>
                <w:rStyle w:val="Bodytext211pt"/>
                <w:rFonts w:ascii="GHEA Mariam" w:hAnsi="GHEA Mariam"/>
              </w:rPr>
              <w:t xml:space="preserve"> այլն)</w:t>
            </w:r>
          </w:p>
        </w:tc>
      </w:tr>
      <w:tr w:rsidR="008C21D2" w:rsidRPr="0092268F" w14:paraId="6A4528F9" w14:textId="77777777" w:rsidTr="00E7690E">
        <w:trPr>
          <w:jc w:val="center"/>
        </w:trPr>
        <w:tc>
          <w:tcPr>
            <w:tcW w:w="4118" w:type="dxa"/>
            <w:shd w:val="clear" w:color="auto" w:fill="FFFFFF"/>
          </w:tcPr>
          <w:p w14:paraId="79919082" w14:textId="77777777" w:rsidR="008C21D2" w:rsidRPr="0092268F" w:rsidRDefault="008C21D2" w:rsidP="00E7690E">
            <w:pPr>
              <w:spacing w:after="120"/>
              <w:ind w:left="60"/>
              <w:rPr>
                <w:rFonts w:ascii="GHEA Mariam" w:hAnsi="GHEA Mariam"/>
              </w:rPr>
            </w:pPr>
          </w:p>
        </w:tc>
        <w:tc>
          <w:tcPr>
            <w:tcW w:w="2142" w:type="dxa"/>
            <w:shd w:val="clear" w:color="auto" w:fill="FFFFFF"/>
            <w:vAlign w:val="center"/>
          </w:tcPr>
          <w:p w14:paraId="6061B7A5"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0.1</w:t>
            </w:r>
          </w:p>
        </w:tc>
        <w:tc>
          <w:tcPr>
            <w:tcW w:w="8359" w:type="dxa"/>
            <w:shd w:val="clear" w:color="auto" w:fill="FFFFFF"/>
          </w:tcPr>
          <w:p w14:paraId="1FCF2EDA" w14:textId="77777777" w:rsidR="008C21D2" w:rsidRPr="0092268F" w:rsidRDefault="008C21D2" w:rsidP="00E7690E">
            <w:pPr>
              <w:pStyle w:val="Bodytext20"/>
              <w:shd w:val="clear" w:color="auto" w:fill="auto"/>
              <w:spacing w:before="0" w:after="120" w:line="240" w:lineRule="auto"/>
              <w:ind w:left="134" w:right="121" w:firstLine="0"/>
              <w:jc w:val="left"/>
              <w:rPr>
                <w:rFonts w:ascii="GHEA Mariam" w:hAnsi="GHEA Mariam"/>
                <w:sz w:val="22"/>
                <w:szCs w:val="22"/>
              </w:rPr>
            </w:pPr>
            <w:r w:rsidRPr="0092268F">
              <w:rPr>
                <w:rStyle w:val="Bodytext211pt"/>
                <w:rFonts w:ascii="GHEA Mariam" w:hAnsi="GHEA Mariam"/>
              </w:rPr>
              <w:t>կիսապատրաստվածքներ ջրային կենսաբանական պաշարների որսից</w:t>
            </w:r>
          </w:p>
        </w:tc>
      </w:tr>
      <w:tr w:rsidR="008C21D2" w:rsidRPr="0092268F" w14:paraId="3DCF601E" w14:textId="77777777" w:rsidTr="00E7690E">
        <w:trPr>
          <w:jc w:val="center"/>
        </w:trPr>
        <w:tc>
          <w:tcPr>
            <w:tcW w:w="4118" w:type="dxa"/>
            <w:shd w:val="clear" w:color="auto" w:fill="FFFFFF"/>
          </w:tcPr>
          <w:p w14:paraId="7A41D91B" w14:textId="77777777" w:rsidR="008C21D2" w:rsidRPr="0092268F" w:rsidRDefault="008C21D2" w:rsidP="00E7690E">
            <w:pPr>
              <w:spacing w:after="120"/>
              <w:ind w:left="60"/>
              <w:rPr>
                <w:rFonts w:ascii="GHEA Mariam" w:hAnsi="GHEA Mariam"/>
              </w:rPr>
            </w:pPr>
          </w:p>
        </w:tc>
        <w:tc>
          <w:tcPr>
            <w:tcW w:w="2142" w:type="dxa"/>
            <w:shd w:val="clear" w:color="auto" w:fill="FFFFFF"/>
          </w:tcPr>
          <w:p w14:paraId="4B32DC4A" w14:textId="77777777" w:rsidR="008C21D2" w:rsidRPr="0092268F" w:rsidRDefault="008C21D2" w:rsidP="00E7690E">
            <w:pPr>
              <w:spacing w:after="120"/>
              <w:rPr>
                <w:rFonts w:ascii="GHEA Mariam" w:hAnsi="GHEA Mariam"/>
              </w:rPr>
            </w:pPr>
          </w:p>
        </w:tc>
        <w:tc>
          <w:tcPr>
            <w:tcW w:w="8359" w:type="dxa"/>
            <w:shd w:val="clear" w:color="auto" w:fill="FFFFFF"/>
          </w:tcPr>
          <w:p w14:paraId="7939E9E8" w14:textId="77777777" w:rsidR="008C21D2" w:rsidRPr="0092268F" w:rsidRDefault="008C21D2" w:rsidP="00E7690E">
            <w:pPr>
              <w:pStyle w:val="Bodytext20"/>
              <w:shd w:val="clear" w:color="auto" w:fill="auto"/>
              <w:spacing w:before="0" w:after="120" w:line="240" w:lineRule="auto"/>
              <w:ind w:left="134" w:right="121" w:firstLine="0"/>
              <w:jc w:val="left"/>
              <w:rPr>
                <w:rFonts w:ascii="GHEA Mariam" w:hAnsi="GHEA Mariam"/>
                <w:sz w:val="22"/>
                <w:szCs w:val="22"/>
                <w:lang w:val="hy-AM"/>
              </w:rPr>
            </w:pPr>
            <w:r w:rsidRPr="0092268F">
              <w:rPr>
                <w:rStyle w:val="Bodytext211pt"/>
                <w:rFonts w:ascii="GHEA Mariam" w:hAnsi="GHEA Mariam"/>
              </w:rPr>
              <w:t>եփած-սառեցրած ձկնային սննդամթերք՝ արագ սառեցրած պատրաստի ձկնային ճաշատեսակներ, այդ թվում՝ վակուումային փաթեթավորմամբ</w:t>
            </w:r>
          </w:p>
        </w:tc>
      </w:tr>
      <w:tr w:rsidR="008C21D2" w:rsidRPr="0092268F" w14:paraId="61A9C836" w14:textId="77777777" w:rsidTr="00E7690E">
        <w:trPr>
          <w:trHeight w:val="427"/>
          <w:jc w:val="center"/>
        </w:trPr>
        <w:tc>
          <w:tcPr>
            <w:tcW w:w="4118" w:type="dxa"/>
            <w:shd w:val="clear" w:color="auto" w:fill="FFFFFF"/>
          </w:tcPr>
          <w:p w14:paraId="57A73C08" w14:textId="77777777" w:rsidR="008C21D2" w:rsidRPr="0092268F" w:rsidRDefault="008C21D2" w:rsidP="00E7690E">
            <w:pPr>
              <w:spacing w:after="120"/>
              <w:ind w:left="60"/>
              <w:rPr>
                <w:rFonts w:ascii="GHEA Mariam" w:hAnsi="GHEA Mariam"/>
              </w:rPr>
            </w:pPr>
          </w:p>
        </w:tc>
        <w:tc>
          <w:tcPr>
            <w:tcW w:w="2142" w:type="dxa"/>
            <w:shd w:val="clear" w:color="auto" w:fill="FFFFFF"/>
          </w:tcPr>
          <w:p w14:paraId="45B6F6A4" w14:textId="77777777" w:rsidR="008C21D2" w:rsidRPr="0092268F" w:rsidRDefault="008C21D2" w:rsidP="00E7690E">
            <w:pPr>
              <w:spacing w:after="120"/>
              <w:rPr>
                <w:rFonts w:ascii="GHEA Mariam" w:hAnsi="GHEA Mariam"/>
              </w:rPr>
            </w:pPr>
          </w:p>
        </w:tc>
        <w:tc>
          <w:tcPr>
            <w:tcW w:w="8359" w:type="dxa"/>
            <w:shd w:val="clear" w:color="auto" w:fill="FFFFFF"/>
          </w:tcPr>
          <w:p w14:paraId="1720D576" w14:textId="77777777" w:rsidR="008C21D2" w:rsidRPr="0092268F" w:rsidRDefault="008C21D2" w:rsidP="00E7690E">
            <w:pPr>
              <w:pStyle w:val="Bodytext20"/>
              <w:shd w:val="clear" w:color="auto" w:fill="auto"/>
              <w:spacing w:before="0" w:after="120" w:line="240" w:lineRule="auto"/>
              <w:ind w:left="134" w:right="121" w:firstLine="0"/>
              <w:jc w:val="left"/>
              <w:rPr>
                <w:rFonts w:ascii="GHEA Mariam" w:hAnsi="GHEA Mariam"/>
                <w:sz w:val="22"/>
                <w:szCs w:val="22"/>
                <w:lang w:val="hy-AM"/>
              </w:rPr>
            </w:pPr>
            <w:r w:rsidRPr="0092268F">
              <w:rPr>
                <w:rStyle w:val="Bodytext211pt"/>
                <w:rFonts w:ascii="GHEA Mariam" w:hAnsi="GHEA Mariam"/>
              </w:rPr>
              <w:t>կիսապատրաստվածքներ ջրային կենսաբանական պաշարների որսից</w:t>
            </w:r>
          </w:p>
        </w:tc>
      </w:tr>
      <w:tr w:rsidR="008C21D2" w:rsidRPr="0092268F" w14:paraId="2F5BE087" w14:textId="77777777" w:rsidTr="00E7690E">
        <w:trPr>
          <w:jc w:val="center"/>
        </w:trPr>
        <w:tc>
          <w:tcPr>
            <w:tcW w:w="4118" w:type="dxa"/>
            <w:shd w:val="clear" w:color="auto" w:fill="FFFFFF"/>
          </w:tcPr>
          <w:p w14:paraId="4972B03C" w14:textId="77777777" w:rsidR="008C21D2" w:rsidRPr="0092268F" w:rsidRDefault="008C21D2" w:rsidP="00E7690E">
            <w:pPr>
              <w:spacing w:after="120"/>
              <w:ind w:left="60"/>
              <w:rPr>
                <w:rFonts w:ascii="GHEA Mariam" w:hAnsi="GHEA Mariam"/>
              </w:rPr>
            </w:pPr>
          </w:p>
        </w:tc>
        <w:tc>
          <w:tcPr>
            <w:tcW w:w="2142" w:type="dxa"/>
            <w:shd w:val="clear" w:color="auto" w:fill="FFFFFF"/>
            <w:vAlign w:val="center"/>
          </w:tcPr>
          <w:p w14:paraId="4FDFC7DC"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0.01</w:t>
            </w:r>
          </w:p>
        </w:tc>
        <w:tc>
          <w:tcPr>
            <w:tcW w:w="8359" w:type="dxa"/>
            <w:shd w:val="clear" w:color="auto" w:fill="FFFFFF"/>
          </w:tcPr>
          <w:p w14:paraId="5703297F" w14:textId="77777777" w:rsidR="008C21D2" w:rsidRPr="0092268F" w:rsidRDefault="008C21D2" w:rsidP="00E7690E">
            <w:pPr>
              <w:pStyle w:val="Bodytext20"/>
              <w:shd w:val="clear" w:color="auto" w:fill="auto"/>
              <w:spacing w:before="0" w:after="120" w:line="240" w:lineRule="auto"/>
              <w:ind w:left="134" w:right="121" w:firstLine="0"/>
              <w:jc w:val="left"/>
              <w:rPr>
                <w:rFonts w:ascii="GHEA Mariam" w:hAnsi="GHEA Mariam"/>
                <w:sz w:val="22"/>
                <w:szCs w:val="22"/>
              </w:rPr>
            </w:pPr>
            <w:r w:rsidRPr="0092268F">
              <w:rPr>
                <w:rStyle w:val="Bodytext211pt"/>
                <w:rFonts w:ascii="GHEA Mariam" w:hAnsi="GHEA Mariam"/>
              </w:rPr>
              <w:t>կիսապատրաստվածքներ ջրային կենսաբանական պաշարների որսից՝ վակուումային փաթեթավորմամբ</w:t>
            </w:r>
          </w:p>
        </w:tc>
      </w:tr>
      <w:tr w:rsidR="008C21D2" w:rsidRPr="0092268F" w14:paraId="57D4F75E" w14:textId="77777777" w:rsidTr="00E7690E">
        <w:trPr>
          <w:jc w:val="center"/>
        </w:trPr>
        <w:tc>
          <w:tcPr>
            <w:tcW w:w="4118" w:type="dxa"/>
            <w:shd w:val="clear" w:color="auto" w:fill="FFFFFF"/>
          </w:tcPr>
          <w:p w14:paraId="72C16A64" w14:textId="77777777" w:rsidR="008C21D2" w:rsidRPr="0092268F" w:rsidRDefault="008C21D2" w:rsidP="00E7690E">
            <w:pPr>
              <w:pStyle w:val="Bodytext20"/>
              <w:shd w:val="clear" w:color="auto" w:fill="auto"/>
              <w:spacing w:before="0" w:after="120" w:line="240" w:lineRule="auto"/>
              <w:ind w:left="60" w:firstLine="0"/>
              <w:jc w:val="left"/>
              <w:rPr>
                <w:rFonts w:ascii="GHEA Mariam" w:hAnsi="GHEA Mariam"/>
                <w:sz w:val="22"/>
                <w:szCs w:val="22"/>
                <w:lang w:val="hy-AM"/>
              </w:rPr>
            </w:pPr>
            <w:r w:rsidRPr="0092268F">
              <w:rPr>
                <w:rStyle w:val="Bodytext211pt"/>
                <w:rFonts w:ascii="GHEA Mariam" w:hAnsi="GHEA Mariam"/>
              </w:rPr>
              <w:t>V.parahaemolуticus, ԳԱՄ/գ, ոչ ավելի</w:t>
            </w:r>
          </w:p>
        </w:tc>
        <w:tc>
          <w:tcPr>
            <w:tcW w:w="2142" w:type="dxa"/>
            <w:shd w:val="clear" w:color="auto" w:fill="FFFFFF"/>
            <w:vAlign w:val="bottom"/>
          </w:tcPr>
          <w:p w14:paraId="011B65E2"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100</w:t>
            </w:r>
          </w:p>
        </w:tc>
        <w:tc>
          <w:tcPr>
            <w:tcW w:w="8359" w:type="dxa"/>
            <w:shd w:val="clear" w:color="auto" w:fill="FFFFFF"/>
          </w:tcPr>
          <w:p w14:paraId="132043C7" w14:textId="77777777" w:rsidR="008C21D2" w:rsidRPr="0092268F" w:rsidRDefault="008C21D2" w:rsidP="00E7690E">
            <w:pPr>
              <w:pStyle w:val="Bodytext20"/>
              <w:shd w:val="clear" w:color="auto" w:fill="auto"/>
              <w:spacing w:before="0" w:after="120" w:line="240" w:lineRule="auto"/>
              <w:ind w:left="134" w:right="121" w:firstLine="0"/>
              <w:jc w:val="left"/>
              <w:rPr>
                <w:rFonts w:ascii="GHEA Mariam" w:hAnsi="GHEA Mariam"/>
                <w:sz w:val="22"/>
                <w:szCs w:val="22"/>
              </w:rPr>
            </w:pPr>
            <w:r w:rsidRPr="0092268F">
              <w:rPr>
                <w:rStyle w:val="Bodytext211pt"/>
                <w:rFonts w:ascii="GHEA Mariam" w:hAnsi="GHEA Mariam"/>
              </w:rPr>
              <w:t>կիսապատրաստվածքներ ծովային ձկից</w:t>
            </w:r>
          </w:p>
        </w:tc>
      </w:tr>
      <w:tr w:rsidR="008C21D2" w:rsidRPr="0092268F" w14:paraId="0F7FC2AC" w14:textId="77777777" w:rsidTr="00E7690E">
        <w:trPr>
          <w:jc w:val="center"/>
        </w:trPr>
        <w:tc>
          <w:tcPr>
            <w:tcW w:w="4118" w:type="dxa"/>
            <w:shd w:val="clear" w:color="auto" w:fill="FFFFFF"/>
          </w:tcPr>
          <w:p w14:paraId="2022C0D5" w14:textId="77777777" w:rsidR="008C21D2" w:rsidRPr="0092268F" w:rsidRDefault="008C21D2" w:rsidP="00E7690E">
            <w:pPr>
              <w:pStyle w:val="Bodytext20"/>
              <w:shd w:val="clear" w:color="auto" w:fill="auto"/>
              <w:spacing w:before="0" w:after="120" w:line="240" w:lineRule="auto"/>
              <w:ind w:left="60" w:firstLine="0"/>
              <w:jc w:val="left"/>
              <w:rPr>
                <w:rFonts w:ascii="GHEA Mariam" w:hAnsi="GHEA Mariam"/>
                <w:sz w:val="22"/>
                <w:szCs w:val="22"/>
                <w:lang w:val="hy-AM"/>
              </w:rPr>
            </w:pPr>
            <w:r w:rsidRPr="0092268F">
              <w:rPr>
                <w:rStyle w:val="Bodytext211pt"/>
                <w:rFonts w:ascii="GHEA Mariam" w:hAnsi="GHEA Mariam"/>
              </w:rPr>
              <w:t>Enterococcus խմբի մանրէներ, ԳԱՄ/գ, ոչ ավելի</w:t>
            </w:r>
          </w:p>
        </w:tc>
        <w:tc>
          <w:tcPr>
            <w:tcW w:w="2142" w:type="dxa"/>
            <w:shd w:val="clear" w:color="auto" w:fill="FFFFFF"/>
          </w:tcPr>
          <w:p w14:paraId="704C67EB"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1 х 10</w:t>
            </w:r>
            <w:r w:rsidRPr="0092268F">
              <w:rPr>
                <w:rStyle w:val="Bodytext211pt"/>
                <w:rFonts w:ascii="GHEA Mariam" w:hAnsi="GHEA Mariam"/>
                <w:vertAlign w:val="superscript"/>
              </w:rPr>
              <w:t>3</w:t>
            </w:r>
          </w:p>
        </w:tc>
        <w:tc>
          <w:tcPr>
            <w:tcW w:w="8359" w:type="dxa"/>
            <w:shd w:val="clear" w:color="auto" w:fill="FFFFFF"/>
          </w:tcPr>
          <w:p w14:paraId="3E3B9995" w14:textId="77777777" w:rsidR="008C21D2" w:rsidRPr="0092268F" w:rsidRDefault="008C21D2" w:rsidP="00E7690E">
            <w:pPr>
              <w:pStyle w:val="Bodytext20"/>
              <w:shd w:val="clear" w:color="auto" w:fill="auto"/>
              <w:spacing w:before="0" w:after="120" w:line="240" w:lineRule="auto"/>
              <w:ind w:left="134" w:right="121" w:firstLine="0"/>
              <w:jc w:val="left"/>
              <w:rPr>
                <w:rFonts w:ascii="GHEA Mariam" w:hAnsi="GHEA Mariam"/>
                <w:sz w:val="22"/>
                <w:szCs w:val="22"/>
              </w:rPr>
            </w:pPr>
            <w:r w:rsidRPr="0092268F">
              <w:rPr>
                <w:rStyle w:val="Bodytext211pt"/>
                <w:rFonts w:ascii="GHEA Mariam" w:hAnsi="GHEA Mariam"/>
              </w:rPr>
              <w:t>եփած-սառեցրած ձկնային սննդամթերք՝ արագ սառեցրած պատրաստի ձկնային ճաշատեսակներ՝ չափաբաժանված կտորներով, այդ թվում՝ վակուումային փաթեթավորմամբ</w:t>
            </w:r>
          </w:p>
        </w:tc>
      </w:tr>
      <w:tr w:rsidR="008C21D2" w:rsidRPr="0092268F" w14:paraId="2F90E5B1" w14:textId="77777777" w:rsidTr="00E7690E">
        <w:trPr>
          <w:jc w:val="center"/>
        </w:trPr>
        <w:tc>
          <w:tcPr>
            <w:tcW w:w="4118" w:type="dxa"/>
            <w:shd w:val="clear" w:color="auto" w:fill="FFFFFF"/>
          </w:tcPr>
          <w:p w14:paraId="335BF649" w14:textId="77777777" w:rsidR="008C21D2" w:rsidRPr="0092268F" w:rsidRDefault="008C21D2" w:rsidP="00E7690E">
            <w:pPr>
              <w:spacing w:after="120"/>
              <w:ind w:left="60"/>
              <w:rPr>
                <w:rFonts w:ascii="GHEA Mariam" w:hAnsi="GHEA Mariam"/>
              </w:rPr>
            </w:pPr>
          </w:p>
        </w:tc>
        <w:tc>
          <w:tcPr>
            <w:tcW w:w="2142" w:type="dxa"/>
            <w:shd w:val="clear" w:color="auto" w:fill="FFFFFF"/>
            <w:vAlign w:val="center"/>
          </w:tcPr>
          <w:p w14:paraId="6A041207"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2 х 10</w:t>
            </w:r>
            <w:r w:rsidRPr="0092268F">
              <w:rPr>
                <w:rStyle w:val="Bodytext211pt"/>
                <w:rFonts w:ascii="GHEA Mariam" w:hAnsi="GHEA Mariam"/>
                <w:vertAlign w:val="superscript"/>
              </w:rPr>
              <w:t>3</w:t>
            </w:r>
          </w:p>
        </w:tc>
        <w:tc>
          <w:tcPr>
            <w:tcW w:w="8359" w:type="dxa"/>
            <w:shd w:val="clear" w:color="auto" w:fill="FFFFFF"/>
          </w:tcPr>
          <w:p w14:paraId="393489A2" w14:textId="5A683A63" w:rsidR="008C21D2" w:rsidRPr="0092268F" w:rsidRDefault="008C21D2" w:rsidP="00E7690E">
            <w:pPr>
              <w:pStyle w:val="Bodytext20"/>
              <w:shd w:val="clear" w:color="auto" w:fill="auto"/>
              <w:spacing w:before="0" w:after="120" w:line="240" w:lineRule="auto"/>
              <w:ind w:left="134" w:right="121" w:firstLine="0"/>
              <w:jc w:val="left"/>
              <w:rPr>
                <w:rFonts w:ascii="GHEA Mariam" w:hAnsi="GHEA Mariam"/>
                <w:sz w:val="22"/>
                <w:szCs w:val="22"/>
              </w:rPr>
            </w:pPr>
            <w:r w:rsidRPr="0092268F">
              <w:rPr>
                <w:rStyle w:val="Bodytext211pt"/>
                <w:rFonts w:ascii="GHEA Mariam" w:hAnsi="GHEA Mariam"/>
              </w:rPr>
              <w:t xml:space="preserve">եփած-սառեցրած ձկնային սննդամթերք՝ կառուցվածքավորված արտադրատեսակներ («ծովախեցգետնի ձողիկներ» </w:t>
            </w:r>
            <w:r w:rsidR="001127BC">
              <w:rPr>
                <w:rStyle w:val="Bodytext211pt"/>
                <w:rFonts w:ascii="GHEA Mariam" w:hAnsi="GHEA Mariam"/>
              </w:rPr>
              <w:t>և</w:t>
            </w:r>
            <w:r w:rsidRPr="0092268F">
              <w:rPr>
                <w:rStyle w:val="Bodytext211pt"/>
                <w:rFonts w:ascii="GHEA Mariam" w:hAnsi="GHEA Mariam"/>
              </w:rPr>
              <w:t xml:space="preserve"> այլն) խճողակային</w:t>
            </w:r>
          </w:p>
        </w:tc>
      </w:tr>
      <w:tr w:rsidR="008C21D2" w:rsidRPr="0092268F" w14:paraId="68AA0B33" w14:textId="77777777" w:rsidTr="00E7690E">
        <w:trPr>
          <w:jc w:val="center"/>
        </w:trPr>
        <w:tc>
          <w:tcPr>
            <w:tcW w:w="4118" w:type="dxa"/>
            <w:shd w:val="clear" w:color="auto" w:fill="FFFFFF"/>
          </w:tcPr>
          <w:p w14:paraId="64C888F8" w14:textId="498D5773" w:rsidR="008C21D2" w:rsidRPr="0092268F" w:rsidRDefault="008C21D2" w:rsidP="00E7690E">
            <w:pPr>
              <w:pStyle w:val="Bodytext20"/>
              <w:shd w:val="clear" w:color="auto" w:fill="auto"/>
              <w:spacing w:before="0" w:after="120" w:line="240" w:lineRule="auto"/>
              <w:ind w:left="60" w:firstLine="0"/>
              <w:jc w:val="left"/>
              <w:rPr>
                <w:rFonts w:ascii="GHEA Mariam" w:hAnsi="GHEA Mariam"/>
                <w:sz w:val="22"/>
                <w:szCs w:val="22"/>
                <w:lang w:val="hy-AM"/>
              </w:rPr>
            </w:pPr>
            <w:r w:rsidRPr="0092268F">
              <w:rPr>
                <w:rStyle w:val="Bodytext211pt"/>
                <w:rFonts w:ascii="GHEA Mariam" w:hAnsi="GHEA Mariam"/>
              </w:rPr>
              <w:t xml:space="preserve">Բորբոս </w:t>
            </w:r>
            <w:r w:rsidR="001127BC">
              <w:rPr>
                <w:rStyle w:val="Bodytext211pt"/>
                <w:rFonts w:ascii="GHEA Mariam" w:hAnsi="GHEA Mariam"/>
              </w:rPr>
              <w:t>և</w:t>
            </w:r>
            <w:r w:rsidRPr="0092268F">
              <w:rPr>
                <w:rStyle w:val="Bodytext211pt"/>
                <w:rFonts w:ascii="GHEA Mariam" w:hAnsi="GHEA Mariam"/>
              </w:rPr>
              <w:t xml:space="preserve"> խմորասնկեր՝ գումարային, ԳԱՄ/գ, ոչ ավելի</w:t>
            </w:r>
          </w:p>
        </w:tc>
        <w:tc>
          <w:tcPr>
            <w:tcW w:w="2142" w:type="dxa"/>
            <w:shd w:val="clear" w:color="auto" w:fill="FFFFFF"/>
          </w:tcPr>
          <w:p w14:paraId="7C3B91D8"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100</w:t>
            </w:r>
          </w:p>
        </w:tc>
        <w:tc>
          <w:tcPr>
            <w:tcW w:w="8359" w:type="dxa"/>
            <w:shd w:val="clear" w:color="auto" w:fill="FFFFFF"/>
          </w:tcPr>
          <w:p w14:paraId="1457000F" w14:textId="6EE2E961" w:rsidR="008C21D2" w:rsidRPr="0092268F" w:rsidRDefault="008C21D2" w:rsidP="00E7690E">
            <w:pPr>
              <w:pStyle w:val="Bodytext20"/>
              <w:shd w:val="clear" w:color="auto" w:fill="auto"/>
              <w:spacing w:before="0" w:after="120" w:line="240" w:lineRule="auto"/>
              <w:ind w:left="134" w:right="121" w:firstLine="0"/>
              <w:jc w:val="left"/>
              <w:rPr>
                <w:rFonts w:ascii="GHEA Mariam" w:hAnsi="GHEA Mariam"/>
                <w:sz w:val="22"/>
                <w:szCs w:val="22"/>
              </w:rPr>
            </w:pPr>
            <w:r w:rsidRPr="0092268F">
              <w:rPr>
                <w:rStyle w:val="Bodytext211pt"/>
                <w:rFonts w:ascii="GHEA Mariam" w:hAnsi="GHEA Mariam"/>
              </w:rPr>
              <w:t xml:space="preserve">ջերմային մշակման ենթարկված խոհարարական արտադրատեսակներ՝ ներառյալ սառեցրածները՝ ձուկ </w:t>
            </w:r>
            <w:r w:rsidR="001127BC">
              <w:rPr>
                <w:rStyle w:val="Bodytext211pt"/>
                <w:rFonts w:ascii="GHEA Mariam" w:hAnsi="GHEA Mariam"/>
              </w:rPr>
              <w:t>և</w:t>
            </w:r>
            <w:r w:rsidRPr="0092268F">
              <w:rPr>
                <w:rStyle w:val="Bodytext211pt"/>
                <w:rFonts w:ascii="GHEA Mariam" w:hAnsi="GHEA Mariam"/>
              </w:rPr>
              <w:t xml:space="preserve"> խճողակային արտադրատեսակներ՝ խորոված, խաշած</w:t>
            </w:r>
          </w:p>
        </w:tc>
      </w:tr>
    </w:tbl>
    <w:p w14:paraId="5E7C95DE" w14:textId="77777777" w:rsidR="008C21D2" w:rsidRPr="0092268F" w:rsidRDefault="008C21D2" w:rsidP="008C21D2">
      <w:pPr>
        <w:spacing w:after="160" w:line="360" w:lineRule="auto"/>
        <w:rPr>
          <w:rFonts w:ascii="GHEA Mariam" w:hAnsi="GHEA Mariam"/>
        </w:rPr>
      </w:pPr>
    </w:p>
    <w:p w14:paraId="6C8E4687" w14:textId="77777777" w:rsidR="008C21D2" w:rsidRPr="0092268F" w:rsidRDefault="008C21D2" w:rsidP="008C21D2">
      <w:pPr>
        <w:spacing w:after="160" w:line="360" w:lineRule="auto"/>
        <w:rPr>
          <w:rStyle w:val="Headerorfooter4"/>
          <w:rFonts w:ascii="GHEA Mariam" w:eastAsia="Sylfaen" w:hAnsi="GHEA Mariam"/>
          <w:sz w:val="22"/>
          <w:szCs w:val="22"/>
        </w:rPr>
      </w:pPr>
      <w:r w:rsidRPr="0092268F">
        <w:rPr>
          <w:rFonts w:ascii="GHEA Mariam" w:hAnsi="GHEA Mariam"/>
        </w:rPr>
        <w:br w:type="page"/>
      </w:r>
    </w:p>
    <w:p w14:paraId="2934A3ED" w14:textId="77777777" w:rsidR="008C21D2" w:rsidRPr="0092268F" w:rsidRDefault="008C21D2" w:rsidP="008C21D2">
      <w:pPr>
        <w:pStyle w:val="Bodytext20"/>
        <w:shd w:val="clear" w:color="auto" w:fill="auto"/>
        <w:spacing w:before="0" w:after="160" w:line="360" w:lineRule="auto"/>
        <w:ind w:firstLine="0"/>
        <w:jc w:val="right"/>
        <w:rPr>
          <w:rFonts w:ascii="GHEA Mariam" w:hAnsi="GHEA Mariam"/>
          <w:sz w:val="22"/>
          <w:szCs w:val="22"/>
          <w:lang w:val="hy-AM"/>
        </w:rPr>
      </w:pPr>
      <w:r w:rsidRPr="0092268F">
        <w:rPr>
          <w:rStyle w:val="Headerorfooter4"/>
          <w:rFonts w:ascii="GHEA Mariam" w:eastAsiaTheme="majorEastAsia" w:hAnsi="GHEA Mariam"/>
          <w:sz w:val="22"/>
          <w:szCs w:val="22"/>
          <w:lang w:val="hy-AM"/>
        </w:rPr>
        <w:t xml:space="preserve">Աղյուսակ </w:t>
      </w:r>
      <w:r w:rsidRPr="0092268F">
        <w:rPr>
          <w:rFonts w:ascii="GHEA Mariam" w:hAnsi="GHEA Mariam"/>
          <w:sz w:val="22"/>
          <w:szCs w:val="22"/>
        </w:rPr>
        <w:fldChar w:fldCharType="begin"/>
      </w:r>
      <w:r w:rsidRPr="0092268F">
        <w:rPr>
          <w:rFonts w:ascii="GHEA Mariam" w:hAnsi="GHEA Mariam"/>
          <w:sz w:val="22"/>
          <w:szCs w:val="22"/>
          <w:lang w:val="hy-AM"/>
        </w:rPr>
        <w:instrText xml:space="preserve"> PAGE \* MERGEFORMAT </w:instrText>
      </w:r>
      <w:r w:rsidRPr="0092268F">
        <w:rPr>
          <w:rFonts w:ascii="GHEA Mariam" w:hAnsi="GHEA Mariam"/>
          <w:sz w:val="22"/>
          <w:szCs w:val="22"/>
        </w:rPr>
        <w:fldChar w:fldCharType="separate"/>
      </w:r>
      <w:r w:rsidRPr="0092268F">
        <w:rPr>
          <w:rStyle w:val="Headerorfooter4"/>
          <w:rFonts w:ascii="GHEA Mariam" w:eastAsiaTheme="majorEastAsia" w:hAnsi="GHEA Mariam"/>
          <w:sz w:val="22"/>
          <w:szCs w:val="22"/>
          <w:lang w:val="hy-AM"/>
        </w:rPr>
        <w:t>4</w:t>
      </w:r>
      <w:r w:rsidRPr="0092268F">
        <w:rPr>
          <w:rFonts w:ascii="GHEA Mariam" w:hAnsi="GHEA Mariam"/>
          <w:sz w:val="22"/>
          <w:szCs w:val="22"/>
        </w:rPr>
        <w:fldChar w:fldCharType="end"/>
      </w:r>
    </w:p>
    <w:p w14:paraId="638190BD" w14:textId="7363E7AE" w:rsidR="008C21D2" w:rsidRPr="0092268F" w:rsidRDefault="008C21D2" w:rsidP="008C21D2">
      <w:pPr>
        <w:pStyle w:val="Bodytext20"/>
        <w:shd w:val="clear" w:color="auto" w:fill="auto"/>
        <w:spacing w:before="0" w:after="160" w:line="360" w:lineRule="auto"/>
        <w:ind w:left="567" w:right="679" w:firstLine="0"/>
        <w:jc w:val="center"/>
        <w:rPr>
          <w:rFonts w:ascii="GHEA Mariam" w:hAnsi="GHEA Mariam"/>
          <w:sz w:val="22"/>
          <w:szCs w:val="22"/>
          <w:lang w:val="hy-AM"/>
        </w:rPr>
      </w:pPr>
      <w:r w:rsidRPr="0092268F">
        <w:rPr>
          <w:rFonts w:ascii="GHEA Mariam" w:hAnsi="GHEA Mariam"/>
          <w:sz w:val="22"/>
          <w:szCs w:val="22"/>
          <w:lang w:val="hy-AM"/>
        </w:rPr>
        <w:t xml:space="preserve">Մանկական սննդի համար նախատեսված ձկնային սննդամթերքի արտադրության ժամանակ օգտագործվող պարենային (սննդի) հումքի </w:t>
      </w:r>
      <w:r w:rsidR="001127BC">
        <w:rPr>
          <w:rFonts w:ascii="GHEA Mariam" w:hAnsi="GHEA Mariam"/>
          <w:sz w:val="22"/>
          <w:szCs w:val="22"/>
          <w:lang w:val="hy-AM"/>
        </w:rPr>
        <w:t>և</w:t>
      </w:r>
      <w:r w:rsidRPr="0092268F">
        <w:rPr>
          <w:rFonts w:ascii="GHEA Mariam" w:hAnsi="GHEA Mariam"/>
          <w:sz w:val="22"/>
          <w:szCs w:val="22"/>
          <w:lang w:val="hy-AM"/>
        </w:rPr>
        <w:t xml:space="preserve"> բաղադրիչների հիմնական տեսակների անվտանգության մանրէաբանական</w:t>
      </w:r>
      <w:r w:rsidRPr="0092268F">
        <w:rPr>
          <w:rFonts w:ascii="Calibri" w:hAnsi="Calibri" w:cs="Calibri"/>
          <w:sz w:val="22"/>
          <w:szCs w:val="22"/>
          <w:lang w:val="hy-AM"/>
        </w:rPr>
        <w:t> </w:t>
      </w:r>
      <w:r w:rsidRPr="0092268F">
        <w:rPr>
          <w:rFonts w:ascii="GHEA Mariam" w:hAnsi="GHEA Mariam"/>
          <w:sz w:val="22"/>
          <w:szCs w:val="22"/>
          <w:lang w:val="hy-AM"/>
        </w:rPr>
        <w:t>նորմատիվները</w:t>
      </w:r>
    </w:p>
    <w:tbl>
      <w:tblPr>
        <w:tblOverlap w:val="never"/>
        <w:tblW w:w="0" w:type="auto"/>
        <w:jc w:val="center"/>
        <w:tblLayout w:type="fixed"/>
        <w:tblCellMar>
          <w:left w:w="10" w:type="dxa"/>
          <w:right w:w="10" w:type="dxa"/>
        </w:tblCellMar>
        <w:tblLook w:val="04A0" w:firstRow="1" w:lastRow="0" w:firstColumn="1" w:lastColumn="0" w:noHBand="0" w:noVBand="1"/>
      </w:tblPr>
      <w:tblGrid>
        <w:gridCol w:w="4118"/>
        <w:gridCol w:w="2142"/>
        <w:gridCol w:w="8362"/>
      </w:tblGrid>
      <w:tr w:rsidR="008C21D2" w:rsidRPr="0092268F" w14:paraId="22DF39D8" w14:textId="77777777" w:rsidTr="00E7690E">
        <w:trPr>
          <w:jc w:val="center"/>
        </w:trPr>
        <w:tc>
          <w:tcPr>
            <w:tcW w:w="4118" w:type="dxa"/>
            <w:tcBorders>
              <w:top w:val="single" w:sz="4" w:space="0" w:color="auto"/>
              <w:left w:val="single" w:sz="4" w:space="0" w:color="auto"/>
            </w:tcBorders>
            <w:shd w:val="clear" w:color="auto" w:fill="FFFFFF"/>
            <w:vAlign w:val="center"/>
          </w:tcPr>
          <w:p w14:paraId="7C9A9419"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Ցուցանիշ</w:t>
            </w:r>
          </w:p>
        </w:tc>
        <w:tc>
          <w:tcPr>
            <w:tcW w:w="2142" w:type="dxa"/>
            <w:tcBorders>
              <w:top w:val="single" w:sz="4" w:space="0" w:color="auto"/>
              <w:left w:val="single" w:sz="4" w:space="0" w:color="auto"/>
            </w:tcBorders>
            <w:shd w:val="clear" w:color="auto" w:fill="FFFFFF"/>
            <w:vAlign w:val="bottom"/>
          </w:tcPr>
          <w:p w14:paraId="5130836F"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Թույլատրելի մակարդակ</w:t>
            </w:r>
          </w:p>
        </w:tc>
        <w:tc>
          <w:tcPr>
            <w:tcW w:w="8362" w:type="dxa"/>
            <w:tcBorders>
              <w:top w:val="single" w:sz="4" w:space="0" w:color="auto"/>
              <w:left w:val="single" w:sz="4" w:space="0" w:color="auto"/>
              <w:right w:val="single" w:sz="4" w:space="0" w:color="auto"/>
            </w:tcBorders>
            <w:shd w:val="clear" w:color="auto" w:fill="FFFFFF"/>
            <w:vAlign w:val="center"/>
          </w:tcPr>
          <w:p w14:paraId="4D2F1902"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Ծանոթագրություն</w:t>
            </w:r>
          </w:p>
        </w:tc>
      </w:tr>
      <w:tr w:rsidR="008C21D2" w:rsidRPr="0092268F" w14:paraId="23B7ED98" w14:textId="77777777" w:rsidTr="00E7690E">
        <w:trPr>
          <w:jc w:val="center"/>
        </w:trPr>
        <w:tc>
          <w:tcPr>
            <w:tcW w:w="4118" w:type="dxa"/>
            <w:tcBorders>
              <w:top w:val="single" w:sz="4" w:space="0" w:color="auto"/>
              <w:left w:val="single" w:sz="4" w:space="0" w:color="auto"/>
            </w:tcBorders>
            <w:shd w:val="clear" w:color="auto" w:fill="FFFFFF"/>
            <w:vAlign w:val="bottom"/>
          </w:tcPr>
          <w:p w14:paraId="68BADE52"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1</w:t>
            </w:r>
          </w:p>
        </w:tc>
        <w:tc>
          <w:tcPr>
            <w:tcW w:w="2142" w:type="dxa"/>
            <w:tcBorders>
              <w:top w:val="single" w:sz="4" w:space="0" w:color="auto"/>
              <w:left w:val="single" w:sz="4" w:space="0" w:color="auto"/>
            </w:tcBorders>
            <w:shd w:val="clear" w:color="auto" w:fill="FFFFFF"/>
            <w:vAlign w:val="bottom"/>
          </w:tcPr>
          <w:p w14:paraId="63EFDB3C"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2</w:t>
            </w:r>
          </w:p>
        </w:tc>
        <w:tc>
          <w:tcPr>
            <w:tcW w:w="8362" w:type="dxa"/>
            <w:tcBorders>
              <w:top w:val="single" w:sz="4" w:space="0" w:color="auto"/>
              <w:left w:val="single" w:sz="4" w:space="0" w:color="auto"/>
              <w:right w:val="single" w:sz="4" w:space="0" w:color="auto"/>
            </w:tcBorders>
            <w:shd w:val="clear" w:color="auto" w:fill="FFFFFF"/>
            <w:vAlign w:val="center"/>
          </w:tcPr>
          <w:p w14:paraId="03BA78C6"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3</w:t>
            </w:r>
          </w:p>
        </w:tc>
      </w:tr>
      <w:tr w:rsidR="008C21D2" w:rsidRPr="0092268F" w14:paraId="4AC1ED44" w14:textId="77777777" w:rsidTr="00E7690E">
        <w:trPr>
          <w:jc w:val="center"/>
        </w:trPr>
        <w:tc>
          <w:tcPr>
            <w:tcW w:w="4118" w:type="dxa"/>
            <w:tcBorders>
              <w:top w:val="single" w:sz="4" w:space="0" w:color="auto"/>
            </w:tcBorders>
            <w:shd w:val="clear" w:color="auto" w:fill="FFFFFF"/>
          </w:tcPr>
          <w:p w14:paraId="62229365" w14:textId="77D1690D"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lang w:val="hy-AM"/>
              </w:rPr>
            </w:pPr>
            <w:r w:rsidRPr="0092268F">
              <w:rPr>
                <w:rStyle w:val="Bodytext211pt"/>
                <w:rFonts w:ascii="GHEA Mariam" w:hAnsi="GHEA Mariam"/>
              </w:rPr>
              <w:t xml:space="preserve">Մեզոֆիլային աերոբ </w:t>
            </w:r>
            <w:r w:rsidR="001127BC">
              <w:rPr>
                <w:rStyle w:val="Bodytext211pt"/>
                <w:rFonts w:ascii="GHEA Mariam" w:hAnsi="GHEA Mariam"/>
              </w:rPr>
              <w:t>և</w:t>
            </w:r>
            <w:r w:rsidRPr="0092268F">
              <w:rPr>
                <w:rStyle w:val="Bodytext211pt"/>
                <w:rFonts w:ascii="GHEA Mariam" w:hAnsi="GHEA Mariam"/>
              </w:rPr>
              <w:t xml:space="preserve"> ֆակուլտատիվ անաերոբ միկրոօրգանիզմների քանակ (ՄԱՖԱՄՔ), ԳԱՄ/գ, ոչ ավելի</w:t>
            </w:r>
          </w:p>
        </w:tc>
        <w:tc>
          <w:tcPr>
            <w:tcW w:w="2142" w:type="dxa"/>
            <w:tcBorders>
              <w:top w:val="single" w:sz="4" w:space="0" w:color="auto"/>
            </w:tcBorders>
            <w:shd w:val="clear" w:color="auto" w:fill="FFFFFF"/>
          </w:tcPr>
          <w:p w14:paraId="637D65DA"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5 х 10</w:t>
            </w:r>
            <w:r w:rsidRPr="0092268F">
              <w:rPr>
                <w:rStyle w:val="Bodytext211pt"/>
                <w:rFonts w:ascii="GHEA Mariam" w:hAnsi="GHEA Mariam"/>
                <w:vertAlign w:val="superscript"/>
              </w:rPr>
              <w:t>4</w:t>
            </w:r>
          </w:p>
        </w:tc>
        <w:tc>
          <w:tcPr>
            <w:tcW w:w="8362" w:type="dxa"/>
            <w:tcBorders>
              <w:top w:val="single" w:sz="4" w:space="0" w:color="auto"/>
            </w:tcBorders>
            <w:shd w:val="clear" w:color="auto" w:fill="FFFFFF"/>
          </w:tcPr>
          <w:p w14:paraId="5CB94611"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rPr>
            </w:pPr>
            <w:r w:rsidRPr="0092268F">
              <w:rPr>
                <w:rStyle w:val="Bodytext211pt"/>
                <w:rFonts w:ascii="GHEA Mariam" w:hAnsi="GHEA Mariam"/>
              </w:rPr>
              <w:t>Հում ձուկ (թարմ), պաղեցրած, քիչ սառեցրած, սառեցրած</w:t>
            </w:r>
          </w:p>
        </w:tc>
      </w:tr>
      <w:tr w:rsidR="008C21D2" w:rsidRPr="0092268F" w14:paraId="411B8551" w14:textId="77777777" w:rsidTr="00E7690E">
        <w:trPr>
          <w:jc w:val="center"/>
        </w:trPr>
        <w:tc>
          <w:tcPr>
            <w:tcW w:w="4118" w:type="dxa"/>
            <w:shd w:val="clear" w:color="auto" w:fill="FFFFFF"/>
          </w:tcPr>
          <w:p w14:paraId="0CB8238C" w14:textId="28B1FC81"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lang w:val="hy-AM"/>
              </w:rPr>
            </w:pPr>
            <w:r w:rsidRPr="0092268F">
              <w:rPr>
                <w:rStyle w:val="Bodytext211pt"/>
                <w:rFonts w:ascii="GHEA Mariam" w:hAnsi="GHEA Mariam"/>
              </w:rPr>
              <w:t>Աղիքային ցուպիկների խմբի մանրէներ (կոլիձ</w:t>
            </w:r>
            <w:r w:rsidR="001127BC">
              <w:rPr>
                <w:rStyle w:val="Bodytext211pt"/>
                <w:rFonts w:ascii="GHEA Mariam" w:hAnsi="GHEA Mariam"/>
              </w:rPr>
              <w:t>և</w:t>
            </w:r>
            <w:r w:rsidRPr="0092268F">
              <w:rPr>
                <w:rStyle w:val="Bodytext211pt"/>
                <w:rFonts w:ascii="GHEA Mariam" w:hAnsi="GHEA Mariam"/>
              </w:rPr>
              <w:t>եր)(ԱՑԽՄ), չեն</w:t>
            </w:r>
            <w:r w:rsidRPr="0092268F">
              <w:rPr>
                <w:rStyle w:val="Bodytext211pt"/>
                <w:rFonts w:ascii="Calibri" w:hAnsi="Calibri" w:cs="Calibri"/>
              </w:rPr>
              <w:t> </w:t>
            </w:r>
            <w:r w:rsidRPr="0092268F">
              <w:rPr>
                <w:rStyle w:val="Bodytext211pt"/>
                <w:rFonts w:ascii="GHEA Mariam" w:hAnsi="GHEA Mariam"/>
              </w:rPr>
              <w:t>թույլատրվում մթերքի զանգվածում (գ)</w:t>
            </w:r>
          </w:p>
        </w:tc>
        <w:tc>
          <w:tcPr>
            <w:tcW w:w="2142" w:type="dxa"/>
            <w:shd w:val="clear" w:color="auto" w:fill="FFFFFF"/>
          </w:tcPr>
          <w:p w14:paraId="0F385D2C"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0.01</w:t>
            </w:r>
          </w:p>
        </w:tc>
        <w:tc>
          <w:tcPr>
            <w:tcW w:w="8362" w:type="dxa"/>
            <w:shd w:val="clear" w:color="auto" w:fill="FFFFFF"/>
          </w:tcPr>
          <w:p w14:paraId="005B1404" w14:textId="77777777" w:rsidR="008C21D2" w:rsidRPr="0092268F" w:rsidRDefault="008C21D2" w:rsidP="00E7690E">
            <w:pPr>
              <w:spacing w:after="120"/>
              <w:rPr>
                <w:rFonts w:ascii="GHEA Mariam" w:hAnsi="GHEA Mariam"/>
              </w:rPr>
            </w:pPr>
          </w:p>
        </w:tc>
      </w:tr>
      <w:tr w:rsidR="008C21D2" w:rsidRPr="0092268F" w14:paraId="755267D0" w14:textId="77777777" w:rsidTr="00E7690E">
        <w:trPr>
          <w:jc w:val="center"/>
        </w:trPr>
        <w:tc>
          <w:tcPr>
            <w:tcW w:w="4118" w:type="dxa"/>
            <w:shd w:val="clear" w:color="auto" w:fill="FFFFFF"/>
          </w:tcPr>
          <w:p w14:paraId="57D6402E"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lang w:val="hy-AM"/>
              </w:rPr>
            </w:pPr>
            <w:r w:rsidRPr="0092268F">
              <w:rPr>
                <w:rStyle w:val="Bodytext211pt"/>
                <w:rFonts w:ascii="GHEA Mariam" w:hAnsi="GHEA Mariam"/>
              </w:rPr>
              <w:t>S. aureus, չեն թույլատրվում մթերքի զանգվածում (գ)</w:t>
            </w:r>
          </w:p>
        </w:tc>
        <w:tc>
          <w:tcPr>
            <w:tcW w:w="2142" w:type="dxa"/>
            <w:shd w:val="clear" w:color="auto" w:fill="FFFFFF"/>
            <w:vAlign w:val="center"/>
          </w:tcPr>
          <w:p w14:paraId="5168FF13"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0.01</w:t>
            </w:r>
          </w:p>
        </w:tc>
        <w:tc>
          <w:tcPr>
            <w:tcW w:w="8362" w:type="dxa"/>
            <w:shd w:val="clear" w:color="auto" w:fill="FFFFFF"/>
          </w:tcPr>
          <w:p w14:paraId="440E57FD" w14:textId="77777777" w:rsidR="008C21D2" w:rsidRPr="0092268F" w:rsidRDefault="008C21D2" w:rsidP="00E7690E">
            <w:pPr>
              <w:spacing w:after="120"/>
              <w:rPr>
                <w:rFonts w:ascii="GHEA Mariam" w:hAnsi="GHEA Mariam"/>
              </w:rPr>
            </w:pPr>
          </w:p>
        </w:tc>
      </w:tr>
    </w:tbl>
    <w:p w14:paraId="75658DC5" w14:textId="77777777" w:rsidR="008C21D2" w:rsidRPr="0092268F" w:rsidRDefault="008C21D2" w:rsidP="008C21D2">
      <w:pPr>
        <w:spacing w:after="160" w:line="360" w:lineRule="auto"/>
        <w:rPr>
          <w:rFonts w:ascii="GHEA Mariam" w:hAnsi="GHEA Mariam"/>
        </w:rPr>
      </w:pPr>
      <w:r w:rsidRPr="0092268F">
        <w:rPr>
          <w:rFonts w:ascii="GHEA Mariam" w:hAnsi="GHEA Mariam"/>
        </w:rPr>
        <w:br w:type="page"/>
      </w:r>
    </w:p>
    <w:p w14:paraId="53FCBE78" w14:textId="77777777" w:rsidR="008C21D2" w:rsidRPr="0092268F" w:rsidRDefault="008C21D2" w:rsidP="008C21D2">
      <w:pPr>
        <w:pStyle w:val="Bodytext20"/>
        <w:shd w:val="clear" w:color="auto" w:fill="auto"/>
        <w:spacing w:before="0" w:after="160" w:line="360" w:lineRule="auto"/>
        <w:ind w:firstLine="0"/>
        <w:jc w:val="right"/>
        <w:rPr>
          <w:rFonts w:ascii="GHEA Mariam" w:hAnsi="GHEA Mariam"/>
          <w:sz w:val="22"/>
          <w:szCs w:val="22"/>
        </w:rPr>
      </w:pPr>
      <w:r w:rsidRPr="0092268F">
        <w:rPr>
          <w:rStyle w:val="Headerorfooter4"/>
          <w:rFonts w:ascii="GHEA Mariam" w:eastAsiaTheme="majorEastAsia" w:hAnsi="GHEA Mariam"/>
          <w:sz w:val="22"/>
          <w:szCs w:val="22"/>
        </w:rPr>
        <w:t xml:space="preserve">Աղյուսակ </w:t>
      </w:r>
      <w:r w:rsidRPr="0092268F">
        <w:rPr>
          <w:rFonts w:ascii="GHEA Mariam" w:hAnsi="GHEA Mariam"/>
          <w:sz w:val="22"/>
          <w:szCs w:val="22"/>
        </w:rPr>
        <w:fldChar w:fldCharType="begin"/>
      </w:r>
      <w:r w:rsidRPr="0092268F">
        <w:rPr>
          <w:rFonts w:ascii="GHEA Mariam" w:hAnsi="GHEA Mariam"/>
          <w:sz w:val="22"/>
          <w:szCs w:val="22"/>
        </w:rPr>
        <w:instrText xml:space="preserve"> PAGE \* MERGEFORMAT </w:instrText>
      </w:r>
      <w:r w:rsidRPr="0092268F">
        <w:rPr>
          <w:rFonts w:ascii="GHEA Mariam" w:hAnsi="GHEA Mariam"/>
          <w:sz w:val="22"/>
          <w:szCs w:val="22"/>
        </w:rPr>
        <w:fldChar w:fldCharType="separate"/>
      </w:r>
      <w:r w:rsidRPr="0092268F">
        <w:rPr>
          <w:rStyle w:val="Headerorfooter4"/>
          <w:rFonts w:ascii="GHEA Mariam" w:eastAsiaTheme="majorEastAsia" w:hAnsi="GHEA Mariam"/>
          <w:sz w:val="22"/>
          <w:szCs w:val="22"/>
        </w:rPr>
        <w:t>5</w:t>
      </w:r>
      <w:r w:rsidRPr="0092268F">
        <w:rPr>
          <w:rFonts w:ascii="GHEA Mariam" w:hAnsi="GHEA Mariam"/>
          <w:sz w:val="22"/>
          <w:szCs w:val="22"/>
        </w:rPr>
        <w:fldChar w:fldCharType="end"/>
      </w:r>
    </w:p>
    <w:p w14:paraId="2223DDD5" w14:textId="77777777" w:rsidR="008C21D2" w:rsidRPr="0092268F" w:rsidRDefault="008C21D2" w:rsidP="008C21D2">
      <w:pPr>
        <w:pStyle w:val="Bodytext20"/>
        <w:shd w:val="clear" w:color="auto" w:fill="auto"/>
        <w:spacing w:before="0" w:after="160" w:line="360" w:lineRule="auto"/>
        <w:ind w:left="567" w:right="679" w:firstLine="0"/>
        <w:jc w:val="center"/>
        <w:rPr>
          <w:rFonts w:ascii="GHEA Mariam" w:hAnsi="GHEA Mariam"/>
          <w:sz w:val="22"/>
          <w:szCs w:val="22"/>
        </w:rPr>
      </w:pPr>
      <w:r w:rsidRPr="0092268F">
        <w:rPr>
          <w:rFonts w:ascii="GHEA Mariam" w:hAnsi="GHEA Mariam"/>
          <w:sz w:val="22"/>
          <w:szCs w:val="22"/>
        </w:rPr>
        <w:t>Պահածոյացված ձկնային սննդամթերքի անվտանգության մանրէաբանական ցուցանիշները</w:t>
      </w:r>
    </w:p>
    <w:tbl>
      <w:tblPr>
        <w:tblOverlap w:val="never"/>
        <w:tblW w:w="0" w:type="auto"/>
        <w:jc w:val="center"/>
        <w:tblLayout w:type="fixed"/>
        <w:tblCellMar>
          <w:left w:w="10" w:type="dxa"/>
          <w:right w:w="10" w:type="dxa"/>
        </w:tblCellMar>
        <w:tblLook w:val="04A0" w:firstRow="1" w:lastRow="0" w:firstColumn="1" w:lastColumn="0" w:noHBand="0" w:noVBand="1"/>
      </w:tblPr>
      <w:tblGrid>
        <w:gridCol w:w="2639"/>
        <w:gridCol w:w="4460"/>
        <w:gridCol w:w="2819"/>
        <w:gridCol w:w="4705"/>
      </w:tblGrid>
      <w:tr w:rsidR="008C21D2" w:rsidRPr="0092268F" w14:paraId="4E5F0920" w14:textId="77777777" w:rsidTr="00E7690E">
        <w:trPr>
          <w:tblHeader/>
          <w:jc w:val="center"/>
        </w:trPr>
        <w:tc>
          <w:tcPr>
            <w:tcW w:w="2639" w:type="dxa"/>
            <w:vMerge w:val="restart"/>
            <w:tcBorders>
              <w:top w:val="single" w:sz="4" w:space="0" w:color="auto"/>
              <w:left w:val="single" w:sz="4" w:space="0" w:color="auto"/>
            </w:tcBorders>
            <w:shd w:val="clear" w:color="auto" w:fill="FFFFFF"/>
            <w:vAlign w:val="center"/>
          </w:tcPr>
          <w:p w14:paraId="5501FEDB"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Պահածոների խումբ</w:t>
            </w:r>
          </w:p>
        </w:tc>
        <w:tc>
          <w:tcPr>
            <w:tcW w:w="7279" w:type="dxa"/>
            <w:gridSpan w:val="2"/>
            <w:tcBorders>
              <w:top w:val="single" w:sz="4" w:space="0" w:color="auto"/>
              <w:left w:val="single" w:sz="4" w:space="0" w:color="auto"/>
            </w:tcBorders>
            <w:shd w:val="clear" w:color="auto" w:fill="FFFFFF"/>
            <w:vAlign w:val="center"/>
          </w:tcPr>
          <w:p w14:paraId="489B0687"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Արտադրական մանրէազերծվածության պահանջներ</w:t>
            </w:r>
          </w:p>
        </w:tc>
        <w:tc>
          <w:tcPr>
            <w:tcW w:w="4705" w:type="dxa"/>
            <w:vMerge w:val="restart"/>
            <w:tcBorders>
              <w:top w:val="single" w:sz="4" w:space="0" w:color="auto"/>
              <w:left w:val="single" w:sz="4" w:space="0" w:color="auto"/>
              <w:right w:val="single" w:sz="4" w:space="0" w:color="auto"/>
            </w:tcBorders>
            <w:shd w:val="clear" w:color="auto" w:fill="FFFFFF"/>
            <w:vAlign w:val="center"/>
          </w:tcPr>
          <w:p w14:paraId="7E564341"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Ծանոթագրություն</w:t>
            </w:r>
          </w:p>
        </w:tc>
      </w:tr>
      <w:tr w:rsidR="008C21D2" w:rsidRPr="0092268F" w14:paraId="5E0CA854" w14:textId="77777777" w:rsidTr="00E7690E">
        <w:trPr>
          <w:tblHeader/>
          <w:jc w:val="center"/>
        </w:trPr>
        <w:tc>
          <w:tcPr>
            <w:tcW w:w="2639" w:type="dxa"/>
            <w:vMerge/>
            <w:tcBorders>
              <w:left w:val="single" w:sz="4" w:space="0" w:color="auto"/>
            </w:tcBorders>
            <w:shd w:val="clear" w:color="auto" w:fill="FFFFFF"/>
            <w:vAlign w:val="center"/>
          </w:tcPr>
          <w:p w14:paraId="2EEDFBD9" w14:textId="77777777" w:rsidR="008C21D2" w:rsidRPr="0092268F" w:rsidRDefault="008C21D2" w:rsidP="00E7690E">
            <w:pPr>
              <w:spacing w:after="120"/>
              <w:jc w:val="center"/>
              <w:rPr>
                <w:rFonts w:ascii="GHEA Mariam" w:hAnsi="GHEA Mariam"/>
              </w:rPr>
            </w:pPr>
          </w:p>
        </w:tc>
        <w:tc>
          <w:tcPr>
            <w:tcW w:w="4460" w:type="dxa"/>
            <w:tcBorders>
              <w:top w:val="single" w:sz="4" w:space="0" w:color="auto"/>
              <w:left w:val="single" w:sz="4" w:space="0" w:color="auto"/>
            </w:tcBorders>
            <w:shd w:val="clear" w:color="auto" w:fill="FFFFFF"/>
            <w:vAlign w:val="center"/>
          </w:tcPr>
          <w:p w14:paraId="7AE38AE5" w14:textId="77777777" w:rsidR="008C21D2" w:rsidRPr="0092268F" w:rsidRDefault="008C21D2" w:rsidP="00E7690E">
            <w:pPr>
              <w:pStyle w:val="Bodytext20"/>
              <w:shd w:val="clear" w:color="auto" w:fill="auto"/>
              <w:spacing w:before="0" w:after="120" w:line="240" w:lineRule="auto"/>
              <w:ind w:left="496" w:right="542" w:firstLine="0"/>
              <w:jc w:val="center"/>
              <w:rPr>
                <w:rFonts w:ascii="GHEA Mariam" w:hAnsi="GHEA Mariam"/>
                <w:sz w:val="22"/>
                <w:szCs w:val="22"/>
              </w:rPr>
            </w:pPr>
            <w:r w:rsidRPr="0092268F">
              <w:rPr>
                <w:rStyle w:val="Bodytext211pt"/>
                <w:rFonts w:ascii="GHEA Mariam" w:hAnsi="GHEA Mariam"/>
              </w:rPr>
              <w:t>Պահածոներում հայտնաբերվող միկրոօրգանիզմների խումբ</w:t>
            </w:r>
          </w:p>
        </w:tc>
        <w:tc>
          <w:tcPr>
            <w:tcW w:w="2819" w:type="dxa"/>
            <w:tcBorders>
              <w:top w:val="single" w:sz="4" w:space="0" w:color="auto"/>
              <w:left w:val="single" w:sz="4" w:space="0" w:color="auto"/>
            </w:tcBorders>
            <w:shd w:val="clear" w:color="auto" w:fill="FFFFFF"/>
            <w:vAlign w:val="center"/>
          </w:tcPr>
          <w:p w14:paraId="065475F2"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Գնահատման չափորոշիչ</w:t>
            </w:r>
          </w:p>
        </w:tc>
        <w:tc>
          <w:tcPr>
            <w:tcW w:w="4705" w:type="dxa"/>
            <w:vMerge/>
            <w:tcBorders>
              <w:left w:val="single" w:sz="4" w:space="0" w:color="auto"/>
              <w:right w:val="single" w:sz="4" w:space="0" w:color="auto"/>
            </w:tcBorders>
            <w:shd w:val="clear" w:color="auto" w:fill="FFFFFF"/>
            <w:vAlign w:val="center"/>
          </w:tcPr>
          <w:p w14:paraId="713D770A" w14:textId="77777777" w:rsidR="008C21D2" w:rsidRPr="0092268F" w:rsidRDefault="008C21D2" w:rsidP="00E7690E">
            <w:pPr>
              <w:spacing w:after="120"/>
              <w:jc w:val="center"/>
              <w:rPr>
                <w:rFonts w:ascii="GHEA Mariam" w:hAnsi="GHEA Mariam"/>
              </w:rPr>
            </w:pPr>
          </w:p>
        </w:tc>
      </w:tr>
      <w:tr w:rsidR="008C21D2" w:rsidRPr="0092268F" w14:paraId="4123873B" w14:textId="77777777" w:rsidTr="00E7690E">
        <w:trPr>
          <w:tblHeader/>
          <w:jc w:val="center"/>
        </w:trPr>
        <w:tc>
          <w:tcPr>
            <w:tcW w:w="2639" w:type="dxa"/>
            <w:tcBorders>
              <w:top w:val="single" w:sz="4" w:space="0" w:color="auto"/>
              <w:left w:val="single" w:sz="4" w:space="0" w:color="auto"/>
            </w:tcBorders>
            <w:shd w:val="clear" w:color="auto" w:fill="FFFFFF"/>
            <w:vAlign w:val="bottom"/>
          </w:tcPr>
          <w:p w14:paraId="26A2755C"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1</w:t>
            </w:r>
          </w:p>
        </w:tc>
        <w:tc>
          <w:tcPr>
            <w:tcW w:w="4460" w:type="dxa"/>
            <w:tcBorders>
              <w:top w:val="single" w:sz="4" w:space="0" w:color="auto"/>
              <w:left w:val="single" w:sz="4" w:space="0" w:color="auto"/>
            </w:tcBorders>
            <w:shd w:val="clear" w:color="auto" w:fill="FFFFFF"/>
            <w:vAlign w:val="bottom"/>
          </w:tcPr>
          <w:p w14:paraId="417D11E7"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2</w:t>
            </w:r>
          </w:p>
        </w:tc>
        <w:tc>
          <w:tcPr>
            <w:tcW w:w="2819" w:type="dxa"/>
            <w:tcBorders>
              <w:top w:val="single" w:sz="4" w:space="0" w:color="auto"/>
              <w:left w:val="single" w:sz="4" w:space="0" w:color="auto"/>
            </w:tcBorders>
            <w:shd w:val="clear" w:color="auto" w:fill="FFFFFF"/>
            <w:vAlign w:val="center"/>
          </w:tcPr>
          <w:p w14:paraId="7624AFB2"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3</w:t>
            </w:r>
          </w:p>
        </w:tc>
        <w:tc>
          <w:tcPr>
            <w:tcW w:w="4705" w:type="dxa"/>
            <w:tcBorders>
              <w:top w:val="single" w:sz="4" w:space="0" w:color="auto"/>
              <w:left w:val="single" w:sz="4" w:space="0" w:color="auto"/>
              <w:right w:val="single" w:sz="4" w:space="0" w:color="auto"/>
            </w:tcBorders>
            <w:shd w:val="clear" w:color="auto" w:fill="FFFFFF"/>
            <w:vAlign w:val="center"/>
          </w:tcPr>
          <w:p w14:paraId="78752544"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4</w:t>
            </w:r>
          </w:p>
        </w:tc>
      </w:tr>
      <w:tr w:rsidR="008C21D2" w:rsidRPr="0092268F" w14:paraId="225B0577" w14:textId="77777777" w:rsidTr="00E7690E">
        <w:trPr>
          <w:jc w:val="center"/>
        </w:trPr>
        <w:tc>
          <w:tcPr>
            <w:tcW w:w="2639" w:type="dxa"/>
            <w:tcBorders>
              <w:top w:val="single" w:sz="4" w:space="0" w:color="auto"/>
            </w:tcBorders>
            <w:shd w:val="clear" w:color="auto" w:fill="FFFFFF"/>
          </w:tcPr>
          <w:p w14:paraId="0B07C112" w14:textId="77777777" w:rsidR="008C21D2" w:rsidRPr="0092268F" w:rsidRDefault="008C21D2" w:rsidP="00E7690E">
            <w:pPr>
              <w:pStyle w:val="Bodytext20"/>
              <w:shd w:val="clear" w:color="auto" w:fill="auto"/>
              <w:spacing w:before="0" w:after="120" w:line="240" w:lineRule="auto"/>
              <w:ind w:left="76" w:firstLine="0"/>
              <w:jc w:val="left"/>
              <w:rPr>
                <w:rFonts w:ascii="GHEA Mariam" w:hAnsi="GHEA Mariam"/>
                <w:sz w:val="22"/>
                <w:szCs w:val="22"/>
              </w:rPr>
            </w:pPr>
            <w:r w:rsidRPr="0092268F">
              <w:rPr>
                <w:rStyle w:val="Bodytext211pt"/>
                <w:rFonts w:ascii="GHEA Mariam" w:hAnsi="GHEA Mariam"/>
              </w:rPr>
              <w:t>«Ա» խմբի լրիվ պահածոներ</w:t>
            </w:r>
          </w:p>
        </w:tc>
        <w:tc>
          <w:tcPr>
            <w:tcW w:w="4460" w:type="dxa"/>
            <w:tcBorders>
              <w:top w:val="single" w:sz="4" w:space="0" w:color="auto"/>
            </w:tcBorders>
            <w:shd w:val="clear" w:color="auto" w:fill="FFFFFF"/>
          </w:tcPr>
          <w:p w14:paraId="438692D3" w14:textId="5315C2AE" w:rsidR="008C21D2" w:rsidRPr="0092268F" w:rsidRDefault="008C21D2" w:rsidP="00E7690E">
            <w:pPr>
              <w:pStyle w:val="Bodytext20"/>
              <w:shd w:val="clear" w:color="auto" w:fill="auto"/>
              <w:spacing w:before="0" w:after="120" w:line="240" w:lineRule="auto"/>
              <w:ind w:left="74" w:firstLine="0"/>
              <w:jc w:val="left"/>
              <w:rPr>
                <w:rFonts w:ascii="GHEA Mariam" w:hAnsi="GHEA Mariam"/>
                <w:sz w:val="22"/>
                <w:szCs w:val="22"/>
              </w:rPr>
            </w:pPr>
            <w:r w:rsidRPr="0092268F">
              <w:rPr>
                <w:rStyle w:val="Bodytext211pt"/>
                <w:rFonts w:ascii="GHEA Mariam" w:hAnsi="GHEA Mariam"/>
              </w:rPr>
              <w:t xml:space="preserve">B. cereus </w:t>
            </w:r>
            <w:r w:rsidR="001127BC">
              <w:rPr>
                <w:rStyle w:val="Bodytext211pt"/>
                <w:rFonts w:ascii="GHEA Mariam" w:hAnsi="GHEA Mariam"/>
              </w:rPr>
              <w:t>և</w:t>
            </w:r>
            <w:r w:rsidRPr="0092268F">
              <w:rPr>
                <w:rStyle w:val="Bodytext211pt"/>
                <w:rFonts w:ascii="GHEA Mariam" w:hAnsi="GHEA Mariam"/>
              </w:rPr>
              <w:t xml:space="preserve"> B. polymyxa խմբերի սպոր առաջացնող մեզոֆիլային աերոբ </w:t>
            </w:r>
            <w:r w:rsidR="001127BC">
              <w:rPr>
                <w:rStyle w:val="Bodytext211pt"/>
                <w:rFonts w:ascii="GHEA Mariam" w:hAnsi="GHEA Mariam"/>
              </w:rPr>
              <w:t>և</w:t>
            </w:r>
            <w:r w:rsidRPr="0092268F">
              <w:rPr>
                <w:rStyle w:val="Bodytext211pt"/>
                <w:rFonts w:ascii="GHEA Mariam" w:hAnsi="GHEA Mariam"/>
              </w:rPr>
              <w:t xml:space="preserve"> ֆակուլտատիվ անաերոբ միկրոօրգանիզմներ</w:t>
            </w:r>
          </w:p>
        </w:tc>
        <w:tc>
          <w:tcPr>
            <w:tcW w:w="2819" w:type="dxa"/>
            <w:tcBorders>
              <w:top w:val="single" w:sz="4" w:space="0" w:color="auto"/>
            </w:tcBorders>
            <w:shd w:val="clear" w:color="auto" w:fill="FFFFFF"/>
          </w:tcPr>
          <w:p w14:paraId="1CBB86D7" w14:textId="77777777" w:rsidR="008C21D2" w:rsidRPr="0092268F" w:rsidRDefault="008C21D2" w:rsidP="00E7690E">
            <w:pPr>
              <w:pStyle w:val="Bodytext20"/>
              <w:shd w:val="clear" w:color="auto" w:fill="auto"/>
              <w:spacing w:before="0" w:after="120" w:line="240" w:lineRule="auto"/>
              <w:ind w:left="76" w:firstLine="0"/>
              <w:jc w:val="left"/>
              <w:rPr>
                <w:rFonts w:ascii="GHEA Mariam" w:hAnsi="GHEA Mariam"/>
                <w:sz w:val="22"/>
                <w:szCs w:val="22"/>
              </w:rPr>
            </w:pPr>
            <w:r w:rsidRPr="0092268F">
              <w:rPr>
                <w:rStyle w:val="Bodytext211pt"/>
                <w:rFonts w:ascii="GHEA Mariam" w:hAnsi="GHEA Mariam"/>
              </w:rPr>
              <w:t>չեն թույլատրվում մթերքի 1 գ (սմ</w:t>
            </w:r>
            <w:r w:rsidRPr="0092268F">
              <w:rPr>
                <w:rStyle w:val="Bodytext211pt"/>
                <w:rFonts w:ascii="GHEA Mariam" w:hAnsi="GHEA Mariam"/>
                <w:vertAlign w:val="superscript"/>
              </w:rPr>
              <w:t>3</w:t>
            </w:r>
            <w:r w:rsidRPr="0092268F">
              <w:rPr>
                <w:rStyle w:val="Bodytext211pt"/>
                <w:rFonts w:ascii="GHEA Mariam" w:hAnsi="GHEA Mariam"/>
              </w:rPr>
              <w:t>) զանգվածում</w:t>
            </w:r>
          </w:p>
        </w:tc>
        <w:tc>
          <w:tcPr>
            <w:tcW w:w="4705" w:type="dxa"/>
            <w:tcBorders>
              <w:top w:val="single" w:sz="4" w:space="0" w:color="auto"/>
            </w:tcBorders>
            <w:shd w:val="clear" w:color="auto" w:fill="FFFFFF"/>
          </w:tcPr>
          <w:p w14:paraId="6130A5F1" w14:textId="6B875AC7" w:rsidR="008C21D2" w:rsidRPr="0092268F" w:rsidRDefault="008C21D2" w:rsidP="00E7690E">
            <w:pPr>
              <w:pStyle w:val="Bodytext20"/>
              <w:shd w:val="clear" w:color="auto" w:fill="auto"/>
              <w:spacing w:before="0" w:after="120" w:line="240" w:lineRule="auto"/>
              <w:ind w:left="76" w:firstLine="0"/>
              <w:jc w:val="left"/>
              <w:rPr>
                <w:rFonts w:ascii="GHEA Mariam" w:hAnsi="GHEA Mariam"/>
                <w:sz w:val="22"/>
                <w:szCs w:val="22"/>
              </w:rPr>
            </w:pPr>
            <w:r w:rsidRPr="0092268F">
              <w:rPr>
                <w:rStyle w:val="Bodytext211pt"/>
                <w:rFonts w:ascii="GHEA Mariam" w:hAnsi="GHEA Mariam"/>
              </w:rPr>
              <w:t xml:space="preserve">պահածոներ ձկից, ձկան լյարդից </w:t>
            </w:r>
            <w:r w:rsidR="001127BC">
              <w:rPr>
                <w:rStyle w:val="Bodytext211pt"/>
                <w:rFonts w:ascii="GHEA Mariam" w:hAnsi="GHEA Mariam"/>
              </w:rPr>
              <w:t>և</w:t>
            </w:r>
            <w:r w:rsidRPr="0092268F">
              <w:rPr>
                <w:rStyle w:val="Bodytext211pt"/>
                <w:rFonts w:ascii="GHEA Mariam" w:hAnsi="GHEA Mariam"/>
              </w:rPr>
              <w:t xml:space="preserve"> ջրային կենսաբանական պաշարների որսից՝ ապակյա, ալյումինե </w:t>
            </w:r>
            <w:r w:rsidR="001127BC">
              <w:rPr>
                <w:rStyle w:val="Bodytext211pt"/>
                <w:rFonts w:ascii="GHEA Mariam" w:hAnsi="GHEA Mariam"/>
              </w:rPr>
              <w:t>և</w:t>
            </w:r>
            <w:r w:rsidRPr="0092268F">
              <w:rPr>
                <w:rStyle w:val="Bodytext211pt"/>
                <w:rFonts w:ascii="GHEA Mariam" w:hAnsi="GHEA Mariam"/>
              </w:rPr>
              <w:t xml:space="preserve"> թիթեղյա տարայով</w:t>
            </w:r>
          </w:p>
        </w:tc>
      </w:tr>
      <w:tr w:rsidR="008C21D2" w:rsidRPr="0092268F" w14:paraId="0123F149" w14:textId="77777777" w:rsidTr="00E7690E">
        <w:trPr>
          <w:jc w:val="center"/>
        </w:trPr>
        <w:tc>
          <w:tcPr>
            <w:tcW w:w="2639" w:type="dxa"/>
            <w:shd w:val="clear" w:color="auto" w:fill="FFFFFF"/>
          </w:tcPr>
          <w:p w14:paraId="18ED63D3" w14:textId="77777777" w:rsidR="008C21D2" w:rsidRPr="0092268F" w:rsidRDefault="008C21D2" w:rsidP="00E7690E">
            <w:pPr>
              <w:spacing w:after="120"/>
              <w:ind w:left="76"/>
              <w:rPr>
                <w:rFonts w:ascii="GHEA Mariam" w:hAnsi="GHEA Mariam"/>
              </w:rPr>
            </w:pPr>
          </w:p>
        </w:tc>
        <w:tc>
          <w:tcPr>
            <w:tcW w:w="4460" w:type="dxa"/>
            <w:shd w:val="clear" w:color="auto" w:fill="FFFFFF"/>
          </w:tcPr>
          <w:p w14:paraId="661B54F7" w14:textId="54E275D9" w:rsidR="008C21D2" w:rsidRPr="0092268F" w:rsidRDefault="008C21D2" w:rsidP="00E7690E">
            <w:pPr>
              <w:pStyle w:val="Bodytext20"/>
              <w:shd w:val="clear" w:color="auto" w:fill="auto"/>
              <w:spacing w:before="0" w:after="120" w:line="240" w:lineRule="auto"/>
              <w:ind w:left="74" w:firstLine="0"/>
              <w:jc w:val="left"/>
              <w:rPr>
                <w:rFonts w:ascii="GHEA Mariam" w:hAnsi="GHEA Mariam"/>
                <w:sz w:val="22"/>
                <w:szCs w:val="22"/>
                <w:lang w:val="hy-AM"/>
              </w:rPr>
            </w:pPr>
            <w:r w:rsidRPr="0092268F">
              <w:rPr>
                <w:rStyle w:val="Bodytext211pt"/>
                <w:rFonts w:ascii="GHEA Mariam" w:hAnsi="GHEA Mariam"/>
              </w:rPr>
              <w:t xml:space="preserve">B. subtilis խմբի սպոր առաջացնող մեզոֆիլային աերոբ </w:t>
            </w:r>
            <w:r w:rsidR="001127BC">
              <w:rPr>
                <w:rStyle w:val="Bodytext211pt"/>
                <w:rFonts w:ascii="GHEA Mariam" w:hAnsi="GHEA Mariam"/>
              </w:rPr>
              <w:t>և</w:t>
            </w:r>
            <w:r w:rsidRPr="0092268F">
              <w:rPr>
                <w:rStyle w:val="Bodytext211pt"/>
                <w:rFonts w:ascii="GHEA Mariam" w:hAnsi="GHEA Mariam"/>
              </w:rPr>
              <w:t xml:space="preserve"> ֆակուլտատիվ անաերոբ միկրոօրգանիզմներ</w:t>
            </w:r>
          </w:p>
        </w:tc>
        <w:tc>
          <w:tcPr>
            <w:tcW w:w="2819" w:type="dxa"/>
            <w:shd w:val="clear" w:color="auto" w:fill="FFFFFF"/>
          </w:tcPr>
          <w:p w14:paraId="4197743A" w14:textId="77777777" w:rsidR="008C21D2" w:rsidRPr="0092268F" w:rsidRDefault="008C21D2" w:rsidP="00E7690E">
            <w:pPr>
              <w:pStyle w:val="Bodytext20"/>
              <w:shd w:val="clear" w:color="auto" w:fill="auto"/>
              <w:spacing w:before="0" w:after="120" w:line="240" w:lineRule="auto"/>
              <w:ind w:left="76" w:firstLine="0"/>
              <w:jc w:val="left"/>
              <w:rPr>
                <w:rFonts w:ascii="GHEA Mariam" w:hAnsi="GHEA Mariam"/>
                <w:sz w:val="22"/>
                <w:szCs w:val="22"/>
                <w:lang w:val="hy-AM"/>
              </w:rPr>
            </w:pPr>
            <w:r w:rsidRPr="0092268F">
              <w:rPr>
                <w:rStyle w:val="Bodytext211pt"/>
                <w:rFonts w:ascii="GHEA Mariam" w:hAnsi="GHEA Mariam"/>
              </w:rPr>
              <w:t>11 բջջից ոչ ավելի՝ մթերքի 1 գ (սմ</w:t>
            </w:r>
            <w:r w:rsidRPr="0092268F">
              <w:rPr>
                <w:rStyle w:val="Bodytext211pt"/>
                <w:rFonts w:ascii="GHEA Mariam" w:hAnsi="GHEA Mariam"/>
                <w:vertAlign w:val="superscript"/>
              </w:rPr>
              <w:t>3</w:t>
            </w:r>
            <w:r w:rsidRPr="0092268F">
              <w:rPr>
                <w:rStyle w:val="Bodytext211pt"/>
                <w:rFonts w:ascii="GHEA Mariam" w:hAnsi="GHEA Mariam"/>
              </w:rPr>
              <w:t>) զանգվածում</w:t>
            </w:r>
          </w:p>
        </w:tc>
        <w:tc>
          <w:tcPr>
            <w:tcW w:w="4705" w:type="dxa"/>
            <w:shd w:val="clear" w:color="auto" w:fill="FFFFFF"/>
          </w:tcPr>
          <w:p w14:paraId="6A52AF82" w14:textId="77777777" w:rsidR="008C21D2" w:rsidRPr="0092268F" w:rsidRDefault="008C21D2" w:rsidP="00E7690E">
            <w:pPr>
              <w:spacing w:after="120"/>
              <w:ind w:left="76"/>
              <w:rPr>
                <w:rFonts w:ascii="GHEA Mariam" w:hAnsi="GHEA Mariam"/>
              </w:rPr>
            </w:pPr>
          </w:p>
        </w:tc>
      </w:tr>
      <w:tr w:rsidR="008C21D2" w:rsidRPr="0092268F" w14:paraId="07CBB783" w14:textId="77777777" w:rsidTr="00E7690E">
        <w:trPr>
          <w:jc w:val="center"/>
        </w:trPr>
        <w:tc>
          <w:tcPr>
            <w:tcW w:w="2639" w:type="dxa"/>
            <w:shd w:val="clear" w:color="auto" w:fill="FFFFFF"/>
          </w:tcPr>
          <w:p w14:paraId="5AEC35F0" w14:textId="77777777" w:rsidR="008C21D2" w:rsidRPr="0092268F" w:rsidRDefault="008C21D2" w:rsidP="00E7690E">
            <w:pPr>
              <w:spacing w:after="120"/>
              <w:ind w:left="76"/>
              <w:rPr>
                <w:rFonts w:ascii="GHEA Mariam" w:hAnsi="GHEA Mariam"/>
              </w:rPr>
            </w:pPr>
          </w:p>
        </w:tc>
        <w:tc>
          <w:tcPr>
            <w:tcW w:w="4460" w:type="dxa"/>
            <w:shd w:val="clear" w:color="auto" w:fill="FFFFFF"/>
          </w:tcPr>
          <w:p w14:paraId="32DE2FC6" w14:textId="5737C17E" w:rsidR="008C21D2" w:rsidRPr="0092268F" w:rsidRDefault="008C21D2" w:rsidP="00E7690E">
            <w:pPr>
              <w:pStyle w:val="Bodytext20"/>
              <w:shd w:val="clear" w:color="auto" w:fill="auto"/>
              <w:spacing w:before="0" w:after="120" w:line="240" w:lineRule="auto"/>
              <w:ind w:left="74" w:firstLine="0"/>
              <w:jc w:val="left"/>
              <w:rPr>
                <w:rFonts w:ascii="GHEA Mariam" w:hAnsi="GHEA Mariam"/>
                <w:sz w:val="22"/>
                <w:szCs w:val="22"/>
                <w:lang w:val="hy-AM"/>
              </w:rPr>
            </w:pPr>
            <w:r w:rsidRPr="0092268F">
              <w:rPr>
                <w:rStyle w:val="Bodytext211pt"/>
                <w:rFonts w:ascii="GHEA Mariam" w:hAnsi="GHEA Mariam"/>
              </w:rPr>
              <w:t xml:space="preserve">С. botulinum </w:t>
            </w:r>
            <w:r w:rsidR="001127BC">
              <w:rPr>
                <w:rStyle w:val="Bodytext211pt"/>
                <w:rFonts w:ascii="GHEA Mariam" w:hAnsi="GHEA Mariam"/>
              </w:rPr>
              <w:t>և</w:t>
            </w:r>
            <w:r w:rsidRPr="0092268F">
              <w:rPr>
                <w:rStyle w:val="Bodytext211pt"/>
                <w:rFonts w:ascii="GHEA Mariam" w:hAnsi="GHEA Mariam"/>
              </w:rPr>
              <w:t xml:space="preserve"> (կամ) С. perfringens մեզոֆիլ կլոստրիդիաներ</w:t>
            </w:r>
          </w:p>
        </w:tc>
        <w:tc>
          <w:tcPr>
            <w:tcW w:w="2819" w:type="dxa"/>
            <w:shd w:val="clear" w:color="auto" w:fill="FFFFFF"/>
          </w:tcPr>
          <w:p w14:paraId="10DBA057" w14:textId="77777777" w:rsidR="008C21D2" w:rsidRPr="0092268F" w:rsidRDefault="008C21D2" w:rsidP="00E7690E">
            <w:pPr>
              <w:pStyle w:val="Bodytext20"/>
              <w:shd w:val="clear" w:color="auto" w:fill="auto"/>
              <w:spacing w:before="0" w:after="120" w:line="240" w:lineRule="auto"/>
              <w:ind w:left="76" w:firstLine="0"/>
              <w:jc w:val="left"/>
              <w:rPr>
                <w:rFonts w:ascii="GHEA Mariam" w:hAnsi="GHEA Mariam"/>
                <w:spacing w:val="-6"/>
                <w:sz w:val="22"/>
                <w:szCs w:val="22"/>
                <w:lang w:val="hy-AM"/>
              </w:rPr>
            </w:pPr>
            <w:r w:rsidRPr="0092268F">
              <w:rPr>
                <w:rStyle w:val="Bodytext211pt"/>
                <w:rFonts w:ascii="GHEA Mariam" w:hAnsi="GHEA Mariam"/>
                <w:spacing w:val="-6"/>
              </w:rPr>
              <w:t>չեն թույլատրվում մթերքի 1 գ (սմ</w:t>
            </w:r>
            <w:r w:rsidRPr="0092268F">
              <w:rPr>
                <w:rStyle w:val="Bodytext211pt"/>
                <w:rFonts w:ascii="GHEA Mariam" w:hAnsi="GHEA Mariam"/>
                <w:spacing w:val="-6"/>
                <w:vertAlign w:val="superscript"/>
              </w:rPr>
              <w:t>3</w:t>
            </w:r>
            <w:r w:rsidRPr="0092268F">
              <w:rPr>
                <w:rStyle w:val="Bodytext211pt"/>
                <w:rFonts w:ascii="GHEA Mariam" w:hAnsi="GHEA Mariam"/>
                <w:spacing w:val="-6"/>
              </w:rPr>
              <w:t>) զանգվածում</w:t>
            </w:r>
          </w:p>
        </w:tc>
        <w:tc>
          <w:tcPr>
            <w:tcW w:w="4705" w:type="dxa"/>
            <w:shd w:val="clear" w:color="auto" w:fill="FFFFFF"/>
          </w:tcPr>
          <w:p w14:paraId="54A2E22D" w14:textId="77777777" w:rsidR="008C21D2" w:rsidRPr="0092268F" w:rsidRDefault="008C21D2" w:rsidP="00E7690E">
            <w:pPr>
              <w:spacing w:after="120"/>
              <w:ind w:left="76"/>
              <w:rPr>
                <w:rFonts w:ascii="GHEA Mariam" w:hAnsi="GHEA Mariam"/>
              </w:rPr>
            </w:pPr>
          </w:p>
        </w:tc>
      </w:tr>
      <w:tr w:rsidR="008C21D2" w:rsidRPr="0092268F" w14:paraId="0CC7B9CE" w14:textId="77777777" w:rsidTr="00E7690E">
        <w:trPr>
          <w:trHeight w:val="692"/>
          <w:jc w:val="center"/>
        </w:trPr>
        <w:tc>
          <w:tcPr>
            <w:tcW w:w="2639" w:type="dxa"/>
            <w:shd w:val="clear" w:color="auto" w:fill="FFFFFF"/>
          </w:tcPr>
          <w:p w14:paraId="2D4BC3EE" w14:textId="77777777" w:rsidR="008C21D2" w:rsidRPr="0092268F" w:rsidRDefault="008C21D2" w:rsidP="00E7690E">
            <w:pPr>
              <w:spacing w:after="120"/>
              <w:ind w:left="76"/>
              <w:rPr>
                <w:rFonts w:ascii="GHEA Mariam" w:hAnsi="GHEA Mariam"/>
              </w:rPr>
            </w:pPr>
          </w:p>
        </w:tc>
        <w:tc>
          <w:tcPr>
            <w:tcW w:w="4460" w:type="dxa"/>
            <w:shd w:val="clear" w:color="auto" w:fill="FFFFFF"/>
          </w:tcPr>
          <w:p w14:paraId="4EA842CC" w14:textId="5023A006" w:rsidR="008C21D2" w:rsidRPr="0092268F" w:rsidRDefault="008C21D2" w:rsidP="00E7690E">
            <w:pPr>
              <w:pStyle w:val="Bodytext20"/>
              <w:shd w:val="clear" w:color="auto" w:fill="auto"/>
              <w:spacing w:before="0" w:after="120" w:line="240" w:lineRule="auto"/>
              <w:ind w:left="76" w:firstLine="0"/>
              <w:jc w:val="left"/>
              <w:rPr>
                <w:rFonts w:ascii="GHEA Mariam" w:hAnsi="GHEA Mariam"/>
                <w:sz w:val="22"/>
                <w:szCs w:val="22"/>
                <w:lang w:val="hy-AM"/>
              </w:rPr>
            </w:pPr>
            <w:r w:rsidRPr="0092268F">
              <w:rPr>
                <w:rStyle w:val="Bodytext211pt"/>
                <w:rFonts w:ascii="GHEA Mariam" w:hAnsi="GHEA Mariam"/>
              </w:rPr>
              <w:t xml:space="preserve">մեզոֆիլ կլոստրիդիաներ (բացի С. botulinum-ից </w:t>
            </w:r>
            <w:r w:rsidR="001127BC">
              <w:rPr>
                <w:rStyle w:val="Bodytext211pt"/>
                <w:rFonts w:ascii="GHEA Mariam" w:hAnsi="GHEA Mariam"/>
              </w:rPr>
              <w:t>և</w:t>
            </w:r>
            <w:r w:rsidRPr="0092268F">
              <w:rPr>
                <w:rStyle w:val="Bodytext211pt"/>
                <w:rFonts w:ascii="GHEA Mariam" w:hAnsi="GHEA Mariam"/>
              </w:rPr>
              <w:t xml:space="preserve"> (կամ) С. perfringens-ից)</w:t>
            </w:r>
          </w:p>
        </w:tc>
        <w:tc>
          <w:tcPr>
            <w:tcW w:w="2819" w:type="dxa"/>
            <w:shd w:val="clear" w:color="auto" w:fill="FFFFFF"/>
          </w:tcPr>
          <w:p w14:paraId="281774F0" w14:textId="77777777" w:rsidR="008C21D2" w:rsidRPr="0092268F" w:rsidRDefault="008C21D2" w:rsidP="00E7690E">
            <w:pPr>
              <w:pStyle w:val="Bodytext20"/>
              <w:shd w:val="clear" w:color="auto" w:fill="auto"/>
              <w:spacing w:before="0" w:after="120" w:line="240" w:lineRule="auto"/>
              <w:ind w:left="76" w:firstLine="0"/>
              <w:jc w:val="left"/>
              <w:rPr>
                <w:rFonts w:ascii="GHEA Mariam" w:hAnsi="GHEA Mariam"/>
                <w:sz w:val="22"/>
                <w:szCs w:val="22"/>
                <w:lang w:val="hy-AM"/>
              </w:rPr>
            </w:pPr>
            <w:r w:rsidRPr="0092268F">
              <w:rPr>
                <w:rStyle w:val="Bodytext211pt"/>
                <w:rFonts w:ascii="GHEA Mariam" w:hAnsi="GHEA Mariam"/>
              </w:rPr>
              <w:t>1 բջջից ոչ ավելի՝ մթերքի 1 գ (սմ</w:t>
            </w:r>
            <w:r w:rsidRPr="0092268F">
              <w:rPr>
                <w:rStyle w:val="Bodytext211pt"/>
                <w:rFonts w:ascii="GHEA Mariam" w:hAnsi="GHEA Mariam"/>
                <w:vertAlign w:val="superscript"/>
              </w:rPr>
              <w:t>3</w:t>
            </w:r>
            <w:r w:rsidRPr="0092268F">
              <w:rPr>
                <w:rStyle w:val="Bodytext211pt"/>
                <w:rFonts w:ascii="GHEA Mariam" w:hAnsi="GHEA Mariam"/>
              </w:rPr>
              <w:t>) զանգվածում</w:t>
            </w:r>
          </w:p>
        </w:tc>
        <w:tc>
          <w:tcPr>
            <w:tcW w:w="4705" w:type="dxa"/>
            <w:shd w:val="clear" w:color="auto" w:fill="FFFFFF"/>
          </w:tcPr>
          <w:p w14:paraId="26EDD316" w14:textId="77777777" w:rsidR="008C21D2" w:rsidRPr="0092268F" w:rsidRDefault="008C21D2" w:rsidP="00E7690E">
            <w:pPr>
              <w:spacing w:after="120"/>
              <w:ind w:left="76"/>
              <w:rPr>
                <w:rFonts w:ascii="GHEA Mariam" w:hAnsi="GHEA Mariam"/>
              </w:rPr>
            </w:pPr>
          </w:p>
        </w:tc>
      </w:tr>
      <w:tr w:rsidR="008C21D2" w:rsidRPr="0092268F" w14:paraId="65165FB3" w14:textId="77777777" w:rsidTr="00E7690E">
        <w:trPr>
          <w:trHeight w:val="971"/>
          <w:jc w:val="center"/>
        </w:trPr>
        <w:tc>
          <w:tcPr>
            <w:tcW w:w="2639" w:type="dxa"/>
            <w:shd w:val="clear" w:color="auto" w:fill="FFFFFF"/>
          </w:tcPr>
          <w:p w14:paraId="652FB9E6" w14:textId="77777777" w:rsidR="008C21D2" w:rsidRPr="0092268F" w:rsidRDefault="008C21D2" w:rsidP="00E7690E">
            <w:pPr>
              <w:spacing w:after="120"/>
              <w:ind w:left="76"/>
              <w:rPr>
                <w:rFonts w:ascii="GHEA Mariam" w:hAnsi="GHEA Mariam"/>
              </w:rPr>
            </w:pPr>
          </w:p>
        </w:tc>
        <w:tc>
          <w:tcPr>
            <w:tcW w:w="4460" w:type="dxa"/>
            <w:shd w:val="clear" w:color="auto" w:fill="FFFFFF"/>
          </w:tcPr>
          <w:p w14:paraId="72FB90E2" w14:textId="3B039849" w:rsidR="008C21D2" w:rsidRPr="0092268F" w:rsidRDefault="008C21D2" w:rsidP="00E7690E">
            <w:pPr>
              <w:pStyle w:val="Bodytext20"/>
              <w:shd w:val="clear" w:color="auto" w:fill="auto"/>
              <w:spacing w:before="0" w:after="120" w:line="240" w:lineRule="auto"/>
              <w:ind w:left="76" w:firstLine="0"/>
              <w:jc w:val="left"/>
              <w:rPr>
                <w:rFonts w:ascii="GHEA Mariam" w:hAnsi="GHEA Mariam"/>
                <w:sz w:val="22"/>
                <w:szCs w:val="22"/>
                <w:lang w:val="hy-AM"/>
              </w:rPr>
            </w:pPr>
            <w:r w:rsidRPr="0092268F">
              <w:rPr>
                <w:rStyle w:val="Bodytext211pt"/>
                <w:rFonts w:ascii="GHEA Mariam" w:hAnsi="GHEA Mariam"/>
              </w:rPr>
              <w:t xml:space="preserve">սպոր չառաջացնող միկրոօրգանիզմներ, այդ թվում՝ կաթնաթթվային սնկեր </w:t>
            </w:r>
            <w:r w:rsidR="001127BC">
              <w:rPr>
                <w:rStyle w:val="Bodytext211pt"/>
                <w:rFonts w:ascii="GHEA Mariam" w:hAnsi="GHEA Mariam"/>
              </w:rPr>
              <w:t>և</w:t>
            </w:r>
            <w:r w:rsidRPr="0092268F">
              <w:rPr>
                <w:rStyle w:val="Bodytext211pt"/>
                <w:rFonts w:ascii="GHEA Mariam" w:hAnsi="GHEA Mariam"/>
              </w:rPr>
              <w:t xml:space="preserve"> (կամ) բորբոսասնկեր </w:t>
            </w:r>
            <w:r w:rsidR="001127BC">
              <w:rPr>
                <w:rStyle w:val="Bodytext211pt"/>
                <w:rFonts w:ascii="GHEA Mariam" w:hAnsi="GHEA Mariam"/>
              </w:rPr>
              <w:t>և</w:t>
            </w:r>
            <w:r w:rsidRPr="0092268F">
              <w:rPr>
                <w:rStyle w:val="Bodytext211pt"/>
                <w:rFonts w:ascii="GHEA Mariam" w:hAnsi="GHEA Mariam"/>
              </w:rPr>
              <w:t xml:space="preserve"> (կամ) խմորասնկեր</w:t>
            </w:r>
          </w:p>
        </w:tc>
        <w:tc>
          <w:tcPr>
            <w:tcW w:w="2819" w:type="dxa"/>
            <w:shd w:val="clear" w:color="auto" w:fill="FFFFFF"/>
          </w:tcPr>
          <w:p w14:paraId="37F21042" w14:textId="77777777" w:rsidR="008C21D2" w:rsidRPr="0092268F" w:rsidRDefault="008C21D2" w:rsidP="00E7690E">
            <w:pPr>
              <w:pStyle w:val="Bodytext20"/>
              <w:shd w:val="clear" w:color="auto" w:fill="auto"/>
              <w:spacing w:before="0" w:after="120" w:line="240" w:lineRule="auto"/>
              <w:ind w:left="76" w:firstLine="0"/>
              <w:jc w:val="left"/>
              <w:rPr>
                <w:rFonts w:ascii="GHEA Mariam" w:hAnsi="GHEA Mariam"/>
                <w:sz w:val="22"/>
                <w:szCs w:val="22"/>
                <w:lang w:val="hy-AM"/>
              </w:rPr>
            </w:pPr>
            <w:r w:rsidRPr="0092268F">
              <w:rPr>
                <w:rStyle w:val="Bodytext211pt"/>
                <w:rFonts w:ascii="GHEA Mariam" w:hAnsi="GHEA Mariam"/>
              </w:rPr>
              <w:t>չեն թույլատրվում մթերքի 1 գ (սմ</w:t>
            </w:r>
            <w:r w:rsidRPr="0092268F">
              <w:rPr>
                <w:rStyle w:val="Bodytext211pt"/>
                <w:rFonts w:ascii="GHEA Mariam" w:hAnsi="GHEA Mariam"/>
                <w:vertAlign w:val="superscript"/>
              </w:rPr>
              <w:t>3</w:t>
            </w:r>
            <w:r w:rsidRPr="0092268F">
              <w:rPr>
                <w:rStyle w:val="Bodytext211pt"/>
                <w:rFonts w:ascii="GHEA Mariam" w:hAnsi="GHEA Mariam"/>
              </w:rPr>
              <w:t>) զանգվածում</w:t>
            </w:r>
          </w:p>
        </w:tc>
        <w:tc>
          <w:tcPr>
            <w:tcW w:w="4705" w:type="dxa"/>
            <w:shd w:val="clear" w:color="auto" w:fill="FFFFFF"/>
          </w:tcPr>
          <w:p w14:paraId="5C668C04" w14:textId="77777777" w:rsidR="008C21D2" w:rsidRPr="0092268F" w:rsidRDefault="008C21D2" w:rsidP="00E7690E">
            <w:pPr>
              <w:spacing w:after="120"/>
              <w:ind w:left="76"/>
              <w:rPr>
                <w:rFonts w:ascii="GHEA Mariam" w:hAnsi="GHEA Mariam"/>
              </w:rPr>
            </w:pPr>
          </w:p>
        </w:tc>
      </w:tr>
      <w:tr w:rsidR="008C21D2" w:rsidRPr="0092268F" w14:paraId="34B3AE1A" w14:textId="77777777" w:rsidTr="00E7690E">
        <w:trPr>
          <w:trHeight w:val="944"/>
          <w:jc w:val="center"/>
        </w:trPr>
        <w:tc>
          <w:tcPr>
            <w:tcW w:w="2639" w:type="dxa"/>
            <w:shd w:val="clear" w:color="auto" w:fill="FFFFFF"/>
          </w:tcPr>
          <w:p w14:paraId="26624599" w14:textId="77777777" w:rsidR="008C21D2" w:rsidRPr="0092268F" w:rsidRDefault="008C21D2" w:rsidP="00E7690E">
            <w:pPr>
              <w:spacing w:after="120"/>
              <w:ind w:left="76"/>
              <w:rPr>
                <w:rFonts w:ascii="GHEA Mariam" w:hAnsi="GHEA Mariam"/>
              </w:rPr>
            </w:pPr>
          </w:p>
        </w:tc>
        <w:tc>
          <w:tcPr>
            <w:tcW w:w="4460" w:type="dxa"/>
            <w:shd w:val="clear" w:color="auto" w:fill="FFFFFF"/>
          </w:tcPr>
          <w:p w14:paraId="2314C3D1" w14:textId="612F84CC" w:rsidR="008C21D2" w:rsidRPr="0092268F" w:rsidRDefault="008C21D2" w:rsidP="00E7690E">
            <w:pPr>
              <w:pStyle w:val="Bodytext20"/>
              <w:shd w:val="clear" w:color="auto" w:fill="auto"/>
              <w:spacing w:before="0" w:after="120" w:line="240" w:lineRule="auto"/>
              <w:ind w:left="76" w:firstLine="0"/>
              <w:jc w:val="left"/>
              <w:rPr>
                <w:rFonts w:ascii="GHEA Mariam" w:hAnsi="GHEA Mariam"/>
                <w:sz w:val="22"/>
                <w:szCs w:val="22"/>
                <w:lang w:val="hy-AM"/>
              </w:rPr>
            </w:pPr>
            <w:r w:rsidRPr="0092268F">
              <w:rPr>
                <w:rStyle w:val="Bodytext211pt"/>
                <w:rFonts w:ascii="GHEA Mariam" w:hAnsi="GHEA Mariam"/>
              </w:rPr>
              <w:t xml:space="preserve">սպոր առաջացնող ջերմասեր (թերմոֆիլային) անաերոբ, աերոբ </w:t>
            </w:r>
            <w:r w:rsidR="001127BC">
              <w:rPr>
                <w:rStyle w:val="Bodytext211pt"/>
                <w:rFonts w:ascii="GHEA Mariam" w:hAnsi="GHEA Mariam"/>
              </w:rPr>
              <w:t>և</w:t>
            </w:r>
            <w:r w:rsidRPr="0092268F">
              <w:rPr>
                <w:rStyle w:val="Bodytext211pt"/>
                <w:rFonts w:ascii="GHEA Mariam" w:hAnsi="GHEA Mariam"/>
              </w:rPr>
              <w:t xml:space="preserve"> ֆակուլտատիվ անաերոբ միկրոօրգանիզմներ</w:t>
            </w:r>
          </w:p>
        </w:tc>
        <w:tc>
          <w:tcPr>
            <w:tcW w:w="2819" w:type="dxa"/>
            <w:shd w:val="clear" w:color="auto" w:fill="FFFFFF"/>
          </w:tcPr>
          <w:p w14:paraId="6EA8FC78" w14:textId="77777777" w:rsidR="008C21D2" w:rsidRPr="0092268F" w:rsidRDefault="008C21D2" w:rsidP="00E7690E">
            <w:pPr>
              <w:pStyle w:val="Bodytext20"/>
              <w:shd w:val="clear" w:color="auto" w:fill="auto"/>
              <w:spacing w:before="0" w:after="120" w:line="240" w:lineRule="auto"/>
              <w:ind w:left="76" w:firstLine="0"/>
              <w:jc w:val="left"/>
              <w:rPr>
                <w:rFonts w:ascii="GHEA Mariam" w:hAnsi="GHEA Mariam"/>
                <w:sz w:val="22"/>
                <w:szCs w:val="22"/>
                <w:lang w:val="hy-AM"/>
              </w:rPr>
            </w:pPr>
            <w:r w:rsidRPr="0092268F">
              <w:rPr>
                <w:rStyle w:val="Bodytext211pt"/>
                <w:rFonts w:ascii="GHEA Mariam" w:hAnsi="GHEA Mariam"/>
              </w:rPr>
              <w:t>չեն թույլատրվում մթերքի 1 գ (սմ</w:t>
            </w:r>
            <w:r w:rsidRPr="0092268F">
              <w:rPr>
                <w:rStyle w:val="Bodytext211pt"/>
                <w:rFonts w:ascii="GHEA Mariam" w:hAnsi="GHEA Mariam"/>
                <w:vertAlign w:val="superscript"/>
              </w:rPr>
              <w:t>3</w:t>
            </w:r>
            <w:r w:rsidRPr="0092268F">
              <w:rPr>
                <w:rStyle w:val="Bodytext211pt"/>
                <w:rFonts w:ascii="GHEA Mariam" w:hAnsi="GHEA Mariam"/>
              </w:rPr>
              <w:t>) զանգվածում</w:t>
            </w:r>
          </w:p>
        </w:tc>
        <w:tc>
          <w:tcPr>
            <w:tcW w:w="4705" w:type="dxa"/>
            <w:shd w:val="clear" w:color="auto" w:fill="FFFFFF"/>
          </w:tcPr>
          <w:p w14:paraId="63EA75BD" w14:textId="77777777" w:rsidR="008C21D2" w:rsidRPr="0092268F" w:rsidRDefault="008C21D2" w:rsidP="00E7690E">
            <w:pPr>
              <w:spacing w:after="120"/>
              <w:ind w:left="76"/>
              <w:rPr>
                <w:rFonts w:ascii="GHEA Mariam" w:hAnsi="GHEA Mariam"/>
              </w:rPr>
            </w:pPr>
          </w:p>
        </w:tc>
      </w:tr>
      <w:tr w:rsidR="008C21D2" w:rsidRPr="0092268F" w14:paraId="399615A6" w14:textId="77777777" w:rsidTr="00E7690E">
        <w:trPr>
          <w:jc w:val="center"/>
        </w:trPr>
        <w:tc>
          <w:tcPr>
            <w:tcW w:w="2639" w:type="dxa"/>
            <w:shd w:val="clear" w:color="auto" w:fill="FFFFFF"/>
          </w:tcPr>
          <w:p w14:paraId="6C2AD823" w14:textId="77777777" w:rsidR="008C21D2" w:rsidRPr="0092268F" w:rsidRDefault="008C21D2" w:rsidP="00E7690E">
            <w:pPr>
              <w:pStyle w:val="Bodytext20"/>
              <w:shd w:val="clear" w:color="auto" w:fill="auto"/>
              <w:spacing w:before="0" w:after="120" w:line="240" w:lineRule="auto"/>
              <w:ind w:left="74" w:firstLine="0"/>
              <w:jc w:val="left"/>
              <w:rPr>
                <w:rFonts w:ascii="GHEA Mariam" w:hAnsi="GHEA Mariam"/>
                <w:sz w:val="22"/>
                <w:szCs w:val="22"/>
                <w:lang w:val="hy-AM"/>
              </w:rPr>
            </w:pPr>
            <w:r w:rsidRPr="0092268F">
              <w:rPr>
                <w:rStyle w:val="Bodytext211pt"/>
                <w:rFonts w:ascii="GHEA Mariam" w:hAnsi="GHEA Mariam"/>
              </w:rPr>
              <w:t>«Ա» խմբի լրիվ պահածոներ՝ մանկական սննդի համար</w:t>
            </w:r>
          </w:p>
        </w:tc>
        <w:tc>
          <w:tcPr>
            <w:tcW w:w="4460" w:type="dxa"/>
            <w:shd w:val="clear" w:color="auto" w:fill="FFFFFF"/>
          </w:tcPr>
          <w:p w14:paraId="42B29580" w14:textId="1ABA6222" w:rsidR="008C21D2" w:rsidRPr="0092268F" w:rsidRDefault="008C21D2" w:rsidP="00E7690E">
            <w:pPr>
              <w:pStyle w:val="Bodytext20"/>
              <w:shd w:val="clear" w:color="auto" w:fill="auto"/>
              <w:spacing w:before="0" w:after="120" w:line="240" w:lineRule="auto"/>
              <w:ind w:left="74" w:firstLine="0"/>
              <w:jc w:val="left"/>
              <w:rPr>
                <w:rFonts w:ascii="GHEA Mariam" w:hAnsi="GHEA Mariam"/>
                <w:sz w:val="22"/>
                <w:szCs w:val="22"/>
                <w:lang w:val="hy-AM"/>
              </w:rPr>
            </w:pPr>
            <w:r w:rsidRPr="0092268F">
              <w:rPr>
                <w:rStyle w:val="Bodytext211pt"/>
                <w:rFonts w:ascii="GHEA Mariam" w:hAnsi="GHEA Mariam"/>
              </w:rPr>
              <w:t xml:space="preserve">B. cereus </w:t>
            </w:r>
            <w:r w:rsidR="001127BC">
              <w:rPr>
                <w:rStyle w:val="Bodytext211pt"/>
                <w:rFonts w:ascii="GHEA Mariam" w:hAnsi="GHEA Mariam"/>
              </w:rPr>
              <w:t>և</w:t>
            </w:r>
            <w:r w:rsidRPr="0092268F">
              <w:rPr>
                <w:rStyle w:val="Bodytext211pt"/>
                <w:rFonts w:ascii="GHEA Mariam" w:hAnsi="GHEA Mariam"/>
              </w:rPr>
              <w:t xml:space="preserve"> B. polymyxa խմբերի սպոր առաջացնող մեզոֆիլային աերոբ </w:t>
            </w:r>
            <w:r w:rsidR="001127BC">
              <w:rPr>
                <w:rStyle w:val="Bodytext211pt"/>
                <w:rFonts w:ascii="GHEA Mariam" w:hAnsi="GHEA Mariam"/>
              </w:rPr>
              <w:t>և</w:t>
            </w:r>
            <w:r w:rsidRPr="0092268F">
              <w:rPr>
                <w:rStyle w:val="Bodytext211pt"/>
                <w:rFonts w:ascii="GHEA Mariam" w:hAnsi="GHEA Mariam"/>
              </w:rPr>
              <w:t xml:space="preserve"> ֆակուլտատիվ անաերոբ միկրոօրգանիզմներ</w:t>
            </w:r>
          </w:p>
        </w:tc>
        <w:tc>
          <w:tcPr>
            <w:tcW w:w="2819" w:type="dxa"/>
            <w:shd w:val="clear" w:color="auto" w:fill="FFFFFF"/>
          </w:tcPr>
          <w:p w14:paraId="581E20CC" w14:textId="77777777" w:rsidR="008C21D2" w:rsidRPr="0092268F" w:rsidRDefault="008C21D2" w:rsidP="00E7690E">
            <w:pPr>
              <w:pStyle w:val="Bodytext20"/>
              <w:shd w:val="clear" w:color="auto" w:fill="auto"/>
              <w:spacing w:before="0" w:after="120" w:line="240" w:lineRule="auto"/>
              <w:ind w:left="74" w:firstLine="0"/>
              <w:jc w:val="left"/>
              <w:rPr>
                <w:rFonts w:ascii="GHEA Mariam" w:hAnsi="GHEA Mariam"/>
                <w:sz w:val="22"/>
                <w:szCs w:val="22"/>
                <w:lang w:val="hy-AM"/>
              </w:rPr>
            </w:pPr>
            <w:r w:rsidRPr="0092268F">
              <w:rPr>
                <w:rStyle w:val="Bodytext211pt"/>
                <w:rFonts w:ascii="GHEA Mariam" w:hAnsi="GHEA Mariam"/>
              </w:rPr>
              <w:t>չեն թույլատրվում մթերքի 1 գ (սմ</w:t>
            </w:r>
            <w:r w:rsidRPr="0092268F">
              <w:rPr>
                <w:rStyle w:val="Bodytext211pt"/>
                <w:rFonts w:ascii="GHEA Mariam" w:hAnsi="GHEA Mariam"/>
                <w:vertAlign w:val="superscript"/>
              </w:rPr>
              <w:t>3</w:t>
            </w:r>
            <w:r w:rsidRPr="0092268F">
              <w:rPr>
                <w:rStyle w:val="Bodytext211pt"/>
                <w:rFonts w:ascii="GHEA Mariam" w:hAnsi="GHEA Mariam"/>
              </w:rPr>
              <w:t>) զանգվածում</w:t>
            </w:r>
          </w:p>
        </w:tc>
        <w:tc>
          <w:tcPr>
            <w:tcW w:w="4705" w:type="dxa"/>
            <w:shd w:val="clear" w:color="auto" w:fill="FFFFFF"/>
          </w:tcPr>
          <w:p w14:paraId="16DD0F06" w14:textId="10934551" w:rsidR="008C21D2" w:rsidRPr="0092268F" w:rsidRDefault="008C21D2" w:rsidP="00E7690E">
            <w:pPr>
              <w:pStyle w:val="Bodytext20"/>
              <w:shd w:val="clear" w:color="auto" w:fill="auto"/>
              <w:spacing w:before="0" w:after="120" w:line="240" w:lineRule="auto"/>
              <w:ind w:left="74" w:firstLine="0"/>
              <w:jc w:val="left"/>
              <w:rPr>
                <w:rFonts w:ascii="GHEA Mariam" w:hAnsi="GHEA Mariam"/>
                <w:sz w:val="22"/>
                <w:szCs w:val="22"/>
                <w:lang w:val="hy-AM"/>
              </w:rPr>
            </w:pPr>
            <w:r w:rsidRPr="0092268F">
              <w:rPr>
                <w:rStyle w:val="Bodytext211pt"/>
                <w:rFonts w:ascii="GHEA Mariam" w:hAnsi="GHEA Mariam"/>
              </w:rPr>
              <w:t xml:space="preserve">պահածոներ ձկից, ձկան լյարդից </w:t>
            </w:r>
            <w:r w:rsidR="001127BC">
              <w:rPr>
                <w:rStyle w:val="Bodytext211pt"/>
                <w:rFonts w:ascii="GHEA Mariam" w:hAnsi="GHEA Mariam"/>
              </w:rPr>
              <w:t>և</w:t>
            </w:r>
            <w:r w:rsidRPr="0092268F">
              <w:rPr>
                <w:rStyle w:val="Bodytext211pt"/>
                <w:rFonts w:ascii="GHEA Mariam" w:hAnsi="GHEA Mariam"/>
              </w:rPr>
              <w:t xml:space="preserve"> ջրային կենսաբանական պաշարների որսից՝ ապակյա, ալյումինե </w:t>
            </w:r>
            <w:r w:rsidR="001127BC">
              <w:rPr>
                <w:rStyle w:val="Bodytext211pt"/>
                <w:rFonts w:ascii="GHEA Mariam" w:hAnsi="GHEA Mariam"/>
              </w:rPr>
              <w:t>և</w:t>
            </w:r>
            <w:r w:rsidRPr="0092268F">
              <w:rPr>
                <w:rStyle w:val="Bodytext211pt"/>
                <w:rFonts w:ascii="GHEA Mariam" w:hAnsi="GHEA Mariam"/>
              </w:rPr>
              <w:t xml:space="preserve"> թիթեղյա տարայով</w:t>
            </w:r>
          </w:p>
        </w:tc>
      </w:tr>
      <w:tr w:rsidR="008C21D2" w:rsidRPr="0092268F" w14:paraId="5AC4D72F" w14:textId="77777777" w:rsidTr="00E7690E">
        <w:trPr>
          <w:jc w:val="center"/>
        </w:trPr>
        <w:tc>
          <w:tcPr>
            <w:tcW w:w="2639" w:type="dxa"/>
            <w:shd w:val="clear" w:color="auto" w:fill="FFFFFF"/>
          </w:tcPr>
          <w:p w14:paraId="4DC94B2F" w14:textId="77777777" w:rsidR="008C21D2" w:rsidRPr="0092268F" w:rsidRDefault="008C21D2" w:rsidP="00E7690E">
            <w:pPr>
              <w:spacing w:after="120"/>
              <w:ind w:left="76"/>
              <w:rPr>
                <w:rFonts w:ascii="GHEA Mariam" w:hAnsi="GHEA Mariam"/>
              </w:rPr>
            </w:pPr>
          </w:p>
        </w:tc>
        <w:tc>
          <w:tcPr>
            <w:tcW w:w="4460" w:type="dxa"/>
            <w:shd w:val="clear" w:color="auto" w:fill="FFFFFF"/>
          </w:tcPr>
          <w:p w14:paraId="3E5627A9" w14:textId="3FFFD507" w:rsidR="008C21D2" w:rsidRPr="0092268F" w:rsidRDefault="008C21D2" w:rsidP="00E7690E">
            <w:pPr>
              <w:pStyle w:val="Bodytext20"/>
              <w:shd w:val="clear" w:color="auto" w:fill="auto"/>
              <w:spacing w:before="0" w:after="120" w:line="240" w:lineRule="auto"/>
              <w:ind w:left="76" w:firstLine="0"/>
              <w:jc w:val="left"/>
              <w:rPr>
                <w:rFonts w:ascii="GHEA Mariam" w:hAnsi="GHEA Mariam"/>
                <w:sz w:val="22"/>
                <w:szCs w:val="22"/>
                <w:lang w:val="hy-AM"/>
              </w:rPr>
            </w:pPr>
            <w:r w:rsidRPr="0092268F">
              <w:rPr>
                <w:rStyle w:val="Bodytext211pt"/>
                <w:rFonts w:ascii="GHEA Mariam" w:hAnsi="GHEA Mariam"/>
              </w:rPr>
              <w:t xml:space="preserve">B. subtilis խմբի սպոր առաջացնող մեզոֆիլային աերոբ </w:t>
            </w:r>
            <w:r w:rsidR="001127BC">
              <w:rPr>
                <w:rStyle w:val="Bodytext211pt"/>
                <w:rFonts w:ascii="GHEA Mariam" w:hAnsi="GHEA Mariam"/>
              </w:rPr>
              <w:t>և</w:t>
            </w:r>
            <w:r w:rsidRPr="0092268F">
              <w:rPr>
                <w:rStyle w:val="Bodytext211pt"/>
                <w:rFonts w:ascii="GHEA Mariam" w:hAnsi="GHEA Mariam"/>
              </w:rPr>
              <w:t xml:space="preserve"> ֆակուլտատիվ անաերոբ միկրոօրգանիզմներ, С. botulinum </w:t>
            </w:r>
            <w:r w:rsidR="001127BC">
              <w:rPr>
                <w:rStyle w:val="Bodytext211pt"/>
                <w:rFonts w:ascii="GHEA Mariam" w:hAnsi="GHEA Mariam"/>
              </w:rPr>
              <w:t>և</w:t>
            </w:r>
            <w:r w:rsidRPr="0092268F">
              <w:rPr>
                <w:rStyle w:val="Bodytext211pt"/>
                <w:rFonts w:ascii="GHEA Mariam" w:hAnsi="GHEA Mariam"/>
              </w:rPr>
              <w:t xml:space="preserve"> (կամ) С. perfringens մեզոֆիլ կլոստրիդիաներ</w:t>
            </w:r>
          </w:p>
        </w:tc>
        <w:tc>
          <w:tcPr>
            <w:tcW w:w="2819" w:type="dxa"/>
            <w:shd w:val="clear" w:color="auto" w:fill="FFFFFF"/>
          </w:tcPr>
          <w:p w14:paraId="0A3C5338" w14:textId="77777777" w:rsidR="008C21D2" w:rsidRPr="0092268F" w:rsidRDefault="008C21D2" w:rsidP="00E7690E">
            <w:pPr>
              <w:pStyle w:val="Bodytext20"/>
              <w:shd w:val="clear" w:color="auto" w:fill="auto"/>
              <w:spacing w:before="0" w:after="120" w:line="240" w:lineRule="auto"/>
              <w:ind w:left="76" w:firstLine="0"/>
              <w:jc w:val="left"/>
              <w:rPr>
                <w:rStyle w:val="Bodytext211pt"/>
                <w:rFonts w:ascii="GHEA Mariam" w:hAnsi="GHEA Mariam"/>
              </w:rPr>
            </w:pPr>
            <w:r w:rsidRPr="0092268F">
              <w:rPr>
                <w:rStyle w:val="Bodytext211pt"/>
                <w:rFonts w:ascii="GHEA Mariam" w:hAnsi="GHEA Mariam"/>
              </w:rPr>
              <w:t>11 բջջից ոչ ավելի՝ մթերքի 1 գ (սմ</w:t>
            </w:r>
            <w:r w:rsidRPr="0092268F">
              <w:rPr>
                <w:rStyle w:val="Bodytext211pt"/>
                <w:rFonts w:ascii="GHEA Mariam" w:hAnsi="GHEA Mariam"/>
                <w:vertAlign w:val="superscript"/>
              </w:rPr>
              <w:t>3</w:t>
            </w:r>
            <w:r w:rsidRPr="0092268F">
              <w:rPr>
                <w:rStyle w:val="Bodytext211pt"/>
                <w:rFonts w:ascii="GHEA Mariam" w:hAnsi="GHEA Mariam"/>
              </w:rPr>
              <w:t>) զանգվածում</w:t>
            </w:r>
          </w:p>
          <w:p w14:paraId="47513022" w14:textId="77777777" w:rsidR="008C21D2" w:rsidRPr="0092268F" w:rsidRDefault="008C21D2" w:rsidP="00E7690E">
            <w:pPr>
              <w:pStyle w:val="Bodytext20"/>
              <w:shd w:val="clear" w:color="auto" w:fill="auto"/>
              <w:spacing w:before="0" w:after="120" w:line="240" w:lineRule="auto"/>
              <w:ind w:left="76" w:firstLine="0"/>
              <w:jc w:val="left"/>
              <w:rPr>
                <w:rFonts w:ascii="GHEA Mariam" w:hAnsi="GHEA Mariam"/>
                <w:sz w:val="22"/>
                <w:szCs w:val="22"/>
                <w:lang w:val="hy-AM"/>
              </w:rPr>
            </w:pPr>
            <w:r w:rsidRPr="0092268F">
              <w:rPr>
                <w:rStyle w:val="Bodytext211pt"/>
                <w:rFonts w:ascii="GHEA Mariam" w:hAnsi="GHEA Mariam"/>
              </w:rPr>
              <w:t>չեն թույլատրվում մթերքի 10 գ (սմ</w:t>
            </w:r>
            <w:r w:rsidRPr="0092268F">
              <w:rPr>
                <w:rStyle w:val="Bodytext211pt"/>
                <w:rFonts w:ascii="GHEA Mariam" w:hAnsi="GHEA Mariam"/>
                <w:vertAlign w:val="superscript"/>
              </w:rPr>
              <w:t>3</w:t>
            </w:r>
            <w:r w:rsidRPr="0092268F">
              <w:rPr>
                <w:rStyle w:val="Bodytext211pt"/>
                <w:rFonts w:ascii="GHEA Mariam" w:hAnsi="GHEA Mariam"/>
              </w:rPr>
              <w:t>) զանգվածում</w:t>
            </w:r>
          </w:p>
        </w:tc>
        <w:tc>
          <w:tcPr>
            <w:tcW w:w="4705" w:type="dxa"/>
            <w:shd w:val="clear" w:color="auto" w:fill="FFFFFF"/>
          </w:tcPr>
          <w:p w14:paraId="10B06950" w14:textId="77777777" w:rsidR="008C21D2" w:rsidRPr="0092268F" w:rsidRDefault="008C21D2" w:rsidP="00E7690E">
            <w:pPr>
              <w:spacing w:after="120"/>
              <w:ind w:left="76"/>
              <w:rPr>
                <w:rFonts w:ascii="GHEA Mariam" w:hAnsi="GHEA Mariam"/>
              </w:rPr>
            </w:pPr>
          </w:p>
        </w:tc>
      </w:tr>
      <w:tr w:rsidR="008C21D2" w:rsidRPr="0092268F" w14:paraId="58FCBDB4" w14:textId="77777777" w:rsidTr="00E7690E">
        <w:trPr>
          <w:jc w:val="center"/>
        </w:trPr>
        <w:tc>
          <w:tcPr>
            <w:tcW w:w="2639" w:type="dxa"/>
            <w:shd w:val="clear" w:color="auto" w:fill="FFFFFF"/>
          </w:tcPr>
          <w:p w14:paraId="4C801DF6" w14:textId="77777777" w:rsidR="008C21D2" w:rsidRPr="0092268F" w:rsidRDefault="008C21D2" w:rsidP="00E7690E">
            <w:pPr>
              <w:spacing w:after="120"/>
              <w:ind w:left="76"/>
              <w:rPr>
                <w:rFonts w:ascii="GHEA Mariam" w:hAnsi="GHEA Mariam"/>
              </w:rPr>
            </w:pPr>
          </w:p>
        </w:tc>
        <w:tc>
          <w:tcPr>
            <w:tcW w:w="4460" w:type="dxa"/>
            <w:shd w:val="clear" w:color="auto" w:fill="FFFFFF"/>
          </w:tcPr>
          <w:p w14:paraId="6A0A31D1" w14:textId="0CA472AC" w:rsidR="008C21D2" w:rsidRPr="0092268F" w:rsidRDefault="008C21D2" w:rsidP="00E7690E">
            <w:pPr>
              <w:pStyle w:val="Bodytext20"/>
              <w:shd w:val="clear" w:color="auto" w:fill="auto"/>
              <w:spacing w:before="0" w:after="120" w:line="240" w:lineRule="auto"/>
              <w:ind w:left="76" w:firstLine="0"/>
              <w:jc w:val="left"/>
              <w:rPr>
                <w:rFonts w:ascii="GHEA Mariam" w:hAnsi="GHEA Mariam"/>
                <w:sz w:val="22"/>
                <w:szCs w:val="22"/>
                <w:lang w:val="hy-AM"/>
              </w:rPr>
            </w:pPr>
            <w:r w:rsidRPr="0092268F">
              <w:rPr>
                <w:rStyle w:val="Bodytext211pt"/>
                <w:rFonts w:ascii="GHEA Mariam" w:hAnsi="GHEA Mariam"/>
              </w:rPr>
              <w:t xml:space="preserve">մեզոֆիլ կլոստրիդիաներ (բացի С. botulinum-ից </w:t>
            </w:r>
            <w:r w:rsidR="001127BC">
              <w:rPr>
                <w:rStyle w:val="Bodytext211pt"/>
                <w:rFonts w:ascii="GHEA Mariam" w:hAnsi="GHEA Mariam"/>
              </w:rPr>
              <w:t>և</w:t>
            </w:r>
            <w:r w:rsidRPr="0092268F">
              <w:rPr>
                <w:rStyle w:val="Bodytext211pt"/>
                <w:rFonts w:ascii="GHEA Mariam" w:hAnsi="GHEA Mariam"/>
              </w:rPr>
              <w:t xml:space="preserve"> (կամ) С. perfringens-ից)</w:t>
            </w:r>
          </w:p>
        </w:tc>
        <w:tc>
          <w:tcPr>
            <w:tcW w:w="2819" w:type="dxa"/>
            <w:shd w:val="clear" w:color="auto" w:fill="FFFFFF"/>
          </w:tcPr>
          <w:p w14:paraId="24261BC2" w14:textId="77777777" w:rsidR="008C21D2" w:rsidRPr="0092268F" w:rsidRDefault="008C21D2" w:rsidP="00E7690E">
            <w:pPr>
              <w:pStyle w:val="Bodytext20"/>
              <w:shd w:val="clear" w:color="auto" w:fill="auto"/>
              <w:spacing w:before="0" w:after="120" w:line="240" w:lineRule="auto"/>
              <w:ind w:left="74" w:firstLine="0"/>
              <w:jc w:val="left"/>
              <w:rPr>
                <w:rFonts w:ascii="GHEA Mariam" w:hAnsi="GHEA Mariam"/>
                <w:sz w:val="22"/>
                <w:szCs w:val="22"/>
                <w:lang w:val="hy-AM"/>
              </w:rPr>
            </w:pPr>
            <w:r w:rsidRPr="0092268F">
              <w:rPr>
                <w:rStyle w:val="Bodytext211pt"/>
                <w:rFonts w:ascii="GHEA Mariam" w:hAnsi="GHEA Mariam"/>
              </w:rPr>
              <w:t>1 բջջից ոչ ավելի՝ մթերքի 10 գ (սմ</w:t>
            </w:r>
            <w:r w:rsidRPr="0092268F">
              <w:rPr>
                <w:rStyle w:val="Bodytext211pt"/>
                <w:rFonts w:ascii="GHEA Mariam" w:hAnsi="GHEA Mariam"/>
                <w:vertAlign w:val="superscript"/>
              </w:rPr>
              <w:t>3</w:t>
            </w:r>
            <w:r w:rsidRPr="0092268F">
              <w:rPr>
                <w:rStyle w:val="Bodytext211pt"/>
                <w:rFonts w:ascii="GHEA Mariam" w:hAnsi="GHEA Mariam"/>
              </w:rPr>
              <w:t>) զանգվածում</w:t>
            </w:r>
          </w:p>
        </w:tc>
        <w:tc>
          <w:tcPr>
            <w:tcW w:w="4705" w:type="dxa"/>
            <w:shd w:val="clear" w:color="auto" w:fill="FFFFFF"/>
          </w:tcPr>
          <w:p w14:paraId="6503AC7A" w14:textId="77777777" w:rsidR="008C21D2" w:rsidRPr="0092268F" w:rsidRDefault="008C21D2" w:rsidP="00E7690E">
            <w:pPr>
              <w:spacing w:after="120"/>
              <w:ind w:left="76"/>
              <w:rPr>
                <w:rFonts w:ascii="GHEA Mariam" w:hAnsi="GHEA Mariam"/>
              </w:rPr>
            </w:pPr>
          </w:p>
        </w:tc>
      </w:tr>
      <w:tr w:rsidR="008C21D2" w:rsidRPr="0092268F" w14:paraId="18F7585B" w14:textId="77777777" w:rsidTr="00E7690E">
        <w:trPr>
          <w:jc w:val="center"/>
        </w:trPr>
        <w:tc>
          <w:tcPr>
            <w:tcW w:w="2639" w:type="dxa"/>
            <w:shd w:val="clear" w:color="auto" w:fill="FFFFFF"/>
          </w:tcPr>
          <w:p w14:paraId="7306861E" w14:textId="77777777" w:rsidR="008C21D2" w:rsidRPr="0092268F" w:rsidRDefault="008C21D2" w:rsidP="00E7690E">
            <w:pPr>
              <w:spacing w:after="120"/>
              <w:ind w:left="76"/>
              <w:rPr>
                <w:rFonts w:ascii="GHEA Mariam" w:hAnsi="GHEA Mariam"/>
              </w:rPr>
            </w:pPr>
          </w:p>
        </w:tc>
        <w:tc>
          <w:tcPr>
            <w:tcW w:w="4460" w:type="dxa"/>
            <w:shd w:val="clear" w:color="auto" w:fill="FFFFFF"/>
          </w:tcPr>
          <w:p w14:paraId="5C542408" w14:textId="5C29C234" w:rsidR="008C21D2" w:rsidRPr="0092268F" w:rsidRDefault="008C21D2" w:rsidP="00E7690E">
            <w:pPr>
              <w:pStyle w:val="Bodytext20"/>
              <w:shd w:val="clear" w:color="auto" w:fill="auto"/>
              <w:spacing w:before="0" w:after="120" w:line="240" w:lineRule="auto"/>
              <w:ind w:left="76" w:firstLine="0"/>
              <w:jc w:val="left"/>
              <w:rPr>
                <w:rFonts w:ascii="GHEA Mariam" w:hAnsi="GHEA Mariam"/>
                <w:sz w:val="22"/>
                <w:szCs w:val="22"/>
                <w:lang w:val="hy-AM"/>
              </w:rPr>
            </w:pPr>
            <w:r w:rsidRPr="0092268F">
              <w:rPr>
                <w:rStyle w:val="Bodytext211pt"/>
                <w:rFonts w:ascii="GHEA Mariam" w:hAnsi="GHEA Mariam"/>
              </w:rPr>
              <w:t xml:space="preserve">սպոր չառաջացնող միկրոօրգանիզմներ, այդ թվում՝ կաթնաթթվային սնկեր </w:t>
            </w:r>
            <w:r w:rsidR="001127BC">
              <w:rPr>
                <w:rStyle w:val="Bodytext211pt"/>
                <w:rFonts w:ascii="GHEA Mariam" w:hAnsi="GHEA Mariam"/>
              </w:rPr>
              <w:t>և</w:t>
            </w:r>
            <w:r w:rsidRPr="0092268F">
              <w:rPr>
                <w:rStyle w:val="Bodytext211pt"/>
                <w:rFonts w:ascii="GHEA Mariam" w:hAnsi="GHEA Mariam"/>
              </w:rPr>
              <w:t xml:space="preserve"> (կամ) բորբոսասնկեր </w:t>
            </w:r>
            <w:r w:rsidR="001127BC">
              <w:rPr>
                <w:rStyle w:val="Bodytext211pt"/>
                <w:rFonts w:ascii="GHEA Mariam" w:hAnsi="GHEA Mariam"/>
              </w:rPr>
              <w:t>և</w:t>
            </w:r>
            <w:r w:rsidRPr="0092268F">
              <w:rPr>
                <w:rStyle w:val="Bodytext211pt"/>
                <w:rFonts w:ascii="GHEA Mariam" w:hAnsi="GHEA Mariam"/>
              </w:rPr>
              <w:t xml:space="preserve"> (կամ) խմորասնկեր</w:t>
            </w:r>
          </w:p>
        </w:tc>
        <w:tc>
          <w:tcPr>
            <w:tcW w:w="2819" w:type="dxa"/>
            <w:shd w:val="clear" w:color="auto" w:fill="FFFFFF"/>
          </w:tcPr>
          <w:p w14:paraId="22F73FEB" w14:textId="77777777" w:rsidR="008C21D2" w:rsidRPr="0092268F" w:rsidRDefault="008C21D2" w:rsidP="00E7690E">
            <w:pPr>
              <w:pStyle w:val="Bodytext20"/>
              <w:shd w:val="clear" w:color="auto" w:fill="auto"/>
              <w:spacing w:before="0" w:after="120" w:line="240" w:lineRule="auto"/>
              <w:ind w:left="76" w:firstLine="0"/>
              <w:jc w:val="left"/>
              <w:rPr>
                <w:rFonts w:ascii="GHEA Mariam" w:hAnsi="GHEA Mariam"/>
                <w:sz w:val="22"/>
                <w:szCs w:val="22"/>
                <w:lang w:val="hy-AM"/>
              </w:rPr>
            </w:pPr>
            <w:r w:rsidRPr="0092268F">
              <w:rPr>
                <w:rStyle w:val="Bodytext211pt"/>
                <w:rFonts w:ascii="GHEA Mariam" w:hAnsi="GHEA Mariam"/>
              </w:rPr>
              <w:t>չեն թույլատրվում մթերքի 1 գ (սմ</w:t>
            </w:r>
            <w:r w:rsidRPr="0092268F">
              <w:rPr>
                <w:rStyle w:val="Bodytext211pt"/>
                <w:rFonts w:ascii="GHEA Mariam" w:hAnsi="GHEA Mariam"/>
                <w:vertAlign w:val="superscript"/>
              </w:rPr>
              <w:t>3</w:t>
            </w:r>
            <w:r w:rsidRPr="0092268F">
              <w:rPr>
                <w:rStyle w:val="Bodytext211pt"/>
                <w:rFonts w:ascii="GHEA Mariam" w:hAnsi="GHEA Mariam"/>
              </w:rPr>
              <w:t>) զանգվածում</w:t>
            </w:r>
          </w:p>
        </w:tc>
        <w:tc>
          <w:tcPr>
            <w:tcW w:w="4705" w:type="dxa"/>
            <w:shd w:val="clear" w:color="auto" w:fill="FFFFFF"/>
          </w:tcPr>
          <w:p w14:paraId="025BDB43" w14:textId="77777777" w:rsidR="008C21D2" w:rsidRPr="0092268F" w:rsidRDefault="008C21D2" w:rsidP="00E7690E">
            <w:pPr>
              <w:spacing w:after="120"/>
              <w:ind w:left="76"/>
              <w:rPr>
                <w:rFonts w:ascii="GHEA Mariam" w:hAnsi="GHEA Mariam"/>
              </w:rPr>
            </w:pPr>
          </w:p>
        </w:tc>
      </w:tr>
      <w:tr w:rsidR="008C21D2" w:rsidRPr="0092268F" w14:paraId="5FCDFC55" w14:textId="77777777" w:rsidTr="00E7690E">
        <w:trPr>
          <w:jc w:val="center"/>
        </w:trPr>
        <w:tc>
          <w:tcPr>
            <w:tcW w:w="2639" w:type="dxa"/>
            <w:shd w:val="clear" w:color="auto" w:fill="FFFFFF"/>
          </w:tcPr>
          <w:p w14:paraId="64056BAF" w14:textId="77777777" w:rsidR="008C21D2" w:rsidRPr="0092268F" w:rsidRDefault="008C21D2" w:rsidP="00E7690E">
            <w:pPr>
              <w:spacing w:after="120"/>
              <w:ind w:left="76"/>
              <w:rPr>
                <w:rFonts w:ascii="GHEA Mariam" w:hAnsi="GHEA Mariam"/>
              </w:rPr>
            </w:pPr>
          </w:p>
        </w:tc>
        <w:tc>
          <w:tcPr>
            <w:tcW w:w="4460" w:type="dxa"/>
            <w:shd w:val="clear" w:color="auto" w:fill="FFFFFF"/>
          </w:tcPr>
          <w:p w14:paraId="3F00F423" w14:textId="75E91C38" w:rsidR="008C21D2" w:rsidRPr="0092268F" w:rsidRDefault="008C21D2" w:rsidP="00E7690E">
            <w:pPr>
              <w:pStyle w:val="Bodytext20"/>
              <w:shd w:val="clear" w:color="auto" w:fill="auto"/>
              <w:spacing w:before="0" w:after="120" w:line="240" w:lineRule="auto"/>
              <w:ind w:left="76" w:firstLine="0"/>
              <w:jc w:val="left"/>
              <w:rPr>
                <w:rFonts w:ascii="GHEA Mariam" w:hAnsi="GHEA Mariam"/>
                <w:sz w:val="22"/>
                <w:szCs w:val="22"/>
                <w:lang w:val="hy-AM"/>
              </w:rPr>
            </w:pPr>
            <w:r w:rsidRPr="0092268F">
              <w:rPr>
                <w:rStyle w:val="Bodytext211pt"/>
                <w:rFonts w:ascii="GHEA Mariam" w:hAnsi="GHEA Mariam"/>
              </w:rPr>
              <w:t xml:space="preserve">սպոր առաջացնող ջերմասեր (թերմոֆիլային) անաերոբ, աերոբ </w:t>
            </w:r>
            <w:r w:rsidR="001127BC">
              <w:rPr>
                <w:rStyle w:val="Bodytext211pt"/>
                <w:rFonts w:ascii="GHEA Mariam" w:hAnsi="GHEA Mariam"/>
              </w:rPr>
              <w:t>և</w:t>
            </w:r>
            <w:r w:rsidRPr="0092268F">
              <w:rPr>
                <w:rStyle w:val="Bodytext211pt"/>
                <w:rFonts w:ascii="GHEA Mariam" w:hAnsi="GHEA Mariam"/>
              </w:rPr>
              <w:t xml:space="preserve"> ֆակուլտատիվ անաերոբ միկրոօրգանիզմներ</w:t>
            </w:r>
          </w:p>
        </w:tc>
        <w:tc>
          <w:tcPr>
            <w:tcW w:w="2819" w:type="dxa"/>
            <w:shd w:val="clear" w:color="auto" w:fill="FFFFFF"/>
          </w:tcPr>
          <w:p w14:paraId="22A2BB35" w14:textId="77777777" w:rsidR="008C21D2" w:rsidRPr="0092268F" w:rsidRDefault="008C21D2" w:rsidP="00E7690E">
            <w:pPr>
              <w:pStyle w:val="Bodytext20"/>
              <w:shd w:val="clear" w:color="auto" w:fill="auto"/>
              <w:spacing w:before="0" w:after="120" w:line="240" w:lineRule="auto"/>
              <w:ind w:left="76" w:firstLine="0"/>
              <w:jc w:val="left"/>
              <w:rPr>
                <w:rFonts w:ascii="GHEA Mariam" w:hAnsi="GHEA Mariam"/>
                <w:sz w:val="22"/>
                <w:szCs w:val="22"/>
                <w:lang w:val="hy-AM"/>
              </w:rPr>
            </w:pPr>
            <w:r w:rsidRPr="0092268F">
              <w:rPr>
                <w:rStyle w:val="Bodytext211pt"/>
                <w:rFonts w:ascii="GHEA Mariam" w:hAnsi="GHEA Mariam"/>
              </w:rPr>
              <w:t>չեն թույլատրվում մթերքի 1 գ (սմ</w:t>
            </w:r>
            <w:r w:rsidRPr="0092268F">
              <w:rPr>
                <w:rStyle w:val="Bodytext211pt"/>
                <w:rFonts w:ascii="GHEA Mariam" w:hAnsi="GHEA Mariam"/>
                <w:vertAlign w:val="superscript"/>
              </w:rPr>
              <w:t>3</w:t>
            </w:r>
            <w:r w:rsidRPr="0092268F">
              <w:rPr>
                <w:rStyle w:val="Bodytext211pt"/>
                <w:rFonts w:ascii="GHEA Mariam" w:hAnsi="GHEA Mariam"/>
              </w:rPr>
              <w:t>) զանգվածում</w:t>
            </w:r>
          </w:p>
        </w:tc>
        <w:tc>
          <w:tcPr>
            <w:tcW w:w="4705" w:type="dxa"/>
            <w:shd w:val="clear" w:color="auto" w:fill="FFFFFF"/>
          </w:tcPr>
          <w:p w14:paraId="57F4A796" w14:textId="77777777" w:rsidR="008C21D2" w:rsidRPr="0092268F" w:rsidRDefault="008C21D2" w:rsidP="00E7690E">
            <w:pPr>
              <w:spacing w:after="120"/>
              <w:ind w:left="76"/>
              <w:rPr>
                <w:rFonts w:ascii="GHEA Mariam" w:hAnsi="GHEA Mariam"/>
              </w:rPr>
            </w:pPr>
          </w:p>
        </w:tc>
      </w:tr>
      <w:tr w:rsidR="008C21D2" w:rsidRPr="0092268F" w14:paraId="15A5B855" w14:textId="77777777" w:rsidTr="00E7690E">
        <w:trPr>
          <w:jc w:val="center"/>
        </w:trPr>
        <w:tc>
          <w:tcPr>
            <w:tcW w:w="2639" w:type="dxa"/>
            <w:shd w:val="clear" w:color="auto" w:fill="FFFFFF"/>
          </w:tcPr>
          <w:p w14:paraId="7C5636B8" w14:textId="77777777" w:rsidR="008C21D2" w:rsidRPr="0092268F" w:rsidRDefault="008C21D2" w:rsidP="00E7690E">
            <w:pPr>
              <w:pStyle w:val="Bodytext20"/>
              <w:shd w:val="clear" w:color="auto" w:fill="auto"/>
              <w:spacing w:before="0" w:after="120" w:line="240" w:lineRule="auto"/>
              <w:ind w:left="76" w:firstLine="0"/>
              <w:jc w:val="left"/>
              <w:rPr>
                <w:rFonts w:ascii="GHEA Mariam" w:hAnsi="GHEA Mariam"/>
                <w:sz w:val="22"/>
                <w:szCs w:val="22"/>
              </w:rPr>
            </w:pPr>
            <w:r w:rsidRPr="0092268F">
              <w:rPr>
                <w:rFonts w:ascii="GHEA Mariam" w:hAnsi="GHEA Mariam"/>
                <w:sz w:val="22"/>
                <w:szCs w:val="22"/>
              </w:rPr>
              <w:t>«Ե» խմբի կիսապահածոներ</w:t>
            </w:r>
          </w:p>
        </w:tc>
        <w:tc>
          <w:tcPr>
            <w:tcW w:w="4460" w:type="dxa"/>
            <w:shd w:val="clear" w:color="auto" w:fill="FFFFFF"/>
          </w:tcPr>
          <w:p w14:paraId="127E3BFD" w14:textId="2FF68218" w:rsidR="008C21D2" w:rsidRPr="0092268F" w:rsidRDefault="008C21D2" w:rsidP="00E7690E">
            <w:pPr>
              <w:pStyle w:val="Bodytext20"/>
              <w:shd w:val="clear" w:color="auto" w:fill="auto"/>
              <w:spacing w:before="0" w:after="120" w:line="240" w:lineRule="auto"/>
              <w:ind w:left="76" w:firstLine="0"/>
              <w:jc w:val="left"/>
              <w:rPr>
                <w:rFonts w:ascii="GHEA Mariam" w:hAnsi="GHEA Mariam"/>
                <w:sz w:val="22"/>
                <w:szCs w:val="22"/>
              </w:rPr>
            </w:pPr>
            <w:r w:rsidRPr="0092268F">
              <w:rPr>
                <w:rStyle w:val="Bodytext211pt"/>
                <w:rFonts w:ascii="GHEA Mariam" w:hAnsi="GHEA Mariam"/>
              </w:rPr>
              <w:t xml:space="preserve">մեզոֆիլային աերոբ </w:t>
            </w:r>
            <w:r w:rsidR="001127BC">
              <w:rPr>
                <w:rStyle w:val="Bodytext211pt"/>
                <w:rFonts w:ascii="GHEA Mariam" w:hAnsi="GHEA Mariam"/>
              </w:rPr>
              <w:t>և</w:t>
            </w:r>
            <w:r w:rsidRPr="0092268F">
              <w:rPr>
                <w:rStyle w:val="Bodytext211pt"/>
                <w:rFonts w:ascii="GHEA Mariam" w:hAnsi="GHEA Mariam"/>
              </w:rPr>
              <w:t xml:space="preserve"> ֆակուլտատիվ անաերոբ միկրոօրգանիզմների քանակ (ՄԱՖԱՄՔ)</w:t>
            </w:r>
          </w:p>
        </w:tc>
        <w:tc>
          <w:tcPr>
            <w:tcW w:w="2819" w:type="dxa"/>
            <w:shd w:val="clear" w:color="auto" w:fill="FFFFFF"/>
          </w:tcPr>
          <w:p w14:paraId="0FD0183A" w14:textId="77777777" w:rsidR="008C21D2" w:rsidRPr="0092268F" w:rsidRDefault="008C21D2" w:rsidP="00E7690E">
            <w:pPr>
              <w:pStyle w:val="Bodytext20"/>
              <w:shd w:val="clear" w:color="auto" w:fill="auto"/>
              <w:spacing w:before="0" w:after="120" w:line="240" w:lineRule="auto"/>
              <w:ind w:left="76" w:firstLine="0"/>
              <w:jc w:val="left"/>
              <w:rPr>
                <w:rFonts w:ascii="GHEA Mariam" w:hAnsi="GHEA Mariam"/>
                <w:sz w:val="22"/>
                <w:szCs w:val="22"/>
              </w:rPr>
            </w:pPr>
            <w:r w:rsidRPr="0092268F">
              <w:rPr>
                <w:rStyle w:val="Bodytext211pt"/>
                <w:rFonts w:ascii="GHEA Mariam" w:hAnsi="GHEA Mariam"/>
              </w:rPr>
              <w:t>2 х 10</w:t>
            </w:r>
            <w:r w:rsidRPr="0092268F">
              <w:rPr>
                <w:rStyle w:val="Bodytext211pt"/>
                <w:rFonts w:ascii="GHEA Mariam" w:hAnsi="GHEA Mariam"/>
                <w:vertAlign w:val="superscript"/>
              </w:rPr>
              <w:t>2</w:t>
            </w:r>
            <w:r w:rsidRPr="0092268F">
              <w:rPr>
                <w:rStyle w:val="Bodytext211pt"/>
                <w:rFonts w:ascii="GHEA Mariam" w:hAnsi="GHEA Mariam"/>
              </w:rPr>
              <w:t xml:space="preserve"> ԳԱՄ/գ ոչ ավելի</w:t>
            </w:r>
          </w:p>
        </w:tc>
        <w:tc>
          <w:tcPr>
            <w:tcW w:w="4705" w:type="dxa"/>
            <w:shd w:val="clear" w:color="auto" w:fill="FFFFFF"/>
          </w:tcPr>
          <w:p w14:paraId="3D3E2F34" w14:textId="77777777" w:rsidR="008C21D2" w:rsidRPr="0092268F" w:rsidRDefault="008C21D2" w:rsidP="00E7690E">
            <w:pPr>
              <w:pStyle w:val="Bodytext20"/>
              <w:shd w:val="clear" w:color="auto" w:fill="auto"/>
              <w:spacing w:before="0" w:after="120" w:line="240" w:lineRule="auto"/>
              <w:ind w:left="76" w:firstLine="0"/>
              <w:jc w:val="left"/>
              <w:rPr>
                <w:rFonts w:ascii="GHEA Mariam" w:hAnsi="GHEA Mariam"/>
                <w:sz w:val="22"/>
                <w:szCs w:val="22"/>
              </w:rPr>
            </w:pPr>
            <w:r w:rsidRPr="0092268F">
              <w:rPr>
                <w:rStyle w:val="Bodytext211pt"/>
                <w:rFonts w:ascii="GHEA Mariam" w:hAnsi="GHEA Mariam"/>
              </w:rPr>
              <w:t>պաստերացված ձկան կիսապահածոներ՝ ապակյա տարայով</w:t>
            </w:r>
          </w:p>
        </w:tc>
      </w:tr>
      <w:tr w:rsidR="008C21D2" w:rsidRPr="0092268F" w14:paraId="3A007861" w14:textId="77777777" w:rsidTr="00E7690E">
        <w:trPr>
          <w:jc w:val="center"/>
        </w:trPr>
        <w:tc>
          <w:tcPr>
            <w:tcW w:w="2639" w:type="dxa"/>
            <w:shd w:val="clear" w:color="auto" w:fill="FFFFFF"/>
          </w:tcPr>
          <w:p w14:paraId="119D5193" w14:textId="77777777" w:rsidR="008C21D2" w:rsidRPr="0092268F" w:rsidRDefault="008C21D2" w:rsidP="00E7690E">
            <w:pPr>
              <w:spacing w:after="120"/>
              <w:ind w:left="76"/>
              <w:rPr>
                <w:rFonts w:ascii="GHEA Mariam" w:hAnsi="GHEA Mariam"/>
              </w:rPr>
            </w:pPr>
          </w:p>
        </w:tc>
        <w:tc>
          <w:tcPr>
            <w:tcW w:w="4460" w:type="dxa"/>
            <w:shd w:val="clear" w:color="auto" w:fill="FFFFFF"/>
          </w:tcPr>
          <w:p w14:paraId="5B4F2CD2" w14:textId="034BF59F" w:rsidR="008C21D2" w:rsidRPr="0092268F" w:rsidRDefault="008C21D2" w:rsidP="00E7690E">
            <w:pPr>
              <w:pStyle w:val="Bodytext20"/>
              <w:shd w:val="clear" w:color="auto" w:fill="auto"/>
              <w:spacing w:before="0" w:after="120" w:line="240" w:lineRule="auto"/>
              <w:ind w:left="76" w:firstLine="0"/>
              <w:jc w:val="left"/>
              <w:rPr>
                <w:rFonts w:ascii="GHEA Mariam" w:hAnsi="GHEA Mariam"/>
                <w:sz w:val="22"/>
                <w:szCs w:val="22"/>
                <w:lang w:val="hy-AM"/>
              </w:rPr>
            </w:pPr>
            <w:r w:rsidRPr="0092268F">
              <w:rPr>
                <w:rStyle w:val="Bodytext211pt"/>
                <w:rFonts w:ascii="GHEA Mariam" w:hAnsi="GHEA Mariam"/>
              </w:rPr>
              <w:t>աղիքային ցուպիկների խմբի մանրէներ (կոլիձ</w:t>
            </w:r>
            <w:r w:rsidR="001127BC">
              <w:rPr>
                <w:rStyle w:val="Bodytext211pt"/>
                <w:rFonts w:ascii="GHEA Mariam" w:hAnsi="GHEA Mariam"/>
              </w:rPr>
              <w:t>և</w:t>
            </w:r>
            <w:r w:rsidRPr="0092268F">
              <w:rPr>
                <w:rStyle w:val="Bodytext211pt"/>
                <w:rFonts w:ascii="GHEA Mariam" w:hAnsi="GHEA Mariam"/>
              </w:rPr>
              <w:t>եր) (ԱՑԽՄ)</w:t>
            </w:r>
          </w:p>
        </w:tc>
        <w:tc>
          <w:tcPr>
            <w:tcW w:w="2819" w:type="dxa"/>
            <w:shd w:val="clear" w:color="auto" w:fill="FFFFFF"/>
          </w:tcPr>
          <w:p w14:paraId="07776BE1" w14:textId="77777777" w:rsidR="008C21D2" w:rsidRPr="0092268F" w:rsidRDefault="008C21D2" w:rsidP="00E7690E">
            <w:pPr>
              <w:pStyle w:val="Bodytext20"/>
              <w:shd w:val="clear" w:color="auto" w:fill="auto"/>
              <w:spacing w:before="0" w:after="120" w:line="240" w:lineRule="auto"/>
              <w:ind w:left="76" w:firstLine="0"/>
              <w:jc w:val="left"/>
              <w:rPr>
                <w:rFonts w:ascii="GHEA Mariam" w:hAnsi="GHEA Mariam"/>
                <w:sz w:val="22"/>
                <w:szCs w:val="22"/>
                <w:lang w:val="hy-AM"/>
              </w:rPr>
            </w:pPr>
            <w:r w:rsidRPr="0092268F">
              <w:rPr>
                <w:rStyle w:val="Bodytext211pt"/>
                <w:rFonts w:ascii="GHEA Mariam" w:hAnsi="GHEA Mariam"/>
              </w:rPr>
              <w:t>չեն թույլատրվում մթերքի 1 գ զանգվածում</w:t>
            </w:r>
          </w:p>
        </w:tc>
        <w:tc>
          <w:tcPr>
            <w:tcW w:w="4705" w:type="dxa"/>
            <w:shd w:val="clear" w:color="auto" w:fill="FFFFFF"/>
          </w:tcPr>
          <w:p w14:paraId="0B724652" w14:textId="77777777" w:rsidR="008C21D2" w:rsidRPr="0092268F" w:rsidRDefault="008C21D2" w:rsidP="00E7690E">
            <w:pPr>
              <w:spacing w:after="120"/>
              <w:ind w:left="76"/>
              <w:rPr>
                <w:rFonts w:ascii="GHEA Mariam" w:hAnsi="GHEA Mariam"/>
              </w:rPr>
            </w:pPr>
          </w:p>
        </w:tc>
      </w:tr>
      <w:tr w:rsidR="008C21D2" w:rsidRPr="0092268F" w14:paraId="08A7CF76" w14:textId="77777777" w:rsidTr="00E7690E">
        <w:trPr>
          <w:jc w:val="center"/>
        </w:trPr>
        <w:tc>
          <w:tcPr>
            <w:tcW w:w="2639" w:type="dxa"/>
            <w:shd w:val="clear" w:color="auto" w:fill="FFFFFF"/>
          </w:tcPr>
          <w:p w14:paraId="3F16EABE" w14:textId="77777777" w:rsidR="008C21D2" w:rsidRPr="0092268F" w:rsidRDefault="008C21D2" w:rsidP="00E7690E">
            <w:pPr>
              <w:spacing w:after="120"/>
              <w:ind w:left="76"/>
              <w:rPr>
                <w:rFonts w:ascii="GHEA Mariam" w:hAnsi="GHEA Mariam"/>
              </w:rPr>
            </w:pPr>
          </w:p>
        </w:tc>
        <w:tc>
          <w:tcPr>
            <w:tcW w:w="4460" w:type="dxa"/>
            <w:shd w:val="clear" w:color="auto" w:fill="FFFFFF"/>
          </w:tcPr>
          <w:p w14:paraId="6D385C21" w14:textId="77777777" w:rsidR="008C21D2" w:rsidRPr="0092268F" w:rsidRDefault="008C21D2" w:rsidP="00E7690E">
            <w:pPr>
              <w:pStyle w:val="Bodytext20"/>
              <w:shd w:val="clear" w:color="auto" w:fill="auto"/>
              <w:spacing w:before="0" w:after="120" w:line="240" w:lineRule="auto"/>
              <w:ind w:left="76" w:firstLine="0"/>
              <w:jc w:val="left"/>
              <w:rPr>
                <w:rFonts w:ascii="GHEA Mariam" w:hAnsi="GHEA Mariam"/>
                <w:sz w:val="22"/>
                <w:szCs w:val="22"/>
              </w:rPr>
            </w:pPr>
            <w:r w:rsidRPr="0092268F">
              <w:rPr>
                <w:rStyle w:val="Bodytext211pt"/>
                <w:rFonts w:ascii="GHEA Mariam" w:hAnsi="GHEA Mariam"/>
              </w:rPr>
              <w:t>В. cereus</w:t>
            </w:r>
          </w:p>
        </w:tc>
        <w:tc>
          <w:tcPr>
            <w:tcW w:w="2819" w:type="dxa"/>
            <w:shd w:val="clear" w:color="auto" w:fill="FFFFFF"/>
          </w:tcPr>
          <w:p w14:paraId="2633476A" w14:textId="77777777" w:rsidR="008C21D2" w:rsidRPr="0092268F" w:rsidRDefault="008C21D2" w:rsidP="00E7690E">
            <w:pPr>
              <w:pStyle w:val="Bodytext20"/>
              <w:shd w:val="clear" w:color="auto" w:fill="auto"/>
              <w:spacing w:before="0" w:after="120" w:line="240" w:lineRule="auto"/>
              <w:ind w:left="76" w:firstLine="0"/>
              <w:jc w:val="left"/>
              <w:rPr>
                <w:rFonts w:ascii="GHEA Mariam" w:hAnsi="GHEA Mariam"/>
                <w:sz w:val="22"/>
                <w:szCs w:val="22"/>
              </w:rPr>
            </w:pPr>
            <w:r w:rsidRPr="0092268F">
              <w:rPr>
                <w:rStyle w:val="Bodytext211pt"/>
                <w:rFonts w:ascii="GHEA Mariam" w:hAnsi="GHEA Mariam"/>
              </w:rPr>
              <w:t>չեն թույլատրվում մթերքի 1 գ զանգվածում</w:t>
            </w:r>
          </w:p>
        </w:tc>
        <w:tc>
          <w:tcPr>
            <w:tcW w:w="4705" w:type="dxa"/>
            <w:shd w:val="clear" w:color="auto" w:fill="FFFFFF"/>
          </w:tcPr>
          <w:p w14:paraId="184776DE" w14:textId="77777777" w:rsidR="008C21D2" w:rsidRPr="0092268F" w:rsidRDefault="008C21D2" w:rsidP="00E7690E">
            <w:pPr>
              <w:spacing w:after="120"/>
              <w:ind w:left="76"/>
              <w:rPr>
                <w:rFonts w:ascii="GHEA Mariam" w:hAnsi="GHEA Mariam"/>
              </w:rPr>
            </w:pPr>
          </w:p>
        </w:tc>
      </w:tr>
      <w:tr w:rsidR="008C21D2" w:rsidRPr="0092268F" w14:paraId="202F6E1C" w14:textId="77777777" w:rsidTr="00E7690E">
        <w:trPr>
          <w:jc w:val="center"/>
        </w:trPr>
        <w:tc>
          <w:tcPr>
            <w:tcW w:w="2639" w:type="dxa"/>
            <w:shd w:val="clear" w:color="auto" w:fill="FFFFFF"/>
          </w:tcPr>
          <w:p w14:paraId="28CE86CF" w14:textId="77777777" w:rsidR="008C21D2" w:rsidRPr="0092268F" w:rsidRDefault="008C21D2" w:rsidP="00E7690E">
            <w:pPr>
              <w:spacing w:after="120"/>
              <w:ind w:left="76"/>
              <w:rPr>
                <w:rFonts w:ascii="GHEA Mariam" w:hAnsi="GHEA Mariam"/>
              </w:rPr>
            </w:pPr>
          </w:p>
        </w:tc>
        <w:tc>
          <w:tcPr>
            <w:tcW w:w="4460" w:type="dxa"/>
            <w:shd w:val="clear" w:color="auto" w:fill="FFFFFF"/>
          </w:tcPr>
          <w:p w14:paraId="16167BBC" w14:textId="77777777" w:rsidR="008C21D2" w:rsidRPr="0092268F" w:rsidRDefault="008C21D2" w:rsidP="00E7690E">
            <w:pPr>
              <w:pStyle w:val="Bodytext20"/>
              <w:shd w:val="clear" w:color="auto" w:fill="auto"/>
              <w:spacing w:before="0" w:after="120" w:line="240" w:lineRule="auto"/>
              <w:ind w:left="76" w:firstLine="0"/>
              <w:jc w:val="left"/>
              <w:rPr>
                <w:rFonts w:ascii="GHEA Mariam" w:hAnsi="GHEA Mariam"/>
                <w:sz w:val="22"/>
                <w:szCs w:val="22"/>
              </w:rPr>
            </w:pPr>
            <w:r w:rsidRPr="0092268F">
              <w:rPr>
                <w:rStyle w:val="Bodytext211pt"/>
                <w:rFonts w:ascii="GHEA Mariam" w:hAnsi="GHEA Mariam"/>
              </w:rPr>
              <w:t>սուլֆիտ վերականգնող կլոստրիդիաներ</w:t>
            </w:r>
          </w:p>
        </w:tc>
        <w:tc>
          <w:tcPr>
            <w:tcW w:w="2819" w:type="dxa"/>
            <w:shd w:val="clear" w:color="auto" w:fill="FFFFFF"/>
          </w:tcPr>
          <w:p w14:paraId="7795882D" w14:textId="77777777" w:rsidR="008C21D2" w:rsidRPr="0092268F" w:rsidRDefault="008C21D2" w:rsidP="00E7690E">
            <w:pPr>
              <w:pStyle w:val="Bodytext20"/>
              <w:shd w:val="clear" w:color="auto" w:fill="auto"/>
              <w:spacing w:before="0" w:after="120" w:line="240" w:lineRule="auto"/>
              <w:ind w:left="76" w:firstLine="0"/>
              <w:jc w:val="left"/>
              <w:rPr>
                <w:rFonts w:ascii="GHEA Mariam" w:hAnsi="GHEA Mariam"/>
                <w:sz w:val="22"/>
                <w:szCs w:val="22"/>
              </w:rPr>
            </w:pPr>
            <w:r w:rsidRPr="0092268F">
              <w:rPr>
                <w:rStyle w:val="Bodytext211pt"/>
                <w:rFonts w:ascii="GHEA Mariam" w:hAnsi="GHEA Mariam"/>
              </w:rPr>
              <w:t>չեն թույլատրվում մթերքի 1 գ զանգվածում</w:t>
            </w:r>
          </w:p>
        </w:tc>
        <w:tc>
          <w:tcPr>
            <w:tcW w:w="4705" w:type="dxa"/>
            <w:shd w:val="clear" w:color="auto" w:fill="FFFFFF"/>
          </w:tcPr>
          <w:p w14:paraId="3E961EFC" w14:textId="77777777" w:rsidR="008C21D2" w:rsidRPr="0092268F" w:rsidRDefault="008C21D2" w:rsidP="00E7690E">
            <w:pPr>
              <w:spacing w:after="120"/>
              <w:ind w:left="76"/>
              <w:rPr>
                <w:rFonts w:ascii="GHEA Mariam" w:hAnsi="GHEA Mariam"/>
              </w:rPr>
            </w:pPr>
          </w:p>
        </w:tc>
      </w:tr>
      <w:tr w:rsidR="008C21D2" w:rsidRPr="0092268F" w14:paraId="2CAD123B" w14:textId="77777777" w:rsidTr="00E7690E">
        <w:trPr>
          <w:jc w:val="center"/>
        </w:trPr>
        <w:tc>
          <w:tcPr>
            <w:tcW w:w="2639" w:type="dxa"/>
            <w:shd w:val="clear" w:color="auto" w:fill="FFFFFF"/>
          </w:tcPr>
          <w:p w14:paraId="569FE35D" w14:textId="77777777" w:rsidR="008C21D2" w:rsidRPr="0092268F" w:rsidRDefault="008C21D2" w:rsidP="00E7690E">
            <w:pPr>
              <w:spacing w:after="120"/>
              <w:ind w:left="76"/>
              <w:rPr>
                <w:rFonts w:ascii="GHEA Mariam" w:hAnsi="GHEA Mariam"/>
              </w:rPr>
            </w:pPr>
          </w:p>
        </w:tc>
        <w:tc>
          <w:tcPr>
            <w:tcW w:w="4460" w:type="dxa"/>
            <w:shd w:val="clear" w:color="auto" w:fill="FFFFFF"/>
          </w:tcPr>
          <w:p w14:paraId="4EE253A8" w14:textId="567F59A3" w:rsidR="008C21D2" w:rsidRPr="0092268F" w:rsidRDefault="008C21D2" w:rsidP="00E7690E">
            <w:pPr>
              <w:pStyle w:val="Bodytext20"/>
              <w:shd w:val="clear" w:color="auto" w:fill="auto"/>
              <w:spacing w:before="0" w:after="120" w:line="240" w:lineRule="auto"/>
              <w:ind w:left="76" w:firstLine="0"/>
              <w:jc w:val="left"/>
              <w:rPr>
                <w:rFonts w:ascii="GHEA Mariam" w:hAnsi="GHEA Mariam"/>
                <w:sz w:val="22"/>
                <w:szCs w:val="22"/>
                <w:lang w:val="hy-AM"/>
              </w:rPr>
            </w:pPr>
            <w:r w:rsidRPr="0092268F">
              <w:rPr>
                <w:rStyle w:val="Bodytext211pt"/>
                <w:rFonts w:ascii="GHEA Mariam" w:hAnsi="GHEA Mariam"/>
              </w:rPr>
              <w:t xml:space="preserve">S. aureus </w:t>
            </w:r>
            <w:r w:rsidR="001127BC">
              <w:rPr>
                <w:rStyle w:val="Bodytext211pt"/>
                <w:rFonts w:ascii="GHEA Mariam" w:hAnsi="GHEA Mariam"/>
              </w:rPr>
              <w:t>և</w:t>
            </w:r>
            <w:r w:rsidRPr="0092268F">
              <w:rPr>
                <w:rStyle w:val="Bodytext211pt"/>
                <w:rFonts w:ascii="GHEA Mariam" w:hAnsi="GHEA Mariam"/>
              </w:rPr>
              <w:t xml:space="preserve"> այլ կոագուլազադրական ստաֆիլակոկներ</w:t>
            </w:r>
          </w:p>
        </w:tc>
        <w:tc>
          <w:tcPr>
            <w:tcW w:w="2819" w:type="dxa"/>
            <w:shd w:val="clear" w:color="auto" w:fill="FFFFFF"/>
          </w:tcPr>
          <w:p w14:paraId="5BB02AF2" w14:textId="77777777" w:rsidR="008C21D2" w:rsidRPr="0092268F" w:rsidRDefault="008C21D2" w:rsidP="00E7690E">
            <w:pPr>
              <w:pStyle w:val="Bodytext20"/>
              <w:shd w:val="clear" w:color="auto" w:fill="auto"/>
              <w:spacing w:before="0" w:after="120" w:line="240" w:lineRule="auto"/>
              <w:ind w:left="76" w:firstLine="0"/>
              <w:jc w:val="left"/>
              <w:rPr>
                <w:rFonts w:ascii="GHEA Mariam" w:hAnsi="GHEA Mariam"/>
                <w:sz w:val="22"/>
                <w:szCs w:val="22"/>
                <w:lang w:val="hy-AM"/>
              </w:rPr>
            </w:pPr>
            <w:r w:rsidRPr="0092268F">
              <w:rPr>
                <w:rStyle w:val="Bodytext211pt"/>
                <w:rFonts w:ascii="GHEA Mariam" w:hAnsi="GHEA Mariam"/>
              </w:rPr>
              <w:t>չեն թույլատրվում մթերքի 1 գ զանգվածում</w:t>
            </w:r>
          </w:p>
        </w:tc>
        <w:tc>
          <w:tcPr>
            <w:tcW w:w="4705" w:type="dxa"/>
            <w:shd w:val="clear" w:color="auto" w:fill="FFFFFF"/>
          </w:tcPr>
          <w:p w14:paraId="106C7ABB" w14:textId="77777777" w:rsidR="008C21D2" w:rsidRPr="0092268F" w:rsidRDefault="008C21D2" w:rsidP="00E7690E">
            <w:pPr>
              <w:spacing w:after="120"/>
              <w:ind w:left="76"/>
              <w:rPr>
                <w:rFonts w:ascii="GHEA Mariam" w:hAnsi="GHEA Mariam"/>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4"/>
        <w:gridCol w:w="11290"/>
      </w:tblGrid>
      <w:tr w:rsidR="008C21D2" w:rsidRPr="0092268F" w14:paraId="6623FF1A" w14:textId="77777777" w:rsidTr="00E7690E">
        <w:tc>
          <w:tcPr>
            <w:tcW w:w="2722" w:type="dxa"/>
            <w:vMerge w:val="restart"/>
          </w:tcPr>
          <w:p w14:paraId="06A1210D" w14:textId="77777777" w:rsidR="008C21D2" w:rsidRPr="0092268F" w:rsidRDefault="008C21D2" w:rsidP="00E7690E">
            <w:pPr>
              <w:spacing w:after="160" w:line="360" w:lineRule="auto"/>
              <w:rPr>
                <w:rFonts w:ascii="GHEA Mariam" w:hAnsi="GHEA Mariam"/>
                <w:lang w:val="en-US"/>
              </w:rPr>
            </w:pPr>
            <w:r w:rsidRPr="0092268F">
              <w:rPr>
                <w:rFonts w:ascii="GHEA Mariam" w:hAnsi="GHEA Mariam"/>
              </w:rPr>
              <w:t>Ծանոթագրություններ.</w:t>
            </w:r>
          </w:p>
        </w:tc>
        <w:tc>
          <w:tcPr>
            <w:tcW w:w="11498" w:type="dxa"/>
          </w:tcPr>
          <w:p w14:paraId="6E7DAB5D" w14:textId="3310DED8" w:rsidR="008C21D2" w:rsidRPr="0092268F" w:rsidRDefault="008C21D2" w:rsidP="00E7690E">
            <w:pPr>
              <w:pStyle w:val="Bodytext90"/>
              <w:shd w:val="clear" w:color="auto" w:fill="auto"/>
              <w:tabs>
                <w:tab w:val="left" w:pos="397"/>
              </w:tabs>
              <w:spacing w:after="120" w:line="240" w:lineRule="auto"/>
              <w:ind w:left="-108" w:firstLine="6"/>
              <w:jc w:val="left"/>
              <w:rPr>
                <w:rFonts w:ascii="GHEA Mariam" w:hAnsi="GHEA Mariam"/>
                <w:sz w:val="22"/>
                <w:szCs w:val="22"/>
              </w:rPr>
            </w:pPr>
            <w:r w:rsidRPr="0092268F">
              <w:rPr>
                <w:rFonts w:ascii="GHEA Mariam" w:hAnsi="GHEA Mariam"/>
                <w:sz w:val="22"/>
                <w:szCs w:val="22"/>
              </w:rPr>
              <w:t>1.</w:t>
            </w:r>
            <w:r w:rsidRPr="0092268F">
              <w:rPr>
                <w:rFonts w:ascii="GHEA Mariam" w:hAnsi="GHEA Mariam"/>
                <w:sz w:val="22"/>
                <w:szCs w:val="22"/>
              </w:rPr>
              <w:tab/>
              <w:t xml:space="preserve">«Ա» խումբ՝ պահածոյացված ձկնային սննդամթերք, որն ունի pH-ի 4,2 </w:t>
            </w:r>
            <w:r w:rsidR="001127BC">
              <w:rPr>
                <w:rFonts w:ascii="GHEA Mariam" w:hAnsi="GHEA Mariam"/>
                <w:sz w:val="22"/>
                <w:szCs w:val="22"/>
              </w:rPr>
              <w:t>և</w:t>
            </w:r>
            <w:r w:rsidRPr="0092268F">
              <w:rPr>
                <w:rFonts w:ascii="GHEA Mariam" w:hAnsi="GHEA Mariam"/>
                <w:sz w:val="22"/>
                <w:szCs w:val="22"/>
              </w:rPr>
              <w:t xml:space="preserve"> ավելի բարձր արժեք, ինչպես նա</w:t>
            </w:r>
            <w:r w:rsidR="001127BC">
              <w:rPr>
                <w:rFonts w:ascii="GHEA Mariam" w:hAnsi="GHEA Mariam"/>
                <w:sz w:val="22"/>
                <w:szCs w:val="22"/>
              </w:rPr>
              <w:t>և</w:t>
            </w:r>
            <w:r w:rsidRPr="0092268F">
              <w:rPr>
                <w:rFonts w:ascii="GHEA Mariam" w:hAnsi="GHEA Mariam"/>
                <w:sz w:val="22"/>
                <w:szCs w:val="22"/>
              </w:rPr>
              <w:t xml:space="preserve"> չլիմիտավորված թթվայնությամբ պահածոյացված ձկնային սննդամթերք, որը պատրաստված է առանց թթվի ավելացման:</w:t>
            </w:r>
          </w:p>
        </w:tc>
      </w:tr>
      <w:tr w:rsidR="008C21D2" w:rsidRPr="0092268F" w14:paraId="6A322D72" w14:textId="77777777" w:rsidTr="00E7690E">
        <w:tc>
          <w:tcPr>
            <w:tcW w:w="2722" w:type="dxa"/>
            <w:vMerge/>
          </w:tcPr>
          <w:p w14:paraId="0DFE6D14" w14:textId="77777777" w:rsidR="008C21D2" w:rsidRPr="0092268F" w:rsidRDefault="008C21D2" w:rsidP="00E7690E">
            <w:pPr>
              <w:spacing w:after="160" w:line="360" w:lineRule="auto"/>
              <w:rPr>
                <w:rFonts w:ascii="GHEA Mariam" w:hAnsi="GHEA Mariam"/>
                <w:lang w:val="en-US"/>
              </w:rPr>
            </w:pPr>
          </w:p>
        </w:tc>
        <w:tc>
          <w:tcPr>
            <w:tcW w:w="11498" w:type="dxa"/>
          </w:tcPr>
          <w:p w14:paraId="74AB4991" w14:textId="77777777" w:rsidR="008C21D2" w:rsidRPr="0092268F" w:rsidRDefault="008C21D2" w:rsidP="00E7690E">
            <w:pPr>
              <w:pStyle w:val="Bodytext90"/>
              <w:shd w:val="clear" w:color="auto" w:fill="auto"/>
              <w:tabs>
                <w:tab w:val="left" w:pos="397"/>
              </w:tabs>
              <w:spacing w:after="160" w:line="360" w:lineRule="auto"/>
              <w:ind w:left="-108" w:firstLine="4"/>
              <w:jc w:val="left"/>
              <w:rPr>
                <w:rFonts w:ascii="GHEA Mariam" w:hAnsi="GHEA Mariam"/>
                <w:sz w:val="22"/>
                <w:szCs w:val="22"/>
              </w:rPr>
            </w:pPr>
            <w:r w:rsidRPr="0092268F">
              <w:rPr>
                <w:rFonts w:ascii="GHEA Mariam" w:hAnsi="GHEA Mariam"/>
                <w:sz w:val="22"/>
                <w:szCs w:val="22"/>
              </w:rPr>
              <w:t>2.</w:t>
            </w:r>
            <w:r w:rsidRPr="0092268F">
              <w:rPr>
                <w:rFonts w:ascii="GHEA Mariam" w:hAnsi="GHEA Mariam"/>
                <w:sz w:val="22"/>
                <w:szCs w:val="22"/>
              </w:rPr>
              <w:tab/>
              <w:t>«Ե» խումբ՝ պաստերացված պահածոյացված ձկնային սննդամթերք:</w:t>
            </w:r>
          </w:p>
        </w:tc>
      </w:tr>
    </w:tbl>
    <w:p w14:paraId="22064C4D" w14:textId="77777777" w:rsidR="008C21D2" w:rsidRPr="0092268F" w:rsidRDefault="008C21D2" w:rsidP="008C21D2">
      <w:pPr>
        <w:pStyle w:val="Bodytext90"/>
        <w:shd w:val="clear" w:color="auto" w:fill="auto"/>
        <w:spacing w:after="160" w:line="360" w:lineRule="auto"/>
        <w:ind w:left="1512"/>
        <w:jc w:val="left"/>
        <w:rPr>
          <w:rFonts w:ascii="GHEA Mariam" w:hAnsi="GHEA Mariam"/>
          <w:sz w:val="22"/>
          <w:szCs w:val="22"/>
        </w:rPr>
      </w:pPr>
    </w:p>
    <w:p w14:paraId="66A9F04D" w14:textId="77777777" w:rsidR="008C21D2" w:rsidRPr="0092268F" w:rsidRDefault="008C21D2" w:rsidP="008C21D2">
      <w:pPr>
        <w:pStyle w:val="Bodytext90"/>
        <w:shd w:val="clear" w:color="auto" w:fill="auto"/>
        <w:spacing w:after="160" w:line="360" w:lineRule="auto"/>
        <w:ind w:left="1512"/>
        <w:jc w:val="center"/>
        <w:rPr>
          <w:rFonts w:ascii="GHEA Mariam" w:hAnsi="GHEA Mariam"/>
          <w:sz w:val="22"/>
          <w:szCs w:val="22"/>
        </w:rPr>
      </w:pPr>
      <w:r w:rsidRPr="0092268F">
        <w:rPr>
          <w:rFonts w:ascii="GHEA Mariam" w:hAnsi="GHEA Mariam"/>
          <w:sz w:val="22"/>
          <w:szCs w:val="22"/>
        </w:rPr>
        <w:t>__________________</w:t>
      </w:r>
    </w:p>
    <w:p w14:paraId="20749B02" w14:textId="77777777" w:rsidR="008C21D2" w:rsidRPr="0092268F" w:rsidRDefault="008C21D2" w:rsidP="008C21D2">
      <w:pPr>
        <w:pStyle w:val="Bodytext90"/>
        <w:shd w:val="clear" w:color="auto" w:fill="auto"/>
        <w:spacing w:after="160" w:line="360" w:lineRule="auto"/>
        <w:ind w:left="1512"/>
        <w:jc w:val="left"/>
        <w:rPr>
          <w:rFonts w:ascii="GHEA Mariam" w:hAnsi="GHEA Mariam"/>
          <w:sz w:val="22"/>
          <w:szCs w:val="22"/>
        </w:rPr>
      </w:pPr>
    </w:p>
    <w:p w14:paraId="346B57D2" w14:textId="77777777" w:rsidR="008C21D2" w:rsidRPr="0092268F" w:rsidRDefault="008C21D2" w:rsidP="008C21D2">
      <w:pPr>
        <w:pStyle w:val="Bodytext90"/>
        <w:shd w:val="clear" w:color="auto" w:fill="auto"/>
        <w:spacing w:after="160" w:line="360" w:lineRule="auto"/>
        <w:ind w:left="1512"/>
        <w:jc w:val="left"/>
        <w:rPr>
          <w:rFonts w:ascii="GHEA Mariam" w:hAnsi="GHEA Mariam"/>
          <w:sz w:val="22"/>
          <w:szCs w:val="22"/>
        </w:rPr>
        <w:sectPr w:rsidR="008C21D2" w:rsidRPr="0092268F" w:rsidSect="00DF1A4A">
          <w:pgSz w:w="16840" w:h="11900" w:orient="landscape"/>
          <w:pgMar w:top="1418" w:right="1418" w:bottom="1418" w:left="1418" w:header="0" w:footer="377" w:gutter="0"/>
          <w:cols w:space="720"/>
          <w:noEndnote/>
          <w:docGrid w:linePitch="360"/>
        </w:sectPr>
      </w:pPr>
    </w:p>
    <w:p w14:paraId="1514E0B1" w14:textId="77777777" w:rsidR="008C21D2" w:rsidRPr="0092268F" w:rsidRDefault="008C21D2" w:rsidP="008C21D2">
      <w:pPr>
        <w:pStyle w:val="Bodytext20"/>
        <w:shd w:val="clear" w:color="auto" w:fill="auto"/>
        <w:spacing w:before="0" w:after="160" w:line="360" w:lineRule="auto"/>
        <w:ind w:left="5103" w:firstLine="0"/>
        <w:jc w:val="center"/>
        <w:rPr>
          <w:rFonts w:ascii="GHEA Mariam" w:hAnsi="GHEA Mariam"/>
          <w:sz w:val="22"/>
          <w:szCs w:val="22"/>
        </w:rPr>
      </w:pPr>
      <w:r w:rsidRPr="0092268F">
        <w:rPr>
          <w:rStyle w:val="Headerorfooter4"/>
          <w:rFonts w:ascii="GHEA Mariam" w:eastAsiaTheme="majorEastAsia" w:hAnsi="GHEA Mariam"/>
          <w:sz w:val="22"/>
          <w:szCs w:val="22"/>
        </w:rPr>
        <w:t>ՀԱՎԵԼՎԱԾ ԹԻՎ 2</w:t>
      </w:r>
    </w:p>
    <w:p w14:paraId="5CFCB220" w14:textId="5C202F38" w:rsidR="008C21D2" w:rsidRPr="0092268F" w:rsidRDefault="008C21D2" w:rsidP="008C21D2">
      <w:pPr>
        <w:pStyle w:val="Bodytext20"/>
        <w:shd w:val="clear" w:color="auto" w:fill="auto"/>
        <w:spacing w:before="0" w:after="160" w:line="360" w:lineRule="auto"/>
        <w:ind w:left="5103" w:firstLine="0"/>
        <w:jc w:val="center"/>
        <w:rPr>
          <w:rFonts w:ascii="GHEA Mariam" w:hAnsi="GHEA Mariam"/>
          <w:sz w:val="22"/>
          <w:szCs w:val="22"/>
        </w:rPr>
      </w:pPr>
      <w:r w:rsidRPr="0092268F">
        <w:rPr>
          <w:rFonts w:ascii="GHEA Mariam" w:hAnsi="GHEA Mariam"/>
          <w:sz w:val="22"/>
          <w:szCs w:val="22"/>
        </w:rPr>
        <w:t xml:space="preserve">Եվրասիական տնտեսական միության «Ձկան </w:t>
      </w:r>
      <w:r w:rsidR="001127BC">
        <w:rPr>
          <w:rFonts w:ascii="GHEA Mariam" w:hAnsi="GHEA Mariam"/>
          <w:sz w:val="22"/>
          <w:szCs w:val="22"/>
        </w:rPr>
        <w:t>և</w:t>
      </w:r>
      <w:r w:rsidRPr="0092268F">
        <w:rPr>
          <w:rFonts w:ascii="GHEA Mariam" w:hAnsi="GHEA Mariam"/>
          <w:sz w:val="22"/>
          <w:szCs w:val="22"/>
        </w:rPr>
        <w:t xml:space="preserve"> ձկնամթերքի անվտանգության մասին» տեխնիկական կանոնակարգի (ԵԱՏՄ ՏԿ 040/2016)</w:t>
      </w:r>
    </w:p>
    <w:p w14:paraId="654A6EEF" w14:textId="77777777" w:rsidR="008C21D2" w:rsidRPr="0092268F" w:rsidRDefault="008C21D2" w:rsidP="008C21D2">
      <w:pPr>
        <w:pStyle w:val="Bodytext20"/>
        <w:shd w:val="clear" w:color="auto" w:fill="auto"/>
        <w:spacing w:before="0" w:after="160" w:line="360" w:lineRule="auto"/>
        <w:ind w:firstLine="0"/>
        <w:jc w:val="center"/>
        <w:rPr>
          <w:rFonts w:ascii="GHEA Mariam" w:hAnsi="GHEA Mariam"/>
          <w:sz w:val="22"/>
          <w:szCs w:val="22"/>
        </w:rPr>
      </w:pPr>
    </w:p>
    <w:p w14:paraId="738EA395" w14:textId="77777777" w:rsidR="008C21D2" w:rsidRPr="0092268F" w:rsidRDefault="008C21D2" w:rsidP="008C21D2">
      <w:pPr>
        <w:pStyle w:val="Bodytext30"/>
        <w:shd w:val="clear" w:color="auto" w:fill="auto"/>
        <w:spacing w:after="160" w:line="360" w:lineRule="auto"/>
        <w:ind w:right="-8"/>
        <w:rPr>
          <w:rFonts w:ascii="GHEA Mariam" w:hAnsi="GHEA Mariam"/>
          <w:sz w:val="22"/>
          <w:szCs w:val="22"/>
        </w:rPr>
      </w:pPr>
      <w:r w:rsidRPr="0092268F">
        <w:rPr>
          <w:rFonts w:ascii="GHEA Mariam" w:hAnsi="GHEA Mariam"/>
          <w:sz w:val="22"/>
          <w:szCs w:val="22"/>
        </w:rPr>
        <w:t xml:space="preserve">Կենդանական ծագման ակվակուլտուրայի սննդամթերքում անասնաբուժական պատրաստուկների, կենդանիների աճի խթանիչների </w:t>
      </w:r>
      <w:r w:rsidRPr="0092268F">
        <w:rPr>
          <w:rFonts w:ascii="GHEA Mariam" w:hAnsi="GHEA Mariam"/>
          <w:sz w:val="22"/>
          <w:szCs w:val="22"/>
        </w:rPr>
        <w:br/>
        <w:t>(այդ թվում՝ հորմոնալ պատրաստուկների), դեղամիջոցների (այդ թվում՝ հակամանրէային միջոցների) մնացորդների պարունակության առավելագույն թույլատրելի</w:t>
      </w:r>
      <w:r w:rsidRPr="0092268F">
        <w:rPr>
          <w:rFonts w:ascii="Calibri" w:hAnsi="Calibri" w:cs="Calibri"/>
          <w:sz w:val="22"/>
          <w:szCs w:val="22"/>
        </w:rPr>
        <w:t> </w:t>
      </w:r>
      <w:r w:rsidRPr="0092268F">
        <w:rPr>
          <w:rFonts w:ascii="GHEA Mariam" w:hAnsi="GHEA Mariam"/>
          <w:sz w:val="22"/>
          <w:szCs w:val="22"/>
        </w:rPr>
        <w:t>մակարդակները</w:t>
      </w:r>
      <w:r w:rsidRPr="0092268F">
        <w:rPr>
          <w:rFonts w:ascii="GHEA Mariam" w:hAnsi="GHEA Mariam"/>
          <w:sz w:val="22"/>
          <w:szCs w:val="22"/>
        </w:rPr>
        <w:sym w:font="Symbol" w:char="F02A"/>
      </w:r>
    </w:p>
    <w:tbl>
      <w:tblPr>
        <w:tblOverlap w:val="never"/>
        <w:tblW w:w="9835" w:type="dxa"/>
        <w:jc w:val="center"/>
        <w:tblLayout w:type="fixed"/>
        <w:tblCellMar>
          <w:left w:w="10" w:type="dxa"/>
          <w:right w:w="10" w:type="dxa"/>
        </w:tblCellMar>
        <w:tblLook w:val="04A0" w:firstRow="1" w:lastRow="0" w:firstColumn="1" w:lastColumn="0" w:noHBand="0" w:noVBand="1"/>
      </w:tblPr>
      <w:tblGrid>
        <w:gridCol w:w="3924"/>
        <w:gridCol w:w="3420"/>
        <w:gridCol w:w="2491"/>
      </w:tblGrid>
      <w:tr w:rsidR="008C21D2" w:rsidRPr="0092268F" w14:paraId="257118C5" w14:textId="77777777" w:rsidTr="00E7690E">
        <w:trPr>
          <w:tblHeader/>
          <w:jc w:val="center"/>
        </w:trPr>
        <w:tc>
          <w:tcPr>
            <w:tcW w:w="3924" w:type="dxa"/>
            <w:tcBorders>
              <w:top w:val="single" w:sz="4" w:space="0" w:color="auto"/>
              <w:left w:val="single" w:sz="4" w:space="0" w:color="auto"/>
            </w:tcBorders>
            <w:shd w:val="clear" w:color="auto" w:fill="FFFFFF"/>
            <w:vAlign w:val="center"/>
          </w:tcPr>
          <w:p w14:paraId="42268663"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Անվանումը</w:t>
            </w:r>
          </w:p>
        </w:tc>
        <w:tc>
          <w:tcPr>
            <w:tcW w:w="3420" w:type="dxa"/>
            <w:tcBorders>
              <w:top w:val="single" w:sz="4" w:space="0" w:color="auto"/>
              <w:left w:val="single" w:sz="4" w:space="0" w:color="auto"/>
            </w:tcBorders>
            <w:shd w:val="clear" w:color="auto" w:fill="FFFFFF"/>
            <w:vAlign w:val="bottom"/>
          </w:tcPr>
          <w:p w14:paraId="5AFE5629" w14:textId="77777777" w:rsidR="008C21D2" w:rsidRPr="0092268F" w:rsidRDefault="008C21D2" w:rsidP="00E7690E">
            <w:pPr>
              <w:pStyle w:val="Bodytext20"/>
              <w:shd w:val="clear" w:color="auto" w:fill="auto"/>
              <w:spacing w:before="0" w:after="120" w:line="240" w:lineRule="auto"/>
              <w:ind w:left="295" w:right="270" w:firstLine="0"/>
              <w:jc w:val="center"/>
              <w:rPr>
                <w:rFonts w:ascii="GHEA Mariam" w:hAnsi="GHEA Mariam"/>
                <w:sz w:val="22"/>
                <w:szCs w:val="22"/>
              </w:rPr>
            </w:pPr>
            <w:r w:rsidRPr="0092268F">
              <w:rPr>
                <w:rStyle w:val="Bodytext211pt"/>
                <w:rFonts w:ascii="GHEA Mariam" w:hAnsi="GHEA Mariam"/>
              </w:rPr>
              <w:t xml:space="preserve">Թույլատրելի մակարդակ, </w:t>
            </w:r>
            <w:r w:rsidRPr="0092268F">
              <w:rPr>
                <w:rStyle w:val="Bodytext211pt"/>
                <w:rFonts w:ascii="GHEA Mariam" w:hAnsi="GHEA Mariam"/>
              </w:rPr>
              <w:br/>
              <w:t>մգ/կգ, ոչ ավելի</w:t>
            </w:r>
          </w:p>
        </w:tc>
        <w:tc>
          <w:tcPr>
            <w:tcW w:w="2491" w:type="dxa"/>
            <w:tcBorders>
              <w:top w:val="single" w:sz="4" w:space="0" w:color="auto"/>
              <w:left w:val="single" w:sz="4" w:space="0" w:color="auto"/>
              <w:right w:val="single" w:sz="4" w:space="0" w:color="auto"/>
            </w:tcBorders>
            <w:shd w:val="clear" w:color="auto" w:fill="FFFFFF"/>
            <w:vAlign w:val="center"/>
          </w:tcPr>
          <w:p w14:paraId="6A3C46B2"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Ծանոթագրություններ</w:t>
            </w:r>
          </w:p>
        </w:tc>
      </w:tr>
      <w:tr w:rsidR="008C21D2" w:rsidRPr="0092268F" w14:paraId="14A5E17B" w14:textId="77777777" w:rsidTr="00E7690E">
        <w:trPr>
          <w:tblHeader/>
          <w:jc w:val="center"/>
        </w:trPr>
        <w:tc>
          <w:tcPr>
            <w:tcW w:w="3924" w:type="dxa"/>
            <w:tcBorders>
              <w:top w:val="single" w:sz="4" w:space="0" w:color="auto"/>
              <w:left w:val="single" w:sz="4" w:space="0" w:color="auto"/>
            </w:tcBorders>
            <w:shd w:val="clear" w:color="auto" w:fill="FFFFFF"/>
            <w:vAlign w:val="bottom"/>
          </w:tcPr>
          <w:p w14:paraId="7ED00BF0"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1</w:t>
            </w:r>
          </w:p>
        </w:tc>
        <w:tc>
          <w:tcPr>
            <w:tcW w:w="3420" w:type="dxa"/>
            <w:tcBorders>
              <w:top w:val="single" w:sz="4" w:space="0" w:color="auto"/>
              <w:left w:val="single" w:sz="4" w:space="0" w:color="auto"/>
            </w:tcBorders>
            <w:shd w:val="clear" w:color="auto" w:fill="FFFFFF"/>
            <w:vAlign w:val="bottom"/>
          </w:tcPr>
          <w:p w14:paraId="0E66F63E"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2</w:t>
            </w:r>
          </w:p>
        </w:tc>
        <w:tc>
          <w:tcPr>
            <w:tcW w:w="2491" w:type="dxa"/>
            <w:tcBorders>
              <w:top w:val="single" w:sz="4" w:space="0" w:color="auto"/>
              <w:left w:val="single" w:sz="4" w:space="0" w:color="auto"/>
              <w:right w:val="single" w:sz="4" w:space="0" w:color="auto"/>
            </w:tcBorders>
            <w:shd w:val="clear" w:color="auto" w:fill="FFFFFF"/>
            <w:vAlign w:val="center"/>
          </w:tcPr>
          <w:p w14:paraId="1F016C56"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3</w:t>
            </w:r>
          </w:p>
        </w:tc>
      </w:tr>
      <w:tr w:rsidR="008C21D2" w:rsidRPr="0092268F" w14:paraId="241053CE" w14:textId="77777777" w:rsidTr="00E7690E">
        <w:trPr>
          <w:jc w:val="center"/>
        </w:trPr>
        <w:tc>
          <w:tcPr>
            <w:tcW w:w="9835" w:type="dxa"/>
            <w:gridSpan w:val="3"/>
            <w:tcBorders>
              <w:top w:val="single" w:sz="4" w:space="0" w:color="auto"/>
            </w:tcBorders>
            <w:shd w:val="clear" w:color="auto" w:fill="FFFFFF"/>
            <w:vAlign w:val="bottom"/>
          </w:tcPr>
          <w:p w14:paraId="3AC7F50A" w14:textId="77777777" w:rsidR="008C21D2" w:rsidRPr="0092268F" w:rsidRDefault="008C21D2" w:rsidP="00E7690E">
            <w:pPr>
              <w:pStyle w:val="Bodytext20"/>
              <w:shd w:val="clear" w:color="auto" w:fill="auto"/>
              <w:spacing w:before="0" w:after="120" w:line="240" w:lineRule="auto"/>
              <w:ind w:left="518" w:right="792" w:firstLine="0"/>
              <w:jc w:val="center"/>
              <w:rPr>
                <w:rFonts w:ascii="GHEA Mariam" w:hAnsi="GHEA Mariam"/>
                <w:sz w:val="22"/>
                <w:szCs w:val="22"/>
                <w:lang w:val="hy-AM"/>
              </w:rPr>
            </w:pPr>
            <w:r w:rsidRPr="0092268F">
              <w:rPr>
                <w:rStyle w:val="Bodytext211pt"/>
                <w:rFonts w:ascii="GHEA Mariam" w:hAnsi="GHEA Mariam"/>
              </w:rPr>
              <w:t>I. Հակամանրէային միջոցների մնացորդների առավելագույն թույլատրելի մակարդակները</w:t>
            </w:r>
          </w:p>
        </w:tc>
      </w:tr>
      <w:tr w:rsidR="008C21D2" w:rsidRPr="0092268F" w14:paraId="1D946051" w14:textId="77777777" w:rsidTr="00E7690E">
        <w:trPr>
          <w:jc w:val="center"/>
        </w:trPr>
        <w:tc>
          <w:tcPr>
            <w:tcW w:w="3924" w:type="dxa"/>
            <w:shd w:val="clear" w:color="auto" w:fill="FFFFFF"/>
            <w:vAlign w:val="center"/>
          </w:tcPr>
          <w:p w14:paraId="216BD124"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rPr>
            </w:pPr>
            <w:r w:rsidRPr="0092268F">
              <w:rPr>
                <w:rStyle w:val="Bodytext211pt"/>
                <w:rFonts w:ascii="GHEA Mariam" w:hAnsi="GHEA Mariam"/>
              </w:rPr>
              <w:t>Ամոքսիցիլին</w:t>
            </w:r>
          </w:p>
          <w:p w14:paraId="40431A9C"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rPr>
            </w:pPr>
            <w:r w:rsidRPr="0092268F">
              <w:rPr>
                <w:rStyle w:val="Bodytext211pt"/>
                <w:rFonts w:ascii="GHEA Mariam" w:hAnsi="GHEA Mariam"/>
              </w:rPr>
              <w:t>Amoxicillin</w:t>
            </w:r>
          </w:p>
          <w:p w14:paraId="6960A5EA"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rPr>
            </w:pPr>
            <w:r w:rsidRPr="0092268F">
              <w:rPr>
                <w:rStyle w:val="Bodytext211pt"/>
                <w:rFonts w:ascii="GHEA Mariam" w:hAnsi="GHEA Mariam"/>
              </w:rPr>
              <w:t>(պենիցիլիններ)</w:t>
            </w:r>
          </w:p>
        </w:tc>
        <w:tc>
          <w:tcPr>
            <w:tcW w:w="3420" w:type="dxa"/>
            <w:shd w:val="clear" w:color="auto" w:fill="FFFFFF"/>
          </w:tcPr>
          <w:p w14:paraId="3BC9FAA5"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rPr>
            </w:pPr>
            <w:r w:rsidRPr="0092268F">
              <w:rPr>
                <w:rStyle w:val="Bodytext211pt"/>
                <w:rFonts w:ascii="GHEA Mariam" w:hAnsi="GHEA Mariam"/>
              </w:rPr>
              <w:t>0.05 (մկանային հյուսվածք՝ մաշկի հետ բնական համամասնությամբ)</w:t>
            </w:r>
          </w:p>
        </w:tc>
        <w:tc>
          <w:tcPr>
            <w:tcW w:w="2491" w:type="dxa"/>
            <w:shd w:val="clear" w:color="auto" w:fill="FFFFFF"/>
          </w:tcPr>
          <w:p w14:paraId="4EA1505A" w14:textId="77777777" w:rsidR="008C21D2" w:rsidRPr="0092268F" w:rsidRDefault="008C21D2" w:rsidP="00E7690E">
            <w:pPr>
              <w:spacing w:after="120"/>
              <w:rPr>
                <w:rFonts w:ascii="GHEA Mariam" w:hAnsi="GHEA Mariam"/>
              </w:rPr>
            </w:pPr>
          </w:p>
        </w:tc>
      </w:tr>
      <w:tr w:rsidR="008C21D2" w:rsidRPr="0092268F" w14:paraId="2C130ECE" w14:textId="77777777" w:rsidTr="00E7690E">
        <w:trPr>
          <w:jc w:val="center"/>
        </w:trPr>
        <w:tc>
          <w:tcPr>
            <w:tcW w:w="3924" w:type="dxa"/>
            <w:shd w:val="clear" w:color="auto" w:fill="FFFFFF"/>
            <w:vAlign w:val="center"/>
          </w:tcPr>
          <w:p w14:paraId="603FD22C" w14:textId="77777777" w:rsidR="008C21D2" w:rsidRPr="0092268F" w:rsidRDefault="008C21D2" w:rsidP="00E7690E">
            <w:pPr>
              <w:pStyle w:val="Bodytext20"/>
              <w:shd w:val="clear" w:color="auto" w:fill="auto"/>
              <w:spacing w:before="0" w:after="0" w:line="240" w:lineRule="auto"/>
              <w:ind w:firstLine="0"/>
              <w:jc w:val="left"/>
              <w:rPr>
                <w:rFonts w:ascii="GHEA Mariam" w:hAnsi="GHEA Mariam"/>
                <w:sz w:val="22"/>
                <w:szCs w:val="22"/>
              </w:rPr>
            </w:pPr>
            <w:r w:rsidRPr="0092268F">
              <w:rPr>
                <w:rStyle w:val="Bodytext211pt"/>
                <w:rFonts w:ascii="GHEA Mariam" w:hAnsi="GHEA Mariam"/>
              </w:rPr>
              <w:t>Ամպիցիլին</w:t>
            </w:r>
          </w:p>
          <w:p w14:paraId="0B6EDE85" w14:textId="77777777" w:rsidR="008C21D2" w:rsidRPr="0092268F" w:rsidRDefault="008C21D2" w:rsidP="00E7690E">
            <w:pPr>
              <w:pStyle w:val="Bodytext20"/>
              <w:shd w:val="clear" w:color="auto" w:fill="auto"/>
              <w:spacing w:before="0" w:after="0" w:line="240" w:lineRule="auto"/>
              <w:ind w:firstLine="0"/>
              <w:jc w:val="left"/>
              <w:rPr>
                <w:rFonts w:ascii="GHEA Mariam" w:hAnsi="GHEA Mariam"/>
                <w:sz w:val="22"/>
                <w:szCs w:val="22"/>
              </w:rPr>
            </w:pPr>
            <w:r w:rsidRPr="0092268F">
              <w:rPr>
                <w:rStyle w:val="Bodytext211pt"/>
                <w:rFonts w:ascii="GHEA Mariam" w:hAnsi="GHEA Mariam"/>
              </w:rPr>
              <w:t>Ampicillin</w:t>
            </w:r>
          </w:p>
          <w:p w14:paraId="375B4372" w14:textId="77777777" w:rsidR="008C21D2" w:rsidRPr="0092268F" w:rsidRDefault="008C21D2" w:rsidP="00E7690E">
            <w:pPr>
              <w:pStyle w:val="Bodytext20"/>
              <w:shd w:val="clear" w:color="auto" w:fill="auto"/>
              <w:spacing w:before="0" w:after="0" w:line="240" w:lineRule="auto"/>
              <w:ind w:firstLine="0"/>
              <w:jc w:val="left"/>
              <w:rPr>
                <w:rFonts w:ascii="GHEA Mariam" w:hAnsi="GHEA Mariam"/>
                <w:color w:val="000000"/>
                <w:sz w:val="22"/>
                <w:szCs w:val="22"/>
                <w:shd w:val="clear" w:color="auto" w:fill="FFFFFF"/>
              </w:rPr>
            </w:pPr>
            <w:r w:rsidRPr="0092268F">
              <w:rPr>
                <w:rStyle w:val="Bodytext211pt"/>
                <w:rFonts w:ascii="GHEA Mariam" w:hAnsi="GHEA Mariam"/>
              </w:rPr>
              <w:t>(պենիցիլիններ)</w:t>
            </w:r>
          </w:p>
        </w:tc>
        <w:tc>
          <w:tcPr>
            <w:tcW w:w="3420" w:type="dxa"/>
            <w:shd w:val="clear" w:color="auto" w:fill="FFFFFF"/>
          </w:tcPr>
          <w:p w14:paraId="43374FEB"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rPr>
            </w:pPr>
            <w:r w:rsidRPr="0092268F">
              <w:rPr>
                <w:rStyle w:val="Bodytext211pt"/>
                <w:rFonts w:ascii="GHEA Mariam" w:hAnsi="GHEA Mariam"/>
              </w:rPr>
              <w:t>0.05 (մկանային հյուսվածք՝ մաշկի հետ բնական համամասնությամբ)</w:t>
            </w:r>
          </w:p>
        </w:tc>
        <w:tc>
          <w:tcPr>
            <w:tcW w:w="2491" w:type="dxa"/>
            <w:shd w:val="clear" w:color="auto" w:fill="FFFFFF"/>
          </w:tcPr>
          <w:p w14:paraId="3C01CC9A" w14:textId="77777777" w:rsidR="008C21D2" w:rsidRPr="0092268F" w:rsidRDefault="008C21D2" w:rsidP="00E7690E">
            <w:pPr>
              <w:spacing w:after="120"/>
              <w:rPr>
                <w:rFonts w:ascii="GHEA Mariam" w:hAnsi="GHEA Mariam"/>
              </w:rPr>
            </w:pPr>
          </w:p>
        </w:tc>
      </w:tr>
      <w:tr w:rsidR="008C21D2" w:rsidRPr="0092268F" w14:paraId="6983570A" w14:textId="77777777" w:rsidTr="00E7690E">
        <w:trPr>
          <w:jc w:val="center"/>
        </w:trPr>
        <w:tc>
          <w:tcPr>
            <w:tcW w:w="3924" w:type="dxa"/>
            <w:shd w:val="clear" w:color="auto" w:fill="FFFFFF"/>
            <w:vAlign w:val="center"/>
          </w:tcPr>
          <w:p w14:paraId="722BCD06" w14:textId="77777777" w:rsidR="008C21D2" w:rsidRPr="0092268F" w:rsidRDefault="008C21D2" w:rsidP="00E7690E">
            <w:pPr>
              <w:pStyle w:val="Bodytext20"/>
              <w:shd w:val="clear" w:color="auto" w:fill="auto"/>
              <w:spacing w:before="0" w:after="0" w:line="240" w:lineRule="auto"/>
              <w:ind w:firstLine="0"/>
              <w:jc w:val="left"/>
              <w:rPr>
                <w:rFonts w:ascii="GHEA Mariam" w:hAnsi="GHEA Mariam"/>
                <w:sz w:val="22"/>
                <w:szCs w:val="22"/>
              </w:rPr>
            </w:pPr>
            <w:r w:rsidRPr="0092268F">
              <w:rPr>
                <w:rStyle w:val="Bodytext211pt"/>
                <w:rFonts w:ascii="GHEA Mariam" w:hAnsi="GHEA Mariam"/>
              </w:rPr>
              <w:t>Բացիտրացին</w:t>
            </w:r>
          </w:p>
          <w:p w14:paraId="1565575E" w14:textId="77777777" w:rsidR="008C21D2" w:rsidRPr="0092268F" w:rsidRDefault="008C21D2" w:rsidP="00E7690E">
            <w:pPr>
              <w:pStyle w:val="Bodytext20"/>
              <w:shd w:val="clear" w:color="auto" w:fill="auto"/>
              <w:spacing w:before="0" w:after="0" w:line="240" w:lineRule="auto"/>
              <w:ind w:firstLine="0"/>
              <w:jc w:val="left"/>
              <w:rPr>
                <w:rFonts w:ascii="GHEA Mariam" w:hAnsi="GHEA Mariam"/>
                <w:sz w:val="22"/>
                <w:szCs w:val="22"/>
              </w:rPr>
            </w:pPr>
            <w:r w:rsidRPr="0092268F">
              <w:rPr>
                <w:rStyle w:val="Bodytext211pt"/>
                <w:rFonts w:ascii="GHEA Mariam" w:hAnsi="GHEA Mariam"/>
              </w:rPr>
              <w:t>Bacitracin</w:t>
            </w:r>
          </w:p>
          <w:p w14:paraId="6BD5721C" w14:textId="77777777" w:rsidR="008C21D2" w:rsidRPr="0092268F" w:rsidRDefault="008C21D2" w:rsidP="00E7690E">
            <w:pPr>
              <w:pStyle w:val="Bodytext20"/>
              <w:shd w:val="clear" w:color="auto" w:fill="auto"/>
              <w:spacing w:before="0" w:after="0" w:line="240" w:lineRule="auto"/>
              <w:ind w:firstLine="0"/>
              <w:jc w:val="left"/>
              <w:rPr>
                <w:rFonts w:ascii="GHEA Mariam" w:hAnsi="GHEA Mariam"/>
                <w:sz w:val="22"/>
                <w:szCs w:val="22"/>
              </w:rPr>
            </w:pPr>
            <w:r w:rsidRPr="0092268F">
              <w:rPr>
                <w:rStyle w:val="Bodytext211pt"/>
                <w:rFonts w:ascii="GHEA Mariam" w:hAnsi="GHEA Mariam"/>
              </w:rPr>
              <w:t>(պոլիպեպտիդներ)</w:t>
            </w:r>
          </w:p>
        </w:tc>
        <w:tc>
          <w:tcPr>
            <w:tcW w:w="3420" w:type="dxa"/>
            <w:shd w:val="clear" w:color="auto" w:fill="FFFFFF"/>
          </w:tcPr>
          <w:p w14:paraId="76878884"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rPr>
            </w:pPr>
            <w:r w:rsidRPr="0092268F">
              <w:rPr>
                <w:rStyle w:val="Bodytext211pt"/>
                <w:rFonts w:ascii="GHEA Mariam" w:hAnsi="GHEA Mariam"/>
              </w:rPr>
              <w:t>չի թույլատրվում (&lt;0.02)</w:t>
            </w:r>
          </w:p>
        </w:tc>
        <w:tc>
          <w:tcPr>
            <w:tcW w:w="2491" w:type="dxa"/>
            <w:shd w:val="clear" w:color="auto" w:fill="FFFFFF"/>
          </w:tcPr>
          <w:p w14:paraId="488D22F8" w14:textId="77777777" w:rsidR="008C21D2" w:rsidRPr="0092268F" w:rsidRDefault="008C21D2" w:rsidP="00E7690E">
            <w:pPr>
              <w:spacing w:after="120"/>
              <w:rPr>
                <w:rFonts w:ascii="GHEA Mariam" w:hAnsi="GHEA Mariam"/>
              </w:rPr>
            </w:pPr>
          </w:p>
        </w:tc>
      </w:tr>
      <w:tr w:rsidR="008C21D2" w:rsidRPr="0092268F" w14:paraId="3EFBA694" w14:textId="77777777" w:rsidTr="00E7690E">
        <w:trPr>
          <w:jc w:val="center"/>
        </w:trPr>
        <w:tc>
          <w:tcPr>
            <w:tcW w:w="3924" w:type="dxa"/>
            <w:shd w:val="clear" w:color="auto" w:fill="FFFFFF"/>
            <w:vAlign w:val="center"/>
          </w:tcPr>
          <w:p w14:paraId="6EAEF764"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lang w:val="hy-AM"/>
              </w:rPr>
            </w:pPr>
            <w:r w:rsidRPr="0092268F">
              <w:rPr>
                <w:rStyle w:val="Bodytext211pt"/>
                <w:rFonts w:ascii="GHEA Mariam" w:hAnsi="GHEA Mariam"/>
              </w:rPr>
              <w:t>Բենզիլպենիցիլին (պենետամատ)</w:t>
            </w:r>
          </w:p>
          <w:p w14:paraId="4955B296"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lang w:val="hy-AM"/>
              </w:rPr>
            </w:pPr>
            <w:r w:rsidRPr="0092268F">
              <w:rPr>
                <w:rStyle w:val="Bodytext211pt"/>
                <w:rFonts w:ascii="GHEA Mariam" w:hAnsi="GHEA Mariam"/>
              </w:rPr>
              <w:t>Benzylpenicillin/Penethamate</w:t>
            </w:r>
          </w:p>
          <w:p w14:paraId="77B0F6AF"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lang w:val="hy-AM"/>
              </w:rPr>
            </w:pPr>
            <w:r w:rsidRPr="0092268F">
              <w:rPr>
                <w:rStyle w:val="Bodytext211pt"/>
                <w:rFonts w:ascii="GHEA Mariam" w:hAnsi="GHEA Mariam"/>
              </w:rPr>
              <w:t>(պենիցիլիններ)</w:t>
            </w:r>
          </w:p>
        </w:tc>
        <w:tc>
          <w:tcPr>
            <w:tcW w:w="3420" w:type="dxa"/>
            <w:shd w:val="clear" w:color="auto" w:fill="FFFFFF"/>
          </w:tcPr>
          <w:p w14:paraId="5AF4A1BE"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lang w:val="hy-AM"/>
              </w:rPr>
            </w:pPr>
            <w:r w:rsidRPr="0092268F">
              <w:rPr>
                <w:rStyle w:val="Bodytext211pt"/>
                <w:rFonts w:ascii="GHEA Mariam" w:hAnsi="GHEA Mariam"/>
              </w:rPr>
              <w:t>0.05 (մկանային հյուսվածք՝ մաշկի հետ բնական համամասնությամբ)</w:t>
            </w:r>
          </w:p>
        </w:tc>
        <w:tc>
          <w:tcPr>
            <w:tcW w:w="2491" w:type="dxa"/>
            <w:shd w:val="clear" w:color="auto" w:fill="FFFFFF"/>
          </w:tcPr>
          <w:p w14:paraId="75EDCDC3" w14:textId="77777777" w:rsidR="008C21D2" w:rsidRPr="0092268F" w:rsidRDefault="008C21D2" w:rsidP="00E7690E">
            <w:pPr>
              <w:spacing w:after="120"/>
              <w:rPr>
                <w:rFonts w:ascii="GHEA Mariam" w:hAnsi="GHEA Mariam"/>
              </w:rPr>
            </w:pPr>
          </w:p>
        </w:tc>
      </w:tr>
      <w:tr w:rsidR="008C21D2" w:rsidRPr="0092268F" w14:paraId="182D0981" w14:textId="77777777" w:rsidTr="00E7690E">
        <w:trPr>
          <w:jc w:val="center"/>
        </w:trPr>
        <w:tc>
          <w:tcPr>
            <w:tcW w:w="3924" w:type="dxa"/>
            <w:shd w:val="clear" w:color="auto" w:fill="FFFFFF"/>
            <w:vAlign w:val="center"/>
          </w:tcPr>
          <w:p w14:paraId="5732559B" w14:textId="77777777" w:rsidR="008C21D2" w:rsidRPr="0092268F" w:rsidRDefault="008C21D2" w:rsidP="00E7690E">
            <w:pPr>
              <w:pStyle w:val="Bodytext20"/>
              <w:shd w:val="clear" w:color="auto" w:fill="auto"/>
              <w:spacing w:before="0" w:after="40" w:line="240" w:lineRule="auto"/>
              <w:ind w:firstLine="0"/>
              <w:jc w:val="left"/>
              <w:rPr>
                <w:rFonts w:ascii="GHEA Mariam" w:hAnsi="GHEA Mariam"/>
                <w:sz w:val="22"/>
                <w:szCs w:val="22"/>
              </w:rPr>
            </w:pPr>
            <w:r w:rsidRPr="0092268F">
              <w:rPr>
                <w:rStyle w:val="Bodytext211pt"/>
                <w:rFonts w:ascii="GHEA Mariam" w:hAnsi="GHEA Mariam"/>
              </w:rPr>
              <w:t>Դանոֆլոքսացին</w:t>
            </w:r>
          </w:p>
          <w:p w14:paraId="410AECFB" w14:textId="77777777" w:rsidR="008C21D2" w:rsidRPr="0092268F" w:rsidRDefault="008C21D2" w:rsidP="00E7690E">
            <w:pPr>
              <w:pStyle w:val="Bodytext20"/>
              <w:shd w:val="clear" w:color="auto" w:fill="auto"/>
              <w:spacing w:before="0" w:after="40" w:line="240" w:lineRule="auto"/>
              <w:ind w:firstLine="0"/>
              <w:jc w:val="left"/>
              <w:rPr>
                <w:rFonts w:ascii="GHEA Mariam" w:hAnsi="GHEA Mariam"/>
                <w:sz w:val="22"/>
                <w:szCs w:val="22"/>
              </w:rPr>
            </w:pPr>
            <w:r w:rsidRPr="0092268F">
              <w:rPr>
                <w:rStyle w:val="Bodytext211pt"/>
                <w:rFonts w:ascii="GHEA Mariam" w:hAnsi="GHEA Mariam"/>
              </w:rPr>
              <w:t>Danofloxacin</w:t>
            </w:r>
          </w:p>
          <w:p w14:paraId="5B323292" w14:textId="77777777" w:rsidR="008C21D2" w:rsidRPr="0092268F" w:rsidRDefault="008C21D2" w:rsidP="00E7690E">
            <w:pPr>
              <w:pStyle w:val="Bodytext20"/>
              <w:shd w:val="clear" w:color="auto" w:fill="auto"/>
              <w:spacing w:before="0" w:after="40" w:line="240" w:lineRule="auto"/>
              <w:ind w:firstLine="0"/>
              <w:jc w:val="left"/>
              <w:rPr>
                <w:rFonts w:ascii="GHEA Mariam" w:hAnsi="GHEA Mariam"/>
                <w:sz w:val="22"/>
                <w:szCs w:val="22"/>
              </w:rPr>
            </w:pPr>
            <w:r w:rsidRPr="0092268F">
              <w:rPr>
                <w:rStyle w:val="Bodytext211pt"/>
                <w:rFonts w:ascii="GHEA Mariam" w:hAnsi="GHEA Mariam"/>
              </w:rPr>
              <w:t>(խինոլոններ)</w:t>
            </w:r>
          </w:p>
        </w:tc>
        <w:tc>
          <w:tcPr>
            <w:tcW w:w="3420" w:type="dxa"/>
            <w:shd w:val="clear" w:color="auto" w:fill="FFFFFF"/>
          </w:tcPr>
          <w:p w14:paraId="2FCAFFA1" w14:textId="77777777" w:rsidR="008C21D2" w:rsidRPr="0092268F" w:rsidRDefault="008C21D2" w:rsidP="00E7690E">
            <w:pPr>
              <w:pStyle w:val="Bodytext20"/>
              <w:shd w:val="clear" w:color="auto" w:fill="auto"/>
              <w:spacing w:before="0" w:after="40" w:line="240" w:lineRule="auto"/>
              <w:ind w:firstLine="0"/>
              <w:jc w:val="left"/>
              <w:rPr>
                <w:rFonts w:ascii="GHEA Mariam" w:hAnsi="GHEA Mariam"/>
                <w:sz w:val="22"/>
                <w:szCs w:val="22"/>
              </w:rPr>
            </w:pPr>
            <w:r w:rsidRPr="0092268F">
              <w:rPr>
                <w:rStyle w:val="Bodytext211pt"/>
                <w:rFonts w:ascii="GHEA Mariam" w:hAnsi="GHEA Mariam"/>
              </w:rPr>
              <w:t>0.1 (մկանային հյուսվածք՝ մաշկի հետ բնական համամասնությամբ)</w:t>
            </w:r>
          </w:p>
        </w:tc>
        <w:tc>
          <w:tcPr>
            <w:tcW w:w="2491" w:type="dxa"/>
            <w:shd w:val="clear" w:color="auto" w:fill="FFFFFF"/>
          </w:tcPr>
          <w:p w14:paraId="19BD8F3E" w14:textId="77777777" w:rsidR="008C21D2" w:rsidRPr="0092268F" w:rsidRDefault="008C21D2" w:rsidP="00E7690E">
            <w:pPr>
              <w:spacing w:after="40"/>
              <w:rPr>
                <w:rFonts w:ascii="GHEA Mariam" w:hAnsi="GHEA Mariam"/>
              </w:rPr>
            </w:pPr>
          </w:p>
        </w:tc>
      </w:tr>
      <w:tr w:rsidR="008C21D2" w:rsidRPr="0092268F" w14:paraId="788803C0" w14:textId="77777777" w:rsidTr="00E7690E">
        <w:trPr>
          <w:jc w:val="center"/>
        </w:trPr>
        <w:tc>
          <w:tcPr>
            <w:tcW w:w="3924" w:type="dxa"/>
            <w:shd w:val="clear" w:color="auto" w:fill="FFFFFF"/>
            <w:vAlign w:val="center"/>
          </w:tcPr>
          <w:p w14:paraId="12D25463" w14:textId="77777777" w:rsidR="008C21D2" w:rsidRPr="0092268F" w:rsidRDefault="008C21D2" w:rsidP="00E7690E">
            <w:pPr>
              <w:pStyle w:val="Bodytext20"/>
              <w:shd w:val="clear" w:color="auto" w:fill="auto"/>
              <w:spacing w:before="0" w:after="40" w:line="240" w:lineRule="auto"/>
              <w:ind w:firstLine="0"/>
              <w:jc w:val="left"/>
              <w:rPr>
                <w:rFonts w:ascii="GHEA Mariam" w:hAnsi="GHEA Mariam"/>
                <w:sz w:val="22"/>
                <w:szCs w:val="22"/>
              </w:rPr>
            </w:pPr>
            <w:r w:rsidRPr="0092268F">
              <w:rPr>
                <w:rStyle w:val="Bodytext211pt"/>
                <w:rFonts w:ascii="GHEA Mariam" w:hAnsi="GHEA Mariam"/>
              </w:rPr>
              <w:t>Դիկլոքսացիլին</w:t>
            </w:r>
          </w:p>
          <w:p w14:paraId="29FC081F" w14:textId="77777777" w:rsidR="008C21D2" w:rsidRPr="0092268F" w:rsidRDefault="008C21D2" w:rsidP="00E7690E">
            <w:pPr>
              <w:pStyle w:val="Bodytext20"/>
              <w:shd w:val="clear" w:color="auto" w:fill="auto"/>
              <w:spacing w:before="0" w:after="40" w:line="240" w:lineRule="auto"/>
              <w:ind w:firstLine="0"/>
              <w:jc w:val="left"/>
              <w:rPr>
                <w:rFonts w:ascii="GHEA Mariam" w:hAnsi="GHEA Mariam"/>
                <w:sz w:val="22"/>
                <w:szCs w:val="22"/>
              </w:rPr>
            </w:pPr>
            <w:r w:rsidRPr="0092268F">
              <w:rPr>
                <w:rStyle w:val="Bodytext211pt"/>
                <w:rFonts w:ascii="GHEA Mariam" w:hAnsi="GHEA Mariam"/>
              </w:rPr>
              <w:t>Dicloxacillin</w:t>
            </w:r>
          </w:p>
          <w:p w14:paraId="44D062E8" w14:textId="77777777" w:rsidR="008C21D2" w:rsidRPr="0092268F" w:rsidRDefault="008C21D2" w:rsidP="00E7690E">
            <w:pPr>
              <w:pStyle w:val="Bodytext20"/>
              <w:shd w:val="clear" w:color="auto" w:fill="auto"/>
              <w:spacing w:before="0" w:after="40" w:line="240" w:lineRule="auto"/>
              <w:ind w:firstLine="0"/>
              <w:jc w:val="left"/>
              <w:rPr>
                <w:rFonts w:ascii="GHEA Mariam" w:hAnsi="GHEA Mariam"/>
                <w:sz w:val="22"/>
                <w:szCs w:val="22"/>
              </w:rPr>
            </w:pPr>
            <w:r w:rsidRPr="0092268F">
              <w:rPr>
                <w:rStyle w:val="Bodytext211pt"/>
                <w:rFonts w:ascii="GHEA Mariam" w:hAnsi="GHEA Mariam"/>
              </w:rPr>
              <w:t>(պենիցիլիններ)</w:t>
            </w:r>
          </w:p>
        </w:tc>
        <w:tc>
          <w:tcPr>
            <w:tcW w:w="3420" w:type="dxa"/>
            <w:shd w:val="clear" w:color="auto" w:fill="FFFFFF"/>
          </w:tcPr>
          <w:p w14:paraId="096F295D" w14:textId="77777777" w:rsidR="008C21D2" w:rsidRPr="0092268F" w:rsidRDefault="008C21D2" w:rsidP="00E7690E">
            <w:pPr>
              <w:pStyle w:val="Bodytext20"/>
              <w:shd w:val="clear" w:color="auto" w:fill="auto"/>
              <w:spacing w:before="0" w:after="40" w:line="240" w:lineRule="auto"/>
              <w:ind w:firstLine="0"/>
              <w:jc w:val="left"/>
              <w:rPr>
                <w:rFonts w:ascii="GHEA Mariam" w:hAnsi="GHEA Mariam"/>
                <w:sz w:val="22"/>
                <w:szCs w:val="22"/>
              </w:rPr>
            </w:pPr>
            <w:r w:rsidRPr="0092268F">
              <w:rPr>
                <w:rStyle w:val="Bodytext211pt"/>
                <w:rFonts w:ascii="GHEA Mariam" w:hAnsi="GHEA Mariam"/>
              </w:rPr>
              <w:t>0.3 (մկանային հյուսվածք)</w:t>
            </w:r>
          </w:p>
        </w:tc>
        <w:tc>
          <w:tcPr>
            <w:tcW w:w="2491" w:type="dxa"/>
            <w:shd w:val="clear" w:color="auto" w:fill="FFFFFF"/>
          </w:tcPr>
          <w:p w14:paraId="0892886A" w14:textId="77777777" w:rsidR="008C21D2" w:rsidRPr="0092268F" w:rsidRDefault="008C21D2" w:rsidP="00E7690E">
            <w:pPr>
              <w:spacing w:after="40"/>
              <w:rPr>
                <w:rFonts w:ascii="GHEA Mariam" w:hAnsi="GHEA Mariam"/>
              </w:rPr>
            </w:pPr>
          </w:p>
        </w:tc>
      </w:tr>
      <w:tr w:rsidR="008C21D2" w:rsidRPr="0092268F" w14:paraId="1BCF0CE7" w14:textId="77777777" w:rsidTr="00E7690E">
        <w:trPr>
          <w:jc w:val="center"/>
        </w:trPr>
        <w:tc>
          <w:tcPr>
            <w:tcW w:w="3924" w:type="dxa"/>
            <w:shd w:val="clear" w:color="auto" w:fill="FFFFFF"/>
            <w:vAlign w:val="center"/>
          </w:tcPr>
          <w:p w14:paraId="1504D443"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rPr>
            </w:pPr>
            <w:r w:rsidRPr="0092268F">
              <w:rPr>
                <w:rStyle w:val="Bodytext211pt"/>
                <w:rFonts w:ascii="GHEA Mariam" w:hAnsi="GHEA Mariam"/>
              </w:rPr>
              <w:t>Դիֆլոքսացին</w:t>
            </w:r>
          </w:p>
          <w:p w14:paraId="754FDD63"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rPr>
            </w:pPr>
            <w:r w:rsidRPr="0092268F">
              <w:rPr>
                <w:rStyle w:val="Bodytext211pt"/>
                <w:rFonts w:ascii="GHEA Mariam" w:hAnsi="GHEA Mariam"/>
              </w:rPr>
              <w:t>Difloxacin</w:t>
            </w:r>
          </w:p>
          <w:p w14:paraId="13ED1102"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rPr>
            </w:pPr>
            <w:r w:rsidRPr="0092268F">
              <w:rPr>
                <w:rStyle w:val="Bodytext211pt"/>
                <w:rFonts w:ascii="GHEA Mariam" w:hAnsi="GHEA Mariam"/>
              </w:rPr>
              <w:t>(խինոլոններ)</w:t>
            </w:r>
          </w:p>
        </w:tc>
        <w:tc>
          <w:tcPr>
            <w:tcW w:w="3420" w:type="dxa"/>
            <w:shd w:val="clear" w:color="auto" w:fill="FFFFFF"/>
          </w:tcPr>
          <w:p w14:paraId="08B23EE4"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rPr>
            </w:pPr>
            <w:r w:rsidRPr="0092268F">
              <w:rPr>
                <w:rStyle w:val="Bodytext211pt"/>
                <w:rFonts w:ascii="GHEA Mariam" w:hAnsi="GHEA Mariam"/>
              </w:rPr>
              <w:t>0.3 (մկանային հյուսվածք՝ մաշկի հետ բնական համամասնությամբ)</w:t>
            </w:r>
          </w:p>
        </w:tc>
        <w:tc>
          <w:tcPr>
            <w:tcW w:w="2491" w:type="dxa"/>
            <w:shd w:val="clear" w:color="auto" w:fill="FFFFFF"/>
          </w:tcPr>
          <w:p w14:paraId="3923570B" w14:textId="77777777" w:rsidR="008C21D2" w:rsidRPr="0092268F" w:rsidRDefault="008C21D2" w:rsidP="00E7690E">
            <w:pPr>
              <w:spacing w:after="120"/>
              <w:rPr>
                <w:rFonts w:ascii="GHEA Mariam" w:hAnsi="GHEA Mariam"/>
              </w:rPr>
            </w:pPr>
          </w:p>
        </w:tc>
      </w:tr>
      <w:tr w:rsidR="008C21D2" w:rsidRPr="0092268F" w14:paraId="3846FA5C" w14:textId="77777777" w:rsidTr="00E7690E">
        <w:trPr>
          <w:jc w:val="center"/>
        </w:trPr>
        <w:tc>
          <w:tcPr>
            <w:tcW w:w="3924" w:type="dxa"/>
            <w:shd w:val="clear" w:color="auto" w:fill="FFFFFF"/>
            <w:vAlign w:val="center"/>
          </w:tcPr>
          <w:p w14:paraId="712EAD77"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rPr>
            </w:pPr>
            <w:r w:rsidRPr="0092268F">
              <w:rPr>
                <w:rStyle w:val="Bodytext211pt"/>
                <w:rFonts w:ascii="GHEA Mariam" w:hAnsi="GHEA Mariam"/>
              </w:rPr>
              <w:t>Կլոքսացիլին</w:t>
            </w:r>
          </w:p>
          <w:p w14:paraId="26C1AD3C"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rPr>
            </w:pPr>
            <w:r w:rsidRPr="0092268F">
              <w:rPr>
                <w:rStyle w:val="Bodytext211pt"/>
                <w:rFonts w:ascii="GHEA Mariam" w:hAnsi="GHEA Mariam"/>
              </w:rPr>
              <w:t>Cloxacillin</w:t>
            </w:r>
          </w:p>
          <w:p w14:paraId="6F1FAC23"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rPr>
            </w:pPr>
            <w:r w:rsidRPr="0092268F">
              <w:rPr>
                <w:rStyle w:val="Bodytext211pt"/>
                <w:rFonts w:ascii="GHEA Mariam" w:hAnsi="GHEA Mariam"/>
              </w:rPr>
              <w:t>(պենիցիլիններ)</w:t>
            </w:r>
          </w:p>
        </w:tc>
        <w:tc>
          <w:tcPr>
            <w:tcW w:w="3420" w:type="dxa"/>
            <w:shd w:val="clear" w:color="auto" w:fill="FFFFFF"/>
          </w:tcPr>
          <w:p w14:paraId="2D1BB6A6"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rPr>
            </w:pPr>
            <w:r w:rsidRPr="0092268F">
              <w:rPr>
                <w:rStyle w:val="Bodytext211pt"/>
                <w:rFonts w:ascii="GHEA Mariam" w:hAnsi="GHEA Mariam"/>
              </w:rPr>
              <w:t>0.3 (մկանային հյուսվածք)</w:t>
            </w:r>
          </w:p>
        </w:tc>
        <w:tc>
          <w:tcPr>
            <w:tcW w:w="2491" w:type="dxa"/>
            <w:shd w:val="clear" w:color="auto" w:fill="FFFFFF"/>
          </w:tcPr>
          <w:p w14:paraId="1B3AC291" w14:textId="77777777" w:rsidR="008C21D2" w:rsidRPr="0092268F" w:rsidRDefault="008C21D2" w:rsidP="00E7690E">
            <w:pPr>
              <w:spacing w:after="120"/>
              <w:rPr>
                <w:rFonts w:ascii="GHEA Mariam" w:hAnsi="GHEA Mariam"/>
              </w:rPr>
            </w:pPr>
          </w:p>
        </w:tc>
      </w:tr>
      <w:tr w:rsidR="008C21D2" w:rsidRPr="0092268F" w14:paraId="4C54C996" w14:textId="77777777" w:rsidTr="00E7690E">
        <w:trPr>
          <w:jc w:val="center"/>
        </w:trPr>
        <w:tc>
          <w:tcPr>
            <w:tcW w:w="3924" w:type="dxa"/>
            <w:shd w:val="clear" w:color="auto" w:fill="FFFFFF"/>
            <w:vAlign w:val="center"/>
          </w:tcPr>
          <w:p w14:paraId="15FF726B"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rPr>
            </w:pPr>
            <w:r w:rsidRPr="0092268F">
              <w:rPr>
                <w:rStyle w:val="Bodytext211pt"/>
                <w:rFonts w:ascii="GHEA Mariam" w:hAnsi="GHEA Mariam"/>
              </w:rPr>
              <w:t>Կոլիստին</w:t>
            </w:r>
          </w:p>
          <w:p w14:paraId="03D521EE"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rPr>
            </w:pPr>
            <w:r w:rsidRPr="0092268F">
              <w:rPr>
                <w:rStyle w:val="Bodytext211pt"/>
                <w:rFonts w:ascii="GHEA Mariam" w:hAnsi="GHEA Mariam"/>
              </w:rPr>
              <w:t>Colistin</w:t>
            </w:r>
          </w:p>
          <w:p w14:paraId="22835DA3"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rPr>
            </w:pPr>
            <w:r w:rsidRPr="0092268F">
              <w:rPr>
                <w:rStyle w:val="Bodytext211pt"/>
                <w:rFonts w:ascii="GHEA Mariam" w:hAnsi="GHEA Mariam"/>
              </w:rPr>
              <w:t>(պոլիմիքսիններ)</w:t>
            </w:r>
          </w:p>
        </w:tc>
        <w:tc>
          <w:tcPr>
            <w:tcW w:w="3420" w:type="dxa"/>
            <w:shd w:val="clear" w:color="auto" w:fill="FFFFFF"/>
          </w:tcPr>
          <w:p w14:paraId="24ABF635"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rPr>
            </w:pPr>
            <w:r w:rsidRPr="0092268F">
              <w:rPr>
                <w:rStyle w:val="Bodytext211pt"/>
                <w:rFonts w:ascii="GHEA Mariam" w:hAnsi="GHEA Mariam"/>
              </w:rPr>
              <w:t>0.15 (մկանային հյուսվածք՝ մաշկի հետ բնական համամասնությամբ)</w:t>
            </w:r>
          </w:p>
        </w:tc>
        <w:tc>
          <w:tcPr>
            <w:tcW w:w="2491" w:type="dxa"/>
            <w:shd w:val="clear" w:color="auto" w:fill="FFFFFF"/>
          </w:tcPr>
          <w:p w14:paraId="7411075F" w14:textId="77777777" w:rsidR="008C21D2" w:rsidRPr="0092268F" w:rsidRDefault="008C21D2" w:rsidP="00E7690E">
            <w:pPr>
              <w:spacing w:after="120"/>
              <w:rPr>
                <w:rFonts w:ascii="GHEA Mariam" w:hAnsi="GHEA Mariam"/>
              </w:rPr>
            </w:pPr>
          </w:p>
        </w:tc>
      </w:tr>
      <w:tr w:rsidR="008C21D2" w:rsidRPr="0092268F" w14:paraId="24119D63" w14:textId="77777777" w:rsidTr="00E7690E">
        <w:trPr>
          <w:jc w:val="center"/>
        </w:trPr>
        <w:tc>
          <w:tcPr>
            <w:tcW w:w="3924" w:type="dxa"/>
            <w:shd w:val="clear" w:color="auto" w:fill="FFFFFF"/>
            <w:vAlign w:val="center"/>
          </w:tcPr>
          <w:p w14:paraId="6BC665EB"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rPr>
            </w:pPr>
            <w:r w:rsidRPr="0092268F">
              <w:rPr>
                <w:rStyle w:val="Bodytext211pt"/>
                <w:rFonts w:ascii="GHEA Mariam" w:hAnsi="GHEA Mariam"/>
              </w:rPr>
              <w:t>Լասալոցիդ</w:t>
            </w:r>
          </w:p>
          <w:p w14:paraId="3540CDD3"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rPr>
            </w:pPr>
            <w:r w:rsidRPr="0092268F">
              <w:rPr>
                <w:rStyle w:val="Bodytext211pt"/>
                <w:rFonts w:ascii="GHEA Mariam" w:hAnsi="GHEA Mariam"/>
              </w:rPr>
              <w:t>Lasalocid</w:t>
            </w:r>
          </w:p>
          <w:p w14:paraId="1224EF66"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rPr>
            </w:pPr>
            <w:r w:rsidRPr="0092268F">
              <w:rPr>
                <w:rStyle w:val="Bodytext211pt"/>
                <w:rFonts w:ascii="GHEA Mariam" w:hAnsi="GHEA Mariam"/>
              </w:rPr>
              <w:t>(իոնոֆորներ)</w:t>
            </w:r>
          </w:p>
        </w:tc>
        <w:tc>
          <w:tcPr>
            <w:tcW w:w="3420" w:type="dxa"/>
            <w:shd w:val="clear" w:color="auto" w:fill="FFFFFF"/>
          </w:tcPr>
          <w:p w14:paraId="2E00C411"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rPr>
            </w:pPr>
            <w:r w:rsidRPr="0092268F">
              <w:rPr>
                <w:rStyle w:val="Bodytext211pt"/>
                <w:rFonts w:ascii="GHEA Mariam" w:hAnsi="GHEA Mariam"/>
              </w:rPr>
              <w:t>0.005 (մկանային հյուսվածք)</w:t>
            </w:r>
          </w:p>
        </w:tc>
        <w:tc>
          <w:tcPr>
            <w:tcW w:w="2491" w:type="dxa"/>
            <w:shd w:val="clear" w:color="auto" w:fill="FFFFFF"/>
          </w:tcPr>
          <w:p w14:paraId="6E6E99DD"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rPr>
            </w:pPr>
            <w:r w:rsidRPr="0092268F">
              <w:rPr>
                <w:rStyle w:val="Bodytext211pt"/>
                <w:rFonts w:ascii="GHEA Mariam" w:hAnsi="GHEA Mariam"/>
              </w:rPr>
              <w:t>նատրիումի լասալոցիդ</w:t>
            </w:r>
          </w:p>
        </w:tc>
      </w:tr>
      <w:tr w:rsidR="008C21D2" w:rsidRPr="0092268F" w14:paraId="1C227E1A" w14:textId="77777777" w:rsidTr="00E7690E">
        <w:trPr>
          <w:jc w:val="center"/>
        </w:trPr>
        <w:tc>
          <w:tcPr>
            <w:tcW w:w="3924" w:type="dxa"/>
            <w:shd w:val="clear" w:color="auto" w:fill="FFFFFF"/>
            <w:vAlign w:val="center"/>
          </w:tcPr>
          <w:p w14:paraId="52CF9A3B" w14:textId="4389B7A4"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rPr>
            </w:pPr>
            <w:r w:rsidRPr="0092268F">
              <w:rPr>
                <w:rFonts w:ascii="GHEA Mariam" w:hAnsi="GHEA Mariam"/>
                <w:sz w:val="22"/>
                <w:szCs w:val="22"/>
              </w:rPr>
              <w:t>Լ</w:t>
            </w:r>
            <w:r w:rsidR="001127BC">
              <w:rPr>
                <w:rFonts w:ascii="GHEA Mariam" w:hAnsi="GHEA Mariam"/>
                <w:sz w:val="22"/>
                <w:szCs w:val="22"/>
              </w:rPr>
              <w:t>և</w:t>
            </w:r>
            <w:r w:rsidRPr="0092268F">
              <w:rPr>
                <w:rFonts w:ascii="GHEA Mariam" w:hAnsi="GHEA Mariam"/>
                <w:sz w:val="22"/>
                <w:szCs w:val="22"/>
              </w:rPr>
              <w:t>ոմիցետին (քլորամֆենիկոլ)</w:t>
            </w:r>
          </w:p>
          <w:p w14:paraId="015CBD47"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rPr>
            </w:pPr>
            <w:r w:rsidRPr="0092268F">
              <w:rPr>
                <w:rStyle w:val="Bodytext211pt"/>
                <w:rFonts w:ascii="GHEA Mariam" w:hAnsi="GHEA Mariam"/>
              </w:rPr>
              <w:t>Laevomycetinum</w:t>
            </w:r>
          </w:p>
          <w:p w14:paraId="5DD5F939"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rPr>
            </w:pPr>
            <w:r w:rsidRPr="0092268F">
              <w:rPr>
                <w:rStyle w:val="Bodytext211pt"/>
                <w:rFonts w:ascii="GHEA Mariam" w:hAnsi="GHEA Mariam"/>
              </w:rPr>
              <w:t>(մակրոլիդներ)</w:t>
            </w:r>
          </w:p>
        </w:tc>
        <w:tc>
          <w:tcPr>
            <w:tcW w:w="3420" w:type="dxa"/>
            <w:shd w:val="clear" w:color="auto" w:fill="FFFFFF"/>
          </w:tcPr>
          <w:p w14:paraId="74C6F4E5"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rPr>
            </w:pPr>
            <w:r w:rsidRPr="0092268F">
              <w:rPr>
                <w:rStyle w:val="Bodytext211pt"/>
                <w:rFonts w:ascii="GHEA Mariam" w:hAnsi="GHEA Mariam"/>
              </w:rPr>
              <w:t>չի թույլատրվում (&lt;0.0003)</w:t>
            </w:r>
          </w:p>
        </w:tc>
        <w:tc>
          <w:tcPr>
            <w:tcW w:w="2491" w:type="dxa"/>
            <w:shd w:val="clear" w:color="auto" w:fill="FFFFFF"/>
          </w:tcPr>
          <w:p w14:paraId="0FADDDCB" w14:textId="77777777" w:rsidR="008C21D2" w:rsidRPr="0092268F" w:rsidRDefault="008C21D2" w:rsidP="00E7690E">
            <w:pPr>
              <w:spacing w:after="120"/>
              <w:rPr>
                <w:rFonts w:ascii="GHEA Mariam" w:hAnsi="GHEA Mariam"/>
              </w:rPr>
            </w:pPr>
          </w:p>
        </w:tc>
      </w:tr>
      <w:tr w:rsidR="008C21D2" w:rsidRPr="0092268F" w14:paraId="7786B6EE" w14:textId="77777777" w:rsidTr="00E7690E">
        <w:trPr>
          <w:jc w:val="center"/>
        </w:trPr>
        <w:tc>
          <w:tcPr>
            <w:tcW w:w="3924" w:type="dxa"/>
            <w:shd w:val="clear" w:color="auto" w:fill="FFFFFF"/>
            <w:vAlign w:val="center"/>
          </w:tcPr>
          <w:p w14:paraId="724C7E9D"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lang w:val="hy-AM"/>
              </w:rPr>
            </w:pPr>
            <w:r w:rsidRPr="0092268F">
              <w:rPr>
                <w:rStyle w:val="Bodytext211pt"/>
                <w:rFonts w:ascii="GHEA Mariam" w:hAnsi="GHEA Mariam"/>
              </w:rPr>
              <w:t>Մետրոնիդազոլ</w:t>
            </w:r>
          </w:p>
          <w:p w14:paraId="7BA23EB3"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lang w:val="hy-AM"/>
              </w:rPr>
            </w:pPr>
            <w:r w:rsidRPr="0092268F">
              <w:rPr>
                <w:rStyle w:val="Bodytext211pt"/>
                <w:rFonts w:ascii="GHEA Mariam" w:hAnsi="GHEA Mariam"/>
              </w:rPr>
              <w:t>(metronidazole)/</w:t>
            </w:r>
          </w:p>
          <w:p w14:paraId="1A4C4800"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lang w:val="hy-AM"/>
              </w:rPr>
            </w:pPr>
            <w:r w:rsidRPr="0092268F">
              <w:rPr>
                <w:rStyle w:val="Bodytext211pt"/>
                <w:rFonts w:ascii="GHEA Mariam" w:hAnsi="GHEA Mariam"/>
              </w:rPr>
              <w:t>դիմետրիդազոլ</w:t>
            </w:r>
          </w:p>
          <w:p w14:paraId="7B72DBEC"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lang w:val="hy-AM"/>
              </w:rPr>
            </w:pPr>
            <w:r w:rsidRPr="0092268F">
              <w:rPr>
                <w:rStyle w:val="Bodytext211pt"/>
                <w:rFonts w:ascii="GHEA Mariam" w:hAnsi="GHEA Mariam"/>
              </w:rPr>
              <w:t>(dimetridazole)/</w:t>
            </w:r>
          </w:p>
          <w:p w14:paraId="006BE838"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lang w:val="hy-AM"/>
              </w:rPr>
            </w:pPr>
            <w:r w:rsidRPr="0092268F">
              <w:rPr>
                <w:rStyle w:val="Bodytext211pt"/>
                <w:rFonts w:ascii="GHEA Mariam" w:hAnsi="GHEA Mariam"/>
              </w:rPr>
              <w:t>ռոնիդազոլ (ronidazole)/</w:t>
            </w:r>
          </w:p>
          <w:p w14:paraId="46B86D02"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lang w:val="hy-AM"/>
              </w:rPr>
            </w:pPr>
            <w:r w:rsidRPr="0092268F">
              <w:rPr>
                <w:rStyle w:val="Bodytext211pt"/>
                <w:rFonts w:ascii="GHEA Mariam" w:hAnsi="GHEA Mariam"/>
              </w:rPr>
              <w:t>դապսոն (dapsone)/</w:t>
            </w:r>
          </w:p>
          <w:p w14:paraId="2C3AB634"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lang w:val="hy-AM"/>
              </w:rPr>
            </w:pPr>
            <w:r w:rsidRPr="0092268F">
              <w:rPr>
                <w:rStyle w:val="Bodytext211pt"/>
                <w:rFonts w:ascii="GHEA Mariam" w:hAnsi="GHEA Mariam"/>
              </w:rPr>
              <w:t>կլոտրիմազոլ</w:t>
            </w:r>
          </w:p>
          <w:p w14:paraId="636CAAFA"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lang w:val="hy-AM"/>
              </w:rPr>
            </w:pPr>
            <w:r w:rsidRPr="0092268F">
              <w:rPr>
                <w:rStyle w:val="Bodytext211pt"/>
                <w:rFonts w:ascii="GHEA Mariam" w:hAnsi="GHEA Mariam"/>
              </w:rPr>
              <w:t>(clotrimazole)/</w:t>
            </w:r>
          </w:p>
          <w:p w14:paraId="5AE81A9A"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lang w:val="hy-AM"/>
              </w:rPr>
            </w:pPr>
            <w:r w:rsidRPr="0092268F">
              <w:rPr>
                <w:rStyle w:val="Bodytext211pt"/>
                <w:rFonts w:ascii="GHEA Mariam" w:hAnsi="GHEA Mariam"/>
              </w:rPr>
              <w:t>ամինիտրիզոլ</w:t>
            </w:r>
          </w:p>
          <w:p w14:paraId="1551615C"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lang w:val="hy-AM"/>
              </w:rPr>
            </w:pPr>
            <w:r w:rsidRPr="0092268F">
              <w:rPr>
                <w:rStyle w:val="Bodytext211pt"/>
                <w:rFonts w:ascii="GHEA Mariam" w:hAnsi="GHEA Mariam"/>
              </w:rPr>
              <w:t>(aminitrizole)</w:t>
            </w:r>
          </w:p>
        </w:tc>
        <w:tc>
          <w:tcPr>
            <w:tcW w:w="3420" w:type="dxa"/>
            <w:shd w:val="clear" w:color="auto" w:fill="FFFFFF"/>
          </w:tcPr>
          <w:p w14:paraId="6E10D0F9"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lang w:val="hy-AM"/>
              </w:rPr>
            </w:pPr>
            <w:r w:rsidRPr="0092268F">
              <w:rPr>
                <w:rStyle w:val="Bodytext211pt"/>
                <w:rFonts w:ascii="GHEA Mariam" w:hAnsi="GHEA Mariam"/>
              </w:rPr>
              <w:t>չի թույլատրվում մեթոդների որոշման մակարդակում (մկանային հյուսվածք)</w:t>
            </w:r>
          </w:p>
        </w:tc>
        <w:tc>
          <w:tcPr>
            <w:tcW w:w="2491" w:type="dxa"/>
            <w:shd w:val="clear" w:color="auto" w:fill="FFFFFF"/>
          </w:tcPr>
          <w:p w14:paraId="162DD666" w14:textId="77777777" w:rsidR="008C21D2" w:rsidRPr="0092268F" w:rsidRDefault="008C21D2" w:rsidP="00E7690E">
            <w:pPr>
              <w:spacing w:after="120"/>
              <w:rPr>
                <w:rFonts w:ascii="GHEA Mariam" w:hAnsi="GHEA Mariam"/>
              </w:rPr>
            </w:pPr>
          </w:p>
        </w:tc>
      </w:tr>
      <w:tr w:rsidR="008C21D2" w:rsidRPr="0092268F" w14:paraId="33AFF5F5" w14:textId="77777777" w:rsidTr="00E7690E">
        <w:trPr>
          <w:jc w:val="center"/>
        </w:trPr>
        <w:tc>
          <w:tcPr>
            <w:tcW w:w="3924" w:type="dxa"/>
            <w:shd w:val="clear" w:color="auto" w:fill="FFFFFF"/>
            <w:vAlign w:val="center"/>
          </w:tcPr>
          <w:p w14:paraId="0624CB4A"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rPr>
            </w:pPr>
            <w:r w:rsidRPr="0092268F">
              <w:rPr>
                <w:rStyle w:val="Bodytext211pt"/>
                <w:rFonts w:ascii="GHEA Mariam" w:hAnsi="GHEA Mariam"/>
              </w:rPr>
              <w:t>Նեոմիցին</w:t>
            </w:r>
          </w:p>
          <w:p w14:paraId="4C978F0D"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rPr>
            </w:pPr>
            <w:r w:rsidRPr="0092268F">
              <w:rPr>
                <w:rStyle w:val="Bodytext211pt"/>
                <w:rFonts w:ascii="GHEA Mariam" w:hAnsi="GHEA Mariam"/>
              </w:rPr>
              <w:t>Neomycin</w:t>
            </w:r>
          </w:p>
          <w:p w14:paraId="6D57D643"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rPr>
            </w:pPr>
            <w:r w:rsidRPr="0092268F">
              <w:rPr>
                <w:rStyle w:val="Bodytext211pt"/>
                <w:rFonts w:ascii="GHEA Mariam" w:hAnsi="GHEA Mariam"/>
              </w:rPr>
              <w:t>(ամինոգլիկոզիդներ)</w:t>
            </w:r>
          </w:p>
        </w:tc>
        <w:tc>
          <w:tcPr>
            <w:tcW w:w="3420" w:type="dxa"/>
            <w:shd w:val="clear" w:color="auto" w:fill="FFFFFF"/>
          </w:tcPr>
          <w:p w14:paraId="5DC3C1CC"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rPr>
            </w:pPr>
            <w:r w:rsidRPr="0092268F">
              <w:rPr>
                <w:rStyle w:val="Bodytext211pt"/>
                <w:rFonts w:ascii="GHEA Mariam" w:hAnsi="GHEA Mariam"/>
              </w:rPr>
              <w:t>0.5 (մկանային հյուսվածք)</w:t>
            </w:r>
          </w:p>
        </w:tc>
        <w:tc>
          <w:tcPr>
            <w:tcW w:w="2491" w:type="dxa"/>
            <w:shd w:val="clear" w:color="auto" w:fill="FFFFFF"/>
          </w:tcPr>
          <w:p w14:paraId="39EE99E2"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rPr>
            </w:pPr>
            <w:r w:rsidRPr="0092268F">
              <w:rPr>
                <w:rStyle w:val="Bodytext211pt"/>
                <w:rFonts w:ascii="GHEA Mariam" w:hAnsi="GHEA Mariam"/>
              </w:rPr>
              <w:t>այդ թվում՝</w:t>
            </w:r>
          </w:p>
          <w:p w14:paraId="119246BA"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rPr>
            </w:pPr>
            <w:r w:rsidRPr="0092268F">
              <w:rPr>
                <w:rStyle w:val="Bodytext211pt"/>
                <w:rFonts w:ascii="GHEA Mariam" w:hAnsi="GHEA Mariam"/>
              </w:rPr>
              <w:t>ֆրամիցետին</w:t>
            </w:r>
          </w:p>
        </w:tc>
      </w:tr>
      <w:tr w:rsidR="008C21D2" w:rsidRPr="0092268F" w14:paraId="60D44B25" w14:textId="77777777" w:rsidTr="00E7690E">
        <w:trPr>
          <w:jc w:val="center"/>
        </w:trPr>
        <w:tc>
          <w:tcPr>
            <w:tcW w:w="3924" w:type="dxa"/>
            <w:shd w:val="clear" w:color="auto" w:fill="FFFFFF"/>
            <w:vAlign w:val="center"/>
          </w:tcPr>
          <w:p w14:paraId="007B8E2D" w14:textId="77777777" w:rsidR="008C21D2" w:rsidRPr="0092268F" w:rsidRDefault="008C21D2" w:rsidP="00E7690E">
            <w:pPr>
              <w:pStyle w:val="Bodytext20"/>
              <w:shd w:val="clear" w:color="auto" w:fill="auto"/>
              <w:spacing w:before="0" w:after="120" w:line="240" w:lineRule="auto"/>
              <w:ind w:firstLine="0"/>
              <w:jc w:val="left"/>
              <w:rPr>
                <w:rStyle w:val="Bodytext211pt"/>
                <w:rFonts w:ascii="GHEA Mariam" w:hAnsi="GHEA Mariam"/>
              </w:rPr>
            </w:pPr>
            <w:r w:rsidRPr="0092268F">
              <w:rPr>
                <w:rStyle w:val="Bodytext211pt"/>
                <w:rFonts w:ascii="GHEA Mariam" w:hAnsi="GHEA Mariam"/>
              </w:rPr>
              <w:t>Նիտրոֆուրաններ (ներառյալ ֆուրազոլիդոն)</w:t>
            </w:r>
          </w:p>
          <w:p w14:paraId="1F0A037B"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lang w:val="hy-AM"/>
              </w:rPr>
            </w:pPr>
            <w:r w:rsidRPr="0092268F">
              <w:rPr>
                <w:rStyle w:val="Bodytext211pt"/>
                <w:rFonts w:ascii="GHEA Mariam" w:hAnsi="GHEA Mariam"/>
              </w:rPr>
              <w:t>Nitrofurans (including furazolidone)</w:t>
            </w:r>
          </w:p>
        </w:tc>
        <w:tc>
          <w:tcPr>
            <w:tcW w:w="3420" w:type="dxa"/>
            <w:shd w:val="clear" w:color="auto" w:fill="FFFFFF"/>
          </w:tcPr>
          <w:p w14:paraId="5E3442D3"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lang w:val="hy-AM"/>
              </w:rPr>
            </w:pPr>
            <w:r w:rsidRPr="0092268F">
              <w:rPr>
                <w:rStyle w:val="Bodytext211pt"/>
                <w:rFonts w:ascii="GHEA Mariam" w:hAnsi="GHEA Mariam"/>
              </w:rPr>
              <w:t>չի թույլատրվում մեթոդների որոշման մակարդակում (մկանային հյուսվածք)</w:t>
            </w:r>
          </w:p>
        </w:tc>
        <w:tc>
          <w:tcPr>
            <w:tcW w:w="2491" w:type="dxa"/>
            <w:shd w:val="clear" w:color="auto" w:fill="FFFFFF"/>
          </w:tcPr>
          <w:p w14:paraId="15F48663" w14:textId="77777777" w:rsidR="008C21D2" w:rsidRPr="0092268F" w:rsidRDefault="008C21D2" w:rsidP="00E7690E">
            <w:pPr>
              <w:spacing w:after="120"/>
              <w:rPr>
                <w:rFonts w:ascii="GHEA Mariam" w:hAnsi="GHEA Mariam"/>
              </w:rPr>
            </w:pPr>
          </w:p>
        </w:tc>
      </w:tr>
      <w:tr w:rsidR="008C21D2" w:rsidRPr="0092268F" w14:paraId="599EAAE7" w14:textId="77777777" w:rsidTr="00E7690E">
        <w:trPr>
          <w:jc w:val="center"/>
        </w:trPr>
        <w:tc>
          <w:tcPr>
            <w:tcW w:w="3924" w:type="dxa"/>
            <w:shd w:val="clear" w:color="auto" w:fill="FFFFFF"/>
            <w:vAlign w:val="center"/>
          </w:tcPr>
          <w:p w14:paraId="4B53B9B6"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rPr>
            </w:pPr>
            <w:r w:rsidRPr="0092268F">
              <w:rPr>
                <w:rStyle w:val="Bodytext211pt"/>
                <w:rFonts w:ascii="GHEA Mariam" w:hAnsi="GHEA Mariam"/>
              </w:rPr>
              <w:t>Օքսացիլին</w:t>
            </w:r>
          </w:p>
          <w:p w14:paraId="66084AD7"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rPr>
            </w:pPr>
            <w:r w:rsidRPr="0092268F">
              <w:rPr>
                <w:rStyle w:val="Bodytext211pt"/>
                <w:rFonts w:ascii="GHEA Mariam" w:hAnsi="GHEA Mariam"/>
              </w:rPr>
              <w:t>Oxacillin</w:t>
            </w:r>
          </w:p>
          <w:p w14:paraId="672BFE22"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rPr>
            </w:pPr>
            <w:r w:rsidRPr="0092268F">
              <w:rPr>
                <w:rStyle w:val="Bodytext211pt"/>
                <w:rFonts w:ascii="GHEA Mariam" w:hAnsi="GHEA Mariam"/>
              </w:rPr>
              <w:t>(պենիցիլիններ)</w:t>
            </w:r>
          </w:p>
        </w:tc>
        <w:tc>
          <w:tcPr>
            <w:tcW w:w="3420" w:type="dxa"/>
            <w:shd w:val="clear" w:color="auto" w:fill="FFFFFF"/>
          </w:tcPr>
          <w:p w14:paraId="1DC14B00"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rPr>
            </w:pPr>
            <w:r w:rsidRPr="0092268F">
              <w:rPr>
                <w:rStyle w:val="Bodytext211pt"/>
                <w:rFonts w:ascii="GHEA Mariam" w:hAnsi="GHEA Mariam"/>
              </w:rPr>
              <w:t>0.3 (մկանային հյուսվածք)</w:t>
            </w:r>
          </w:p>
        </w:tc>
        <w:tc>
          <w:tcPr>
            <w:tcW w:w="2491" w:type="dxa"/>
            <w:shd w:val="clear" w:color="auto" w:fill="FFFFFF"/>
          </w:tcPr>
          <w:p w14:paraId="1B670104" w14:textId="77777777" w:rsidR="008C21D2" w:rsidRPr="0092268F" w:rsidRDefault="008C21D2" w:rsidP="00E7690E">
            <w:pPr>
              <w:spacing w:after="120"/>
              <w:rPr>
                <w:rFonts w:ascii="GHEA Mariam" w:hAnsi="GHEA Mariam"/>
              </w:rPr>
            </w:pPr>
          </w:p>
        </w:tc>
      </w:tr>
      <w:tr w:rsidR="008C21D2" w:rsidRPr="0092268F" w14:paraId="74FF741F" w14:textId="77777777" w:rsidTr="00E7690E">
        <w:trPr>
          <w:jc w:val="center"/>
        </w:trPr>
        <w:tc>
          <w:tcPr>
            <w:tcW w:w="3924" w:type="dxa"/>
            <w:shd w:val="clear" w:color="auto" w:fill="FFFFFF"/>
            <w:vAlign w:val="center"/>
          </w:tcPr>
          <w:p w14:paraId="370F3F74" w14:textId="77777777" w:rsidR="008C21D2" w:rsidRPr="0092268F" w:rsidRDefault="008C21D2" w:rsidP="00E7690E">
            <w:pPr>
              <w:pStyle w:val="Bodytext20"/>
              <w:shd w:val="clear" w:color="auto" w:fill="auto"/>
              <w:spacing w:before="0" w:after="120" w:line="240" w:lineRule="auto"/>
              <w:ind w:firstLine="0"/>
              <w:jc w:val="left"/>
              <w:rPr>
                <w:rStyle w:val="Bodytext211pt"/>
                <w:rFonts w:ascii="GHEA Mariam" w:hAnsi="GHEA Mariam"/>
              </w:rPr>
            </w:pPr>
            <w:r w:rsidRPr="0092268F">
              <w:rPr>
                <w:rStyle w:val="Bodytext211pt"/>
                <w:rFonts w:ascii="GHEA Mariam" w:hAnsi="GHEA Mariam"/>
              </w:rPr>
              <w:t>Օքսոլինաթթու</w:t>
            </w:r>
          </w:p>
          <w:p w14:paraId="5F020F51"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rPr>
            </w:pPr>
            <w:r w:rsidRPr="0092268F">
              <w:rPr>
                <w:rStyle w:val="Bodytext211pt"/>
                <w:rFonts w:ascii="GHEA Mariam" w:hAnsi="GHEA Mariam"/>
              </w:rPr>
              <w:t>Oxolinic acid (խինոլոններ)</w:t>
            </w:r>
          </w:p>
        </w:tc>
        <w:tc>
          <w:tcPr>
            <w:tcW w:w="3420" w:type="dxa"/>
            <w:shd w:val="clear" w:color="auto" w:fill="FFFFFF"/>
          </w:tcPr>
          <w:p w14:paraId="6D128FE2"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rPr>
            </w:pPr>
            <w:r w:rsidRPr="0092268F">
              <w:rPr>
                <w:rStyle w:val="Bodytext211pt"/>
                <w:rFonts w:ascii="GHEA Mariam" w:hAnsi="GHEA Mariam"/>
              </w:rPr>
              <w:t>0.1 (մկանային հյուսվածք՝ մաշկի հետ բնական համամասնությամբ)</w:t>
            </w:r>
          </w:p>
        </w:tc>
        <w:tc>
          <w:tcPr>
            <w:tcW w:w="2491" w:type="dxa"/>
            <w:shd w:val="clear" w:color="auto" w:fill="FFFFFF"/>
          </w:tcPr>
          <w:p w14:paraId="7C26BBCC" w14:textId="77777777" w:rsidR="008C21D2" w:rsidRPr="0092268F" w:rsidRDefault="008C21D2" w:rsidP="00E7690E">
            <w:pPr>
              <w:spacing w:after="120"/>
              <w:rPr>
                <w:rFonts w:ascii="GHEA Mariam" w:hAnsi="GHEA Mariam"/>
              </w:rPr>
            </w:pPr>
          </w:p>
        </w:tc>
      </w:tr>
      <w:tr w:rsidR="008C21D2" w:rsidRPr="0092268F" w14:paraId="512AA826" w14:textId="77777777" w:rsidTr="00E7690E">
        <w:trPr>
          <w:jc w:val="center"/>
        </w:trPr>
        <w:tc>
          <w:tcPr>
            <w:tcW w:w="3924" w:type="dxa"/>
            <w:shd w:val="clear" w:color="auto" w:fill="FFFFFF"/>
            <w:vAlign w:val="bottom"/>
          </w:tcPr>
          <w:p w14:paraId="0716C293"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rPr>
            </w:pPr>
            <w:r w:rsidRPr="0092268F">
              <w:rPr>
                <w:rStyle w:val="Bodytext211pt"/>
                <w:rFonts w:ascii="GHEA Mariam" w:hAnsi="GHEA Mariam"/>
              </w:rPr>
              <w:t>Պարոմոմիցին</w:t>
            </w:r>
          </w:p>
          <w:p w14:paraId="0F3337E1"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rPr>
            </w:pPr>
            <w:r w:rsidRPr="0092268F">
              <w:rPr>
                <w:rStyle w:val="Bodytext211pt"/>
                <w:rFonts w:ascii="GHEA Mariam" w:hAnsi="GHEA Mariam"/>
              </w:rPr>
              <w:t>Paromomycin</w:t>
            </w:r>
          </w:p>
          <w:p w14:paraId="3AF3683D"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rPr>
            </w:pPr>
            <w:r w:rsidRPr="0092268F">
              <w:rPr>
                <w:rStyle w:val="Bodytext211pt"/>
                <w:rFonts w:ascii="GHEA Mariam" w:hAnsi="GHEA Mariam"/>
              </w:rPr>
              <w:t>(ամինոգլիկոզիդներ)</w:t>
            </w:r>
          </w:p>
        </w:tc>
        <w:tc>
          <w:tcPr>
            <w:tcW w:w="3420" w:type="dxa"/>
            <w:shd w:val="clear" w:color="auto" w:fill="FFFFFF"/>
          </w:tcPr>
          <w:p w14:paraId="26F2BA2A"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rPr>
            </w:pPr>
            <w:r w:rsidRPr="0092268F">
              <w:rPr>
                <w:rStyle w:val="Bodytext211pt"/>
                <w:rFonts w:ascii="GHEA Mariam" w:hAnsi="GHEA Mariam"/>
              </w:rPr>
              <w:t>0.5 (մկանային հյուսվածք)</w:t>
            </w:r>
          </w:p>
        </w:tc>
        <w:tc>
          <w:tcPr>
            <w:tcW w:w="2491" w:type="dxa"/>
            <w:shd w:val="clear" w:color="auto" w:fill="FFFFFF"/>
          </w:tcPr>
          <w:p w14:paraId="48DC941B" w14:textId="77777777" w:rsidR="008C21D2" w:rsidRPr="0092268F" w:rsidRDefault="008C21D2" w:rsidP="00E7690E">
            <w:pPr>
              <w:spacing w:after="120"/>
              <w:rPr>
                <w:rFonts w:ascii="GHEA Mariam" w:hAnsi="GHEA Mariam"/>
              </w:rPr>
            </w:pPr>
          </w:p>
        </w:tc>
      </w:tr>
      <w:tr w:rsidR="008C21D2" w:rsidRPr="0092268F" w14:paraId="13BFC693" w14:textId="77777777" w:rsidTr="00E7690E">
        <w:trPr>
          <w:jc w:val="center"/>
        </w:trPr>
        <w:tc>
          <w:tcPr>
            <w:tcW w:w="3924" w:type="dxa"/>
            <w:shd w:val="clear" w:color="auto" w:fill="FFFFFF"/>
            <w:vAlign w:val="center"/>
          </w:tcPr>
          <w:p w14:paraId="6C819990"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rPr>
            </w:pPr>
            <w:r w:rsidRPr="0092268F">
              <w:rPr>
                <w:rStyle w:val="Bodytext211pt"/>
                <w:rFonts w:ascii="GHEA Mariam" w:hAnsi="GHEA Mariam"/>
              </w:rPr>
              <w:t>Սարաֆլոքսացին</w:t>
            </w:r>
          </w:p>
          <w:p w14:paraId="42ED0866"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rPr>
            </w:pPr>
            <w:r w:rsidRPr="0092268F">
              <w:rPr>
                <w:rStyle w:val="Bodytext211pt"/>
                <w:rFonts w:ascii="GHEA Mariam" w:hAnsi="GHEA Mariam"/>
              </w:rPr>
              <w:t>Sarafloxacin</w:t>
            </w:r>
          </w:p>
          <w:p w14:paraId="1A67F7DD"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rPr>
            </w:pPr>
            <w:r w:rsidRPr="0092268F">
              <w:rPr>
                <w:rStyle w:val="Bodytext211pt"/>
                <w:rFonts w:ascii="GHEA Mariam" w:hAnsi="GHEA Mariam"/>
              </w:rPr>
              <w:t>(խինոլոններ)</w:t>
            </w:r>
          </w:p>
        </w:tc>
        <w:tc>
          <w:tcPr>
            <w:tcW w:w="3420" w:type="dxa"/>
            <w:shd w:val="clear" w:color="auto" w:fill="FFFFFF"/>
          </w:tcPr>
          <w:p w14:paraId="219CA5B7"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rPr>
            </w:pPr>
            <w:r w:rsidRPr="0092268F">
              <w:rPr>
                <w:rStyle w:val="Bodytext211pt"/>
                <w:rFonts w:ascii="GHEA Mariam" w:hAnsi="GHEA Mariam"/>
              </w:rPr>
              <w:t>0.03 (սաղմոնազգիների ընտանիքի ձկների մկանային հյուսվածք՝ մաշկի հետ բնական համամասնությամբ)</w:t>
            </w:r>
          </w:p>
        </w:tc>
        <w:tc>
          <w:tcPr>
            <w:tcW w:w="2491" w:type="dxa"/>
            <w:shd w:val="clear" w:color="auto" w:fill="FFFFFF"/>
          </w:tcPr>
          <w:p w14:paraId="118E1B73" w14:textId="77777777" w:rsidR="008C21D2" w:rsidRPr="0092268F" w:rsidRDefault="008C21D2" w:rsidP="00E7690E">
            <w:pPr>
              <w:spacing w:after="120"/>
              <w:rPr>
                <w:rFonts w:ascii="GHEA Mariam" w:hAnsi="GHEA Mariam"/>
              </w:rPr>
            </w:pPr>
          </w:p>
        </w:tc>
      </w:tr>
      <w:tr w:rsidR="008C21D2" w:rsidRPr="0092268F" w14:paraId="542C27A1" w14:textId="77777777" w:rsidTr="00E7690E">
        <w:trPr>
          <w:jc w:val="center"/>
        </w:trPr>
        <w:tc>
          <w:tcPr>
            <w:tcW w:w="3924" w:type="dxa"/>
            <w:shd w:val="clear" w:color="auto" w:fill="FFFFFF"/>
            <w:vAlign w:val="bottom"/>
          </w:tcPr>
          <w:p w14:paraId="3F31A6EE"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rPr>
            </w:pPr>
            <w:r w:rsidRPr="0092268F">
              <w:rPr>
                <w:rStyle w:val="Bodytext211pt"/>
                <w:rFonts w:ascii="GHEA Mariam" w:hAnsi="GHEA Mariam"/>
              </w:rPr>
              <w:t>Սպեկտինոմիցին</w:t>
            </w:r>
          </w:p>
          <w:p w14:paraId="6EDDD4C5"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rPr>
            </w:pPr>
            <w:r w:rsidRPr="0092268F">
              <w:rPr>
                <w:rStyle w:val="Bodytext211pt"/>
                <w:rFonts w:ascii="GHEA Mariam" w:hAnsi="GHEA Mariam"/>
              </w:rPr>
              <w:t>Spectinomycin</w:t>
            </w:r>
          </w:p>
          <w:p w14:paraId="4F388160"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rPr>
            </w:pPr>
            <w:r w:rsidRPr="0092268F">
              <w:rPr>
                <w:rStyle w:val="Bodytext211pt"/>
                <w:rFonts w:ascii="GHEA Mariam" w:hAnsi="GHEA Mariam"/>
              </w:rPr>
              <w:t>(ամինոգլիկոզիդներ)</w:t>
            </w:r>
          </w:p>
        </w:tc>
        <w:tc>
          <w:tcPr>
            <w:tcW w:w="3420" w:type="dxa"/>
            <w:shd w:val="clear" w:color="auto" w:fill="FFFFFF"/>
          </w:tcPr>
          <w:p w14:paraId="45C82ACC"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rPr>
            </w:pPr>
            <w:r w:rsidRPr="0092268F">
              <w:rPr>
                <w:rStyle w:val="Bodytext211pt"/>
                <w:rFonts w:ascii="GHEA Mariam" w:hAnsi="GHEA Mariam"/>
              </w:rPr>
              <w:t>0.3 (մկանային հյուսվածք)</w:t>
            </w:r>
          </w:p>
        </w:tc>
        <w:tc>
          <w:tcPr>
            <w:tcW w:w="2491" w:type="dxa"/>
            <w:shd w:val="clear" w:color="auto" w:fill="FFFFFF"/>
          </w:tcPr>
          <w:p w14:paraId="2B1EB5AB" w14:textId="77777777" w:rsidR="008C21D2" w:rsidRPr="0092268F" w:rsidRDefault="008C21D2" w:rsidP="00E7690E">
            <w:pPr>
              <w:spacing w:after="120"/>
              <w:rPr>
                <w:rFonts w:ascii="GHEA Mariam" w:hAnsi="GHEA Mariam"/>
              </w:rPr>
            </w:pPr>
          </w:p>
        </w:tc>
      </w:tr>
      <w:tr w:rsidR="008C21D2" w:rsidRPr="0092268F" w14:paraId="57BFC4E2" w14:textId="77777777" w:rsidTr="00E7690E">
        <w:trPr>
          <w:jc w:val="center"/>
        </w:trPr>
        <w:tc>
          <w:tcPr>
            <w:tcW w:w="3924" w:type="dxa"/>
            <w:shd w:val="clear" w:color="auto" w:fill="FFFFFF"/>
            <w:vAlign w:val="center"/>
          </w:tcPr>
          <w:p w14:paraId="3CF92268" w14:textId="77777777" w:rsidR="008C21D2" w:rsidRPr="0092268F" w:rsidRDefault="008C21D2" w:rsidP="00E7690E">
            <w:pPr>
              <w:pStyle w:val="Bodytext20"/>
              <w:shd w:val="clear" w:color="auto" w:fill="auto"/>
              <w:spacing w:before="0" w:after="120" w:line="240" w:lineRule="auto"/>
              <w:ind w:firstLine="0"/>
              <w:jc w:val="left"/>
              <w:rPr>
                <w:rStyle w:val="Bodytext211pt"/>
                <w:rFonts w:ascii="GHEA Mariam" w:hAnsi="GHEA Mariam"/>
              </w:rPr>
            </w:pPr>
            <w:r w:rsidRPr="0092268F">
              <w:rPr>
                <w:rStyle w:val="Bodytext211pt"/>
                <w:rFonts w:ascii="GHEA Mariam" w:hAnsi="GHEA Mariam"/>
              </w:rPr>
              <w:t>Տետրացիկլինային խումբ</w:t>
            </w:r>
          </w:p>
          <w:p w14:paraId="3CA9BE3B"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lang w:val="hy-AM"/>
              </w:rPr>
            </w:pPr>
            <w:r w:rsidRPr="0092268F">
              <w:rPr>
                <w:rStyle w:val="Bodytext211pt"/>
                <w:rFonts w:ascii="GHEA Mariam" w:hAnsi="GHEA Mariam"/>
              </w:rPr>
              <w:t>Tetracycline ATX (տետրացիկլիններ)</w:t>
            </w:r>
          </w:p>
        </w:tc>
        <w:tc>
          <w:tcPr>
            <w:tcW w:w="3420" w:type="dxa"/>
            <w:shd w:val="clear" w:color="auto" w:fill="FFFFFF"/>
          </w:tcPr>
          <w:p w14:paraId="56F3BE17"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rPr>
            </w:pPr>
            <w:r w:rsidRPr="0092268F">
              <w:rPr>
                <w:rStyle w:val="Bodytext211pt"/>
                <w:rFonts w:ascii="GHEA Mariam" w:hAnsi="GHEA Mariam"/>
              </w:rPr>
              <w:t>չի թույլատրվում (&lt;0.01)</w:t>
            </w:r>
          </w:p>
        </w:tc>
        <w:tc>
          <w:tcPr>
            <w:tcW w:w="2491" w:type="dxa"/>
            <w:shd w:val="clear" w:color="auto" w:fill="FFFFFF"/>
          </w:tcPr>
          <w:p w14:paraId="5FD05E55" w14:textId="77777777" w:rsidR="008C21D2" w:rsidRPr="0092268F" w:rsidRDefault="008C21D2" w:rsidP="00E7690E">
            <w:pPr>
              <w:spacing w:after="120"/>
              <w:rPr>
                <w:rFonts w:ascii="GHEA Mariam" w:hAnsi="GHEA Mariam"/>
              </w:rPr>
            </w:pPr>
          </w:p>
        </w:tc>
      </w:tr>
      <w:tr w:rsidR="008C21D2" w:rsidRPr="0092268F" w14:paraId="20EE2746" w14:textId="77777777" w:rsidTr="00E7690E">
        <w:trPr>
          <w:jc w:val="center"/>
        </w:trPr>
        <w:tc>
          <w:tcPr>
            <w:tcW w:w="3924" w:type="dxa"/>
            <w:shd w:val="clear" w:color="auto" w:fill="FFFFFF"/>
          </w:tcPr>
          <w:p w14:paraId="72F1026B"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rPr>
            </w:pPr>
            <w:r w:rsidRPr="0092268F">
              <w:rPr>
                <w:rStyle w:val="Bodytext211pt"/>
                <w:rFonts w:ascii="GHEA Mariam" w:hAnsi="GHEA Mariam"/>
              </w:rPr>
              <w:t>Թիամֆենիկոլ</w:t>
            </w:r>
          </w:p>
          <w:p w14:paraId="22F6A76D"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rPr>
            </w:pPr>
            <w:r w:rsidRPr="0092268F">
              <w:rPr>
                <w:rStyle w:val="Bodytext211pt"/>
                <w:rFonts w:ascii="GHEA Mariam" w:hAnsi="GHEA Mariam"/>
              </w:rPr>
              <w:t>Thiamphenicol</w:t>
            </w:r>
          </w:p>
          <w:p w14:paraId="6B81D171"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rPr>
            </w:pPr>
            <w:r w:rsidRPr="0092268F">
              <w:rPr>
                <w:rStyle w:val="Bodytext211pt"/>
                <w:rFonts w:ascii="GHEA Mariam" w:hAnsi="GHEA Mariam"/>
              </w:rPr>
              <w:t>(ֆլորֆենիկոլներ)</w:t>
            </w:r>
          </w:p>
        </w:tc>
        <w:tc>
          <w:tcPr>
            <w:tcW w:w="3420" w:type="dxa"/>
            <w:shd w:val="clear" w:color="auto" w:fill="FFFFFF"/>
          </w:tcPr>
          <w:p w14:paraId="6E4CDBE0"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rPr>
            </w:pPr>
            <w:r w:rsidRPr="0092268F">
              <w:rPr>
                <w:rStyle w:val="Bodytext211pt"/>
                <w:rFonts w:ascii="GHEA Mariam" w:hAnsi="GHEA Mariam"/>
              </w:rPr>
              <w:t>0.05 (մկանային հյուսվածք՝ մաշկի հետ բնական համամասնությամբ)</w:t>
            </w:r>
          </w:p>
        </w:tc>
        <w:tc>
          <w:tcPr>
            <w:tcW w:w="2491" w:type="dxa"/>
            <w:shd w:val="clear" w:color="auto" w:fill="FFFFFF"/>
            <w:vAlign w:val="center"/>
          </w:tcPr>
          <w:p w14:paraId="159C1C16" w14:textId="41D465E8"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rPr>
            </w:pPr>
            <w:r w:rsidRPr="0092268F">
              <w:rPr>
                <w:rStyle w:val="Bodytext211pt"/>
                <w:rFonts w:ascii="GHEA Mariam" w:hAnsi="GHEA Mariam"/>
              </w:rPr>
              <w:t xml:space="preserve">որպես թիամֆենիկոլի </w:t>
            </w:r>
            <w:r w:rsidR="001127BC">
              <w:rPr>
                <w:rStyle w:val="Bodytext211pt"/>
                <w:rFonts w:ascii="GHEA Mariam" w:hAnsi="GHEA Mariam"/>
              </w:rPr>
              <w:t>և</w:t>
            </w:r>
            <w:r w:rsidRPr="0092268F">
              <w:rPr>
                <w:rStyle w:val="Bodytext211pt"/>
                <w:rFonts w:ascii="GHEA Mariam" w:hAnsi="GHEA Mariam"/>
              </w:rPr>
              <w:t xml:space="preserve"> թիամֆենիկոլի կոնյուգատների գումար՝ թիամֆենիկոլի հաշվարկով</w:t>
            </w:r>
          </w:p>
        </w:tc>
      </w:tr>
      <w:tr w:rsidR="008C21D2" w:rsidRPr="0092268F" w14:paraId="32810E85" w14:textId="77777777" w:rsidTr="00E7690E">
        <w:trPr>
          <w:jc w:val="center"/>
        </w:trPr>
        <w:tc>
          <w:tcPr>
            <w:tcW w:w="3924" w:type="dxa"/>
            <w:shd w:val="clear" w:color="auto" w:fill="FFFFFF"/>
            <w:vAlign w:val="center"/>
          </w:tcPr>
          <w:p w14:paraId="6B657381"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rPr>
            </w:pPr>
            <w:r w:rsidRPr="0092268F">
              <w:rPr>
                <w:rStyle w:val="Bodytext211pt"/>
                <w:rFonts w:ascii="GHEA Mariam" w:hAnsi="GHEA Mariam"/>
              </w:rPr>
              <w:t>Տիլմիկոզին</w:t>
            </w:r>
          </w:p>
          <w:p w14:paraId="2E0D1C38"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rPr>
            </w:pPr>
            <w:r w:rsidRPr="0092268F">
              <w:rPr>
                <w:rStyle w:val="Bodytext211pt"/>
                <w:rFonts w:ascii="GHEA Mariam" w:hAnsi="GHEA Mariam"/>
              </w:rPr>
              <w:t>Tilmicosin</w:t>
            </w:r>
          </w:p>
          <w:p w14:paraId="480049AA"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rPr>
            </w:pPr>
            <w:r w:rsidRPr="0092268F">
              <w:rPr>
                <w:rStyle w:val="Bodytext211pt"/>
                <w:rFonts w:ascii="GHEA Mariam" w:hAnsi="GHEA Mariam"/>
              </w:rPr>
              <w:t>(մակրոլիդներ)</w:t>
            </w:r>
          </w:p>
        </w:tc>
        <w:tc>
          <w:tcPr>
            <w:tcW w:w="3420" w:type="dxa"/>
            <w:shd w:val="clear" w:color="auto" w:fill="FFFFFF"/>
          </w:tcPr>
          <w:p w14:paraId="4E16D6DF"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rPr>
            </w:pPr>
            <w:r w:rsidRPr="0092268F">
              <w:rPr>
                <w:rStyle w:val="Bodytext211pt"/>
                <w:rFonts w:ascii="GHEA Mariam" w:hAnsi="GHEA Mariam"/>
              </w:rPr>
              <w:t>0.05 (մկանային հյուսվածք՝ մաշկի հետ բնական համամասնությամբ)</w:t>
            </w:r>
          </w:p>
        </w:tc>
        <w:tc>
          <w:tcPr>
            <w:tcW w:w="2491" w:type="dxa"/>
            <w:shd w:val="clear" w:color="auto" w:fill="FFFFFF"/>
          </w:tcPr>
          <w:p w14:paraId="5D3E1A3A" w14:textId="77777777" w:rsidR="008C21D2" w:rsidRPr="0092268F" w:rsidRDefault="008C21D2" w:rsidP="00E7690E">
            <w:pPr>
              <w:spacing w:after="120"/>
              <w:rPr>
                <w:rFonts w:ascii="GHEA Mariam" w:hAnsi="GHEA Mariam"/>
              </w:rPr>
            </w:pPr>
          </w:p>
        </w:tc>
      </w:tr>
      <w:tr w:rsidR="008C21D2" w:rsidRPr="0092268F" w14:paraId="75082F09" w14:textId="77777777" w:rsidTr="00E7690E">
        <w:trPr>
          <w:jc w:val="center"/>
        </w:trPr>
        <w:tc>
          <w:tcPr>
            <w:tcW w:w="3924" w:type="dxa"/>
            <w:shd w:val="clear" w:color="auto" w:fill="FFFFFF"/>
            <w:vAlign w:val="center"/>
          </w:tcPr>
          <w:p w14:paraId="1C16C9ED" w14:textId="77777777" w:rsidR="008C21D2" w:rsidRPr="0092268F" w:rsidRDefault="008C21D2" w:rsidP="00E7690E">
            <w:pPr>
              <w:pStyle w:val="Bodytext20"/>
              <w:shd w:val="clear" w:color="auto" w:fill="auto"/>
              <w:spacing w:before="0" w:after="60" w:line="240" w:lineRule="auto"/>
              <w:ind w:firstLine="0"/>
              <w:jc w:val="left"/>
              <w:rPr>
                <w:rFonts w:ascii="GHEA Mariam" w:hAnsi="GHEA Mariam"/>
                <w:sz w:val="22"/>
                <w:szCs w:val="22"/>
              </w:rPr>
            </w:pPr>
            <w:r w:rsidRPr="0092268F">
              <w:rPr>
                <w:rStyle w:val="Bodytext211pt"/>
                <w:rFonts w:ascii="GHEA Mariam" w:hAnsi="GHEA Mariam"/>
              </w:rPr>
              <w:t>Տիլոզին</w:t>
            </w:r>
          </w:p>
          <w:p w14:paraId="314D591F" w14:textId="77777777" w:rsidR="008C21D2" w:rsidRPr="0092268F" w:rsidRDefault="008C21D2" w:rsidP="00E7690E">
            <w:pPr>
              <w:pStyle w:val="Bodytext20"/>
              <w:shd w:val="clear" w:color="auto" w:fill="auto"/>
              <w:spacing w:before="0" w:after="60" w:line="240" w:lineRule="auto"/>
              <w:ind w:firstLine="0"/>
              <w:jc w:val="left"/>
              <w:rPr>
                <w:rFonts w:ascii="GHEA Mariam" w:hAnsi="GHEA Mariam"/>
                <w:sz w:val="22"/>
                <w:szCs w:val="22"/>
              </w:rPr>
            </w:pPr>
            <w:r w:rsidRPr="0092268F">
              <w:rPr>
                <w:rStyle w:val="Bodytext211pt"/>
                <w:rFonts w:ascii="GHEA Mariam" w:hAnsi="GHEA Mariam"/>
              </w:rPr>
              <w:t>Tylosin</w:t>
            </w:r>
          </w:p>
          <w:p w14:paraId="7F60D3CC" w14:textId="77777777" w:rsidR="008C21D2" w:rsidRPr="0092268F" w:rsidRDefault="008C21D2" w:rsidP="00E7690E">
            <w:pPr>
              <w:pStyle w:val="Bodytext20"/>
              <w:shd w:val="clear" w:color="auto" w:fill="auto"/>
              <w:spacing w:before="0" w:after="60" w:line="240" w:lineRule="auto"/>
              <w:ind w:firstLine="0"/>
              <w:jc w:val="left"/>
              <w:rPr>
                <w:rFonts w:ascii="GHEA Mariam" w:hAnsi="GHEA Mariam"/>
                <w:sz w:val="22"/>
                <w:szCs w:val="22"/>
              </w:rPr>
            </w:pPr>
            <w:r w:rsidRPr="0092268F">
              <w:rPr>
                <w:rStyle w:val="Bodytext211pt"/>
                <w:rFonts w:ascii="GHEA Mariam" w:hAnsi="GHEA Mariam"/>
              </w:rPr>
              <w:t>(մակրոլիդներ)</w:t>
            </w:r>
          </w:p>
        </w:tc>
        <w:tc>
          <w:tcPr>
            <w:tcW w:w="3420" w:type="dxa"/>
            <w:shd w:val="clear" w:color="auto" w:fill="FFFFFF"/>
          </w:tcPr>
          <w:p w14:paraId="40AA3BA2" w14:textId="77777777" w:rsidR="008C21D2" w:rsidRPr="0092268F" w:rsidRDefault="008C21D2" w:rsidP="00E7690E">
            <w:pPr>
              <w:pStyle w:val="Bodytext20"/>
              <w:shd w:val="clear" w:color="auto" w:fill="auto"/>
              <w:spacing w:before="0" w:after="60" w:line="240" w:lineRule="auto"/>
              <w:ind w:firstLine="0"/>
              <w:jc w:val="left"/>
              <w:rPr>
                <w:rFonts w:ascii="GHEA Mariam" w:hAnsi="GHEA Mariam"/>
                <w:sz w:val="22"/>
                <w:szCs w:val="22"/>
              </w:rPr>
            </w:pPr>
            <w:r w:rsidRPr="0092268F">
              <w:rPr>
                <w:rStyle w:val="Bodytext211pt"/>
                <w:rFonts w:ascii="GHEA Mariam" w:hAnsi="GHEA Mariam"/>
              </w:rPr>
              <w:t>0.1 (մկանային հյուսվածք՝ մաշկի հետ բնական համամասնությամբ)</w:t>
            </w:r>
          </w:p>
        </w:tc>
        <w:tc>
          <w:tcPr>
            <w:tcW w:w="2491" w:type="dxa"/>
            <w:shd w:val="clear" w:color="auto" w:fill="FFFFFF"/>
          </w:tcPr>
          <w:p w14:paraId="5DBE9FE0" w14:textId="77777777" w:rsidR="008C21D2" w:rsidRPr="0092268F" w:rsidRDefault="008C21D2" w:rsidP="00E7690E">
            <w:pPr>
              <w:pStyle w:val="Bodytext20"/>
              <w:shd w:val="clear" w:color="auto" w:fill="auto"/>
              <w:spacing w:before="0" w:after="60" w:line="240" w:lineRule="auto"/>
              <w:ind w:firstLine="0"/>
              <w:jc w:val="left"/>
              <w:rPr>
                <w:rFonts w:ascii="GHEA Mariam" w:hAnsi="GHEA Mariam"/>
                <w:sz w:val="22"/>
                <w:szCs w:val="22"/>
              </w:rPr>
            </w:pPr>
            <w:r w:rsidRPr="0092268F">
              <w:rPr>
                <w:rStyle w:val="Bodytext211pt"/>
                <w:rFonts w:ascii="GHEA Mariam" w:hAnsi="GHEA Mariam"/>
              </w:rPr>
              <w:t>որպես տիլոզին Ա</w:t>
            </w:r>
          </w:p>
        </w:tc>
      </w:tr>
      <w:tr w:rsidR="008C21D2" w:rsidRPr="0092268F" w14:paraId="3829D58D" w14:textId="77777777" w:rsidTr="00E7690E">
        <w:trPr>
          <w:jc w:val="center"/>
        </w:trPr>
        <w:tc>
          <w:tcPr>
            <w:tcW w:w="3924" w:type="dxa"/>
            <w:shd w:val="clear" w:color="auto" w:fill="FFFFFF"/>
            <w:vAlign w:val="center"/>
          </w:tcPr>
          <w:p w14:paraId="5601643B" w14:textId="77777777" w:rsidR="008C21D2" w:rsidRPr="0092268F" w:rsidRDefault="008C21D2" w:rsidP="00E7690E">
            <w:pPr>
              <w:pStyle w:val="Bodytext20"/>
              <w:shd w:val="clear" w:color="auto" w:fill="auto"/>
              <w:spacing w:before="0" w:after="60" w:line="240" w:lineRule="auto"/>
              <w:ind w:firstLine="0"/>
              <w:jc w:val="left"/>
              <w:rPr>
                <w:rStyle w:val="Bodytext211pt"/>
                <w:rFonts w:ascii="GHEA Mariam" w:hAnsi="GHEA Mariam"/>
              </w:rPr>
            </w:pPr>
          </w:p>
        </w:tc>
        <w:tc>
          <w:tcPr>
            <w:tcW w:w="3420" w:type="dxa"/>
            <w:shd w:val="clear" w:color="auto" w:fill="FFFFFF"/>
          </w:tcPr>
          <w:p w14:paraId="0E6EFDEF" w14:textId="77777777" w:rsidR="008C21D2" w:rsidRPr="0092268F" w:rsidRDefault="008C21D2" w:rsidP="00E7690E">
            <w:pPr>
              <w:pStyle w:val="Bodytext20"/>
              <w:shd w:val="clear" w:color="auto" w:fill="auto"/>
              <w:spacing w:before="0" w:after="60" w:line="240" w:lineRule="auto"/>
              <w:ind w:firstLine="0"/>
              <w:jc w:val="left"/>
              <w:rPr>
                <w:rStyle w:val="Bodytext211pt"/>
                <w:rFonts w:ascii="GHEA Mariam" w:hAnsi="GHEA Mariam"/>
              </w:rPr>
            </w:pPr>
          </w:p>
        </w:tc>
        <w:tc>
          <w:tcPr>
            <w:tcW w:w="2491" w:type="dxa"/>
            <w:shd w:val="clear" w:color="auto" w:fill="FFFFFF"/>
          </w:tcPr>
          <w:p w14:paraId="53106CC6" w14:textId="77777777" w:rsidR="008C21D2" w:rsidRPr="0092268F" w:rsidRDefault="008C21D2" w:rsidP="00E7690E">
            <w:pPr>
              <w:pStyle w:val="Bodytext20"/>
              <w:shd w:val="clear" w:color="auto" w:fill="auto"/>
              <w:spacing w:before="0" w:after="60" w:line="240" w:lineRule="auto"/>
              <w:ind w:firstLine="0"/>
              <w:jc w:val="left"/>
              <w:rPr>
                <w:rStyle w:val="Bodytext211pt"/>
                <w:rFonts w:ascii="GHEA Mariam" w:hAnsi="GHEA Mariam"/>
              </w:rPr>
            </w:pPr>
          </w:p>
        </w:tc>
      </w:tr>
      <w:tr w:rsidR="008C21D2" w:rsidRPr="0092268F" w14:paraId="2A162D43" w14:textId="77777777" w:rsidTr="00E7690E">
        <w:trPr>
          <w:jc w:val="center"/>
        </w:trPr>
        <w:tc>
          <w:tcPr>
            <w:tcW w:w="3924" w:type="dxa"/>
            <w:shd w:val="clear" w:color="auto" w:fill="FFFFFF"/>
            <w:vAlign w:val="center"/>
          </w:tcPr>
          <w:p w14:paraId="37F25219" w14:textId="77777777" w:rsidR="008C21D2" w:rsidRPr="0092268F" w:rsidRDefault="008C21D2" w:rsidP="00E7690E">
            <w:pPr>
              <w:pStyle w:val="Bodytext20"/>
              <w:shd w:val="clear" w:color="auto" w:fill="auto"/>
              <w:spacing w:before="0" w:after="60" w:line="240" w:lineRule="auto"/>
              <w:ind w:firstLine="0"/>
              <w:jc w:val="left"/>
              <w:rPr>
                <w:rFonts w:ascii="GHEA Mariam" w:hAnsi="GHEA Mariam"/>
                <w:sz w:val="22"/>
                <w:szCs w:val="22"/>
              </w:rPr>
            </w:pPr>
            <w:r w:rsidRPr="0092268F">
              <w:rPr>
                <w:rStyle w:val="Bodytext211pt"/>
                <w:rFonts w:ascii="GHEA Mariam" w:hAnsi="GHEA Mariam"/>
              </w:rPr>
              <w:t>Ֆլավոմիցին</w:t>
            </w:r>
          </w:p>
          <w:p w14:paraId="664454AF" w14:textId="77777777" w:rsidR="008C21D2" w:rsidRPr="0092268F" w:rsidRDefault="008C21D2" w:rsidP="00E7690E">
            <w:pPr>
              <w:pStyle w:val="Bodytext20"/>
              <w:shd w:val="clear" w:color="auto" w:fill="auto"/>
              <w:spacing w:before="0" w:after="60" w:line="240" w:lineRule="auto"/>
              <w:ind w:firstLine="0"/>
              <w:jc w:val="left"/>
              <w:rPr>
                <w:rFonts w:ascii="GHEA Mariam" w:hAnsi="GHEA Mariam"/>
                <w:sz w:val="22"/>
                <w:szCs w:val="22"/>
              </w:rPr>
            </w:pPr>
            <w:r w:rsidRPr="0092268F">
              <w:rPr>
                <w:rStyle w:val="Bodytext211pt"/>
                <w:rFonts w:ascii="GHEA Mariam" w:hAnsi="GHEA Mariam"/>
              </w:rPr>
              <w:t>Flavomycin</w:t>
            </w:r>
          </w:p>
          <w:p w14:paraId="6671A1FA" w14:textId="77777777" w:rsidR="008C21D2" w:rsidRPr="0092268F" w:rsidRDefault="008C21D2" w:rsidP="00E7690E">
            <w:pPr>
              <w:pStyle w:val="Bodytext20"/>
              <w:shd w:val="clear" w:color="auto" w:fill="auto"/>
              <w:spacing w:before="0" w:after="60" w:line="240" w:lineRule="auto"/>
              <w:ind w:firstLine="0"/>
              <w:jc w:val="left"/>
              <w:rPr>
                <w:rFonts w:ascii="GHEA Mariam" w:hAnsi="GHEA Mariam"/>
                <w:sz w:val="22"/>
                <w:szCs w:val="22"/>
              </w:rPr>
            </w:pPr>
            <w:r w:rsidRPr="0092268F">
              <w:rPr>
                <w:rStyle w:val="Bodytext211pt"/>
                <w:rFonts w:ascii="GHEA Mariam" w:hAnsi="GHEA Mariam"/>
              </w:rPr>
              <w:t>(ստրեպտոտրիցիններ)</w:t>
            </w:r>
          </w:p>
        </w:tc>
        <w:tc>
          <w:tcPr>
            <w:tcW w:w="3420" w:type="dxa"/>
            <w:shd w:val="clear" w:color="auto" w:fill="FFFFFF"/>
          </w:tcPr>
          <w:p w14:paraId="305FDCF2" w14:textId="77777777" w:rsidR="008C21D2" w:rsidRPr="0092268F" w:rsidRDefault="008C21D2" w:rsidP="00E7690E">
            <w:pPr>
              <w:pStyle w:val="Bodytext20"/>
              <w:shd w:val="clear" w:color="auto" w:fill="auto"/>
              <w:spacing w:before="0" w:after="60" w:line="240" w:lineRule="auto"/>
              <w:ind w:firstLine="0"/>
              <w:jc w:val="left"/>
              <w:rPr>
                <w:rFonts w:ascii="GHEA Mariam" w:hAnsi="GHEA Mariam"/>
                <w:sz w:val="22"/>
                <w:szCs w:val="22"/>
              </w:rPr>
            </w:pPr>
            <w:r w:rsidRPr="0092268F">
              <w:rPr>
                <w:rStyle w:val="Bodytext211pt"/>
                <w:rFonts w:ascii="GHEA Mariam" w:hAnsi="GHEA Mariam"/>
              </w:rPr>
              <w:t>0.7 (մկանային հյուսվածք)</w:t>
            </w:r>
          </w:p>
        </w:tc>
        <w:tc>
          <w:tcPr>
            <w:tcW w:w="2491" w:type="dxa"/>
            <w:shd w:val="clear" w:color="auto" w:fill="FFFFFF"/>
          </w:tcPr>
          <w:p w14:paraId="68AC03AF" w14:textId="77777777" w:rsidR="008C21D2" w:rsidRPr="0092268F" w:rsidRDefault="008C21D2" w:rsidP="00E7690E">
            <w:pPr>
              <w:pStyle w:val="Bodytext20"/>
              <w:shd w:val="clear" w:color="auto" w:fill="auto"/>
              <w:spacing w:before="0" w:after="60" w:line="240" w:lineRule="auto"/>
              <w:ind w:firstLine="0"/>
              <w:jc w:val="left"/>
              <w:rPr>
                <w:rFonts w:ascii="GHEA Mariam" w:hAnsi="GHEA Mariam"/>
                <w:sz w:val="22"/>
                <w:szCs w:val="22"/>
              </w:rPr>
            </w:pPr>
            <w:r w:rsidRPr="0092268F">
              <w:rPr>
                <w:rStyle w:val="Bodytext211pt"/>
                <w:rFonts w:ascii="GHEA Mariam" w:hAnsi="GHEA Mariam"/>
              </w:rPr>
              <w:t>ֆլավոֆոսֆոլիպոլ</w:t>
            </w:r>
          </w:p>
        </w:tc>
      </w:tr>
      <w:tr w:rsidR="008C21D2" w:rsidRPr="0092268F" w14:paraId="1099D278" w14:textId="77777777" w:rsidTr="00E7690E">
        <w:trPr>
          <w:jc w:val="center"/>
        </w:trPr>
        <w:tc>
          <w:tcPr>
            <w:tcW w:w="3924" w:type="dxa"/>
            <w:shd w:val="clear" w:color="auto" w:fill="FFFFFF"/>
          </w:tcPr>
          <w:p w14:paraId="2FD33144"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rPr>
            </w:pPr>
            <w:r w:rsidRPr="0092268F">
              <w:rPr>
                <w:rStyle w:val="Bodytext211pt"/>
                <w:rFonts w:ascii="GHEA Mariam" w:hAnsi="GHEA Mariam"/>
              </w:rPr>
              <w:t>Ֆլորֆենիկոլ</w:t>
            </w:r>
          </w:p>
          <w:p w14:paraId="5415D3F2"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rPr>
            </w:pPr>
            <w:r w:rsidRPr="0092268F">
              <w:rPr>
                <w:rStyle w:val="Bodytext211pt"/>
                <w:rFonts w:ascii="GHEA Mariam" w:hAnsi="GHEA Mariam"/>
              </w:rPr>
              <w:t>Florfenicol</w:t>
            </w:r>
          </w:p>
          <w:p w14:paraId="6470C760"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rPr>
            </w:pPr>
            <w:r w:rsidRPr="0092268F">
              <w:rPr>
                <w:rStyle w:val="Bodytext211pt"/>
                <w:rFonts w:ascii="GHEA Mariam" w:hAnsi="GHEA Mariam"/>
              </w:rPr>
              <w:t>(ֆլորֆենիկոլներ)</w:t>
            </w:r>
          </w:p>
        </w:tc>
        <w:tc>
          <w:tcPr>
            <w:tcW w:w="3420" w:type="dxa"/>
            <w:shd w:val="clear" w:color="auto" w:fill="FFFFFF"/>
          </w:tcPr>
          <w:p w14:paraId="559D8D42"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rPr>
            </w:pPr>
            <w:r w:rsidRPr="0092268F">
              <w:rPr>
                <w:rStyle w:val="Bodytext211pt"/>
                <w:rFonts w:ascii="GHEA Mariam" w:hAnsi="GHEA Mariam"/>
              </w:rPr>
              <w:t>1.0 (մկանային հյուսվածք՝ մաշկի հետ բնական համամասնությամբ)</w:t>
            </w:r>
          </w:p>
        </w:tc>
        <w:tc>
          <w:tcPr>
            <w:tcW w:w="2491" w:type="dxa"/>
            <w:shd w:val="clear" w:color="auto" w:fill="FFFFFF"/>
          </w:tcPr>
          <w:p w14:paraId="1840FF96" w14:textId="64E4386B" w:rsidR="008C21D2" w:rsidRPr="0092268F" w:rsidRDefault="008C21D2" w:rsidP="00E7690E">
            <w:pPr>
              <w:pStyle w:val="Bodytext20"/>
              <w:shd w:val="clear" w:color="auto" w:fill="auto"/>
              <w:spacing w:before="0" w:after="120" w:line="240" w:lineRule="auto"/>
              <w:ind w:firstLine="0"/>
              <w:jc w:val="left"/>
              <w:rPr>
                <w:rFonts w:ascii="GHEA Mariam" w:hAnsi="GHEA Mariam"/>
                <w:spacing w:val="-6"/>
                <w:sz w:val="22"/>
                <w:szCs w:val="22"/>
              </w:rPr>
            </w:pPr>
            <w:r w:rsidRPr="0092268F">
              <w:rPr>
                <w:rStyle w:val="Bodytext211pt"/>
                <w:rFonts w:ascii="GHEA Mariam" w:hAnsi="GHEA Mariam"/>
                <w:spacing w:val="-6"/>
              </w:rPr>
              <w:t xml:space="preserve">ֆլորֆենիկոլի </w:t>
            </w:r>
            <w:r w:rsidR="001127BC">
              <w:rPr>
                <w:rStyle w:val="Bodytext211pt"/>
                <w:rFonts w:ascii="GHEA Mariam" w:hAnsi="GHEA Mariam"/>
                <w:spacing w:val="-6"/>
              </w:rPr>
              <w:t>և</w:t>
            </w:r>
            <w:r w:rsidRPr="0092268F">
              <w:rPr>
                <w:rStyle w:val="Bodytext211pt"/>
                <w:rFonts w:ascii="GHEA Mariam" w:hAnsi="GHEA Mariam"/>
                <w:spacing w:val="-6"/>
              </w:rPr>
              <w:t xml:space="preserve"> նրա մետաբոլիտների գումարը՝ ֆլորֆենիկոլամինի տեսքով</w:t>
            </w:r>
          </w:p>
        </w:tc>
      </w:tr>
      <w:tr w:rsidR="008C21D2" w:rsidRPr="0092268F" w14:paraId="166543D6" w14:textId="77777777" w:rsidTr="00E7690E">
        <w:trPr>
          <w:jc w:val="center"/>
        </w:trPr>
        <w:tc>
          <w:tcPr>
            <w:tcW w:w="3924" w:type="dxa"/>
            <w:shd w:val="clear" w:color="auto" w:fill="FFFFFF"/>
            <w:vAlign w:val="center"/>
          </w:tcPr>
          <w:p w14:paraId="782C092D"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rPr>
            </w:pPr>
            <w:r w:rsidRPr="0092268F">
              <w:rPr>
                <w:rStyle w:val="Bodytext211pt"/>
                <w:rFonts w:ascii="GHEA Mariam" w:hAnsi="GHEA Mariam"/>
              </w:rPr>
              <w:t>Ֆլումեկվին</w:t>
            </w:r>
          </w:p>
          <w:p w14:paraId="4C68FD68"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rPr>
            </w:pPr>
            <w:r w:rsidRPr="0092268F">
              <w:rPr>
                <w:rStyle w:val="Bodytext211pt"/>
                <w:rFonts w:ascii="GHEA Mariam" w:hAnsi="GHEA Mariam"/>
              </w:rPr>
              <w:t>Flumequine</w:t>
            </w:r>
          </w:p>
          <w:p w14:paraId="72CE5492"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rPr>
            </w:pPr>
            <w:r w:rsidRPr="0092268F">
              <w:rPr>
                <w:rStyle w:val="Bodytext211pt"/>
                <w:rFonts w:ascii="GHEA Mariam" w:hAnsi="GHEA Mariam"/>
              </w:rPr>
              <w:t>(խինոլոններ)</w:t>
            </w:r>
          </w:p>
        </w:tc>
        <w:tc>
          <w:tcPr>
            <w:tcW w:w="3420" w:type="dxa"/>
            <w:shd w:val="clear" w:color="auto" w:fill="FFFFFF"/>
          </w:tcPr>
          <w:p w14:paraId="708F646A"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rPr>
            </w:pPr>
            <w:r w:rsidRPr="0092268F">
              <w:rPr>
                <w:rStyle w:val="Bodytext211pt"/>
                <w:rFonts w:ascii="GHEA Mariam" w:hAnsi="GHEA Mariam"/>
              </w:rPr>
              <w:t>0.6 (մկանային հյուսվածք՝ մաշկի հետ բնական համամասնությամբ)</w:t>
            </w:r>
          </w:p>
        </w:tc>
        <w:tc>
          <w:tcPr>
            <w:tcW w:w="2491" w:type="dxa"/>
            <w:shd w:val="clear" w:color="auto" w:fill="FFFFFF"/>
          </w:tcPr>
          <w:p w14:paraId="480C2E9E" w14:textId="77777777" w:rsidR="008C21D2" w:rsidRPr="0092268F" w:rsidRDefault="008C21D2" w:rsidP="00E7690E">
            <w:pPr>
              <w:spacing w:after="120"/>
              <w:rPr>
                <w:rFonts w:ascii="GHEA Mariam" w:hAnsi="GHEA Mariam"/>
              </w:rPr>
            </w:pPr>
          </w:p>
        </w:tc>
      </w:tr>
      <w:tr w:rsidR="008C21D2" w:rsidRPr="0092268F" w14:paraId="201D2731" w14:textId="77777777" w:rsidTr="00E7690E">
        <w:trPr>
          <w:jc w:val="center"/>
        </w:trPr>
        <w:tc>
          <w:tcPr>
            <w:tcW w:w="3924" w:type="dxa"/>
            <w:shd w:val="clear" w:color="auto" w:fill="FFFFFF"/>
            <w:vAlign w:val="bottom"/>
          </w:tcPr>
          <w:p w14:paraId="45E81374"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lang w:val="hy-AM"/>
              </w:rPr>
            </w:pPr>
            <w:r w:rsidRPr="0092268F">
              <w:rPr>
                <w:rStyle w:val="Bodytext211pt"/>
                <w:rFonts w:ascii="GHEA Mariam" w:hAnsi="GHEA Mariam"/>
              </w:rPr>
              <w:t>Ցիպրոֆիլոքսացին</w:t>
            </w:r>
          </w:p>
          <w:p w14:paraId="733F1125"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lang w:val="hy-AM"/>
              </w:rPr>
            </w:pPr>
            <w:r w:rsidRPr="0092268F">
              <w:rPr>
                <w:rStyle w:val="Bodytext211pt"/>
                <w:rFonts w:ascii="GHEA Mariam" w:hAnsi="GHEA Mariam"/>
              </w:rPr>
              <w:t>(ciprofloxacin)/</w:t>
            </w:r>
          </w:p>
          <w:p w14:paraId="5581A7A2"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lang w:val="hy-AM"/>
              </w:rPr>
            </w:pPr>
            <w:r w:rsidRPr="0092268F">
              <w:rPr>
                <w:rStyle w:val="Bodytext211pt"/>
                <w:rFonts w:ascii="GHEA Mariam" w:hAnsi="GHEA Mariam"/>
              </w:rPr>
              <w:t>էնրոֆլոքսացին</w:t>
            </w:r>
          </w:p>
          <w:p w14:paraId="6A08E0F8"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lang w:val="hy-AM"/>
              </w:rPr>
            </w:pPr>
            <w:r w:rsidRPr="0092268F">
              <w:rPr>
                <w:rStyle w:val="Bodytext211pt"/>
                <w:rFonts w:ascii="GHEA Mariam" w:hAnsi="GHEA Mariam"/>
              </w:rPr>
              <w:t>(enrofloxacin)/</w:t>
            </w:r>
          </w:p>
          <w:p w14:paraId="71AB723E"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lang w:val="hy-AM"/>
              </w:rPr>
            </w:pPr>
            <w:r w:rsidRPr="0092268F">
              <w:rPr>
                <w:rStyle w:val="Bodytext211pt"/>
                <w:rFonts w:ascii="GHEA Mariam" w:hAnsi="GHEA Mariam"/>
              </w:rPr>
              <w:t>պեֆլոքսացին</w:t>
            </w:r>
          </w:p>
          <w:p w14:paraId="594AA0CB"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lang w:val="hy-AM"/>
              </w:rPr>
            </w:pPr>
            <w:r w:rsidRPr="0092268F">
              <w:rPr>
                <w:rStyle w:val="Bodytext211pt"/>
                <w:rFonts w:ascii="GHEA Mariam" w:hAnsi="GHEA Mariam"/>
              </w:rPr>
              <w:t>(pefloxacin)/</w:t>
            </w:r>
          </w:p>
        </w:tc>
        <w:tc>
          <w:tcPr>
            <w:tcW w:w="3420" w:type="dxa"/>
            <w:shd w:val="clear" w:color="auto" w:fill="FFFFFF"/>
          </w:tcPr>
          <w:p w14:paraId="1F0777B8"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rPr>
            </w:pPr>
            <w:r w:rsidRPr="0092268F">
              <w:rPr>
                <w:rStyle w:val="Bodytext211pt"/>
                <w:rFonts w:ascii="GHEA Mariam" w:hAnsi="GHEA Mariam"/>
              </w:rPr>
              <w:t>0.1 (մկանային հյուսվածք)</w:t>
            </w:r>
          </w:p>
        </w:tc>
        <w:tc>
          <w:tcPr>
            <w:tcW w:w="2491" w:type="dxa"/>
            <w:shd w:val="clear" w:color="auto" w:fill="FFFFFF"/>
          </w:tcPr>
          <w:p w14:paraId="7C889DDD"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rPr>
            </w:pPr>
            <w:r w:rsidRPr="0092268F">
              <w:rPr>
                <w:rStyle w:val="Bodytext211pt"/>
                <w:rFonts w:ascii="GHEA Mariam" w:hAnsi="GHEA Mariam"/>
              </w:rPr>
              <w:t>ֆտորխինոլոնների գումարը</w:t>
            </w:r>
          </w:p>
        </w:tc>
      </w:tr>
      <w:tr w:rsidR="008C21D2" w:rsidRPr="0092268F" w14:paraId="7AC5B5BD" w14:textId="77777777" w:rsidTr="00E7690E">
        <w:trPr>
          <w:jc w:val="center"/>
        </w:trPr>
        <w:tc>
          <w:tcPr>
            <w:tcW w:w="3924" w:type="dxa"/>
            <w:shd w:val="clear" w:color="auto" w:fill="FFFFFF"/>
            <w:vAlign w:val="center"/>
          </w:tcPr>
          <w:p w14:paraId="197538AD" w14:textId="77777777" w:rsidR="008C21D2" w:rsidRPr="0092268F" w:rsidRDefault="008C21D2" w:rsidP="00E7690E">
            <w:pPr>
              <w:pStyle w:val="Bodytext20"/>
              <w:shd w:val="clear" w:color="auto" w:fill="auto"/>
              <w:spacing w:before="0" w:after="120" w:line="240" w:lineRule="auto"/>
              <w:ind w:firstLine="0"/>
              <w:jc w:val="left"/>
              <w:rPr>
                <w:rStyle w:val="Bodytext211pt"/>
                <w:rFonts w:ascii="GHEA Mariam" w:hAnsi="GHEA Mariam"/>
              </w:rPr>
            </w:pPr>
            <w:r w:rsidRPr="0092268F">
              <w:rPr>
                <w:rStyle w:val="Bodytext211pt"/>
                <w:rFonts w:ascii="GHEA Mariam" w:hAnsi="GHEA Mariam"/>
              </w:rPr>
              <w:t>օֆլոքսացին (ofloxacin)/</w:t>
            </w:r>
          </w:p>
          <w:p w14:paraId="410C0F54" w14:textId="77777777" w:rsidR="008C21D2" w:rsidRPr="0092268F" w:rsidRDefault="008C21D2" w:rsidP="00E7690E">
            <w:pPr>
              <w:pStyle w:val="Bodytext20"/>
              <w:shd w:val="clear" w:color="auto" w:fill="auto"/>
              <w:spacing w:before="0" w:after="120" w:line="240" w:lineRule="auto"/>
              <w:ind w:firstLine="0"/>
              <w:jc w:val="left"/>
              <w:rPr>
                <w:rStyle w:val="Bodytext211pt"/>
                <w:rFonts w:ascii="GHEA Mariam" w:hAnsi="GHEA Mariam"/>
              </w:rPr>
            </w:pPr>
            <w:r w:rsidRPr="0092268F">
              <w:rPr>
                <w:rStyle w:val="Bodytext211pt"/>
                <w:rFonts w:ascii="GHEA Mariam" w:hAnsi="GHEA Mariam"/>
              </w:rPr>
              <w:t>նորֆլոքսացին (norfloxacin)</w:t>
            </w:r>
          </w:p>
          <w:p w14:paraId="06B4D220"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lang w:val="hy-AM"/>
              </w:rPr>
            </w:pPr>
            <w:r w:rsidRPr="0092268F">
              <w:rPr>
                <w:rStyle w:val="Bodytext211pt"/>
                <w:rFonts w:ascii="GHEA Mariam" w:hAnsi="GHEA Mariam"/>
              </w:rPr>
              <w:t>(ֆտորխինոլոններ)</w:t>
            </w:r>
          </w:p>
        </w:tc>
        <w:tc>
          <w:tcPr>
            <w:tcW w:w="3420" w:type="dxa"/>
            <w:shd w:val="clear" w:color="auto" w:fill="FFFFFF"/>
          </w:tcPr>
          <w:p w14:paraId="61EDC979" w14:textId="77777777" w:rsidR="008C21D2" w:rsidRPr="0092268F" w:rsidRDefault="008C21D2" w:rsidP="00E7690E">
            <w:pPr>
              <w:spacing w:after="120"/>
              <w:rPr>
                <w:rFonts w:ascii="GHEA Mariam" w:hAnsi="GHEA Mariam"/>
              </w:rPr>
            </w:pPr>
          </w:p>
        </w:tc>
        <w:tc>
          <w:tcPr>
            <w:tcW w:w="2491" w:type="dxa"/>
            <w:shd w:val="clear" w:color="auto" w:fill="FFFFFF"/>
          </w:tcPr>
          <w:p w14:paraId="7A571B78" w14:textId="77777777" w:rsidR="008C21D2" w:rsidRPr="0092268F" w:rsidRDefault="008C21D2" w:rsidP="00E7690E">
            <w:pPr>
              <w:spacing w:after="120"/>
              <w:rPr>
                <w:rFonts w:ascii="GHEA Mariam" w:hAnsi="GHEA Mariam"/>
              </w:rPr>
            </w:pPr>
          </w:p>
        </w:tc>
      </w:tr>
      <w:tr w:rsidR="008C21D2" w:rsidRPr="0092268F" w14:paraId="4943D43C" w14:textId="77777777" w:rsidTr="00E7690E">
        <w:trPr>
          <w:jc w:val="center"/>
        </w:trPr>
        <w:tc>
          <w:tcPr>
            <w:tcW w:w="3924" w:type="dxa"/>
            <w:shd w:val="clear" w:color="auto" w:fill="FFFFFF"/>
            <w:vAlign w:val="center"/>
          </w:tcPr>
          <w:p w14:paraId="0DDA0A46"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rPr>
            </w:pPr>
            <w:r w:rsidRPr="0092268F">
              <w:rPr>
                <w:rStyle w:val="Bodytext211pt"/>
                <w:rFonts w:ascii="GHEA Mariam" w:hAnsi="GHEA Mariam"/>
              </w:rPr>
              <w:t>Էրիտրոմիցին</w:t>
            </w:r>
          </w:p>
          <w:p w14:paraId="00C8E797"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rPr>
            </w:pPr>
            <w:r w:rsidRPr="0092268F">
              <w:rPr>
                <w:rStyle w:val="Bodytext211pt"/>
                <w:rFonts w:ascii="GHEA Mariam" w:hAnsi="GHEA Mariam"/>
              </w:rPr>
              <w:t>Erythromycin</w:t>
            </w:r>
          </w:p>
          <w:p w14:paraId="36693C43"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rPr>
            </w:pPr>
            <w:r w:rsidRPr="0092268F">
              <w:rPr>
                <w:rStyle w:val="Bodytext211pt"/>
                <w:rFonts w:ascii="GHEA Mariam" w:hAnsi="GHEA Mariam"/>
              </w:rPr>
              <w:t>(մակրոլիդներ)</w:t>
            </w:r>
          </w:p>
        </w:tc>
        <w:tc>
          <w:tcPr>
            <w:tcW w:w="3420" w:type="dxa"/>
            <w:shd w:val="clear" w:color="auto" w:fill="FFFFFF"/>
          </w:tcPr>
          <w:p w14:paraId="7E3996DA"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rPr>
            </w:pPr>
            <w:r w:rsidRPr="0092268F">
              <w:rPr>
                <w:rStyle w:val="Bodytext211pt"/>
                <w:rFonts w:ascii="GHEA Mariam" w:hAnsi="GHEA Mariam"/>
              </w:rPr>
              <w:t>0.2 (մկանային հյուսվածք՝ մաշկի հետ բնական համամասնությամբ)</w:t>
            </w:r>
          </w:p>
        </w:tc>
        <w:tc>
          <w:tcPr>
            <w:tcW w:w="2491" w:type="dxa"/>
            <w:shd w:val="clear" w:color="auto" w:fill="FFFFFF"/>
          </w:tcPr>
          <w:p w14:paraId="025D1D90" w14:textId="77777777" w:rsidR="008C21D2" w:rsidRPr="0092268F" w:rsidRDefault="008C21D2" w:rsidP="00E7690E">
            <w:pPr>
              <w:spacing w:after="120"/>
              <w:rPr>
                <w:rFonts w:ascii="GHEA Mariam" w:hAnsi="GHEA Mariam"/>
              </w:rPr>
            </w:pPr>
          </w:p>
        </w:tc>
      </w:tr>
      <w:tr w:rsidR="008C21D2" w:rsidRPr="0092268F" w14:paraId="7695BB72" w14:textId="77777777" w:rsidTr="00E7690E">
        <w:trPr>
          <w:jc w:val="center"/>
        </w:trPr>
        <w:tc>
          <w:tcPr>
            <w:tcW w:w="9835" w:type="dxa"/>
            <w:gridSpan w:val="3"/>
            <w:shd w:val="clear" w:color="auto" w:fill="FFFFFF"/>
          </w:tcPr>
          <w:p w14:paraId="4A31E11C" w14:textId="77777777" w:rsidR="008C21D2" w:rsidRPr="0092268F" w:rsidRDefault="008C21D2" w:rsidP="00E7690E">
            <w:pPr>
              <w:spacing w:after="120"/>
              <w:ind w:left="92" w:right="83"/>
              <w:jc w:val="center"/>
              <w:rPr>
                <w:rFonts w:ascii="GHEA Mariam" w:hAnsi="GHEA Mariam"/>
              </w:rPr>
            </w:pPr>
            <w:r w:rsidRPr="0092268F">
              <w:rPr>
                <w:rStyle w:val="Bodytext211pt"/>
                <w:rFonts w:ascii="GHEA Mariam" w:eastAsia="Sylfaen" w:hAnsi="GHEA Mariam"/>
              </w:rPr>
              <w:t>II. Հակապրոտոզոյական միջոցների մնացորդների առավելագույն թույլատրելի մակարդակները</w:t>
            </w:r>
          </w:p>
        </w:tc>
      </w:tr>
      <w:tr w:rsidR="008C21D2" w:rsidRPr="0092268F" w14:paraId="5BAE42EB" w14:textId="77777777" w:rsidTr="00E7690E">
        <w:trPr>
          <w:jc w:val="center"/>
        </w:trPr>
        <w:tc>
          <w:tcPr>
            <w:tcW w:w="3924" w:type="dxa"/>
            <w:shd w:val="clear" w:color="auto" w:fill="FFFFFF"/>
            <w:vAlign w:val="center"/>
          </w:tcPr>
          <w:p w14:paraId="6945012B"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rPr>
            </w:pPr>
            <w:r w:rsidRPr="0092268F">
              <w:rPr>
                <w:rStyle w:val="Bodytext211pt"/>
                <w:rFonts w:ascii="GHEA Mariam" w:hAnsi="GHEA Mariam"/>
              </w:rPr>
              <w:t>Հալոֆուգինոն</w:t>
            </w:r>
          </w:p>
          <w:p w14:paraId="174AB919"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rPr>
            </w:pPr>
            <w:r w:rsidRPr="0092268F">
              <w:rPr>
                <w:rStyle w:val="Bodytext211pt"/>
                <w:rFonts w:ascii="GHEA Mariam" w:hAnsi="GHEA Mariam"/>
              </w:rPr>
              <w:t>Halofuginone</w:t>
            </w:r>
          </w:p>
        </w:tc>
        <w:tc>
          <w:tcPr>
            <w:tcW w:w="3420" w:type="dxa"/>
            <w:shd w:val="clear" w:color="auto" w:fill="FFFFFF"/>
          </w:tcPr>
          <w:p w14:paraId="28ABABD5"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rPr>
            </w:pPr>
            <w:r w:rsidRPr="0092268F">
              <w:rPr>
                <w:rStyle w:val="Bodytext211pt"/>
                <w:rFonts w:ascii="GHEA Mariam" w:hAnsi="GHEA Mariam"/>
              </w:rPr>
              <w:t>0.01 (մկանային հյուսվածք)</w:t>
            </w:r>
          </w:p>
        </w:tc>
        <w:tc>
          <w:tcPr>
            <w:tcW w:w="2491" w:type="dxa"/>
            <w:shd w:val="clear" w:color="auto" w:fill="FFFFFF"/>
          </w:tcPr>
          <w:p w14:paraId="5CEBC33F" w14:textId="77777777" w:rsidR="008C21D2" w:rsidRPr="0092268F" w:rsidRDefault="008C21D2" w:rsidP="00E7690E">
            <w:pPr>
              <w:spacing w:after="120"/>
              <w:rPr>
                <w:rFonts w:ascii="GHEA Mariam" w:hAnsi="GHEA Mariam"/>
              </w:rPr>
            </w:pPr>
          </w:p>
        </w:tc>
      </w:tr>
      <w:tr w:rsidR="008C21D2" w:rsidRPr="0092268F" w14:paraId="0DB79B65" w14:textId="77777777" w:rsidTr="00E7690E">
        <w:trPr>
          <w:jc w:val="center"/>
        </w:trPr>
        <w:tc>
          <w:tcPr>
            <w:tcW w:w="3924" w:type="dxa"/>
            <w:shd w:val="clear" w:color="auto" w:fill="FFFFFF"/>
          </w:tcPr>
          <w:p w14:paraId="474A14F3"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rPr>
            </w:pPr>
            <w:r w:rsidRPr="0092268F">
              <w:rPr>
                <w:rStyle w:val="Bodytext211pt"/>
                <w:rFonts w:ascii="GHEA Mariam" w:hAnsi="GHEA Mariam"/>
              </w:rPr>
              <w:t>Դեկոկվինատ</w:t>
            </w:r>
          </w:p>
          <w:p w14:paraId="0012977B"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rPr>
            </w:pPr>
            <w:r w:rsidRPr="0092268F">
              <w:rPr>
                <w:rStyle w:val="Bodytext211pt"/>
                <w:rFonts w:ascii="GHEA Mariam" w:hAnsi="GHEA Mariam"/>
              </w:rPr>
              <w:t>Decoquinate</w:t>
            </w:r>
          </w:p>
        </w:tc>
        <w:tc>
          <w:tcPr>
            <w:tcW w:w="3420" w:type="dxa"/>
            <w:shd w:val="clear" w:color="auto" w:fill="FFFFFF"/>
          </w:tcPr>
          <w:p w14:paraId="6449FE0E"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rPr>
            </w:pPr>
            <w:r w:rsidRPr="0092268F">
              <w:rPr>
                <w:rStyle w:val="Bodytext211pt"/>
                <w:rFonts w:ascii="GHEA Mariam" w:hAnsi="GHEA Mariam"/>
              </w:rPr>
              <w:t>0.02 (մկանային հյուսվածք)</w:t>
            </w:r>
          </w:p>
        </w:tc>
        <w:tc>
          <w:tcPr>
            <w:tcW w:w="2491" w:type="dxa"/>
            <w:shd w:val="clear" w:color="auto" w:fill="FFFFFF"/>
          </w:tcPr>
          <w:p w14:paraId="05A45E05" w14:textId="77777777" w:rsidR="008C21D2" w:rsidRPr="0092268F" w:rsidRDefault="008C21D2" w:rsidP="00E7690E">
            <w:pPr>
              <w:spacing w:after="120"/>
              <w:rPr>
                <w:rFonts w:ascii="GHEA Mariam" w:hAnsi="GHEA Mariam"/>
              </w:rPr>
            </w:pPr>
          </w:p>
        </w:tc>
      </w:tr>
      <w:tr w:rsidR="008C21D2" w:rsidRPr="0092268F" w14:paraId="0C1144D2" w14:textId="77777777" w:rsidTr="00E7690E">
        <w:trPr>
          <w:jc w:val="center"/>
        </w:trPr>
        <w:tc>
          <w:tcPr>
            <w:tcW w:w="3924" w:type="dxa"/>
            <w:shd w:val="clear" w:color="auto" w:fill="FFFFFF"/>
          </w:tcPr>
          <w:p w14:paraId="57D1204C"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rPr>
            </w:pPr>
            <w:r w:rsidRPr="0092268F">
              <w:rPr>
                <w:rStyle w:val="Bodytext211pt"/>
                <w:rFonts w:ascii="GHEA Mariam" w:hAnsi="GHEA Mariam"/>
              </w:rPr>
              <w:t>Դիկլազուրիլ</w:t>
            </w:r>
          </w:p>
          <w:p w14:paraId="0CD0DCB4"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rPr>
            </w:pPr>
            <w:r w:rsidRPr="0092268F">
              <w:rPr>
                <w:rStyle w:val="Bodytext211pt"/>
                <w:rFonts w:ascii="GHEA Mariam" w:hAnsi="GHEA Mariam"/>
              </w:rPr>
              <w:t>Diclazuril</w:t>
            </w:r>
          </w:p>
        </w:tc>
        <w:tc>
          <w:tcPr>
            <w:tcW w:w="3420" w:type="dxa"/>
            <w:shd w:val="clear" w:color="auto" w:fill="FFFFFF"/>
          </w:tcPr>
          <w:p w14:paraId="43AF97BE"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rPr>
            </w:pPr>
            <w:r w:rsidRPr="0092268F">
              <w:rPr>
                <w:rStyle w:val="Bodytext211pt"/>
                <w:rFonts w:ascii="GHEA Mariam" w:hAnsi="GHEA Mariam"/>
              </w:rPr>
              <w:t>0.005 (մկանային հյուսվածք)</w:t>
            </w:r>
          </w:p>
        </w:tc>
        <w:tc>
          <w:tcPr>
            <w:tcW w:w="2491" w:type="dxa"/>
            <w:shd w:val="clear" w:color="auto" w:fill="FFFFFF"/>
          </w:tcPr>
          <w:p w14:paraId="425D3043"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rPr>
            </w:pPr>
            <w:r w:rsidRPr="0092268F">
              <w:rPr>
                <w:rStyle w:val="Bodytext211pt"/>
                <w:rFonts w:ascii="GHEA Mariam" w:hAnsi="GHEA Mariam"/>
              </w:rPr>
              <w:t>որպես դիկլազուրիլ</w:t>
            </w:r>
          </w:p>
        </w:tc>
      </w:tr>
      <w:tr w:rsidR="008C21D2" w:rsidRPr="0092268F" w14:paraId="2E992345" w14:textId="77777777" w:rsidTr="00E7690E">
        <w:trPr>
          <w:jc w:val="center"/>
        </w:trPr>
        <w:tc>
          <w:tcPr>
            <w:tcW w:w="3924" w:type="dxa"/>
            <w:shd w:val="clear" w:color="auto" w:fill="FFFFFF"/>
          </w:tcPr>
          <w:p w14:paraId="0D89F4E6"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rPr>
            </w:pPr>
            <w:r w:rsidRPr="0092268F">
              <w:rPr>
                <w:rStyle w:val="Bodytext211pt"/>
                <w:rFonts w:ascii="GHEA Mariam" w:hAnsi="GHEA Mariam"/>
              </w:rPr>
              <w:t>Մադուրոմիցին</w:t>
            </w:r>
          </w:p>
          <w:p w14:paraId="0084CF69"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rPr>
            </w:pPr>
            <w:r w:rsidRPr="0092268F">
              <w:rPr>
                <w:rStyle w:val="Bodytext211pt"/>
                <w:rFonts w:ascii="GHEA Mariam" w:hAnsi="GHEA Mariam"/>
              </w:rPr>
              <w:t>Maduramicin</w:t>
            </w:r>
          </w:p>
        </w:tc>
        <w:tc>
          <w:tcPr>
            <w:tcW w:w="3420" w:type="dxa"/>
            <w:shd w:val="clear" w:color="auto" w:fill="FFFFFF"/>
          </w:tcPr>
          <w:p w14:paraId="021596F0"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rPr>
            </w:pPr>
            <w:r w:rsidRPr="0092268F">
              <w:rPr>
                <w:rStyle w:val="Bodytext211pt"/>
                <w:rFonts w:ascii="GHEA Mariam" w:hAnsi="GHEA Mariam"/>
              </w:rPr>
              <w:t>0.002 (մկանային հյուսվածք)</w:t>
            </w:r>
          </w:p>
        </w:tc>
        <w:tc>
          <w:tcPr>
            <w:tcW w:w="2491" w:type="dxa"/>
            <w:shd w:val="clear" w:color="auto" w:fill="FFFFFF"/>
          </w:tcPr>
          <w:p w14:paraId="114C139D" w14:textId="77777777" w:rsidR="008C21D2" w:rsidRPr="0092268F" w:rsidRDefault="008C21D2" w:rsidP="00E7690E">
            <w:pPr>
              <w:spacing w:after="120"/>
              <w:rPr>
                <w:rFonts w:ascii="GHEA Mariam" w:hAnsi="GHEA Mariam"/>
              </w:rPr>
            </w:pPr>
          </w:p>
        </w:tc>
      </w:tr>
      <w:tr w:rsidR="008C21D2" w:rsidRPr="0092268F" w14:paraId="7B23D86E" w14:textId="77777777" w:rsidTr="00E7690E">
        <w:trPr>
          <w:jc w:val="center"/>
        </w:trPr>
        <w:tc>
          <w:tcPr>
            <w:tcW w:w="3924" w:type="dxa"/>
            <w:shd w:val="clear" w:color="auto" w:fill="FFFFFF"/>
          </w:tcPr>
          <w:p w14:paraId="43EAE638"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rPr>
            </w:pPr>
            <w:r w:rsidRPr="0092268F">
              <w:rPr>
                <w:rStyle w:val="Bodytext211pt"/>
                <w:rFonts w:ascii="GHEA Mariam" w:hAnsi="GHEA Mariam"/>
              </w:rPr>
              <w:t>Նարազին</w:t>
            </w:r>
          </w:p>
          <w:p w14:paraId="258ED3DD"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rPr>
            </w:pPr>
            <w:r w:rsidRPr="0092268F">
              <w:rPr>
                <w:rStyle w:val="Bodytext211pt"/>
                <w:rFonts w:ascii="GHEA Mariam" w:hAnsi="GHEA Mariam"/>
              </w:rPr>
              <w:t>Narasin</w:t>
            </w:r>
          </w:p>
        </w:tc>
        <w:tc>
          <w:tcPr>
            <w:tcW w:w="3420" w:type="dxa"/>
            <w:shd w:val="clear" w:color="auto" w:fill="FFFFFF"/>
          </w:tcPr>
          <w:p w14:paraId="73629B73"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rPr>
            </w:pPr>
            <w:r w:rsidRPr="0092268F">
              <w:rPr>
                <w:rStyle w:val="Bodytext211pt"/>
                <w:rFonts w:ascii="GHEA Mariam" w:hAnsi="GHEA Mariam"/>
              </w:rPr>
              <w:t>0.005 (մկանային հյուսվածք)</w:t>
            </w:r>
          </w:p>
        </w:tc>
        <w:tc>
          <w:tcPr>
            <w:tcW w:w="2491" w:type="dxa"/>
            <w:shd w:val="clear" w:color="auto" w:fill="FFFFFF"/>
          </w:tcPr>
          <w:p w14:paraId="28F286A3" w14:textId="77777777" w:rsidR="008C21D2" w:rsidRPr="0092268F" w:rsidRDefault="008C21D2" w:rsidP="00E7690E">
            <w:pPr>
              <w:spacing w:after="120"/>
              <w:rPr>
                <w:rFonts w:ascii="GHEA Mariam" w:hAnsi="GHEA Mariam"/>
              </w:rPr>
            </w:pPr>
          </w:p>
        </w:tc>
      </w:tr>
      <w:tr w:rsidR="008C21D2" w:rsidRPr="0092268F" w14:paraId="5A8844B4" w14:textId="77777777" w:rsidTr="00E7690E">
        <w:trPr>
          <w:jc w:val="center"/>
        </w:trPr>
        <w:tc>
          <w:tcPr>
            <w:tcW w:w="3924" w:type="dxa"/>
            <w:shd w:val="clear" w:color="auto" w:fill="FFFFFF"/>
          </w:tcPr>
          <w:p w14:paraId="2932DD29"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rPr>
            </w:pPr>
            <w:r w:rsidRPr="0092268F">
              <w:rPr>
                <w:rStyle w:val="Bodytext211pt"/>
                <w:rFonts w:ascii="GHEA Mariam" w:hAnsi="GHEA Mariam"/>
              </w:rPr>
              <w:t>Նիկարբազին</w:t>
            </w:r>
          </w:p>
          <w:p w14:paraId="1F5B48A3"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rPr>
            </w:pPr>
            <w:r w:rsidRPr="0092268F">
              <w:rPr>
                <w:rStyle w:val="Bodytext211pt"/>
                <w:rFonts w:ascii="GHEA Mariam" w:hAnsi="GHEA Mariam"/>
              </w:rPr>
              <w:t>Nicarbazin</w:t>
            </w:r>
          </w:p>
        </w:tc>
        <w:tc>
          <w:tcPr>
            <w:tcW w:w="3420" w:type="dxa"/>
            <w:shd w:val="clear" w:color="auto" w:fill="FFFFFF"/>
          </w:tcPr>
          <w:p w14:paraId="0BFE476C"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rPr>
            </w:pPr>
            <w:r w:rsidRPr="0092268F">
              <w:rPr>
                <w:rStyle w:val="Bodytext211pt"/>
                <w:rFonts w:ascii="GHEA Mariam" w:hAnsi="GHEA Mariam"/>
              </w:rPr>
              <w:t>0.025 (մկանային հյուսվածք)</w:t>
            </w:r>
          </w:p>
        </w:tc>
        <w:tc>
          <w:tcPr>
            <w:tcW w:w="2491" w:type="dxa"/>
            <w:shd w:val="clear" w:color="auto" w:fill="FFFFFF"/>
          </w:tcPr>
          <w:p w14:paraId="3506A22C"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rPr>
            </w:pPr>
            <w:r w:rsidRPr="0092268F">
              <w:rPr>
                <w:rStyle w:val="Bodytext211pt"/>
                <w:rFonts w:ascii="GHEA Mariam" w:hAnsi="GHEA Mariam"/>
              </w:rPr>
              <w:t>որպես N, N’-bis (4-նիտրոֆենիլ) միզանյութ</w:t>
            </w:r>
          </w:p>
        </w:tc>
      </w:tr>
      <w:tr w:rsidR="008C21D2" w:rsidRPr="0092268F" w14:paraId="03B0473D" w14:textId="77777777" w:rsidTr="00E7690E">
        <w:trPr>
          <w:jc w:val="center"/>
        </w:trPr>
        <w:tc>
          <w:tcPr>
            <w:tcW w:w="3924" w:type="dxa"/>
            <w:shd w:val="clear" w:color="auto" w:fill="FFFFFF"/>
          </w:tcPr>
          <w:p w14:paraId="38C09B9C"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rPr>
            </w:pPr>
            <w:r w:rsidRPr="0092268F">
              <w:rPr>
                <w:rStyle w:val="Bodytext211pt"/>
                <w:rFonts w:ascii="GHEA Mariam" w:hAnsi="GHEA Mariam"/>
              </w:rPr>
              <w:t>Ռոբենիդին</w:t>
            </w:r>
          </w:p>
          <w:p w14:paraId="501E90EE"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rPr>
            </w:pPr>
            <w:r w:rsidRPr="0092268F">
              <w:rPr>
                <w:rStyle w:val="Bodytext211pt"/>
                <w:rFonts w:ascii="GHEA Mariam" w:hAnsi="GHEA Mariam"/>
              </w:rPr>
              <w:t>Robenidine</w:t>
            </w:r>
          </w:p>
        </w:tc>
        <w:tc>
          <w:tcPr>
            <w:tcW w:w="3420" w:type="dxa"/>
            <w:shd w:val="clear" w:color="auto" w:fill="FFFFFF"/>
          </w:tcPr>
          <w:p w14:paraId="3FAACB75"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rPr>
            </w:pPr>
            <w:r w:rsidRPr="0092268F">
              <w:rPr>
                <w:rStyle w:val="Bodytext211pt"/>
                <w:rFonts w:ascii="GHEA Mariam" w:hAnsi="GHEA Mariam"/>
              </w:rPr>
              <w:t>0.005 (մկանային հյուսվածք)</w:t>
            </w:r>
          </w:p>
        </w:tc>
        <w:tc>
          <w:tcPr>
            <w:tcW w:w="2491" w:type="dxa"/>
            <w:shd w:val="clear" w:color="auto" w:fill="FFFFFF"/>
          </w:tcPr>
          <w:p w14:paraId="164C2EE8"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rPr>
            </w:pPr>
            <w:r w:rsidRPr="0092268F">
              <w:rPr>
                <w:rStyle w:val="Bodytext211pt"/>
                <w:rFonts w:ascii="GHEA Mariam" w:hAnsi="GHEA Mariam"/>
              </w:rPr>
              <w:t>ռոբենիդինի հիդրոխլորիդ</w:t>
            </w:r>
          </w:p>
        </w:tc>
      </w:tr>
      <w:tr w:rsidR="008C21D2" w:rsidRPr="0092268F" w14:paraId="2CBDA5CC" w14:textId="77777777" w:rsidTr="00E7690E">
        <w:trPr>
          <w:jc w:val="center"/>
        </w:trPr>
        <w:tc>
          <w:tcPr>
            <w:tcW w:w="3924" w:type="dxa"/>
            <w:shd w:val="clear" w:color="auto" w:fill="FFFFFF"/>
          </w:tcPr>
          <w:p w14:paraId="1CA9912E"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rPr>
            </w:pPr>
            <w:r w:rsidRPr="0092268F">
              <w:rPr>
                <w:rStyle w:val="Bodytext211pt"/>
                <w:rFonts w:ascii="GHEA Mariam" w:hAnsi="GHEA Mariam"/>
              </w:rPr>
              <w:t>Սալինոմիցին</w:t>
            </w:r>
          </w:p>
          <w:p w14:paraId="30335705"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rPr>
            </w:pPr>
            <w:r w:rsidRPr="0092268F">
              <w:rPr>
                <w:rStyle w:val="Bodytext211pt"/>
                <w:rFonts w:ascii="GHEA Mariam" w:hAnsi="GHEA Mariam"/>
              </w:rPr>
              <w:t>Salinomycin</w:t>
            </w:r>
          </w:p>
        </w:tc>
        <w:tc>
          <w:tcPr>
            <w:tcW w:w="3420" w:type="dxa"/>
            <w:shd w:val="clear" w:color="auto" w:fill="FFFFFF"/>
          </w:tcPr>
          <w:p w14:paraId="3C9E3555"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rPr>
            </w:pPr>
            <w:r w:rsidRPr="0092268F">
              <w:rPr>
                <w:rStyle w:val="Bodytext211pt"/>
                <w:rFonts w:ascii="GHEA Mariam" w:hAnsi="GHEA Mariam"/>
              </w:rPr>
              <w:t>0.002 (մկանային հյուսվածք)</w:t>
            </w:r>
          </w:p>
        </w:tc>
        <w:tc>
          <w:tcPr>
            <w:tcW w:w="2491" w:type="dxa"/>
            <w:shd w:val="clear" w:color="auto" w:fill="FFFFFF"/>
          </w:tcPr>
          <w:p w14:paraId="1C70C18B"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rPr>
            </w:pPr>
            <w:r w:rsidRPr="0092268F">
              <w:rPr>
                <w:rStyle w:val="Bodytext211pt"/>
                <w:rFonts w:ascii="GHEA Mariam" w:hAnsi="GHEA Mariam"/>
              </w:rPr>
              <w:t>salinomycin sodium</w:t>
            </w:r>
          </w:p>
        </w:tc>
      </w:tr>
      <w:tr w:rsidR="008C21D2" w:rsidRPr="0092268F" w14:paraId="0829E3CC" w14:textId="77777777" w:rsidTr="00E7690E">
        <w:trPr>
          <w:jc w:val="center"/>
        </w:trPr>
        <w:tc>
          <w:tcPr>
            <w:tcW w:w="3924" w:type="dxa"/>
            <w:shd w:val="clear" w:color="auto" w:fill="FFFFFF"/>
          </w:tcPr>
          <w:p w14:paraId="028E54B6"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rPr>
            </w:pPr>
            <w:r w:rsidRPr="0092268F">
              <w:rPr>
                <w:rStyle w:val="Bodytext211pt"/>
                <w:rFonts w:ascii="GHEA Mariam" w:hAnsi="GHEA Mariam"/>
              </w:rPr>
              <w:t>Սեմդուրամիցին</w:t>
            </w:r>
          </w:p>
          <w:p w14:paraId="2954762D"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rPr>
            </w:pPr>
            <w:r w:rsidRPr="0092268F">
              <w:rPr>
                <w:rStyle w:val="Bodytext211pt"/>
                <w:rFonts w:ascii="GHEA Mariam" w:hAnsi="GHEA Mariam"/>
              </w:rPr>
              <w:t>Semduramicin</w:t>
            </w:r>
          </w:p>
        </w:tc>
        <w:tc>
          <w:tcPr>
            <w:tcW w:w="3420" w:type="dxa"/>
            <w:shd w:val="clear" w:color="auto" w:fill="FFFFFF"/>
          </w:tcPr>
          <w:p w14:paraId="28466EB3"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rPr>
            </w:pPr>
            <w:r w:rsidRPr="0092268F">
              <w:rPr>
                <w:rStyle w:val="Bodytext211pt"/>
                <w:rFonts w:ascii="GHEA Mariam" w:hAnsi="GHEA Mariam"/>
              </w:rPr>
              <w:t>0.002 (մկանային հյուսվածք)</w:t>
            </w:r>
          </w:p>
        </w:tc>
        <w:tc>
          <w:tcPr>
            <w:tcW w:w="2491" w:type="dxa"/>
            <w:shd w:val="clear" w:color="auto" w:fill="FFFFFF"/>
          </w:tcPr>
          <w:p w14:paraId="3111850C" w14:textId="77777777" w:rsidR="008C21D2" w:rsidRPr="0092268F" w:rsidRDefault="008C21D2" w:rsidP="00E7690E">
            <w:pPr>
              <w:spacing w:after="120"/>
              <w:rPr>
                <w:rFonts w:ascii="GHEA Mariam" w:hAnsi="GHEA Mariam"/>
              </w:rPr>
            </w:pPr>
          </w:p>
        </w:tc>
      </w:tr>
    </w:tbl>
    <w:p w14:paraId="4A14B2B2" w14:textId="24B2B32F" w:rsidR="008C21D2" w:rsidRPr="0092268F" w:rsidRDefault="008C21D2" w:rsidP="008C21D2">
      <w:pPr>
        <w:tabs>
          <w:tab w:val="left" w:pos="1134"/>
        </w:tabs>
        <w:spacing w:after="160" w:line="360" w:lineRule="auto"/>
        <w:ind w:firstLine="567"/>
        <w:jc w:val="both"/>
        <w:rPr>
          <w:rFonts w:ascii="GHEA Mariam" w:hAnsi="GHEA Mariam"/>
        </w:rPr>
      </w:pPr>
      <w:r w:rsidRPr="0092268F">
        <w:rPr>
          <w:rFonts w:ascii="GHEA Mariam" w:hAnsi="GHEA Mariam"/>
        </w:rPr>
        <w:sym w:font="Symbol" w:char="F02A"/>
      </w:r>
      <w:r w:rsidRPr="0092268F">
        <w:rPr>
          <w:rFonts w:ascii="GHEA Mariam" w:hAnsi="GHEA Mariam"/>
        </w:rPr>
        <w:tab/>
        <w:t>Կենդանական ծագման ակվակուլտուրայի սննդամթերքում անասնաբուժական պատրաստուկների, կենդանիների աճի խթանիչների (այդ թվում՝ հորմոնալ պատրաստուկների), դեղամիջոցների (այդ թվում՝ հակամանրէային միջոցների՝ բացառությամբ լ</w:t>
      </w:r>
      <w:r w:rsidR="001127BC">
        <w:rPr>
          <w:rFonts w:ascii="GHEA Mariam" w:hAnsi="GHEA Mariam"/>
        </w:rPr>
        <w:t>և</w:t>
      </w:r>
      <w:r w:rsidRPr="0092268F">
        <w:rPr>
          <w:rFonts w:ascii="GHEA Mariam" w:hAnsi="GHEA Mariam"/>
        </w:rPr>
        <w:t xml:space="preserve">ոմիցետինի (քլորամֆենիկոլի), տետրացիկլինային խմբի </w:t>
      </w:r>
      <w:r w:rsidR="001127BC">
        <w:rPr>
          <w:rFonts w:ascii="GHEA Mariam" w:hAnsi="GHEA Mariam"/>
        </w:rPr>
        <w:t>և</w:t>
      </w:r>
      <w:r w:rsidRPr="0092268F">
        <w:rPr>
          <w:rFonts w:ascii="GHEA Mariam" w:hAnsi="GHEA Mariam"/>
        </w:rPr>
        <w:t xml:space="preserve"> բացիտրացինի) մնացորդների պարունակության հսկողությունը կատարվում է պատրաստողի (պատրաստողի կողմից լիազորված անձի, ներմուծողի) կողմից տրամադրվող՝ դրանց կիրառման մասին տեղեկատվության հիման վրա, Եվրասիական տնտեսական միության տարածքում այն շրջանառության մեջ բաց թողնելու ժամանակ:</w:t>
      </w:r>
    </w:p>
    <w:p w14:paraId="1718293D" w14:textId="77777777" w:rsidR="008C21D2" w:rsidRPr="0092268F" w:rsidRDefault="008C21D2" w:rsidP="008C21D2">
      <w:pPr>
        <w:spacing w:after="160" w:line="360" w:lineRule="auto"/>
        <w:jc w:val="center"/>
        <w:rPr>
          <w:rFonts w:ascii="GHEA Mariam" w:hAnsi="GHEA Mariam"/>
        </w:rPr>
      </w:pPr>
      <w:r w:rsidRPr="0092268F">
        <w:rPr>
          <w:rFonts w:ascii="GHEA Mariam" w:hAnsi="GHEA Mariam"/>
        </w:rPr>
        <w:t>_______________</w:t>
      </w:r>
    </w:p>
    <w:p w14:paraId="14F2C315" w14:textId="77777777" w:rsidR="008C21D2" w:rsidRPr="0092268F" w:rsidRDefault="008C21D2" w:rsidP="008C21D2">
      <w:pPr>
        <w:spacing w:after="160" w:line="360" w:lineRule="auto"/>
        <w:rPr>
          <w:rFonts w:ascii="GHEA Mariam" w:hAnsi="GHEA Mariam"/>
        </w:rPr>
      </w:pPr>
    </w:p>
    <w:p w14:paraId="4032BFC4" w14:textId="77777777" w:rsidR="008C21D2" w:rsidRPr="0092268F" w:rsidRDefault="008C21D2" w:rsidP="008C21D2">
      <w:pPr>
        <w:pStyle w:val="Bodytext20"/>
        <w:shd w:val="clear" w:color="auto" w:fill="auto"/>
        <w:spacing w:before="0" w:after="160" w:line="360" w:lineRule="auto"/>
        <w:ind w:left="8505" w:firstLine="0"/>
        <w:jc w:val="center"/>
        <w:rPr>
          <w:rStyle w:val="Headerorfooter4"/>
          <w:rFonts w:ascii="GHEA Mariam" w:eastAsiaTheme="majorEastAsia" w:hAnsi="GHEA Mariam"/>
          <w:sz w:val="22"/>
          <w:szCs w:val="22"/>
          <w:lang w:val="hy-AM"/>
        </w:rPr>
        <w:sectPr w:rsidR="008C21D2" w:rsidRPr="0092268F" w:rsidSect="00DF1A4A">
          <w:footnotePr>
            <w:pos w:val="beneathText"/>
          </w:footnotePr>
          <w:pgSz w:w="11900" w:h="16840"/>
          <w:pgMar w:top="1418" w:right="1418" w:bottom="1418" w:left="1418" w:header="0" w:footer="503" w:gutter="0"/>
          <w:pgNumType w:start="1"/>
          <w:cols w:space="720"/>
          <w:noEndnote/>
          <w:titlePg/>
          <w:docGrid w:linePitch="360"/>
        </w:sectPr>
      </w:pPr>
    </w:p>
    <w:p w14:paraId="75F39273" w14:textId="77777777" w:rsidR="008C21D2" w:rsidRPr="0092268F" w:rsidRDefault="008C21D2" w:rsidP="008C21D2">
      <w:pPr>
        <w:pStyle w:val="Bodytext20"/>
        <w:shd w:val="clear" w:color="auto" w:fill="auto"/>
        <w:spacing w:before="0" w:after="160" w:line="360" w:lineRule="auto"/>
        <w:ind w:left="8505" w:firstLine="0"/>
        <w:jc w:val="center"/>
        <w:rPr>
          <w:rFonts w:ascii="GHEA Mariam" w:hAnsi="GHEA Mariam"/>
          <w:sz w:val="22"/>
          <w:szCs w:val="22"/>
          <w:lang w:val="hy-AM"/>
        </w:rPr>
      </w:pPr>
      <w:r w:rsidRPr="0092268F">
        <w:rPr>
          <w:rStyle w:val="Headerorfooter4"/>
          <w:rFonts w:ascii="GHEA Mariam" w:eastAsiaTheme="majorEastAsia" w:hAnsi="GHEA Mariam"/>
          <w:sz w:val="22"/>
          <w:szCs w:val="22"/>
          <w:lang w:val="hy-AM"/>
        </w:rPr>
        <w:t>ՀԱՎԵԼՎԱԾ ԹԻՎ 3</w:t>
      </w:r>
    </w:p>
    <w:p w14:paraId="1C463439" w14:textId="2F139490" w:rsidR="008C21D2" w:rsidRPr="0092268F" w:rsidRDefault="008C21D2" w:rsidP="008C21D2">
      <w:pPr>
        <w:pStyle w:val="Bodytext20"/>
        <w:shd w:val="clear" w:color="auto" w:fill="auto"/>
        <w:spacing w:before="0" w:after="160" w:line="360" w:lineRule="auto"/>
        <w:ind w:left="8505" w:firstLine="0"/>
        <w:jc w:val="center"/>
        <w:rPr>
          <w:rFonts w:ascii="GHEA Mariam" w:hAnsi="GHEA Mariam"/>
          <w:sz w:val="22"/>
          <w:szCs w:val="22"/>
          <w:lang w:val="hy-AM"/>
        </w:rPr>
      </w:pPr>
      <w:r w:rsidRPr="0092268F">
        <w:rPr>
          <w:rFonts w:ascii="GHEA Mariam" w:hAnsi="GHEA Mariam"/>
          <w:sz w:val="22"/>
          <w:szCs w:val="22"/>
          <w:lang w:val="hy-AM"/>
        </w:rPr>
        <w:t xml:space="preserve">Եվրասիական տնտեսական միության </w:t>
      </w:r>
      <w:r w:rsidRPr="0092268F">
        <w:rPr>
          <w:rFonts w:ascii="GHEA Mariam" w:hAnsi="GHEA Mariam"/>
          <w:sz w:val="22"/>
          <w:szCs w:val="22"/>
          <w:lang w:val="hy-AM"/>
        </w:rPr>
        <w:br/>
        <w:t xml:space="preserve">«Ձկան </w:t>
      </w:r>
      <w:r w:rsidR="001127BC">
        <w:rPr>
          <w:rFonts w:ascii="GHEA Mariam" w:hAnsi="GHEA Mariam"/>
          <w:sz w:val="22"/>
          <w:szCs w:val="22"/>
          <w:lang w:val="hy-AM"/>
        </w:rPr>
        <w:t>և</w:t>
      </w:r>
      <w:r w:rsidRPr="0092268F">
        <w:rPr>
          <w:rFonts w:ascii="GHEA Mariam" w:hAnsi="GHEA Mariam"/>
          <w:sz w:val="22"/>
          <w:szCs w:val="22"/>
          <w:lang w:val="hy-AM"/>
        </w:rPr>
        <w:t xml:space="preserve"> ձկնամթերքի անվտանգության մասին» տեխնիկական կանոնակարգի </w:t>
      </w:r>
      <w:r w:rsidRPr="0092268F">
        <w:rPr>
          <w:rFonts w:ascii="GHEA Mariam" w:hAnsi="GHEA Mariam"/>
          <w:sz w:val="22"/>
          <w:szCs w:val="22"/>
          <w:lang w:val="hy-AM"/>
        </w:rPr>
        <w:br/>
        <w:t>(ԵԱՏՄ ՏԿ 040/2016)</w:t>
      </w:r>
    </w:p>
    <w:p w14:paraId="4C4E3EA8" w14:textId="77777777" w:rsidR="008C21D2" w:rsidRPr="0092268F" w:rsidRDefault="008C21D2" w:rsidP="008C21D2">
      <w:pPr>
        <w:pStyle w:val="Bodytext30"/>
        <w:shd w:val="clear" w:color="auto" w:fill="auto"/>
        <w:spacing w:after="160" w:line="360" w:lineRule="auto"/>
        <w:ind w:left="567" w:right="680"/>
        <w:rPr>
          <w:rFonts w:ascii="GHEA Mariam" w:hAnsi="GHEA Mariam"/>
          <w:sz w:val="22"/>
          <w:szCs w:val="22"/>
          <w:lang w:val="hy-AM"/>
        </w:rPr>
      </w:pPr>
    </w:p>
    <w:p w14:paraId="70C68599" w14:textId="67A8E991" w:rsidR="008C21D2" w:rsidRPr="0092268F" w:rsidRDefault="008C21D2" w:rsidP="008C21D2">
      <w:pPr>
        <w:pStyle w:val="Bodytext30"/>
        <w:shd w:val="clear" w:color="auto" w:fill="auto"/>
        <w:spacing w:after="160" w:line="360" w:lineRule="auto"/>
        <w:ind w:left="567" w:right="679"/>
        <w:rPr>
          <w:rFonts w:ascii="GHEA Mariam" w:hAnsi="GHEA Mariam"/>
          <w:sz w:val="22"/>
          <w:szCs w:val="22"/>
          <w:lang w:val="hy-AM"/>
        </w:rPr>
      </w:pPr>
      <w:r w:rsidRPr="0092268F">
        <w:rPr>
          <w:rFonts w:ascii="GHEA Mariam" w:hAnsi="GHEA Mariam"/>
          <w:sz w:val="22"/>
          <w:szCs w:val="22"/>
          <w:lang w:val="hy-AM"/>
        </w:rPr>
        <w:t xml:space="preserve">Ձկների, խեցգետնակերպերի, կակղամորթների </w:t>
      </w:r>
      <w:r w:rsidR="001127BC">
        <w:rPr>
          <w:rFonts w:ascii="GHEA Mariam" w:hAnsi="GHEA Mariam"/>
          <w:sz w:val="22"/>
          <w:szCs w:val="22"/>
          <w:lang w:val="hy-AM"/>
        </w:rPr>
        <w:t>և</w:t>
      </w:r>
      <w:r w:rsidRPr="0092268F">
        <w:rPr>
          <w:rFonts w:ascii="GHEA Mariam" w:hAnsi="GHEA Mariam"/>
          <w:sz w:val="22"/>
          <w:szCs w:val="22"/>
          <w:lang w:val="hy-AM"/>
        </w:rPr>
        <w:t xml:space="preserve"> դրանց վերամշակումից ստացված մթերքի </w:t>
      </w:r>
      <w:r w:rsidRPr="0092268F">
        <w:rPr>
          <w:rFonts w:ascii="GHEA Mariam" w:hAnsi="GHEA Mariam"/>
          <w:sz w:val="22"/>
          <w:szCs w:val="22"/>
          <w:lang w:val="hy-AM"/>
        </w:rPr>
        <w:br/>
        <w:t>անվտանգության մակաբուծաբանական ցուցանիշները</w:t>
      </w:r>
    </w:p>
    <w:p w14:paraId="0B00453B" w14:textId="77777777" w:rsidR="008C21D2" w:rsidRPr="0092268F" w:rsidRDefault="008C21D2" w:rsidP="008C21D2">
      <w:pPr>
        <w:spacing w:after="160" w:line="360" w:lineRule="auto"/>
        <w:rPr>
          <w:rFonts w:ascii="GHEA Mariam" w:hAnsi="GHEA Mariam"/>
        </w:rPr>
      </w:pPr>
    </w:p>
    <w:p w14:paraId="246CABA5" w14:textId="77777777" w:rsidR="008C21D2" w:rsidRPr="0092268F" w:rsidRDefault="008C21D2" w:rsidP="008C21D2">
      <w:pPr>
        <w:spacing w:after="160" w:line="360" w:lineRule="auto"/>
        <w:rPr>
          <w:rFonts w:ascii="GHEA Mariam" w:hAnsi="GHEA Mariam"/>
        </w:rPr>
      </w:pPr>
      <w:r w:rsidRPr="0092268F">
        <w:rPr>
          <w:rFonts w:ascii="GHEA Mariam" w:hAnsi="GHEA Mariam"/>
        </w:rPr>
        <w:t>Աղյուսակ 1</w:t>
      </w:r>
    </w:p>
    <w:p w14:paraId="7801B028" w14:textId="07800C4D" w:rsidR="008C21D2" w:rsidRPr="0092268F" w:rsidRDefault="008C21D2" w:rsidP="008C21D2">
      <w:pPr>
        <w:spacing w:after="160" w:line="360" w:lineRule="auto"/>
        <w:ind w:left="567" w:right="679"/>
        <w:jc w:val="center"/>
        <w:rPr>
          <w:rFonts w:ascii="GHEA Mariam" w:hAnsi="GHEA Mariam"/>
        </w:rPr>
      </w:pPr>
      <w:r w:rsidRPr="0092268F">
        <w:rPr>
          <w:rFonts w:ascii="GHEA Mariam" w:hAnsi="GHEA Mariam"/>
        </w:rPr>
        <w:t xml:space="preserve">Քաղցրահամ ջրերի ձկները </w:t>
      </w:r>
      <w:r w:rsidR="001127BC">
        <w:rPr>
          <w:rFonts w:ascii="GHEA Mariam" w:hAnsi="GHEA Mariam"/>
        </w:rPr>
        <w:t>և</w:t>
      </w:r>
      <w:r w:rsidRPr="0092268F">
        <w:rPr>
          <w:rFonts w:ascii="GHEA Mariam" w:hAnsi="GHEA Mariam"/>
        </w:rPr>
        <w:t xml:space="preserve"> դրանց վերամշակումից ստացված մթերքը</w:t>
      </w:r>
    </w:p>
    <w:tbl>
      <w:tblPr>
        <w:tblOverlap w:val="never"/>
        <w:tblW w:w="0" w:type="auto"/>
        <w:jc w:val="center"/>
        <w:tblLayout w:type="fixed"/>
        <w:tblCellMar>
          <w:left w:w="10" w:type="dxa"/>
          <w:right w:w="10" w:type="dxa"/>
        </w:tblCellMar>
        <w:tblLook w:val="04A0" w:firstRow="1" w:lastRow="0" w:firstColumn="1" w:lastColumn="0" w:noHBand="0" w:noVBand="1"/>
      </w:tblPr>
      <w:tblGrid>
        <w:gridCol w:w="3524"/>
        <w:gridCol w:w="785"/>
        <w:gridCol w:w="788"/>
        <w:gridCol w:w="788"/>
        <w:gridCol w:w="785"/>
        <w:gridCol w:w="788"/>
        <w:gridCol w:w="785"/>
        <w:gridCol w:w="788"/>
        <w:gridCol w:w="788"/>
        <w:gridCol w:w="792"/>
        <w:gridCol w:w="781"/>
        <w:gridCol w:w="788"/>
        <w:gridCol w:w="788"/>
        <w:gridCol w:w="781"/>
        <w:gridCol w:w="799"/>
      </w:tblGrid>
      <w:tr w:rsidR="008C21D2" w:rsidRPr="0092268F" w14:paraId="494DE25B" w14:textId="77777777" w:rsidTr="00E7690E">
        <w:trPr>
          <w:tblHeader/>
          <w:jc w:val="center"/>
        </w:trPr>
        <w:tc>
          <w:tcPr>
            <w:tcW w:w="3524" w:type="dxa"/>
            <w:vMerge w:val="restart"/>
            <w:tcBorders>
              <w:top w:val="single" w:sz="4" w:space="0" w:color="auto"/>
              <w:left w:val="single" w:sz="4" w:space="0" w:color="auto"/>
            </w:tcBorders>
            <w:shd w:val="clear" w:color="auto" w:fill="FFFFFF"/>
            <w:vAlign w:val="center"/>
          </w:tcPr>
          <w:p w14:paraId="73CFD8DA" w14:textId="77777777" w:rsidR="008C21D2" w:rsidRPr="0092268F" w:rsidRDefault="008C21D2" w:rsidP="00E7690E">
            <w:pPr>
              <w:pStyle w:val="Bodytext20"/>
              <w:shd w:val="clear" w:color="auto" w:fill="auto"/>
              <w:tabs>
                <w:tab w:val="left" w:pos="524"/>
              </w:tabs>
              <w:spacing w:before="0" w:after="120" w:line="240" w:lineRule="auto"/>
              <w:ind w:firstLine="0"/>
              <w:jc w:val="center"/>
              <w:rPr>
                <w:rFonts w:ascii="GHEA Mariam" w:hAnsi="GHEA Mariam"/>
                <w:sz w:val="22"/>
                <w:szCs w:val="22"/>
              </w:rPr>
            </w:pPr>
            <w:r w:rsidRPr="0092268F">
              <w:rPr>
                <w:rStyle w:val="Bodytext211pt"/>
                <w:rFonts w:ascii="GHEA Mariam" w:hAnsi="GHEA Mariam"/>
              </w:rPr>
              <w:t>Արտադրանքի խումբը</w:t>
            </w:r>
          </w:p>
        </w:tc>
        <w:tc>
          <w:tcPr>
            <w:tcW w:w="11024" w:type="dxa"/>
            <w:gridSpan w:val="14"/>
            <w:tcBorders>
              <w:top w:val="single" w:sz="4" w:space="0" w:color="auto"/>
              <w:left w:val="single" w:sz="4" w:space="0" w:color="auto"/>
              <w:right w:val="single" w:sz="4" w:space="0" w:color="auto"/>
            </w:tcBorders>
            <w:shd w:val="clear" w:color="auto" w:fill="FFFFFF"/>
            <w:vAlign w:val="center"/>
          </w:tcPr>
          <w:p w14:paraId="07BF19D0" w14:textId="6CB01ED3"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 xml:space="preserve">Կենդանի վիճակում մակաբույծների թրթուրների պարունակության մակաբուծաբանական ցուցանիշները </w:t>
            </w:r>
            <w:r w:rsidR="001127BC">
              <w:rPr>
                <w:rStyle w:val="Bodytext211pt"/>
                <w:rFonts w:ascii="GHEA Mariam" w:hAnsi="GHEA Mariam"/>
              </w:rPr>
              <w:t>և</w:t>
            </w:r>
            <w:r w:rsidRPr="0092268F">
              <w:rPr>
                <w:rStyle w:val="Bodytext211pt"/>
                <w:rFonts w:ascii="GHEA Mariam" w:hAnsi="GHEA Mariam"/>
              </w:rPr>
              <w:t xml:space="preserve"> թույլատրելի մակարդակները</w:t>
            </w:r>
          </w:p>
        </w:tc>
      </w:tr>
      <w:tr w:rsidR="008C21D2" w:rsidRPr="0092268F" w14:paraId="72DB3777" w14:textId="77777777" w:rsidTr="00E7690E">
        <w:trPr>
          <w:tblHeader/>
          <w:jc w:val="center"/>
        </w:trPr>
        <w:tc>
          <w:tcPr>
            <w:tcW w:w="3524" w:type="dxa"/>
            <w:vMerge/>
            <w:tcBorders>
              <w:left w:val="single" w:sz="4" w:space="0" w:color="auto"/>
            </w:tcBorders>
            <w:shd w:val="clear" w:color="auto" w:fill="FFFFFF"/>
            <w:vAlign w:val="center"/>
          </w:tcPr>
          <w:p w14:paraId="4BF193D3" w14:textId="77777777" w:rsidR="008C21D2" w:rsidRPr="0092268F" w:rsidRDefault="008C21D2" w:rsidP="00E7690E">
            <w:pPr>
              <w:tabs>
                <w:tab w:val="left" w:pos="524"/>
              </w:tabs>
              <w:spacing w:after="120"/>
              <w:rPr>
                <w:rFonts w:ascii="GHEA Mariam" w:hAnsi="GHEA Mariam"/>
              </w:rPr>
            </w:pPr>
          </w:p>
        </w:tc>
        <w:tc>
          <w:tcPr>
            <w:tcW w:w="785" w:type="dxa"/>
            <w:tcBorders>
              <w:top w:val="single" w:sz="4" w:space="0" w:color="auto"/>
              <w:left w:val="single" w:sz="4" w:space="0" w:color="auto"/>
            </w:tcBorders>
            <w:shd w:val="clear" w:color="auto" w:fill="FFFFFF"/>
            <w:vAlign w:val="center"/>
          </w:tcPr>
          <w:p w14:paraId="0DC0EC88"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1</w:t>
            </w:r>
          </w:p>
        </w:tc>
        <w:tc>
          <w:tcPr>
            <w:tcW w:w="788" w:type="dxa"/>
            <w:tcBorders>
              <w:top w:val="single" w:sz="4" w:space="0" w:color="auto"/>
              <w:left w:val="single" w:sz="4" w:space="0" w:color="auto"/>
            </w:tcBorders>
            <w:shd w:val="clear" w:color="auto" w:fill="FFFFFF"/>
            <w:vAlign w:val="center"/>
          </w:tcPr>
          <w:p w14:paraId="3D3EDFF1"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2</w:t>
            </w:r>
          </w:p>
        </w:tc>
        <w:tc>
          <w:tcPr>
            <w:tcW w:w="788" w:type="dxa"/>
            <w:tcBorders>
              <w:top w:val="single" w:sz="4" w:space="0" w:color="auto"/>
              <w:left w:val="single" w:sz="4" w:space="0" w:color="auto"/>
            </w:tcBorders>
            <w:shd w:val="clear" w:color="auto" w:fill="FFFFFF"/>
            <w:vAlign w:val="center"/>
          </w:tcPr>
          <w:p w14:paraId="302205C8"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3</w:t>
            </w:r>
          </w:p>
        </w:tc>
        <w:tc>
          <w:tcPr>
            <w:tcW w:w="785" w:type="dxa"/>
            <w:tcBorders>
              <w:top w:val="single" w:sz="4" w:space="0" w:color="auto"/>
              <w:left w:val="single" w:sz="4" w:space="0" w:color="auto"/>
            </w:tcBorders>
            <w:shd w:val="clear" w:color="auto" w:fill="FFFFFF"/>
            <w:vAlign w:val="center"/>
          </w:tcPr>
          <w:p w14:paraId="24448C58"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4</w:t>
            </w:r>
          </w:p>
        </w:tc>
        <w:tc>
          <w:tcPr>
            <w:tcW w:w="788" w:type="dxa"/>
            <w:tcBorders>
              <w:top w:val="single" w:sz="4" w:space="0" w:color="auto"/>
              <w:left w:val="single" w:sz="4" w:space="0" w:color="auto"/>
            </w:tcBorders>
            <w:shd w:val="clear" w:color="auto" w:fill="FFFFFF"/>
            <w:vAlign w:val="center"/>
          </w:tcPr>
          <w:p w14:paraId="74C8D8C4"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5</w:t>
            </w:r>
          </w:p>
        </w:tc>
        <w:tc>
          <w:tcPr>
            <w:tcW w:w="785" w:type="dxa"/>
            <w:tcBorders>
              <w:top w:val="single" w:sz="4" w:space="0" w:color="auto"/>
              <w:left w:val="single" w:sz="4" w:space="0" w:color="auto"/>
            </w:tcBorders>
            <w:shd w:val="clear" w:color="auto" w:fill="FFFFFF"/>
            <w:vAlign w:val="center"/>
          </w:tcPr>
          <w:p w14:paraId="5830DE5F"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6</w:t>
            </w:r>
          </w:p>
        </w:tc>
        <w:tc>
          <w:tcPr>
            <w:tcW w:w="788" w:type="dxa"/>
            <w:tcBorders>
              <w:top w:val="single" w:sz="4" w:space="0" w:color="auto"/>
              <w:left w:val="single" w:sz="4" w:space="0" w:color="auto"/>
            </w:tcBorders>
            <w:shd w:val="clear" w:color="auto" w:fill="FFFFFF"/>
            <w:vAlign w:val="center"/>
          </w:tcPr>
          <w:p w14:paraId="65CFD66C"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7</w:t>
            </w:r>
          </w:p>
        </w:tc>
        <w:tc>
          <w:tcPr>
            <w:tcW w:w="788" w:type="dxa"/>
            <w:tcBorders>
              <w:top w:val="single" w:sz="4" w:space="0" w:color="auto"/>
              <w:left w:val="single" w:sz="4" w:space="0" w:color="auto"/>
            </w:tcBorders>
            <w:shd w:val="clear" w:color="auto" w:fill="FFFFFF"/>
            <w:vAlign w:val="center"/>
          </w:tcPr>
          <w:p w14:paraId="7161ED5C"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8</w:t>
            </w:r>
          </w:p>
        </w:tc>
        <w:tc>
          <w:tcPr>
            <w:tcW w:w="792" w:type="dxa"/>
            <w:tcBorders>
              <w:top w:val="single" w:sz="4" w:space="0" w:color="auto"/>
              <w:left w:val="single" w:sz="4" w:space="0" w:color="auto"/>
            </w:tcBorders>
            <w:shd w:val="clear" w:color="auto" w:fill="FFFFFF"/>
            <w:vAlign w:val="center"/>
          </w:tcPr>
          <w:p w14:paraId="54DBD37D"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9</w:t>
            </w:r>
          </w:p>
        </w:tc>
        <w:tc>
          <w:tcPr>
            <w:tcW w:w="781" w:type="dxa"/>
            <w:tcBorders>
              <w:top w:val="single" w:sz="4" w:space="0" w:color="auto"/>
              <w:left w:val="single" w:sz="4" w:space="0" w:color="auto"/>
            </w:tcBorders>
            <w:shd w:val="clear" w:color="auto" w:fill="FFFFFF"/>
            <w:vAlign w:val="center"/>
          </w:tcPr>
          <w:p w14:paraId="104D4000"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10</w:t>
            </w:r>
          </w:p>
        </w:tc>
        <w:tc>
          <w:tcPr>
            <w:tcW w:w="788" w:type="dxa"/>
            <w:tcBorders>
              <w:top w:val="single" w:sz="4" w:space="0" w:color="auto"/>
              <w:left w:val="single" w:sz="4" w:space="0" w:color="auto"/>
            </w:tcBorders>
            <w:shd w:val="clear" w:color="auto" w:fill="FFFFFF"/>
            <w:vAlign w:val="center"/>
          </w:tcPr>
          <w:p w14:paraId="7E9CEE74"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11</w:t>
            </w:r>
          </w:p>
        </w:tc>
        <w:tc>
          <w:tcPr>
            <w:tcW w:w="788" w:type="dxa"/>
            <w:tcBorders>
              <w:top w:val="single" w:sz="4" w:space="0" w:color="auto"/>
              <w:left w:val="single" w:sz="4" w:space="0" w:color="auto"/>
            </w:tcBorders>
            <w:shd w:val="clear" w:color="auto" w:fill="FFFFFF"/>
            <w:vAlign w:val="center"/>
          </w:tcPr>
          <w:p w14:paraId="6574C9A8"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12</w:t>
            </w:r>
          </w:p>
        </w:tc>
        <w:tc>
          <w:tcPr>
            <w:tcW w:w="781" w:type="dxa"/>
            <w:tcBorders>
              <w:top w:val="single" w:sz="4" w:space="0" w:color="auto"/>
              <w:left w:val="single" w:sz="4" w:space="0" w:color="auto"/>
            </w:tcBorders>
            <w:shd w:val="clear" w:color="auto" w:fill="FFFFFF"/>
            <w:vAlign w:val="center"/>
          </w:tcPr>
          <w:p w14:paraId="4C691310"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13</w:t>
            </w:r>
          </w:p>
        </w:tc>
        <w:tc>
          <w:tcPr>
            <w:tcW w:w="799" w:type="dxa"/>
            <w:tcBorders>
              <w:top w:val="single" w:sz="4" w:space="0" w:color="auto"/>
              <w:left w:val="single" w:sz="4" w:space="0" w:color="auto"/>
              <w:right w:val="single" w:sz="4" w:space="0" w:color="auto"/>
            </w:tcBorders>
            <w:shd w:val="clear" w:color="auto" w:fill="FFFFFF"/>
            <w:vAlign w:val="center"/>
          </w:tcPr>
          <w:p w14:paraId="760D2F44"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14</w:t>
            </w:r>
          </w:p>
        </w:tc>
      </w:tr>
      <w:tr w:rsidR="008C21D2" w:rsidRPr="0092268F" w14:paraId="68472F87" w14:textId="77777777" w:rsidTr="00E7690E">
        <w:trPr>
          <w:jc w:val="center"/>
        </w:trPr>
        <w:tc>
          <w:tcPr>
            <w:tcW w:w="3524" w:type="dxa"/>
            <w:tcBorders>
              <w:top w:val="single" w:sz="4" w:space="0" w:color="auto"/>
            </w:tcBorders>
            <w:shd w:val="clear" w:color="auto" w:fill="FFFFFF"/>
            <w:vAlign w:val="center"/>
          </w:tcPr>
          <w:p w14:paraId="5EEBC27F" w14:textId="77777777" w:rsidR="008C21D2" w:rsidRPr="0092268F" w:rsidRDefault="008C21D2" w:rsidP="00E7690E">
            <w:pPr>
              <w:pStyle w:val="Bodytext20"/>
              <w:shd w:val="clear" w:color="auto" w:fill="auto"/>
              <w:tabs>
                <w:tab w:val="left" w:pos="276"/>
              </w:tabs>
              <w:spacing w:before="0" w:after="120" w:line="240" w:lineRule="auto"/>
              <w:ind w:firstLine="0"/>
              <w:jc w:val="left"/>
              <w:rPr>
                <w:rFonts w:ascii="GHEA Mariam" w:hAnsi="GHEA Mariam"/>
                <w:sz w:val="22"/>
                <w:szCs w:val="22"/>
              </w:rPr>
            </w:pPr>
            <w:r w:rsidRPr="0092268F">
              <w:rPr>
                <w:rStyle w:val="Bodytext211pt"/>
                <w:rFonts w:ascii="GHEA Mariam" w:hAnsi="GHEA Mariam"/>
              </w:rPr>
              <w:t>1.</w:t>
            </w:r>
            <w:r w:rsidRPr="0092268F">
              <w:rPr>
                <w:rStyle w:val="Bodytext211pt"/>
                <w:rFonts w:ascii="GHEA Mariam" w:hAnsi="GHEA Mariam"/>
              </w:rPr>
              <w:tab/>
              <w:t>Ծածանազգիների ընտանիք</w:t>
            </w:r>
          </w:p>
        </w:tc>
        <w:tc>
          <w:tcPr>
            <w:tcW w:w="785" w:type="dxa"/>
            <w:tcBorders>
              <w:top w:val="single" w:sz="4" w:space="0" w:color="auto"/>
            </w:tcBorders>
            <w:shd w:val="clear" w:color="auto" w:fill="FFFFFF"/>
          </w:tcPr>
          <w:p w14:paraId="15915C21"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788" w:type="dxa"/>
            <w:tcBorders>
              <w:top w:val="single" w:sz="4" w:space="0" w:color="auto"/>
            </w:tcBorders>
            <w:shd w:val="clear" w:color="auto" w:fill="FFFFFF"/>
          </w:tcPr>
          <w:p w14:paraId="0488173D"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788" w:type="dxa"/>
            <w:tcBorders>
              <w:top w:val="single" w:sz="4" w:space="0" w:color="auto"/>
            </w:tcBorders>
            <w:shd w:val="clear" w:color="auto" w:fill="FFFFFF"/>
          </w:tcPr>
          <w:p w14:paraId="73F029F1"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785" w:type="dxa"/>
            <w:tcBorders>
              <w:top w:val="single" w:sz="4" w:space="0" w:color="auto"/>
            </w:tcBorders>
            <w:shd w:val="clear" w:color="auto" w:fill="FFFFFF"/>
          </w:tcPr>
          <w:p w14:paraId="5F85F7E3"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788" w:type="dxa"/>
            <w:tcBorders>
              <w:top w:val="single" w:sz="4" w:space="0" w:color="auto"/>
            </w:tcBorders>
            <w:shd w:val="clear" w:color="auto" w:fill="FFFFFF"/>
          </w:tcPr>
          <w:p w14:paraId="3183AAB0"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785" w:type="dxa"/>
            <w:tcBorders>
              <w:top w:val="single" w:sz="4" w:space="0" w:color="auto"/>
            </w:tcBorders>
            <w:shd w:val="clear" w:color="auto" w:fill="FFFFFF"/>
          </w:tcPr>
          <w:p w14:paraId="2337F902"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788" w:type="dxa"/>
            <w:tcBorders>
              <w:top w:val="single" w:sz="4" w:space="0" w:color="auto"/>
            </w:tcBorders>
            <w:shd w:val="clear" w:color="auto" w:fill="FFFFFF"/>
          </w:tcPr>
          <w:p w14:paraId="355877C0"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788" w:type="dxa"/>
            <w:tcBorders>
              <w:top w:val="single" w:sz="4" w:space="0" w:color="auto"/>
            </w:tcBorders>
            <w:shd w:val="clear" w:color="auto" w:fill="FFFFFF"/>
          </w:tcPr>
          <w:p w14:paraId="1DF6D92B"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792" w:type="dxa"/>
            <w:tcBorders>
              <w:top w:val="single" w:sz="4" w:space="0" w:color="auto"/>
            </w:tcBorders>
            <w:shd w:val="clear" w:color="auto" w:fill="FFFFFF"/>
          </w:tcPr>
          <w:p w14:paraId="21F606FD"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781" w:type="dxa"/>
            <w:tcBorders>
              <w:top w:val="single" w:sz="4" w:space="0" w:color="auto"/>
            </w:tcBorders>
            <w:shd w:val="clear" w:color="auto" w:fill="FFFFFF"/>
          </w:tcPr>
          <w:p w14:paraId="7676CC82"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788" w:type="dxa"/>
            <w:tcBorders>
              <w:top w:val="single" w:sz="4" w:space="0" w:color="auto"/>
            </w:tcBorders>
            <w:shd w:val="clear" w:color="auto" w:fill="FFFFFF"/>
          </w:tcPr>
          <w:p w14:paraId="469084B2"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788" w:type="dxa"/>
            <w:tcBorders>
              <w:top w:val="single" w:sz="4" w:space="0" w:color="auto"/>
            </w:tcBorders>
            <w:shd w:val="clear" w:color="auto" w:fill="FFFFFF"/>
          </w:tcPr>
          <w:p w14:paraId="313F890A"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781" w:type="dxa"/>
            <w:tcBorders>
              <w:top w:val="single" w:sz="4" w:space="0" w:color="auto"/>
            </w:tcBorders>
            <w:shd w:val="clear" w:color="auto" w:fill="FFFFFF"/>
          </w:tcPr>
          <w:p w14:paraId="6D791F72"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799" w:type="dxa"/>
            <w:tcBorders>
              <w:top w:val="single" w:sz="4" w:space="0" w:color="auto"/>
            </w:tcBorders>
            <w:shd w:val="clear" w:color="auto" w:fill="FFFFFF"/>
          </w:tcPr>
          <w:p w14:paraId="5AB837F2"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r>
      <w:tr w:rsidR="008C21D2" w:rsidRPr="0092268F" w14:paraId="215C772E" w14:textId="77777777" w:rsidTr="00E7690E">
        <w:trPr>
          <w:jc w:val="center"/>
        </w:trPr>
        <w:tc>
          <w:tcPr>
            <w:tcW w:w="3524" w:type="dxa"/>
            <w:shd w:val="clear" w:color="auto" w:fill="FFFFFF"/>
            <w:vAlign w:val="center"/>
          </w:tcPr>
          <w:p w14:paraId="0DF74E79" w14:textId="77777777" w:rsidR="008C21D2" w:rsidRPr="0092268F" w:rsidRDefault="008C21D2" w:rsidP="00E7690E">
            <w:pPr>
              <w:pStyle w:val="Bodytext20"/>
              <w:shd w:val="clear" w:color="auto" w:fill="auto"/>
              <w:tabs>
                <w:tab w:val="left" w:pos="276"/>
              </w:tabs>
              <w:spacing w:before="0" w:after="120" w:line="240" w:lineRule="auto"/>
              <w:ind w:firstLine="0"/>
              <w:jc w:val="left"/>
              <w:rPr>
                <w:rFonts w:ascii="GHEA Mariam" w:hAnsi="GHEA Mariam"/>
                <w:sz w:val="22"/>
                <w:szCs w:val="22"/>
              </w:rPr>
            </w:pPr>
            <w:r w:rsidRPr="0092268F">
              <w:rPr>
                <w:rStyle w:val="Bodytext211pt"/>
                <w:rFonts w:ascii="GHEA Mariam" w:hAnsi="GHEA Mariam"/>
              </w:rPr>
              <w:t>2.</w:t>
            </w:r>
            <w:r w:rsidRPr="0092268F">
              <w:rPr>
                <w:rStyle w:val="Bodytext211pt"/>
                <w:rFonts w:ascii="GHEA Mariam" w:hAnsi="GHEA Mariam"/>
              </w:rPr>
              <w:tab/>
              <w:t>Գայլաձկազգիների ընտանիք</w:t>
            </w:r>
          </w:p>
        </w:tc>
        <w:tc>
          <w:tcPr>
            <w:tcW w:w="785" w:type="dxa"/>
            <w:shd w:val="clear" w:color="auto" w:fill="FFFFFF"/>
          </w:tcPr>
          <w:p w14:paraId="638A382B"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788" w:type="dxa"/>
            <w:shd w:val="clear" w:color="auto" w:fill="FFFFFF"/>
          </w:tcPr>
          <w:p w14:paraId="4899BD03"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788" w:type="dxa"/>
            <w:shd w:val="clear" w:color="auto" w:fill="FFFFFF"/>
          </w:tcPr>
          <w:p w14:paraId="4CF4EB70"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785" w:type="dxa"/>
            <w:shd w:val="clear" w:color="auto" w:fill="FFFFFF"/>
          </w:tcPr>
          <w:p w14:paraId="6AF90F3C"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788" w:type="dxa"/>
            <w:shd w:val="clear" w:color="auto" w:fill="FFFFFF"/>
          </w:tcPr>
          <w:p w14:paraId="6FCA720C"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785" w:type="dxa"/>
            <w:shd w:val="clear" w:color="auto" w:fill="FFFFFF"/>
          </w:tcPr>
          <w:p w14:paraId="44861CF0"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788" w:type="dxa"/>
            <w:shd w:val="clear" w:color="auto" w:fill="FFFFFF"/>
          </w:tcPr>
          <w:p w14:paraId="6810F049"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788" w:type="dxa"/>
            <w:shd w:val="clear" w:color="auto" w:fill="FFFFFF"/>
          </w:tcPr>
          <w:p w14:paraId="6CDF1D33"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792" w:type="dxa"/>
            <w:shd w:val="clear" w:color="auto" w:fill="FFFFFF"/>
          </w:tcPr>
          <w:p w14:paraId="467010F5"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781" w:type="dxa"/>
            <w:shd w:val="clear" w:color="auto" w:fill="FFFFFF"/>
          </w:tcPr>
          <w:p w14:paraId="54476257"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788" w:type="dxa"/>
            <w:shd w:val="clear" w:color="auto" w:fill="FFFFFF"/>
          </w:tcPr>
          <w:p w14:paraId="51948D8E"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788" w:type="dxa"/>
            <w:shd w:val="clear" w:color="auto" w:fill="FFFFFF"/>
          </w:tcPr>
          <w:p w14:paraId="4B075448"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781" w:type="dxa"/>
            <w:shd w:val="clear" w:color="auto" w:fill="FFFFFF"/>
          </w:tcPr>
          <w:p w14:paraId="733923DF"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799" w:type="dxa"/>
            <w:shd w:val="clear" w:color="auto" w:fill="FFFFFF"/>
          </w:tcPr>
          <w:p w14:paraId="72221A6B"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r>
      <w:tr w:rsidR="008C21D2" w:rsidRPr="0092268F" w14:paraId="02D509CA" w14:textId="77777777" w:rsidTr="00E7690E">
        <w:trPr>
          <w:jc w:val="center"/>
        </w:trPr>
        <w:tc>
          <w:tcPr>
            <w:tcW w:w="3524" w:type="dxa"/>
            <w:shd w:val="clear" w:color="auto" w:fill="FFFFFF"/>
            <w:vAlign w:val="center"/>
          </w:tcPr>
          <w:p w14:paraId="7354E05F" w14:textId="77777777" w:rsidR="008C21D2" w:rsidRPr="0092268F" w:rsidRDefault="008C21D2" w:rsidP="00E7690E">
            <w:pPr>
              <w:pStyle w:val="Bodytext20"/>
              <w:shd w:val="clear" w:color="auto" w:fill="auto"/>
              <w:tabs>
                <w:tab w:val="left" w:pos="276"/>
              </w:tabs>
              <w:spacing w:before="0" w:after="120" w:line="240" w:lineRule="auto"/>
              <w:ind w:firstLine="0"/>
              <w:jc w:val="left"/>
              <w:rPr>
                <w:rFonts w:ascii="GHEA Mariam" w:hAnsi="GHEA Mariam"/>
                <w:sz w:val="22"/>
                <w:szCs w:val="22"/>
              </w:rPr>
            </w:pPr>
            <w:r w:rsidRPr="0092268F">
              <w:rPr>
                <w:rStyle w:val="Bodytext211pt"/>
                <w:rFonts w:ascii="GHEA Mariam" w:hAnsi="GHEA Mariam"/>
              </w:rPr>
              <w:t>3.</w:t>
            </w:r>
            <w:r w:rsidRPr="0092268F">
              <w:rPr>
                <w:rStyle w:val="Bodytext211pt"/>
                <w:rFonts w:ascii="GHEA Mariam" w:hAnsi="GHEA Mariam"/>
              </w:rPr>
              <w:tab/>
              <w:t>Պերկեսազգիների ընտանիք</w:t>
            </w:r>
          </w:p>
        </w:tc>
        <w:tc>
          <w:tcPr>
            <w:tcW w:w="785" w:type="dxa"/>
            <w:shd w:val="clear" w:color="auto" w:fill="FFFFFF"/>
          </w:tcPr>
          <w:p w14:paraId="1A30935A"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788" w:type="dxa"/>
            <w:shd w:val="clear" w:color="auto" w:fill="FFFFFF"/>
          </w:tcPr>
          <w:p w14:paraId="54919A78"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788" w:type="dxa"/>
            <w:shd w:val="clear" w:color="auto" w:fill="FFFFFF"/>
          </w:tcPr>
          <w:p w14:paraId="70DFBEF7"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785" w:type="dxa"/>
            <w:shd w:val="clear" w:color="auto" w:fill="FFFFFF"/>
          </w:tcPr>
          <w:p w14:paraId="52ADED9C"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788" w:type="dxa"/>
            <w:shd w:val="clear" w:color="auto" w:fill="FFFFFF"/>
          </w:tcPr>
          <w:p w14:paraId="75815874"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785" w:type="dxa"/>
            <w:shd w:val="clear" w:color="auto" w:fill="FFFFFF"/>
          </w:tcPr>
          <w:p w14:paraId="7E2B51B9"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788" w:type="dxa"/>
            <w:shd w:val="clear" w:color="auto" w:fill="FFFFFF"/>
          </w:tcPr>
          <w:p w14:paraId="5EEB2283"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788" w:type="dxa"/>
            <w:shd w:val="clear" w:color="auto" w:fill="FFFFFF"/>
          </w:tcPr>
          <w:p w14:paraId="7D97E29D"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792" w:type="dxa"/>
            <w:shd w:val="clear" w:color="auto" w:fill="FFFFFF"/>
          </w:tcPr>
          <w:p w14:paraId="46DD97DF"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781" w:type="dxa"/>
            <w:shd w:val="clear" w:color="auto" w:fill="FFFFFF"/>
          </w:tcPr>
          <w:p w14:paraId="3E182326"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788" w:type="dxa"/>
            <w:shd w:val="clear" w:color="auto" w:fill="FFFFFF"/>
          </w:tcPr>
          <w:p w14:paraId="3F093A2D"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788" w:type="dxa"/>
            <w:shd w:val="clear" w:color="auto" w:fill="FFFFFF"/>
          </w:tcPr>
          <w:p w14:paraId="6009B43A"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781" w:type="dxa"/>
            <w:shd w:val="clear" w:color="auto" w:fill="FFFFFF"/>
          </w:tcPr>
          <w:p w14:paraId="6F53F3C7"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799" w:type="dxa"/>
            <w:shd w:val="clear" w:color="auto" w:fill="FFFFFF"/>
          </w:tcPr>
          <w:p w14:paraId="02BC09EA"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r>
      <w:tr w:rsidR="008C21D2" w:rsidRPr="0092268F" w14:paraId="3DBA2DED" w14:textId="77777777" w:rsidTr="00E7690E">
        <w:trPr>
          <w:jc w:val="center"/>
        </w:trPr>
        <w:tc>
          <w:tcPr>
            <w:tcW w:w="3524" w:type="dxa"/>
            <w:shd w:val="clear" w:color="auto" w:fill="FFFFFF"/>
            <w:vAlign w:val="center"/>
          </w:tcPr>
          <w:p w14:paraId="41E52B34" w14:textId="77777777" w:rsidR="008C21D2" w:rsidRPr="0092268F" w:rsidRDefault="008C21D2" w:rsidP="00E7690E">
            <w:pPr>
              <w:pStyle w:val="Bodytext20"/>
              <w:shd w:val="clear" w:color="auto" w:fill="auto"/>
              <w:tabs>
                <w:tab w:val="left" w:pos="276"/>
              </w:tabs>
              <w:spacing w:before="0" w:after="120" w:line="240" w:lineRule="auto"/>
              <w:ind w:firstLine="0"/>
              <w:jc w:val="left"/>
              <w:rPr>
                <w:rFonts w:ascii="GHEA Mariam" w:hAnsi="GHEA Mariam"/>
                <w:sz w:val="22"/>
                <w:szCs w:val="22"/>
              </w:rPr>
            </w:pPr>
            <w:r w:rsidRPr="0092268F">
              <w:rPr>
                <w:rStyle w:val="Bodytext211pt"/>
                <w:rFonts w:ascii="GHEA Mariam" w:hAnsi="GHEA Mariam"/>
              </w:rPr>
              <w:t>4.</w:t>
            </w:r>
            <w:r w:rsidRPr="0092268F">
              <w:rPr>
                <w:rStyle w:val="Bodytext211pt"/>
                <w:rFonts w:ascii="GHEA Mariam" w:hAnsi="GHEA Mariam"/>
              </w:rPr>
              <w:tab/>
              <w:t>Սաղմոնազգիների ընտանիք</w:t>
            </w:r>
          </w:p>
        </w:tc>
        <w:tc>
          <w:tcPr>
            <w:tcW w:w="785" w:type="dxa"/>
            <w:shd w:val="clear" w:color="auto" w:fill="FFFFFF"/>
          </w:tcPr>
          <w:p w14:paraId="0FB749CC"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788" w:type="dxa"/>
            <w:shd w:val="clear" w:color="auto" w:fill="FFFFFF"/>
          </w:tcPr>
          <w:p w14:paraId="0596D621"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788" w:type="dxa"/>
            <w:shd w:val="clear" w:color="auto" w:fill="FFFFFF"/>
          </w:tcPr>
          <w:p w14:paraId="06A15A40"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785" w:type="dxa"/>
            <w:shd w:val="clear" w:color="auto" w:fill="FFFFFF"/>
          </w:tcPr>
          <w:p w14:paraId="77100DCE"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788" w:type="dxa"/>
            <w:shd w:val="clear" w:color="auto" w:fill="FFFFFF"/>
          </w:tcPr>
          <w:p w14:paraId="3DEE9FC2"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785" w:type="dxa"/>
            <w:shd w:val="clear" w:color="auto" w:fill="FFFFFF"/>
          </w:tcPr>
          <w:p w14:paraId="06739C23"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788" w:type="dxa"/>
            <w:shd w:val="clear" w:color="auto" w:fill="FFFFFF"/>
          </w:tcPr>
          <w:p w14:paraId="1C39A935"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788" w:type="dxa"/>
            <w:shd w:val="clear" w:color="auto" w:fill="FFFFFF"/>
          </w:tcPr>
          <w:p w14:paraId="6B1D1C76"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792" w:type="dxa"/>
            <w:shd w:val="clear" w:color="auto" w:fill="FFFFFF"/>
          </w:tcPr>
          <w:p w14:paraId="56D9BC46"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781" w:type="dxa"/>
            <w:shd w:val="clear" w:color="auto" w:fill="FFFFFF"/>
          </w:tcPr>
          <w:p w14:paraId="7A18A85C"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788" w:type="dxa"/>
            <w:shd w:val="clear" w:color="auto" w:fill="FFFFFF"/>
          </w:tcPr>
          <w:p w14:paraId="1EFFD6F2"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788" w:type="dxa"/>
            <w:shd w:val="clear" w:color="auto" w:fill="FFFFFF"/>
          </w:tcPr>
          <w:p w14:paraId="57E5CFC3"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781" w:type="dxa"/>
            <w:shd w:val="clear" w:color="auto" w:fill="FFFFFF"/>
          </w:tcPr>
          <w:p w14:paraId="2660617B"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799" w:type="dxa"/>
            <w:shd w:val="clear" w:color="auto" w:fill="FFFFFF"/>
          </w:tcPr>
          <w:p w14:paraId="5A8865E7"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r>
      <w:tr w:rsidR="008C21D2" w:rsidRPr="0092268F" w14:paraId="2B6E2B25" w14:textId="77777777" w:rsidTr="00E7690E">
        <w:trPr>
          <w:jc w:val="center"/>
        </w:trPr>
        <w:tc>
          <w:tcPr>
            <w:tcW w:w="3524" w:type="dxa"/>
            <w:shd w:val="clear" w:color="auto" w:fill="FFFFFF"/>
            <w:vAlign w:val="center"/>
          </w:tcPr>
          <w:p w14:paraId="2A80C33A" w14:textId="77777777" w:rsidR="008C21D2" w:rsidRPr="0092268F" w:rsidRDefault="008C21D2" w:rsidP="00E7690E">
            <w:pPr>
              <w:pStyle w:val="Bodytext20"/>
              <w:shd w:val="clear" w:color="auto" w:fill="auto"/>
              <w:tabs>
                <w:tab w:val="left" w:pos="276"/>
              </w:tabs>
              <w:spacing w:before="0" w:after="120" w:line="240" w:lineRule="auto"/>
              <w:ind w:firstLine="0"/>
              <w:jc w:val="left"/>
              <w:rPr>
                <w:rFonts w:ascii="GHEA Mariam" w:hAnsi="GHEA Mariam"/>
                <w:sz w:val="22"/>
                <w:szCs w:val="22"/>
              </w:rPr>
            </w:pPr>
            <w:r w:rsidRPr="0092268F">
              <w:rPr>
                <w:rStyle w:val="Bodytext211pt"/>
                <w:rFonts w:ascii="GHEA Mariam" w:hAnsi="GHEA Mariam"/>
              </w:rPr>
              <w:t>5.</w:t>
            </w:r>
            <w:r w:rsidRPr="0092268F">
              <w:rPr>
                <w:rStyle w:val="Bodytext211pt"/>
                <w:rFonts w:ascii="GHEA Mariam" w:hAnsi="GHEA Mariam"/>
              </w:rPr>
              <w:tab/>
              <w:t>Սիգազգիների ընտանիք</w:t>
            </w:r>
          </w:p>
        </w:tc>
        <w:tc>
          <w:tcPr>
            <w:tcW w:w="785" w:type="dxa"/>
            <w:shd w:val="clear" w:color="auto" w:fill="FFFFFF"/>
          </w:tcPr>
          <w:p w14:paraId="28CE51A7"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788" w:type="dxa"/>
            <w:shd w:val="clear" w:color="auto" w:fill="FFFFFF"/>
          </w:tcPr>
          <w:p w14:paraId="0E1F3562"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788" w:type="dxa"/>
            <w:shd w:val="clear" w:color="auto" w:fill="FFFFFF"/>
          </w:tcPr>
          <w:p w14:paraId="5E4FAF8A"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785" w:type="dxa"/>
            <w:shd w:val="clear" w:color="auto" w:fill="FFFFFF"/>
          </w:tcPr>
          <w:p w14:paraId="320E3127"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788" w:type="dxa"/>
            <w:shd w:val="clear" w:color="auto" w:fill="FFFFFF"/>
          </w:tcPr>
          <w:p w14:paraId="65806DD9"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785" w:type="dxa"/>
            <w:shd w:val="clear" w:color="auto" w:fill="FFFFFF"/>
          </w:tcPr>
          <w:p w14:paraId="0B02FF05"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788" w:type="dxa"/>
            <w:shd w:val="clear" w:color="auto" w:fill="FFFFFF"/>
          </w:tcPr>
          <w:p w14:paraId="0CFE067C"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788" w:type="dxa"/>
            <w:shd w:val="clear" w:color="auto" w:fill="FFFFFF"/>
          </w:tcPr>
          <w:p w14:paraId="084B8836"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792" w:type="dxa"/>
            <w:shd w:val="clear" w:color="auto" w:fill="FFFFFF"/>
          </w:tcPr>
          <w:p w14:paraId="54B525D4"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781" w:type="dxa"/>
            <w:shd w:val="clear" w:color="auto" w:fill="FFFFFF"/>
          </w:tcPr>
          <w:p w14:paraId="44792848"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788" w:type="dxa"/>
            <w:shd w:val="clear" w:color="auto" w:fill="FFFFFF"/>
          </w:tcPr>
          <w:p w14:paraId="770B2C11"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788" w:type="dxa"/>
            <w:shd w:val="clear" w:color="auto" w:fill="FFFFFF"/>
          </w:tcPr>
          <w:p w14:paraId="02A6872F"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781" w:type="dxa"/>
            <w:shd w:val="clear" w:color="auto" w:fill="FFFFFF"/>
          </w:tcPr>
          <w:p w14:paraId="499CC50E"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799" w:type="dxa"/>
            <w:shd w:val="clear" w:color="auto" w:fill="FFFFFF"/>
          </w:tcPr>
          <w:p w14:paraId="1E407FA9"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r>
      <w:tr w:rsidR="008C21D2" w:rsidRPr="0092268F" w14:paraId="1A98C937" w14:textId="77777777" w:rsidTr="00E7690E">
        <w:trPr>
          <w:jc w:val="center"/>
        </w:trPr>
        <w:tc>
          <w:tcPr>
            <w:tcW w:w="3524" w:type="dxa"/>
            <w:shd w:val="clear" w:color="auto" w:fill="FFFFFF"/>
            <w:vAlign w:val="center"/>
          </w:tcPr>
          <w:p w14:paraId="3C79FF7C" w14:textId="77777777" w:rsidR="008C21D2" w:rsidRPr="0092268F" w:rsidRDefault="008C21D2" w:rsidP="00E7690E">
            <w:pPr>
              <w:pStyle w:val="Bodytext20"/>
              <w:shd w:val="clear" w:color="auto" w:fill="auto"/>
              <w:tabs>
                <w:tab w:val="left" w:pos="276"/>
              </w:tabs>
              <w:spacing w:before="0" w:after="120" w:line="240" w:lineRule="auto"/>
              <w:ind w:firstLine="0"/>
              <w:jc w:val="left"/>
              <w:rPr>
                <w:rFonts w:ascii="GHEA Mariam" w:hAnsi="GHEA Mariam"/>
                <w:sz w:val="22"/>
                <w:szCs w:val="22"/>
              </w:rPr>
            </w:pPr>
            <w:r w:rsidRPr="0092268F">
              <w:rPr>
                <w:rStyle w:val="Bodytext211pt"/>
                <w:rFonts w:ascii="GHEA Mariam" w:hAnsi="GHEA Mariam"/>
              </w:rPr>
              <w:t>6.</w:t>
            </w:r>
            <w:r w:rsidRPr="0092268F">
              <w:rPr>
                <w:rStyle w:val="Bodytext211pt"/>
                <w:rFonts w:ascii="GHEA Mariam" w:hAnsi="GHEA Mariam"/>
              </w:rPr>
              <w:tab/>
              <w:t>Ձամբռիկների ընտանիք</w:t>
            </w:r>
          </w:p>
        </w:tc>
        <w:tc>
          <w:tcPr>
            <w:tcW w:w="785" w:type="dxa"/>
            <w:shd w:val="clear" w:color="auto" w:fill="FFFFFF"/>
          </w:tcPr>
          <w:p w14:paraId="2F4B181B"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788" w:type="dxa"/>
            <w:shd w:val="clear" w:color="auto" w:fill="FFFFFF"/>
          </w:tcPr>
          <w:p w14:paraId="6EE89866"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788" w:type="dxa"/>
            <w:shd w:val="clear" w:color="auto" w:fill="FFFFFF"/>
          </w:tcPr>
          <w:p w14:paraId="6C2B8407"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785" w:type="dxa"/>
            <w:shd w:val="clear" w:color="auto" w:fill="FFFFFF"/>
          </w:tcPr>
          <w:p w14:paraId="5C74EDDD"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788" w:type="dxa"/>
            <w:shd w:val="clear" w:color="auto" w:fill="FFFFFF"/>
          </w:tcPr>
          <w:p w14:paraId="0CD611BA"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785" w:type="dxa"/>
            <w:shd w:val="clear" w:color="auto" w:fill="FFFFFF"/>
          </w:tcPr>
          <w:p w14:paraId="0B72C944"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788" w:type="dxa"/>
            <w:shd w:val="clear" w:color="auto" w:fill="FFFFFF"/>
          </w:tcPr>
          <w:p w14:paraId="4D9FEE20"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788" w:type="dxa"/>
            <w:shd w:val="clear" w:color="auto" w:fill="FFFFFF"/>
          </w:tcPr>
          <w:p w14:paraId="0B7F12DA"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792" w:type="dxa"/>
            <w:shd w:val="clear" w:color="auto" w:fill="FFFFFF"/>
          </w:tcPr>
          <w:p w14:paraId="2502E4C7"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781" w:type="dxa"/>
            <w:shd w:val="clear" w:color="auto" w:fill="FFFFFF"/>
          </w:tcPr>
          <w:p w14:paraId="7B0F66E1"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788" w:type="dxa"/>
            <w:shd w:val="clear" w:color="auto" w:fill="FFFFFF"/>
          </w:tcPr>
          <w:p w14:paraId="18EAB59C"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788" w:type="dxa"/>
            <w:shd w:val="clear" w:color="auto" w:fill="FFFFFF"/>
          </w:tcPr>
          <w:p w14:paraId="7F45DC7D"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781" w:type="dxa"/>
            <w:shd w:val="clear" w:color="auto" w:fill="FFFFFF"/>
          </w:tcPr>
          <w:p w14:paraId="362897CE"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799" w:type="dxa"/>
            <w:shd w:val="clear" w:color="auto" w:fill="FFFFFF"/>
          </w:tcPr>
          <w:p w14:paraId="4E547EFF"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r>
      <w:tr w:rsidR="008C21D2" w:rsidRPr="0092268F" w14:paraId="751B0B8E" w14:textId="77777777" w:rsidTr="00E7690E">
        <w:trPr>
          <w:jc w:val="center"/>
        </w:trPr>
        <w:tc>
          <w:tcPr>
            <w:tcW w:w="3524" w:type="dxa"/>
            <w:shd w:val="clear" w:color="auto" w:fill="FFFFFF"/>
            <w:vAlign w:val="center"/>
          </w:tcPr>
          <w:p w14:paraId="726C0EE1" w14:textId="77777777" w:rsidR="008C21D2" w:rsidRPr="0092268F" w:rsidRDefault="008C21D2" w:rsidP="00E7690E">
            <w:pPr>
              <w:pStyle w:val="Bodytext20"/>
              <w:shd w:val="clear" w:color="auto" w:fill="auto"/>
              <w:tabs>
                <w:tab w:val="left" w:pos="276"/>
              </w:tabs>
              <w:spacing w:before="0" w:after="120" w:line="240" w:lineRule="auto"/>
              <w:ind w:firstLine="0"/>
              <w:jc w:val="left"/>
              <w:rPr>
                <w:rFonts w:ascii="GHEA Mariam" w:hAnsi="GHEA Mariam"/>
                <w:sz w:val="22"/>
                <w:szCs w:val="22"/>
              </w:rPr>
            </w:pPr>
            <w:r w:rsidRPr="0092268F">
              <w:rPr>
                <w:rStyle w:val="Bodytext211pt"/>
                <w:rFonts w:ascii="GHEA Mariam" w:hAnsi="GHEA Mariam"/>
              </w:rPr>
              <w:t>7.</w:t>
            </w:r>
            <w:r w:rsidRPr="0092268F">
              <w:rPr>
                <w:rStyle w:val="Bodytext211pt"/>
                <w:rFonts w:ascii="GHEA Mariam" w:hAnsi="GHEA Mariam"/>
              </w:rPr>
              <w:tab/>
              <w:t>Ձողաձկազգիների ընտանիք</w:t>
            </w:r>
          </w:p>
        </w:tc>
        <w:tc>
          <w:tcPr>
            <w:tcW w:w="785" w:type="dxa"/>
            <w:shd w:val="clear" w:color="auto" w:fill="FFFFFF"/>
          </w:tcPr>
          <w:p w14:paraId="3683CE04"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788" w:type="dxa"/>
            <w:shd w:val="clear" w:color="auto" w:fill="FFFFFF"/>
          </w:tcPr>
          <w:p w14:paraId="79834817"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788" w:type="dxa"/>
            <w:shd w:val="clear" w:color="auto" w:fill="FFFFFF"/>
          </w:tcPr>
          <w:p w14:paraId="3C7195FD"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785" w:type="dxa"/>
            <w:shd w:val="clear" w:color="auto" w:fill="FFFFFF"/>
          </w:tcPr>
          <w:p w14:paraId="6C93D9A8"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788" w:type="dxa"/>
            <w:shd w:val="clear" w:color="auto" w:fill="FFFFFF"/>
          </w:tcPr>
          <w:p w14:paraId="7F11FE8F"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785" w:type="dxa"/>
            <w:shd w:val="clear" w:color="auto" w:fill="FFFFFF"/>
          </w:tcPr>
          <w:p w14:paraId="705FAFF4"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788" w:type="dxa"/>
            <w:shd w:val="clear" w:color="auto" w:fill="FFFFFF"/>
          </w:tcPr>
          <w:p w14:paraId="21EE1529"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788" w:type="dxa"/>
            <w:shd w:val="clear" w:color="auto" w:fill="FFFFFF"/>
          </w:tcPr>
          <w:p w14:paraId="45AE8090"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792" w:type="dxa"/>
            <w:shd w:val="clear" w:color="auto" w:fill="FFFFFF"/>
          </w:tcPr>
          <w:p w14:paraId="5286F6C4"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781" w:type="dxa"/>
            <w:shd w:val="clear" w:color="auto" w:fill="FFFFFF"/>
          </w:tcPr>
          <w:p w14:paraId="1EB5B0F8"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788" w:type="dxa"/>
            <w:shd w:val="clear" w:color="auto" w:fill="FFFFFF"/>
          </w:tcPr>
          <w:p w14:paraId="3B52E5EC"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788" w:type="dxa"/>
            <w:shd w:val="clear" w:color="auto" w:fill="FFFFFF"/>
          </w:tcPr>
          <w:p w14:paraId="764B61AD"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781" w:type="dxa"/>
            <w:shd w:val="clear" w:color="auto" w:fill="FFFFFF"/>
          </w:tcPr>
          <w:p w14:paraId="44EF2CF9"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799" w:type="dxa"/>
            <w:shd w:val="clear" w:color="auto" w:fill="FFFFFF"/>
          </w:tcPr>
          <w:p w14:paraId="269D2181"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r>
      <w:tr w:rsidR="008C21D2" w:rsidRPr="0092268F" w14:paraId="4FD425E1" w14:textId="77777777" w:rsidTr="00E7690E">
        <w:trPr>
          <w:jc w:val="center"/>
        </w:trPr>
        <w:tc>
          <w:tcPr>
            <w:tcW w:w="3524" w:type="dxa"/>
            <w:shd w:val="clear" w:color="auto" w:fill="FFFFFF"/>
            <w:vAlign w:val="center"/>
          </w:tcPr>
          <w:p w14:paraId="2997418C" w14:textId="77777777" w:rsidR="008C21D2" w:rsidRPr="0092268F" w:rsidRDefault="008C21D2" w:rsidP="00E7690E">
            <w:pPr>
              <w:pStyle w:val="Bodytext20"/>
              <w:shd w:val="clear" w:color="auto" w:fill="auto"/>
              <w:tabs>
                <w:tab w:val="left" w:pos="276"/>
              </w:tabs>
              <w:spacing w:before="0" w:after="120" w:line="240" w:lineRule="auto"/>
              <w:ind w:firstLine="0"/>
              <w:jc w:val="left"/>
              <w:rPr>
                <w:rFonts w:ascii="GHEA Mariam" w:hAnsi="GHEA Mariam"/>
                <w:sz w:val="22"/>
                <w:szCs w:val="22"/>
              </w:rPr>
            </w:pPr>
            <w:r w:rsidRPr="0092268F">
              <w:rPr>
                <w:rStyle w:val="Bodytext211pt"/>
                <w:rFonts w:ascii="GHEA Mariam" w:hAnsi="GHEA Mariam"/>
              </w:rPr>
              <w:t>8.</w:t>
            </w:r>
            <w:r w:rsidRPr="0092268F">
              <w:rPr>
                <w:rStyle w:val="Bodytext211pt"/>
                <w:rFonts w:ascii="GHEA Mariam" w:hAnsi="GHEA Mariam"/>
              </w:rPr>
              <w:tab/>
              <w:t>Թառափազգիների ընտանիք</w:t>
            </w:r>
          </w:p>
        </w:tc>
        <w:tc>
          <w:tcPr>
            <w:tcW w:w="785" w:type="dxa"/>
            <w:shd w:val="clear" w:color="auto" w:fill="FFFFFF"/>
          </w:tcPr>
          <w:p w14:paraId="2ABA4E2F"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788" w:type="dxa"/>
            <w:shd w:val="clear" w:color="auto" w:fill="FFFFFF"/>
          </w:tcPr>
          <w:p w14:paraId="48562F00"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788" w:type="dxa"/>
            <w:shd w:val="clear" w:color="auto" w:fill="FFFFFF"/>
          </w:tcPr>
          <w:p w14:paraId="2D55E93E"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785" w:type="dxa"/>
            <w:shd w:val="clear" w:color="auto" w:fill="FFFFFF"/>
          </w:tcPr>
          <w:p w14:paraId="53E1CBFC"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788" w:type="dxa"/>
            <w:shd w:val="clear" w:color="auto" w:fill="FFFFFF"/>
          </w:tcPr>
          <w:p w14:paraId="185B61EF"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785" w:type="dxa"/>
            <w:shd w:val="clear" w:color="auto" w:fill="FFFFFF"/>
          </w:tcPr>
          <w:p w14:paraId="04C8CA12"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788" w:type="dxa"/>
            <w:shd w:val="clear" w:color="auto" w:fill="FFFFFF"/>
          </w:tcPr>
          <w:p w14:paraId="25FCC984"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788" w:type="dxa"/>
            <w:shd w:val="clear" w:color="auto" w:fill="FFFFFF"/>
          </w:tcPr>
          <w:p w14:paraId="6DCB9089"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792" w:type="dxa"/>
            <w:shd w:val="clear" w:color="auto" w:fill="FFFFFF"/>
          </w:tcPr>
          <w:p w14:paraId="3574D1D4"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781" w:type="dxa"/>
            <w:shd w:val="clear" w:color="auto" w:fill="FFFFFF"/>
          </w:tcPr>
          <w:p w14:paraId="5DA287CF"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788" w:type="dxa"/>
            <w:shd w:val="clear" w:color="auto" w:fill="FFFFFF"/>
          </w:tcPr>
          <w:p w14:paraId="3F40E937"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788" w:type="dxa"/>
            <w:shd w:val="clear" w:color="auto" w:fill="FFFFFF"/>
          </w:tcPr>
          <w:p w14:paraId="383FB4BA"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781" w:type="dxa"/>
            <w:shd w:val="clear" w:color="auto" w:fill="FFFFFF"/>
          </w:tcPr>
          <w:p w14:paraId="7F0523ED"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799" w:type="dxa"/>
            <w:shd w:val="clear" w:color="auto" w:fill="FFFFFF"/>
          </w:tcPr>
          <w:p w14:paraId="03402B92"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r>
      <w:tr w:rsidR="008C21D2" w:rsidRPr="0092268F" w14:paraId="5188214E" w14:textId="77777777" w:rsidTr="00E7690E">
        <w:trPr>
          <w:jc w:val="center"/>
        </w:trPr>
        <w:tc>
          <w:tcPr>
            <w:tcW w:w="3524" w:type="dxa"/>
            <w:shd w:val="clear" w:color="auto" w:fill="FFFFFF"/>
            <w:vAlign w:val="center"/>
          </w:tcPr>
          <w:p w14:paraId="18BDF82B" w14:textId="77777777" w:rsidR="008C21D2" w:rsidRPr="0092268F" w:rsidRDefault="008C21D2" w:rsidP="00E7690E">
            <w:pPr>
              <w:pStyle w:val="Bodytext20"/>
              <w:shd w:val="clear" w:color="auto" w:fill="auto"/>
              <w:tabs>
                <w:tab w:val="left" w:pos="276"/>
              </w:tabs>
              <w:spacing w:before="0" w:after="120" w:line="240" w:lineRule="auto"/>
              <w:ind w:firstLine="0"/>
              <w:jc w:val="left"/>
              <w:rPr>
                <w:rFonts w:ascii="GHEA Mariam" w:hAnsi="GHEA Mariam"/>
                <w:sz w:val="22"/>
                <w:szCs w:val="22"/>
              </w:rPr>
            </w:pPr>
            <w:r w:rsidRPr="0092268F">
              <w:rPr>
                <w:rStyle w:val="Bodytext211pt"/>
                <w:rFonts w:ascii="GHEA Mariam" w:hAnsi="GHEA Mariam"/>
              </w:rPr>
              <w:t>9.</w:t>
            </w:r>
            <w:r w:rsidRPr="0092268F">
              <w:rPr>
                <w:rStyle w:val="Bodytext211pt"/>
                <w:rFonts w:ascii="GHEA Mariam" w:hAnsi="GHEA Mariam"/>
              </w:rPr>
              <w:tab/>
              <w:t>Օձագլուխների ընտանիք</w:t>
            </w:r>
          </w:p>
        </w:tc>
        <w:tc>
          <w:tcPr>
            <w:tcW w:w="785" w:type="dxa"/>
            <w:shd w:val="clear" w:color="auto" w:fill="FFFFFF"/>
          </w:tcPr>
          <w:p w14:paraId="4AE6426B"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788" w:type="dxa"/>
            <w:shd w:val="clear" w:color="auto" w:fill="FFFFFF"/>
          </w:tcPr>
          <w:p w14:paraId="7E8ED091"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788" w:type="dxa"/>
            <w:shd w:val="clear" w:color="auto" w:fill="FFFFFF"/>
          </w:tcPr>
          <w:p w14:paraId="47E458BD"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785" w:type="dxa"/>
            <w:shd w:val="clear" w:color="auto" w:fill="FFFFFF"/>
          </w:tcPr>
          <w:p w14:paraId="1E2D337D"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788" w:type="dxa"/>
            <w:shd w:val="clear" w:color="auto" w:fill="FFFFFF"/>
          </w:tcPr>
          <w:p w14:paraId="471CFA4E"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785" w:type="dxa"/>
            <w:shd w:val="clear" w:color="auto" w:fill="FFFFFF"/>
          </w:tcPr>
          <w:p w14:paraId="3DBB6F82"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788" w:type="dxa"/>
            <w:shd w:val="clear" w:color="auto" w:fill="FFFFFF"/>
          </w:tcPr>
          <w:p w14:paraId="5AB19AA7"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788" w:type="dxa"/>
            <w:shd w:val="clear" w:color="auto" w:fill="FFFFFF"/>
          </w:tcPr>
          <w:p w14:paraId="6A86DCFF"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792" w:type="dxa"/>
            <w:shd w:val="clear" w:color="auto" w:fill="FFFFFF"/>
          </w:tcPr>
          <w:p w14:paraId="52D904CB"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781" w:type="dxa"/>
            <w:shd w:val="clear" w:color="auto" w:fill="FFFFFF"/>
          </w:tcPr>
          <w:p w14:paraId="6A99B7A2"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788" w:type="dxa"/>
            <w:shd w:val="clear" w:color="auto" w:fill="FFFFFF"/>
          </w:tcPr>
          <w:p w14:paraId="2626C487"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788" w:type="dxa"/>
            <w:shd w:val="clear" w:color="auto" w:fill="FFFFFF"/>
          </w:tcPr>
          <w:p w14:paraId="384E407E"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781" w:type="dxa"/>
            <w:shd w:val="clear" w:color="auto" w:fill="FFFFFF"/>
          </w:tcPr>
          <w:p w14:paraId="2D0CE642"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799" w:type="dxa"/>
            <w:shd w:val="clear" w:color="auto" w:fill="FFFFFF"/>
          </w:tcPr>
          <w:p w14:paraId="62EA4C90"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r>
      <w:tr w:rsidR="008C21D2" w:rsidRPr="0092268F" w14:paraId="74F30624" w14:textId="77777777" w:rsidTr="00E7690E">
        <w:trPr>
          <w:jc w:val="center"/>
        </w:trPr>
        <w:tc>
          <w:tcPr>
            <w:tcW w:w="3524" w:type="dxa"/>
            <w:shd w:val="clear" w:color="auto" w:fill="FFFFFF"/>
            <w:vAlign w:val="center"/>
          </w:tcPr>
          <w:p w14:paraId="6E7283E0" w14:textId="77777777" w:rsidR="008C21D2" w:rsidRPr="0092268F" w:rsidRDefault="008C21D2" w:rsidP="00E7690E">
            <w:pPr>
              <w:pStyle w:val="Bodytext20"/>
              <w:shd w:val="clear" w:color="auto" w:fill="auto"/>
              <w:tabs>
                <w:tab w:val="left" w:pos="276"/>
              </w:tabs>
              <w:spacing w:before="0" w:after="120" w:line="240" w:lineRule="auto"/>
              <w:ind w:firstLine="0"/>
              <w:jc w:val="left"/>
              <w:rPr>
                <w:rFonts w:ascii="GHEA Mariam" w:hAnsi="GHEA Mariam"/>
                <w:sz w:val="22"/>
                <w:szCs w:val="22"/>
              </w:rPr>
            </w:pPr>
            <w:r w:rsidRPr="0092268F">
              <w:rPr>
                <w:rStyle w:val="Bodytext211pt"/>
                <w:rFonts w:ascii="GHEA Mariam" w:hAnsi="GHEA Mariam"/>
              </w:rPr>
              <w:t>10.</w:t>
            </w:r>
            <w:r w:rsidRPr="0092268F">
              <w:rPr>
                <w:rStyle w:val="Bodytext211pt"/>
                <w:rFonts w:ascii="GHEA Mariam" w:hAnsi="GHEA Mariam"/>
              </w:rPr>
              <w:tab/>
              <w:t>Կապուտների ընտանիք</w:t>
            </w:r>
          </w:p>
        </w:tc>
        <w:tc>
          <w:tcPr>
            <w:tcW w:w="785" w:type="dxa"/>
            <w:shd w:val="clear" w:color="auto" w:fill="FFFFFF"/>
          </w:tcPr>
          <w:p w14:paraId="3A3A20B6"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788" w:type="dxa"/>
            <w:shd w:val="clear" w:color="auto" w:fill="FFFFFF"/>
          </w:tcPr>
          <w:p w14:paraId="6305B52A"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788" w:type="dxa"/>
            <w:shd w:val="clear" w:color="auto" w:fill="FFFFFF"/>
          </w:tcPr>
          <w:p w14:paraId="6D03FE4C"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785" w:type="dxa"/>
            <w:shd w:val="clear" w:color="auto" w:fill="FFFFFF"/>
          </w:tcPr>
          <w:p w14:paraId="4D3F94FB"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788" w:type="dxa"/>
            <w:shd w:val="clear" w:color="auto" w:fill="FFFFFF"/>
          </w:tcPr>
          <w:p w14:paraId="1B434644"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785" w:type="dxa"/>
            <w:shd w:val="clear" w:color="auto" w:fill="FFFFFF"/>
          </w:tcPr>
          <w:p w14:paraId="7EEB5373"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788" w:type="dxa"/>
            <w:shd w:val="clear" w:color="auto" w:fill="FFFFFF"/>
          </w:tcPr>
          <w:p w14:paraId="24ED5E30"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788" w:type="dxa"/>
            <w:shd w:val="clear" w:color="auto" w:fill="FFFFFF"/>
          </w:tcPr>
          <w:p w14:paraId="41431135"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792" w:type="dxa"/>
            <w:shd w:val="clear" w:color="auto" w:fill="FFFFFF"/>
          </w:tcPr>
          <w:p w14:paraId="44F7F9D1"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781" w:type="dxa"/>
            <w:shd w:val="clear" w:color="auto" w:fill="FFFFFF"/>
          </w:tcPr>
          <w:p w14:paraId="78379F6A"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788" w:type="dxa"/>
            <w:shd w:val="clear" w:color="auto" w:fill="FFFFFF"/>
          </w:tcPr>
          <w:p w14:paraId="08EB9335"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788" w:type="dxa"/>
            <w:shd w:val="clear" w:color="auto" w:fill="FFFFFF"/>
          </w:tcPr>
          <w:p w14:paraId="507B08BB"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781" w:type="dxa"/>
            <w:shd w:val="clear" w:color="auto" w:fill="FFFFFF"/>
          </w:tcPr>
          <w:p w14:paraId="1B0ADBC8"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799" w:type="dxa"/>
            <w:shd w:val="clear" w:color="auto" w:fill="FFFFFF"/>
          </w:tcPr>
          <w:p w14:paraId="0A9E4613"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r>
      <w:tr w:rsidR="008C21D2" w:rsidRPr="0092268F" w14:paraId="72627056" w14:textId="77777777" w:rsidTr="00E7690E">
        <w:trPr>
          <w:jc w:val="center"/>
        </w:trPr>
        <w:tc>
          <w:tcPr>
            <w:tcW w:w="3524" w:type="dxa"/>
            <w:shd w:val="clear" w:color="auto" w:fill="FFFFFF"/>
            <w:vAlign w:val="center"/>
          </w:tcPr>
          <w:p w14:paraId="2A3F789C" w14:textId="77777777" w:rsidR="008C21D2" w:rsidRPr="0092268F" w:rsidRDefault="008C21D2" w:rsidP="00E7690E">
            <w:pPr>
              <w:pStyle w:val="Bodytext20"/>
              <w:shd w:val="clear" w:color="auto" w:fill="auto"/>
              <w:tabs>
                <w:tab w:val="left" w:pos="276"/>
              </w:tabs>
              <w:spacing w:before="0" w:after="120" w:line="240" w:lineRule="auto"/>
              <w:ind w:firstLine="0"/>
              <w:jc w:val="left"/>
              <w:rPr>
                <w:rFonts w:ascii="GHEA Mariam" w:hAnsi="GHEA Mariam"/>
                <w:sz w:val="22"/>
                <w:szCs w:val="22"/>
              </w:rPr>
            </w:pPr>
            <w:r w:rsidRPr="0092268F">
              <w:rPr>
                <w:rStyle w:val="Bodytext211pt"/>
                <w:rFonts w:ascii="GHEA Mariam" w:hAnsi="GHEA Mariam"/>
              </w:rPr>
              <w:t>11.</w:t>
            </w:r>
            <w:r w:rsidRPr="0092268F">
              <w:rPr>
                <w:rStyle w:val="Bodytext211pt"/>
                <w:rFonts w:ascii="GHEA Mariam" w:hAnsi="GHEA Mariam"/>
              </w:rPr>
              <w:tab/>
              <w:t>Լոքոյազգիների ընտանիք</w:t>
            </w:r>
          </w:p>
        </w:tc>
        <w:tc>
          <w:tcPr>
            <w:tcW w:w="785" w:type="dxa"/>
            <w:shd w:val="clear" w:color="auto" w:fill="FFFFFF"/>
          </w:tcPr>
          <w:p w14:paraId="6002B0F1"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788" w:type="dxa"/>
            <w:shd w:val="clear" w:color="auto" w:fill="FFFFFF"/>
          </w:tcPr>
          <w:p w14:paraId="624AF733"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788" w:type="dxa"/>
            <w:shd w:val="clear" w:color="auto" w:fill="FFFFFF"/>
          </w:tcPr>
          <w:p w14:paraId="70FA3DB6"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785" w:type="dxa"/>
            <w:shd w:val="clear" w:color="auto" w:fill="FFFFFF"/>
          </w:tcPr>
          <w:p w14:paraId="4B1E5552"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788" w:type="dxa"/>
            <w:shd w:val="clear" w:color="auto" w:fill="FFFFFF"/>
          </w:tcPr>
          <w:p w14:paraId="65BBFB56"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785" w:type="dxa"/>
            <w:shd w:val="clear" w:color="auto" w:fill="FFFFFF"/>
          </w:tcPr>
          <w:p w14:paraId="77A5F632"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788" w:type="dxa"/>
            <w:shd w:val="clear" w:color="auto" w:fill="FFFFFF"/>
          </w:tcPr>
          <w:p w14:paraId="34E2C1D8"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788" w:type="dxa"/>
            <w:shd w:val="clear" w:color="auto" w:fill="FFFFFF"/>
          </w:tcPr>
          <w:p w14:paraId="7A3341AC"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792" w:type="dxa"/>
            <w:shd w:val="clear" w:color="auto" w:fill="FFFFFF"/>
          </w:tcPr>
          <w:p w14:paraId="1B6B6B42"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781" w:type="dxa"/>
            <w:shd w:val="clear" w:color="auto" w:fill="FFFFFF"/>
          </w:tcPr>
          <w:p w14:paraId="02FE7B8D"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788" w:type="dxa"/>
            <w:shd w:val="clear" w:color="auto" w:fill="FFFFFF"/>
          </w:tcPr>
          <w:p w14:paraId="77D68904"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788" w:type="dxa"/>
            <w:shd w:val="clear" w:color="auto" w:fill="FFFFFF"/>
          </w:tcPr>
          <w:p w14:paraId="7C535284"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781" w:type="dxa"/>
            <w:shd w:val="clear" w:color="auto" w:fill="FFFFFF"/>
          </w:tcPr>
          <w:p w14:paraId="239190A9"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799" w:type="dxa"/>
            <w:shd w:val="clear" w:color="auto" w:fill="FFFFFF"/>
          </w:tcPr>
          <w:p w14:paraId="22675CDE"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r>
      <w:tr w:rsidR="008C21D2" w:rsidRPr="0092268F" w14:paraId="456BE7B7" w14:textId="77777777" w:rsidTr="00E7690E">
        <w:trPr>
          <w:jc w:val="center"/>
        </w:trPr>
        <w:tc>
          <w:tcPr>
            <w:tcW w:w="3524" w:type="dxa"/>
            <w:shd w:val="clear" w:color="auto" w:fill="FFFFFF"/>
            <w:vAlign w:val="center"/>
          </w:tcPr>
          <w:p w14:paraId="457C7C37" w14:textId="77777777" w:rsidR="008C21D2" w:rsidRPr="0092268F" w:rsidRDefault="008C21D2" w:rsidP="00E7690E">
            <w:pPr>
              <w:pStyle w:val="Bodytext20"/>
              <w:shd w:val="clear" w:color="auto" w:fill="auto"/>
              <w:tabs>
                <w:tab w:val="left" w:pos="346"/>
              </w:tabs>
              <w:spacing w:before="0" w:after="120" w:line="240" w:lineRule="auto"/>
              <w:ind w:firstLine="0"/>
              <w:jc w:val="left"/>
              <w:rPr>
                <w:rFonts w:ascii="GHEA Mariam" w:hAnsi="GHEA Mariam"/>
                <w:sz w:val="22"/>
                <w:szCs w:val="22"/>
                <w:lang w:val="hy-AM"/>
              </w:rPr>
            </w:pPr>
            <w:r w:rsidRPr="0092268F">
              <w:rPr>
                <w:rStyle w:val="Bodytext211pt"/>
                <w:rFonts w:ascii="GHEA Mariam" w:hAnsi="GHEA Mariam"/>
              </w:rPr>
              <w:t>12.</w:t>
            </w:r>
            <w:r w:rsidRPr="0092268F">
              <w:rPr>
                <w:rStyle w:val="Bodytext211pt"/>
                <w:rFonts w:ascii="GHEA Mariam" w:hAnsi="GHEA Mariam"/>
              </w:rPr>
              <w:tab/>
            </w:r>
            <w:r w:rsidRPr="0092268F">
              <w:rPr>
                <w:rFonts w:ascii="GHEA Mariam" w:hAnsi="GHEA Mariam"/>
                <w:sz w:val="22"/>
                <w:szCs w:val="22"/>
                <w:lang w:val="hy-AM"/>
              </w:rPr>
              <w:t>Խճողակ՝ սույն աղյուսակի 1-11-րդ կետերում նշված ընտանիքներին պատկանող ձկներից</w:t>
            </w:r>
          </w:p>
        </w:tc>
        <w:tc>
          <w:tcPr>
            <w:tcW w:w="785" w:type="dxa"/>
            <w:shd w:val="clear" w:color="auto" w:fill="FFFFFF"/>
          </w:tcPr>
          <w:p w14:paraId="53B63640"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788" w:type="dxa"/>
            <w:shd w:val="clear" w:color="auto" w:fill="FFFFFF"/>
          </w:tcPr>
          <w:p w14:paraId="104C2126"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788" w:type="dxa"/>
            <w:shd w:val="clear" w:color="auto" w:fill="FFFFFF"/>
          </w:tcPr>
          <w:p w14:paraId="53A077DC"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785" w:type="dxa"/>
            <w:shd w:val="clear" w:color="auto" w:fill="FFFFFF"/>
          </w:tcPr>
          <w:p w14:paraId="4E231095"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788" w:type="dxa"/>
            <w:shd w:val="clear" w:color="auto" w:fill="FFFFFF"/>
          </w:tcPr>
          <w:p w14:paraId="323FFFEB"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785" w:type="dxa"/>
            <w:shd w:val="clear" w:color="auto" w:fill="FFFFFF"/>
          </w:tcPr>
          <w:p w14:paraId="5C49A167"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788" w:type="dxa"/>
            <w:shd w:val="clear" w:color="auto" w:fill="FFFFFF"/>
          </w:tcPr>
          <w:p w14:paraId="0FC1CDC1"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788" w:type="dxa"/>
            <w:shd w:val="clear" w:color="auto" w:fill="FFFFFF"/>
          </w:tcPr>
          <w:p w14:paraId="18FF16B8"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792" w:type="dxa"/>
            <w:shd w:val="clear" w:color="auto" w:fill="FFFFFF"/>
          </w:tcPr>
          <w:p w14:paraId="0D174DC4"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781" w:type="dxa"/>
            <w:shd w:val="clear" w:color="auto" w:fill="FFFFFF"/>
          </w:tcPr>
          <w:p w14:paraId="520EFF2A"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788" w:type="dxa"/>
            <w:shd w:val="clear" w:color="auto" w:fill="FFFFFF"/>
          </w:tcPr>
          <w:p w14:paraId="245FD97B"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788" w:type="dxa"/>
            <w:shd w:val="clear" w:color="auto" w:fill="FFFFFF"/>
          </w:tcPr>
          <w:p w14:paraId="0C271AC1"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781" w:type="dxa"/>
            <w:shd w:val="clear" w:color="auto" w:fill="FFFFFF"/>
          </w:tcPr>
          <w:p w14:paraId="533A1423"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799" w:type="dxa"/>
            <w:shd w:val="clear" w:color="auto" w:fill="FFFFFF"/>
          </w:tcPr>
          <w:p w14:paraId="76235B21"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r>
      <w:tr w:rsidR="008C21D2" w:rsidRPr="0092268F" w14:paraId="57070728" w14:textId="77777777" w:rsidTr="00E7690E">
        <w:trPr>
          <w:jc w:val="center"/>
        </w:trPr>
        <w:tc>
          <w:tcPr>
            <w:tcW w:w="3524" w:type="dxa"/>
            <w:shd w:val="clear" w:color="auto" w:fill="FFFFFF"/>
            <w:vAlign w:val="bottom"/>
          </w:tcPr>
          <w:p w14:paraId="57A53284" w14:textId="5827D899" w:rsidR="008C21D2" w:rsidRPr="0092268F" w:rsidRDefault="008C21D2" w:rsidP="00E7690E">
            <w:pPr>
              <w:pStyle w:val="Bodytext20"/>
              <w:shd w:val="clear" w:color="auto" w:fill="auto"/>
              <w:tabs>
                <w:tab w:val="left" w:pos="346"/>
              </w:tabs>
              <w:spacing w:before="0" w:after="120" w:line="240" w:lineRule="auto"/>
              <w:ind w:firstLine="0"/>
              <w:jc w:val="left"/>
              <w:rPr>
                <w:rFonts w:ascii="GHEA Mariam" w:hAnsi="GHEA Mariam"/>
                <w:sz w:val="22"/>
                <w:szCs w:val="22"/>
                <w:lang w:val="hy-AM"/>
              </w:rPr>
            </w:pPr>
            <w:r w:rsidRPr="0092268F">
              <w:rPr>
                <w:rStyle w:val="Bodytext211pt"/>
                <w:rFonts w:ascii="GHEA Mariam" w:hAnsi="GHEA Mariam"/>
              </w:rPr>
              <w:t>13.</w:t>
            </w:r>
            <w:r w:rsidRPr="0092268F">
              <w:rPr>
                <w:rStyle w:val="Bodytext211pt"/>
                <w:rFonts w:ascii="GHEA Mariam" w:hAnsi="GHEA Mariam"/>
              </w:rPr>
              <w:tab/>
            </w:r>
            <w:r w:rsidRPr="0092268F">
              <w:rPr>
                <w:rFonts w:ascii="GHEA Mariam" w:hAnsi="GHEA Mariam"/>
                <w:sz w:val="22"/>
                <w:szCs w:val="22"/>
                <w:lang w:val="hy-AM"/>
              </w:rPr>
              <w:t xml:space="preserve">Պահածոներ </w:t>
            </w:r>
            <w:r w:rsidR="001127BC">
              <w:rPr>
                <w:rFonts w:ascii="GHEA Mariam" w:hAnsi="GHEA Mariam"/>
                <w:sz w:val="22"/>
                <w:szCs w:val="22"/>
                <w:lang w:val="hy-AM"/>
              </w:rPr>
              <w:t>և</w:t>
            </w:r>
            <w:r w:rsidRPr="0092268F">
              <w:rPr>
                <w:rFonts w:ascii="GHEA Mariam" w:hAnsi="GHEA Mariam"/>
                <w:sz w:val="22"/>
                <w:szCs w:val="22"/>
                <w:lang w:val="hy-AM"/>
              </w:rPr>
              <w:t xml:space="preserve"> պրեսերվներ՝ սույն աղյուսակի 1-11-րդ կետերում նշված ընտանիքներին պատկանող ձկներից</w:t>
            </w:r>
          </w:p>
        </w:tc>
        <w:tc>
          <w:tcPr>
            <w:tcW w:w="785" w:type="dxa"/>
            <w:shd w:val="clear" w:color="auto" w:fill="FFFFFF"/>
          </w:tcPr>
          <w:p w14:paraId="778FE663"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788" w:type="dxa"/>
            <w:shd w:val="clear" w:color="auto" w:fill="FFFFFF"/>
          </w:tcPr>
          <w:p w14:paraId="66866E81"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788" w:type="dxa"/>
            <w:shd w:val="clear" w:color="auto" w:fill="FFFFFF"/>
          </w:tcPr>
          <w:p w14:paraId="4E4A4585"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785" w:type="dxa"/>
            <w:shd w:val="clear" w:color="auto" w:fill="FFFFFF"/>
          </w:tcPr>
          <w:p w14:paraId="1259E66C"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788" w:type="dxa"/>
            <w:shd w:val="clear" w:color="auto" w:fill="FFFFFF"/>
          </w:tcPr>
          <w:p w14:paraId="1DE96E51"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785" w:type="dxa"/>
            <w:shd w:val="clear" w:color="auto" w:fill="FFFFFF"/>
          </w:tcPr>
          <w:p w14:paraId="1F39CBEE"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788" w:type="dxa"/>
            <w:shd w:val="clear" w:color="auto" w:fill="FFFFFF"/>
          </w:tcPr>
          <w:p w14:paraId="07512D46"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788" w:type="dxa"/>
            <w:shd w:val="clear" w:color="auto" w:fill="FFFFFF"/>
          </w:tcPr>
          <w:p w14:paraId="504298AA"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792" w:type="dxa"/>
            <w:shd w:val="clear" w:color="auto" w:fill="FFFFFF"/>
          </w:tcPr>
          <w:p w14:paraId="25E7A17A"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781" w:type="dxa"/>
            <w:shd w:val="clear" w:color="auto" w:fill="FFFFFF"/>
          </w:tcPr>
          <w:p w14:paraId="422A987E"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788" w:type="dxa"/>
            <w:shd w:val="clear" w:color="auto" w:fill="FFFFFF"/>
          </w:tcPr>
          <w:p w14:paraId="7728E513"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788" w:type="dxa"/>
            <w:shd w:val="clear" w:color="auto" w:fill="FFFFFF"/>
          </w:tcPr>
          <w:p w14:paraId="76E8F8CB"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781" w:type="dxa"/>
            <w:shd w:val="clear" w:color="auto" w:fill="FFFFFF"/>
          </w:tcPr>
          <w:p w14:paraId="629D7D5A"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799" w:type="dxa"/>
            <w:shd w:val="clear" w:color="auto" w:fill="FFFFFF"/>
          </w:tcPr>
          <w:p w14:paraId="4EDEDE67"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r>
      <w:tr w:rsidR="008C21D2" w:rsidRPr="0092268F" w14:paraId="0FE5DFF7" w14:textId="77777777" w:rsidTr="00E7690E">
        <w:trPr>
          <w:jc w:val="center"/>
        </w:trPr>
        <w:tc>
          <w:tcPr>
            <w:tcW w:w="3524" w:type="dxa"/>
            <w:shd w:val="clear" w:color="auto" w:fill="FFFFFF"/>
            <w:vAlign w:val="center"/>
          </w:tcPr>
          <w:p w14:paraId="43AA7F65" w14:textId="77777777" w:rsidR="008C21D2" w:rsidRPr="0092268F" w:rsidRDefault="008C21D2" w:rsidP="00E7690E">
            <w:pPr>
              <w:pStyle w:val="Bodytext20"/>
              <w:shd w:val="clear" w:color="auto" w:fill="auto"/>
              <w:tabs>
                <w:tab w:val="left" w:pos="346"/>
              </w:tabs>
              <w:spacing w:before="0" w:after="120" w:line="240" w:lineRule="auto"/>
              <w:ind w:firstLine="0"/>
              <w:jc w:val="left"/>
              <w:rPr>
                <w:rFonts w:ascii="GHEA Mariam" w:hAnsi="GHEA Mariam"/>
                <w:sz w:val="22"/>
                <w:szCs w:val="22"/>
                <w:lang w:val="hy-AM"/>
              </w:rPr>
            </w:pPr>
            <w:r w:rsidRPr="0092268F">
              <w:rPr>
                <w:rStyle w:val="Bodytext211pt"/>
                <w:rFonts w:ascii="GHEA Mariam" w:hAnsi="GHEA Mariam"/>
              </w:rPr>
              <w:t>14.</w:t>
            </w:r>
            <w:r w:rsidRPr="0092268F">
              <w:rPr>
                <w:rStyle w:val="Bodytext211pt"/>
                <w:rFonts w:ascii="GHEA Mariam" w:hAnsi="GHEA Mariam"/>
              </w:rPr>
              <w:tab/>
            </w:r>
            <w:r w:rsidRPr="0092268F">
              <w:rPr>
                <w:rFonts w:ascii="GHEA Mariam" w:hAnsi="GHEA Mariam"/>
                <w:sz w:val="22"/>
                <w:szCs w:val="22"/>
                <w:lang w:val="hy-AM"/>
              </w:rPr>
              <w:t>Տապակած, դոնդողածածկ, աղ դրած, մարինացված, ապխտած, թորշոմած ձուկ՝ սույն աղյուսակի 1-11-րդ կետերում նշված ընտանիքներին պատկանող</w:t>
            </w:r>
          </w:p>
        </w:tc>
        <w:tc>
          <w:tcPr>
            <w:tcW w:w="785" w:type="dxa"/>
            <w:shd w:val="clear" w:color="auto" w:fill="FFFFFF"/>
          </w:tcPr>
          <w:p w14:paraId="7EE614D0"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788" w:type="dxa"/>
            <w:shd w:val="clear" w:color="auto" w:fill="FFFFFF"/>
          </w:tcPr>
          <w:p w14:paraId="5BB96892"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788" w:type="dxa"/>
            <w:shd w:val="clear" w:color="auto" w:fill="FFFFFF"/>
          </w:tcPr>
          <w:p w14:paraId="72ED905D"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785" w:type="dxa"/>
            <w:shd w:val="clear" w:color="auto" w:fill="FFFFFF"/>
          </w:tcPr>
          <w:p w14:paraId="1EC82C22"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788" w:type="dxa"/>
            <w:shd w:val="clear" w:color="auto" w:fill="FFFFFF"/>
          </w:tcPr>
          <w:p w14:paraId="0051E102"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785" w:type="dxa"/>
            <w:shd w:val="clear" w:color="auto" w:fill="FFFFFF"/>
          </w:tcPr>
          <w:p w14:paraId="6031B63B"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788" w:type="dxa"/>
            <w:shd w:val="clear" w:color="auto" w:fill="FFFFFF"/>
          </w:tcPr>
          <w:p w14:paraId="6E28F197"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788" w:type="dxa"/>
            <w:shd w:val="clear" w:color="auto" w:fill="FFFFFF"/>
          </w:tcPr>
          <w:p w14:paraId="33C91542"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792" w:type="dxa"/>
            <w:shd w:val="clear" w:color="auto" w:fill="FFFFFF"/>
          </w:tcPr>
          <w:p w14:paraId="444151EE"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781" w:type="dxa"/>
            <w:shd w:val="clear" w:color="auto" w:fill="FFFFFF"/>
          </w:tcPr>
          <w:p w14:paraId="18F0DFD8"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788" w:type="dxa"/>
            <w:shd w:val="clear" w:color="auto" w:fill="FFFFFF"/>
          </w:tcPr>
          <w:p w14:paraId="6BC826C6"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788" w:type="dxa"/>
            <w:shd w:val="clear" w:color="auto" w:fill="FFFFFF"/>
          </w:tcPr>
          <w:p w14:paraId="78847ACE"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781" w:type="dxa"/>
            <w:shd w:val="clear" w:color="auto" w:fill="FFFFFF"/>
          </w:tcPr>
          <w:p w14:paraId="0D681ADD"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799" w:type="dxa"/>
            <w:shd w:val="clear" w:color="auto" w:fill="FFFFFF"/>
          </w:tcPr>
          <w:p w14:paraId="6DDB44A8"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r>
      <w:tr w:rsidR="008C21D2" w:rsidRPr="0092268F" w14:paraId="42C5256D" w14:textId="77777777" w:rsidTr="00E7690E">
        <w:trPr>
          <w:jc w:val="center"/>
        </w:trPr>
        <w:tc>
          <w:tcPr>
            <w:tcW w:w="3524" w:type="dxa"/>
            <w:shd w:val="clear" w:color="auto" w:fill="FFFFFF"/>
            <w:vAlign w:val="center"/>
          </w:tcPr>
          <w:p w14:paraId="00CDAED2" w14:textId="11CE33BE" w:rsidR="008C21D2" w:rsidRPr="0092268F" w:rsidRDefault="008C21D2" w:rsidP="00E7690E">
            <w:pPr>
              <w:pStyle w:val="Bodytext20"/>
              <w:shd w:val="clear" w:color="auto" w:fill="auto"/>
              <w:tabs>
                <w:tab w:val="left" w:pos="346"/>
              </w:tabs>
              <w:spacing w:before="0" w:after="120" w:line="240" w:lineRule="auto"/>
              <w:ind w:firstLine="0"/>
              <w:jc w:val="left"/>
              <w:rPr>
                <w:rFonts w:ascii="GHEA Mariam" w:hAnsi="GHEA Mariam"/>
                <w:sz w:val="22"/>
                <w:szCs w:val="22"/>
                <w:lang w:val="hy-AM"/>
              </w:rPr>
            </w:pPr>
            <w:r w:rsidRPr="0092268F">
              <w:rPr>
                <w:rStyle w:val="Bodytext211pt"/>
                <w:rFonts w:ascii="GHEA Mariam" w:hAnsi="GHEA Mariam"/>
              </w:rPr>
              <w:t>15.</w:t>
            </w:r>
            <w:r w:rsidRPr="0092268F">
              <w:rPr>
                <w:rStyle w:val="Bodytext211pt"/>
                <w:rFonts w:ascii="GHEA Mariam" w:hAnsi="GHEA Mariam"/>
              </w:rPr>
              <w:tab/>
              <w:t>Ձկնկիթ՝ հետ</w:t>
            </w:r>
            <w:r w:rsidR="001127BC">
              <w:rPr>
                <w:rStyle w:val="Bodytext211pt"/>
                <w:rFonts w:ascii="GHEA Mariam" w:hAnsi="GHEA Mariam"/>
              </w:rPr>
              <w:t>և</w:t>
            </w:r>
            <w:r w:rsidRPr="0092268F">
              <w:rPr>
                <w:rStyle w:val="Bodytext211pt"/>
                <w:rFonts w:ascii="GHEA Mariam" w:hAnsi="GHEA Mariam"/>
              </w:rPr>
              <w:t>յալ ընտանիքներին պատկանող ձկներից՝</w:t>
            </w:r>
          </w:p>
        </w:tc>
        <w:tc>
          <w:tcPr>
            <w:tcW w:w="785" w:type="dxa"/>
            <w:shd w:val="clear" w:color="auto" w:fill="FFFFFF"/>
          </w:tcPr>
          <w:p w14:paraId="6DB86895" w14:textId="77777777" w:rsidR="008C21D2" w:rsidRPr="0092268F" w:rsidRDefault="008C21D2" w:rsidP="00E7690E">
            <w:pPr>
              <w:pStyle w:val="Bodytext20"/>
              <w:shd w:val="clear" w:color="auto" w:fill="auto"/>
              <w:spacing w:before="0" w:after="120" w:line="240" w:lineRule="auto"/>
              <w:ind w:firstLine="0"/>
              <w:jc w:val="center"/>
              <w:rPr>
                <w:rStyle w:val="Bodytext211pt"/>
                <w:rFonts w:ascii="GHEA Mariam" w:hAnsi="GHEA Mariam"/>
              </w:rPr>
            </w:pPr>
          </w:p>
        </w:tc>
        <w:tc>
          <w:tcPr>
            <w:tcW w:w="788" w:type="dxa"/>
            <w:shd w:val="clear" w:color="auto" w:fill="FFFFFF"/>
          </w:tcPr>
          <w:p w14:paraId="5691021B" w14:textId="77777777" w:rsidR="008C21D2" w:rsidRPr="0092268F" w:rsidRDefault="008C21D2" w:rsidP="00E7690E">
            <w:pPr>
              <w:pStyle w:val="Bodytext20"/>
              <w:shd w:val="clear" w:color="auto" w:fill="auto"/>
              <w:spacing w:before="0" w:after="120" w:line="240" w:lineRule="auto"/>
              <w:ind w:firstLine="0"/>
              <w:jc w:val="center"/>
              <w:rPr>
                <w:rStyle w:val="Bodytext211pt"/>
                <w:rFonts w:ascii="GHEA Mariam" w:hAnsi="GHEA Mariam"/>
              </w:rPr>
            </w:pPr>
          </w:p>
        </w:tc>
        <w:tc>
          <w:tcPr>
            <w:tcW w:w="788" w:type="dxa"/>
            <w:shd w:val="clear" w:color="auto" w:fill="FFFFFF"/>
          </w:tcPr>
          <w:p w14:paraId="140AB36F" w14:textId="77777777" w:rsidR="008C21D2" w:rsidRPr="0092268F" w:rsidRDefault="008C21D2" w:rsidP="00E7690E">
            <w:pPr>
              <w:pStyle w:val="Bodytext20"/>
              <w:shd w:val="clear" w:color="auto" w:fill="auto"/>
              <w:spacing w:before="0" w:after="120" w:line="240" w:lineRule="auto"/>
              <w:ind w:firstLine="0"/>
              <w:jc w:val="center"/>
              <w:rPr>
                <w:rStyle w:val="Bodytext211pt"/>
                <w:rFonts w:ascii="GHEA Mariam" w:hAnsi="GHEA Mariam"/>
              </w:rPr>
            </w:pPr>
          </w:p>
        </w:tc>
        <w:tc>
          <w:tcPr>
            <w:tcW w:w="785" w:type="dxa"/>
            <w:shd w:val="clear" w:color="auto" w:fill="FFFFFF"/>
          </w:tcPr>
          <w:p w14:paraId="799252D5" w14:textId="77777777" w:rsidR="008C21D2" w:rsidRPr="0092268F" w:rsidRDefault="008C21D2" w:rsidP="00E7690E">
            <w:pPr>
              <w:pStyle w:val="Bodytext20"/>
              <w:shd w:val="clear" w:color="auto" w:fill="auto"/>
              <w:spacing w:before="0" w:after="120" w:line="240" w:lineRule="auto"/>
              <w:ind w:firstLine="0"/>
              <w:jc w:val="center"/>
              <w:rPr>
                <w:rStyle w:val="Bodytext211pt"/>
                <w:rFonts w:ascii="GHEA Mariam" w:hAnsi="GHEA Mariam"/>
              </w:rPr>
            </w:pPr>
          </w:p>
        </w:tc>
        <w:tc>
          <w:tcPr>
            <w:tcW w:w="788" w:type="dxa"/>
            <w:shd w:val="clear" w:color="auto" w:fill="FFFFFF"/>
          </w:tcPr>
          <w:p w14:paraId="7D80A757" w14:textId="77777777" w:rsidR="008C21D2" w:rsidRPr="0092268F" w:rsidRDefault="008C21D2" w:rsidP="00E7690E">
            <w:pPr>
              <w:pStyle w:val="Bodytext20"/>
              <w:shd w:val="clear" w:color="auto" w:fill="auto"/>
              <w:spacing w:before="0" w:after="120" w:line="240" w:lineRule="auto"/>
              <w:ind w:firstLine="0"/>
              <w:jc w:val="center"/>
              <w:rPr>
                <w:rStyle w:val="Bodytext211pt"/>
                <w:rFonts w:ascii="GHEA Mariam" w:hAnsi="GHEA Mariam"/>
              </w:rPr>
            </w:pPr>
          </w:p>
        </w:tc>
        <w:tc>
          <w:tcPr>
            <w:tcW w:w="785" w:type="dxa"/>
            <w:shd w:val="clear" w:color="auto" w:fill="FFFFFF"/>
          </w:tcPr>
          <w:p w14:paraId="4BA0BF72" w14:textId="77777777" w:rsidR="008C21D2" w:rsidRPr="0092268F" w:rsidRDefault="008C21D2" w:rsidP="00E7690E">
            <w:pPr>
              <w:pStyle w:val="Bodytext20"/>
              <w:shd w:val="clear" w:color="auto" w:fill="auto"/>
              <w:spacing w:before="0" w:after="120" w:line="240" w:lineRule="auto"/>
              <w:ind w:firstLine="0"/>
              <w:jc w:val="center"/>
              <w:rPr>
                <w:rStyle w:val="Bodytext211pt"/>
                <w:rFonts w:ascii="GHEA Mariam" w:hAnsi="GHEA Mariam"/>
              </w:rPr>
            </w:pPr>
          </w:p>
        </w:tc>
        <w:tc>
          <w:tcPr>
            <w:tcW w:w="788" w:type="dxa"/>
            <w:shd w:val="clear" w:color="auto" w:fill="FFFFFF"/>
          </w:tcPr>
          <w:p w14:paraId="70DD6894" w14:textId="77777777" w:rsidR="008C21D2" w:rsidRPr="0092268F" w:rsidRDefault="008C21D2" w:rsidP="00E7690E">
            <w:pPr>
              <w:pStyle w:val="Bodytext20"/>
              <w:shd w:val="clear" w:color="auto" w:fill="auto"/>
              <w:spacing w:before="0" w:after="120" w:line="240" w:lineRule="auto"/>
              <w:ind w:firstLine="0"/>
              <w:jc w:val="center"/>
              <w:rPr>
                <w:rStyle w:val="Bodytext211pt"/>
                <w:rFonts w:ascii="GHEA Mariam" w:hAnsi="GHEA Mariam"/>
              </w:rPr>
            </w:pPr>
          </w:p>
        </w:tc>
        <w:tc>
          <w:tcPr>
            <w:tcW w:w="788" w:type="dxa"/>
            <w:shd w:val="clear" w:color="auto" w:fill="FFFFFF"/>
          </w:tcPr>
          <w:p w14:paraId="7901F2BE" w14:textId="77777777" w:rsidR="008C21D2" w:rsidRPr="0092268F" w:rsidRDefault="008C21D2" w:rsidP="00E7690E">
            <w:pPr>
              <w:pStyle w:val="Bodytext20"/>
              <w:shd w:val="clear" w:color="auto" w:fill="auto"/>
              <w:spacing w:before="0" w:after="120" w:line="240" w:lineRule="auto"/>
              <w:ind w:firstLine="0"/>
              <w:jc w:val="center"/>
              <w:rPr>
                <w:rStyle w:val="Bodytext211pt"/>
                <w:rFonts w:ascii="GHEA Mariam" w:hAnsi="GHEA Mariam"/>
              </w:rPr>
            </w:pPr>
          </w:p>
        </w:tc>
        <w:tc>
          <w:tcPr>
            <w:tcW w:w="792" w:type="dxa"/>
            <w:shd w:val="clear" w:color="auto" w:fill="FFFFFF"/>
          </w:tcPr>
          <w:p w14:paraId="5ACA6253" w14:textId="77777777" w:rsidR="008C21D2" w:rsidRPr="0092268F" w:rsidRDefault="008C21D2" w:rsidP="00E7690E">
            <w:pPr>
              <w:pStyle w:val="Bodytext20"/>
              <w:shd w:val="clear" w:color="auto" w:fill="auto"/>
              <w:spacing w:before="0" w:after="120" w:line="240" w:lineRule="auto"/>
              <w:ind w:firstLine="0"/>
              <w:jc w:val="center"/>
              <w:rPr>
                <w:rStyle w:val="Bodytext211pt"/>
                <w:rFonts w:ascii="GHEA Mariam" w:hAnsi="GHEA Mariam"/>
              </w:rPr>
            </w:pPr>
          </w:p>
        </w:tc>
        <w:tc>
          <w:tcPr>
            <w:tcW w:w="781" w:type="dxa"/>
            <w:shd w:val="clear" w:color="auto" w:fill="FFFFFF"/>
          </w:tcPr>
          <w:p w14:paraId="212AFB5F" w14:textId="77777777" w:rsidR="008C21D2" w:rsidRPr="0092268F" w:rsidRDefault="008C21D2" w:rsidP="00E7690E">
            <w:pPr>
              <w:pStyle w:val="Bodytext20"/>
              <w:shd w:val="clear" w:color="auto" w:fill="auto"/>
              <w:spacing w:before="0" w:after="120" w:line="240" w:lineRule="auto"/>
              <w:ind w:firstLine="0"/>
              <w:jc w:val="center"/>
              <w:rPr>
                <w:rStyle w:val="Bodytext211pt"/>
                <w:rFonts w:ascii="GHEA Mariam" w:hAnsi="GHEA Mariam"/>
              </w:rPr>
            </w:pPr>
          </w:p>
        </w:tc>
        <w:tc>
          <w:tcPr>
            <w:tcW w:w="788" w:type="dxa"/>
            <w:shd w:val="clear" w:color="auto" w:fill="FFFFFF"/>
          </w:tcPr>
          <w:p w14:paraId="08FA3099" w14:textId="77777777" w:rsidR="008C21D2" w:rsidRPr="0092268F" w:rsidRDefault="008C21D2" w:rsidP="00E7690E">
            <w:pPr>
              <w:pStyle w:val="Bodytext20"/>
              <w:shd w:val="clear" w:color="auto" w:fill="auto"/>
              <w:spacing w:before="0" w:after="120" w:line="240" w:lineRule="auto"/>
              <w:ind w:firstLine="0"/>
              <w:jc w:val="center"/>
              <w:rPr>
                <w:rStyle w:val="Bodytext211pt"/>
                <w:rFonts w:ascii="GHEA Mariam" w:hAnsi="GHEA Mariam"/>
              </w:rPr>
            </w:pPr>
          </w:p>
        </w:tc>
        <w:tc>
          <w:tcPr>
            <w:tcW w:w="788" w:type="dxa"/>
            <w:shd w:val="clear" w:color="auto" w:fill="FFFFFF"/>
          </w:tcPr>
          <w:p w14:paraId="01272332" w14:textId="77777777" w:rsidR="008C21D2" w:rsidRPr="0092268F" w:rsidRDefault="008C21D2" w:rsidP="00E7690E">
            <w:pPr>
              <w:pStyle w:val="Bodytext20"/>
              <w:shd w:val="clear" w:color="auto" w:fill="auto"/>
              <w:spacing w:before="0" w:after="120" w:line="240" w:lineRule="auto"/>
              <w:ind w:firstLine="0"/>
              <w:jc w:val="center"/>
              <w:rPr>
                <w:rStyle w:val="Bodytext211pt"/>
                <w:rFonts w:ascii="GHEA Mariam" w:hAnsi="GHEA Mariam"/>
              </w:rPr>
            </w:pPr>
          </w:p>
        </w:tc>
        <w:tc>
          <w:tcPr>
            <w:tcW w:w="781" w:type="dxa"/>
            <w:shd w:val="clear" w:color="auto" w:fill="FFFFFF"/>
          </w:tcPr>
          <w:p w14:paraId="557DDED3" w14:textId="77777777" w:rsidR="008C21D2" w:rsidRPr="0092268F" w:rsidRDefault="008C21D2" w:rsidP="00E7690E">
            <w:pPr>
              <w:pStyle w:val="Bodytext20"/>
              <w:shd w:val="clear" w:color="auto" w:fill="auto"/>
              <w:spacing w:before="0" w:after="120" w:line="240" w:lineRule="auto"/>
              <w:ind w:firstLine="0"/>
              <w:jc w:val="center"/>
              <w:rPr>
                <w:rStyle w:val="Bodytext211pt"/>
                <w:rFonts w:ascii="GHEA Mariam" w:hAnsi="GHEA Mariam"/>
              </w:rPr>
            </w:pPr>
          </w:p>
        </w:tc>
        <w:tc>
          <w:tcPr>
            <w:tcW w:w="799" w:type="dxa"/>
            <w:shd w:val="clear" w:color="auto" w:fill="FFFFFF"/>
          </w:tcPr>
          <w:p w14:paraId="58DA1E31" w14:textId="77777777" w:rsidR="008C21D2" w:rsidRPr="0092268F" w:rsidRDefault="008C21D2" w:rsidP="00E7690E">
            <w:pPr>
              <w:pStyle w:val="Bodytext20"/>
              <w:shd w:val="clear" w:color="auto" w:fill="auto"/>
              <w:spacing w:before="0" w:after="120" w:line="240" w:lineRule="auto"/>
              <w:ind w:firstLine="0"/>
              <w:jc w:val="center"/>
              <w:rPr>
                <w:rStyle w:val="Bodytext211pt"/>
                <w:rFonts w:ascii="GHEA Mariam" w:hAnsi="GHEA Mariam"/>
              </w:rPr>
            </w:pPr>
          </w:p>
        </w:tc>
      </w:tr>
      <w:tr w:rsidR="008C21D2" w:rsidRPr="0092268F" w14:paraId="2A8C7697" w14:textId="77777777" w:rsidTr="00E7690E">
        <w:trPr>
          <w:jc w:val="center"/>
        </w:trPr>
        <w:tc>
          <w:tcPr>
            <w:tcW w:w="3524" w:type="dxa"/>
            <w:shd w:val="clear" w:color="auto" w:fill="FFFFFF"/>
            <w:vAlign w:val="center"/>
          </w:tcPr>
          <w:p w14:paraId="2039A875" w14:textId="77777777" w:rsidR="008C21D2" w:rsidRPr="0092268F" w:rsidRDefault="008C21D2" w:rsidP="00E7690E">
            <w:pPr>
              <w:pStyle w:val="Bodytext20"/>
              <w:shd w:val="clear" w:color="auto" w:fill="auto"/>
              <w:tabs>
                <w:tab w:val="left" w:pos="524"/>
              </w:tabs>
              <w:spacing w:before="0" w:after="120" w:line="240" w:lineRule="auto"/>
              <w:ind w:left="404" w:firstLine="0"/>
              <w:jc w:val="left"/>
              <w:rPr>
                <w:rFonts w:ascii="GHEA Mariam" w:hAnsi="GHEA Mariam"/>
                <w:sz w:val="22"/>
                <w:szCs w:val="22"/>
                <w:lang w:val="hy-AM"/>
              </w:rPr>
            </w:pPr>
            <w:r w:rsidRPr="0092268F">
              <w:rPr>
                <w:rStyle w:val="Bodytext211pt"/>
                <w:rFonts w:ascii="GHEA Mariam" w:hAnsi="GHEA Mariam"/>
              </w:rPr>
              <w:t>գայլաձկազգիների, պերկեսազգիների, ձողաձկազգիների (նալիմների տեսակ), ձամբռիկների</w:t>
            </w:r>
          </w:p>
        </w:tc>
        <w:tc>
          <w:tcPr>
            <w:tcW w:w="785" w:type="dxa"/>
            <w:shd w:val="clear" w:color="auto" w:fill="FFFFFF"/>
          </w:tcPr>
          <w:p w14:paraId="5F004C85"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788" w:type="dxa"/>
            <w:shd w:val="clear" w:color="auto" w:fill="FFFFFF"/>
          </w:tcPr>
          <w:p w14:paraId="2984771D"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788" w:type="dxa"/>
            <w:shd w:val="clear" w:color="auto" w:fill="FFFFFF"/>
          </w:tcPr>
          <w:p w14:paraId="59DA637B"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785" w:type="dxa"/>
            <w:shd w:val="clear" w:color="auto" w:fill="FFFFFF"/>
          </w:tcPr>
          <w:p w14:paraId="2A275E9F"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w:t>
            </w:r>
          </w:p>
        </w:tc>
        <w:tc>
          <w:tcPr>
            <w:tcW w:w="788" w:type="dxa"/>
            <w:shd w:val="clear" w:color="auto" w:fill="FFFFFF"/>
          </w:tcPr>
          <w:p w14:paraId="4365B3AE"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w:t>
            </w:r>
          </w:p>
        </w:tc>
        <w:tc>
          <w:tcPr>
            <w:tcW w:w="785" w:type="dxa"/>
            <w:shd w:val="clear" w:color="auto" w:fill="FFFFFF"/>
          </w:tcPr>
          <w:p w14:paraId="2FAB03B6"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w:t>
            </w:r>
          </w:p>
        </w:tc>
        <w:tc>
          <w:tcPr>
            <w:tcW w:w="788" w:type="dxa"/>
            <w:shd w:val="clear" w:color="auto" w:fill="FFFFFF"/>
          </w:tcPr>
          <w:p w14:paraId="4EBA2D5D"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w:t>
            </w:r>
          </w:p>
        </w:tc>
        <w:tc>
          <w:tcPr>
            <w:tcW w:w="788" w:type="dxa"/>
            <w:shd w:val="clear" w:color="auto" w:fill="FFFFFF"/>
          </w:tcPr>
          <w:p w14:paraId="576B373A"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w:t>
            </w:r>
          </w:p>
        </w:tc>
        <w:tc>
          <w:tcPr>
            <w:tcW w:w="792" w:type="dxa"/>
            <w:shd w:val="clear" w:color="auto" w:fill="FFFFFF"/>
          </w:tcPr>
          <w:p w14:paraId="4732A23B"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w:t>
            </w:r>
          </w:p>
        </w:tc>
        <w:tc>
          <w:tcPr>
            <w:tcW w:w="781" w:type="dxa"/>
            <w:shd w:val="clear" w:color="auto" w:fill="FFFFFF"/>
          </w:tcPr>
          <w:p w14:paraId="7C869C6E"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788" w:type="dxa"/>
            <w:shd w:val="clear" w:color="auto" w:fill="FFFFFF"/>
          </w:tcPr>
          <w:p w14:paraId="532C107C"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788" w:type="dxa"/>
            <w:shd w:val="clear" w:color="auto" w:fill="FFFFFF"/>
          </w:tcPr>
          <w:p w14:paraId="5C814DDF"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781" w:type="dxa"/>
            <w:shd w:val="clear" w:color="auto" w:fill="FFFFFF"/>
          </w:tcPr>
          <w:p w14:paraId="67954245"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w:t>
            </w:r>
          </w:p>
        </w:tc>
        <w:tc>
          <w:tcPr>
            <w:tcW w:w="799" w:type="dxa"/>
            <w:shd w:val="clear" w:color="auto" w:fill="FFFFFF"/>
          </w:tcPr>
          <w:p w14:paraId="641C3E3C"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r>
      <w:tr w:rsidR="008C21D2" w:rsidRPr="0092268F" w14:paraId="298DED5B" w14:textId="77777777" w:rsidTr="00E7690E">
        <w:trPr>
          <w:jc w:val="center"/>
        </w:trPr>
        <w:tc>
          <w:tcPr>
            <w:tcW w:w="3524" w:type="dxa"/>
            <w:shd w:val="clear" w:color="auto" w:fill="FFFFFF"/>
            <w:vAlign w:val="center"/>
          </w:tcPr>
          <w:p w14:paraId="69AE3CD2" w14:textId="77777777" w:rsidR="008C21D2" w:rsidRPr="0092268F" w:rsidRDefault="008C21D2" w:rsidP="00E7690E">
            <w:pPr>
              <w:pStyle w:val="Bodytext20"/>
              <w:shd w:val="clear" w:color="auto" w:fill="auto"/>
              <w:tabs>
                <w:tab w:val="left" w:pos="524"/>
              </w:tabs>
              <w:spacing w:before="0" w:after="120" w:line="240" w:lineRule="auto"/>
              <w:ind w:left="404" w:firstLine="0"/>
              <w:jc w:val="left"/>
              <w:rPr>
                <w:rFonts w:ascii="GHEA Mariam" w:hAnsi="GHEA Mariam"/>
                <w:sz w:val="22"/>
                <w:szCs w:val="22"/>
              </w:rPr>
            </w:pPr>
            <w:r w:rsidRPr="0092268F">
              <w:rPr>
                <w:rStyle w:val="Bodytext211pt"/>
                <w:rFonts w:ascii="GHEA Mariam" w:hAnsi="GHEA Mariam"/>
              </w:rPr>
              <w:t>սաղմոնազգիների</w:t>
            </w:r>
          </w:p>
        </w:tc>
        <w:tc>
          <w:tcPr>
            <w:tcW w:w="785" w:type="dxa"/>
            <w:shd w:val="clear" w:color="auto" w:fill="FFFFFF"/>
          </w:tcPr>
          <w:p w14:paraId="5C602672"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788" w:type="dxa"/>
            <w:shd w:val="clear" w:color="auto" w:fill="FFFFFF"/>
          </w:tcPr>
          <w:p w14:paraId="6FAFBB4D"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788" w:type="dxa"/>
            <w:shd w:val="clear" w:color="auto" w:fill="FFFFFF"/>
          </w:tcPr>
          <w:p w14:paraId="43B17BA6"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785" w:type="dxa"/>
            <w:shd w:val="clear" w:color="auto" w:fill="FFFFFF"/>
          </w:tcPr>
          <w:p w14:paraId="0AE160C1"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788" w:type="dxa"/>
            <w:shd w:val="clear" w:color="auto" w:fill="FFFFFF"/>
          </w:tcPr>
          <w:p w14:paraId="0349909A"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785" w:type="dxa"/>
            <w:shd w:val="clear" w:color="auto" w:fill="FFFFFF"/>
          </w:tcPr>
          <w:p w14:paraId="383D182C"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788" w:type="dxa"/>
            <w:shd w:val="clear" w:color="auto" w:fill="FFFFFF"/>
          </w:tcPr>
          <w:p w14:paraId="1AD51A9E"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788" w:type="dxa"/>
            <w:shd w:val="clear" w:color="auto" w:fill="FFFFFF"/>
          </w:tcPr>
          <w:p w14:paraId="7C6AE694"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792" w:type="dxa"/>
            <w:shd w:val="clear" w:color="auto" w:fill="FFFFFF"/>
          </w:tcPr>
          <w:p w14:paraId="2C1CAB09"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781" w:type="dxa"/>
            <w:shd w:val="clear" w:color="auto" w:fill="FFFFFF"/>
          </w:tcPr>
          <w:p w14:paraId="62DA4811"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788" w:type="dxa"/>
            <w:shd w:val="clear" w:color="auto" w:fill="FFFFFF"/>
          </w:tcPr>
          <w:p w14:paraId="6B0B9F2C"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788" w:type="dxa"/>
            <w:shd w:val="clear" w:color="auto" w:fill="FFFFFF"/>
          </w:tcPr>
          <w:p w14:paraId="37E64383"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781" w:type="dxa"/>
            <w:shd w:val="clear" w:color="auto" w:fill="FFFFFF"/>
          </w:tcPr>
          <w:p w14:paraId="17B8BB0E"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799" w:type="dxa"/>
            <w:shd w:val="clear" w:color="auto" w:fill="FFFFFF"/>
          </w:tcPr>
          <w:p w14:paraId="24ECBFFC"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r>
      <w:tr w:rsidR="008C21D2" w:rsidRPr="0092268F" w14:paraId="156065D1" w14:textId="77777777" w:rsidTr="00E7690E">
        <w:trPr>
          <w:jc w:val="center"/>
        </w:trPr>
        <w:tc>
          <w:tcPr>
            <w:tcW w:w="3524" w:type="dxa"/>
            <w:shd w:val="clear" w:color="auto" w:fill="FFFFFF"/>
            <w:vAlign w:val="center"/>
          </w:tcPr>
          <w:p w14:paraId="44D7887C" w14:textId="77777777" w:rsidR="008C21D2" w:rsidRPr="0092268F" w:rsidRDefault="008C21D2" w:rsidP="00E7690E">
            <w:pPr>
              <w:pStyle w:val="Bodytext20"/>
              <w:shd w:val="clear" w:color="auto" w:fill="auto"/>
              <w:tabs>
                <w:tab w:val="left" w:pos="524"/>
              </w:tabs>
              <w:spacing w:before="0" w:after="120" w:line="240" w:lineRule="auto"/>
              <w:ind w:left="404" w:firstLine="0"/>
              <w:jc w:val="left"/>
              <w:rPr>
                <w:rFonts w:ascii="GHEA Mariam" w:hAnsi="GHEA Mariam"/>
                <w:sz w:val="22"/>
                <w:szCs w:val="22"/>
              </w:rPr>
            </w:pPr>
            <w:r w:rsidRPr="0092268F">
              <w:rPr>
                <w:rStyle w:val="Bodytext211pt"/>
                <w:rFonts w:ascii="GHEA Mariam" w:hAnsi="GHEA Mariam"/>
              </w:rPr>
              <w:t>սիգազգիների</w:t>
            </w:r>
          </w:p>
        </w:tc>
        <w:tc>
          <w:tcPr>
            <w:tcW w:w="785" w:type="dxa"/>
            <w:shd w:val="clear" w:color="auto" w:fill="FFFFFF"/>
          </w:tcPr>
          <w:p w14:paraId="1B9BE161"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788" w:type="dxa"/>
            <w:shd w:val="clear" w:color="auto" w:fill="FFFFFF"/>
          </w:tcPr>
          <w:p w14:paraId="46220208"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788" w:type="dxa"/>
            <w:shd w:val="clear" w:color="auto" w:fill="FFFFFF"/>
          </w:tcPr>
          <w:p w14:paraId="21B4C4CD"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785" w:type="dxa"/>
            <w:shd w:val="clear" w:color="auto" w:fill="FFFFFF"/>
          </w:tcPr>
          <w:p w14:paraId="2EEEA26C"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788" w:type="dxa"/>
            <w:shd w:val="clear" w:color="auto" w:fill="FFFFFF"/>
          </w:tcPr>
          <w:p w14:paraId="13D9DAAF"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785" w:type="dxa"/>
            <w:shd w:val="clear" w:color="auto" w:fill="FFFFFF"/>
          </w:tcPr>
          <w:p w14:paraId="27A7300F"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788" w:type="dxa"/>
            <w:shd w:val="clear" w:color="auto" w:fill="FFFFFF"/>
          </w:tcPr>
          <w:p w14:paraId="53EB8A09"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788" w:type="dxa"/>
            <w:shd w:val="clear" w:color="auto" w:fill="FFFFFF"/>
          </w:tcPr>
          <w:p w14:paraId="0E1B6C44"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792" w:type="dxa"/>
            <w:shd w:val="clear" w:color="auto" w:fill="FFFFFF"/>
          </w:tcPr>
          <w:p w14:paraId="4D151CE2"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781" w:type="dxa"/>
            <w:shd w:val="clear" w:color="auto" w:fill="FFFFFF"/>
          </w:tcPr>
          <w:p w14:paraId="3E01DC13"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788" w:type="dxa"/>
            <w:shd w:val="clear" w:color="auto" w:fill="FFFFFF"/>
          </w:tcPr>
          <w:p w14:paraId="686493CD"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788" w:type="dxa"/>
            <w:shd w:val="clear" w:color="auto" w:fill="FFFFFF"/>
          </w:tcPr>
          <w:p w14:paraId="75870393"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781" w:type="dxa"/>
            <w:shd w:val="clear" w:color="auto" w:fill="FFFFFF"/>
          </w:tcPr>
          <w:p w14:paraId="57A11204"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799" w:type="dxa"/>
            <w:shd w:val="clear" w:color="auto" w:fill="FFFFFF"/>
          </w:tcPr>
          <w:p w14:paraId="593D07C8"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r>
      <w:tr w:rsidR="008C21D2" w:rsidRPr="0092268F" w14:paraId="1432CDE1" w14:textId="77777777" w:rsidTr="00E7690E">
        <w:trPr>
          <w:jc w:val="center"/>
        </w:trPr>
        <w:tc>
          <w:tcPr>
            <w:tcW w:w="3524" w:type="dxa"/>
            <w:shd w:val="clear" w:color="auto" w:fill="FFFFFF"/>
            <w:vAlign w:val="center"/>
          </w:tcPr>
          <w:p w14:paraId="2E2EB474" w14:textId="77777777" w:rsidR="008C21D2" w:rsidRPr="0092268F" w:rsidRDefault="008C21D2" w:rsidP="00E7690E">
            <w:pPr>
              <w:pStyle w:val="Bodytext20"/>
              <w:shd w:val="clear" w:color="auto" w:fill="auto"/>
              <w:tabs>
                <w:tab w:val="left" w:pos="524"/>
              </w:tabs>
              <w:spacing w:before="0" w:after="120" w:line="240" w:lineRule="auto"/>
              <w:ind w:left="404" w:right="265" w:firstLine="0"/>
              <w:jc w:val="left"/>
              <w:rPr>
                <w:rFonts w:ascii="GHEA Mariam" w:hAnsi="GHEA Mariam"/>
                <w:sz w:val="22"/>
                <w:szCs w:val="22"/>
                <w:lang w:val="hy-AM"/>
              </w:rPr>
            </w:pPr>
            <w:r w:rsidRPr="0092268F">
              <w:rPr>
                <w:rStyle w:val="Bodytext211pt"/>
                <w:rFonts w:ascii="GHEA Mariam" w:hAnsi="GHEA Mariam"/>
              </w:rPr>
              <w:t>թառափազգիների (Ամուրի ավազան, Վոլգայի ստորին հատվածներ, Կասպից ծով)</w:t>
            </w:r>
          </w:p>
        </w:tc>
        <w:tc>
          <w:tcPr>
            <w:tcW w:w="785" w:type="dxa"/>
            <w:shd w:val="clear" w:color="auto" w:fill="FFFFFF"/>
          </w:tcPr>
          <w:p w14:paraId="50CDA274"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788" w:type="dxa"/>
            <w:shd w:val="clear" w:color="auto" w:fill="FFFFFF"/>
          </w:tcPr>
          <w:p w14:paraId="7BDE0D96"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788" w:type="dxa"/>
            <w:shd w:val="clear" w:color="auto" w:fill="FFFFFF"/>
          </w:tcPr>
          <w:p w14:paraId="10BC1E58"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785" w:type="dxa"/>
            <w:shd w:val="clear" w:color="auto" w:fill="FFFFFF"/>
          </w:tcPr>
          <w:p w14:paraId="1BE4CA59"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788" w:type="dxa"/>
            <w:shd w:val="clear" w:color="auto" w:fill="FFFFFF"/>
          </w:tcPr>
          <w:p w14:paraId="33336A89"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785" w:type="dxa"/>
            <w:shd w:val="clear" w:color="auto" w:fill="FFFFFF"/>
          </w:tcPr>
          <w:p w14:paraId="568AD812"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788" w:type="dxa"/>
            <w:shd w:val="clear" w:color="auto" w:fill="FFFFFF"/>
          </w:tcPr>
          <w:p w14:paraId="278FFD43"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788" w:type="dxa"/>
            <w:shd w:val="clear" w:color="auto" w:fill="FFFFFF"/>
          </w:tcPr>
          <w:p w14:paraId="59F3BB32"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792" w:type="dxa"/>
            <w:shd w:val="clear" w:color="auto" w:fill="FFFFFF"/>
          </w:tcPr>
          <w:p w14:paraId="76614E6B"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781" w:type="dxa"/>
            <w:shd w:val="clear" w:color="auto" w:fill="FFFFFF"/>
          </w:tcPr>
          <w:p w14:paraId="0E0A563C"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788" w:type="dxa"/>
            <w:shd w:val="clear" w:color="auto" w:fill="FFFFFF"/>
          </w:tcPr>
          <w:p w14:paraId="3D9AFCE9"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788" w:type="dxa"/>
            <w:shd w:val="clear" w:color="auto" w:fill="FFFFFF"/>
          </w:tcPr>
          <w:p w14:paraId="7DE54A90"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781" w:type="dxa"/>
            <w:shd w:val="clear" w:color="auto" w:fill="FFFFFF"/>
          </w:tcPr>
          <w:p w14:paraId="606A60EF"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799" w:type="dxa"/>
            <w:shd w:val="clear" w:color="auto" w:fill="FFFFFF"/>
          </w:tcPr>
          <w:p w14:paraId="6C159CF2"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r>
    </w:tbl>
    <w:p w14:paraId="7C10DBD2" w14:textId="77777777" w:rsidR="008C21D2" w:rsidRPr="0092268F" w:rsidRDefault="008C21D2" w:rsidP="008C21D2">
      <w:pPr>
        <w:spacing w:after="160" w:line="360" w:lineRule="auto"/>
        <w:rPr>
          <w:rFonts w:ascii="GHEA Mariam" w:hAnsi="GHEA Mariam"/>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9"/>
        <w:gridCol w:w="11215"/>
      </w:tblGrid>
      <w:tr w:rsidR="008C21D2" w:rsidRPr="0092268F" w14:paraId="30C451B5" w14:textId="77777777" w:rsidTr="00E7690E">
        <w:trPr>
          <w:trHeight w:val="183"/>
        </w:trPr>
        <w:tc>
          <w:tcPr>
            <w:tcW w:w="2798" w:type="dxa"/>
            <w:vMerge w:val="restart"/>
          </w:tcPr>
          <w:p w14:paraId="2DCDF223" w14:textId="77777777" w:rsidR="008C21D2" w:rsidRPr="0092268F" w:rsidRDefault="008C21D2" w:rsidP="00E7690E">
            <w:pPr>
              <w:spacing w:after="120"/>
              <w:rPr>
                <w:rFonts w:ascii="GHEA Mariam" w:hAnsi="GHEA Mariam"/>
                <w:lang w:val="en-US"/>
              </w:rPr>
            </w:pPr>
            <w:r w:rsidRPr="0092268F">
              <w:rPr>
                <w:rFonts w:ascii="GHEA Mariam" w:hAnsi="GHEA Mariam"/>
              </w:rPr>
              <w:t>Ծանոթագրություններ.</w:t>
            </w:r>
          </w:p>
        </w:tc>
        <w:tc>
          <w:tcPr>
            <w:tcW w:w="11403" w:type="dxa"/>
          </w:tcPr>
          <w:p w14:paraId="50CF0374" w14:textId="77777777" w:rsidR="008C21D2" w:rsidRPr="0092268F" w:rsidRDefault="008C21D2" w:rsidP="00E7690E">
            <w:pPr>
              <w:pStyle w:val="Bodytext90"/>
              <w:shd w:val="clear" w:color="auto" w:fill="auto"/>
              <w:tabs>
                <w:tab w:val="left" w:pos="321"/>
              </w:tabs>
              <w:spacing w:after="120" w:line="240" w:lineRule="auto"/>
              <w:jc w:val="left"/>
              <w:rPr>
                <w:rFonts w:ascii="GHEA Mariam" w:hAnsi="GHEA Mariam"/>
                <w:sz w:val="22"/>
                <w:szCs w:val="22"/>
              </w:rPr>
            </w:pPr>
            <w:r w:rsidRPr="0092268F">
              <w:rPr>
                <w:rFonts w:ascii="GHEA Mariam" w:hAnsi="GHEA Mariam"/>
                <w:sz w:val="22"/>
                <w:szCs w:val="22"/>
              </w:rPr>
              <w:t>1.</w:t>
            </w:r>
            <w:r w:rsidRPr="0092268F">
              <w:rPr>
                <w:rFonts w:ascii="GHEA Mariam" w:hAnsi="GHEA Mariam"/>
                <w:sz w:val="22"/>
                <w:szCs w:val="22"/>
              </w:rPr>
              <w:tab/>
              <w:t>«Չ/թ» հապավումը նշանակում է «չի թույլատրվում»:</w:t>
            </w:r>
          </w:p>
        </w:tc>
      </w:tr>
      <w:tr w:rsidR="008C21D2" w:rsidRPr="0092268F" w14:paraId="1BA69F0F" w14:textId="77777777" w:rsidTr="00E7690E">
        <w:trPr>
          <w:trHeight w:val="170"/>
        </w:trPr>
        <w:tc>
          <w:tcPr>
            <w:tcW w:w="2798" w:type="dxa"/>
            <w:vMerge/>
          </w:tcPr>
          <w:p w14:paraId="767F5B0D" w14:textId="77777777" w:rsidR="008C21D2" w:rsidRPr="0092268F" w:rsidRDefault="008C21D2" w:rsidP="00E7690E">
            <w:pPr>
              <w:spacing w:after="120"/>
              <w:rPr>
                <w:rFonts w:ascii="GHEA Mariam" w:hAnsi="GHEA Mariam"/>
                <w:lang w:val="en-US"/>
              </w:rPr>
            </w:pPr>
          </w:p>
        </w:tc>
        <w:tc>
          <w:tcPr>
            <w:tcW w:w="11403" w:type="dxa"/>
          </w:tcPr>
          <w:p w14:paraId="0ED4FACF" w14:textId="5C63020E" w:rsidR="008C21D2" w:rsidRPr="0092268F" w:rsidRDefault="008C21D2" w:rsidP="00E7690E">
            <w:pPr>
              <w:pStyle w:val="Bodytext90"/>
              <w:shd w:val="clear" w:color="auto" w:fill="auto"/>
              <w:tabs>
                <w:tab w:val="left" w:pos="321"/>
              </w:tabs>
              <w:spacing w:after="120" w:line="240" w:lineRule="auto"/>
              <w:jc w:val="left"/>
              <w:rPr>
                <w:rFonts w:ascii="GHEA Mariam" w:hAnsi="GHEA Mariam"/>
                <w:sz w:val="22"/>
                <w:szCs w:val="22"/>
              </w:rPr>
            </w:pPr>
            <w:r w:rsidRPr="0092268F">
              <w:rPr>
                <w:rFonts w:ascii="GHEA Mariam" w:hAnsi="GHEA Mariam"/>
                <w:sz w:val="22"/>
                <w:szCs w:val="22"/>
              </w:rPr>
              <w:t>2.</w:t>
            </w:r>
            <w:r w:rsidRPr="0092268F">
              <w:rPr>
                <w:rFonts w:ascii="GHEA Mariam" w:hAnsi="GHEA Mariam"/>
                <w:sz w:val="22"/>
                <w:szCs w:val="22"/>
              </w:rPr>
              <w:tab/>
              <w:t>Կենդանի վիճակում մակաբույծների թրթուրների համար օգտագործվում են հետ</w:t>
            </w:r>
            <w:r w:rsidR="001127BC">
              <w:rPr>
                <w:rFonts w:ascii="GHEA Mariam" w:hAnsi="GHEA Mariam"/>
                <w:sz w:val="22"/>
                <w:szCs w:val="22"/>
              </w:rPr>
              <w:t>և</w:t>
            </w:r>
            <w:r w:rsidRPr="0092268F">
              <w:rPr>
                <w:rFonts w:ascii="GHEA Mariam" w:hAnsi="GHEA Mariam"/>
                <w:sz w:val="22"/>
                <w:szCs w:val="22"/>
              </w:rPr>
              <w:t>յալ նշագրերը՝</w:t>
            </w:r>
          </w:p>
        </w:tc>
      </w:tr>
    </w:tbl>
    <w:p w14:paraId="6230BD57" w14:textId="77777777" w:rsidR="008C21D2" w:rsidRPr="0092268F" w:rsidRDefault="008C21D2" w:rsidP="008C21D2">
      <w:pPr>
        <w:spacing w:after="160" w:line="360" w:lineRule="auto"/>
        <w:rPr>
          <w:rFonts w:ascii="GHEA Mariam" w:hAnsi="GHEA Mariam"/>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572"/>
      </w:tblGrid>
      <w:tr w:rsidR="008C21D2" w:rsidRPr="0092268F" w14:paraId="241BF54F" w14:textId="77777777" w:rsidTr="00E7690E">
        <w:trPr>
          <w:jc w:val="center"/>
        </w:trPr>
        <w:tc>
          <w:tcPr>
            <w:tcW w:w="2268" w:type="dxa"/>
          </w:tcPr>
          <w:p w14:paraId="02DCA9F8" w14:textId="77777777" w:rsidR="008C21D2" w:rsidRPr="0092268F" w:rsidRDefault="008C21D2" w:rsidP="00E7690E">
            <w:pPr>
              <w:pStyle w:val="Bodytext90"/>
              <w:shd w:val="clear" w:color="auto" w:fill="auto"/>
              <w:spacing w:after="120" w:line="240" w:lineRule="auto"/>
              <w:jc w:val="left"/>
              <w:rPr>
                <w:rFonts w:ascii="GHEA Mariam" w:hAnsi="GHEA Mariam"/>
                <w:sz w:val="22"/>
                <w:szCs w:val="22"/>
              </w:rPr>
            </w:pPr>
            <w:r w:rsidRPr="0092268F">
              <w:rPr>
                <w:rFonts w:ascii="GHEA Mariam" w:hAnsi="GHEA Mariam"/>
                <w:sz w:val="22"/>
                <w:szCs w:val="22"/>
              </w:rPr>
              <w:t>տրեմատոդներ՝</w:t>
            </w:r>
          </w:p>
        </w:tc>
        <w:tc>
          <w:tcPr>
            <w:tcW w:w="6572" w:type="dxa"/>
          </w:tcPr>
          <w:p w14:paraId="66715021" w14:textId="77777777" w:rsidR="008C21D2" w:rsidRPr="0092268F" w:rsidRDefault="008C21D2" w:rsidP="00E7690E">
            <w:pPr>
              <w:pStyle w:val="Bodytext90"/>
              <w:shd w:val="clear" w:color="auto" w:fill="auto"/>
              <w:spacing w:after="120" w:line="240" w:lineRule="auto"/>
              <w:ind w:left="34"/>
              <w:jc w:val="left"/>
              <w:rPr>
                <w:rFonts w:ascii="GHEA Mariam" w:hAnsi="GHEA Mariam"/>
                <w:sz w:val="22"/>
                <w:szCs w:val="22"/>
              </w:rPr>
            </w:pPr>
            <w:r w:rsidRPr="0092268F">
              <w:rPr>
                <w:rFonts w:ascii="GHEA Mariam" w:hAnsi="GHEA Mariam"/>
                <w:color w:val="000000"/>
                <w:sz w:val="22"/>
                <w:szCs w:val="22"/>
                <w:shd w:val="clear" w:color="auto" w:fill="FFFFFF"/>
              </w:rPr>
              <w:t>1-օպիստորխիսներ</w:t>
            </w:r>
          </w:p>
        </w:tc>
      </w:tr>
      <w:tr w:rsidR="008C21D2" w:rsidRPr="0092268F" w14:paraId="40631CD4" w14:textId="77777777" w:rsidTr="00E7690E">
        <w:trPr>
          <w:jc w:val="center"/>
        </w:trPr>
        <w:tc>
          <w:tcPr>
            <w:tcW w:w="2268" w:type="dxa"/>
          </w:tcPr>
          <w:p w14:paraId="5F9E90B8" w14:textId="77777777" w:rsidR="008C21D2" w:rsidRPr="0092268F" w:rsidRDefault="008C21D2" w:rsidP="00E7690E">
            <w:pPr>
              <w:pStyle w:val="Bodytext90"/>
              <w:shd w:val="clear" w:color="auto" w:fill="auto"/>
              <w:spacing w:after="120" w:line="240" w:lineRule="auto"/>
              <w:jc w:val="left"/>
              <w:rPr>
                <w:rFonts w:ascii="GHEA Mariam" w:hAnsi="GHEA Mariam"/>
                <w:sz w:val="22"/>
                <w:szCs w:val="22"/>
              </w:rPr>
            </w:pPr>
          </w:p>
        </w:tc>
        <w:tc>
          <w:tcPr>
            <w:tcW w:w="6572" w:type="dxa"/>
          </w:tcPr>
          <w:p w14:paraId="6122C573" w14:textId="77777777" w:rsidR="008C21D2" w:rsidRPr="0092268F" w:rsidRDefault="008C21D2" w:rsidP="00E7690E">
            <w:pPr>
              <w:pStyle w:val="Bodytext90"/>
              <w:shd w:val="clear" w:color="auto" w:fill="auto"/>
              <w:spacing w:after="120" w:line="240" w:lineRule="auto"/>
              <w:ind w:left="34"/>
              <w:jc w:val="left"/>
              <w:rPr>
                <w:rFonts w:ascii="GHEA Mariam" w:hAnsi="GHEA Mariam"/>
                <w:sz w:val="22"/>
                <w:szCs w:val="22"/>
              </w:rPr>
            </w:pPr>
            <w:r w:rsidRPr="0092268F">
              <w:rPr>
                <w:rFonts w:ascii="GHEA Mariam" w:hAnsi="GHEA Mariam"/>
                <w:color w:val="000000"/>
                <w:sz w:val="22"/>
                <w:szCs w:val="22"/>
                <w:shd w:val="clear" w:color="auto" w:fill="FFFFFF"/>
              </w:rPr>
              <w:t>2-կլոնորխիսներ</w:t>
            </w:r>
          </w:p>
          <w:p w14:paraId="0DFDA81E" w14:textId="48A9A74B" w:rsidR="008C21D2" w:rsidRPr="0092268F" w:rsidRDefault="008C21D2" w:rsidP="00E7690E">
            <w:pPr>
              <w:pStyle w:val="Bodytext90"/>
              <w:shd w:val="clear" w:color="auto" w:fill="auto"/>
              <w:spacing w:after="120" w:line="240" w:lineRule="auto"/>
              <w:ind w:left="34"/>
              <w:jc w:val="left"/>
              <w:rPr>
                <w:rFonts w:ascii="GHEA Mariam" w:hAnsi="GHEA Mariam"/>
                <w:sz w:val="22"/>
                <w:szCs w:val="22"/>
              </w:rPr>
            </w:pPr>
            <w:r w:rsidRPr="0092268F">
              <w:rPr>
                <w:rFonts w:ascii="GHEA Mariam" w:hAnsi="GHEA Mariam"/>
                <w:color w:val="000000"/>
                <w:sz w:val="22"/>
                <w:szCs w:val="22"/>
                <w:shd w:val="clear" w:color="auto" w:fill="FFFFFF"/>
              </w:rPr>
              <w:t>3-պս</w:t>
            </w:r>
            <w:r w:rsidR="001127BC">
              <w:rPr>
                <w:rFonts w:ascii="GHEA Mariam" w:hAnsi="GHEA Mariam"/>
                <w:color w:val="000000"/>
                <w:sz w:val="22"/>
                <w:szCs w:val="22"/>
                <w:shd w:val="clear" w:color="auto" w:fill="FFFFFF"/>
              </w:rPr>
              <w:t>և</w:t>
            </w:r>
            <w:r w:rsidRPr="0092268F">
              <w:rPr>
                <w:rFonts w:ascii="GHEA Mariam" w:hAnsi="GHEA Mariam"/>
                <w:color w:val="000000"/>
                <w:sz w:val="22"/>
                <w:szCs w:val="22"/>
                <w:shd w:val="clear" w:color="auto" w:fill="FFFFFF"/>
              </w:rPr>
              <w:t>դամֆիստներ</w:t>
            </w:r>
          </w:p>
          <w:p w14:paraId="57274A7C" w14:textId="77777777" w:rsidR="008C21D2" w:rsidRPr="0092268F" w:rsidRDefault="008C21D2" w:rsidP="00E7690E">
            <w:pPr>
              <w:pStyle w:val="Bodytext90"/>
              <w:shd w:val="clear" w:color="auto" w:fill="auto"/>
              <w:spacing w:after="120" w:line="240" w:lineRule="auto"/>
              <w:ind w:left="34"/>
              <w:jc w:val="left"/>
              <w:rPr>
                <w:rFonts w:ascii="GHEA Mariam" w:hAnsi="GHEA Mariam"/>
                <w:sz w:val="22"/>
                <w:szCs w:val="22"/>
              </w:rPr>
            </w:pPr>
            <w:r w:rsidRPr="0092268F">
              <w:rPr>
                <w:rFonts w:ascii="GHEA Mariam" w:hAnsi="GHEA Mariam"/>
                <w:color w:val="000000"/>
                <w:sz w:val="22"/>
                <w:szCs w:val="22"/>
                <w:shd w:val="clear" w:color="auto" w:fill="FFFFFF"/>
              </w:rPr>
              <w:t>4-մետագոնիմուսներ</w:t>
            </w:r>
          </w:p>
          <w:p w14:paraId="19614ABF" w14:textId="77777777" w:rsidR="008C21D2" w:rsidRPr="0092268F" w:rsidRDefault="008C21D2" w:rsidP="00E7690E">
            <w:pPr>
              <w:pStyle w:val="Bodytext90"/>
              <w:shd w:val="clear" w:color="auto" w:fill="auto"/>
              <w:spacing w:after="120" w:line="240" w:lineRule="auto"/>
              <w:ind w:left="34"/>
              <w:jc w:val="left"/>
              <w:rPr>
                <w:rFonts w:ascii="GHEA Mariam" w:hAnsi="GHEA Mariam"/>
                <w:sz w:val="22"/>
                <w:szCs w:val="22"/>
              </w:rPr>
            </w:pPr>
            <w:r w:rsidRPr="0092268F">
              <w:rPr>
                <w:rFonts w:ascii="GHEA Mariam" w:hAnsi="GHEA Mariam"/>
                <w:color w:val="000000"/>
                <w:sz w:val="22"/>
                <w:szCs w:val="22"/>
                <w:shd w:val="clear" w:color="auto" w:fill="FFFFFF"/>
              </w:rPr>
              <w:t>5-նանոֆիետուսներ</w:t>
            </w:r>
          </w:p>
          <w:p w14:paraId="447D30BE" w14:textId="77777777" w:rsidR="008C21D2" w:rsidRPr="0092268F" w:rsidRDefault="008C21D2" w:rsidP="00E7690E">
            <w:pPr>
              <w:pStyle w:val="Bodytext90"/>
              <w:shd w:val="clear" w:color="auto" w:fill="auto"/>
              <w:spacing w:after="120" w:line="240" w:lineRule="auto"/>
              <w:ind w:left="34"/>
              <w:jc w:val="left"/>
              <w:rPr>
                <w:rFonts w:ascii="GHEA Mariam" w:hAnsi="GHEA Mariam"/>
                <w:sz w:val="22"/>
                <w:szCs w:val="22"/>
              </w:rPr>
            </w:pPr>
            <w:r w:rsidRPr="0092268F">
              <w:rPr>
                <w:rFonts w:ascii="GHEA Mariam" w:hAnsi="GHEA Mariam"/>
                <w:color w:val="000000"/>
                <w:sz w:val="22"/>
                <w:szCs w:val="22"/>
                <w:shd w:val="clear" w:color="auto" w:fill="FFFFFF"/>
              </w:rPr>
              <w:t>6-էխինոխազմուսներ</w:t>
            </w:r>
          </w:p>
          <w:p w14:paraId="11C3BB13" w14:textId="77777777" w:rsidR="008C21D2" w:rsidRPr="0092268F" w:rsidRDefault="008C21D2" w:rsidP="00E7690E">
            <w:pPr>
              <w:pStyle w:val="Bodytext90"/>
              <w:shd w:val="clear" w:color="auto" w:fill="auto"/>
              <w:spacing w:after="120" w:line="240" w:lineRule="auto"/>
              <w:ind w:left="34"/>
              <w:jc w:val="left"/>
              <w:rPr>
                <w:rFonts w:ascii="GHEA Mariam" w:hAnsi="GHEA Mariam"/>
                <w:sz w:val="22"/>
                <w:szCs w:val="22"/>
              </w:rPr>
            </w:pPr>
            <w:r w:rsidRPr="0092268F">
              <w:rPr>
                <w:rFonts w:ascii="GHEA Mariam" w:hAnsi="GHEA Mariam"/>
                <w:color w:val="000000"/>
                <w:sz w:val="22"/>
                <w:szCs w:val="22"/>
                <w:shd w:val="clear" w:color="auto" w:fill="FFFFFF"/>
              </w:rPr>
              <w:t>7-մետորխիսներ</w:t>
            </w:r>
          </w:p>
          <w:p w14:paraId="1CEC7769" w14:textId="77777777" w:rsidR="008C21D2" w:rsidRPr="0092268F" w:rsidRDefault="008C21D2" w:rsidP="00E7690E">
            <w:pPr>
              <w:pStyle w:val="Bodytext90"/>
              <w:shd w:val="clear" w:color="auto" w:fill="auto"/>
              <w:spacing w:after="120" w:line="240" w:lineRule="auto"/>
              <w:ind w:left="34"/>
              <w:jc w:val="left"/>
              <w:rPr>
                <w:rFonts w:ascii="GHEA Mariam" w:hAnsi="GHEA Mariam"/>
                <w:sz w:val="22"/>
                <w:szCs w:val="22"/>
              </w:rPr>
            </w:pPr>
            <w:r w:rsidRPr="0092268F">
              <w:rPr>
                <w:rFonts w:ascii="GHEA Mariam" w:hAnsi="GHEA Mariam"/>
                <w:color w:val="000000"/>
                <w:sz w:val="22"/>
                <w:szCs w:val="22"/>
                <w:shd w:val="clear" w:color="auto" w:fill="FFFFFF"/>
              </w:rPr>
              <w:t>8-ռոսիկոտրեմներ</w:t>
            </w:r>
          </w:p>
          <w:p w14:paraId="36ADB0C4" w14:textId="77777777" w:rsidR="008C21D2" w:rsidRPr="0092268F" w:rsidRDefault="008C21D2" w:rsidP="00E7690E">
            <w:pPr>
              <w:pStyle w:val="Bodytext90"/>
              <w:shd w:val="clear" w:color="auto" w:fill="auto"/>
              <w:spacing w:after="120" w:line="240" w:lineRule="auto"/>
              <w:ind w:left="34"/>
              <w:jc w:val="left"/>
              <w:rPr>
                <w:rFonts w:ascii="GHEA Mariam" w:hAnsi="GHEA Mariam"/>
                <w:sz w:val="22"/>
                <w:szCs w:val="22"/>
              </w:rPr>
            </w:pPr>
            <w:r w:rsidRPr="0092268F">
              <w:rPr>
                <w:rFonts w:ascii="GHEA Mariam" w:hAnsi="GHEA Mariam"/>
                <w:color w:val="000000"/>
                <w:sz w:val="22"/>
                <w:szCs w:val="22"/>
                <w:shd w:val="clear" w:color="auto" w:fill="FFFFFF"/>
              </w:rPr>
              <w:t>9-ապոֆալուսներ</w:t>
            </w:r>
          </w:p>
        </w:tc>
      </w:tr>
      <w:tr w:rsidR="008C21D2" w:rsidRPr="0092268F" w14:paraId="4EA78FC3" w14:textId="77777777" w:rsidTr="00E7690E">
        <w:trPr>
          <w:jc w:val="center"/>
        </w:trPr>
        <w:tc>
          <w:tcPr>
            <w:tcW w:w="2268" w:type="dxa"/>
          </w:tcPr>
          <w:p w14:paraId="3555D1C0" w14:textId="77777777" w:rsidR="008C21D2" w:rsidRPr="0092268F" w:rsidRDefault="008C21D2" w:rsidP="00E7690E">
            <w:pPr>
              <w:pStyle w:val="Bodytext90"/>
              <w:shd w:val="clear" w:color="auto" w:fill="auto"/>
              <w:spacing w:after="120" w:line="240" w:lineRule="auto"/>
              <w:jc w:val="left"/>
              <w:rPr>
                <w:rFonts w:ascii="GHEA Mariam" w:hAnsi="GHEA Mariam"/>
                <w:sz w:val="22"/>
                <w:szCs w:val="22"/>
              </w:rPr>
            </w:pPr>
            <w:r w:rsidRPr="0092268F">
              <w:rPr>
                <w:rFonts w:ascii="GHEA Mariam" w:hAnsi="GHEA Mariam"/>
                <w:sz w:val="22"/>
                <w:szCs w:val="22"/>
              </w:rPr>
              <w:t>ցեստոդներ՝</w:t>
            </w:r>
          </w:p>
        </w:tc>
        <w:tc>
          <w:tcPr>
            <w:tcW w:w="6572" w:type="dxa"/>
          </w:tcPr>
          <w:p w14:paraId="385C7955" w14:textId="77777777" w:rsidR="008C21D2" w:rsidRPr="0092268F" w:rsidRDefault="008C21D2" w:rsidP="00E7690E">
            <w:pPr>
              <w:pStyle w:val="Bodytext90"/>
              <w:shd w:val="clear" w:color="auto" w:fill="auto"/>
              <w:spacing w:after="120" w:line="240" w:lineRule="auto"/>
              <w:ind w:left="34"/>
              <w:jc w:val="left"/>
              <w:rPr>
                <w:rFonts w:ascii="GHEA Mariam" w:hAnsi="GHEA Mariam"/>
                <w:sz w:val="22"/>
                <w:szCs w:val="22"/>
              </w:rPr>
            </w:pPr>
            <w:r w:rsidRPr="0092268F">
              <w:rPr>
                <w:rFonts w:ascii="GHEA Mariam" w:hAnsi="GHEA Mariam"/>
                <w:color w:val="000000"/>
                <w:sz w:val="22"/>
                <w:szCs w:val="22"/>
                <w:shd w:val="clear" w:color="auto" w:fill="FFFFFF"/>
              </w:rPr>
              <w:t>10-դիֆիլոբոտրիումներ</w:t>
            </w:r>
          </w:p>
        </w:tc>
      </w:tr>
      <w:tr w:rsidR="008C21D2" w:rsidRPr="0092268F" w14:paraId="3F5BA125" w14:textId="77777777" w:rsidTr="00E7690E">
        <w:trPr>
          <w:jc w:val="center"/>
        </w:trPr>
        <w:tc>
          <w:tcPr>
            <w:tcW w:w="2268" w:type="dxa"/>
          </w:tcPr>
          <w:p w14:paraId="0D431C89" w14:textId="77777777" w:rsidR="008C21D2" w:rsidRPr="0092268F" w:rsidRDefault="008C21D2" w:rsidP="00E7690E">
            <w:pPr>
              <w:pStyle w:val="Bodytext90"/>
              <w:shd w:val="clear" w:color="auto" w:fill="auto"/>
              <w:spacing w:after="120" w:line="240" w:lineRule="auto"/>
              <w:jc w:val="left"/>
              <w:rPr>
                <w:rFonts w:ascii="GHEA Mariam" w:hAnsi="GHEA Mariam"/>
                <w:sz w:val="22"/>
                <w:szCs w:val="22"/>
              </w:rPr>
            </w:pPr>
            <w:r w:rsidRPr="0092268F">
              <w:rPr>
                <w:rFonts w:ascii="GHEA Mariam" w:hAnsi="GHEA Mariam"/>
                <w:sz w:val="22"/>
                <w:szCs w:val="22"/>
              </w:rPr>
              <w:t>նեմատոդներ՝</w:t>
            </w:r>
          </w:p>
        </w:tc>
        <w:tc>
          <w:tcPr>
            <w:tcW w:w="6572" w:type="dxa"/>
          </w:tcPr>
          <w:p w14:paraId="62AA6E70" w14:textId="77777777" w:rsidR="008C21D2" w:rsidRPr="0092268F" w:rsidRDefault="008C21D2" w:rsidP="00E7690E">
            <w:pPr>
              <w:pStyle w:val="Bodytext90"/>
              <w:shd w:val="clear" w:color="auto" w:fill="auto"/>
              <w:spacing w:after="120" w:line="240" w:lineRule="auto"/>
              <w:ind w:left="34"/>
              <w:jc w:val="left"/>
              <w:rPr>
                <w:rFonts w:ascii="GHEA Mariam" w:hAnsi="GHEA Mariam"/>
                <w:sz w:val="22"/>
                <w:szCs w:val="22"/>
              </w:rPr>
            </w:pPr>
            <w:r w:rsidRPr="0092268F">
              <w:rPr>
                <w:rFonts w:ascii="GHEA Mariam" w:hAnsi="GHEA Mariam"/>
                <w:color w:val="000000"/>
                <w:sz w:val="22"/>
                <w:szCs w:val="22"/>
                <w:shd w:val="clear" w:color="auto" w:fill="FFFFFF"/>
              </w:rPr>
              <w:t>11-անիզակիսներ</w:t>
            </w:r>
          </w:p>
        </w:tc>
      </w:tr>
      <w:tr w:rsidR="008C21D2" w:rsidRPr="0092268F" w14:paraId="41DD5C3A" w14:textId="77777777" w:rsidTr="00E7690E">
        <w:trPr>
          <w:jc w:val="center"/>
        </w:trPr>
        <w:tc>
          <w:tcPr>
            <w:tcW w:w="2268" w:type="dxa"/>
          </w:tcPr>
          <w:p w14:paraId="3941D5D8" w14:textId="77777777" w:rsidR="008C21D2" w:rsidRPr="0092268F" w:rsidRDefault="008C21D2" w:rsidP="00E7690E">
            <w:pPr>
              <w:pStyle w:val="Bodytext90"/>
              <w:shd w:val="clear" w:color="auto" w:fill="auto"/>
              <w:spacing w:after="120" w:line="240" w:lineRule="auto"/>
              <w:jc w:val="left"/>
              <w:rPr>
                <w:rFonts w:ascii="GHEA Mariam" w:hAnsi="GHEA Mariam"/>
                <w:sz w:val="22"/>
                <w:szCs w:val="22"/>
              </w:rPr>
            </w:pPr>
          </w:p>
        </w:tc>
        <w:tc>
          <w:tcPr>
            <w:tcW w:w="6572" w:type="dxa"/>
          </w:tcPr>
          <w:p w14:paraId="2DB58B4C" w14:textId="77777777" w:rsidR="008C21D2" w:rsidRPr="0092268F" w:rsidRDefault="008C21D2" w:rsidP="00E7690E">
            <w:pPr>
              <w:pStyle w:val="Bodytext90"/>
              <w:shd w:val="clear" w:color="auto" w:fill="auto"/>
              <w:spacing w:after="120" w:line="240" w:lineRule="auto"/>
              <w:rPr>
                <w:rFonts w:ascii="GHEA Mariam" w:hAnsi="GHEA Mariam"/>
                <w:sz w:val="22"/>
                <w:szCs w:val="22"/>
              </w:rPr>
            </w:pPr>
            <w:r w:rsidRPr="0092268F">
              <w:rPr>
                <w:rFonts w:ascii="GHEA Mariam" w:hAnsi="GHEA Mariam"/>
                <w:color w:val="000000"/>
                <w:sz w:val="22"/>
                <w:szCs w:val="22"/>
                <w:shd w:val="clear" w:color="auto" w:fill="FFFFFF"/>
              </w:rPr>
              <w:t>12-կոնտրացեկումներ</w:t>
            </w:r>
          </w:p>
          <w:p w14:paraId="28ADB58F" w14:textId="77777777" w:rsidR="008C21D2" w:rsidRPr="0092268F" w:rsidRDefault="008C21D2" w:rsidP="00E7690E">
            <w:pPr>
              <w:pStyle w:val="Bodytext90"/>
              <w:shd w:val="clear" w:color="auto" w:fill="auto"/>
              <w:spacing w:after="120" w:line="240" w:lineRule="auto"/>
              <w:rPr>
                <w:rFonts w:ascii="GHEA Mariam" w:hAnsi="GHEA Mariam"/>
                <w:sz w:val="22"/>
                <w:szCs w:val="22"/>
              </w:rPr>
            </w:pPr>
            <w:r w:rsidRPr="0092268F">
              <w:rPr>
                <w:rFonts w:ascii="GHEA Mariam" w:hAnsi="GHEA Mariam"/>
                <w:color w:val="000000"/>
                <w:sz w:val="22"/>
                <w:szCs w:val="22"/>
                <w:shd w:val="clear" w:color="auto" w:fill="FFFFFF"/>
              </w:rPr>
              <w:t>13-դիոկտոֆիմներ</w:t>
            </w:r>
          </w:p>
          <w:p w14:paraId="2B1AE559" w14:textId="77777777" w:rsidR="008C21D2" w:rsidRPr="0092268F" w:rsidRDefault="008C21D2" w:rsidP="00E7690E">
            <w:pPr>
              <w:pStyle w:val="Bodytext90"/>
              <w:shd w:val="clear" w:color="auto" w:fill="auto"/>
              <w:spacing w:after="120" w:line="240" w:lineRule="auto"/>
              <w:rPr>
                <w:rFonts w:ascii="GHEA Mariam" w:hAnsi="GHEA Mariam"/>
                <w:sz w:val="22"/>
                <w:szCs w:val="22"/>
              </w:rPr>
            </w:pPr>
            <w:r w:rsidRPr="0092268F">
              <w:rPr>
                <w:rFonts w:ascii="GHEA Mariam" w:hAnsi="GHEA Mariam"/>
                <w:sz w:val="22"/>
                <w:szCs w:val="22"/>
              </w:rPr>
              <w:t>14-գնատոստոմներ</w:t>
            </w:r>
          </w:p>
        </w:tc>
      </w:tr>
    </w:tbl>
    <w:p w14:paraId="6427EF31" w14:textId="77777777" w:rsidR="008C21D2" w:rsidRPr="0092268F" w:rsidRDefault="008C21D2" w:rsidP="008C21D2">
      <w:pPr>
        <w:rPr>
          <w:rFonts w:ascii="GHEA Mariam" w:hAnsi="GHEA Mariam"/>
        </w:rPr>
      </w:pPr>
    </w:p>
    <w:p w14:paraId="6B1007A2" w14:textId="77777777" w:rsidR="008C21D2" w:rsidRPr="0092268F" w:rsidRDefault="008C21D2" w:rsidP="008C21D2">
      <w:pPr>
        <w:spacing w:after="160" w:line="360" w:lineRule="auto"/>
        <w:rPr>
          <w:rFonts w:ascii="GHEA Mariam" w:hAnsi="GHEA Mariam"/>
        </w:rPr>
      </w:pPr>
      <w:r w:rsidRPr="0092268F">
        <w:rPr>
          <w:rFonts w:ascii="GHEA Mariam" w:hAnsi="GHEA Mariam"/>
        </w:rPr>
        <w:t>Աղյուսակ 2</w:t>
      </w:r>
    </w:p>
    <w:p w14:paraId="6101D413" w14:textId="6E6024A7" w:rsidR="008C21D2" w:rsidRPr="0092268F" w:rsidRDefault="008C21D2" w:rsidP="008C21D2">
      <w:pPr>
        <w:spacing w:after="160" w:line="360" w:lineRule="auto"/>
        <w:ind w:right="-30"/>
        <w:jc w:val="center"/>
        <w:rPr>
          <w:rFonts w:ascii="GHEA Mariam" w:hAnsi="GHEA Mariam"/>
        </w:rPr>
      </w:pPr>
      <w:r w:rsidRPr="0092268F">
        <w:rPr>
          <w:rFonts w:ascii="GHEA Mariam" w:hAnsi="GHEA Mariam"/>
        </w:rPr>
        <w:t xml:space="preserve">Գաղթող ձկները </w:t>
      </w:r>
      <w:r w:rsidR="001127BC">
        <w:rPr>
          <w:rFonts w:ascii="GHEA Mariam" w:hAnsi="GHEA Mariam"/>
        </w:rPr>
        <w:t>և</w:t>
      </w:r>
      <w:r w:rsidRPr="0092268F">
        <w:rPr>
          <w:rFonts w:ascii="GHEA Mariam" w:hAnsi="GHEA Mariam"/>
        </w:rPr>
        <w:t xml:space="preserve"> դրանց վերամշակումից ստացված մթերքը</w:t>
      </w:r>
    </w:p>
    <w:tbl>
      <w:tblPr>
        <w:tblOverlap w:val="never"/>
        <w:tblW w:w="14536" w:type="dxa"/>
        <w:jc w:val="center"/>
        <w:tblLayout w:type="fixed"/>
        <w:tblCellMar>
          <w:left w:w="10" w:type="dxa"/>
          <w:right w:w="10" w:type="dxa"/>
        </w:tblCellMar>
        <w:tblLook w:val="04A0" w:firstRow="1" w:lastRow="0" w:firstColumn="1" w:lastColumn="0" w:noHBand="0" w:noVBand="1"/>
      </w:tblPr>
      <w:tblGrid>
        <w:gridCol w:w="6530"/>
        <w:gridCol w:w="1321"/>
        <w:gridCol w:w="1336"/>
        <w:gridCol w:w="1368"/>
        <w:gridCol w:w="1321"/>
        <w:gridCol w:w="1321"/>
        <w:gridCol w:w="1339"/>
      </w:tblGrid>
      <w:tr w:rsidR="008C21D2" w:rsidRPr="0092268F" w14:paraId="26748F22" w14:textId="77777777" w:rsidTr="00E7690E">
        <w:trPr>
          <w:tblHeader/>
          <w:jc w:val="center"/>
        </w:trPr>
        <w:tc>
          <w:tcPr>
            <w:tcW w:w="6530" w:type="dxa"/>
            <w:vMerge w:val="restart"/>
            <w:tcBorders>
              <w:top w:val="single" w:sz="4" w:space="0" w:color="auto"/>
              <w:left w:val="single" w:sz="4" w:space="0" w:color="auto"/>
            </w:tcBorders>
            <w:shd w:val="clear" w:color="auto" w:fill="FFFFFF"/>
            <w:vAlign w:val="center"/>
          </w:tcPr>
          <w:p w14:paraId="1E31D16B" w14:textId="77777777" w:rsidR="008C21D2" w:rsidRPr="0092268F" w:rsidRDefault="008C21D2" w:rsidP="00E7690E">
            <w:pPr>
              <w:pStyle w:val="Bodytext20"/>
              <w:shd w:val="clear" w:color="auto" w:fill="auto"/>
              <w:tabs>
                <w:tab w:val="left" w:pos="556"/>
              </w:tabs>
              <w:spacing w:before="0" w:after="120" w:line="240" w:lineRule="auto"/>
              <w:ind w:firstLine="0"/>
              <w:jc w:val="center"/>
              <w:rPr>
                <w:rFonts w:ascii="GHEA Mariam" w:hAnsi="GHEA Mariam"/>
                <w:sz w:val="22"/>
                <w:szCs w:val="22"/>
              </w:rPr>
            </w:pPr>
            <w:r w:rsidRPr="0092268F">
              <w:rPr>
                <w:rStyle w:val="Bodytext211pt"/>
                <w:rFonts w:ascii="GHEA Mariam" w:hAnsi="GHEA Mariam"/>
              </w:rPr>
              <w:t>Արտադրանքի խումբը</w:t>
            </w:r>
          </w:p>
        </w:tc>
        <w:tc>
          <w:tcPr>
            <w:tcW w:w="8006" w:type="dxa"/>
            <w:gridSpan w:val="6"/>
            <w:tcBorders>
              <w:top w:val="single" w:sz="4" w:space="0" w:color="auto"/>
              <w:left w:val="single" w:sz="4" w:space="0" w:color="auto"/>
              <w:right w:val="single" w:sz="4" w:space="0" w:color="auto"/>
            </w:tcBorders>
            <w:shd w:val="clear" w:color="auto" w:fill="FFFFFF"/>
            <w:vAlign w:val="center"/>
          </w:tcPr>
          <w:p w14:paraId="783BBAA7" w14:textId="185543D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 xml:space="preserve">Կենդանի վիճակում մակաբույծների թրթուրների պարունակության մակաբուծաբանական ցուցանիշները </w:t>
            </w:r>
            <w:r w:rsidR="001127BC">
              <w:rPr>
                <w:rStyle w:val="Bodytext211pt"/>
                <w:rFonts w:ascii="GHEA Mariam" w:hAnsi="GHEA Mariam"/>
              </w:rPr>
              <w:t>և</w:t>
            </w:r>
            <w:r w:rsidRPr="0092268F">
              <w:rPr>
                <w:rStyle w:val="Bodytext211pt"/>
                <w:rFonts w:ascii="GHEA Mariam" w:hAnsi="GHEA Mariam"/>
              </w:rPr>
              <w:t xml:space="preserve"> թույլատրելի մակարդակները</w:t>
            </w:r>
          </w:p>
        </w:tc>
      </w:tr>
      <w:tr w:rsidR="008C21D2" w:rsidRPr="0092268F" w14:paraId="10C50BE1" w14:textId="77777777" w:rsidTr="00E7690E">
        <w:trPr>
          <w:tblHeader/>
          <w:jc w:val="center"/>
        </w:trPr>
        <w:tc>
          <w:tcPr>
            <w:tcW w:w="6530" w:type="dxa"/>
            <w:vMerge/>
            <w:tcBorders>
              <w:left w:val="single" w:sz="4" w:space="0" w:color="auto"/>
            </w:tcBorders>
            <w:shd w:val="clear" w:color="auto" w:fill="FFFFFF"/>
            <w:vAlign w:val="center"/>
          </w:tcPr>
          <w:p w14:paraId="60A3C592" w14:textId="77777777" w:rsidR="008C21D2" w:rsidRPr="0092268F" w:rsidRDefault="008C21D2" w:rsidP="00E7690E">
            <w:pPr>
              <w:tabs>
                <w:tab w:val="left" w:pos="556"/>
              </w:tabs>
              <w:spacing w:after="120"/>
              <w:rPr>
                <w:rFonts w:ascii="GHEA Mariam" w:hAnsi="GHEA Mariam"/>
              </w:rPr>
            </w:pPr>
          </w:p>
        </w:tc>
        <w:tc>
          <w:tcPr>
            <w:tcW w:w="1321" w:type="dxa"/>
            <w:tcBorders>
              <w:top w:val="single" w:sz="4" w:space="0" w:color="auto"/>
              <w:left w:val="single" w:sz="4" w:space="0" w:color="auto"/>
            </w:tcBorders>
            <w:shd w:val="clear" w:color="auto" w:fill="FFFFFF"/>
            <w:vAlign w:val="center"/>
          </w:tcPr>
          <w:p w14:paraId="05DF510D"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1</w:t>
            </w:r>
          </w:p>
        </w:tc>
        <w:tc>
          <w:tcPr>
            <w:tcW w:w="1336" w:type="dxa"/>
            <w:tcBorders>
              <w:top w:val="single" w:sz="4" w:space="0" w:color="auto"/>
              <w:left w:val="single" w:sz="4" w:space="0" w:color="auto"/>
            </w:tcBorders>
            <w:shd w:val="clear" w:color="auto" w:fill="FFFFFF"/>
            <w:vAlign w:val="center"/>
          </w:tcPr>
          <w:p w14:paraId="63351F7C"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2</w:t>
            </w:r>
          </w:p>
        </w:tc>
        <w:tc>
          <w:tcPr>
            <w:tcW w:w="1368" w:type="dxa"/>
            <w:tcBorders>
              <w:top w:val="single" w:sz="4" w:space="0" w:color="auto"/>
              <w:left w:val="single" w:sz="4" w:space="0" w:color="auto"/>
            </w:tcBorders>
            <w:shd w:val="clear" w:color="auto" w:fill="FFFFFF"/>
            <w:vAlign w:val="center"/>
          </w:tcPr>
          <w:p w14:paraId="0805C7FE"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3</w:t>
            </w:r>
          </w:p>
        </w:tc>
        <w:tc>
          <w:tcPr>
            <w:tcW w:w="1321" w:type="dxa"/>
            <w:tcBorders>
              <w:top w:val="single" w:sz="4" w:space="0" w:color="auto"/>
              <w:left w:val="single" w:sz="4" w:space="0" w:color="auto"/>
            </w:tcBorders>
            <w:shd w:val="clear" w:color="auto" w:fill="FFFFFF"/>
            <w:vAlign w:val="center"/>
          </w:tcPr>
          <w:p w14:paraId="60D61CFC"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4</w:t>
            </w:r>
          </w:p>
        </w:tc>
        <w:tc>
          <w:tcPr>
            <w:tcW w:w="1321" w:type="dxa"/>
            <w:tcBorders>
              <w:top w:val="single" w:sz="4" w:space="0" w:color="auto"/>
              <w:left w:val="single" w:sz="4" w:space="0" w:color="auto"/>
            </w:tcBorders>
            <w:shd w:val="clear" w:color="auto" w:fill="FFFFFF"/>
            <w:vAlign w:val="center"/>
          </w:tcPr>
          <w:p w14:paraId="1122D4DA"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5</w:t>
            </w:r>
          </w:p>
        </w:tc>
        <w:tc>
          <w:tcPr>
            <w:tcW w:w="1339" w:type="dxa"/>
            <w:tcBorders>
              <w:top w:val="single" w:sz="4" w:space="0" w:color="auto"/>
              <w:left w:val="single" w:sz="4" w:space="0" w:color="auto"/>
              <w:right w:val="single" w:sz="4" w:space="0" w:color="auto"/>
            </w:tcBorders>
            <w:shd w:val="clear" w:color="auto" w:fill="FFFFFF"/>
            <w:vAlign w:val="center"/>
          </w:tcPr>
          <w:p w14:paraId="004C78DB"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6</w:t>
            </w:r>
          </w:p>
        </w:tc>
      </w:tr>
      <w:tr w:rsidR="008C21D2" w:rsidRPr="0092268F" w14:paraId="79D3D0B4" w14:textId="77777777" w:rsidTr="00E7690E">
        <w:trPr>
          <w:jc w:val="center"/>
        </w:trPr>
        <w:tc>
          <w:tcPr>
            <w:tcW w:w="6530" w:type="dxa"/>
            <w:tcBorders>
              <w:top w:val="single" w:sz="4" w:space="0" w:color="auto"/>
            </w:tcBorders>
            <w:shd w:val="clear" w:color="auto" w:fill="FFFFFF"/>
          </w:tcPr>
          <w:p w14:paraId="7265718E" w14:textId="77777777" w:rsidR="008C21D2" w:rsidRPr="0092268F" w:rsidRDefault="008C21D2" w:rsidP="00E7690E">
            <w:pPr>
              <w:pStyle w:val="Bodytext20"/>
              <w:shd w:val="clear" w:color="auto" w:fill="auto"/>
              <w:tabs>
                <w:tab w:val="left" w:pos="256"/>
              </w:tabs>
              <w:spacing w:before="0" w:after="120" w:line="240" w:lineRule="auto"/>
              <w:ind w:firstLine="0"/>
              <w:jc w:val="left"/>
              <w:rPr>
                <w:rFonts w:ascii="GHEA Mariam" w:hAnsi="GHEA Mariam"/>
                <w:sz w:val="22"/>
                <w:szCs w:val="22"/>
              </w:rPr>
            </w:pPr>
            <w:r w:rsidRPr="0092268F">
              <w:rPr>
                <w:rStyle w:val="Bodytext211pt"/>
                <w:rFonts w:ascii="GHEA Mariam" w:hAnsi="GHEA Mariam"/>
              </w:rPr>
              <w:t>1.</w:t>
            </w:r>
            <w:r w:rsidRPr="0092268F">
              <w:rPr>
                <w:rStyle w:val="Bodytext211pt"/>
                <w:rFonts w:ascii="GHEA Mariam" w:hAnsi="GHEA Mariam"/>
              </w:rPr>
              <w:tab/>
              <w:t>Սաղմոններ</w:t>
            </w:r>
          </w:p>
        </w:tc>
        <w:tc>
          <w:tcPr>
            <w:tcW w:w="1321" w:type="dxa"/>
            <w:tcBorders>
              <w:top w:val="single" w:sz="4" w:space="0" w:color="auto"/>
            </w:tcBorders>
            <w:shd w:val="clear" w:color="auto" w:fill="FFFFFF"/>
            <w:vAlign w:val="center"/>
          </w:tcPr>
          <w:p w14:paraId="38C25359"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1336" w:type="dxa"/>
            <w:tcBorders>
              <w:top w:val="single" w:sz="4" w:space="0" w:color="auto"/>
            </w:tcBorders>
            <w:shd w:val="clear" w:color="auto" w:fill="FFFFFF"/>
            <w:vAlign w:val="center"/>
          </w:tcPr>
          <w:p w14:paraId="120445A4"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1368" w:type="dxa"/>
            <w:tcBorders>
              <w:top w:val="single" w:sz="4" w:space="0" w:color="auto"/>
            </w:tcBorders>
            <w:shd w:val="clear" w:color="auto" w:fill="FFFFFF"/>
            <w:vAlign w:val="center"/>
          </w:tcPr>
          <w:p w14:paraId="48F062EB"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1321" w:type="dxa"/>
            <w:tcBorders>
              <w:top w:val="single" w:sz="4" w:space="0" w:color="auto"/>
            </w:tcBorders>
            <w:shd w:val="clear" w:color="auto" w:fill="FFFFFF"/>
            <w:vAlign w:val="center"/>
          </w:tcPr>
          <w:p w14:paraId="490FB001"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1321" w:type="dxa"/>
            <w:tcBorders>
              <w:top w:val="single" w:sz="4" w:space="0" w:color="auto"/>
            </w:tcBorders>
            <w:shd w:val="clear" w:color="auto" w:fill="FFFFFF"/>
            <w:vAlign w:val="center"/>
          </w:tcPr>
          <w:p w14:paraId="79E00002"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1339" w:type="dxa"/>
            <w:tcBorders>
              <w:top w:val="single" w:sz="4" w:space="0" w:color="auto"/>
            </w:tcBorders>
            <w:shd w:val="clear" w:color="auto" w:fill="FFFFFF"/>
            <w:vAlign w:val="center"/>
          </w:tcPr>
          <w:p w14:paraId="216D5147"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r>
      <w:tr w:rsidR="008C21D2" w:rsidRPr="0092268F" w14:paraId="1D0D6E43" w14:textId="77777777" w:rsidTr="00E7690E">
        <w:trPr>
          <w:jc w:val="center"/>
        </w:trPr>
        <w:tc>
          <w:tcPr>
            <w:tcW w:w="6530" w:type="dxa"/>
            <w:shd w:val="clear" w:color="auto" w:fill="FFFFFF"/>
          </w:tcPr>
          <w:p w14:paraId="4DFA8745" w14:textId="308E167E" w:rsidR="008C21D2" w:rsidRPr="0092268F" w:rsidRDefault="008C21D2" w:rsidP="00E7690E">
            <w:pPr>
              <w:pStyle w:val="Bodytext20"/>
              <w:shd w:val="clear" w:color="auto" w:fill="auto"/>
              <w:tabs>
                <w:tab w:val="left" w:pos="256"/>
              </w:tabs>
              <w:spacing w:before="0" w:after="120" w:line="240" w:lineRule="auto"/>
              <w:ind w:firstLine="0"/>
              <w:jc w:val="left"/>
              <w:rPr>
                <w:rFonts w:ascii="GHEA Mariam" w:hAnsi="GHEA Mariam"/>
                <w:sz w:val="22"/>
                <w:szCs w:val="22"/>
              </w:rPr>
            </w:pPr>
            <w:r w:rsidRPr="0092268F">
              <w:rPr>
                <w:rStyle w:val="Bodytext211pt"/>
                <w:rFonts w:ascii="GHEA Mariam" w:hAnsi="GHEA Mariam"/>
              </w:rPr>
              <w:t>2.</w:t>
            </w:r>
            <w:r w:rsidRPr="0092268F">
              <w:rPr>
                <w:rStyle w:val="Bodytext211pt"/>
                <w:rFonts w:ascii="GHEA Mariam" w:hAnsi="GHEA Mariam"/>
              </w:rPr>
              <w:tab/>
              <w:t>Հեռավորար</w:t>
            </w:r>
            <w:r w:rsidR="001127BC">
              <w:rPr>
                <w:rStyle w:val="Bodytext211pt"/>
                <w:rFonts w:ascii="GHEA Mariam" w:hAnsi="GHEA Mariam"/>
              </w:rPr>
              <w:t>և</w:t>
            </w:r>
            <w:r w:rsidRPr="0092268F">
              <w:rPr>
                <w:rStyle w:val="Bodytext211pt"/>
                <w:rFonts w:ascii="GHEA Mariam" w:hAnsi="GHEA Mariam"/>
              </w:rPr>
              <w:t>ելյան սաղմոններ</w:t>
            </w:r>
          </w:p>
        </w:tc>
        <w:tc>
          <w:tcPr>
            <w:tcW w:w="1321" w:type="dxa"/>
            <w:shd w:val="clear" w:color="auto" w:fill="FFFFFF"/>
            <w:vAlign w:val="center"/>
          </w:tcPr>
          <w:p w14:paraId="1F2441E7"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1336" w:type="dxa"/>
            <w:shd w:val="clear" w:color="auto" w:fill="FFFFFF"/>
            <w:vAlign w:val="center"/>
          </w:tcPr>
          <w:p w14:paraId="4D00FA9B"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1368" w:type="dxa"/>
            <w:shd w:val="clear" w:color="auto" w:fill="FFFFFF"/>
            <w:vAlign w:val="center"/>
          </w:tcPr>
          <w:p w14:paraId="399AF549"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1321" w:type="dxa"/>
            <w:shd w:val="clear" w:color="auto" w:fill="FFFFFF"/>
            <w:vAlign w:val="center"/>
          </w:tcPr>
          <w:p w14:paraId="08C0B75B"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1321" w:type="dxa"/>
            <w:shd w:val="clear" w:color="auto" w:fill="FFFFFF"/>
            <w:vAlign w:val="center"/>
          </w:tcPr>
          <w:p w14:paraId="6446DC9F"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1339" w:type="dxa"/>
            <w:shd w:val="clear" w:color="auto" w:fill="FFFFFF"/>
            <w:vAlign w:val="center"/>
          </w:tcPr>
          <w:p w14:paraId="0D8AB34E"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r>
      <w:tr w:rsidR="008C21D2" w:rsidRPr="0092268F" w14:paraId="389BBBF0" w14:textId="77777777" w:rsidTr="00E7690E">
        <w:trPr>
          <w:jc w:val="center"/>
        </w:trPr>
        <w:tc>
          <w:tcPr>
            <w:tcW w:w="6530" w:type="dxa"/>
            <w:shd w:val="clear" w:color="auto" w:fill="FFFFFF"/>
          </w:tcPr>
          <w:p w14:paraId="274BB94A" w14:textId="77777777" w:rsidR="008C21D2" w:rsidRPr="0092268F" w:rsidRDefault="008C21D2" w:rsidP="00E7690E">
            <w:pPr>
              <w:pStyle w:val="Bodytext20"/>
              <w:shd w:val="clear" w:color="auto" w:fill="auto"/>
              <w:tabs>
                <w:tab w:val="left" w:pos="256"/>
              </w:tabs>
              <w:spacing w:before="0" w:after="120" w:line="240" w:lineRule="auto"/>
              <w:ind w:firstLine="0"/>
              <w:jc w:val="left"/>
              <w:rPr>
                <w:rFonts w:ascii="GHEA Mariam" w:hAnsi="GHEA Mariam"/>
                <w:sz w:val="22"/>
                <w:szCs w:val="22"/>
                <w:lang w:val="hy-AM"/>
              </w:rPr>
            </w:pPr>
            <w:r w:rsidRPr="0092268F">
              <w:rPr>
                <w:rStyle w:val="Bodytext211pt"/>
                <w:rFonts w:ascii="GHEA Mariam" w:hAnsi="GHEA Mariam"/>
              </w:rPr>
              <w:t>3.</w:t>
            </w:r>
            <w:r w:rsidRPr="0092268F">
              <w:rPr>
                <w:rStyle w:val="Bodytext211pt"/>
                <w:rFonts w:ascii="GHEA Mariam" w:hAnsi="GHEA Mariam"/>
              </w:rPr>
              <w:tab/>
              <w:t>Խճողակ՝ սույն աղյուսակի 1-ին կետում նշված ձկներից</w:t>
            </w:r>
          </w:p>
        </w:tc>
        <w:tc>
          <w:tcPr>
            <w:tcW w:w="1321" w:type="dxa"/>
            <w:shd w:val="clear" w:color="auto" w:fill="FFFFFF"/>
            <w:vAlign w:val="center"/>
          </w:tcPr>
          <w:p w14:paraId="1F100129"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1336" w:type="dxa"/>
            <w:shd w:val="clear" w:color="auto" w:fill="FFFFFF"/>
            <w:vAlign w:val="center"/>
          </w:tcPr>
          <w:p w14:paraId="44093AFD"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1368" w:type="dxa"/>
            <w:shd w:val="clear" w:color="auto" w:fill="FFFFFF"/>
            <w:vAlign w:val="center"/>
          </w:tcPr>
          <w:p w14:paraId="3128E57C"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1321" w:type="dxa"/>
            <w:shd w:val="clear" w:color="auto" w:fill="FFFFFF"/>
            <w:vAlign w:val="center"/>
          </w:tcPr>
          <w:p w14:paraId="08F89D44"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1321" w:type="dxa"/>
            <w:shd w:val="clear" w:color="auto" w:fill="FFFFFF"/>
            <w:vAlign w:val="center"/>
          </w:tcPr>
          <w:p w14:paraId="44B5FDAA"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1339" w:type="dxa"/>
            <w:shd w:val="clear" w:color="auto" w:fill="FFFFFF"/>
            <w:vAlign w:val="center"/>
          </w:tcPr>
          <w:p w14:paraId="14D132EF"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r>
      <w:tr w:rsidR="008C21D2" w:rsidRPr="0092268F" w14:paraId="20D4BA0F" w14:textId="77777777" w:rsidTr="00E7690E">
        <w:trPr>
          <w:jc w:val="center"/>
        </w:trPr>
        <w:tc>
          <w:tcPr>
            <w:tcW w:w="6530" w:type="dxa"/>
            <w:shd w:val="clear" w:color="auto" w:fill="FFFFFF"/>
          </w:tcPr>
          <w:p w14:paraId="4985BA1B" w14:textId="77777777" w:rsidR="008C21D2" w:rsidRPr="0092268F" w:rsidRDefault="008C21D2" w:rsidP="00E7690E">
            <w:pPr>
              <w:pStyle w:val="Bodytext20"/>
              <w:shd w:val="clear" w:color="auto" w:fill="auto"/>
              <w:tabs>
                <w:tab w:val="left" w:pos="256"/>
              </w:tabs>
              <w:spacing w:before="0" w:after="120" w:line="240" w:lineRule="auto"/>
              <w:ind w:firstLine="0"/>
              <w:jc w:val="left"/>
              <w:rPr>
                <w:rFonts w:ascii="GHEA Mariam" w:hAnsi="GHEA Mariam"/>
                <w:sz w:val="22"/>
                <w:szCs w:val="22"/>
                <w:lang w:val="hy-AM"/>
              </w:rPr>
            </w:pPr>
            <w:r w:rsidRPr="0092268F">
              <w:rPr>
                <w:rStyle w:val="Bodytext211pt"/>
                <w:rFonts w:ascii="GHEA Mariam" w:hAnsi="GHEA Mariam"/>
              </w:rPr>
              <w:t>4.</w:t>
            </w:r>
            <w:r w:rsidRPr="0092268F">
              <w:rPr>
                <w:rStyle w:val="Bodytext211pt"/>
                <w:rFonts w:ascii="GHEA Mariam" w:hAnsi="GHEA Mariam"/>
              </w:rPr>
              <w:tab/>
              <w:t>Խճողակ՝ սույն աղյուսակի 2-րդ կետում նշված ձկներից</w:t>
            </w:r>
          </w:p>
        </w:tc>
        <w:tc>
          <w:tcPr>
            <w:tcW w:w="1321" w:type="dxa"/>
            <w:shd w:val="clear" w:color="auto" w:fill="FFFFFF"/>
            <w:vAlign w:val="center"/>
          </w:tcPr>
          <w:p w14:paraId="2A41886F"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1336" w:type="dxa"/>
            <w:shd w:val="clear" w:color="auto" w:fill="FFFFFF"/>
            <w:vAlign w:val="center"/>
          </w:tcPr>
          <w:p w14:paraId="2F1BD002"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1368" w:type="dxa"/>
            <w:shd w:val="clear" w:color="auto" w:fill="FFFFFF"/>
            <w:vAlign w:val="center"/>
          </w:tcPr>
          <w:p w14:paraId="5907B3B8"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1321" w:type="dxa"/>
            <w:shd w:val="clear" w:color="auto" w:fill="FFFFFF"/>
            <w:vAlign w:val="center"/>
          </w:tcPr>
          <w:p w14:paraId="17866F44"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1321" w:type="dxa"/>
            <w:shd w:val="clear" w:color="auto" w:fill="FFFFFF"/>
            <w:vAlign w:val="center"/>
          </w:tcPr>
          <w:p w14:paraId="1B6739E1"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1339" w:type="dxa"/>
            <w:shd w:val="clear" w:color="auto" w:fill="FFFFFF"/>
            <w:vAlign w:val="center"/>
          </w:tcPr>
          <w:p w14:paraId="62242CBA"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r>
      <w:tr w:rsidR="008C21D2" w:rsidRPr="0092268F" w14:paraId="3BE4FADF" w14:textId="77777777" w:rsidTr="00E7690E">
        <w:trPr>
          <w:jc w:val="center"/>
        </w:trPr>
        <w:tc>
          <w:tcPr>
            <w:tcW w:w="6530" w:type="dxa"/>
            <w:shd w:val="clear" w:color="auto" w:fill="FFFFFF"/>
          </w:tcPr>
          <w:p w14:paraId="1BF286CD" w14:textId="16F07F1D" w:rsidR="008C21D2" w:rsidRPr="0092268F" w:rsidRDefault="008C21D2" w:rsidP="00E7690E">
            <w:pPr>
              <w:pStyle w:val="Bodytext20"/>
              <w:shd w:val="clear" w:color="auto" w:fill="auto"/>
              <w:tabs>
                <w:tab w:val="left" w:pos="256"/>
              </w:tabs>
              <w:spacing w:before="0" w:after="120" w:line="240" w:lineRule="auto"/>
              <w:ind w:firstLine="0"/>
              <w:jc w:val="left"/>
              <w:rPr>
                <w:rFonts w:ascii="GHEA Mariam" w:hAnsi="GHEA Mariam"/>
                <w:sz w:val="22"/>
                <w:szCs w:val="22"/>
                <w:lang w:val="hy-AM"/>
              </w:rPr>
            </w:pPr>
            <w:r w:rsidRPr="0092268F">
              <w:rPr>
                <w:rStyle w:val="Bodytext211pt"/>
                <w:rFonts w:ascii="GHEA Mariam" w:hAnsi="GHEA Mariam"/>
              </w:rPr>
              <w:t>5.</w:t>
            </w:r>
            <w:r w:rsidRPr="0092268F">
              <w:rPr>
                <w:rStyle w:val="Bodytext211pt"/>
                <w:rFonts w:ascii="GHEA Mariam" w:hAnsi="GHEA Mariam"/>
              </w:rPr>
              <w:tab/>
              <w:t xml:space="preserve">Պահածոներ </w:t>
            </w:r>
            <w:r w:rsidR="001127BC">
              <w:rPr>
                <w:rStyle w:val="Bodytext211pt"/>
                <w:rFonts w:ascii="GHEA Mariam" w:hAnsi="GHEA Mariam"/>
              </w:rPr>
              <w:t>և</w:t>
            </w:r>
            <w:r w:rsidRPr="0092268F">
              <w:rPr>
                <w:rStyle w:val="Bodytext211pt"/>
                <w:rFonts w:ascii="GHEA Mariam" w:hAnsi="GHEA Mariam"/>
              </w:rPr>
              <w:t xml:space="preserve"> պրեսերվներ՝ սույն աղյուսակի 1-ին կետում նշված ձկներից</w:t>
            </w:r>
          </w:p>
        </w:tc>
        <w:tc>
          <w:tcPr>
            <w:tcW w:w="1321" w:type="dxa"/>
            <w:shd w:val="clear" w:color="auto" w:fill="FFFFFF"/>
            <w:vAlign w:val="center"/>
          </w:tcPr>
          <w:p w14:paraId="422A2689"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1336" w:type="dxa"/>
            <w:shd w:val="clear" w:color="auto" w:fill="FFFFFF"/>
            <w:vAlign w:val="center"/>
          </w:tcPr>
          <w:p w14:paraId="66153B38"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1368" w:type="dxa"/>
            <w:shd w:val="clear" w:color="auto" w:fill="FFFFFF"/>
            <w:vAlign w:val="center"/>
          </w:tcPr>
          <w:p w14:paraId="578DD14C"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1321" w:type="dxa"/>
            <w:shd w:val="clear" w:color="auto" w:fill="FFFFFF"/>
            <w:vAlign w:val="center"/>
          </w:tcPr>
          <w:p w14:paraId="76A33768"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1321" w:type="dxa"/>
            <w:shd w:val="clear" w:color="auto" w:fill="FFFFFF"/>
            <w:vAlign w:val="center"/>
          </w:tcPr>
          <w:p w14:paraId="6E919913"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1339" w:type="dxa"/>
            <w:shd w:val="clear" w:color="auto" w:fill="FFFFFF"/>
            <w:vAlign w:val="center"/>
          </w:tcPr>
          <w:p w14:paraId="62AA5753"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r>
      <w:tr w:rsidR="008C21D2" w:rsidRPr="0092268F" w14:paraId="62793521" w14:textId="77777777" w:rsidTr="00E7690E">
        <w:trPr>
          <w:jc w:val="center"/>
        </w:trPr>
        <w:tc>
          <w:tcPr>
            <w:tcW w:w="6530" w:type="dxa"/>
            <w:shd w:val="clear" w:color="auto" w:fill="FFFFFF"/>
          </w:tcPr>
          <w:p w14:paraId="5A79102E" w14:textId="49BFD636" w:rsidR="008C21D2" w:rsidRPr="0092268F" w:rsidRDefault="008C21D2" w:rsidP="00E7690E">
            <w:pPr>
              <w:pStyle w:val="Bodytext20"/>
              <w:shd w:val="clear" w:color="auto" w:fill="auto"/>
              <w:tabs>
                <w:tab w:val="left" w:pos="256"/>
              </w:tabs>
              <w:spacing w:before="0" w:after="120" w:line="240" w:lineRule="auto"/>
              <w:ind w:firstLine="0"/>
              <w:jc w:val="left"/>
              <w:rPr>
                <w:rFonts w:ascii="GHEA Mariam" w:hAnsi="GHEA Mariam"/>
                <w:sz w:val="22"/>
                <w:szCs w:val="22"/>
                <w:lang w:val="hy-AM"/>
              </w:rPr>
            </w:pPr>
            <w:r w:rsidRPr="0092268F">
              <w:rPr>
                <w:rStyle w:val="Bodytext211pt"/>
                <w:rFonts w:ascii="GHEA Mariam" w:hAnsi="GHEA Mariam"/>
              </w:rPr>
              <w:t>6.</w:t>
            </w:r>
            <w:r w:rsidRPr="0092268F">
              <w:rPr>
                <w:rStyle w:val="Bodytext211pt"/>
                <w:rFonts w:ascii="GHEA Mariam" w:hAnsi="GHEA Mariam"/>
              </w:rPr>
              <w:tab/>
              <w:t xml:space="preserve">Պահածոներ </w:t>
            </w:r>
            <w:r w:rsidR="001127BC">
              <w:rPr>
                <w:rStyle w:val="Bodytext211pt"/>
                <w:rFonts w:ascii="GHEA Mariam" w:hAnsi="GHEA Mariam"/>
              </w:rPr>
              <w:t>և</w:t>
            </w:r>
            <w:r w:rsidRPr="0092268F">
              <w:rPr>
                <w:rStyle w:val="Bodytext211pt"/>
                <w:rFonts w:ascii="GHEA Mariam" w:hAnsi="GHEA Mariam"/>
              </w:rPr>
              <w:t xml:space="preserve"> պրեսերվներ՝ սույն աղյուսակի 2-րդ կետում նշված ձկներից</w:t>
            </w:r>
          </w:p>
        </w:tc>
        <w:tc>
          <w:tcPr>
            <w:tcW w:w="1321" w:type="dxa"/>
            <w:shd w:val="clear" w:color="auto" w:fill="FFFFFF"/>
          </w:tcPr>
          <w:p w14:paraId="716EA660"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1336" w:type="dxa"/>
            <w:shd w:val="clear" w:color="auto" w:fill="FFFFFF"/>
          </w:tcPr>
          <w:p w14:paraId="3CF19FC5"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1368" w:type="dxa"/>
            <w:shd w:val="clear" w:color="auto" w:fill="FFFFFF"/>
          </w:tcPr>
          <w:p w14:paraId="1C8B1BD0"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1321" w:type="dxa"/>
            <w:shd w:val="clear" w:color="auto" w:fill="FFFFFF"/>
          </w:tcPr>
          <w:p w14:paraId="1FB6CCD6"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1321" w:type="dxa"/>
            <w:shd w:val="clear" w:color="auto" w:fill="FFFFFF"/>
          </w:tcPr>
          <w:p w14:paraId="42DCF227"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1339" w:type="dxa"/>
            <w:shd w:val="clear" w:color="auto" w:fill="FFFFFF"/>
          </w:tcPr>
          <w:p w14:paraId="314295CA"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r>
      <w:tr w:rsidR="008C21D2" w:rsidRPr="0092268F" w14:paraId="2C253A20" w14:textId="77777777" w:rsidTr="00E7690E">
        <w:trPr>
          <w:jc w:val="center"/>
        </w:trPr>
        <w:tc>
          <w:tcPr>
            <w:tcW w:w="6530" w:type="dxa"/>
            <w:shd w:val="clear" w:color="auto" w:fill="FFFFFF"/>
          </w:tcPr>
          <w:p w14:paraId="5EF82F84" w14:textId="77777777" w:rsidR="008C21D2" w:rsidRPr="0092268F" w:rsidRDefault="008C21D2" w:rsidP="00E7690E">
            <w:pPr>
              <w:pStyle w:val="Bodytext20"/>
              <w:shd w:val="clear" w:color="auto" w:fill="auto"/>
              <w:tabs>
                <w:tab w:val="left" w:pos="256"/>
              </w:tabs>
              <w:spacing w:before="0" w:after="120" w:line="240" w:lineRule="auto"/>
              <w:ind w:firstLine="0"/>
              <w:jc w:val="left"/>
              <w:rPr>
                <w:rFonts w:ascii="GHEA Mariam" w:hAnsi="GHEA Mariam"/>
                <w:sz w:val="22"/>
                <w:szCs w:val="22"/>
                <w:lang w:val="hy-AM"/>
              </w:rPr>
            </w:pPr>
            <w:r w:rsidRPr="0092268F">
              <w:rPr>
                <w:rStyle w:val="Bodytext211pt"/>
                <w:rFonts w:ascii="GHEA Mariam" w:hAnsi="GHEA Mariam"/>
              </w:rPr>
              <w:t>7.</w:t>
            </w:r>
            <w:r w:rsidRPr="0092268F">
              <w:rPr>
                <w:rStyle w:val="Bodytext211pt"/>
                <w:rFonts w:ascii="GHEA Mariam" w:hAnsi="GHEA Mariam"/>
              </w:rPr>
              <w:tab/>
              <w:t>Տապակած, դոնդողածածկ, աղ դրած, մարինացված, ապխտած, թորշոմած ձուկ՝ սույն աղյուսակի 1-ին կետում նշված</w:t>
            </w:r>
          </w:p>
        </w:tc>
        <w:tc>
          <w:tcPr>
            <w:tcW w:w="1321" w:type="dxa"/>
            <w:shd w:val="clear" w:color="auto" w:fill="FFFFFF"/>
          </w:tcPr>
          <w:p w14:paraId="7243D6CF"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1336" w:type="dxa"/>
            <w:shd w:val="clear" w:color="auto" w:fill="FFFFFF"/>
          </w:tcPr>
          <w:p w14:paraId="2F94A6B5"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1368" w:type="dxa"/>
            <w:shd w:val="clear" w:color="auto" w:fill="FFFFFF"/>
          </w:tcPr>
          <w:p w14:paraId="74CC299E"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1321" w:type="dxa"/>
            <w:shd w:val="clear" w:color="auto" w:fill="FFFFFF"/>
          </w:tcPr>
          <w:p w14:paraId="5765979F"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1321" w:type="dxa"/>
            <w:shd w:val="clear" w:color="auto" w:fill="FFFFFF"/>
          </w:tcPr>
          <w:p w14:paraId="6F768719"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1339" w:type="dxa"/>
            <w:shd w:val="clear" w:color="auto" w:fill="FFFFFF"/>
          </w:tcPr>
          <w:p w14:paraId="3129D034"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r>
      <w:tr w:rsidR="008C21D2" w:rsidRPr="0092268F" w14:paraId="5BA51191" w14:textId="77777777" w:rsidTr="00E7690E">
        <w:trPr>
          <w:jc w:val="center"/>
        </w:trPr>
        <w:tc>
          <w:tcPr>
            <w:tcW w:w="6530" w:type="dxa"/>
            <w:shd w:val="clear" w:color="auto" w:fill="FFFFFF"/>
          </w:tcPr>
          <w:p w14:paraId="2B33B24C" w14:textId="77777777" w:rsidR="008C21D2" w:rsidRPr="0092268F" w:rsidRDefault="008C21D2" w:rsidP="00E7690E">
            <w:pPr>
              <w:pStyle w:val="Bodytext20"/>
              <w:shd w:val="clear" w:color="auto" w:fill="auto"/>
              <w:tabs>
                <w:tab w:val="left" w:pos="256"/>
              </w:tabs>
              <w:spacing w:before="0" w:after="120" w:line="240" w:lineRule="auto"/>
              <w:ind w:firstLine="0"/>
              <w:jc w:val="left"/>
              <w:rPr>
                <w:rFonts w:ascii="GHEA Mariam" w:hAnsi="GHEA Mariam"/>
                <w:sz w:val="22"/>
                <w:szCs w:val="22"/>
                <w:lang w:val="hy-AM"/>
              </w:rPr>
            </w:pPr>
            <w:r w:rsidRPr="0092268F">
              <w:rPr>
                <w:rStyle w:val="Bodytext211pt"/>
                <w:rFonts w:ascii="GHEA Mariam" w:hAnsi="GHEA Mariam"/>
              </w:rPr>
              <w:t>8.</w:t>
            </w:r>
            <w:r w:rsidRPr="0092268F">
              <w:rPr>
                <w:rStyle w:val="Bodytext211pt"/>
                <w:rFonts w:ascii="GHEA Mariam" w:hAnsi="GHEA Mariam"/>
              </w:rPr>
              <w:tab/>
              <w:t>Տապակած, դոնդողածածկ, աղ դրած, մարինացված, ապխտած, թորշոմած ձուկ՝ սույն աղյուսակի 2-րդ կետում նշված</w:t>
            </w:r>
          </w:p>
        </w:tc>
        <w:tc>
          <w:tcPr>
            <w:tcW w:w="1321" w:type="dxa"/>
            <w:shd w:val="clear" w:color="auto" w:fill="FFFFFF"/>
          </w:tcPr>
          <w:p w14:paraId="794BCAD3"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1336" w:type="dxa"/>
            <w:shd w:val="clear" w:color="auto" w:fill="FFFFFF"/>
          </w:tcPr>
          <w:p w14:paraId="6BB0E9D9"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1368" w:type="dxa"/>
            <w:shd w:val="clear" w:color="auto" w:fill="FFFFFF"/>
          </w:tcPr>
          <w:p w14:paraId="7D082AEE"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1321" w:type="dxa"/>
            <w:shd w:val="clear" w:color="auto" w:fill="FFFFFF"/>
          </w:tcPr>
          <w:p w14:paraId="3D63EB77"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1321" w:type="dxa"/>
            <w:shd w:val="clear" w:color="auto" w:fill="FFFFFF"/>
          </w:tcPr>
          <w:p w14:paraId="3D4D0993"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1339" w:type="dxa"/>
            <w:shd w:val="clear" w:color="auto" w:fill="FFFFFF"/>
          </w:tcPr>
          <w:p w14:paraId="4F7521F8"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r>
      <w:tr w:rsidR="008C21D2" w:rsidRPr="0092268F" w14:paraId="2E4329B9" w14:textId="77777777" w:rsidTr="00E7690E">
        <w:trPr>
          <w:jc w:val="center"/>
        </w:trPr>
        <w:tc>
          <w:tcPr>
            <w:tcW w:w="6530" w:type="dxa"/>
            <w:shd w:val="clear" w:color="auto" w:fill="FFFFFF"/>
          </w:tcPr>
          <w:p w14:paraId="669FC5C9" w14:textId="3E624118" w:rsidR="008C21D2" w:rsidRPr="0092268F" w:rsidRDefault="008C21D2" w:rsidP="00E7690E">
            <w:pPr>
              <w:pStyle w:val="Bodytext20"/>
              <w:shd w:val="clear" w:color="auto" w:fill="auto"/>
              <w:tabs>
                <w:tab w:val="left" w:pos="256"/>
              </w:tabs>
              <w:spacing w:before="0" w:after="120" w:line="240" w:lineRule="auto"/>
              <w:ind w:firstLine="0"/>
              <w:jc w:val="left"/>
              <w:rPr>
                <w:rFonts w:ascii="GHEA Mariam" w:hAnsi="GHEA Mariam"/>
                <w:sz w:val="22"/>
                <w:szCs w:val="22"/>
                <w:lang w:val="hy-AM"/>
              </w:rPr>
            </w:pPr>
            <w:r w:rsidRPr="0092268F">
              <w:rPr>
                <w:rStyle w:val="Bodytext211pt"/>
                <w:rFonts w:ascii="GHEA Mariam" w:hAnsi="GHEA Mariam"/>
              </w:rPr>
              <w:t>9.</w:t>
            </w:r>
            <w:r w:rsidRPr="0092268F">
              <w:rPr>
                <w:rStyle w:val="Bodytext211pt"/>
                <w:rFonts w:ascii="GHEA Mariam" w:hAnsi="GHEA Mariam"/>
              </w:rPr>
              <w:tab/>
              <w:t xml:space="preserve">Սույն աղյուսակի 1-ին </w:t>
            </w:r>
            <w:r w:rsidR="001127BC">
              <w:rPr>
                <w:rStyle w:val="Bodytext211pt"/>
                <w:rFonts w:ascii="GHEA Mariam" w:hAnsi="GHEA Mariam"/>
              </w:rPr>
              <w:t>և</w:t>
            </w:r>
            <w:r w:rsidRPr="0092268F">
              <w:rPr>
                <w:rStyle w:val="Bodytext211pt"/>
                <w:rFonts w:ascii="GHEA Mariam" w:hAnsi="GHEA Mariam"/>
              </w:rPr>
              <w:t xml:space="preserve"> 2-րդ կետերում նշված ձկների ձկնկիթ (գոնադներ)</w:t>
            </w:r>
          </w:p>
        </w:tc>
        <w:tc>
          <w:tcPr>
            <w:tcW w:w="1321" w:type="dxa"/>
            <w:shd w:val="clear" w:color="auto" w:fill="FFFFFF"/>
            <w:vAlign w:val="center"/>
          </w:tcPr>
          <w:p w14:paraId="1A738F42"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1336" w:type="dxa"/>
            <w:shd w:val="clear" w:color="auto" w:fill="FFFFFF"/>
            <w:vAlign w:val="center"/>
          </w:tcPr>
          <w:p w14:paraId="5E4B8548"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1368" w:type="dxa"/>
            <w:shd w:val="clear" w:color="auto" w:fill="FFFFFF"/>
            <w:vAlign w:val="center"/>
          </w:tcPr>
          <w:p w14:paraId="1244FEBD"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1321" w:type="dxa"/>
            <w:shd w:val="clear" w:color="auto" w:fill="FFFFFF"/>
            <w:vAlign w:val="center"/>
          </w:tcPr>
          <w:p w14:paraId="7BED5B7E"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1321" w:type="dxa"/>
            <w:shd w:val="clear" w:color="auto" w:fill="FFFFFF"/>
            <w:vAlign w:val="center"/>
          </w:tcPr>
          <w:p w14:paraId="5BDBF1E0"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1339" w:type="dxa"/>
            <w:shd w:val="clear" w:color="auto" w:fill="FFFFFF"/>
            <w:vAlign w:val="center"/>
          </w:tcPr>
          <w:p w14:paraId="1FDAF704"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r>
    </w:tbl>
    <w:p w14:paraId="61A46CCE" w14:textId="77777777" w:rsidR="008C21D2" w:rsidRPr="0092268F" w:rsidRDefault="008C21D2" w:rsidP="008C21D2">
      <w:pPr>
        <w:rPr>
          <w:rFonts w:ascii="GHEA Mariam" w:hAnsi="GHEA Mariam"/>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4"/>
        <w:gridCol w:w="11290"/>
      </w:tblGrid>
      <w:tr w:rsidR="008C21D2" w:rsidRPr="0092268F" w14:paraId="4F59F57E" w14:textId="77777777" w:rsidTr="00E7690E">
        <w:tc>
          <w:tcPr>
            <w:tcW w:w="2722" w:type="dxa"/>
            <w:vMerge w:val="restart"/>
          </w:tcPr>
          <w:p w14:paraId="7BEF096D" w14:textId="77777777" w:rsidR="008C21D2" w:rsidRPr="0092268F" w:rsidRDefault="008C21D2" w:rsidP="00E7690E">
            <w:pPr>
              <w:spacing w:after="120"/>
              <w:rPr>
                <w:rFonts w:ascii="GHEA Mariam" w:hAnsi="GHEA Mariam"/>
                <w:lang w:val="en-US"/>
              </w:rPr>
            </w:pPr>
            <w:r w:rsidRPr="0092268F">
              <w:rPr>
                <w:rFonts w:ascii="GHEA Mariam" w:hAnsi="GHEA Mariam"/>
              </w:rPr>
              <w:t>Ծանոթագրություններ.</w:t>
            </w:r>
          </w:p>
        </w:tc>
        <w:tc>
          <w:tcPr>
            <w:tcW w:w="11498" w:type="dxa"/>
          </w:tcPr>
          <w:p w14:paraId="1C499EB3" w14:textId="77777777" w:rsidR="008C21D2" w:rsidRPr="0092268F" w:rsidRDefault="008C21D2" w:rsidP="00E7690E">
            <w:pPr>
              <w:pStyle w:val="Bodytext90"/>
              <w:shd w:val="clear" w:color="auto" w:fill="auto"/>
              <w:tabs>
                <w:tab w:val="left" w:pos="397"/>
              </w:tabs>
              <w:spacing w:after="120" w:line="240" w:lineRule="auto"/>
              <w:jc w:val="left"/>
              <w:rPr>
                <w:rFonts w:ascii="GHEA Mariam" w:hAnsi="GHEA Mariam"/>
                <w:sz w:val="22"/>
                <w:szCs w:val="22"/>
              </w:rPr>
            </w:pPr>
            <w:r w:rsidRPr="0092268F">
              <w:rPr>
                <w:rFonts w:ascii="GHEA Mariam" w:hAnsi="GHEA Mariam"/>
                <w:sz w:val="22"/>
                <w:szCs w:val="22"/>
              </w:rPr>
              <w:t>1.</w:t>
            </w:r>
            <w:r w:rsidRPr="0092268F">
              <w:rPr>
                <w:rFonts w:ascii="GHEA Mariam" w:hAnsi="GHEA Mariam"/>
                <w:sz w:val="22"/>
                <w:szCs w:val="22"/>
              </w:rPr>
              <w:tab/>
              <w:t>«Չ/թ» հապավումը նշանակում է «չի թույլատրվում»:</w:t>
            </w:r>
          </w:p>
        </w:tc>
      </w:tr>
      <w:tr w:rsidR="008C21D2" w:rsidRPr="0092268F" w14:paraId="29CC3A74" w14:textId="77777777" w:rsidTr="00E7690E">
        <w:tc>
          <w:tcPr>
            <w:tcW w:w="2722" w:type="dxa"/>
            <w:vMerge/>
          </w:tcPr>
          <w:p w14:paraId="492BD304" w14:textId="77777777" w:rsidR="008C21D2" w:rsidRPr="0092268F" w:rsidRDefault="008C21D2" w:rsidP="00E7690E">
            <w:pPr>
              <w:spacing w:after="120"/>
              <w:rPr>
                <w:rFonts w:ascii="GHEA Mariam" w:hAnsi="GHEA Mariam"/>
                <w:lang w:val="en-US"/>
              </w:rPr>
            </w:pPr>
          </w:p>
        </w:tc>
        <w:tc>
          <w:tcPr>
            <w:tcW w:w="11498" w:type="dxa"/>
          </w:tcPr>
          <w:p w14:paraId="314B1E0A" w14:textId="6277D1A8" w:rsidR="008C21D2" w:rsidRPr="0092268F" w:rsidRDefault="008C21D2" w:rsidP="00E7690E">
            <w:pPr>
              <w:pStyle w:val="Bodytext90"/>
              <w:shd w:val="clear" w:color="auto" w:fill="auto"/>
              <w:tabs>
                <w:tab w:val="left" w:pos="397"/>
              </w:tabs>
              <w:spacing w:after="120" w:line="240" w:lineRule="auto"/>
              <w:ind w:right="-30"/>
              <w:jc w:val="left"/>
              <w:rPr>
                <w:rFonts w:ascii="GHEA Mariam" w:hAnsi="GHEA Mariam"/>
                <w:sz w:val="22"/>
                <w:szCs w:val="22"/>
              </w:rPr>
            </w:pPr>
            <w:r w:rsidRPr="0092268F">
              <w:rPr>
                <w:rFonts w:ascii="GHEA Mariam" w:hAnsi="GHEA Mariam"/>
                <w:sz w:val="22"/>
                <w:szCs w:val="22"/>
              </w:rPr>
              <w:t>2.</w:t>
            </w:r>
            <w:r w:rsidRPr="0092268F">
              <w:rPr>
                <w:rFonts w:ascii="GHEA Mariam" w:hAnsi="GHEA Mariam"/>
                <w:sz w:val="22"/>
                <w:szCs w:val="22"/>
              </w:rPr>
              <w:tab/>
              <w:t>Կենդանի վիճակում մակաբույծների թրթուրների համար օգտագործվում են հետ</w:t>
            </w:r>
            <w:r w:rsidR="001127BC">
              <w:rPr>
                <w:rFonts w:ascii="GHEA Mariam" w:hAnsi="GHEA Mariam"/>
                <w:sz w:val="22"/>
                <w:szCs w:val="22"/>
              </w:rPr>
              <w:t>և</w:t>
            </w:r>
            <w:r w:rsidRPr="0092268F">
              <w:rPr>
                <w:rFonts w:ascii="GHEA Mariam" w:hAnsi="GHEA Mariam"/>
                <w:sz w:val="22"/>
                <w:szCs w:val="22"/>
              </w:rPr>
              <w:t>յալ նշագրերը՝</w:t>
            </w:r>
          </w:p>
        </w:tc>
      </w:tr>
    </w:tbl>
    <w:p w14:paraId="1AEB3F4C" w14:textId="77777777" w:rsidR="008C21D2" w:rsidRPr="0092268F" w:rsidRDefault="008C21D2" w:rsidP="008C21D2">
      <w:pPr>
        <w:spacing w:after="160" w:line="360" w:lineRule="auto"/>
        <w:rPr>
          <w:rFonts w:ascii="GHEA Mariam" w:hAnsi="GHEA Mariam"/>
          <w:lang w:val="en-US"/>
        </w:rPr>
      </w:pPr>
    </w:p>
    <w:tbl>
      <w:tblPr>
        <w:tblStyle w:val="TableGrid"/>
        <w:tblW w:w="0" w:type="auto"/>
        <w:tblInd w:w="27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6"/>
        <w:gridCol w:w="6967"/>
      </w:tblGrid>
      <w:tr w:rsidR="008C21D2" w:rsidRPr="0092268F" w14:paraId="352571C3" w14:textId="77777777" w:rsidTr="00E7690E">
        <w:tc>
          <w:tcPr>
            <w:tcW w:w="2216" w:type="dxa"/>
          </w:tcPr>
          <w:p w14:paraId="4DE80134" w14:textId="77777777" w:rsidR="008C21D2" w:rsidRPr="0092268F" w:rsidRDefault="008C21D2" w:rsidP="00E7690E">
            <w:pPr>
              <w:pStyle w:val="Bodytext90"/>
              <w:shd w:val="clear" w:color="auto" w:fill="auto"/>
              <w:spacing w:after="120" w:line="240" w:lineRule="auto"/>
              <w:jc w:val="left"/>
              <w:rPr>
                <w:rFonts w:ascii="GHEA Mariam" w:hAnsi="GHEA Mariam"/>
                <w:sz w:val="22"/>
                <w:szCs w:val="22"/>
              </w:rPr>
            </w:pPr>
            <w:r w:rsidRPr="0092268F">
              <w:rPr>
                <w:rFonts w:ascii="GHEA Mariam" w:hAnsi="GHEA Mariam"/>
                <w:sz w:val="22"/>
                <w:szCs w:val="22"/>
              </w:rPr>
              <w:t>տրեմատոդներ՝</w:t>
            </w:r>
          </w:p>
        </w:tc>
        <w:tc>
          <w:tcPr>
            <w:tcW w:w="6967" w:type="dxa"/>
          </w:tcPr>
          <w:p w14:paraId="58830360" w14:textId="77777777" w:rsidR="008C21D2" w:rsidRPr="0092268F" w:rsidRDefault="008C21D2" w:rsidP="00E7690E">
            <w:pPr>
              <w:pStyle w:val="Bodytext90"/>
              <w:shd w:val="clear" w:color="auto" w:fill="auto"/>
              <w:spacing w:after="120" w:line="240" w:lineRule="auto"/>
              <w:ind w:left="34"/>
              <w:jc w:val="left"/>
              <w:rPr>
                <w:rFonts w:ascii="GHEA Mariam" w:hAnsi="GHEA Mariam"/>
                <w:sz w:val="22"/>
                <w:szCs w:val="22"/>
              </w:rPr>
            </w:pPr>
            <w:r w:rsidRPr="0092268F">
              <w:rPr>
                <w:rFonts w:ascii="GHEA Mariam" w:hAnsi="GHEA Mariam"/>
                <w:sz w:val="22"/>
                <w:szCs w:val="22"/>
              </w:rPr>
              <w:t>1-նանոֆիետուսներ</w:t>
            </w:r>
          </w:p>
        </w:tc>
      </w:tr>
      <w:tr w:rsidR="008C21D2" w:rsidRPr="0092268F" w14:paraId="47AD77A2" w14:textId="77777777" w:rsidTr="00E7690E">
        <w:tc>
          <w:tcPr>
            <w:tcW w:w="2216" w:type="dxa"/>
          </w:tcPr>
          <w:p w14:paraId="788A114A" w14:textId="77777777" w:rsidR="008C21D2" w:rsidRPr="0092268F" w:rsidRDefault="008C21D2" w:rsidP="00E7690E">
            <w:pPr>
              <w:pStyle w:val="Bodytext90"/>
              <w:shd w:val="clear" w:color="auto" w:fill="auto"/>
              <w:spacing w:after="120" w:line="240" w:lineRule="auto"/>
              <w:jc w:val="left"/>
              <w:rPr>
                <w:rFonts w:ascii="GHEA Mariam" w:hAnsi="GHEA Mariam"/>
                <w:sz w:val="22"/>
                <w:szCs w:val="22"/>
              </w:rPr>
            </w:pPr>
            <w:r w:rsidRPr="0092268F">
              <w:rPr>
                <w:rFonts w:ascii="GHEA Mariam" w:hAnsi="GHEA Mariam"/>
                <w:sz w:val="22"/>
                <w:szCs w:val="22"/>
              </w:rPr>
              <w:t>ցեստոդներ՝</w:t>
            </w:r>
          </w:p>
        </w:tc>
        <w:tc>
          <w:tcPr>
            <w:tcW w:w="6967" w:type="dxa"/>
          </w:tcPr>
          <w:p w14:paraId="63C640B6" w14:textId="77777777" w:rsidR="008C21D2" w:rsidRPr="0092268F" w:rsidRDefault="008C21D2" w:rsidP="00E7690E">
            <w:pPr>
              <w:pStyle w:val="Bodytext90"/>
              <w:shd w:val="clear" w:color="auto" w:fill="auto"/>
              <w:spacing w:after="120" w:line="240" w:lineRule="auto"/>
              <w:ind w:left="34"/>
              <w:jc w:val="left"/>
              <w:rPr>
                <w:rFonts w:ascii="GHEA Mariam" w:hAnsi="GHEA Mariam"/>
                <w:sz w:val="22"/>
                <w:szCs w:val="22"/>
              </w:rPr>
            </w:pPr>
            <w:r w:rsidRPr="0092268F">
              <w:rPr>
                <w:rFonts w:ascii="GHEA Mariam" w:hAnsi="GHEA Mariam"/>
                <w:sz w:val="22"/>
                <w:szCs w:val="22"/>
              </w:rPr>
              <w:t>2-դիֆիլոբոտրիումներ</w:t>
            </w:r>
          </w:p>
        </w:tc>
      </w:tr>
      <w:tr w:rsidR="008C21D2" w:rsidRPr="0092268F" w14:paraId="06251153" w14:textId="77777777" w:rsidTr="00E7690E">
        <w:tc>
          <w:tcPr>
            <w:tcW w:w="2216" w:type="dxa"/>
          </w:tcPr>
          <w:p w14:paraId="64D362CF" w14:textId="77777777" w:rsidR="008C21D2" w:rsidRPr="0092268F" w:rsidRDefault="008C21D2" w:rsidP="00E7690E">
            <w:pPr>
              <w:pStyle w:val="Bodytext90"/>
              <w:shd w:val="clear" w:color="auto" w:fill="auto"/>
              <w:spacing w:after="120" w:line="240" w:lineRule="auto"/>
              <w:jc w:val="left"/>
              <w:rPr>
                <w:rFonts w:ascii="GHEA Mariam" w:hAnsi="GHEA Mariam"/>
                <w:sz w:val="22"/>
                <w:szCs w:val="22"/>
              </w:rPr>
            </w:pPr>
            <w:r w:rsidRPr="0092268F">
              <w:rPr>
                <w:rFonts w:ascii="GHEA Mariam" w:hAnsi="GHEA Mariam"/>
                <w:sz w:val="22"/>
                <w:szCs w:val="22"/>
              </w:rPr>
              <w:t>նեմատոդներ՝</w:t>
            </w:r>
          </w:p>
        </w:tc>
        <w:tc>
          <w:tcPr>
            <w:tcW w:w="6967" w:type="dxa"/>
          </w:tcPr>
          <w:p w14:paraId="1C827AB0" w14:textId="77777777" w:rsidR="008C21D2" w:rsidRPr="0092268F" w:rsidRDefault="008C21D2" w:rsidP="00E7690E">
            <w:pPr>
              <w:pStyle w:val="Bodytext90"/>
              <w:shd w:val="clear" w:color="auto" w:fill="auto"/>
              <w:spacing w:after="120" w:line="240" w:lineRule="auto"/>
              <w:ind w:left="34"/>
              <w:jc w:val="left"/>
              <w:rPr>
                <w:rFonts w:ascii="GHEA Mariam" w:hAnsi="GHEA Mariam"/>
                <w:sz w:val="22"/>
                <w:szCs w:val="22"/>
              </w:rPr>
            </w:pPr>
            <w:r w:rsidRPr="0092268F">
              <w:rPr>
                <w:rFonts w:ascii="GHEA Mariam" w:hAnsi="GHEA Mariam"/>
                <w:sz w:val="22"/>
                <w:szCs w:val="22"/>
              </w:rPr>
              <w:t>3-անիզակիսներ</w:t>
            </w:r>
          </w:p>
          <w:p w14:paraId="54A98375" w14:textId="77777777" w:rsidR="008C21D2" w:rsidRPr="0092268F" w:rsidRDefault="008C21D2" w:rsidP="00E7690E">
            <w:pPr>
              <w:pStyle w:val="Bodytext90"/>
              <w:shd w:val="clear" w:color="auto" w:fill="auto"/>
              <w:spacing w:after="120" w:line="240" w:lineRule="auto"/>
              <w:ind w:left="34"/>
              <w:jc w:val="left"/>
              <w:rPr>
                <w:rFonts w:ascii="GHEA Mariam" w:hAnsi="GHEA Mariam"/>
                <w:sz w:val="22"/>
                <w:szCs w:val="22"/>
              </w:rPr>
            </w:pPr>
            <w:r w:rsidRPr="0092268F">
              <w:rPr>
                <w:rFonts w:ascii="GHEA Mariam" w:hAnsi="GHEA Mariam"/>
                <w:sz w:val="22"/>
                <w:szCs w:val="22"/>
              </w:rPr>
              <w:t>4-կոնտրացեկումներ</w:t>
            </w:r>
          </w:p>
        </w:tc>
      </w:tr>
      <w:tr w:rsidR="008C21D2" w:rsidRPr="0092268F" w14:paraId="64E37D9E" w14:textId="77777777" w:rsidTr="00E7690E">
        <w:tc>
          <w:tcPr>
            <w:tcW w:w="2216" w:type="dxa"/>
          </w:tcPr>
          <w:p w14:paraId="57164D41" w14:textId="77777777" w:rsidR="008C21D2" w:rsidRPr="0092268F" w:rsidRDefault="008C21D2" w:rsidP="00E7690E">
            <w:pPr>
              <w:pStyle w:val="Bodytext90"/>
              <w:shd w:val="clear" w:color="auto" w:fill="auto"/>
              <w:spacing w:after="120" w:line="240" w:lineRule="auto"/>
              <w:jc w:val="left"/>
              <w:rPr>
                <w:rFonts w:ascii="GHEA Mariam" w:hAnsi="GHEA Mariam"/>
                <w:sz w:val="22"/>
                <w:szCs w:val="22"/>
              </w:rPr>
            </w:pPr>
            <w:r w:rsidRPr="0092268F">
              <w:rPr>
                <w:rFonts w:ascii="GHEA Mariam" w:hAnsi="GHEA Mariam"/>
                <w:sz w:val="22"/>
                <w:szCs w:val="22"/>
              </w:rPr>
              <w:t>կարթաճիճուներ (գլանաճիճուներ)՝</w:t>
            </w:r>
          </w:p>
        </w:tc>
        <w:tc>
          <w:tcPr>
            <w:tcW w:w="6967" w:type="dxa"/>
          </w:tcPr>
          <w:p w14:paraId="0D9EA7FC" w14:textId="77777777" w:rsidR="008C21D2" w:rsidRPr="0092268F" w:rsidRDefault="008C21D2" w:rsidP="00E7690E">
            <w:pPr>
              <w:pStyle w:val="Bodytext90"/>
              <w:shd w:val="clear" w:color="auto" w:fill="auto"/>
              <w:spacing w:after="120" w:line="240" w:lineRule="auto"/>
              <w:rPr>
                <w:rFonts w:ascii="GHEA Mariam" w:hAnsi="GHEA Mariam"/>
                <w:sz w:val="22"/>
                <w:szCs w:val="22"/>
              </w:rPr>
            </w:pPr>
            <w:r w:rsidRPr="0092268F">
              <w:rPr>
                <w:rFonts w:ascii="GHEA Mariam" w:hAnsi="GHEA Mariam"/>
                <w:sz w:val="22"/>
                <w:szCs w:val="22"/>
              </w:rPr>
              <w:t>5-բոլբոզոմներ</w:t>
            </w:r>
          </w:p>
          <w:p w14:paraId="1A9F1B35" w14:textId="77777777" w:rsidR="008C21D2" w:rsidRPr="0092268F" w:rsidRDefault="008C21D2" w:rsidP="00E7690E">
            <w:pPr>
              <w:pStyle w:val="Bodytext90"/>
              <w:shd w:val="clear" w:color="auto" w:fill="auto"/>
              <w:spacing w:after="120" w:line="240" w:lineRule="auto"/>
              <w:jc w:val="left"/>
              <w:rPr>
                <w:rFonts w:ascii="GHEA Mariam" w:hAnsi="GHEA Mariam"/>
                <w:sz w:val="22"/>
                <w:szCs w:val="22"/>
              </w:rPr>
            </w:pPr>
            <w:r w:rsidRPr="0092268F">
              <w:rPr>
                <w:rFonts w:ascii="GHEA Mariam" w:hAnsi="GHEA Mariam"/>
                <w:sz w:val="22"/>
                <w:szCs w:val="22"/>
              </w:rPr>
              <w:t>6-կորինոզոմներ</w:t>
            </w:r>
          </w:p>
        </w:tc>
      </w:tr>
    </w:tbl>
    <w:p w14:paraId="06570D8A" w14:textId="77777777" w:rsidR="008C21D2" w:rsidRPr="0092268F" w:rsidRDefault="008C21D2" w:rsidP="008C21D2">
      <w:pPr>
        <w:pStyle w:val="Bodytext90"/>
        <w:shd w:val="clear" w:color="auto" w:fill="auto"/>
        <w:spacing w:after="160" w:line="360" w:lineRule="auto"/>
        <w:ind w:right="4780"/>
        <w:jc w:val="center"/>
        <w:rPr>
          <w:rFonts w:ascii="GHEA Mariam" w:hAnsi="GHEA Mariam"/>
          <w:sz w:val="22"/>
          <w:szCs w:val="22"/>
        </w:rPr>
      </w:pPr>
    </w:p>
    <w:p w14:paraId="54AF1344" w14:textId="77777777" w:rsidR="008C21D2" w:rsidRPr="0092268F" w:rsidRDefault="008C21D2" w:rsidP="008C21D2">
      <w:pPr>
        <w:rPr>
          <w:rFonts w:ascii="GHEA Mariam" w:eastAsia="Times New Roman" w:hAnsi="GHEA Mariam"/>
        </w:rPr>
      </w:pPr>
      <w:r w:rsidRPr="0092268F">
        <w:rPr>
          <w:rFonts w:ascii="GHEA Mariam" w:hAnsi="GHEA Mariam"/>
        </w:rPr>
        <w:br w:type="page"/>
      </w:r>
    </w:p>
    <w:p w14:paraId="5B82F104" w14:textId="77777777" w:rsidR="008C21D2" w:rsidRPr="0092268F" w:rsidRDefault="008C21D2" w:rsidP="008C21D2">
      <w:pPr>
        <w:pStyle w:val="Tablecaption20"/>
        <w:shd w:val="clear" w:color="auto" w:fill="auto"/>
        <w:spacing w:after="160" w:line="360" w:lineRule="auto"/>
        <w:jc w:val="right"/>
        <w:rPr>
          <w:rFonts w:ascii="GHEA Mariam" w:hAnsi="GHEA Mariam"/>
          <w:sz w:val="22"/>
          <w:szCs w:val="22"/>
        </w:rPr>
      </w:pPr>
      <w:r w:rsidRPr="0092268F">
        <w:rPr>
          <w:rFonts w:ascii="GHEA Mariam" w:hAnsi="GHEA Mariam"/>
          <w:sz w:val="22"/>
          <w:szCs w:val="22"/>
        </w:rPr>
        <w:t>Աղյուսակ 3</w:t>
      </w:r>
    </w:p>
    <w:p w14:paraId="49651413" w14:textId="55AF10BA" w:rsidR="008C21D2" w:rsidRPr="0092268F" w:rsidRDefault="008C21D2" w:rsidP="008C21D2">
      <w:pPr>
        <w:spacing w:after="160" w:line="360" w:lineRule="auto"/>
        <w:ind w:left="567" w:right="679"/>
        <w:jc w:val="center"/>
        <w:rPr>
          <w:rFonts w:ascii="GHEA Mariam" w:hAnsi="GHEA Mariam"/>
        </w:rPr>
      </w:pPr>
      <w:r w:rsidRPr="0092268F">
        <w:rPr>
          <w:rFonts w:ascii="GHEA Mariam" w:hAnsi="GHEA Mariam"/>
        </w:rPr>
        <w:t xml:space="preserve">Ծովային ձկները </w:t>
      </w:r>
      <w:r w:rsidR="001127BC">
        <w:rPr>
          <w:rFonts w:ascii="GHEA Mariam" w:hAnsi="GHEA Mariam"/>
        </w:rPr>
        <w:t>և</w:t>
      </w:r>
      <w:r w:rsidRPr="0092268F">
        <w:rPr>
          <w:rFonts w:ascii="GHEA Mariam" w:hAnsi="GHEA Mariam"/>
        </w:rPr>
        <w:t xml:space="preserve"> դրանց վերամշակումից ստացված մթերքը</w:t>
      </w:r>
    </w:p>
    <w:tbl>
      <w:tblPr>
        <w:tblOverlap w:val="never"/>
        <w:tblW w:w="0" w:type="auto"/>
        <w:jc w:val="center"/>
        <w:tblLayout w:type="fixed"/>
        <w:tblCellMar>
          <w:left w:w="10" w:type="dxa"/>
          <w:right w:w="10" w:type="dxa"/>
        </w:tblCellMar>
        <w:tblLook w:val="04A0" w:firstRow="1" w:lastRow="0" w:firstColumn="1" w:lastColumn="0" w:noHBand="0" w:noVBand="1"/>
      </w:tblPr>
      <w:tblGrid>
        <w:gridCol w:w="3329"/>
        <w:gridCol w:w="889"/>
        <w:gridCol w:w="893"/>
        <w:gridCol w:w="889"/>
        <w:gridCol w:w="893"/>
        <w:gridCol w:w="889"/>
        <w:gridCol w:w="889"/>
        <w:gridCol w:w="893"/>
        <w:gridCol w:w="893"/>
        <w:gridCol w:w="886"/>
        <w:gridCol w:w="893"/>
        <w:gridCol w:w="893"/>
        <w:gridCol w:w="889"/>
        <w:gridCol w:w="904"/>
      </w:tblGrid>
      <w:tr w:rsidR="008C21D2" w:rsidRPr="0092268F" w14:paraId="55E48A98" w14:textId="77777777" w:rsidTr="00E7690E">
        <w:trPr>
          <w:tblHeader/>
          <w:jc w:val="center"/>
        </w:trPr>
        <w:tc>
          <w:tcPr>
            <w:tcW w:w="3329" w:type="dxa"/>
            <w:tcBorders>
              <w:top w:val="single" w:sz="4" w:space="0" w:color="auto"/>
              <w:left w:val="single" w:sz="4" w:space="0" w:color="auto"/>
            </w:tcBorders>
            <w:shd w:val="clear" w:color="auto" w:fill="FFFFFF"/>
            <w:vAlign w:val="center"/>
          </w:tcPr>
          <w:p w14:paraId="45BFECC7" w14:textId="77777777" w:rsidR="008C21D2" w:rsidRPr="0092268F" w:rsidRDefault="008C21D2" w:rsidP="00E7690E">
            <w:pPr>
              <w:pStyle w:val="Bodytext20"/>
              <w:shd w:val="clear" w:color="auto" w:fill="auto"/>
              <w:tabs>
                <w:tab w:val="left" w:pos="543"/>
              </w:tabs>
              <w:spacing w:before="0" w:after="120" w:line="240" w:lineRule="auto"/>
              <w:ind w:left="57" w:right="692" w:firstLine="0"/>
              <w:jc w:val="center"/>
              <w:rPr>
                <w:rFonts w:ascii="GHEA Mariam" w:hAnsi="GHEA Mariam"/>
                <w:sz w:val="22"/>
                <w:szCs w:val="22"/>
              </w:rPr>
            </w:pPr>
            <w:r w:rsidRPr="0092268F">
              <w:rPr>
                <w:rStyle w:val="Bodytext211pt"/>
                <w:rFonts w:ascii="GHEA Mariam" w:hAnsi="GHEA Mariam"/>
              </w:rPr>
              <w:t>Արտադրանքի խումբը</w:t>
            </w:r>
          </w:p>
        </w:tc>
        <w:tc>
          <w:tcPr>
            <w:tcW w:w="11593" w:type="dxa"/>
            <w:gridSpan w:val="13"/>
            <w:tcBorders>
              <w:top w:val="single" w:sz="4" w:space="0" w:color="auto"/>
              <w:left w:val="single" w:sz="4" w:space="0" w:color="auto"/>
              <w:right w:val="single" w:sz="4" w:space="0" w:color="auto"/>
            </w:tcBorders>
            <w:shd w:val="clear" w:color="auto" w:fill="FFFFFF"/>
            <w:vAlign w:val="center"/>
          </w:tcPr>
          <w:p w14:paraId="6EEB59E5" w14:textId="7D72A6D8"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 xml:space="preserve">Կենդանի վիճակում մակաբույծների թրթուրների պարունակության մակաբուծաբանական ցուցանիշները </w:t>
            </w:r>
            <w:r w:rsidR="001127BC">
              <w:rPr>
                <w:rStyle w:val="Bodytext211pt"/>
                <w:rFonts w:ascii="GHEA Mariam" w:hAnsi="GHEA Mariam"/>
              </w:rPr>
              <w:t>և</w:t>
            </w:r>
            <w:r w:rsidRPr="0092268F">
              <w:rPr>
                <w:rStyle w:val="Bodytext211pt"/>
                <w:rFonts w:ascii="GHEA Mariam" w:hAnsi="GHEA Mariam"/>
              </w:rPr>
              <w:t xml:space="preserve"> թույլատրելի մակարդակները</w:t>
            </w:r>
          </w:p>
        </w:tc>
      </w:tr>
      <w:tr w:rsidR="008C21D2" w:rsidRPr="0092268F" w14:paraId="3EDAB444" w14:textId="77777777" w:rsidTr="00E7690E">
        <w:trPr>
          <w:tblHeader/>
          <w:jc w:val="center"/>
        </w:trPr>
        <w:tc>
          <w:tcPr>
            <w:tcW w:w="3329" w:type="dxa"/>
            <w:tcBorders>
              <w:top w:val="single" w:sz="4" w:space="0" w:color="auto"/>
              <w:left w:val="single" w:sz="4" w:space="0" w:color="auto"/>
            </w:tcBorders>
            <w:shd w:val="clear" w:color="auto" w:fill="FFFFFF"/>
          </w:tcPr>
          <w:p w14:paraId="3BA5D258" w14:textId="77777777" w:rsidR="008C21D2" w:rsidRPr="0092268F" w:rsidRDefault="008C21D2" w:rsidP="00E7690E">
            <w:pPr>
              <w:tabs>
                <w:tab w:val="left" w:pos="543"/>
              </w:tabs>
              <w:spacing w:after="120"/>
              <w:ind w:left="57"/>
              <w:rPr>
                <w:rFonts w:ascii="GHEA Mariam" w:hAnsi="GHEA Mariam"/>
              </w:rPr>
            </w:pPr>
          </w:p>
        </w:tc>
        <w:tc>
          <w:tcPr>
            <w:tcW w:w="889" w:type="dxa"/>
            <w:tcBorders>
              <w:top w:val="single" w:sz="4" w:space="0" w:color="auto"/>
              <w:left w:val="single" w:sz="4" w:space="0" w:color="auto"/>
            </w:tcBorders>
            <w:shd w:val="clear" w:color="auto" w:fill="FFFFFF"/>
            <w:vAlign w:val="center"/>
          </w:tcPr>
          <w:p w14:paraId="63834DBD"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1</w:t>
            </w:r>
          </w:p>
        </w:tc>
        <w:tc>
          <w:tcPr>
            <w:tcW w:w="893" w:type="dxa"/>
            <w:tcBorders>
              <w:top w:val="single" w:sz="4" w:space="0" w:color="auto"/>
              <w:left w:val="single" w:sz="4" w:space="0" w:color="auto"/>
            </w:tcBorders>
            <w:shd w:val="clear" w:color="auto" w:fill="FFFFFF"/>
            <w:vAlign w:val="center"/>
          </w:tcPr>
          <w:p w14:paraId="3F4A2859"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2</w:t>
            </w:r>
          </w:p>
        </w:tc>
        <w:tc>
          <w:tcPr>
            <w:tcW w:w="889" w:type="dxa"/>
            <w:tcBorders>
              <w:top w:val="single" w:sz="4" w:space="0" w:color="auto"/>
              <w:left w:val="single" w:sz="4" w:space="0" w:color="auto"/>
            </w:tcBorders>
            <w:shd w:val="clear" w:color="auto" w:fill="FFFFFF"/>
            <w:vAlign w:val="center"/>
          </w:tcPr>
          <w:p w14:paraId="1AFAAC43"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3</w:t>
            </w:r>
          </w:p>
        </w:tc>
        <w:tc>
          <w:tcPr>
            <w:tcW w:w="893" w:type="dxa"/>
            <w:tcBorders>
              <w:top w:val="single" w:sz="4" w:space="0" w:color="auto"/>
              <w:left w:val="single" w:sz="4" w:space="0" w:color="auto"/>
            </w:tcBorders>
            <w:shd w:val="clear" w:color="auto" w:fill="FFFFFF"/>
            <w:vAlign w:val="center"/>
          </w:tcPr>
          <w:p w14:paraId="1DAF3639"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4</w:t>
            </w:r>
          </w:p>
        </w:tc>
        <w:tc>
          <w:tcPr>
            <w:tcW w:w="889" w:type="dxa"/>
            <w:tcBorders>
              <w:top w:val="single" w:sz="4" w:space="0" w:color="auto"/>
              <w:left w:val="single" w:sz="4" w:space="0" w:color="auto"/>
            </w:tcBorders>
            <w:shd w:val="clear" w:color="auto" w:fill="FFFFFF"/>
            <w:vAlign w:val="center"/>
          </w:tcPr>
          <w:p w14:paraId="65BFDECE"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5</w:t>
            </w:r>
          </w:p>
        </w:tc>
        <w:tc>
          <w:tcPr>
            <w:tcW w:w="889" w:type="dxa"/>
            <w:tcBorders>
              <w:top w:val="single" w:sz="4" w:space="0" w:color="auto"/>
              <w:left w:val="single" w:sz="4" w:space="0" w:color="auto"/>
            </w:tcBorders>
            <w:shd w:val="clear" w:color="auto" w:fill="FFFFFF"/>
            <w:vAlign w:val="center"/>
          </w:tcPr>
          <w:p w14:paraId="0CD36439"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6</w:t>
            </w:r>
          </w:p>
        </w:tc>
        <w:tc>
          <w:tcPr>
            <w:tcW w:w="893" w:type="dxa"/>
            <w:tcBorders>
              <w:top w:val="single" w:sz="4" w:space="0" w:color="auto"/>
              <w:left w:val="single" w:sz="4" w:space="0" w:color="auto"/>
            </w:tcBorders>
            <w:shd w:val="clear" w:color="auto" w:fill="FFFFFF"/>
            <w:vAlign w:val="center"/>
          </w:tcPr>
          <w:p w14:paraId="24B89AF4"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7</w:t>
            </w:r>
          </w:p>
        </w:tc>
        <w:tc>
          <w:tcPr>
            <w:tcW w:w="893" w:type="dxa"/>
            <w:tcBorders>
              <w:top w:val="single" w:sz="4" w:space="0" w:color="auto"/>
              <w:left w:val="single" w:sz="4" w:space="0" w:color="auto"/>
            </w:tcBorders>
            <w:shd w:val="clear" w:color="auto" w:fill="FFFFFF"/>
            <w:vAlign w:val="center"/>
          </w:tcPr>
          <w:p w14:paraId="591D379D"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8</w:t>
            </w:r>
          </w:p>
        </w:tc>
        <w:tc>
          <w:tcPr>
            <w:tcW w:w="886" w:type="dxa"/>
            <w:tcBorders>
              <w:top w:val="single" w:sz="4" w:space="0" w:color="auto"/>
              <w:left w:val="single" w:sz="4" w:space="0" w:color="auto"/>
            </w:tcBorders>
            <w:shd w:val="clear" w:color="auto" w:fill="FFFFFF"/>
            <w:vAlign w:val="center"/>
          </w:tcPr>
          <w:p w14:paraId="50EB6BFC"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9</w:t>
            </w:r>
          </w:p>
        </w:tc>
        <w:tc>
          <w:tcPr>
            <w:tcW w:w="893" w:type="dxa"/>
            <w:tcBorders>
              <w:top w:val="single" w:sz="4" w:space="0" w:color="auto"/>
              <w:left w:val="single" w:sz="4" w:space="0" w:color="auto"/>
            </w:tcBorders>
            <w:shd w:val="clear" w:color="auto" w:fill="FFFFFF"/>
            <w:vAlign w:val="center"/>
          </w:tcPr>
          <w:p w14:paraId="729A763D"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10</w:t>
            </w:r>
          </w:p>
        </w:tc>
        <w:tc>
          <w:tcPr>
            <w:tcW w:w="893" w:type="dxa"/>
            <w:tcBorders>
              <w:top w:val="single" w:sz="4" w:space="0" w:color="auto"/>
              <w:left w:val="single" w:sz="4" w:space="0" w:color="auto"/>
            </w:tcBorders>
            <w:shd w:val="clear" w:color="auto" w:fill="FFFFFF"/>
            <w:vAlign w:val="center"/>
          </w:tcPr>
          <w:p w14:paraId="2AB6FE3E"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11</w:t>
            </w:r>
          </w:p>
        </w:tc>
        <w:tc>
          <w:tcPr>
            <w:tcW w:w="889" w:type="dxa"/>
            <w:tcBorders>
              <w:top w:val="single" w:sz="4" w:space="0" w:color="auto"/>
              <w:left w:val="single" w:sz="4" w:space="0" w:color="auto"/>
            </w:tcBorders>
            <w:shd w:val="clear" w:color="auto" w:fill="FFFFFF"/>
            <w:vAlign w:val="center"/>
          </w:tcPr>
          <w:p w14:paraId="49446292"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12</w:t>
            </w:r>
          </w:p>
        </w:tc>
        <w:tc>
          <w:tcPr>
            <w:tcW w:w="904" w:type="dxa"/>
            <w:tcBorders>
              <w:top w:val="single" w:sz="4" w:space="0" w:color="auto"/>
              <w:left w:val="single" w:sz="4" w:space="0" w:color="auto"/>
              <w:right w:val="single" w:sz="4" w:space="0" w:color="auto"/>
            </w:tcBorders>
            <w:shd w:val="clear" w:color="auto" w:fill="FFFFFF"/>
            <w:vAlign w:val="center"/>
          </w:tcPr>
          <w:p w14:paraId="5F8650E8"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13</w:t>
            </w:r>
          </w:p>
        </w:tc>
      </w:tr>
      <w:tr w:rsidR="008C21D2" w:rsidRPr="0092268F" w14:paraId="78C3113F" w14:textId="77777777" w:rsidTr="00E7690E">
        <w:trPr>
          <w:jc w:val="center"/>
        </w:trPr>
        <w:tc>
          <w:tcPr>
            <w:tcW w:w="14922" w:type="dxa"/>
            <w:gridSpan w:val="14"/>
            <w:tcBorders>
              <w:top w:val="single" w:sz="4" w:space="0" w:color="auto"/>
            </w:tcBorders>
            <w:shd w:val="clear" w:color="auto" w:fill="FFFFFF"/>
            <w:vAlign w:val="center"/>
          </w:tcPr>
          <w:p w14:paraId="67426254" w14:textId="311477AB" w:rsidR="008C21D2" w:rsidRPr="0092268F" w:rsidRDefault="008C21D2" w:rsidP="00E7690E">
            <w:pPr>
              <w:pStyle w:val="Bodytext20"/>
              <w:shd w:val="clear" w:color="auto" w:fill="auto"/>
              <w:spacing w:before="0" w:after="120" w:line="240" w:lineRule="auto"/>
              <w:ind w:left="57" w:firstLine="0"/>
              <w:jc w:val="center"/>
              <w:rPr>
                <w:rFonts w:ascii="GHEA Mariam" w:hAnsi="GHEA Mariam"/>
                <w:sz w:val="22"/>
                <w:szCs w:val="22"/>
                <w:lang w:val="hy-AM"/>
              </w:rPr>
            </w:pPr>
            <w:r w:rsidRPr="0092268F">
              <w:rPr>
                <w:rStyle w:val="Bodytext211pt"/>
                <w:rFonts w:ascii="GHEA Mariam" w:hAnsi="GHEA Mariam"/>
              </w:rPr>
              <w:t xml:space="preserve">I. Ծովային ձկները՝ ըստ արդյունագործության շրջանների </w:t>
            </w:r>
            <w:r w:rsidR="001127BC">
              <w:rPr>
                <w:rStyle w:val="Bodytext211pt"/>
                <w:rFonts w:ascii="GHEA Mariam" w:hAnsi="GHEA Mariam"/>
              </w:rPr>
              <w:t>և</w:t>
            </w:r>
            <w:r w:rsidRPr="0092268F">
              <w:rPr>
                <w:rStyle w:val="Bodytext211pt"/>
                <w:rFonts w:ascii="GHEA Mariam" w:hAnsi="GHEA Mariam"/>
              </w:rPr>
              <w:t xml:space="preserve"> ընտանիքների</w:t>
            </w:r>
          </w:p>
        </w:tc>
      </w:tr>
      <w:tr w:rsidR="008C21D2" w:rsidRPr="0092268F" w14:paraId="6739B98F" w14:textId="77777777" w:rsidTr="00E7690E">
        <w:trPr>
          <w:jc w:val="center"/>
        </w:trPr>
        <w:tc>
          <w:tcPr>
            <w:tcW w:w="3329" w:type="dxa"/>
            <w:shd w:val="clear" w:color="auto" w:fill="FFFFFF"/>
          </w:tcPr>
          <w:p w14:paraId="6E798AD4" w14:textId="77777777" w:rsidR="008C21D2" w:rsidRPr="0092268F" w:rsidRDefault="008C21D2" w:rsidP="00E7690E">
            <w:pPr>
              <w:pStyle w:val="Bodytext20"/>
              <w:shd w:val="clear" w:color="auto" w:fill="auto"/>
              <w:tabs>
                <w:tab w:val="left" w:pos="307"/>
              </w:tabs>
              <w:spacing w:before="0" w:after="120" w:line="240" w:lineRule="auto"/>
              <w:ind w:left="57" w:firstLine="0"/>
              <w:jc w:val="left"/>
              <w:rPr>
                <w:rFonts w:ascii="GHEA Mariam" w:hAnsi="GHEA Mariam"/>
                <w:sz w:val="22"/>
                <w:szCs w:val="22"/>
              </w:rPr>
            </w:pPr>
            <w:r w:rsidRPr="0092268F">
              <w:rPr>
                <w:rStyle w:val="Bodytext211pt"/>
                <w:rFonts w:ascii="GHEA Mariam" w:hAnsi="GHEA Mariam"/>
              </w:rPr>
              <w:t>1.</w:t>
            </w:r>
            <w:r w:rsidRPr="0092268F">
              <w:rPr>
                <w:rStyle w:val="Bodytext211pt"/>
                <w:rFonts w:ascii="GHEA Mariam" w:hAnsi="GHEA Mariam"/>
              </w:rPr>
              <w:tab/>
              <w:t>Բարենցի ծով՝</w:t>
            </w:r>
          </w:p>
        </w:tc>
        <w:tc>
          <w:tcPr>
            <w:tcW w:w="889" w:type="dxa"/>
            <w:shd w:val="clear" w:color="auto" w:fill="FFFFFF"/>
          </w:tcPr>
          <w:p w14:paraId="47CFEB6A" w14:textId="77777777" w:rsidR="008C21D2" w:rsidRPr="0092268F" w:rsidRDefault="008C21D2" w:rsidP="00E7690E">
            <w:pPr>
              <w:spacing w:after="120"/>
              <w:jc w:val="center"/>
              <w:rPr>
                <w:rFonts w:ascii="GHEA Mariam" w:hAnsi="GHEA Mariam"/>
              </w:rPr>
            </w:pPr>
          </w:p>
        </w:tc>
        <w:tc>
          <w:tcPr>
            <w:tcW w:w="893" w:type="dxa"/>
            <w:shd w:val="clear" w:color="auto" w:fill="FFFFFF"/>
          </w:tcPr>
          <w:p w14:paraId="0E8719DA" w14:textId="77777777" w:rsidR="008C21D2" w:rsidRPr="0092268F" w:rsidRDefault="008C21D2" w:rsidP="00E7690E">
            <w:pPr>
              <w:spacing w:after="120"/>
              <w:jc w:val="center"/>
              <w:rPr>
                <w:rFonts w:ascii="GHEA Mariam" w:hAnsi="GHEA Mariam"/>
              </w:rPr>
            </w:pPr>
          </w:p>
        </w:tc>
        <w:tc>
          <w:tcPr>
            <w:tcW w:w="889" w:type="dxa"/>
            <w:shd w:val="clear" w:color="auto" w:fill="FFFFFF"/>
          </w:tcPr>
          <w:p w14:paraId="6FF77996" w14:textId="77777777" w:rsidR="008C21D2" w:rsidRPr="0092268F" w:rsidRDefault="008C21D2" w:rsidP="00E7690E">
            <w:pPr>
              <w:spacing w:after="120"/>
              <w:jc w:val="center"/>
              <w:rPr>
                <w:rFonts w:ascii="GHEA Mariam" w:hAnsi="GHEA Mariam"/>
              </w:rPr>
            </w:pPr>
          </w:p>
        </w:tc>
        <w:tc>
          <w:tcPr>
            <w:tcW w:w="893" w:type="dxa"/>
            <w:shd w:val="clear" w:color="auto" w:fill="FFFFFF"/>
          </w:tcPr>
          <w:p w14:paraId="040074F2" w14:textId="77777777" w:rsidR="008C21D2" w:rsidRPr="0092268F" w:rsidRDefault="008C21D2" w:rsidP="00E7690E">
            <w:pPr>
              <w:spacing w:after="120"/>
              <w:jc w:val="center"/>
              <w:rPr>
                <w:rFonts w:ascii="GHEA Mariam" w:hAnsi="GHEA Mariam"/>
              </w:rPr>
            </w:pPr>
          </w:p>
        </w:tc>
        <w:tc>
          <w:tcPr>
            <w:tcW w:w="889" w:type="dxa"/>
            <w:shd w:val="clear" w:color="auto" w:fill="FFFFFF"/>
          </w:tcPr>
          <w:p w14:paraId="2093085C" w14:textId="77777777" w:rsidR="008C21D2" w:rsidRPr="0092268F" w:rsidRDefault="008C21D2" w:rsidP="00E7690E">
            <w:pPr>
              <w:spacing w:after="120"/>
              <w:jc w:val="center"/>
              <w:rPr>
                <w:rFonts w:ascii="GHEA Mariam" w:hAnsi="GHEA Mariam"/>
              </w:rPr>
            </w:pPr>
          </w:p>
        </w:tc>
        <w:tc>
          <w:tcPr>
            <w:tcW w:w="889" w:type="dxa"/>
            <w:shd w:val="clear" w:color="auto" w:fill="FFFFFF"/>
          </w:tcPr>
          <w:p w14:paraId="43B47DD9" w14:textId="77777777" w:rsidR="008C21D2" w:rsidRPr="0092268F" w:rsidRDefault="008C21D2" w:rsidP="00E7690E">
            <w:pPr>
              <w:spacing w:after="120"/>
              <w:jc w:val="center"/>
              <w:rPr>
                <w:rFonts w:ascii="GHEA Mariam" w:hAnsi="GHEA Mariam"/>
              </w:rPr>
            </w:pPr>
          </w:p>
        </w:tc>
        <w:tc>
          <w:tcPr>
            <w:tcW w:w="893" w:type="dxa"/>
            <w:shd w:val="clear" w:color="auto" w:fill="FFFFFF"/>
          </w:tcPr>
          <w:p w14:paraId="7E4CD228" w14:textId="77777777" w:rsidR="008C21D2" w:rsidRPr="0092268F" w:rsidRDefault="008C21D2" w:rsidP="00E7690E">
            <w:pPr>
              <w:spacing w:after="120"/>
              <w:jc w:val="center"/>
              <w:rPr>
                <w:rFonts w:ascii="GHEA Mariam" w:hAnsi="GHEA Mariam"/>
              </w:rPr>
            </w:pPr>
          </w:p>
        </w:tc>
        <w:tc>
          <w:tcPr>
            <w:tcW w:w="893" w:type="dxa"/>
            <w:shd w:val="clear" w:color="auto" w:fill="FFFFFF"/>
          </w:tcPr>
          <w:p w14:paraId="6427510C" w14:textId="77777777" w:rsidR="008C21D2" w:rsidRPr="0092268F" w:rsidRDefault="008C21D2" w:rsidP="00E7690E">
            <w:pPr>
              <w:spacing w:after="120"/>
              <w:jc w:val="center"/>
              <w:rPr>
                <w:rFonts w:ascii="GHEA Mariam" w:hAnsi="GHEA Mariam"/>
              </w:rPr>
            </w:pPr>
          </w:p>
        </w:tc>
        <w:tc>
          <w:tcPr>
            <w:tcW w:w="886" w:type="dxa"/>
            <w:shd w:val="clear" w:color="auto" w:fill="FFFFFF"/>
          </w:tcPr>
          <w:p w14:paraId="535D37C3" w14:textId="77777777" w:rsidR="008C21D2" w:rsidRPr="0092268F" w:rsidRDefault="008C21D2" w:rsidP="00E7690E">
            <w:pPr>
              <w:spacing w:after="120"/>
              <w:jc w:val="center"/>
              <w:rPr>
                <w:rFonts w:ascii="GHEA Mariam" w:hAnsi="GHEA Mariam"/>
              </w:rPr>
            </w:pPr>
          </w:p>
        </w:tc>
        <w:tc>
          <w:tcPr>
            <w:tcW w:w="893" w:type="dxa"/>
            <w:shd w:val="clear" w:color="auto" w:fill="FFFFFF"/>
          </w:tcPr>
          <w:p w14:paraId="3A311E17" w14:textId="77777777" w:rsidR="008C21D2" w:rsidRPr="0092268F" w:rsidRDefault="008C21D2" w:rsidP="00E7690E">
            <w:pPr>
              <w:spacing w:after="120"/>
              <w:jc w:val="center"/>
              <w:rPr>
                <w:rFonts w:ascii="GHEA Mariam" w:hAnsi="GHEA Mariam"/>
              </w:rPr>
            </w:pPr>
          </w:p>
        </w:tc>
        <w:tc>
          <w:tcPr>
            <w:tcW w:w="893" w:type="dxa"/>
            <w:shd w:val="clear" w:color="auto" w:fill="FFFFFF"/>
          </w:tcPr>
          <w:p w14:paraId="095C2190" w14:textId="77777777" w:rsidR="008C21D2" w:rsidRPr="0092268F" w:rsidRDefault="008C21D2" w:rsidP="00E7690E">
            <w:pPr>
              <w:spacing w:after="120"/>
              <w:jc w:val="center"/>
              <w:rPr>
                <w:rFonts w:ascii="GHEA Mariam" w:hAnsi="GHEA Mariam"/>
              </w:rPr>
            </w:pPr>
          </w:p>
        </w:tc>
        <w:tc>
          <w:tcPr>
            <w:tcW w:w="889" w:type="dxa"/>
            <w:shd w:val="clear" w:color="auto" w:fill="FFFFFF"/>
          </w:tcPr>
          <w:p w14:paraId="2E80568C" w14:textId="77777777" w:rsidR="008C21D2" w:rsidRPr="0092268F" w:rsidRDefault="008C21D2" w:rsidP="00E7690E">
            <w:pPr>
              <w:spacing w:after="120"/>
              <w:jc w:val="center"/>
              <w:rPr>
                <w:rFonts w:ascii="GHEA Mariam" w:hAnsi="GHEA Mariam"/>
              </w:rPr>
            </w:pPr>
          </w:p>
        </w:tc>
        <w:tc>
          <w:tcPr>
            <w:tcW w:w="904" w:type="dxa"/>
            <w:shd w:val="clear" w:color="auto" w:fill="FFFFFF"/>
          </w:tcPr>
          <w:p w14:paraId="0C850C68" w14:textId="77777777" w:rsidR="008C21D2" w:rsidRPr="0092268F" w:rsidRDefault="008C21D2" w:rsidP="00E7690E">
            <w:pPr>
              <w:spacing w:after="120"/>
              <w:jc w:val="center"/>
              <w:rPr>
                <w:rFonts w:ascii="GHEA Mariam" w:hAnsi="GHEA Mariam"/>
              </w:rPr>
            </w:pPr>
          </w:p>
        </w:tc>
      </w:tr>
      <w:tr w:rsidR="008C21D2" w:rsidRPr="0092268F" w14:paraId="0333A6EC" w14:textId="77777777" w:rsidTr="00E7690E">
        <w:trPr>
          <w:jc w:val="center"/>
        </w:trPr>
        <w:tc>
          <w:tcPr>
            <w:tcW w:w="3329" w:type="dxa"/>
            <w:shd w:val="clear" w:color="auto" w:fill="FFFFFF"/>
          </w:tcPr>
          <w:p w14:paraId="2C90A39A" w14:textId="77777777" w:rsidR="008C21D2" w:rsidRPr="0092268F" w:rsidRDefault="008C21D2" w:rsidP="00E7690E">
            <w:pPr>
              <w:pStyle w:val="Bodytext20"/>
              <w:shd w:val="clear" w:color="auto" w:fill="auto"/>
              <w:spacing w:before="0" w:after="120" w:line="240" w:lineRule="auto"/>
              <w:ind w:left="449" w:firstLine="0"/>
              <w:jc w:val="left"/>
              <w:rPr>
                <w:rFonts w:ascii="GHEA Mariam" w:hAnsi="GHEA Mariam"/>
                <w:sz w:val="22"/>
                <w:szCs w:val="22"/>
              </w:rPr>
            </w:pPr>
            <w:r w:rsidRPr="0092268F">
              <w:rPr>
                <w:rStyle w:val="Bodytext211pt"/>
                <w:rFonts w:ascii="GHEA Mariam" w:hAnsi="GHEA Mariam"/>
              </w:rPr>
              <w:t>տափակաձկազգիների ընտանիք</w:t>
            </w:r>
          </w:p>
        </w:tc>
        <w:tc>
          <w:tcPr>
            <w:tcW w:w="889" w:type="dxa"/>
            <w:shd w:val="clear" w:color="auto" w:fill="FFFFFF"/>
          </w:tcPr>
          <w:p w14:paraId="43E12010"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2E97ECD7"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1565C495"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7C333EC0"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54FB358C"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444227FB"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3904A625"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0266AABE"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6" w:type="dxa"/>
            <w:shd w:val="clear" w:color="auto" w:fill="FFFFFF"/>
          </w:tcPr>
          <w:p w14:paraId="37B0F192"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893" w:type="dxa"/>
            <w:shd w:val="clear" w:color="auto" w:fill="FFFFFF"/>
          </w:tcPr>
          <w:p w14:paraId="1A3050E0"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4A9B5BE5"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452134B6"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904" w:type="dxa"/>
            <w:shd w:val="clear" w:color="auto" w:fill="FFFFFF"/>
          </w:tcPr>
          <w:p w14:paraId="25EFFFC3"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r>
      <w:tr w:rsidR="008C21D2" w:rsidRPr="0092268F" w14:paraId="7FD1F1DB" w14:textId="77777777" w:rsidTr="00E7690E">
        <w:trPr>
          <w:jc w:val="center"/>
        </w:trPr>
        <w:tc>
          <w:tcPr>
            <w:tcW w:w="3329" w:type="dxa"/>
            <w:shd w:val="clear" w:color="auto" w:fill="FFFFFF"/>
          </w:tcPr>
          <w:p w14:paraId="6F975F5B" w14:textId="77777777" w:rsidR="008C21D2" w:rsidRPr="0092268F" w:rsidRDefault="008C21D2" w:rsidP="00E7690E">
            <w:pPr>
              <w:pStyle w:val="Bodytext20"/>
              <w:shd w:val="clear" w:color="auto" w:fill="auto"/>
              <w:spacing w:before="0" w:after="120" w:line="240" w:lineRule="auto"/>
              <w:ind w:left="449" w:firstLine="0"/>
              <w:jc w:val="left"/>
              <w:rPr>
                <w:rStyle w:val="Bodytext211pt"/>
                <w:rFonts w:ascii="GHEA Mariam" w:hAnsi="GHEA Mariam"/>
              </w:rPr>
            </w:pPr>
            <w:r w:rsidRPr="0092268F">
              <w:rPr>
                <w:rStyle w:val="Bodytext211pt"/>
                <w:rFonts w:ascii="GHEA Mariam" w:hAnsi="GHEA Mariam"/>
              </w:rPr>
              <w:t>մանիշակաձկների</w:t>
            </w:r>
            <w:r w:rsidRPr="0092268F">
              <w:rPr>
                <w:rStyle w:val="Bodytext3Spacing2pt"/>
                <w:rFonts w:ascii="GHEA Mariam" w:eastAsia="Calibri" w:hAnsi="GHEA Mariam"/>
                <w:sz w:val="22"/>
                <w:szCs w:val="22"/>
              </w:rPr>
              <w:t xml:space="preserve"> </w:t>
            </w:r>
            <w:r w:rsidRPr="0092268F">
              <w:rPr>
                <w:rStyle w:val="Bodytext211pt"/>
                <w:rFonts w:ascii="GHEA Mariam" w:hAnsi="GHEA Mariam"/>
              </w:rPr>
              <w:t>ընտանիք</w:t>
            </w:r>
          </w:p>
        </w:tc>
        <w:tc>
          <w:tcPr>
            <w:tcW w:w="889" w:type="dxa"/>
            <w:shd w:val="clear" w:color="auto" w:fill="FFFFFF"/>
          </w:tcPr>
          <w:p w14:paraId="1D322C09"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28D01722"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5214403A"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6DF0D8D8"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4BBBC643"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7DB1D27A"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893" w:type="dxa"/>
            <w:shd w:val="clear" w:color="auto" w:fill="FFFFFF"/>
          </w:tcPr>
          <w:p w14:paraId="29E47FDE"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3E0A30B4"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6" w:type="dxa"/>
            <w:shd w:val="clear" w:color="auto" w:fill="FFFFFF"/>
          </w:tcPr>
          <w:p w14:paraId="27FB470E"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893" w:type="dxa"/>
            <w:shd w:val="clear" w:color="auto" w:fill="FFFFFF"/>
          </w:tcPr>
          <w:p w14:paraId="6DE19982"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02CAFDA0"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40709E18"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904" w:type="dxa"/>
            <w:shd w:val="clear" w:color="auto" w:fill="FFFFFF"/>
          </w:tcPr>
          <w:p w14:paraId="3B6DD6B0"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r>
      <w:tr w:rsidR="008C21D2" w:rsidRPr="0092268F" w14:paraId="36098574" w14:textId="77777777" w:rsidTr="00E7690E">
        <w:trPr>
          <w:jc w:val="center"/>
        </w:trPr>
        <w:tc>
          <w:tcPr>
            <w:tcW w:w="3329" w:type="dxa"/>
            <w:shd w:val="clear" w:color="auto" w:fill="FFFFFF"/>
          </w:tcPr>
          <w:p w14:paraId="3438492F" w14:textId="77777777" w:rsidR="008C21D2" w:rsidRPr="0092268F" w:rsidRDefault="008C21D2" w:rsidP="00E7690E">
            <w:pPr>
              <w:pStyle w:val="Bodytext20"/>
              <w:shd w:val="clear" w:color="auto" w:fill="auto"/>
              <w:spacing w:before="0" w:after="120" w:line="240" w:lineRule="auto"/>
              <w:ind w:left="449" w:firstLine="0"/>
              <w:jc w:val="left"/>
              <w:rPr>
                <w:rStyle w:val="Bodytext211pt"/>
                <w:rFonts w:ascii="GHEA Mariam" w:hAnsi="GHEA Mariam"/>
              </w:rPr>
            </w:pPr>
            <w:r w:rsidRPr="0092268F">
              <w:rPr>
                <w:rStyle w:val="Bodytext211pt"/>
                <w:rFonts w:ascii="GHEA Mariam" w:hAnsi="GHEA Mariam"/>
              </w:rPr>
              <w:t>սաղմոնազգիների ընտանիք (գաղթող ձկներ)</w:t>
            </w:r>
          </w:p>
        </w:tc>
        <w:tc>
          <w:tcPr>
            <w:tcW w:w="889" w:type="dxa"/>
            <w:shd w:val="clear" w:color="auto" w:fill="FFFFFF"/>
          </w:tcPr>
          <w:p w14:paraId="6E5C55D4"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6755AA56"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5C749D0D"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00B9E693"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76CF49A0"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0948701F"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893" w:type="dxa"/>
            <w:shd w:val="clear" w:color="auto" w:fill="FFFFFF"/>
          </w:tcPr>
          <w:p w14:paraId="3B0210FB"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59523E1B"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6" w:type="dxa"/>
            <w:shd w:val="clear" w:color="auto" w:fill="FFFFFF"/>
          </w:tcPr>
          <w:p w14:paraId="4325723E"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893" w:type="dxa"/>
            <w:shd w:val="clear" w:color="auto" w:fill="FFFFFF"/>
          </w:tcPr>
          <w:p w14:paraId="0E9C8599"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25BE0697"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060F97B1"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904" w:type="dxa"/>
            <w:shd w:val="clear" w:color="auto" w:fill="FFFFFF"/>
          </w:tcPr>
          <w:p w14:paraId="1F3B03B2"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r>
      <w:tr w:rsidR="008C21D2" w:rsidRPr="0092268F" w14:paraId="49EE0123" w14:textId="77777777" w:rsidTr="00E7690E">
        <w:trPr>
          <w:jc w:val="center"/>
        </w:trPr>
        <w:tc>
          <w:tcPr>
            <w:tcW w:w="3329" w:type="dxa"/>
            <w:shd w:val="clear" w:color="auto" w:fill="FFFFFF"/>
          </w:tcPr>
          <w:p w14:paraId="2651790D" w14:textId="77777777" w:rsidR="008C21D2" w:rsidRPr="0092268F" w:rsidRDefault="008C21D2" w:rsidP="00E7690E">
            <w:pPr>
              <w:pStyle w:val="Bodytext20"/>
              <w:shd w:val="clear" w:color="auto" w:fill="auto"/>
              <w:spacing w:before="0" w:after="120" w:line="240" w:lineRule="auto"/>
              <w:ind w:left="449" w:firstLine="0"/>
              <w:jc w:val="left"/>
              <w:rPr>
                <w:rStyle w:val="Bodytext211pt"/>
                <w:rFonts w:ascii="GHEA Mariam" w:hAnsi="GHEA Mariam"/>
              </w:rPr>
            </w:pPr>
            <w:r w:rsidRPr="0092268F">
              <w:rPr>
                <w:rStyle w:val="Bodytext211pt"/>
                <w:rFonts w:ascii="GHEA Mariam" w:hAnsi="GHEA Mariam"/>
              </w:rPr>
              <w:t>հարինգազգիների ընտանիք</w:t>
            </w:r>
          </w:p>
        </w:tc>
        <w:tc>
          <w:tcPr>
            <w:tcW w:w="889" w:type="dxa"/>
            <w:shd w:val="clear" w:color="auto" w:fill="FFFFFF"/>
          </w:tcPr>
          <w:p w14:paraId="1E9DAD42"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220C8609"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557EBE91"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7A619C76"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0DBC4844"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0B2D13AD"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5B588573"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6E04700E"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6" w:type="dxa"/>
            <w:shd w:val="clear" w:color="auto" w:fill="FFFFFF"/>
          </w:tcPr>
          <w:p w14:paraId="3B4BBCC7"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893" w:type="dxa"/>
            <w:shd w:val="clear" w:color="auto" w:fill="FFFFFF"/>
          </w:tcPr>
          <w:p w14:paraId="6395E326"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0838263D"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6D1FA82E"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904" w:type="dxa"/>
            <w:shd w:val="clear" w:color="auto" w:fill="FFFFFF"/>
          </w:tcPr>
          <w:p w14:paraId="7283EB7D"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r>
      <w:tr w:rsidR="008C21D2" w:rsidRPr="0092268F" w14:paraId="66CF4BF7" w14:textId="77777777" w:rsidTr="00E7690E">
        <w:trPr>
          <w:jc w:val="center"/>
        </w:trPr>
        <w:tc>
          <w:tcPr>
            <w:tcW w:w="3329" w:type="dxa"/>
            <w:shd w:val="clear" w:color="auto" w:fill="FFFFFF"/>
          </w:tcPr>
          <w:p w14:paraId="4AAE76C1" w14:textId="77777777" w:rsidR="008C21D2" w:rsidRPr="0092268F" w:rsidRDefault="008C21D2" w:rsidP="00E7690E">
            <w:pPr>
              <w:pStyle w:val="Bodytext20"/>
              <w:shd w:val="clear" w:color="auto" w:fill="auto"/>
              <w:spacing w:before="0" w:after="120" w:line="240" w:lineRule="auto"/>
              <w:ind w:left="449" w:firstLine="0"/>
              <w:jc w:val="left"/>
              <w:rPr>
                <w:rStyle w:val="Bodytext211pt"/>
                <w:rFonts w:ascii="GHEA Mariam" w:hAnsi="GHEA Mariam"/>
              </w:rPr>
            </w:pPr>
            <w:r w:rsidRPr="0092268F">
              <w:rPr>
                <w:rStyle w:val="Bodytext211pt"/>
                <w:rFonts w:ascii="GHEA Mariam" w:hAnsi="GHEA Mariam"/>
              </w:rPr>
              <w:t>սկորպենազգիների ընտանիք</w:t>
            </w:r>
          </w:p>
        </w:tc>
        <w:tc>
          <w:tcPr>
            <w:tcW w:w="889" w:type="dxa"/>
            <w:shd w:val="clear" w:color="auto" w:fill="FFFFFF"/>
          </w:tcPr>
          <w:p w14:paraId="220E9831"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24F14D9E"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583B7A9E"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BookAntiqua"/>
                <w:rFonts w:ascii="GHEA Mariam" w:eastAsia="Impact" w:hAnsi="GHEA Mariam"/>
                <w:sz w:val="22"/>
                <w:szCs w:val="22"/>
              </w:rPr>
              <w:t>-</w:t>
            </w:r>
          </w:p>
        </w:tc>
        <w:tc>
          <w:tcPr>
            <w:tcW w:w="893" w:type="dxa"/>
            <w:shd w:val="clear" w:color="auto" w:fill="FFFFFF"/>
          </w:tcPr>
          <w:p w14:paraId="7CDBDF87"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1A1B3FF9"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2271E5BC"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06873292"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0BABB347"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6" w:type="dxa"/>
            <w:shd w:val="clear" w:color="auto" w:fill="FFFFFF"/>
          </w:tcPr>
          <w:p w14:paraId="55097306"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893" w:type="dxa"/>
            <w:shd w:val="clear" w:color="auto" w:fill="FFFFFF"/>
          </w:tcPr>
          <w:p w14:paraId="668E8AEA"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057415C4"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5173C31D"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904" w:type="dxa"/>
            <w:shd w:val="clear" w:color="auto" w:fill="FFFFFF"/>
          </w:tcPr>
          <w:p w14:paraId="6111113D"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r>
      <w:tr w:rsidR="008C21D2" w:rsidRPr="0092268F" w14:paraId="5D7850C3" w14:textId="77777777" w:rsidTr="00E7690E">
        <w:trPr>
          <w:jc w:val="center"/>
        </w:trPr>
        <w:tc>
          <w:tcPr>
            <w:tcW w:w="3329" w:type="dxa"/>
            <w:shd w:val="clear" w:color="auto" w:fill="FFFFFF"/>
          </w:tcPr>
          <w:p w14:paraId="39A237C5" w14:textId="77777777" w:rsidR="008C21D2" w:rsidRPr="0092268F" w:rsidRDefault="008C21D2" w:rsidP="00E7690E">
            <w:pPr>
              <w:pStyle w:val="Bodytext20"/>
              <w:shd w:val="clear" w:color="auto" w:fill="auto"/>
              <w:spacing w:before="0" w:after="120" w:line="240" w:lineRule="auto"/>
              <w:ind w:left="449" w:firstLine="0"/>
              <w:jc w:val="left"/>
              <w:rPr>
                <w:rFonts w:ascii="GHEA Mariam" w:hAnsi="GHEA Mariam"/>
                <w:sz w:val="22"/>
                <w:szCs w:val="22"/>
              </w:rPr>
            </w:pPr>
            <w:r w:rsidRPr="0092268F">
              <w:rPr>
                <w:rStyle w:val="Bodytext211pt"/>
                <w:rFonts w:ascii="GHEA Mariam" w:hAnsi="GHEA Mariam"/>
              </w:rPr>
              <w:t>ձողաձկազգիների ընտանիք</w:t>
            </w:r>
          </w:p>
        </w:tc>
        <w:tc>
          <w:tcPr>
            <w:tcW w:w="889" w:type="dxa"/>
            <w:shd w:val="clear" w:color="auto" w:fill="FFFFFF"/>
          </w:tcPr>
          <w:p w14:paraId="1F424FC5"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4DFAEBD1"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2E35940F"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893" w:type="dxa"/>
            <w:shd w:val="clear" w:color="auto" w:fill="FFFFFF"/>
          </w:tcPr>
          <w:p w14:paraId="587DC2D6"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6BA87F34"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3A24EA92"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893" w:type="dxa"/>
            <w:shd w:val="clear" w:color="auto" w:fill="FFFFFF"/>
          </w:tcPr>
          <w:p w14:paraId="3547C678"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1D95C4DC"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886" w:type="dxa"/>
            <w:shd w:val="clear" w:color="auto" w:fill="FFFFFF"/>
          </w:tcPr>
          <w:p w14:paraId="15ADE88B"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893" w:type="dxa"/>
            <w:shd w:val="clear" w:color="auto" w:fill="FFFFFF"/>
          </w:tcPr>
          <w:p w14:paraId="4BBECDF3"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893" w:type="dxa"/>
            <w:shd w:val="clear" w:color="auto" w:fill="FFFFFF"/>
          </w:tcPr>
          <w:p w14:paraId="71EFB89E"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889" w:type="dxa"/>
            <w:shd w:val="clear" w:color="auto" w:fill="FFFFFF"/>
          </w:tcPr>
          <w:p w14:paraId="148A8155"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904" w:type="dxa"/>
            <w:shd w:val="clear" w:color="auto" w:fill="FFFFFF"/>
          </w:tcPr>
          <w:p w14:paraId="20905E24"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r>
      <w:tr w:rsidR="008C21D2" w:rsidRPr="0092268F" w14:paraId="7D4232C5" w14:textId="77777777" w:rsidTr="00E7690E">
        <w:trPr>
          <w:jc w:val="center"/>
        </w:trPr>
        <w:tc>
          <w:tcPr>
            <w:tcW w:w="3329" w:type="dxa"/>
            <w:shd w:val="clear" w:color="auto" w:fill="FFFFFF"/>
          </w:tcPr>
          <w:p w14:paraId="6BBF1FD4" w14:textId="77777777" w:rsidR="008C21D2" w:rsidRPr="0092268F" w:rsidRDefault="008C21D2" w:rsidP="00E7690E">
            <w:pPr>
              <w:pStyle w:val="Bodytext20"/>
              <w:shd w:val="clear" w:color="auto" w:fill="auto"/>
              <w:tabs>
                <w:tab w:val="left" w:pos="307"/>
              </w:tabs>
              <w:spacing w:before="0" w:after="120" w:line="240" w:lineRule="auto"/>
              <w:ind w:left="57" w:firstLine="0"/>
              <w:jc w:val="left"/>
              <w:rPr>
                <w:rFonts w:ascii="GHEA Mariam" w:hAnsi="GHEA Mariam"/>
                <w:sz w:val="22"/>
                <w:szCs w:val="22"/>
              </w:rPr>
            </w:pPr>
            <w:r w:rsidRPr="0092268F">
              <w:rPr>
                <w:rStyle w:val="Bodytext211pt"/>
                <w:rFonts w:ascii="GHEA Mariam" w:hAnsi="GHEA Mariam"/>
              </w:rPr>
              <w:t>2.</w:t>
            </w:r>
            <w:r w:rsidRPr="0092268F">
              <w:rPr>
                <w:rStyle w:val="Bodytext211pt"/>
                <w:rFonts w:ascii="GHEA Mariam" w:hAnsi="GHEA Mariam"/>
              </w:rPr>
              <w:tab/>
              <w:t>Հյուսիսային Ատլանտիկա՝</w:t>
            </w:r>
          </w:p>
        </w:tc>
        <w:tc>
          <w:tcPr>
            <w:tcW w:w="889" w:type="dxa"/>
            <w:shd w:val="clear" w:color="auto" w:fill="FFFFFF"/>
          </w:tcPr>
          <w:p w14:paraId="1E3503CD" w14:textId="77777777" w:rsidR="008C21D2" w:rsidRPr="0092268F" w:rsidRDefault="008C21D2" w:rsidP="00E7690E">
            <w:pPr>
              <w:pStyle w:val="Bodytext20"/>
              <w:shd w:val="clear" w:color="auto" w:fill="auto"/>
              <w:spacing w:before="0" w:after="120" w:line="240" w:lineRule="auto"/>
              <w:ind w:firstLine="0"/>
              <w:jc w:val="center"/>
              <w:rPr>
                <w:rStyle w:val="Bodytext211pt"/>
                <w:rFonts w:ascii="GHEA Mariam" w:hAnsi="GHEA Mariam"/>
              </w:rPr>
            </w:pPr>
          </w:p>
        </w:tc>
        <w:tc>
          <w:tcPr>
            <w:tcW w:w="893" w:type="dxa"/>
            <w:shd w:val="clear" w:color="auto" w:fill="FFFFFF"/>
          </w:tcPr>
          <w:p w14:paraId="72DF85A5" w14:textId="77777777" w:rsidR="008C21D2" w:rsidRPr="0092268F" w:rsidRDefault="008C21D2" w:rsidP="00E7690E">
            <w:pPr>
              <w:pStyle w:val="Bodytext20"/>
              <w:shd w:val="clear" w:color="auto" w:fill="auto"/>
              <w:spacing w:before="0" w:after="120" w:line="240" w:lineRule="auto"/>
              <w:ind w:firstLine="0"/>
              <w:jc w:val="center"/>
              <w:rPr>
                <w:rStyle w:val="Bodytext211pt"/>
                <w:rFonts w:ascii="GHEA Mariam" w:hAnsi="GHEA Mariam"/>
              </w:rPr>
            </w:pPr>
          </w:p>
        </w:tc>
        <w:tc>
          <w:tcPr>
            <w:tcW w:w="889" w:type="dxa"/>
            <w:shd w:val="clear" w:color="auto" w:fill="FFFFFF"/>
          </w:tcPr>
          <w:p w14:paraId="0416F14C" w14:textId="77777777" w:rsidR="008C21D2" w:rsidRPr="0092268F" w:rsidRDefault="008C21D2" w:rsidP="00E7690E">
            <w:pPr>
              <w:pStyle w:val="Bodytext20"/>
              <w:shd w:val="clear" w:color="auto" w:fill="auto"/>
              <w:spacing w:before="0" w:after="120" w:line="240" w:lineRule="auto"/>
              <w:ind w:firstLine="0"/>
              <w:jc w:val="center"/>
              <w:rPr>
                <w:rStyle w:val="Bodytext211pt"/>
                <w:rFonts w:ascii="GHEA Mariam" w:hAnsi="GHEA Mariam"/>
              </w:rPr>
            </w:pPr>
          </w:p>
        </w:tc>
        <w:tc>
          <w:tcPr>
            <w:tcW w:w="893" w:type="dxa"/>
            <w:shd w:val="clear" w:color="auto" w:fill="FFFFFF"/>
          </w:tcPr>
          <w:p w14:paraId="7F33A8E1" w14:textId="77777777" w:rsidR="008C21D2" w:rsidRPr="0092268F" w:rsidRDefault="008C21D2" w:rsidP="00E7690E">
            <w:pPr>
              <w:pStyle w:val="Bodytext20"/>
              <w:shd w:val="clear" w:color="auto" w:fill="auto"/>
              <w:spacing w:before="0" w:after="120" w:line="240" w:lineRule="auto"/>
              <w:ind w:firstLine="0"/>
              <w:jc w:val="center"/>
              <w:rPr>
                <w:rStyle w:val="Bodytext211pt"/>
                <w:rFonts w:ascii="GHEA Mariam" w:hAnsi="GHEA Mariam"/>
              </w:rPr>
            </w:pPr>
          </w:p>
        </w:tc>
        <w:tc>
          <w:tcPr>
            <w:tcW w:w="889" w:type="dxa"/>
            <w:shd w:val="clear" w:color="auto" w:fill="FFFFFF"/>
          </w:tcPr>
          <w:p w14:paraId="7BE2A962" w14:textId="77777777" w:rsidR="008C21D2" w:rsidRPr="0092268F" w:rsidRDefault="008C21D2" w:rsidP="00E7690E">
            <w:pPr>
              <w:pStyle w:val="Bodytext20"/>
              <w:shd w:val="clear" w:color="auto" w:fill="auto"/>
              <w:spacing w:before="0" w:after="120" w:line="240" w:lineRule="auto"/>
              <w:ind w:firstLine="0"/>
              <w:jc w:val="center"/>
              <w:rPr>
                <w:rStyle w:val="Bodytext211pt"/>
                <w:rFonts w:ascii="GHEA Mariam" w:hAnsi="GHEA Mariam"/>
              </w:rPr>
            </w:pPr>
          </w:p>
        </w:tc>
        <w:tc>
          <w:tcPr>
            <w:tcW w:w="889" w:type="dxa"/>
            <w:shd w:val="clear" w:color="auto" w:fill="FFFFFF"/>
          </w:tcPr>
          <w:p w14:paraId="4189194D" w14:textId="77777777" w:rsidR="008C21D2" w:rsidRPr="0092268F" w:rsidRDefault="008C21D2" w:rsidP="00E7690E">
            <w:pPr>
              <w:pStyle w:val="Bodytext20"/>
              <w:shd w:val="clear" w:color="auto" w:fill="auto"/>
              <w:spacing w:before="0" w:after="120" w:line="240" w:lineRule="auto"/>
              <w:ind w:firstLine="0"/>
              <w:jc w:val="center"/>
              <w:rPr>
                <w:rStyle w:val="Bodytext211pt"/>
                <w:rFonts w:ascii="GHEA Mariam" w:hAnsi="GHEA Mariam"/>
              </w:rPr>
            </w:pPr>
          </w:p>
        </w:tc>
        <w:tc>
          <w:tcPr>
            <w:tcW w:w="893" w:type="dxa"/>
            <w:shd w:val="clear" w:color="auto" w:fill="FFFFFF"/>
          </w:tcPr>
          <w:p w14:paraId="439C6CD3" w14:textId="77777777" w:rsidR="008C21D2" w:rsidRPr="0092268F" w:rsidRDefault="008C21D2" w:rsidP="00E7690E">
            <w:pPr>
              <w:pStyle w:val="Bodytext20"/>
              <w:shd w:val="clear" w:color="auto" w:fill="auto"/>
              <w:spacing w:before="0" w:after="120" w:line="240" w:lineRule="auto"/>
              <w:ind w:firstLine="0"/>
              <w:jc w:val="center"/>
              <w:rPr>
                <w:rStyle w:val="Bodytext211pt"/>
                <w:rFonts w:ascii="GHEA Mariam" w:hAnsi="GHEA Mariam"/>
              </w:rPr>
            </w:pPr>
          </w:p>
        </w:tc>
        <w:tc>
          <w:tcPr>
            <w:tcW w:w="893" w:type="dxa"/>
            <w:shd w:val="clear" w:color="auto" w:fill="FFFFFF"/>
          </w:tcPr>
          <w:p w14:paraId="6307A9ED" w14:textId="77777777" w:rsidR="008C21D2" w:rsidRPr="0092268F" w:rsidRDefault="008C21D2" w:rsidP="00E7690E">
            <w:pPr>
              <w:pStyle w:val="Bodytext20"/>
              <w:shd w:val="clear" w:color="auto" w:fill="auto"/>
              <w:spacing w:before="0" w:after="120" w:line="240" w:lineRule="auto"/>
              <w:ind w:firstLine="0"/>
              <w:jc w:val="center"/>
              <w:rPr>
                <w:rStyle w:val="Bodytext211pt"/>
                <w:rFonts w:ascii="GHEA Mariam" w:hAnsi="GHEA Mariam"/>
              </w:rPr>
            </w:pPr>
          </w:p>
        </w:tc>
        <w:tc>
          <w:tcPr>
            <w:tcW w:w="886" w:type="dxa"/>
            <w:shd w:val="clear" w:color="auto" w:fill="FFFFFF"/>
          </w:tcPr>
          <w:p w14:paraId="380EC9AE" w14:textId="77777777" w:rsidR="008C21D2" w:rsidRPr="0092268F" w:rsidRDefault="008C21D2" w:rsidP="00E7690E">
            <w:pPr>
              <w:pStyle w:val="Bodytext20"/>
              <w:shd w:val="clear" w:color="auto" w:fill="auto"/>
              <w:spacing w:before="0" w:after="120" w:line="240" w:lineRule="auto"/>
              <w:ind w:firstLine="0"/>
              <w:jc w:val="center"/>
              <w:rPr>
                <w:rStyle w:val="Bodytext211pt"/>
                <w:rFonts w:ascii="GHEA Mariam" w:hAnsi="GHEA Mariam"/>
              </w:rPr>
            </w:pPr>
          </w:p>
        </w:tc>
        <w:tc>
          <w:tcPr>
            <w:tcW w:w="893" w:type="dxa"/>
            <w:shd w:val="clear" w:color="auto" w:fill="FFFFFF"/>
          </w:tcPr>
          <w:p w14:paraId="2A5BF739" w14:textId="77777777" w:rsidR="008C21D2" w:rsidRPr="0092268F" w:rsidRDefault="008C21D2" w:rsidP="00E7690E">
            <w:pPr>
              <w:pStyle w:val="Bodytext20"/>
              <w:shd w:val="clear" w:color="auto" w:fill="auto"/>
              <w:spacing w:before="0" w:after="120" w:line="240" w:lineRule="auto"/>
              <w:ind w:firstLine="0"/>
              <w:jc w:val="center"/>
              <w:rPr>
                <w:rStyle w:val="Bodytext211pt"/>
                <w:rFonts w:ascii="GHEA Mariam" w:hAnsi="GHEA Mariam"/>
              </w:rPr>
            </w:pPr>
          </w:p>
        </w:tc>
        <w:tc>
          <w:tcPr>
            <w:tcW w:w="893" w:type="dxa"/>
            <w:shd w:val="clear" w:color="auto" w:fill="FFFFFF"/>
          </w:tcPr>
          <w:p w14:paraId="25280579" w14:textId="77777777" w:rsidR="008C21D2" w:rsidRPr="0092268F" w:rsidRDefault="008C21D2" w:rsidP="00E7690E">
            <w:pPr>
              <w:pStyle w:val="Bodytext20"/>
              <w:shd w:val="clear" w:color="auto" w:fill="auto"/>
              <w:spacing w:before="0" w:after="120" w:line="240" w:lineRule="auto"/>
              <w:ind w:firstLine="0"/>
              <w:jc w:val="center"/>
              <w:rPr>
                <w:rStyle w:val="Bodytext211pt"/>
                <w:rFonts w:ascii="GHEA Mariam" w:hAnsi="GHEA Mariam"/>
              </w:rPr>
            </w:pPr>
          </w:p>
        </w:tc>
        <w:tc>
          <w:tcPr>
            <w:tcW w:w="889" w:type="dxa"/>
            <w:shd w:val="clear" w:color="auto" w:fill="FFFFFF"/>
          </w:tcPr>
          <w:p w14:paraId="0B66BC8A" w14:textId="77777777" w:rsidR="008C21D2" w:rsidRPr="0092268F" w:rsidRDefault="008C21D2" w:rsidP="00E7690E">
            <w:pPr>
              <w:pStyle w:val="Bodytext20"/>
              <w:shd w:val="clear" w:color="auto" w:fill="auto"/>
              <w:spacing w:before="0" w:after="120" w:line="240" w:lineRule="auto"/>
              <w:ind w:firstLine="0"/>
              <w:jc w:val="center"/>
              <w:rPr>
                <w:rStyle w:val="Bodytext211pt"/>
                <w:rFonts w:ascii="GHEA Mariam" w:hAnsi="GHEA Mariam"/>
              </w:rPr>
            </w:pPr>
          </w:p>
        </w:tc>
        <w:tc>
          <w:tcPr>
            <w:tcW w:w="904" w:type="dxa"/>
            <w:shd w:val="clear" w:color="auto" w:fill="FFFFFF"/>
          </w:tcPr>
          <w:p w14:paraId="7F5BBBD7" w14:textId="77777777" w:rsidR="008C21D2" w:rsidRPr="0092268F" w:rsidRDefault="008C21D2" w:rsidP="00E7690E">
            <w:pPr>
              <w:pStyle w:val="Bodytext20"/>
              <w:shd w:val="clear" w:color="auto" w:fill="auto"/>
              <w:spacing w:before="0" w:after="120" w:line="240" w:lineRule="auto"/>
              <w:ind w:firstLine="0"/>
              <w:jc w:val="center"/>
              <w:rPr>
                <w:rStyle w:val="Bodytext211pt"/>
                <w:rFonts w:ascii="GHEA Mariam" w:hAnsi="GHEA Mariam"/>
              </w:rPr>
            </w:pPr>
          </w:p>
        </w:tc>
      </w:tr>
      <w:tr w:rsidR="008C21D2" w:rsidRPr="0092268F" w14:paraId="13A2721F" w14:textId="77777777" w:rsidTr="00E7690E">
        <w:trPr>
          <w:jc w:val="center"/>
        </w:trPr>
        <w:tc>
          <w:tcPr>
            <w:tcW w:w="3329" w:type="dxa"/>
            <w:shd w:val="clear" w:color="auto" w:fill="FFFFFF"/>
          </w:tcPr>
          <w:p w14:paraId="6FA29F95" w14:textId="77777777" w:rsidR="008C21D2" w:rsidRPr="0092268F" w:rsidRDefault="008C21D2" w:rsidP="00E7690E">
            <w:pPr>
              <w:pStyle w:val="Bodytext20"/>
              <w:shd w:val="clear" w:color="auto" w:fill="auto"/>
              <w:spacing w:before="0" w:after="120" w:line="240" w:lineRule="auto"/>
              <w:ind w:left="449" w:firstLine="0"/>
              <w:jc w:val="left"/>
              <w:rPr>
                <w:rStyle w:val="Bodytext211pt"/>
                <w:rFonts w:ascii="GHEA Mariam" w:hAnsi="GHEA Mariam"/>
              </w:rPr>
            </w:pPr>
            <w:r w:rsidRPr="0092268F">
              <w:rPr>
                <w:rStyle w:val="Bodytext211pt"/>
                <w:rFonts w:ascii="GHEA Mariam" w:hAnsi="GHEA Mariam"/>
              </w:rPr>
              <w:t>տափակաձկազգիների ընտանիք</w:t>
            </w:r>
          </w:p>
        </w:tc>
        <w:tc>
          <w:tcPr>
            <w:tcW w:w="889" w:type="dxa"/>
            <w:shd w:val="clear" w:color="auto" w:fill="FFFFFF"/>
          </w:tcPr>
          <w:p w14:paraId="4CD1063F"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09E9871E"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5EF13069"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893" w:type="dxa"/>
            <w:shd w:val="clear" w:color="auto" w:fill="FFFFFF"/>
          </w:tcPr>
          <w:p w14:paraId="65DB13EB"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20980E2B"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04643B67"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14477F3D"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15E91011"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6" w:type="dxa"/>
            <w:shd w:val="clear" w:color="auto" w:fill="FFFFFF"/>
          </w:tcPr>
          <w:p w14:paraId="291A2BE7"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893" w:type="dxa"/>
            <w:shd w:val="clear" w:color="auto" w:fill="FFFFFF"/>
          </w:tcPr>
          <w:p w14:paraId="6C12FA95"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2F2412C7"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15F11E75"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904" w:type="dxa"/>
            <w:shd w:val="clear" w:color="auto" w:fill="FFFFFF"/>
          </w:tcPr>
          <w:p w14:paraId="5E2A30E4"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r>
      <w:tr w:rsidR="008C21D2" w:rsidRPr="0092268F" w14:paraId="4BB3D51A" w14:textId="77777777" w:rsidTr="00E7690E">
        <w:trPr>
          <w:jc w:val="center"/>
        </w:trPr>
        <w:tc>
          <w:tcPr>
            <w:tcW w:w="3329" w:type="dxa"/>
            <w:shd w:val="clear" w:color="auto" w:fill="FFFFFF"/>
          </w:tcPr>
          <w:p w14:paraId="5A00DA30" w14:textId="77777777" w:rsidR="008C21D2" w:rsidRPr="0092268F" w:rsidRDefault="008C21D2" w:rsidP="00E7690E">
            <w:pPr>
              <w:pStyle w:val="Bodytext20"/>
              <w:shd w:val="clear" w:color="auto" w:fill="auto"/>
              <w:spacing w:before="0" w:after="120" w:line="240" w:lineRule="auto"/>
              <w:ind w:left="449" w:firstLine="0"/>
              <w:jc w:val="left"/>
              <w:rPr>
                <w:rStyle w:val="Bodytext211pt"/>
                <w:rFonts w:ascii="GHEA Mariam" w:hAnsi="GHEA Mariam"/>
              </w:rPr>
            </w:pPr>
            <w:r w:rsidRPr="0092268F">
              <w:rPr>
                <w:rStyle w:val="Bodytext211pt"/>
                <w:rFonts w:ascii="GHEA Mariam" w:hAnsi="GHEA Mariam"/>
              </w:rPr>
              <w:t>մանիշակաձկների ընտանիք</w:t>
            </w:r>
          </w:p>
        </w:tc>
        <w:tc>
          <w:tcPr>
            <w:tcW w:w="889" w:type="dxa"/>
            <w:shd w:val="clear" w:color="auto" w:fill="FFFFFF"/>
          </w:tcPr>
          <w:p w14:paraId="6DBF55DA"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604D740B"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1669C0E9"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893" w:type="dxa"/>
            <w:shd w:val="clear" w:color="auto" w:fill="FFFFFF"/>
          </w:tcPr>
          <w:p w14:paraId="721A683C"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7A1DAB79"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5F482D87"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6F077586"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0C347B96"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6" w:type="dxa"/>
            <w:shd w:val="clear" w:color="auto" w:fill="FFFFFF"/>
          </w:tcPr>
          <w:p w14:paraId="5475DE2A"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893" w:type="dxa"/>
            <w:shd w:val="clear" w:color="auto" w:fill="FFFFFF"/>
          </w:tcPr>
          <w:p w14:paraId="48D8E5B2"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43F0C1D8"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06494FB1"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904" w:type="dxa"/>
            <w:shd w:val="clear" w:color="auto" w:fill="FFFFFF"/>
          </w:tcPr>
          <w:p w14:paraId="4582F312"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r>
      <w:tr w:rsidR="008C21D2" w:rsidRPr="0092268F" w14:paraId="239BD74B" w14:textId="77777777" w:rsidTr="00E7690E">
        <w:trPr>
          <w:jc w:val="center"/>
        </w:trPr>
        <w:tc>
          <w:tcPr>
            <w:tcW w:w="3329" w:type="dxa"/>
            <w:shd w:val="clear" w:color="auto" w:fill="FFFFFF"/>
          </w:tcPr>
          <w:p w14:paraId="4D031EEF" w14:textId="77777777" w:rsidR="008C21D2" w:rsidRPr="0092268F" w:rsidRDefault="008C21D2" w:rsidP="00E7690E">
            <w:pPr>
              <w:pStyle w:val="Bodytext20"/>
              <w:shd w:val="clear" w:color="auto" w:fill="auto"/>
              <w:spacing w:before="0" w:after="120" w:line="240" w:lineRule="auto"/>
              <w:ind w:left="449" w:firstLine="0"/>
              <w:jc w:val="left"/>
              <w:rPr>
                <w:rStyle w:val="Bodytext211pt"/>
                <w:rFonts w:ascii="GHEA Mariam" w:hAnsi="GHEA Mariam"/>
              </w:rPr>
            </w:pPr>
            <w:r w:rsidRPr="0092268F">
              <w:rPr>
                <w:rStyle w:val="Bodytext211pt"/>
                <w:rFonts w:ascii="GHEA Mariam" w:hAnsi="GHEA Mariam"/>
              </w:rPr>
              <w:t>երկարապոչայինների (մակրուրուսազգիների) ընտանիք</w:t>
            </w:r>
          </w:p>
        </w:tc>
        <w:tc>
          <w:tcPr>
            <w:tcW w:w="889" w:type="dxa"/>
            <w:shd w:val="clear" w:color="auto" w:fill="FFFFFF"/>
          </w:tcPr>
          <w:p w14:paraId="0BC6A486"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5EA25928"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15434161"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502FE4A7"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5863C045"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05D3FC99"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308E31C8"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5A1881F9"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6" w:type="dxa"/>
            <w:shd w:val="clear" w:color="auto" w:fill="FFFFFF"/>
          </w:tcPr>
          <w:p w14:paraId="793F0FC3"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893" w:type="dxa"/>
            <w:shd w:val="clear" w:color="auto" w:fill="FFFFFF"/>
          </w:tcPr>
          <w:p w14:paraId="034C91AC"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2B7D2144"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7A7206DE"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904" w:type="dxa"/>
            <w:shd w:val="clear" w:color="auto" w:fill="FFFFFF"/>
          </w:tcPr>
          <w:p w14:paraId="037E6957"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r>
      <w:tr w:rsidR="008C21D2" w:rsidRPr="0092268F" w14:paraId="77FB0C71" w14:textId="77777777" w:rsidTr="00E7690E">
        <w:trPr>
          <w:jc w:val="center"/>
        </w:trPr>
        <w:tc>
          <w:tcPr>
            <w:tcW w:w="3329" w:type="dxa"/>
            <w:shd w:val="clear" w:color="auto" w:fill="FFFFFF"/>
          </w:tcPr>
          <w:p w14:paraId="2C9F23ED" w14:textId="77777777" w:rsidR="008C21D2" w:rsidRPr="0092268F" w:rsidRDefault="008C21D2" w:rsidP="00E7690E">
            <w:pPr>
              <w:pStyle w:val="Bodytext20"/>
              <w:shd w:val="clear" w:color="auto" w:fill="auto"/>
              <w:spacing w:before="0" w:after="120" w:line="240" w:lineRule="auto"/>
              <w:ind w:left="449" w:firstLine="0"/>
              <w:jc w:val="left"/>
              <w:rPr>
                <w:rStyle w:val="Bodytext211pt"/>
                <w:rFonts w:ascii="GHEA Mariam" w:hAnsi="GHEA Mariam"/>
              </w:rPr>
            </w:pPr>
            <w:r w:rsidRPr="0092268F">
              <w:rPr>
                <w:rStyle w:val="Bodytext211pt"/>
                <w:rFonts w:ascii="GHEA Mariam" w:hAnsi="GHEA Mariam"/>
              </w:rPr>
              <w:t>մեռլուզաների ընտանիք</w:t>
            </w:r>
          </w:p>
        </w:tc>
        <w:tc>
          <w:tcPr>
            <w:tcW w:w="889" w:type="dxa"/>
            <w:shd w:val="clear" w:color="auto" w:fill="FFFFFF"/>
          </w:tcPr>
          <w:p w14:paraId="7032001B"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493AF0D0"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75352FB4"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14740BEC"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42FA1634"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0F32AEF2"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266E3C87"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6E14CCE0"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6" w:type="dxa"/>
            <w:shd w:val="clear" w:color="auto" w:fill="FFFFFF"/>
          </w:tcPr>
          <w:p w14:paraId="2F04924E"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893" w:type="dxa"/>
            <w:shd w:val="clear" w:color="auto" w:fill="FFFFFF"/>
          </w:tcPr>
          <w:p w14:paraId="5D6D8796"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4DF769BF"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27A09F94"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904" w:type="dxa"/>
            <w:shd w:val="clear" w:color="auto" w:fill="FFFFFF"/>
          </w:tcPr>
          <w:p w14:paraId="5816A66A"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r>
      <w:tr w:rsidR="008C21D2" w:rsidRPr="0092268F" w14:paraId="56EC08AE" w14:textId="77777777" w:rsidTr="00E7690E">
        <w:trPr>
          <w:jc w:val="center"/>
        </w:trPr>
        <w:tc>
          <w:tcPr>
            <w:tcW w:w="3329" w:type="dxa"/>
            <w:shd w:val="clear" w:color="auto" w:fill="FFFFFF"/>
          </w:tcPr>
          <w:p w14:paraId="75194661" w14:textId="77777777" w:rsidR="008C21D2" w:rsidRPr="0092268F" w:rsidRDefault="008C21D2" w:rsidP="00E7690E">
            <w:pPr>
              <w:pStyle w:val="Bodytext20"/>
              <w:shd w:val="clear" w:color="auto" w:fill="auto"/>
              <w:spacing w:before="0" w:after="120" w:line="240" w:lineRule="auto"/>
              <w:ind w:left="449" w:firstLine="0"/>
              <w:jc w:val="left"/>
              <w:rPr>
                <w:rStyle w:val="Bodytext211pt"/>
                <w:rFonts w:ascii="GHEA Mariam" w:hAnsi="GHEA Mariam"/>
              </w:rPr>
            </w:pPr>
            <w:r w:rsidRPr="0092268F">
              <w:rPr>
                <w:rStyle w:val="Bodytext211pt"/>
                <w:rFonts w:ascii="GHEA Mariam" w:hAnsi="GHEA Mariam"/>
              </w:rPr>
              <w:t>հարինգազգիների ընտանիք</w:t>
            </w:r>
          </w:p>
        </w:tc>
        <w:tc>
          <w:tcPr>
            <w:tcW w:w="889" w:type="dxa"/>
            <w:shd w:val="clear" w:color="auto" w:fill="FFFFFF"/>
          </w:tcPr>
          <w:p w14:paraId="65ADF6D7"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5DE37CD5"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7B38D257"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893" w:type="dxa"/>
            <w:shd w:val="clear" w:color="auto" w:fill="FFFFFF"/>
          </w:tcPr>
          <w:p w14:paraId="4DEA4113"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2ECF5E47"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6460A49B"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6A97ADD7"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57F501A6"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6" w:type="dxa"/>
            <w:shd w:val="clear" w:color="auto" w:fill="FFFFFF"/>
          </w:tcPr>
          <w:p w14:paraId="6D4D1066"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893" w:type="dxa"/>
            <w:shd w:val="clear" w:color="auto" w:fill="FFFFFF"/>
          </w:tcPr>
          <w:p w14:paraId="407B03C1"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4A4BCFC4"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889" w:type="dxa"/>
            <w:shd w:val="clear" w:color="auto" w:fill="FFFFFF"/>
          </w:tcPr>
          <w:p w14:paraId="596E6513"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904" w:type="dxa"/>
            <w:shd w:val="clear" w:color="auto" w:fill="FFFFFF"/>
          </w:tcPr>
          <w:p w14:paraId="7B285FB1"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r>
      <w:tr w:rsidR="008C21D2" w:rsidRPr="0092268F" w14:paraId="67A073A6" w14:textId="77777777" w:rsidTr="00E7690E">
        <w:trPr>
          <w:jc w:val="center"/>
        </w:trPr>
        <w:tc>
          <w:tcPr>
            <w:tcW w:w="3329" w:type="dxa"/>
            <w:shd w:val="clear" w:color="auto" w:fill="FFFFFF"/>
          </w:tcPr>
          <w:p w14:paraId="3815CCF5" w14:textId="77777777" w:rsidR="008C21D2" w:rsidRPr="0092268F" w:rsidRDefault="008C21D2" w:rsidP="00E7690E">
            <w:pPr>
              <w:pStyle w:val="Bodytext20"/>
              <w:shd w:val="clear" w:color="auto" w:fill="auto"/>
              <w:spacing w:before="0" w:after="120" w:line="240" w:lineRule="auto"/>
              <w:ind w:left="449" w:firstLine="0"/>
              <w:jc w:val="left"/>
              <w:rPr>
                <w:rStyle w:val="Bodytext211pt"/>
                <w:rFonts w:ascii="GHEA Mariam" w:hAnsi="GHEA Mariam"/>
              </w:rPr>
            </w:pPr>
            <w:r w:rsidRPr="0092268F">
              <w:rPr>
                <w:rStyle w:val="Bodytext211pt"/>
                <w:rFonts w:ascii="GHEA Mariam" w:hAnsi="GHEA Mariam"/>
              </w:rPr>
              <w:t>սկորպենազգիների ընտանիք</w:t>
            </w:r>
          </w:p>
        </w:tc>
        <w:tc>
          <w:tcPr>
            <w:tcW w:w="889" w:type="dxa"/>
            <w:shd w:val="clear" w:color="auto" w:fill="FFFFFF"/>
          </w:tcPr>
          <w:p w14:paraId="3764B35D"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2D41C0E4"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4E91B6F4"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47249D76"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62B98424"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020F55D6"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215CB6C7"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7CDCC76F"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6" w:type="dxa"/>
            <w:shd w:val="clear" w:color="auto" w:fill="FFFFFF"/>
          </w:tcPr>
          <w:p w14:paraId="3CDBE7AF"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893" w:type="dxa"/>
            <w:shd w:val="clear" w:color="auto" w:fill="FFFFFF"/>
          </w:tcPr>
          <w:p w14:paraId="5B53EFE0"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3E265345"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5F55514F"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904" w:type="dxa"/>
            <w:shd w:val="clear" w:color="auto" w:fill="FFFFFF"/>
          </w:tcPr>
          <w:p w14:paraId="671D3C55"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r>
      <w:tr w:rsidR="008C21D2" w:rsidRPr="0092268F" w14:paraId="58B49B62" w14:textId="77777777" w:rsidTr="00E7690E">
        <w:trPr>
          <w:jc w:val="center"/>
        </w:trPr>
        <w:tc>
          <w:tcPr>
            <w:tcW w:w="3329" w:type="dxa"/>
            <w:shd w:val="clear" w:color="auto" w:fill="FFFFFF"/>
          </w:tcPr>
          <w:p w14:paraId="1181A14B" w14:textId="77777777" w:rsidR="008C21D2" w:rsidRPr="0092268F" w:rsidRDefault="008C21D2" w:rsidP="00E7690E">
            <w:pPr>
              <w:pStyle w:val="Bodytext20"/>
              <w:shd w:val="clear" w:color="auto" w:fill="auto"/>
              <w:spacing w:before="0" w:after="120" w:line="240" w:lineRule="auto"/>
              <w:ind w:left="449" w:firstLine="0"/>
              <w:jc w:val="left"/>
              <w:rPr>
                <w:rStyle w:val="Bodytext211pt"/>
                <w:rFonts w:ascii="GHEA Mariam" w:hAnsi="GHEA Mariam"/>
              </w:rPr>
            </w:pPr>
            <w:r w:rsidRPr="0092268F">
              <w:rPr>
                <w:rStyle w:val="Bodytext211pt"/>
                <w:rFonts w:ascii="GHEA Mariam" w:hAnsi="GHEA Mariam"/>
              </w:rPr>
              <w:t>սկումբրիաների ընտանիք</w:t>
            </w:r>
          </w:p>
        </w:tc>
        <w:tc>
          <w:tcPr>
            <w:tcW w:w="889" w:type="dxa"/>
            <w:shd w:val="clear" w:color="auto" w:fill="FFFFFF"/>
          </w:tcPr>
          <w:p w14:paraId="351562A2"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1075B706"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0EFB1050"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50AD8A34"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2C9BCF20"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7065B71E"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092EF875"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69FE4C09"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6" w:type="dxa"/>
            <w:shd w:val="clear" w:color="auto" w:fill="FFFFFF"/>
          </w:tcPr>
          <w:p w14:paraId="5BB7E390"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893" w:type="dxa"/>
            <w:shd w:val="clear" w:color="auto" w:fill="FFFFFF"/>
          </w:tcPr>
          <w:p w14:paraId="38A1F38A"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3808C203"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4307AE81"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904" w:type="dxa"/>
            <w:shd w:val="clear" w:color="auto" w:fill="FFFFFF"/>
          </w:tcPr>
          <w:p w14:paraId="18BE544C"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r>
      <w:tr w:rsidR="008C21D2" w:rsidRPr="0092268F" w14:paraId="2E38E15E" w14:textId="77777777" w:rsidTr="00E7690E">
        <w:trPr>
          <w:jc w:val="center"/>
        </w:trPr>
        <w:tc>
          <w:tcPr>
            <w:tcW w:w="3329" w:type="dxa"/>
            <w:shd w:val="clear" w:color="auto" w:fill="FFFFFF"/>
          </w:tcPr>
          <w:p w14:paraId="23B9EC26" w14:textId="77777777" w:rsidR="008C21D2" w:rsidRPr="0092268F" w:rsidRDefault="008C21D2" w:rsidP="00E7690E">
            <w:pPr>
              <w:pStyle w:val="Bodytext20"/>
              <w:shd w:val="clear" w:color="auto" w:fill="auto"/>
              <w:spacing w:before="0" w:after="120" w:line="240" w:lineRule="auto"/>
              <w:ind w:left="449" w:firstLine="0"/>
              <w:jc w:val="left"/>
              <w:rPr>
                <w:rStyle w:val="Bodytext211pt"/>
                <w:rFonts w:ascii="GHEA Mariam" w:hAnsi="GHEA Mariam"/>
              </w:rPr>
            </w:pPr>
            <w:r w:rsidRPr="0092268F">
              <w:rPr>
                <w:rStyle w:val="Bodytext211pt"/>
                <w:rFonts w:ascii="GHEA Mariam" w:hAnsi="GHEA Mariam"/>
              </w:rPr>
              <w:t>ձողաձկազգիների ընտանիք</w:t>
            </w:r>
          </w:p>
        </w:tc>
        <w:tc>
          <w:tcPr>
            <w:tcW w:w="889" w:type="dxa"/>
            <w:shd w:val="clear" w:color="auto" w:fill="FFFFFF"/>
          </w:tcPr>
          <w:p w14:paraId="2EA536B6"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1330B3D8"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4E702322"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893" w:type="dxa"/>
            <w:shd w:val="clear" w:color="auto" w:fill="FFFFFF"/>
          </w:tcPr>
          <w:p w14:paraId="3F00BBFF"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1A390E04"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19DB63E8"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893" w:type="dxa"/>
            <w:shd w:val="clear" w:color="auto" w:fill="FFFFFF"/>
          </w:tcPr>
          <w:p w14:paraId="10947474"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2A445052"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6" w:type="dxa"/>
            <w:shd w:val="clear" w:color="auto" w:fill="FFFFFF"/>
          </w:tcPr>
          <w:p w14:paraId="19CA2CE3"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893" w:type="dxa"/>
            <w:shd w:val="clear" w:color="auto" w:fill="FFFFFF"/>
          </w:tcPr>
          <w:p w14:paraId="7C28C4CC"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4312B920"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4054D392"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904" w:type="dxa"/>
            <w:shd w:val="clear" w:color="auto" w:fill="FFFFFF"/>
          </w:tcPr>
          <w:p w14:paraId="114564CE"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r>
      <w:tr w:rsidR="008C21D2" w:rsidRPr="0092268F" w14:paraId="4FEE5518" w14:textId="77777777" w:rsidTr="00E7690E">
        <w:trPr>
          <w:jc w:val="center"/>
        </w:trPr>
        <w:tc>
          <w:tcPr>
            <w:tcW w:w="3329" w:type="dxa"/>
            <w:shd w:val="clear" w:color="auto" w:fill="FFFFFF"/>
          </w:tcPr>
          <w:p w14:paraId="572AA545" w14:textId="77777777" w:rsidR="008C21D2" w:rsidRPr="0092268F" w:rsidRDefault="008C21D2" w:rsidP="00E7690E">
            <w:pPr>
              <w:pStyle w:val="Bodytext20"/>
              <w:shd w:val="clear" w:color="auto" w:fill="auto"/>
              <w:tabs>
                <w:tab w:val="left" w:pos="307"/>
              </w:tabs>
              <w:spacing w:before="0" w:after="120" w:line="240" w:lineRule="auto"/>
              <w:ind w:left="57" w:firstLine="0"/>
              <w:jc w:val="left"/>
              <w:rPr>
                <w:rFonts w:ascii="GHEA Mariam" w:hAnsi="GHEA Mariam"/>
                <w:sz w:val="22"/>
                <w:szCs w:val="22"/>
              </w:rPr>
            </w:pPr>
            <w:r w:rsidRPr="0092268F">
              <w:rPr>
                <w:rStyle w:val="Bodytext211pt"/>
                <w:rFonts w:ascii="GHEA Mariam" w:hAnsi="GHEA Mariam"/>
              </w:rPr>
              <w:t>3.</w:t>
            </w:r>
            <w:r w:rsidRPr="0092268F">
              <w:rPr>
                <w:rStyle w:val="Bodytext211pt"/>
                <w:rFonts w:ascii="GHEA Mariam" w:hAnsi="GHEA Mariam"/>
              </w:rPr>
              <w:tab/>
              <w:t>Հարավային Ատլանտիկա՝</w:t>
            </w:r>
          </w:p>
        </w:tc>
        <w:tc>
          <w:tcPr>
            <w:tcW w:w="889" w:type="dxa"/>
            <w:shd w:val="clear" w:color="auto" w:fill="FFFFFF"/>
          </w:tcPr>
          <w:p w14:paraId="1A1324E8" w14:textId="77777777" w:rsidR="008C21D2" w:rsidRPr="0092268F" w:rsidRDefault="008C21D2" w:rsidP="00E7690E">
            <w:pPr>
              <w:pStyle w:val="Bodytext20"/>
              <w:shd w:val="clear" w:color="auto" w:fill="auto"/>
              <w:spacing w:before="0" w:after="120" w:line="240" w:lineRule="auto"/>
              <w:ind w:firstLine="0"/>
              <w:jc w:val="center"/>
              <w:rPr>
                <w:rStyle w:val="Bodytext211pt"/>
                <w:rFonts w:ascii="GHEA Mariam" w:hAnsi="GHEA Mariam"/>
              </w:rPr>
            </w:pPr>
          </w:p>
        </w:tc>
        <w:tc>
          <w:tcPr>
            <w:tcW w:w="893" w:type="dxa"/>
            <w:shd w:val="clear" w:color="auto" w:fill="FFFFFF"/>
          </w:tcPr>
          <w:p w14:paraId="6B7B8DC7" w14:textId="77777777" w:rsidR="008C21D2" w:rsidRPr="0092268F" w:rsidRDefault="008C21D2" w:rsidP="00E7690E">
            <w:pPr>
              <w:pStyle w:val="Bodytext20"/>
              <w:shd w:val="clear" w:color="auto" w:fill="auto"/>
              <w:spacing w:before="0" w:after="120" w:line="240" w:lineRule="auto"/>
              <w:ind w:firstLine="0"/>
              <w:jc w:val="center"/>
              <w:rPr>
                <w:rStyle w:val="Bodytext211pt"/>
                <w:rFonts w:ascii="GHEA Mariam" w:hAnsi="GHEA Mariam"/>
              </w:rPr>
            </w:pPr>
          </w:p>
        </w:tc>
        <w:tc>
          <w:tcPr>
            <w:tcW w:w="889" w:type="dxa"/>
            <w:shd w:val="clear" w:color="auto" w:fill="FFFFFF"/>
          </w:tcPr>
          <w:p w14:paraId="7DFAFFA7" w14:textId="77777777" w:rsidR="008C21D2" w:rsidRPr="0092268F" w:rsidRDefault="008C21D2" w:rsidP="00E7690E">
            <w:pPr>
              <w:pStyle w:val="Bodytext20"/>
              <w:shd w:val="clear" w:color="auto" w:fill="auto"/>
              <w:spacing w:before="0" w:after="120" w:line="240" w:lineRule="auto"/>
              <w:ind w:firstLine="0"/>
              <w:jc w:val="center"/>
              <w:rPr>
                <w:rStyle w:val="Bodytext211pt"/>
                <w:rFonts w:ascii="GHEA Mariam" w:hAnsi="GHEA Mariam"/>
              </w:rPr>
            </w:pPr>
          </w:p>
        </w:tc>
        <w:tc>
          <w:tcPr>
            <w:tcW w:w="893" w:type="dxa"/>
            <w:shd w:val="clear" w:color="auto" w:fill="FFFFFF"/>
          </w:tcPr>
          <w:p w14:paraId="212EAD52" w14:textId="77777777" w:rsidR="008C21D2" w:rsidRPr="0092268F" w:rsidRDefault="008C21D2" w:rsidP="00E7690E">
            <w:pPr>
              <w:pStyle w:val="Bodytext20"/>
              <w:shd w:val="clear" w:color="auto" w:fill="auto"/>
              <w:spacing w:before="0" w:after="120" w:line="240" w:lineRule="auto"/>
              <w:ind w:firstLine="0"/>
              <w:jc w:val="center"/>
              <w:rPr>
                <w:rStyle w:val="Bodytext211pt"/>
                <w:rFonts w:ascii="GHEA Mariam" w:hAnsi="GHEA Mariam"/>
              </w:rPr>
            </w:pPr>
          </w:p>
        </w:tc>
        <w:tc>
          <w:tcPr>
            <w:tcW w:w="889" w:type="dxa"/>
            <w:shd w:val="clear" w:color="auto" w:fill="FFFFFF"/>
          </w:tcPr>
          <w:p w14:paraId="16BBDBD0" w14:textId="77777777" w:rsidR="008C21D2" w:rsidRPr="0092268F" w:rsidRDefault="008C21D2" w:rsidP="00E7690E">
            <w:pPr>
              <w:pStyle w:val="Bodytext20"/>
              <w:shd w:val="clear" w:color="auto" w:fill="auto"/>
              <w:spacing w:before="0" w:after="120" w:line="240" w:lineRule="auto"/>
              <w:ind w:firstLine="0"/>
              <w:jc w:val="center"/>
              <w:rPr>
                <w:rStyle w:val="Bodytext211pt"/>
                <w:rFonts w:ascii="GHEA Mariam" w:hAnsi="GHEA Mariam"/>
              </w:rPr>
            </w:pPr>
          </w:p>
        </w:tc>
        <w:tc>
          <w:tcPr>
            <w:tcW w:w="889" w:type="dxa"/>
            <w:shd w:val="clear" w:color="auto" w:fill="FFFFFF"/>
          </w:tcPr>
          <w:p w14:paraId="3FEC76CE" w14:textId="77777777" w:rsidR="008C21D2" w:rsidRPr="0092268F" w:rsidRDefault="008C21D2" w:rsidP="00E7690E">
            <w:pPr>
              <w:pStyle w:val="Bodytext20"/>
              <w:shd w:val="clear" w:color="auto" w:fill="auto"/>
              <w:spacing w:before="0" w:after="120" w:line="240" w:lineRule="auto"/>
              <w:ind w:firstLine="0"/>
              <w:jc w:val="center"/>
              <w:rPr>
                <w:rStyle w:val="Bodytext211pt"/>
                <w:rFonts w:ascii="GHEA Mariam" w:hAnsi="GHEA Mariam"/>
              </w:rPr>
            </w:pPr>
          </w:p>
        </w:tc>
        <w:tc>
          <w:tcPr>
            <w:tcW w:w="893" w:type="dxa"/>
            <w:shd w:val="clear" w:color="auto" w:fill="FFFFFF"/>
          </w:tcPr>
          <w:p w14:paraId="6D96982C" w14:textId="77777777" w:rsidR="008C21D2" w:rsidRPr="0092268F" w:rsidRDefault="008C21D2" w:rsidP="00E7690E">
            <w:pPr>
              <w:pStyle w:val="Bodytext20"/>
              <w:shd w:val="clear" w:color="auto" w:fill="auto"/>
              <w:spacing w:before="0" w:after="120" w:line="240" w:lineRule="auto"/>
              <w:ind w:firstLine="0"/>
              <w:jc w:val="center"/>
              <w:rPr>
                <w:rStyle w:val="Bodytext211pt"/>
                <w:rFonts w:ascii="GHEA Mariam" w:hAnsi="GHEA Mariam"/>
              </w:rPr>
            </w:pPr>
          </w:p>
        </w:tc>
        <w:tc>
          <w:tcPr>
            <w:tcW w:w="893" w:type="dxa"/>
            <w:shd w:val="clear" w:color="auto" w:fill="FFFFFF"/>
          </w:tcPr>
          <w:p w14:paraId="4558B9EF" w14:textId="77777777" w:rsidR="008C21D2" w:rsidRPr="0092268F" w:rsidRDefault="008C21D2" w:rsidP="00E7690E">
            <w:pPr>
              <w:pStyle w:val="Bodytext20"/>
              <w:shd w:val="clear" w:color="auto" w:fill="auto"/>
              <w:spacing w:before="0" w:after="120" w:line="240" w:lineRule="auto"/>
              <w:ind w:firstLine="0"/>
              <w:jc w:val="center"/>
              <w:rPr>
                <w:rStyle w:val="Bodytext211pt"/>
                <w:rFonts w:ascii="GHEA Mariam" w:hAnsi="GHEA Mariam"/>
              </w:rPr>
            </w:pPr>
          </w:p>
        </w:tc>
        <w:tc>
          <w:tcPr>
            <w:tcW w:w="886" w:type="dxa"/>
            <w:shd w:val="clear" w:color="auto" w:fill="FFFFFF"/>
          </w:tcPr>
          <w:p w14:paraId="77E1D9AA" w14:textId="77777777" w:rsidR="008C21D2" w:rsidRPr="0092268F" w:rsidRDefault="008C21D2" w:rsidP="00E7690E">
            <w:pPr>
              <w:pStyle w:val="Bodytext20"/>
              <w:shd w:val="clear" w:color="auto" w:fill="auto"/>
              <w:spacing w:before="0" w:after="120" w:line="240" w:lineRule="auto"/>
              <w:ind w:firstLine="0"/>
              <w:jc w:val="center"/>
              <w:rPr>
                <w:rStyle w:val="Bodytext211pt"/>
                <w:rFonts w:ascii="GHEA Mariam" w:hAnsi="GHEA Mariam"/>
              </w:rPr>
            </w:pPr>
          </w:p>
        </w:tc>
        <w:tc>
          <w:tcPr>
            <w:tcW w:w="893" w:type="dxa"/>
            <w:shd w:val="clear" w:color="auto" w:fill="FFFFFF"/>
          </w:tcPr>
          <w:p w14:paraId="2E6858C7" w14:textId="77777777" w:rsidR="008C21D2" w:rsidRPr="0092268F" w:rsidRDefault="008C21D2" w:rsidP="00E7690E">
            <w:pPr>
              <w:pStyle w:val="Bodytext20"/>
              <w:shd w:val="clear" w:color="auto" w:fill="auto"/>
              <w:spacing w:before="0" w:after="120" w:line="240" w:lineRule="auto"/>
              <w:ind w:firstLine="0"/>
              <w:jc w:val="center"/>
              <w:rPr>
                <w:rStyle w:val="Bodytext211pt"/>
                <w:rFonts w:ascii="GHEA Mariam" w:hAnsi="GHEA Mariam"/>
              </w:rPr>
            </w:pPr>
          </w:p>
        </w:tc>
        <w:tc>
          <w:tcPr>
            <w:tcW w:w="893" w:type="dxa"/>
            <w:shd w:val="clear" w:color="auto" w:fill="FFFFFF"/>
          </w:tcPr>
          <w:p w14:paraId="7422943F" w14:textId="77777777" w:rsidR="008C21D2" w:rsidRPr="0092268F" w:rsidRDefault="008C21D2" w:rsidP="00E7690E">
            <w:pPr>
              <w:pStyle w:val="Bodytext20"/>
              <w:shd w:val="clear" w:color="auto" w:fill="auto"/>
              <w:spacing w:before="0" w:after="120" w:line="240" w:lineRule="auto"/>
              <w:ind w:firstLine="0"/>
              <w:jc w:val="center"/>
              <w:rPr>
                <w:rStyle w:val="Bodytext211pt"/>
                <w:rFonts w:ascii="GHEA Mariam" w:hAnsi="GHEA Mariam"/>
              </w:rPr>
            </w:pPr>
          </w:p>
        </w:tc>
        <w:tc>
          <w:tcPr>
            <w:tcW w:w="889" w:type="dxa"/>
            <w:shd w:val="clear" w:color="auto" w:fill="FFFFFF"/>
          </w:tcPr>
          <w:p w14:paraId="6D9E1970" w14:textId="77777777" w:rsidR="008C21D2" w:rsidRPr="0092268F" w:rsidRDefault="008C21D2" w:rsidP="00E7690E">
            <w:pPr>
              <w:pStyle w:val="Bodytext20"/>
              <w:shd w:val="clear" w:color="auto" w:fill="auto"/>
              <w:spacing w:before="0" w:after="120" w:line="240" w:lineRule="auto"/>
              <w:ind w:firstLine="0"/>
              <w:jc w:val="center"/>
              <w:rPr>
                <w:rStyle w:val="Bodytext211pt"/>
                <w:rFonts w:ascii="GHEA Mariam" w:hAnsi="GHEA Mariam"/>
              </w:rPr>
            </w:pPr>
          </w:p>
        </w:tc>
        <w:tc>
          <w:tcPr>
            <w:tcW w:w="904" w:type="dxa"/>
            <w:shd w:val="clear" w:color="auto" w:fill="FFFFFF"/>
          </w:tcPr>
          <w:p w14:paraId="6542D4E5" w14:textId="77777777" w:rsidR="008C21D2" w:rsidRPr="0092268F" w:rsidRDefault="008C21D2" w:rsidP="00E7690E">
            <w:pPr>
              <w:pStyle w:val="Bodytext20"/>
              <w:shd w:val="clear" w:color="auto" w:fill="auto"/>
              <w:spacing w:before="0" w:after="120" w:line="240" w:lineRule="auto"/>
              <w:ind w:firstLine="0"/>
              <w:jc w:val="center"/>
              <w:rPr>
                <w:rStyle w:val="Bodytext211pt"/>
                <w:rFonts w:ascii="GHEA Mariam" w:hAnsi="GHEA Mariam"/>
              </w:rPr>
            </w:pPr>
          </w:p>
        </w:tc>
      </w:tr>
      <w:tr w:rsidR="008C21D2" w:rsidRPr="0092268F" w14:paraId="536F140F" w14:textId="77777777" w:rsidTr="00E7690E">
        <w:trPr>
          <w:jc w:val="center"/>
        </w:trPr>
        <w:tc>
          <w:tcPr>
            <w:tcW w:w="3329" w:type="dxa"/>
            <w:shd w:val="clear" w:color="auto" w:fill="FFFFFF"/>
          </w:tcPr>
          <w:p w14:paraId="054355E2" w14:textId="77777777" w:rsidR="008C21D2" w:rsidRPr="0092268F" w:rsidRDefault="008C21D2" w:rsidP="00E7690E">
            <w:pPr>
              <w:pStyle w:val="Bodytext20"/>
              <w:shd w:val="clear" w:color="auto" w:fill="auto"/>
              <w:spacing w:before="0" w:after="120" w:line="240" w:lineRule="auto"/>
              <w:ind w:left="449" w:firstLine="0"/>
              <w:jc w:val="left"/>
              <w:rPr>
                <w:rFonts w:ascii="GHEA Mariam" w:hAnsi="GHEA Mariam"/>
                <w:sz w:val="22"/>
                <w:szCs w:val="22"/>
              </w:rPr>
            </w:pPr>
            <w:r w:rsidRPr="0092268F">
              <w:rPr>
                <w:rStyle w:val="Bodytext211pt"/>
                <w:rFonts w:ascii="GHEA Mariam" w:hAnsi="GHEA Mariam"/>
              </w:rPr>
              <w:t>մազապոչ սրաձկների ընտանիք</w:t>
            </w:r>
          </w:p>
        </w:tc>
        <w:tc>
          <w:tcPr>
            <w:tcW w:w="889" w:type="dxa"/>
            <w:shd w:val="clear" w:color="auto" w:fill="FFFFFF"/>
          </w:tcPr>
          <w:p w14:paraId="0342829E" w14:textId="77777777" w:rsidR="008C21D2" w:rsidRPr="0092268F" w:rsidRDefault="008C21D2" w:rsidP="00E7690E">
            <w:pPr>
              <w:spacing w:after="120"/>
              <w:jc w:val="center"/>
              <w:rPr>
                <w:rFonts w:ascii="GHEA Mariam" w:hAnsi="GHEA Mariam"/>
              </w:rPr>
            </w:pPr>
            <w:r w:rsidRPr="0092268F">
              <w:rPr>
                <w:rFonts w:ascii="GHEA Mariam" w:hAnsi="GHEA Mariam"/>
              </w:rPr>
              <w:t>-</w:t>
            </w:r>
          </w:p>
        </w:tc>
        <w:tc>
          <w:tcPr>
            <w:tcW w:w="893" w:type="dxa"/>
            <w:shd w:val="clear" w:color="auto" w:fill="FFFFFF"/>
          </w:tcPr>
          <w:p w14:paraId="29998DC3" w14:textId="77777777" w:rsidR="008C21D2" w:rsidRPr="0092268F" w:rsidRDefault="008C21D2" w:rsidP="00E7690E">
            <w:pPr>
              <w:spacing w:after="120"/>
              <w:jc w:val="center"/>
              <w:rPr>
                <w:rFonts w:ascii="GHEA Mariam" w:hAnsi="GHEA Mariam"/>
              </w:rPr>
            </w:pPr>
            <w:r w:rsidRPr="0092268F">
              <w:rPr>
                <w:rFonts w:ascii="GHEA Mariam" w:hAnsi="GHEA Mariam"/>
              </w:rPr>
              <w:t>-</w:t>
            </w:r>
          </w:p>
        </w:tc>
        <w:tc>
          <w:tcPr>
            <w:tcW w:w="889" w:type="dxa"/>
            <w:shd w:val="clear" w:color="auto" w:fill="FFFFFF"/>
          </w:tcPr>
          <w:p w14:paraId="02E04BAF" w14:textId="77777777" w:rsidR="008C21D2" w:rsidRPr="0092268F" w:rsidRDefault="008C21D2" w:rsidP="00E7690E">
            <w:pPr>
              <w:spacing w:after="120"/>
              <w:jc w:val="center"/>
              <w:rPr>
                <w:rFonts w:ascii="GHEA Mariam" w:hAnsi="GHEA Mariam"/>
              </w:rPr>
            </w:pPr>
            <w:r w:rsidRPr="0092268F">
              <w:rPr>
                <w:rFonts w:ascii="GHEA Mariam" w:hAnsi="GHEA Mariam"/>
              </w:rPr>
              <w:t>-</w:t>
            </w:r>
          </w:p>
        </w:tc>
        <w:tc>
          <w:tcPr>
            <w:tcW w:w="893" w:type="dxa"/>
            <w:shd w:val="clear" w:color="auto" w:fill="FFFFFF"/>
          </w:tcPr>
          <w:p w14:paraId="71C43AE2" w14:textId="77777777" w:rsidR="008C21D2" w:rsidRPr="0092268F" w:rsidRDefault="008C21D2" w:rsidP="00E7690E">
            <w:pPr>
              <w:spacing w:after="120"/>
              <w:jc w:val="center"/>
              <w:rPr>
                <w:rFonts w:ascii="GHEA Mariam" w:hAnsi="GHEA Mariam"/>
              </w:rPr>
            </w:pPr>
            <w:r w:rsidRPr="0092268F">
              <w:rPr>
                <w:rFonts w:ascii="GHEA Mariam" w:hAnsi="GHEA Mariam"/>
              </w:rPr>
              <w:t>-</w:t>
            </w:r>
          </w:p>
        </w:tc>
        <w:tc>
          <w:tcPr>
            <w:tcW w:w="889" w:type="dxa"/>
            <w:shd w:val="clear" w:color="auto" w:fill="FFFFFF"/>
          </w:tcPr>
          <w:p w14:paraId="1013E6CB" w14:textId="77777777" w:rsidR="008C21D2" w:rsidRPr="0092268F" w:rsidRDefault="008C21D2" w:rsidP="00E7690E">
            <w:pPr>
              <w:spacing w:after="120"/>
              <w:jc w:val="center"/>
              <w:rPr>
                <w:rFonts w:ascii="GHEA Mariam" w:hAnsi="GHEA Mariam"/>
              </w:rPr>
            </w:pPr>
            <w:r w:rsidRPr="0092268F">
              <w:rPr>
                <w:rFonts w:ascii="GHEA Mariam" w:hAnsi="GHEA Mariam"/>
              </w:rPr>
              <w:t>-</w:t>
            </w:r>
          </w:p>
        </w:tc>
        <w:tc>
          <w:tcPr>
            <w:tcW w:w="889" w:type="dxa"/>
            <w:shd w:val="clear" w:color="auto" w:fill="FFFFFF"/>
          </w:tcPr>
          <w:p w14:paraId="6689B982" w14:textId="77777777" w:rsidR="008C21D2" w:rsidRPr="0092268F" w:rsidRDefault="008C21D2" w:rsidP="00E7690E">
            <w:pPr>
              <w:spacing w:after="120"/>
              <w:jc w:val="center"/>
              <w:rPr>
                <w:rFonts w:ascii="GHEA Mariam" w:hAnsi="GHEA Mariam"/>
              </w:rPr>
            </w:pPr>
            <w:r w:rsidRPr="0092268F">
              <w:rPr>
                <w:rFonts w:ascii="GHEA Mariam" w:hAnsi="GHEA Mariam"/>
              </w:rPr>
              <w:t>-</w:t>
            </w:r>
          </w:p>
        </w:tc>
        <w:tc>
          <w:tcPr>
            <w:tcW w:w="893" w:type="dxa"/>
            <w:shd w:val="clear" w:color="auto" w:fill="FFFFFF"/>
          </w:tcPr>
          <w:p w14:paraId="4C9EA02B" w14:textId="77777777" w:rsidR="008C21D2" w:rsidRPr="0092268F" w:rsidRDefault="008C21D2" w:rsidP="00E7690E">
            <w:pPr>
              <w:spacing w:after="120"/>
              <w:jc w:val="center"/>
              <w:rPr>
                <w:rFonts w:ascii="GHEA Mariam" w:hAnsi="GHEA Mariam"/>
              </w:rPr>
            </w:pPr>
            <w:r w:rsidRPr="0092268F">
              <w:rPr>
                <w:rFonts w:ascii="GHEA Mariam" w:hAnsi="GHEA Mariam"/>
              </w:rPr>
              <w:t>-</w:t>
            </w:r>
          </w:p>
        </w:tc>
        <w:tc>
          <w:tcPr>
            <w:tcW w:w="893" w:type="dxa"/>
            <w:shd w:val="clear" w:color="auto" w:fill="FFFFFF"/>
          </w:tcPr>
          <w:p w14:paraId="7C7379B1"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6" w:type="dxa"/>
            <w:shd w:val="clear" w:color="auto" w:fill="FFFFFF"/>
          </w:tcPr>
          <w:p w14:paraId="751086F7"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893" w:type="dxa"/>
            <w:shd w:val="clear" w:color="auto" w:fill="FFFFFF"/>
          </w:tcPr>
          <w:p w14:paraId="1616A1C0"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w:t>
            </w:r>
          </w:p>
        </w:tc>
        <w:tc>
          <w:tcPr>
            <w:tcW w:w="893" w:type="dxa"/>
            <w:shd w:val="clear" w:color="auto" w:fill="FFFFFF"/>
          </w:tcPr>
          <w:p w14:paraId="7D480B81"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w:t>
            </w:r>
          </w:p>
        </w:tc>
        <w:tc>
          <w:tcPr>
            <w:tcW w:w="889" w:type="dxa"/>
            <w:shd w:val="clear" w:color="auto" w:fill="FFFFFF"/>
          </w:tcPr>
          <w:p w14:paraId="4FEE3C03"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w:t>
            </w:r>
          </w:p>
        </w:tc>
        <w:tc>
          <w:tcPr>
            <w:tcW w:w="904" w:type="dxa"/>
            <w:shd w:val="clear" w:color="auto" w:fill="FFFFFF"/>
          </w:tcPr>
          <w:p w14:paraId="01812B84"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r>
      <w:tr w:rsidR="008C21D2" w:rsidRPr="0092268F" w14:paraId="68294DE1" w14:textId="77777777" w:rsidTr="00E7690E">
        <w:trPr>
          <w:jc w:val="center"/>
        </w:trPr>
        <w:tc>
          <w:tcPr>
            <w:tcW w:w="3329" w:type="dxa"/>
            <w:shd w:val="clear" w:color="auto" w:fill="FFFFFF"/>
          </w:tcPr>
          <w:p w14:paraId="67616AA0" w14:textId="77777777" w:rsidR="008C21D2" w:rsidRPr="0092268F" w:rsidRDefault="008C21D2" w:rsidP="00E7690E">
            <w:pPr>
              <w:pStyle w:val="Bodytext20"/>
              <w:shd w:val="clear" w:color="auto" w:fill="auto"/>
              <w:spacing w:before="0" w:after="120" w:line="240" w:lineRule="auto"/>
              <w:ind w:left="449" w:firstLine="0"/>
              <w:jc w:val="left"/>
              <w:rPr>
                <w:rFonts w:ascii="GHEA Mariam" w:hAnsi="GHEA Mariam"/>
                <w:sz w:val="22"/>
                <w:szCs w:val="22"/>
              </w:rPr>
            </w:pPr>
            <w:r w:rsidRPr="0092268F">
              <w:rPr>
                <w:rFonts w:ascii="GHEA Mariam" w:hAnsi="GHEA Mariam"/>
                <w:sz w:val="22"/>
                <w:szCs w:val="22"/>
              </w:rPr>
              <w:t>մեռլուզաների ընտանիք</w:t>
            </w:r>
          </w:p>
        </w:tc>
        <w:tc>
          <w:tcPr>
            <w:tcW w:w="889" w:type="dxa"/>
            <w:shd w:val="clear" w:color="auto" w:fill="FFFFFF"/>
          </w:tcPr>
          <w:p w14:paraId="1F446600"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1E09DABB"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7B18EB68"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060BECD2"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1288E778"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29249C65"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7C909233"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5145A19E"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6" w:type="dxa"/>
            <w:shd w:val="clear" w:color="auto" w:fill="FFFFFF"/>
          </w:tcPr>
          <w:p w14:paraId="7756043C"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893" w:type="dxa"/>
            <w:shd w:val="clear" w:color="auto" w:fill="FFFFFF"/>
          </w:tcPr>
          <w:p w14:paraId="39ED69D5"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6401E9EB"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3877B889"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904" w:type="dxa"/>
            <w:shd w:val="clear" w:color="auto" w:fill="FFFFFF"/>
          </w:tcPr>
          <w:p w14:paraId="63EF2347"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r>
      <w:tr w:rsidR="008C21D2" w:rsidRPr="0092268F" w14:paraId="503D2C48" w14:textId="77777777" w:rsidTr="00E7690E">
        <w:trPr>
          <w:jc w:val="center"/>
        </w:trPr>
        <w:tc>
          <w:tcPr>
            <w:tcW w:w="3329" w:type="dxa"/>
            <w:shd w:val="clear" w:color="auto" w:fill="FFFFFF"/>
          </w:tcPr>
          <w:p w14:paraId="139DB0F2" w14:textId="77777777" w:rsidR="008C21D2" w:rsidRPr="0092268F" w:rsidRDefault="008C21D2" w:rsidP="00E7690E">
            <w:pPr>
              <w:pStyle w:val="Bodytext20"/>
              <w:shd w:val="clear" w:color="auto" w:fill="auto"/>
              <w:spacing w:before="0" w:after="120" w:line="240" w:lineRule="auto"/>
              <w:ind w:left="449" w:firstLine="0"/>
              <w:jc w:val="left"/>
              <w:rPr>
                <w:rFonts w:ascii="GHEA Mariam" w:hAnsi="GHEA Mariam"/>
                <w:sz w:val="22"/>
                <w:szCs w:val="22"/>
              </w:rPr>
            </w:pPr>
            <w:r w:rsidRPr="0092268F">
              <w:rPr>
                <w:rStyle w:val="Bodytext211pt"/>
                <w:rFonts w:ascii="GHEA Mariam" w:hAnsi="GHEA Mariam"/>
              </w:rPr>
              <w:t>ստավրիդների ընտանիք</w:t>
            </w:r>
          </w:p>
        </w:tc>
        <w:tc>
          <w:tcPr>
            <w:tcW w:w="889" w:type="dxa"/>
            <w:shd w:val="clear" w:color="auto" w:fill="FFFFFF"/>
          </w:tcPr>
          <w:p w14:paraId="2399DF3A"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61156718"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0D20F850"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44E2BA74"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4917C01E"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2F321FC8"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30FA102D"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044B63FF"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6" w:type="dxa"/>
            <w:shd w:val="clear" w:color="auto" w:fill="FFFFFF"/>
          </w:tcPr>
          <w:p w14:paraId="5B47D25A"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893" w:type="dxa"/>
            <w:shd w:val="clear" w:color="auto" w:fill="FFFFFF"/>
          </w:tcPr>
          <w:p w14:paraId="6D5DA0AF"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3BEA392F"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23A09139"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904" w:type="dxa"/>
            <w:shd w:val="clear" w:color="auto" w:fill="FFFFFF"/>
          </w:tcPr>
          <w:p w14:paraId="61F006AE"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r>
      <w:tr w:rsidR="008C21D2" w:rsidRPr="0092268F" w14:paraId="3A8ED500" w14:textId="77777777" w:rsidTr="00E7690E">
        <w:trPr>
          <w:jc w:val="center"/>
        </w:trPr>
        <w:tc>
          <w:tcPr>
            <w:tcW w:w="3329" w:type="dxa"/>
            <w:shd w:val="clear" w:color="auto" w:fill="FFFFFF"/>
          </w:tcPr>
          <w:p w14:paraId="55D8B5A6" w14:textId="77777777" w:rsidR="008C21D2" w:rsidRPr="0092268F" w:rsidRDefault="008C21D2" w:rsidP="00E7690E">
            <w:pPr>
              <w:pStyle w:val="Bodytext20"/>
              <w:shd w:val="clear" w:color="auto" w:fill="auto"/>
              <w:tabs>
                <w:tab w:val="left" w:pos="307"/>
              </w:tabs>
              <w:spacing w:before="0" w:after="120" w:line="240" w:lineRule="auto"/>
              <w:ind w:left="57" w:firstLine="0"/>
              <w:jc w:val="left"/>
              <w:rPr>
                <w:rFonts w:ascii="GHEA Mariam" w:hAnsi="GHEA Mariam"/>
                <w:sz w:val="22"/>
                <w:szCs w:val="22"/>
              </w:rPr>
            </w:pPr>
            <w:r w:rsidRPr="0092268F">
              <w:rPr>
                <w:rStyle w:val="Bodytext211pt"/>
                <w:rFonts w:ascii="GHEA Mariam" w:hAnsi="GHEA Mariam"/>
              </w:rPr>
              <w:t>4.</w:t>
            </w:r>
            <w:r w:rsidRPr="0092268F">
              <w:rPr>
                <w:rStyle w:val="Bodytext211pt"/>
                <w:rFonts w:ascii="GHEA Mariam" w:hAnsi="GHEA Mariam"/>
              </w:rPr>
              <w:tab/>
              <w:t>Բալթիկ ծով՝</w:t>
            </w:r>
          </w:p>
        </w:tc>
        <w:tc>
          <w:tcPr>
            <w:tcW w:w="889" w:type="dxa"/>
            <w:shd w:val="clear" w:color="auto" w:fill="FFFFFF"/>
          </w:tcPr>
          <w:p w14:paraId="75BD85EE" w14:textId="77777777" w:rsidR="008C21D2" w:rsidRPr="0092268F" w:rsidRDefault="008C21D2" w:rsidP="00E7690E">
            <w:pPr>
              <w:spacing w:after="120"/>
              <w:jc w:val="center"/>
              <w:rPr>
                <w:rFonts w:ascii="GHEA Mariam" w:hAnsi="GHEA Mariam"/>
              </w:rPr>
            </w:pPr>
          </w:p>
        </w:tc>
        <w:tc>
          <w:tcPr>
            <w:tcW w:w="893" w:type="dxa"/>
            <w:shd w:val="clear" w:color="auto" w:fill="FFFFFF"/>
          </w:tcPr>
          <w:p w14:paraId="02C7F97F" w14:textId="77777777" w:rsidR="008C21D2" w:rsidRPr="0092268F" w:rsidRDefault="008C21D2" w:rsidP="00E7690E">
            <w:pPr>
              <w:spacing w:after="120"/>
              <w:jc w:val="center"/>
              <w:rPr>
                <w:rFonts w:ascii="GHEA Mariam" w:hAnsi="GHEA Mariam"/>
              </w:rPr>
            </w:pPr>
          </w:p>
        </w:tc>
        <w:tc>
          <w:tcPr>
            <w:tcW w:w="889" w:type="dxa"/>
            <w:shd w:val="clear" w:color="auto" w:fill="FFFFFF"/>
          </w:tcPr>
          <w:p w14:paraId="4CBB1E54" w14:textId="77777777" w:rsidR="008C21D2" w:rsidRPr="0092268F" w:rsidRDefault="008C21D2" w:rsidP="00E7690E">
            <w:pPr>
              <w:spacing w:after="120"/>
              <w:jc w:val="center"/>
              <w:rPr>
                <w:rFonts w:ascii="GHEA Mariam" w:hAnsi="GHEA Mariam"/>
              </w:rPr>
            </w:pPr>
          </w:p>
        </w:tc>
        <w:tc>
          <w:tcPr>
            <w:tcW w:w="893" w:type="dxa"/>
            <w:shd w:val="clear" w:color="auto" w:fill="FFFFFF"/>
          </w:tcPr>
          <w:p w14:paraId="41876844" w14:textId="77777777" w:rsidR="008C21D2" w:rsidRPr="0092268F" w:rsidRDefault="008C21D2" w:rsidP="00E7690E">
            <w:pPr>
              <w:spacing w:after="120"/>
              <w:jc w:val="center"/>
              <w:rPr>
                <w:rFonts w:ascii="GHEA Mariam" w:hAnsi="GHEA Mariam"/>
              </w:rPr>
            </w:pPr>
          </w:p>
        </w:tc>
        <w:tc>
          <w:tcPr>
            <w:tcW w:w="889" w:type="dxa"/>
            <w:shd w:val="clear" w:color="auto" w:fill="FFFFFF"/>
          </w:tcPr>
          <w:p w14:paraId="02B7CAD4" w14:textId="77777777" w:rsidR="008C21D2" w:rsidRPr="0092268F" w:rsidRDefault="008C21D2" w:rsidP="00E7690E">
            <w:pPr>
              <w:spacing w:after="120"/>
              <w:jc w:val="center"/>
              <w:rPr>
                <w:rFonts w:ascii="GHEA Mariam" w:hAnsi="GHEA Mariam"/>
              </w:rPr>
            </w:pPr>
          </w:p>
        </w:tc>
        <w:tc>
          <w:tcPr>
            <w:tcW w:w="889" w:type="dxa"/>
            <w:shd w:val="clear" w:color="auto" w:fill="FFFFFF"/>
          </w:tcPr>
          <w:p w14:paraId="5FECDD7D" w14:textId="77777777" w:rsidR="008C21D2" w:rsidRPr="0092268F" w:rsidRDefault="008C21D2" w:rsidP="00E7690E">
            <w:pPr>
              <w:spacing w:after="120"/>
              <w:jc w:val="center"/>
              <w:rPr>
                <w:rFonts w:ascii="GHEA Mariam" w:hAnsi="GHEA Mariam"/>
              </w:rPr>
            </w:pPr>
          </w:p>
        </w:tc>
        <w:tc>
          <w:tcPr>
            <w:tcW w:w="893" w:type="dxa"/>
            <w:shd w:val="clear" w:color="auto" w:fill="FFFFFF"/>
          </w:tcPr>
          <w:p w14:paraId="1CF9E047" w14:textId="77777777" w:rsidR="008C21D2" w:rsidRPr="0092268F" w:rsidRDefault="008C21D2" w:rsidP="00E7690E">
            <w:pPr>
              <w:spacing w:after="120"/>
              <w:jc w:val="center"/>
              <w:rPr>
                <w:rFonts w:ascii="GHEA Mariam" w:hAnsi="GHEA Mariam"/>
              </w:rPr>
            </w:pPr>
          </w:p>
        </w:tc>
        <w:tc>
          <w:tcPr>
            <w:tcW w:w="893" w:type="dxa"/>
            <w:shd w:val="clear" w:color="auto" w:fill="FFFFFF"/>
          </w:tcPr>
          <w:p w14:paraId="391DC26F" w14:textId="77777777" w:rsidR="008C21D2" w:rsidRPr="0092268F" w:rsidRDefault="008C21D2" w:rsidP="00E7690E">
            <w:pPr>
              <w:spacing w:after="120"/>
              <w:jc w:val="center"/>
              <w:rPr>
                <w:rFonts w:ascii="GHEA Mariam" w:hAnsi="GHEA Mariam"/>
              </w:rPr>
            </w:pPr>
          </w:p>
        </w:tc>
        <w:tc>
          <w:tcPr>
            <w:tcW w:w="886" w:type="dxa"/>
            <w:shd w:val="clear" w:color="auto" w:fill="FFFFFF"/>
          </w:tcPr>
          <w:p w14:paraId="45B8F078" w14:textId="77777777" w:rsidR="008C21D2" w:rsidRPr="0092268F" w:rsidRDefault="008C21D2" w:rsidP="00E7690E">
            <w:pPr>
              <w:spacing w:after="120"/>
              <w:jc w:val="center"/>
              <w:rPr>
                <w:rFonts w:ascii="GHEA Mariam" w:hAnsi="GHEA Mariam"/>
              </w:rPr>
            </w:pPr>
          </w:p>
        </w:tc>
        <w:tc>
          <w:tcPr>
            <w:tcW w:w="893" w:type="dxa"/>
            <w:shd w:val="clear" w:color="auto" w:fill="FFFFFF"/>
          </w:tcPr>
          <w:p w14:paraId="62EE04C2" w14:textId="77777777" w:rsidR="008C21D2" w:rsidRPr="0092268F" w:rsidRDefault="008C21D2" w:rsidP="00E7690E">
            <w:pPr>
              <w:spacing w:after="120"/>
              <w:jc w:val="center"/>
              <w:rPr>
                <w:rFonts w:ascii="GHEA Mariam" w:hAnsi="GHEA Mariam"/>
              </w:rPr>
            </w:pPr>
          </w:p>
        </w:tc>
        <w:tc>
          <w:tcPr>
            <w:tcW w:w="893" w:type="dxa"/>
            <w:shd w:val="clear" w:color="auto" w:fill="FFFFFF"/>
          </w:tcPr>
          <w:p w14:paraId="60396629" w14:textId="77777777" w:rsidR="008C21D2" w:rsidRPr="0092268F" w:rsidRDefault="008C21D2" w:rsidP="00E7690E">
            <w:pPr>
              <w:spacing w:after="120"/>
              <w:jc w:val="center"/>
              <w:rPr>
                <w:rFonts w:ascii="GHEA Mariam" w:hAnsi="GHEA Mariam"/>
              </w:rPr>
            </w:pPr>
          </w:p>
        </w:tc>
        <w:tc>
          <w:tcPr>
            <w:tcW w:w="889" w:type="dxa"/>
            <w:shd w:val="clear" w:color="auto" w:fill="FFFFFF"/>
          </w:tcPr>
          <w:p w14:paraId="15110B03" w14:textId="77777777" w:rsidR="008C21D2" w:rsidRPr="0092268F" w:rsidRDefault="008C21D2" w:rsidP="00E7690E">
            <w:pPr>
              <w:spacing w:after="120"/>
              <w:jc w:val="center"/>
              <w:rPr>
                <w:rFonts w:ascii="GHEA Mariam" w:hAnsi="GHEA Mariam"/>
              </w:rPr>
            </w:pPr>
          </w:p>
        </w:tc>
        <w:tc>
          <w:tcPr>
            <w:tcW w:w="904" w:type="dxa"/>
            <w:shd w:val="clear" w:color="auto" w:fill="FFFFFF"/>
          </w:tcPr>
          <w:p w14:paraId="49E03CF1" w14:textId="77777777" w:rsidR="008C21D2" w:rsidRPr="0092268F" w:rsidRDefault="008C21D2" w:rsidP="00E7690E">
            <w:pPr>
              <w:spacing w:after="120"/>
              <w:jc w:val="center"/>
              <w:rPr>
                <w:rFonts w:ascii="GHEA Mariam" w:hAnsi="GHEA Mariam"/>
              </w:rPr>
            </w:pPr>
          </w:p>
        </w:tc>
      </w:tr>
      <w:tr w:rsidR="008C21D2" w:rsidRPr="0092268F" w14:paraId="0B4344B1" w14:textId="77777777" w:rsidTr="00E7690E">
        <w:trPr>
          <w:jc w:val="center"/>
        </w:trPr>
        <w:tc>
          <w:tcPr>
            <w:tcW w:w="3329" w:type="dxa"/>
            <w:shd w:val="clear" w:color="auto" w:fill="FFFFFF"/>
          </w:tcPr>
          <w:p w14:paraId="148E269D" w14:textId="77777777" w:rsidR="008C21D2" w:rsidRPr="0092268F" w:rsidRDefault="008C21D2" w:rsidP="00E7690E">
            <w:pPr>
              <w:pStyle w:val="Bodytext20"/>
              <w:shd w:val="clear" w:color="auto" w:fill="auto"/>
              <w:spacing w:before="0" w:after="120" w:line="240" w:lineRule="auto"/>
              <w:ind w:left="449" w:firstLine="0"/>
              <w:jc w:val="left"/>
              <w:rPr>
                <w:rStyle w:val="Bodytext211pt"/>
                <w:rFonts w:ascii="GHEA Mariam" w:hAnsi="GHEA Mariam"/>
              </w:rPr>
            </w:pPr>
            <w:r w:rsidRPr="0092268F">
              <w:rPr>
                <w:rStyle w:val="Bodytext211pt"/>
                <w:rFonts w:ascii="GHEA Mariam" w:hAnsi="GHEA Mariam"/>
              </w:rPr>
              <w:t>մանիշակաձկների</w:t>
            </w:r>
            <w:r w:rsidRPr="0092268F">
              <w:rPr>
                <w:rStyle w:val="Bodytext3Spacing2pt"/>
                <w:rFonts w:ascii="GHEA Mariam" w:eastAsia="Calibri" w:hAnsi="GHEA Mariam"/>
                <w:sz w:val="22"/>
                <w:szCs w:val="22"/>
              </w:rPr>
              <w:t xml:space="preserve"> </w:t>
            </w:r>
            <w:r w:rsidRPr="0092268F">
              <w:rPr>
                <w:rStyle w:val="Bodytext211pt"/>
                <w:rFonts w:ascii="GHEA Mariam" w:hAnsi="GHEA Mariam"/>
              </w:rPr>
              <w:t>ընտանիք</w:t>
            </w:r>
          </w:p>
        </w:tc>
        <w:tc>
          <w:tcPr>
            <w:tcW w:w="889" w:type="dxa"/>
            <w:shd w:val="clear" w:color="auto" w:fill="FFFFFF"/>
          </w:tcPr>
          <w:p w14:paraId="2C6BFEB2"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4616CC34"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73A4C30D"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12DBB399"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1185C163"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5358AD68"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0C0162B3"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2C34206E"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6" w:type="dxa"/>
            <w:shd w:val="clear" w:color="auto" w:fill="FFFFFF"/>
          </w:tcPr>
          <w:p w14:paraId="66CCE6AA"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5DB9E544"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3F9D55EB"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11F5E7A6"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904" w:type="dxa"/>
            <w:shd w:val="clear" w:color="auto" w:fill="FFFFFF"/>
          </w:tcPr>
          <w:p w14:paraId="21C48587"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r>
      <w:tr w:rsidR="008C21D2" w:rsidRPr="0092268F" w14:paraId="07FFB82E" w14:textId="77777777" w:rsidTr="00E7690E">
        <w:trPr>
          <w:jc w:val="center"/>
        </w:trPr>
        <w:tc>
          <w:tcPr>
            <w:tcW w:w="3329" w:type="dxa"/>
            <w:shd w:val="clear" w:color="auto" w:fill="FFFFFF"/>
          </w:tcPr>
          <w:p w14:paraId="2EAEFA11" w14:textId="77777777" w:rsidR="008C21D2" w:rsidRPr="0092268F" w:rsidRDefault="008C21D2" w:rsidP="00E7690E">
            <w:pPr>
              <w:pStyle w:val="Bodytext20"/>
              <w:shd w:val="clear" w:color="auto" w:fill="auto"/>
              <w:spacing w:before="0" w:after="120" w:line="240" w:lineRule="auto"/>
              <w:ind w:left="449" w:firstLine="0"/>
              <w:jc w:val="left"/>
              <w:rPr>
                <w:rStyle w:val="Bodytext211pt"/>
                <w:rFonts w:ascii="GHEA Mariam" w:hAnsi="GHEA Mariam"/>
              </w:rPr>
            </w:pPr>
            <w:r w:rsidRPr="0092268F">
              <w:rPr>
                <w:rStyle w:val="Bodytext211pt"/>
                <w:rFonts w:ascii="GHEA Mariam" w:hAnsi="GHEA Mariam"/>
              </w:rPr>
              <w:t>հարինգազգիների ընտանիք</w:t>
            </w:r>
          </w:p>
        </w:tc>
        <w:tc>
          <w:tcPr>
            <w:tcW w:w="889" w:type="dxa"/>
            <w:shd w:val="clear" w:color="auto" w:fill="FFFFFF"/>
          </w:tcPr>
          <w:p w14:paraId="09BC27C2"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124DFF31"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5543B9BD"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223977AE"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11B116E5"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51C80A02"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0234DF20"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41606D6C"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6" w:type="dxa"/>
            <w:shd w:val="clear" w:color="auto" w:fill="FFFFFF"/>
          </w:tcPr>
          <w:p w14:paraId="2B5294D1"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893" w:type="dxa"/>
            <w:shd w:val="clear" w:color="auto" w:fill="FFFFFF"/>
          </w:tcPr>
          <w:p w14:paraId="1A23D278"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6B4E1670"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2DBFC684"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904" w:type="dxa"/>
            <w:shd w:val="clear" w:color="auto" w:fill="FFFFFF"/>
          </w:tcPr>
          <w:p w14:paraId="312F8B4C"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r>
      <w:tr w:rsidR="008C21D2" w:rsidRPr="0092268F" w14:paraId="57CE2432" w14:textId="77777777" w:rsidTr="00E7690E">
        <w:trPr>
          <w:jc w:val="center"/>
        </w:trPr>
        <w:tc>
          <w:tcPr>
            <w:tcW w:w="3329" w:type="dxa"/>
            <w:shd w:val="clear" w:color="auto" w:fill="FFFFFF"/>
          </w:tcPr>
          <w:p w14:paraId="784980D1" w14:textId="77777777" w:rsidR="008C21D2" w:rsidRPr="0092268F" w:rsidRDefault="008C21D2" w:rsidP="00E7690E">
            <w:pPr>
              <w:pStyle w:val="Bodytext20"/>
              <w:shd w:val="clear" w:color="auto" w:fill="auto"/>
              <w:spacing w:before="0" w:after="120" w:line="240" w:lineRule="auto"/>
              <w:ind w:left="449" w:firstLine="0"/>
              <w:jc w:val="left"/>
              <w:rPr>
                <w:rStyle w:val="Bodytext211pt"/>
                <w:rFonts w:ascii="GHEA Mariam" w:hAnsi="GHEA Mariam"/>
              </w:rPr>
            </w:pPr>
            <w:r w:rsidRPr="0092268F">
              <w:rPr>
                <w:rStyle w:val="Bodytext211pt"/>
                <w:rFonts w:ascii="GHEA Mariam" w:hAnsi="GHEA Mariam"/>
              </w:rPr>
              <w:t>ձողաձկազգիների ընտանիք</w:t>
            </w:r>
          </w:p>
        </w:tc>
        <w:tc>
          <w:tcPr>
            <w:tcW w:w="889" w:type="dxa"/>
            <w:shd w:val="clear" w:color="auto" w:fill="FFFFFF"/>
          </w:tcPr>
          <w:p w14:paraId="36DFD666"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4430E64A"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22FF798E"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893" w:type="dxa"/>
            <w:shd w:val="clear" w:color="auto" w:fill="FFFFFF"/>
          </w:tcPr>
          <w:p w14:paraId="3DE6F9CE"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610A16AC"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5B149F39"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412D2646"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7C2219BA"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6" w:type="dxa"/>
            <w:shd w:val="clear" w:color="auto" w:fill="FFFFFF"/>
          </w:tcPr>
          <w:p w14:paraId="4341EDA8"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893" w:type="dxa"/>
            <w:shd w:val="clear" w:color="auto" w:fill="FFFFFF"/>
          </w:tcPr>
          <w:p w14:paraId="53470DE3"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67EC9EB8"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7B91F034"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904" w:type="dxa"/>
            <w:shd w:val="clear" w:color="auto" w:fill="FFFFFF"/>
          </w:tcPr>
          <w:p w14:paraId="28B8E24B"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r>
      <w:tr w:rsidR="008C21D2" w:rsidRPr="0092268F" w14:paraId="23B453FC" w14:textId="77777777" w:rsidTr="00E7690E">
        <w:trPr>
          <w:jc w:val="center"/>
        </w:trPr>
        <w:tc>
          <w:tcPr>
            <w:tcW w:w="3329" w:type="dxa"/>
            <w:shd w:val="clear" w:color="auto" w:fill="FFFFFF"/>
          </w:tcPr>
          <w:p w14:paraId="1A4F80E9" w14:textId="19C68D4B" w:rsidR="008C21D2" w:rsidRPr="0092268F" w:rsidRDefault="008C21D2" w:rsidP="00E7690E">
            <w:pPr>
              <w:pStyle w:val="Bodytext20"/>
              <w:shd w:val="clear" w:color="auto" w:fill="auto"/>
              <w:tabs>
                <w:tab w:val="left" w:pos="307"/>
              </w:tabs>
              <w:spacing w:before="0" w:after="120" w:line="240" w:lineRule="auto"/>
              <w:ind w:left="57" w:firstLine="0"/>
              <w:jc w:val="left"/>
              <w:rPr>
                <w:rFonts w:ascii="GHEA Mariam" w:hAnsi="GHEA Mariam"/>
                <w:sz w:val="22"/>
                <w:szCs w:val="22"/>
              </w:rPr>
            </w:pPr>
            <w:r w:rsidRPr="0092268F">
              <w:rPr>
                <w:rStyle w:val="Bodytext211pt"/>
                <w:rFonts w:ascii="GHEA Mariam" w:hAnsi="GHEA Mariam"/>
              </w:rPr>
              <w:t>5.</w:t>
            </w:r>
            <w:r w:rsidRPr="0092268F">
              <w:rPr>
                <w:rStyle w:val="Bodytext211pt"/>
                <w:rFonts w:ascii="GHEA Mariam" w:hAnsi="GHEA Mariam"/>
              </w:rPr>
              <w:tab/>
              <w:t>Ս</w:t>
            </w:r>
            <w:r w:rsidR="001127BC">
              <w:rPr>
                <w:rStyle w:val="Bodytext211pt"/>
                <w:rFonts w:ascii="GHEA Mariam" w:hAnsi="GHEA Mariam"/>
              </w:rPr>
              <w:t>և</w:t>
            </w:r>
            <w:r w:rsidRPr="0092268F">
              <w:rPr>
                <w:rStyle w:val="Bodytext211pt"/>
                <w:rFonts w:ascii="GHEA Mariam" w:hAnsi="GHEA Mariam"/>
              </w:rPr>
              <w:t>, Ազովի, Միջերկրական ծովեր՝</w:t>
            </w:r>
          </w:p>
        </w:tc>
        <w:tc>
          <w:tcPr>
            <w:tcW w:w="889" w:type="dxa"/>
            <w:shd w:val="clear" w:color="auto" w:fill="FFFFFF"/>
          </w:tcPr>
          <w:p w14:paraId="77112FF3" w14:textId="77777777" w:rsidR="008C21D2" w:rsidRPr="0092268F" w:rsidRDefault="008C21D2" w:rsidP="00E7690E">
            <w:pPr>
              <w:spacing w:after="120"/>
              <w:jc w:val="center"/>
              <w:rPr>
                <w:rFonts w:ascii="GHEA Mariam" w:hAnsi="GHEA Mariam"/>
              </w:rPr>
            </w:pPr>
          </w:p>
        </w:tc>
        <w:tc>
          <w:tcPr>
            <w:tcW w:w="893" w:type="dxa"/>
            <w:shd w:val="clear" w:color="auto" w:fill="FFFFFF"/>
          </w:tcPr>
          <w:p w14:paraId="69697E27" w14:textId="77777777" w:rsidR="008C21D2" w:rsidRPr="0092268F" w:rsidRDefault="008C21D2" w:rsidP="00E7690E">
            <w:pPr>
              <w:spacing w:after="120"/>
              <w:jc w:val="center"/>
              <w:rPr>
                <w:rFonts w:ascii="GHEA Mariam" w:hAnsi="GHEA Mariam"/>
              </w:rPr>
            </w:pPr>
          </w:p>
        </w:tc>
        <w:tc>
          <w:tcPr>
            <w:tcW w:w="889" w:type="dxa"/>
            <w:shd w:val="clear" w:color="auto" w:fill="FFFFFF"/>
          </w:tcPr>
          <w:p w14:paraId="0F198832" w14:textId="77777777" w:rsidR="008C21D2" w:rsidRPr="0092268F" w:rsidRDefault="008C21D2" w:rsidP="00E7690E">
            <w:pPr>
              <w:spacing w:after="120"/>
              <w:jc w:val="center"/>
              <w:rPr>
                <w:rFonts w:ascii="GHEA Mariam" w:hAnsi="GHEA Mariam"/>
              </w:rPr>
            </w:pPr>
          </w:p>
        </w:tc>
        <w:tc>
          <w:tcPr>
            <w:tcW w:w="893" w:type="dxa"/>
            <w:shd w:val="clear" w:color="auto" w:fill="FFFFFF"/>
          </w:tcPr>
          <w:p w14:paraId="618A9A76" w14:textId="77777777" w:rsidR="008C21D2" w:rsidRPr="0092268F" w:rsidRDefault="008C21D2" w:rsidP="00E7690E">
            <w:pPr>
              <w:spacing w:after="120"/>
              <w:jc w:val="center"/>
              <w:rPr>
                <w:rFonts w:ascii="GHEA Mariam" w:hAnsi="GHEA Mariam"/>
              </w:rPr>
            </w:pPr>
          </w:p>
        </w:tc>
        <w:tc>
          <w:tcPr>
            <w:tcW w:w="889" w:type="dxa"/>
            <w:shd w:val="clear" w:color="auto" w:fill="FFFFFF"/>
          </w:tcPr>
          <w:p w14:paraId="1D5498D4" w14:textId="77777777" w:rsidR="008C21D2" w:rsidRPr="0092268F" w:rsidRDefault="008C21D2" w:rsidP="00E7690E">
            <w:pPr>
              <w:spacing w:after="120"/>
              <w:jc w:val="center"/>
              <w:rPr>
                <w:rFonts w:ascii="GHEA Mariam" w:hAnsi="GHEA Mariam"/>
              </w:rPr>
            </w:pPr>
          </w:p>
        </w:tc>
        <w:tc>
          <w:tcPr>
            <w:tcW w:w="889" w:type="dxa"/>
            <w:shd w:val="clear" w:color="auto" w:fill="FFFFFF"/>
          </w:tcPr>
          <w:p w14:paraId="5177CF70" w14:textId="77777777" w:rsidR="008C21D2" w:rsidRPr="0092268F" w:rsidRDefault="008C21D2" w:rsidP="00E7690E">
            <w:pPr>
              <w:spacing w:after="120"/>
              <w:jc w:val="center"/>
              <w:rPr>
                <w:rFonts w:ascii="GHEA Mariam" w:hAnsi="GHEA Mariam"/>
              </w:rPr>
            </w:pPr>
          </w:p>
        </w:tc>
        <w:tc>
          <w:tcPr>
            <w:tcW w:w="893" w:type="dxa"/>
            <w:shd w:val="clear" w:color="auto" w:fill="FFFFFF"/>
          </w:tcPr>
          <w:p w14:paraId="7C5DCE08" w14:textId="77777777" w:rsidR="008C21D2" w:rsidRPr="0092268F" w:rsidRDefault="008C21D2" w:rsidP="00E7690E">
            <w:pPr>
              <w:spacing w:after="120"/>
              <w:jc w:val="center"/>
              <w:rPr>
                <w:rFonts w:ascii="GHEA Mariam" w:hAnsi="GHEA Mariam"/>
              </w:rPr>
            </w:pPr>
          </w:p>
        </w:tc>
        <w:tc>
          <w:tcPr>
            <w:tcW w:w="893" w:type="dxa"/>
            <w:shd w:val="clear" w:color="auto" w:fill="FFFFFF"/>
          </w:tcPr>
          <w:p w14:paraId="35B5FAA6" w14:textId="77777777" w:rsidR="008C21D2" w:rsidRPr="0092268F" w:rsidRDefault="008C21D2" w:rsidP="00E7690E">
            <w:pPr>
              <w:spacing w:after="120"/>
              <w:jc w:val="center"/>
              <w:rPr>
                <w:rFonts w:ascii="GHEA Mariam" w:hAnsi="GHEA Mariam"/>
              </w:rPr>
            </w:pPr>
          </w:p>
        </w:tc>
        <w:tc>
          <w:tcPr>
            <w:tcW w:w="886" w:type="dxa"/>
            <w:shd w:val="clear" w:color="auto" w:fill="FFFFFF"/>
          </w:tcPr>
          <w:p w14:paraId="215D81F5" w14:textId="77777777" w:rsidR="008C21D2" w:rsidRPr="0092268F" w:rsidRDefault="008C21D2" w:rsidP="00E7690E">
            <w:pPr>
              <w:spacing w:after="120"/>
              <w:jc w:val="center"/>
              <w:rPr>
                <w:rFonts w:ascii="GHEA Mariam" w:hAnsi="GHEA Mariam"/>
              </w:rPr>
            </w:pPr>
          </w:p>
        </w:tc>
        <w:tc>
          <w:tcPr>
            <w:tcW w:w="893" w:type="dxa"/>
            <w:shd w:val="clear" w:color="auto" w:fill="FFFFFF"/>
          </w:tcPr>
          <w:p w14:paraId="1B4F4AB4" w14:textId="77777777" w:rsidR="008C21D2" w:rsidRPr="0092268F" w:rsidRDefault="008C21D2" w:rsidP="00E7690E">
            <w:pPr>
              <w:spacing w:after="120"/>
              <w:jc w:val="center"/>
              <w:rPr>
                <w:rFonts w:ascii="GHEA Mariam" w:hAnsi="GHEA Mariam"/>
              </w:rPr>
            </w:pPr>
          </w:p>
        </w:tc>
        <w:tc>
          <w:tcPr>
            <w:tcW w:w="893" w:type="dxa"/>
            <w:shd w:val="clear" w:color="auto" w:fill="FFFFFF"/>
          </w:tcPr>
          <w:p w14:paraId="4BF1A5CB" w14:textId="77777777" w:rsidR="008C21D2" w:rsidRPr="0092268F" w:rsidRDefault="008C21D2" w:rsidP="00E7690E">
            <w:pPr>
              <w:spacing w:after="120"/>
              <w:jc w:val="center"/>
              <w:rPr>
                <w:rFonts w:ascii="GHEA Mariam" w:hAnsi="GHEA Mariam"/>
              </w:rPr>
            </w:pPr>
          </w:p>
        </w:tc>
        <w:tc>
          <w:tcPr>
            <w:tcW w:w="889" w:type="dxa"/>
            <w:shd w:val="clear" w:color="auto" w:fill="FFFFFF"/>
          </w:tcPr>
          <w:p w14:paraId="107244C0" w14:textId="77777777" w:rsidR="008C21D2" w:rsidRPr="0092268F" w:rsidRDefault="008C21D2" w:rsidP="00E7690E">
            <w:pPr>
              <w:spacing w:after="120"/>
              <w:jc w:val="center"/>
              <w:rPr>
                <w:rFonts w:ascii="GHEA Mariam" w:hAnsi="GHEA Mariam"/>
              </w:rPr>
            </w:pPr>
          </w:p>
        </w:tc>
        <w:tc>
          <w:tcPr>
            <w:tcW w:w="904" w:type="dxa"/>
            <w:shd w:val="clear" w:color="auto" w:fill="FFFFFF"/>
          </w:tcPr>
          <w:p w14:paraId="0AC431BA" w14:textId="77777777" w:rsidR="008C21D2" w:rsidRPr="0092268F" w:rsidRDefault="008C21D2" w:rsidP="00E7690E">
            <w:pPr>
              <w:spacing w:after="120"/>
              <w:jc w:val="center"/>
              <w:rPr>
                <w:rFonts w:ascii="GHEA Mariam" w:hAnsi="GHEA Mariam"/>
              </w:rPr>
            </w:pPr>
          </w:p>
        </w:tc>
      </w:tr>
      <w:tr w:rsidR="008C21D2" w:rsidRPr="0092268F" w14:paraId="7088BE56" w14:textId="77777777" w:rsidTr="00E7690E">
        <w:trPr>
          <w:jc w:val="center"/>
        </w:trPr>
        <w:tc>
          <w:tcPr>
            <w:tcW w:w="3329" w:type="dxa"/>
            <w:shd w:val="clear" w:color="auto" w:fill="FFFFFF"/>
          </w:tcPr>
          <w:p w14:paraId="5806B2DA" w14:textId="77777777" w:rsidR="008C21D2" w:rsidRPr="0092268F" w:rsidRDefault="008C21D2" w:rsidP="00E7690E">
            <w:pPr>
              <w:pStyle w:val="Bodytext20"/>
              <w:shd w:val="clear" w:color="auto" w:fill="auto"/>
              <w:spacing w:before="0" w:after="120" w:line="240" w:lineRule="auto"/>
              <w:ind w:left="449" w:firstLine="0"/>
              <w:jc w:val="left"/>
              <w:rPr>
                <w:rStyle w:val="Bodytext211pt"/>
                <w:rFonts w:ascii="GHEA Mariam" w:hAnsi="GHEA Mariam"/>
              </w:rPr>
            </w:pPr>
            <w:r w:rsidRPr="0092268F">
              <w:rPr>
                <w:rStyle w:val="Bodytext211pt"/>
                <w:rFonts w:ascii="GHEA Mariam" w:hAnsi="GHEA Mariam"/>
              </w:rPr>
              <w:t>ծովացլիկների (բիչկիների) ընտանիք</w:t>
            </w:r>
          </w:p>
        </w:tc>
        <w:tc>
          <w:tcPr>
            <w:tcW w:w="889" w:type="dxa"/>
            <w:shd w:val="clear" w:color="auto" w:fill="FFFFFF"/>
          </w:tcPr>
          <w:p w14:paraId="140839E7"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1AA20B31"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889" w:type="dxa"/>
            <w:shd w:val="clear" w:color="auto" w:fill="FFFFFF"/>
          </w:tcPr>
          <w:p w14:paraId="55941A16"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2DB99C2E"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889" w:type="dxa"/>
            <w:shd w:val="clear" w:color="auto" w:fill="FFFFFF"/>
          </w:tcPr>
          <w:p w14:paraId="44A9508D"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889" w:type="dxa"/>
            <w:shd w:val="clear" w:color="auto" w:fill="FFFFFF"/>
          </w:tcPr>
          <w:p w14:paraId="2E8401C6"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1944C686"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7E80C1FE"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6" w:type="dxa"/>
            <w:shd w:val="clear" w:color="auto" w:fill="FFFFFF"/>
          </w:tcPr>
          <w:p w14:paraId="2C9F19C5"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6EAC7501"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69118A6B"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60F809CE"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904" w:type="dxa"/>
            <w:shd w:val="clear" w:color="auto" w:fill="FFFFFF"/>
          </w:tcPr>
          <w:p w14:paraId="269D02FF"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r>
      <w:tr w:rsidR="008C21D2" w:rsidRPr="0092268F" w14:paraId="262CE9DF" w14:textId="77777777" w:rsidTr="00E7690E">
        <w:trPr>
          <w:jc w:val="center"/>
        </w:trPr>
        <w:tc>
          <w:tcPr>
            <w:tcW w:w="3329" w:type="dxa"/>
            <w:shd w:val="clear" w:color="auto" w:fill="FFFFFF"/>
          </w:tcPr>
          <w:p w14:paraId="48FAD0F1" w14:textId="77777777" w:rsidR="008C21D2" w:rsidRPr="0092268F" w:rsidRDefault="008C21D2" w:rsidP="00E7690E">
            <w:pPr>
              <w:pStyle w:val="Bodytext20"/>
              <w:shd w:val="clear" w:color="auto" w:fill="auto"/>
              <w:spacing w:before="0" w:after="120" w:line="240" w:lineRule="auto"/>
              <w:ind w:left="449" w:firstLine="0"/>
              <w:jc w:val="left"/>
              <w:rPr>
                <w:rStyle w:val="Bodytext211pt"/>
                <w:rFonts w:ascii="GHEA Mariam" w:hAnsi="GHEA Mariam"/>
              </w:rPr>
            </w:pPr>
            <w:r w:rsidRPr="0092268F">
              <w:rPr>
                <w:rStyle w:val="Bodytext211pt"/>
                <w:rFonts w:ascii="GHEA Mariam" w:hAnsi="GHEA Mariam"/>
              </w:rPr>
              <w:t>գլխանների (կեֆալների) ընտանիք</w:t>
            </w:r>
          </w:p>
        </w:tc>
        <w:tc>
          <w:tcPr>
            <w:tcW w:w="889" w:type="dxa"/>
            <w:shd w:val="clear" w:color="auto" w:fill="FFFFFF"/>
          </w:tcPr>
          <w:p w14:paraId="592E9660"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6B4BBF22"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889" w:type="dxa"/>
            <w:shd w:val="clear" w:color="auto" w:fill="FFFFFF"/>
          </w:tcPr>
          <w:p w14:paraId="53F06885"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48E6A92E"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53F53502"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00FF6BC4"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61D5F01B"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67691499"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6" w:type="dxa"/>
            <w:shd w:val="clear" w:color="auto" w:fill="FFFFFF"/>
          </w:tcPr>
          <w:p w14:paraId="45482040"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7B0A1BF3"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4DDF3E46"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0864ED28"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904" w:type="dxa"/>
            <w:shd w:val="clear" w:color="auto" w:fill="FFFFFF"/>
          </w:tcPr>
          <w:p w14:paraId="22EAD653"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r>
      <w:tr w:rsidR="008C21D2" w:rsidRPr="0092268F" w14:paraId="512B1C0C" w14:textId="77777777" w:rsidTr="00E7690E">
        <w:trPr>
          <w:jc w:val="center"/>
        </w:trPr>
        <w:tc>
          <w:tcPr>
            <w:tcW w:w="3329" w:type="dxa"/>
            <w:shd w:val="clear" w:color="auto" w:fill="FFFFFF"/>
          </w:tcPr>
          <w:p w14:paraId="2414E0F0" w14:textId="77777777" w:rsidR="008C21D2" w:rsidRPr="0092268F" w:rsidRDefault="008C21D2" w:rsidP="00E7690E">
            <w:pPr>
              <w:pStyle w:val="Bodytext20"/>
              <w:shd w:val="clear" w:color="auto" w:fill="auto"/>
              <w:tabs>
                <w:tab w:val="left" w:pos="307"/>
              </w:tabs>
              <w:spacing w:before="0" w:after="120" w:line="240" w:lineRule="auto"/>
              <w:ind w:left="57" w:firstLine="0"/>
              <w:jc w:val="left"/>
              <w:rPr>
                <w:rFonts w:ascii="GHEA Mariam" w:hAnsi="GHEA Mariam"/>
                <w:sz w:val="22"/>
                <w:szCs w:val="22"/>
              </w:rPr>
            </w:pPr>
            <w:r w:rsidRPr="0092268F">
              <w:rPr>
                <w:rStyle w:val="Bodytext211pt"/>
                <w:rFonts w:ascii="GHEA Mariam" w:hAnsi="GHEA Mariam"/>
              </w:rPr>
              <w:t>6.</w:t>
            </w:r>
            <w:r w:rsidRPr="0092268F">
              <w:rPr>
                <w:rStyle w:val="Bodytext211pt"/>
                <w:rFonts w:ascii="GHEA Mariam" w:hAnsi="GHEA Mariam"/>
              </w:rPr>
              <w:tab/>
              <w:t>Ենթաանտարկտիկա, Անտարկտիկա՝</w:t>
            </w:r>
          </w:p>
        </w:tc>
        <w:tc>
          <w:tcPr>
            <w:tcW w:w="889" w:type="dxa"/>
            <w:shd w:val="clear" w:color="auto" w:fill="FFFFFF"/>
          </w:tcPr>
          <w:p w14:paraId="50061142" w14:textId="77777777" w:rsidR="008C21D2" w:rsidRPr="0092268F" w:rsidRDefault="008C21D2" w:rsidP="00E7690E">
            <w:pPr>
              <w:spacing w:after="120"/>
              <w:jc w:val="center"/>
              <w:rPr>
                <w:rFonts w:ascii="GHEA Mariam" w:hAnsi="GHEA Mariam"/>
              </w:rPr>
            </w:pPr>
          </w:p>
        </w:tc>
        <w:tc>
          <w:tcPr>
            <w:tcW w:w="893" w:type="dxa"/>
            <w:shd w:val="clear" w:color="auto" w:fill="FFFFFF"/>
          </w:tcPr>
          <w:p w14:paraId="13D0E20D" w14:textId="77777777" w:rsidR="008C21D2" w:rsidRPr="0092268F" w:rsidRDefault="008C21D2" w:rsidP="00E7690E">
            <w:pPr>
              <w:spacing w:after="120"/>
              <w:jc w:val="center"/>
              <w:rPr>
                <w:rFonts w:ascii="GHEA Mariam" w:hAnsi="GHEA Mariam"/>
              </w:rPr>
            </w:pPr>
          </w:p>
        </w:tc>
        <w:tc>
          <w:tcPr>
            <w:tcW w:w="889" w:type="dxa"/>
            <w:shd w:val="clear" w:color="auto" w:fill="FFFFFF"/>
          </w:tcPr>
          <w:p w14:paraId="4F7CD4BA" w14:textId="77777777" w:rsidR="008C21D2" w:rsidRPr="0092268F" w:rsidRDefault="008C21D2" w:rsidP="00E7690E">
            <w:pPr>
              <w:spacing w:after="120"/>
              <w:jc w:val="center"/>
              <w:rPr>
                <w:rFonts w:ascii="GHEA Mariam" w:hAnsi="GHEA Mariam"/>
              </w:rPr>
            </w:pPr>
          </w:p>
        </w:tc>
        <w:tc>
          <w:tcPr>
            <w:tcW w:w="893" w:type="dxa"/>
            <w:shd w:val="clear" w:color="auto" w:fill="FFFFFF"/>
          </w:tcPr>
          <w:p w14:paraId="02F9D2C5" w14:textId="77777777" w:rsidR="008C21D2" w:rsidRPr="0092268F" w:rsidRDefault="008C21D2" w:rsidP="00E7690E">
            <w:pPr>
              <w:spacing w:after="120"/>
              <w:jc w:val="center"/>
              <w:rPr>
                <w:rFonts w:ascii="GHEA Mariam" w:hAnsi="GHEA Mariam"/>
              </w:rPr>
            </w:pPr>
          </w:p>
        </w:tc>
        <w:tc>
          <w:tcPr>
            <w:tcW w:w="889" w:type="dxa"/>
            <w:shd w:val="clear" w:color="auto" w:fill="FFFFFF"/>
          </w:tcPr>
          <w:p w14:paraId="451771F5" w14:textId="77777777" w:rsidR="008C21D2" w:rsidRPr="0092268F" w:rsidRDefault="008C21D2" w:rsidP="00E7690E">
            <w:pPr>
              <w:spacing w:after="120"/>
              <w:jc w:val="center"/>
              <w:rPr>
                <w:rFonts w:ascii="GHEA Mariam" w:hAnsi="GHEA Mariam"/>
              </w:rPr>
            </w:pPr>
          </w:p>
        </w:tc>
        <w:tc>
          <w:tcPr>
            <w:tcW w:w="889" w:type="dxa"/>
            <w:shd w:val="clear" w:color="auto" w:fill="FFFFFF"/>
          </w:tcPr>
          <w:p w14:paraId="2F7BAC28" w14:textId="77777777" w:rsidR="008C21D2" w:rsidRPr="0092268F" w:rsidRDefault="008C21D2" w:rsidP="00E7690E">
            <w:pPr>
              <w:spacing w:after="120"/>
              <w:jc w:val="center"/>
              <w:rPr>
                <w:rFonts w:ascii="GHEA Mariam" w:hAnsi="GHEA Mariam"/>
              </w:rPr>
            </w:pPr>
          </w:p>
        </w:tc>
        <w:tc>
          <w:tcPr>
            <w:tcW w:w="893" w:type="dxa"/>
            <w:shd w:val="clear" w:color="auto" w:fill="FFFFFF"/>
          </w:tcPr>
          <w:p w14:paraId="36885771" w14:textId="77777777" w:rsidR="008C21D2" w:rsidRPr="0092268F" w:rsidRDefault="008C21D2" w:rsidP="00E7690E">
            <w:pPr>
              <w:spacing w:after="120"/>
              <w:jc w:val="center"/>
              <w:rPr>
                <w:rFonts w:ascii="GHEA Mariam" w:hAnsi="GHEA Mariam"/>
              </w:rPr>
            </w:pPr>
          </w:p>
        </w:tc>
        <w:tc>
          <w:tcPr>
            <w:tcW w:w="893" w:type="dxa"/>
            <w:shd w:val="clear" w:color="auto" w:fill="FFFFFF"/>
          </w:tcPr>
          <w:p w14:paraId="278F6CE2" w14:textId="77777777" w:rsidR="008C21D2" w:rsidRPr="0092268F" w:rsidRDefault="008C21D2" w:rsidP="00E7690E">
            <w:pPr>
              <w:spacing w:after="120"/>
              <w:jc w:val="center"/>
              <w:rPr>
                <w:rFonts w:ascii="GHEA Mariam" w:hAnsi="GHEA Mariam"/>
              </w:rPr>
            </w:pPr>
          </w:p>
        </w:tc>
        <w:tc>
          <w:tcPr>
            <w:tcW w:w="886" w:type="dxa"/>
            <w:shd w:val="clear" w:color="auto" w:fill="FFFFFF"/>
          </w:tcPr>
          <w:p w14:paraId="4450E3FB" w14:textId="77777777" w:rsidR="008C21D2" w:rsidRPr="0092268F" w:rsidRDefault="008C21D2" w:rsidP="00E7690E">
            <w:pPr>
              <w:spacing w:after="120"/>
              <w:jc w:val="center"/>
              <w:rPr>
                <w:rFonts w:ascii="GHEA Mariam" w:hAnsi="GHEA Mariam"/>
              </w:rPr>
            </w:pPr>
          </w:p>
        </w:tc>
        <w:tc>
          <w:tcPr>
            <w:tcW w:w="893" w:type="dxa"/>
            <w:shd w:val="clear" w:color="auto" w:fill="FFFFFF"/>
          </w:tcPr>
          <w:p w14:paraId="6E46F1C4" w14:textId="77777777" w:rsidR="008C21D2" w:rsidRPr="0092268F" w:rsidRDefault="008C21D2" w:rsidP="00E7690E">
            <w:pPr>
              <w:spacing w:after="120"/>
              <w:jc w:val="center"/>
              <w:rPr>
                <w:rFonts w:ascii="GHEA Mariam" w:hAnsi="GHEA Mariam"/>
              </w:rPr>
            </w:pPr>
          </w:p>
        </w:tc>
        <w:tc>
          <w:tcPr>
            <w:tcW w:w="893" w:type="dxa"/>
            <w:shd w:val="clear" w:color="auto" w:fill="FFFFFF"/>
          </w:tcPr>
          <w:p w14:paraId="32B5E763" w14:textId="77777777" w:rsidR="008C21D2" w:rsidRPr="0092268F" w:rsidRDefault="008C21D2" w:rsidP="00E7690E">
            <w:pPr>
              <w:spacing w:after="120"/>
              <w:jc w:val="center"/>
              <w:rPr>
                <w:rFonts w:ascii="GHEA Mariam" w:hAnsi="GHEA Mariam"/>
              </w:rPr>
            </w:pPr>
          </w:p>
        </w:tc>
        <w:tc>
          <w:tcPr>
            <w:tcW w:w="889" w:type="dxa"/>
            <w:shd w:val="clear" w:color="auto" w:fill="FFFFFF"/>
          </w:tcPr>
          <w:p w14:paraId="077A8C1F" w14:textId="77777777" w:rsidR="008C21D2" w:rsidRPr="0092268F" w:rsidRDefault="008C21D2" w:rsidP="00E7690E">
            <w:pPr>
              <w:spacing w:after="120"/>
              <w:jc w:val="center"/>
              <w:rPr>
                <w:rFonts w:ascii="GHEA Mariam" w:hAnsi="GHEA Mariam"/>
              </w:rPr>
            </w:pPr>
          </w:p>
        </w:tc>
        <w:tc>
          <w:tcPr>
            <w:tcW w:w="904" w:type="dxa"/>
            <w:shd w:val="clear" w:color="auto" w:fill="FFFFFF"/>
          </w:tcPr>
          <w:p w14:paraId="035E3BDC" w14:textId="77777777" w:rsidR="008C21D2" w:rsidRPr="0092268F" w:rsidRDefault="008C21D2" w:rsidP="00E7690E">
            <w:pPr>
              <w:spacing w:after="120"/>
              <w:jc w:val="center"/>
              <w:rPr>
                <w:rFonts w:ascii="GHEA Mariam" w:hAnsi="GHEA Mariam"/>
              </w:rPr>
            </w:pPr>
          </w:p>
        </w:tc>
      </w:tr>
      <w:tr w:rsidR="008C21D2" w:rsidRPr="0092268F" w14:paraId="6820F0D7" w14:textId="77777777" w:rsidTr="00E7690E">
        <w:trPr>
          <w:jc w:val="center"/>
        </w:trPr>
        <w:tc>
          <w:tcPr>
            <w:tcW w:w="3329" w:type="dxa"/>
            <w:shd w:val="clear" w:color="auto" w:fill="FFFFFF"/>
          </w:tcPr>
          <w:p w14:paraId="7DDFC9E1" w14:textId="77777777" w:rsidR="008C21D2" w:rsidRPr="0092268F" w:rsidRDefault="008C21D2" w:rsidP="00E7690E">
            <w:pPr>
              <w:pStyle w:val="Bodytext20"/>
              <w:shd w:val="clear" w:color="auto" w:fill="auto"/>
              <w:spacing w:before="0" w:after="120" w:line="240" w:lineRule="auto"/>
              <w:ind w:left="449" w:firstLine="0"/>
              <w:jc w:val="left"/>
              <w:rPr>
                <w:rStyle w:val="Bodytext211pt"/>
                <w:rFonts w:ascii="GHEA Mariam" w:hAnsi="GHEA Mariam"/>
              </w:rPr>
            </w:pPr>
            <w:r w:rsidRPr="0092268F">
              <w:rPr>
                <w:rStyle w:val="Bodytext211pt"/>
                <w:rFonts w:ascii="GHEA Mariam" w:hAnsi="GHEA Mariam"/>
              </w:rPr>
              <w:t>սպիտակարյունաձկների ընտանիք</w:t>
            </w:r>
          </w:p>
        </w:tc>
        <w:tc>
          <w:tcPr>
            <w:tcW w:w="889" w:type="dxa"/>
            <w:shd w:val="clear" w:color="auto" w:fill="FFFFFF"/>
          </w:tcPr>
          <w:p w14:paraId="0D50AE8F"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6B455420"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5DB947F5"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280A776B"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34940F8D"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2F25593C"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893" w:type="dxa"/>
            <w:shd w:val="clear" w:color="auto" w:fill="FFFFFF"/>
          </w:tcPr>
          <w:p w14:paraId="46DD1170"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29F2C9D5"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6" w:type="dxa"/>
            <w:shd w:val="clear" w:color="auto" w:fill="FFFFFF"/>
          </w:tcPr>
          <w:p w14:paraId="6235C98B"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893" w:type="dxa"/>
            <w:shd w:val="clear" w:color="auto" w:fill="FFFFFF"/>
          </w:tcPr>
          <w:p w14:paraId="4481B92E"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893" w:type="dxa"/>
            <w:shd w:val="clear" w:color="auto" w:fill="FFFFFF"/>
          </w:tcPr>
          <w:p w14:paraId="3FA9F1D4"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889" w:type="dxa"/>
            <w:shd w:val="clear" w:color="auto" w:fill="FFFFFF"/>
          </w:tcPr>
          <w:p w14:paraId="75AF1CDE"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904" w:type="dxa"/>
            <w:shd w:val="clear" w:color="auto" w:fill="FFFFFF"/>
          </w:tcPr>
          <w:p w14:paraId="59F35C18"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r>
      <w:tr w:rsidR="008C21D2" w:rsidRPr="0092268F" w14:paraId="7937F7DB" w14:textId="77777777" w:rsidTr="00E7690E">
        <w:trPr>
          <w:jc w:val="center"/>
        </w:trPr>
        <w:tc>
          <w:tcPr>
            <w:tcW w:w="3329" w:type="dxa"/>
            <w:shd w:val="clear" w:color="auto" w:fill="FFFFFF"/>
          </w:tcPr>
          <w:p w14:paraId="52C44611" w14:textId="77777777" w:rsidR="008C21D2" w:rsidRPr="0092268F" w:rsidRDefault="008C21D2" w:rsidP="00E7690E">
            <w:pPr>
              <w:pStyle w:val="Bodytext20"/>
              <w:shd w:val="clear" w:color="auto" w:fill="auto"/>
              <w:spacing w:before="0" w:after="120" w:line="240" w:lineRule="auto"/>
              <w:ind w:left="449" w:firstLine="0"/>
              <w:jc w:val="left"/>
              <w:rPr>
                <w:rStyle w:val="Bodytext211pt"/>
                <w:rFonts w:ascii="GHEA Mariam" w:hAnsi="GHEA Mariam"/>
              </w:rPr>
            </w:pPr>
            <w:r w:rsidRPr="0092268F">
              <w:rPr>
                <w:rStyle w:val="Bodytext211pt"/>
                <w:rFonts w:ascii="GHEA Mariam" w:hAnsi="GHEA Mariam"/>
              </w:rPr>
              <w:t>մեռլուզաների ընտանիք</w:t>
            </w:r>
          </w:p>
        </w:tc>
        <w:tc>
          <w:tcPr>
            <w:tcW w:w="889" w:type="dxa"/>
            <w:shd w:val="clear" w:color="auto" w:fill="FFFFFF"/>
          </w:tcPr>
          <w:p w14:paraId="4EC0CB79"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554ABDDE"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2F62D07B"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7CE4C88F"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6FEF19E5"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42C16173"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0FC44AFA"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787D1642"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6" w:type="dxa"/>
            <w:shd w:val="clear" w:color="auto" w:fill="FFFFFF"/>
          </w:tcPr>
          <w:p w14:paraId="71CBE014"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893" w:type="dxa"/>
            <w:shd w:val="clear" w:color="auto" w:fill="FFFFFF"/>
          </w:tcPr>
          <w:p w14:paraId="35605414"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893" w:type="dxa"/>
            <w:shd w:val="clear" w:color="auto" w:fill="FFFFFF"/>
          </w:tcPr>
          <w:p w14:paraId="4B8663FF"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889" w:type="dxa"/>
            <w:shd w:val="clear" w:color="auto" w:fill="FFFFFF"/>
          </w:tcPr>
          <w:p w14:paraId="7DB71A94"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904" w:type="dxa"/>
            <w:shd w:val="clear" w:color="auto" w:fill="FFFFFF"/>
          </w:tcPr>
          <w:p w14:paraId="7483A403"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r>
      <w:tr w:rsidR="008C21D2" w:rsidRPr="0092268F" w14:paraId="64431D14" w14:textId="77777777" w:rsidTr="00E7690E">
        <w:trPr>
          <w:jc w:val="center"/>
        </w:trPr>
        <w:tc>
          <w:tcPr>
            <w:tcW w:w="3329" w:type="dxa"/>
            <w:shd w:val="clear" w:color="auto" w:fill="FFFFFF"/>
          </w:tcPr>
          <w:p w14:paraId="732C74A2" w14:textId="77777777" w:rsidR="008C21D2" w:rsidRPr="0092268F" w:rsidRDefault="008C21D2" w:rsidP="00E7690E">
            <w:pPr>
              <w:pStyle w:val="Bodytext20"/>
              <w:shd w:val="clear" w:color="auto" w:fill="auto"/>
              <w:spacing w:before="0" w:after="120" w:line="240" w:lineRule="auto"/>
              <w:ind w:left="449" w:firstLine="0"/>
              <w:jc w:val="left"/>
              <w:rPr>
                <w:rFonts w:ascii="GHEA Mariam" w:hAnsi="GHEA Mariam"/>
                <w:sz w:val="22"/>
                <w:szCs w:val="22"/>
              </w:rPr>
            </w:pPr>
            <w:r w:rsidRPr="0092268F">
              <w:rPr>
                <w:rFonts w:ascii="GHEA Mariam" w:hAnsi="GHEA Mariam"/>
                <w:sz w:val="22"/>
                <w:szCs w:val="22"/>
              </w:rPr>
              <w:t>մերկաճակատների (նոտոթենազգիների) ընտանիք</w:t>
            </w:r>
          </w:p>
        </w:tc>
        <w:tc>
          <w:tcPr>
            <w:tcW w:w="889" w:type="dxa"/>
            <w:shd w:val="clear" w:color="auto" w:fill="FFFFFF"/>
          </w:tcPr>
          <w:p w14:paraId="0B83503C"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47A9B822"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5509BBE1"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7179842C"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5DD0793A"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21C79FFB"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893" w:type="dxa"/>
            <w:shd w:val="clear" w:color="auto" w:fill="FFFFFF"/>
          </w:tcPr>
          <w:p w14:paraId="025127F8"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7E770904"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6" w:type="dxa"/>
            <w:shd w:val="clear" w:color="auto" w:fill="FFFFFF"/>
          </w:tcPr>
          <w:p w14:paraId="37A1D9F0"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893" w:type="dxa"/>
            <w:shd w:val="clear" w:color="auto" w:fill="FFFFFF"/>
          </w:tcPr>
          <w:p w14:paraId="5732A3ED"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893" w:type="dxa"/>
            <w:shd w:val="clear" w:color="auto" w:fill="FFFFFF"/>
          </w:tcPr>
          <w:p w14:paraId="4CC7AFD6"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889" w:type="dxa"/>
            <w:shd w:val="clear" w:color="auto" w:fill="FFFFFF"/>
          </w:tcPr>
          <w:p w14:paraId="23B17E6F"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904" w:type="dxa"/>
            <w:shd w:val="clear" w:color="auto" w:fill="FFFFFF"/>
          </w:tcPr>
          <w:p w14:paraId="6B4C2C0F"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r>
      <w:tr w:rsidR="008C21D2" w:rsidRPr="0092268F" w14:paraId="62BC8827" w14:textId="77777777" w:rsidTr="00E7690E">
        <w:trPr>
          <w:jc w:val="center"/>
        </w:trPr>
        <w:tc>
          <w:tcPr>
            <w:tcW w:w="3329" w:type="dxa"/>
            <w:shd w:val="clear" w:color="auto" w:fill="FFFFFF"/>
          </w:tcPr>
          <w:p w14:paraId="7DBF7C2D" w14:textId="77777777" w:rsidR="008C21D2" w:rsidRPr="0092268F" w:rsidRDefault="008C21D2" w:rsidP="00E7690E">
            <w:pPr>
              <w:pStyle w:val="Bodytext20"/>
              <w:shd w:val="clear" w:color="auto" w:fill="auto"/>
              <w:spacing w:before="0" w:after="120" w:line="240" w:lineRule="auto"/>
              <w:ind w:left="449" w:firstLine="0"/>
              <w:jc w:val="left"/>
              <w:rPr>
                <w:rFonts w:ascii="GHEA Mariam" w:hAnsi="GHEA Mariam"/>
                <w:sz w:val="22"/>
                <w:szCs w:val="22"/>
              </w:rPr>
            </w:pPr>
            <w:r w:rsidRPr="0092268F">
              <w:rPr>
                <w:rFonts w:ascii="GHEA Mariam" w:hAnsi="GHEA Mariam"/>
                <w:sz w:val="22"/>
                <w:szCs w:val="22"/>
              </w:rPr>
              <w:t>ծովաքարբերի ընտանիք</w:t>
            </w:r>
          </w:p>
        </w:tc>
        <w:tc>
          <w:tcPr>
            <w:tcW w:w="889" w:type="dxa"/>
            <w:shd w:val="clear" w:color="auto" w:fill="FFFFFF"/>
          </w:tcPr>
          <w:p w14:paraId="360BCA7A"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7D63752C"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6B93046E"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021DDC16"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4E90EFAA"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29472507"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296446F9"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07039899"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6" w:type="dxa"/>
            <w:shd w:val="clear" w:color="auto" w:fill="FFFFFF"/>
          </w:tcPr>
          <w:p w14:paraId="3001ECC4"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893" w:type="dxa"/>
            <w:shd w:val="clear" w:color="auto" w:fill="FFFFFF"/>
          </w:tcPr>
          <w:p w14:paraId="54E4E41B"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6C0FD5E5"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368D9639"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904" w:type="dxa"/>
            <w:shd w:val="clear" w:color="auto" w:fill="FFFFFF"/>
          </w:tcPr>
          <w:p w14:paraId="70C8CF10"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r>
      <w:tr w:rsidR="008C21D2" w:rsidRPr="0092268F" w14:paraId="287ACECD" w14:textId="77777777" w:rsidTr="00E7690E">
        <w:trPr>
          <w:jc w:val="center"/>
        </w:trPr>
        <w:tc>
          <w:tcPr>
            <w:tcW w:w="3329" w:type="dxa"/>
            <w:shd w:val="clear" w:color="auto" w:fill="FFFFFF"/>
          </w:tcPr>
          <w:p w14:paraId="75C03D5F" w14:textId="77777777" w:rsidR="008C21D2" w:rsidRPr="0092268F" w:rsidRDefault="008C21D2" w:rsidP="00E7690E">
            <w:pPr>
              <w:pStyle w:val="Bodytext20"/>
              <w:shd w:val="clear" w:color="auto" w:fill="auto"/>
              <w:spacing w:before="0" w:after="120" w:line="240" w:lineRule="auto"/>
              <w:ind w:left="449" w:firstLine="0"/>
              <w:jc w:val="left"/>
              <w:rPr>
                <w:rFonts w:ascii="GHEA Mariam" w:hAnsi="GHEA Mariam"/>
                <w:sz w:val="22"/>
                <w:szCs w:val="22"/>
              </w:rPr>
            </w:pPr>
            <w:r w:rsidRPr="0092268F">
              <w:rPr>
                <w:rFonts w:ascii="GHEA Mariam" w:hAnsi="GHEA Mariam"/>
                <w:sz w:val="22"/>
                <w:szCs w:val="22"/>
              </w:rPr>
              <w:t>ձողաձկազգիների ընտանիք</w:t>
            </w:r>
          </w:p>
        </w:tc>
        <w:tc>
          <w:tcPr>
            <w:tcW w:w="889" w:type="dxa"/>
            <w:shd w:val="clear" w:color="auto" w:fill="FFFFFF"/>
          </w:tcPr>
          <w:p w14:paraId="6AFF535B"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602DAEFC"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539EED29"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12FD2227"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1413E6FF"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5A917A49"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1A0D1E76"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0456437A"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6" w:type="dxa"/>
            <w:shd w:val="clear" w:color="auto" w:fill="FFFFFF"/>
          </w:tcPr>
          <w:p w14:paraId="7C67520B"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893" w:type="dxa"/>
            <w:shd w:val="clear" w:color="auto" w:fill="FFFFFF"/>
          </w:tcPr>
          <w:p w14:paraId="22C36F14"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893" w:type="dxa"/>
            <w:shd w:val="clear" w:color="auto" w:fill="FFFFFF"/>
          </w:tcPr>
          <w:p w14:paraId="3E890824"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889" w:type="dxa"/>
            <w:shd w:val="clear" w:color="auto" w:fill="FFFFFF"/>
          </w:tcPr>
          <w:p w14:paraId="2A0A178F"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904" w:type="dxa"/>
            <w:shd w:val="clear" w:color="auto" w:fill="FFFFFF"/>
          </w:tcPr>
          <w:p w14:paraId="6036918E"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r>
      <w:tr w:rsidR="008C21D2" w:rsidRPr="0092268F" w14:paraId="5EA9D7CD" w14:textId="77777777" w:rsidTr="00E7690E">
        <w:trPr>
          <w:jc w:val="center"/>
        </w:trPr>
        <w:tc>
          <w:tcPr>
            <w:tcW w:w="3329" w:type="dxa"/>
            <w:shd w:val="clear" w:color="auto" w:fill="FFFFFF"/>
          </w:tcPr>
          <w:p w14:paraId="0A5C5CA0" w14:textId="77777777" w:rsidR="008C21D2" w:rsidRPr="0092268F" w:rsidRDefault="008C21D2" w:rsidP="00E7690E">
            <w:pPr>
              <w:pStyle w:val="Bodytext20"/>
              <w:shd w:val="clear" w:color="auto" w:fill="auto"/>
              <w:tabs>
                <w:tab w:val="left" w:pos="307"/>
              </w:tabs>
              <w:spacing w:before="0" w:after="120" w:line="240" w:lineRule="auto"/>
              <w:ind w:left="57" w:firstLine="0"/>
              <w:jc w:val="left"/>
              <w:rPr>
                <w:rFonts w:ascii="GHEA Mariam" w:hAnsi="GHEA Mariam"/>
                <w:sz w:val="22"/>
                <w:szCs w:val="22"/>
              </w:rPr>
            </w:pPr>
            <w:r w:rsidRPr="0092268F">
              <w:rPr>
                <w:rStyle w:val="Bodytext211pt"/>
                <w:rFonts w:ascii="GHEA Mariam" w:hAnsi="GHEA Mariam"/>
              </w:rPr>
              <w:t>7.</w:t>
            </w:r>
            <w:r w:rsidRPr="0092268F">
              <w:rPr>
                <w:rStyle w:val="Bodytext211pt"/>
                <w:rFonts w:ascii="GHEA Mariam" w:hAnsi="GHEA Mariam"/>
              </w:rPr>
              <w:tab/>
              <w:t>Հնդկական օվկիանոս՝</w:t>
            </w:r>
          </w:p>
        </w:tc>
        <w:tc>
          <w:tcPr>
            <w:tcW w:w="889" w:type="dxa"/>
            <w:shd w:val="clear" w:color="auto" w:fill="FFFFFF"/>
          </w:tcPr>
          <w:p w14:paraId="145A2AEA" w14:textId="77777777" w:rsidR="008C21D2" w:rsidRPr="0092268F" w:rsidRDefault="008C21D2" w:rsidP="00E7690E">
            <w:pPr>
              <w:spacing w:after="120"/>
              <w:jc w:val="center"/>
              <w:rPr>
                <w:rFonts w:ascii="GHEA Mariam" w:hAnsi="GHEA Mariam"/>
              </w:rPr>
            </w:pPr>
          </w:p>
        </w:tc>
        <w:tc>
          <w:tcPr>
            <w:tcW w:w="893" w:type="dxa"/>
            <w:shd w:val="clear" w:color="auto" w:fill="FFFFFF"/>
          </w:tcPr>
          <w:p w14:paraId="622CFCBE" w14:textId="77777777" w:rsidR="008C21D2" w:rsidRPr="0092268F" w:rsidRDefault="008C21D2" w:rsidP="00E7690E">
            <w:pPr>
              <w:spacing w:after="120"/>
              <w:jc w:val="center"/>
              <w:rPr>
                <w:rFonts w:ascii="GHEA Mariam" w:hAnsi="GHEA Mariam"/>
              </w:rPr>
            </w:pPr>
          </w:p>
        </w:tc>
        <w:tc>
          <w:tcPr>
            <w:tcW w:w="889" w:type="dxa"/>
            <w:shd w:val="clear" w:color="auto" w:fill="FFFFFF"/>
          </w:tcPr>
          <w:p w14:paraId="72E8E587" w14:textId="77777777" w:rsidR="008C21D2" w:rsidRPr="0092268F" w:rsidRDefault="008C21D2" w:rsidP="00E7690E">
            <w:pPr>
              <w:spacing w:after="120"/>
              <w:jc w:val="center"/>
              <w:rPr>
                <w:rFonts w:ascii="GHEA Mariam" w:hAnsi="GHEA Mariam"/>
              </w:rPr>
            </w:pPr>
          </w:p>
        </w:tc>
        <w:tc>
          <w:tcPr>
            <w:tcW w:w="893" w:type="dxa"/>
            <w:shd w:val="clear" w:color="auto" w:fill="FFFFFF"/>
          </w:tcPr>
          <w:p w14:paraId="6BBA6A72" w14:textId="77777777" w:rsidR="008C21D2" w:rsidRPr="0092268F" w:rsidRDefault="008C21D2" w:rsidP="00E7690E">
            <w:pPr>
              <w:spacing w:after="120"/>
              <w:jc w:val="center"/>
              <w:rPr>
                <w:rFonts w:ascii="GHEA Mariam" w:hAnsi="GHEA Mariam"/>
              </w:rPr>
            </w:pPr>
          </w:p>
        </w:tc>
        <w:tc>
          <w:tcPr>
            <w:tcW w:w="889" w:type="dxa"/>
            <w:shd w:val="clear" w:color="auto" w:fill="FFFFFF"/>
          </w:tcPr>
          <w:p w14:paraId="699281BC" w14:textId="77777777" w:rsidR="008C21D2" w:rsidRPr="0092268F" w:rsidRDefault="008C21D2" w:rsidP="00E7690E">
            <w:pPr>
              <w:spacing w:after="120"/>
              <w:jc w:val="center"/>
              <w:rPr>
                <w:rFonts w:ascii="GHEA Mariam" w:hAnsi="GHEA Mariam"/>
              </w:rPr>
            </w:pPr>
          </w:p>
        </w:tc>
        <w:tc>
          <w:tcPr>
            <w:tcW w:w="889" w:type="dxa"/>
            <w:shd w:val="clear" w:color="auto" w:fill="FFFFFF"/>
          </w:tcPr>
          <w:p w14:paraId="3487FFE9" w14:textId="77777777" w:rsidR="008C21D2" w:rsidRPr="0092268F" w:rsidRDefault="008C21D2" w:rsidP="00E7690E">
            <w:pPr>
              <w:spacing w:after="120"/>
              <w:jc w:val="center"/>
              <w:rPr>
                <w:rFonts w:ascii="GHEA Mariam" w:hAnsi="GHEA Mariam"/>
              </w:rPr>
            </w:pPr>
          </w:p>
        </w:tc>
        <w:tc>
          <w:tcPr>
            <w:tcW w:w="893" w:type="dxa"/>
            <w:shd w:val="clear" w:color="auto" w:fill="FFFFFF"/>
          </w:tcPr>
          <w:p w14:paraId="607155B9" w14:textId="77777777" w:rsidR="008C21D2" w:rsidRPr="0092268F" w:rsidRDefault="008C21D2" w:rsidP="00E7690E">
            <w:pPr>
              <w:spacing w:after="120"/>
              <w:jc w:val="center"/>
              <w:rPr>
                <w:rFonts w:ascii="GHEA Mariam" w:hAnsi="GHEA Mariam"/>
              </w:rPr>
            </w:pPr>
          </w:p>
        </w:tc>
        <w:tc>
          <w:tcPr>
            <w:tcW w:w="893" w:type="dxa"/>
            <w:shd w:val="clear" w:color="auto" w:fill="FFFFFF"/>
          </w:tcPr>
          <w:p w14:paraId="76F2905E" w14:textId="77777777" w:rsidR="008C21D2" w:rsidRPr="0092268F" w:rsidRDefault="008C21D2" w:rsidP="00E7690E">
            <w:pPr>
              <w:spacing w:after="120"/>
              <w:jc w:val="center"/>
              <w:rPr>
                <w:rFonts w:ascii="GHEA Mariam" w:hAnsi="GHEA Mariam"/>
              </w:rPr>
            </w:pPr>
          </w:p>
        </w:tc>
        <w:tc>
          <w:tcPr>
            <w:tcW w:w="886" w:type="dxa"/>
            <w:shd w:val="clear" w:color="auto" w:fill="FFFFFF"/>
          </w:tcPr>
          <w:p w14:paraId="52995125" w14:textId="77777777" w:rsidR="008C21D2" w:rsidRPr="0092268F" w:rsidRDefault="008C21D2" w:rsidP="00E7690E">
            <w:pPr>
              <w:spacing w:after="120"/>
              <w:jc w:val="center"/>
              <w:rPr>
                <w:rFonts w:ascii="GHEA Mariam" w:hAnsi="GHEA Mariam"/>
              </w:rPr>
            </w:pPr>
          </w:p>
        </w:tc>
        <w:tc>
          <w:tcPr>
            <w:tcW w:w="893" w:type="dxa"/>
            <w:shd w:val="clear" w:color="auto" w:fill="FFFFFF"/>
          </w:tcPr>
          <w:p w14:paraId="5ECAE0F7" w14:textId="77777777" w:rsidR="008C21D2" w:rsidRPr="0092268F" w:rsidRDefault="008C21D2" w:rsidP="00E7690E">
            <w:pPr>
              <w:spacing w:after="120"/>
              <w:jc w:val="center"/>
              <w:rPr>
                <w:rFonts w:ascii="GHEA Mariam" w:hAnsi="GHEA Mariam"/>
              </w:rPr>
            </w:pPr>
          </w:p>
        </w:tc>
        <w:tc>
          <w:tcPr>
            <w:tcW w:w="893" w:type="dxa"/>
            <w:shd w:val="clear" w:color="auto" w:fill="FFFFFF"/>
          </w:tcPr>
          <w:p w14:paraId="28254C7B" w14:textId="77777777" w:rsidR="008C21D2" w:rsidRPr="0092268F" w:rsidRDefault="008C21D2" w:rsidP="00E7690E">
            <w:pPr>
              <w:spacing w:after="120"/>
              <w:jc w:val="center"/>
              <w:rPr>
                <w:rFonts w:ascii="GHEA Mariam" w:hAnsi="GHEA Mariam"/>
              </w:rPr>
            </w:pPr>
          </w:p>
        </w:tc>
        <w:tc>
          <w:tcPr>
            <w:tcW w:w="889" w:type="dxa"/>
            <w:shd w:val="clear" w:color="auto" w:fill="FFFFFF"/>
          </w:tcPr>
          <w:p w14:paraId="39F3E1FA" w14:textId="77777777" w:rsidR="008C21D2" w:rsidRPr="0092268F" w:rsidRDefault="008C21D2" w:rsidP="00E7690E">
            <w:pPr>
              <w:spacing w:after="120"/>
              <w:jc w:val="center"/>
              <w:rPr>
                <w:rFonts w:ascii="GHEA Mariam" w:hAnsi="GHEA Mariam"/>
              </w:rPr>
            </w:pPr>
          </w:p>
        </w:tc>
        <w:tc>
          <w:tcPr>
            <w:tcW w:w="904" w:type="dxa"/>
            <w:shd w:val="clear" w:color="auto" w:fill="FFFFFF"/>
          </w:tcPr>
          <w:p w14:paraId="5C30FEBF" w14:textId="77777777" w:rsidR="008C21D2" w:rsidRPr="0092268F" w:rsidRDefault="008C21D2" w:rsidP="00E7690E">
            <w:pPr>
              <w:spacing w:after="120"/>
              <w:jc w:val="center"/>
              <w:rPr>
                <w:rFonts w:ascii="GHEA Mariam" w:hAnsi="GHEA Mariam"/>
              </w:rPr>
            </w:pPr>
          </w:p>
        </w:tc>
      </w:tr>
      <w:tr w:rsidR="008C21D2" w:rsidRPr="0092268F" w14:paraId="29E71461" w14:textId="77777777" w:rsidTr="00E7690E">
        <w:trPr>
          <w:jc w:val="center"/>
        </w:trPr>
        <w:tc>
          <w:tcPr>
            <w:tcW w:w="3329" w:type="dxa"/>
            <w:shd w:val="clear" w:color="auto" w:fill="FFFFFF"/>
          </w:tcPr>
          <w:p w14:paraId="34C8BB53" w14:textId="77777777" w:rsidR="008C21D2" w:rsidRPr="0092268F" w:rsidRDefault="008C21D2" w:rsidP="00E7690E">
            <w:pPr>
              <w:pStyle w:val="Bodytext20"/>
              <w:shd w:val="clear" w:color="auto" w:fill="auto"/>
              <w:spacing w:before="0" w:after="120" w:line="240" w:lineRule="auto"/>
              <w:ind w:left="449" w:firstLine="0"/>
              <w:jc w:val="left"/>
              <w:rPr>
                <w:rStyle w:val="Bodytext211pt"/>
                <w:rFonts w:ascii="GHEA Mariam" w:hAnsi="GHEA Mariam"/>
              </w:rPr>
            </w:pPr>
            <w:r w:rsidRPr="0092268F">
              <w:rPr>
                <w:rStyle w:val="Bodytext211pt"/>
                <w:rFonts w:ascii="GHEA Mariam" w:hAnsi="GHEA Mariam"/>
              </w:rPr>
              <w:t>թելալողակների ընտանիք</w:t>
            </w:r>
          </w:p>
        </w:tc>
        <w:tc>
          <w:tcPr>
            <w:tcW w:w="889" w:type="dxa"/>
            <w:shd w:val="clear" w:color="auto" w:fill="FFFFFF"/>
          </w:tcPr>
          <w:p w14:paraId="13C72F8E"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5B780A3D"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272DB415"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1F624F04"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197E0793"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12F551F2"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68556596"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2F271FEF"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6" w:type="dxa"/>
            <w:shd w:val="clear" w:color="auto" w:fill="FFFFFF"/>
          </w:tcPr>
          <w:p w14:paraId="0B00D1A5"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893" w:type="dxa"/>
            <w:shd w:val="clear" w:color="auto" w:fill="FFFFFF"/>
          </w:tcPr>
          <w:p w14:paraId="397754CC"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31FCF63E"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507F8416"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904" w:type="dxa"/>
            <w:shd w:val="clear" w:color="auto" w:fill="FFFFFF"/>
          </w:tcPr>
          <w:p w14:paraId="46FB187B"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r>
      <w:tr w:rsidR="008C21D2" w:rsidRPr="0092268F" w14:paraId="03229DEE" w14:textId="77777777" w:rsidTr="00E7690E">
        <w:trPr>
          <w:jc w:val="center"/>
        </w:trPr>
        <w:tc>
          <w:tcPr>
            <w:tcW w:w="3329" w:type="dxa"/>
            <w:shd w:val="clear" w:color="auto" w:fill="FFFFFF"/>
          </w:tcPr>
          <w:p w14:paraId="2105A415" w14:textId="77777777" w:rsidR="008C21D2" w:rsidRPr="0092268F" w:rsidRDefault="008C21D2" w:rsidP="00E7690E">
            <w:pPr>
              <w:pStyle w:val="Bodytext20"/>
              <w:shd w:val="clear" w:color="auto" w:fill="auto"/>
              <w:spacing w:before="0" w:after="120" w:line="240" w:lineRule="auto"/>
              <w:ind w:left="449" w:firstLine="0"/>
              <w:jc w:val="left"/>
              <w:rPr>
                <w:rStyle w:val="Bodytext211pt"/>
                <w:rFonts w:ascii="GHEA Mariam" w:hAnsi="GHEA Mariam"/>
              </w:rPr>
            </w:pPr>
            <w:r w:rsidRPr="0092268F">
              <w:rPr>
                <w:rStyle w:val="Bodytext211pt"/>
                <w:rFonts w:ascii="GHEA Mariam" w:hAnsi="GHEA Mariam"/>
              </w:rPr>
              <w:t>սկումբրիաների ընտանիք</w:t>
            </w:r>
          </w:p>
        </w:tc>
        <w:tc>
          <w:tcPr>
            <w:tcW w:w="889" w:type="dxa"/>
            <w:shd w:val="clear" w:color="auto" w:fill="FFFFFF"/>
          </w:tcPr>
          <w:p w14:paraId="7074811C"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4089F3F3"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076096F5"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1F8BFB24"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582E4827"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0292E33A"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5823E07D"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736812FF"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6" w:type="dxa"/>
            <w:shd w:val="clear" w:color="auto" w:fill="FFFFFF"/>
          </w:tcPr>
          <w:p w14:paraId="7AADAD94"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893" w:type="dxa"/>
            <w:shd w:val="clear" w:color="auto" w:fill="FFFFFF"/>
          </w:tcPr>
          <w:p w14:paraId="73E90B29"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4E5E2299"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0C62276B"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904" w:type="dxa"/>
            <w:shd w:val="clear" w:color="auto" w:fill="FFFFFF"/>
          </w:tcPr>
          <w:p w14:paraId="2C8EF390"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r>
      <w:tr w:rsidR="008C21D2" w:rsidRPr="0092268F" w14:paraId="3D7D2404" w14:textId="77777777" w:rsidTr="00E7690E">
        <w:trPr>
          <w:jc w:val="center"/>
        </w:trPr>
        <w:tc>
          <w:tcPr>
            <w:tcW w:w="3329" w:type="dxa"/>
            <w:shd w:val="clear" w:color="auto" w:fill="FFFFFF"/>
          </w:tcPr>
          <w:p w14:paraId="621152EE" w14:textId="77777777" w:rsidR="008C21D2" w:rsidRPr="0092268F" w:rsidRDefault="008C21D2" w:rsidP="00E7690E">
            <w:pPr>
              <w:pStyle w:val="Bodytext20"/>
              <w:shd w:val="clear" w:color="auto" w:fill="auto"/>
              <w:spacing w:before="0" w:after="120" w:line="240" w:lineRule="auto"/>
              <w:ind w:left="449" w:firstLine="0"/>
              <w:jc w:val="left"/>
              <w:rPr>
                <w:rStyle w:val="Bodytext211pt"/>
                <w:rFonts w:ascii="GHEA Mariam" w:hAnsi="GHEA Mariam"/>
              </w:rPr>
            </w:pPr>
            <w:r w:rsidRPr="0092268F">
              <w:rPr>
                <w:rStyle w:val="Bodytext211pt"/>
                <w:rFonts w:ascii="GHEA Mariam" w:hAnsi="GHEA Mariam"/>
              </w:rPr>
              <w:t>ստավրիդների ընտանիք</w:t>
            </w:r>
          </w:p>
        </w:tc>
        <w:tc>
          <w:tcPr>
            <w:tcW w:w="889" w:type="dxa"/>
            <w:shd w:val="clear" w:color="auto" w:fill="FFFFFF"/>
          </w:tcPr>
          <w:p w14:paraId="4DA75964"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281D3582"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039A9073"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5BA4458C"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480CE76C"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3216F2BA"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356A90E7"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5445C4C2"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6" w:type="dxa"/>
            <w:shd w:val="clear" w:color="auto" w:fill="FFFFFF"/>
          </w:tcPr>
          <w:p w14:paraId="139A3453"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893" w:type="dxa"/>
            <w:shd w:val="clear" w:color="auto" w:fill="FFFFFF"/>
          </w:tcPr>
          <w:p w14:paraId="1DD61292"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38932A48"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00C9CB53"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904" w:type="dxa"/>
            <w:shd w:val="clear" w:color="auto" w:fill="FFFFFF"/>
          </w:tcPr>
          <w:p w14:paraId="5889E759"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r>
      <w:tr w:rsidR="008C21D2" w:rsidRPr="0092268F" w14:paraId="0B0DDACF" w14:textId="77777777" w:rsidTr="00E7690E">
        <w:trPr>
          <w:jc w:val="center"/>
        </w:trPr>
        <w:tc>
          <w:tcPr>
            <w:tcW w:w="3329" w:type="dxa"/>
            <w:shd w:val="clear" w:color="auto" w:fill="FFFFFF"/>
          </w:tcPr>
          <w:p w14:paraId="04DB74DD" w14:textId="77777777" w:rsidR="008C21D2" w:rsidRPr="0092268F" w:rsidRDefault="008C21D2" w:rsidP="00E7690E">
            <w:pPr>
              <w:pStyle w:val="Bodytext20"/>
              <w:shd w:val="clear" w:color="auto" w:fill="auto"/>
              <w:tabs>
                <w:tab w:val="left" w:pos="307"/>
              </w:tabs>
              <w:spacing w:before="0" w:after="120" w:line="240" w:lineRule="auto"/>
              <w:ind w:left="57" w:firstLine="0"/>
              <w:jc w:val="left"/>
              <w:rPr>
                <w:rFonts w:ascii="GHEA Mariam" w:hAnsi="GHEA Mariam"/>
                <w:sz w:val="22"/>
                <w:szCs w:val="22"/>
              </w:rPr>
            </w:pPr>
            <w:r w:rsidRPr="0092268F">
              <w:rPr>
                <w:rStyle w:val="Bodytext211pt"/>
                <w:rFonts w:ascii="GHEA Mariam" w:hAnsi="GHEA Mariam"/>
              </w:rPr>
              <w:t>8.</w:t>
            </w:r>
            <w:r w:rsidRPr="0092268F">
              <w:rPr>
                <w:rStyle w:val="Bodytext211pt"/>
                <w:rFonts w:ascii="GHEA Mariam" w:hAnsi="GHEA Mariam"/>
              </w:rPr>
              <w:tab/>
              <w:t>Խաղաղ օվկիանոս՝</w:t>
            </w:r>
          </w:p>
        </w:tc>
        <w:tc>
          <w:tcPr>
            <w:tcW w:w="889" w:type="dxa"/>
            <w:shd w:val="clear" w:color="auto" w:fill="FFFFFF"/>
          </w:tcPr>
          <w:p w14:paraId="721EF9BB" w14:textId="77777777" w:rsidR="008C21D2" w:rsidRPr="0092268F" w:rsidRDefault="008C21D2" w:rsidP="00E7690E">
            <w:pPr>
              <w:spacing w:after="120"/>
              <w:jc w:val="center"/>
              <w:rPr>
                <w:rFonts w:ascii="GHEA Mariam" w:hAnsi="GHEA Mariam"/>
              </w:rPr>
            </w:pPr>
          </w:p>
        </w:tc>
        <w:tc>
          <w:tcPr>
            <w:tcW w:w="893" w:type="dxa"/>
            <w:shd w:val="clear" w:color="auto" w:fill="FFFFFF"/>
          </w:tcPr>
          <w:p w14:paraId="295F64A9" w14:textId="77777777" w:rsidR="008C21D2" w:rsidRPr="0092268F" w:rsidRDefault="008C21D2" w:rsidP="00E7690E">
            <w:pPr>
              <w:spacing w:after="120"/>
              <w:jc w:val="center"/>
              <w:rPr>
                <w:rFonts w:ascii="GHEA Mariam" w:hAnsi="GHEA Mariam"/>
              </w:rPr>
            </w:pPr>
          </w:p>
        </w:tc>
        <w:tc>
          <w:tcPr>
            <w:tcW w:w="889" w:type="dxa"/>
            <w:shd w:val="clear" w:color="auto" w:fill="FFFFFF"/>
          </w:tcPr>
          <w:p w14:paraId="4BA56642" w14:textId="77777777" w:rsidR="008C21D2" w:rsidRPr="0092268F" w:rsidRDefault="008C21D2" w:rsidP="00E7690E">
            <w:pPr>
              <w:spacing w:after="120"/>
              <w:jc w:val="center"/>
              <w:rPr>
                <w:rFonts w:ascii="GHEA Mariam" w:hAnsi="GHEA Mariam"/>
              </w:rPr>
            </w:pPr>
          </w:p>
        </w:tc>
        <w:tc>
          <w:tcPr>
            <w:tcW w:w="893" w:type="dxa"/>
            <w:shd w:val="clear" w:color="auto" w:fill="FFFFFF"/>
          </w:tcPr>
          <w:p w14:paraId="2350DB07" w14:textId="77777777" w:rsidR="008C21D2" w:rsidRPr="0092268F" w:rsidRDefault="008C21D2" w:rsidP="00E7690E">
            <w:pPr>
              <w:spacing w:after="120"/>
              <w:jc w:val="center"/>
              <w:rPr>
                <w:rFonts w:ascii="GHEA Mariam" w:hAnsi="GHEA Mariam"/>
              </w:rPr>
            </w:pPr>
          </w:p>
        </w:tc>
        <w:tc>
          <w:tcPr>
            <w:tcW w:w="889" w:type="dxa"/>
            <w:shd w:val="clear" w:color="auto" w:fill="FFFFFF"/>
          </w:tcPr>
          <w:p w14:paraId="6FEF6858" w14:textId="77777777" w:rsidR="008C21D2" w:rsidRPr="0092268F" w:rsidRDefault="008C21D2" w:rsidP="00E7690E">
            <w:pPr>
              <w:spacing w:after="120"/>
              <w:jc w:val="center"/>
              <w:rPr>
                <w:rFonts w:ascii="GHEA Mariam" w:hAnsi="GHEA Mariam"/>
              </w:rPr>
            </w:pPr>
          </w:p>
        </w:tc>
        <w:tc>
          <w:tcPr>
            <w:tcW w:w="889" w:type="dxa"/>
            <w:shd w:val="clear" w:color="auto" w:fill="FFFFFF"/>
          </w:tcPr>
          <w:p w14:paraId="4E82D8C7" w14:textId="77777777" w:rsidR="008C21D2" w:rsidRPr="0092268F" w:rsidRDefault="008C21D2" w:rsidP="00E7690E">
            <w:pPr>
              <w:spacing w:after="120"/>
              <w:jc w:val="center"/>
              <w:rPr>
                <w:rFonts w:ascii="GHEA Mariam" w:hAnsi="GHEA Mariam"/>
              </w:rPr>
            </w:pPr>
          </w:p>
        </w:tc>
        <w:tc>
          <w:tcPr>
            <w:tcW w:w="893" w:type="dxa"/>
            <w:shd w:val="clear" w:color="auto" w:fill="FFFFFF"/>
          </w:tcPr>
          <w:p w14:paraId="0CC317D9" w14:textId="77777777" w:rsidR="008C21D2" w:rsidRPr="0092268F" w:rsidRDefault="008C21D2" w:rsidP="00E7690E">
            <w:pPr>
              <w:spacing w:after="120"/>
              <w:jc w:val="center"/>
              <w:rPr>
                <w:rFonts w:ascii="GHEA Mariam" w:hAnsi="GHEA Mariam"/>
              </w:rPr>
            </w:pPr>
          </w:p>
        </w:tc>
        <w:tc>
          <w:tcPr>
            <w:tcW w:w="893" w:type="dxa"/>
            <w:shd w:val="clear" w:color="auto" w:fill="FFFFFF"/>
          </w:tcPr>
          <w:p w14:paraId="3376933C" w14:textId="77777777" w:rsidR="008C21D2" w:rsidRPr="0092268F" w:rsidRDefault="008C21D2" w:rsidP="00E7690E">
            <w:pPr>
              <w:spacing w:after="120"/>
              <w:jc w:val="center"/>
              <w:rPr>
                <w:rFonts w:ascii="GHEA Mariam" w:hAnsi="GHEA Mariam"/>
              </w:rPr>
            </w:pPr>
          </w:p>
        </w:tc>
        <w:tc>
          <w:tcPr>
            <w:tcW w:w="886" w:type="dxa"/>
            <w:shd w:val="clear" w:color="auto" w:fill="FFFFFF"/>
          </w:tcPr>
          <w:p w14:paraId="66FB2F80" w14:textId="77777777" w:rsidR="008C21D2" w:rsidRPr="0092268F" w:rsidRDefault="008C21D2" w:rsidP="00E7690E">
            <w:pPr>
              <w:spacing w:after="120"/>
              <w:jc w:val="center"/>
              <w:rPr>
                <w:rFonts w:ascii="GHEA Mariam" w:hAnsi="GHEA Mariam"/>
              </w:rPr>
            </w:pPr>
          </w:p>
        </w:tc>
        <w:tc>
          <w:tcPr>
            <w:tcW w:w="893" w:type="dxa"/>
            <w:shd w:val="clear" w:color="auto" w:fill="FFFFFF"/>
          </w:tcPr>
          <w:p w14:paraId="4D5A1F03" w14:textId="77777777" w:rsidR="008C21D2" w:rsidRPr="0092268F" w:rsidRDefault="008C21D2" w:rsidP="00E7690E">
            <w:pPr>
              <w:spacing w:after="120"/>
              <w:jc w:val="center"/>
              <w:rPr>
                <w:rFonts w:ascii="GHEA Mariam" w:hAnsi="GHEA Mariam"/>
              </w:rPr>
            </w:pPr>
          </w:p>
        </w:tc>
        <w:tc>
          <w:tcPr>
            <w:tcW w:w="893" w:type="dxa"/>
            <w:shd w:val="clear" w:color="auto" w:fill="FFFFFF"/>
          </w:tcPr>
          <w:p w14:paraId="156483F1" w14:textId="77777777" w:rsidR="008C21D2" w:rsidRPr="0092268F" w:rsidRDefault="008C21D2" w:rsidP="00E7690E">
            <w:pPr>
              <w:spacing w:after="120"/>
              <w:jc w:val="center"/>
              <w:rPr>
                <w:rFonts w:ascii="GHEA Mariam" w:hAnsi="GHEA Mariam"/>
              </w:rPr>
            </w:pPr>
          </w:p>
        </w:tc>
        <w:tc>
          <w:tcPr>
            <w:tcW w:w="889" w:type="dxa"/>
            <w:shd w:val="clear" w:color="auto" w:fill="FFFFFF"/>
          </w:tcPr>
          <w:p w14:paraId="4C2683D3" w14:textId="77777777" w:rsidR="008C21D2" w:rsidRPr="0092268F" w:rsidRDefault="008C21D2" w:rsidP="00E7690E">
            <w:pPr>
              <w:spacing w:after="120"/>
              <w:jc w:val="center"/>
              <w:rPr>
                <w:rFonts w:ascii="GHEA Mariam" w:hAnsi="GHEA Mariam"/>
              </w:rPr>
            </w:pPr>
          </w:p>
        </w:tc>
        <w:tc>
          <w:tcPr>
            <w:tcW w:w="904" w:type="dxa"/>
            <w:shd w:val="clear" w:color="auto" w:fill="FFFFFF"/>
          </w:tcPr>
          <w:p w14:paraId="7C9C163B" w14:textId="77777777" w:rsidR="008C21D2" w:rsidRPr="0092268F" w:rsidRDefault="008C21D2" w:rsidP="00E7690E">
            <w:pPr>
              <w:spacing w:after="120"/>
              <w:jc w:val="center"/>
              <w:rPr>
                <w:rFonts w:ascii="GHEA Mariam" w:hAnsi="GHEA Mariam"/>
              </w:rPr>
            </w:pPr>
          </w:p>
        </w:tc>
      </w:tr>
      <w:tr w:rsidR="008C21D2" w:rsidRPr="0092268F" w14:paraId="14EAAE92" w14:textId="77777777" w:rsidTr="00E7690E">
        <w:trPr>
          <w:jc w:val="center"/>
        </w:trPr>
        <w:tc>
          <w:tcPr>
            <w:tcW w:w="3329" w:type="dxa"/>
            <w:shd w:val="clear" w:color="auto" w:fill="FFFFFF"/>
          </w:tcPr>
          <w:p w14:paraId="2D8FF6F7" w14:textId="77777777" w:rsidR="008C21D2" w:rsidRPr="0092268F" w:rsidRDefault="008C21D2" w:rsidP="00E7690E">
            <w:pPr>
              <w:pStyle w:val="Bodytext20"/>
              <w:shd w:val="clear" w:color="auto" w:fill="auto"/>
              <w:spacing w:before="0" w:after="120" w:line="240" w:lineRule="auto"/>
              <w:ind w:left="449" w:firstLine="0"/>
              <w:jc w:val="left"/>
              <w:rPr>
                <w:rStyle w:val="Bodytext211pt"/>
                <w:rFonts w:ascii="GHEA Mariam" w:hAnsi="GHEA Mariam"/>
              </w:rPr>
            </w:pPr>
            <w:r w:rsidRPr="0092268F">
              <w:rPr>
                <w:rStyle w:val="Bodytext211pt"/>
                <w:rFonts w:ascii="GHEA Mariam" w:hAnsi="GHEA Mariam"/>
              </w:rPr>
              <w:t>անձրուկազգիների (անչոուսների) ընտանիք</w:t>
            </w:r>
          </w:p>
        </w:tc>
        <w:tc>
          <w:tcPr>
            <w:tcW w:w="889" w:type="dxa"/>
            <w:shd w:val="clear" w:color="auto" w:fill="FFFFFF"/>
          </w:tcPr>
          <w:p w14:paraId="07022B50"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79445DC5"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4ECE5A3B"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5D687973"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0C081FD3"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2EB99C79"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21B497FD"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28378A12"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6" w:type="dxa"/>
            <w:shd w:val="clear" w:color="auto" w:fill="FFFFFF"/>
          </w:tcPr>
          <w:p w14:paraId="75B8A11D"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893" w:type="dxa"/>
            <w:shd w:val="clear" w:color="auto" w:fill="FFFFFF"/>
          </w:tcPr>
          <w:p w14:paraId="4709C7CD"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5D42DD76"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6936D779"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904" w:type="dxa"/>
            <w:shd w:val="clear" w:color="auto" w:fill="FFFFFF"/>
          </w:tcPr>
          <w:p w14:paraId="77F53477"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r>
      <w:tr w:rsidR="008C21D2" w:rsidRPr="0092268F" w14:paraId="1EF5112C" w14:textId="77777777" w:rsidTr="00E7690E">
        <w:trPr>
          <w:jc w:val="center"/>
        </w:trPr>
        <w:tc>
          <w:tcPr>
            <w:tcW w:w="3329" w:type="dxa"/>
            <w:shd w:val="clear" w:color="auto" w:fill="FFFFFF"/>
          </w:tcPr>
          <w:p w14:paraId="0A37DBE7" w14:textId="77777777" w:rsidR="008C21D2" w:rsidRPr="0092268F" w:rsidRDefault="008C21D2" w:rsidP="00E7690E">
            <w:pPr>
              <w:pStyle w:val="Bodytext20"/>
              <w:shd w:val="clear" w:color="auto" w:fill="auto"/>
              <w:spacing w:before="0" w:after="120" w:line="240" w:lineRule="auto"/>
              <w:ind w:left="449" w:firstLine="0"/>
              <w:jc w:val="left"/>
              <w:rPr>
                <w:rStyle w:val="Bodytext211pt"/>
                <w:rFonts w:ascii="GHEA Mariam" w:hAnsi="GHEA Mariam"/>
              </w:rPr>
            </w:pPr>
            <w:r w:rsidRPr="0092268F">
              <w:rPr>
                <w:rStyle w:val="Bodytext211pt"/>
                <w:rFonts w:ascii="GHEA Mariam" w:hAnsi="GHEA Mariam"/>
              </w:rPr>
              <w:t>բերիքսների ընտանիք</w:t>
            </w:r>
          </w:p>
        </w:tc>
        <w:tc>
          <w:tcPr>
            <w:tcW w:w="889" w:type="dxa"/>
            <w:shd w:val="clear" w:color="auto" w:fill="FFFFFF"/>
          </w:tcPr>
          <w:p w14:paraId="1BFBDDA0"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2871F926"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376FFF39"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5E9EEE12"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12200381"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713332F8"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54373C65"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6614C289"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6" w:type="dxa"/>
            <w:shd w:val="clear" w:color="auto" w:fill="FFFFFF"/>
          </w:tcPr>
          <w:p w14:paraId="4577E56D"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23A95067"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317E5609"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56B77035"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904" w:type="dxa"/>
            <w:shd w:val="clear" w:color="auto" w:fill="FFFFFF"/>
          </w:tcPr>
          <w:p w14:paraId="56589265"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r>
      <w:tr w:rsidR="008C21D2" w:rsidRPr="0092268F" w14:paraId="28F2534A" w14:textId="77777777" w:rsidTr="00E7690E">
        <w:trPr>
          <w:jc w:val="center"/>
        </w:trPr>
        <w:tc>
          <w:tcPr>
            <w:tcW w:w="3329" w:type="dxa"/>
            <w:shd w:val="clear" w:color="auto" w:fill="FFFFFF"/>
          </w:tcPr>
          <w:p w14:paraId="3AA08EB7" w14:textId="77777777" w:rsidR="008C21D2" w:rsidRPr="0092268F" w:rsidRDefault="008C21D2" w:rsidP="00E7690E">
            <w:pPr>
              <w:pStyle w:val="Bodytext20"/>
              <w:shd w:val="clear" w:color="auto" w:fill="auto"/>
              <w:spacing w:before="0" w:after="120" w:line="240" w:lineRule="auto"/>
              <w:ind w:left="449" w:firstLine="0"/>
              <w:jc w:val="left"/>
              <w:rPr>
                <w:rStyle w:val="Bodytext211pt"/>
                <w:rFonts w:ascii="GHEA Mariam" w:hAnsi="GHEA Mariam"/>
              </w:rPr>
            </w:pPr>
            <w:r w:rsidRPr="0092268F">
              <w:rPr>
                <w:rStyle w:val="Bodytext211pt"/>
                <w:rFonts w:ascii="GHEA Mariam" w:hAnsi="GHEA Mariam"/>
              </w:rPr>
              <w:t>գեմպիլների ընտանիք</w:t>
            </w:r>
          </w:p>
        </w:tc>
        <w:tc>
          <w:tcPr>
            <w:tcW w:w="889" w:type="dxa"/>
            <w:shd w:val="clear" w:color="auto" w:fill="FFFFFF"/>
          </w:tcPr>
          <w:p w14:paraId="3C8FD221"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747D190C"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7E36D21F"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1827FDB4"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513CA168"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1E08E368"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5608D157"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2B53D82A"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6" w:type="dxa"/>
            <w:shd w:val="clear" w:color="auto" w:fill="FFFFFF"/>
          </w:tcPr>
          <w:p w14:paraId="4A9889C4"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58E9FB1E"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2353A2B7"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5A9600C6"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904" w:type="dxa"/>
            <w:shd w:val="clear" w:color="auto" w:fill="FFFFFF"/>
          </w:tcPr>
          <w:p w14:paraId="47A891E8"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r>
      <w:tr w:rsidR="008C21D2" w:rsidRPr="0092268F" w14:paraId="34B9D39D" w14:textId="77777777" w:rsidTr="00E7690E">
        <w:trPr>
          <w:jc w:val="center"/>
        </w:trPr>
        <w:tc>
          <w:tcPr>
            <w:tcW w:w="3329" w:type="dxa"/>
            <w:shd w:val="clear" w:color="auto" w:fill="FFFFFF"/>
          </w:tcPr>
          <w:p w14:paraId="737207D6" w14:textId="77777777" w:rsidR="008C21D2" w:rsidRPr="0092268F" w:rsidRDefault="008C21D2" w:rsidP="00E7690E">
            <w:pPr>
              <w:pStyle w:val="Bodytext20"/>
              <w:shd w:val="clear" w:color="auto" w:fill="auto"/>
              <w:spacing w:before="0" w:after="120" w:line="240" w:lineRule="auto"/>
              <w:ind w:left="449" w:firstLine="0"/>
              <w:jc w:val="left"/>
              <w:rPr>
                <w:rStyle w:val="Bodytext211pt"/>
                <w:rFonts w:ascii="GHEA Mariam" w:hAnsi="GHEA Mariam"/>
              </w:rPr>
            </w:pPr>
            <w:r w:rsidRPr="0092268F">
              <w:rPr>
                <w:rStyle w:val="Bodytext211pt"/>
                <w:rFonts w:ascii="GHEA Mariam" w:hAnsi="GHEA Mariam"/>
              </w:rPr>
              <w:t>տափակաձկազգիների ընտանիք</w:t>
            </w:r>
          </w:p>
        </w:tc>
        <w:tc>
          <w:tcPr>
            <w:tcW w:w="889" w:type="dxa"/>
            <w:shd w:val="clear" w:color="auto" w:fill="FFFFFF"/>
          </w:tcPr>
          <w:p w14:paraId="78A3814B"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33A41175"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383E8F0B"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53027528"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20556968"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07B98783"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73906010"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893" w:type="dxa"/>
            <w:shd w:val="clear" w:color="auto" w:fill="FFFFFF"/>
          </w:tcPr>
          <w:p w14:paraId="04C23DDA"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6" w:type="dxa"/>
            <w:shd w:val="clear" w:color="auto" w:fill="FFFFFF"/>
          </w:tcPr>
          <w:p w14:paraId="2ACB875F"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893" w:type="dxa"/>
            <w:shd w:val="clear" w:color="auto" w:fill="FFFFFF"/>
          </w:tcPr>
          <w:p w14:paraId="5D1523AC"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0F06675D"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03B80127"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904" w:type="dxa"/>
            <w:shd w:val="clear" w:color="auto" w:fill="FFFFFF"/>
          </w:tcPr>
          <w:p w14:paraId="4510E8A5"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r>
      <w:tr w:rsidR="008C21D2" w:rsidRPr="0092268F" w14:paraId="08D73214" w14:textId="77777777" w:rsidTr="00E7690E">
        <w:trPr>
          <w:jc w:val="center"/>
        </w:trPr>
        <w:tc>
          <w:tcPr>
            <w:tcW w:w="3329" w:type="dxa"/>
            <w:shd w:val="clear" w:color="auto" w:fill="FFFFFF"/>
          </w:tcPr>
          <w:p w14:paraId="57F8076C" w14:textId="77777777" w:rsidR="008C21D2" w:rsidRPr="0092268F" w:rsidRDefault="008C21D2" w:rsidP="00E7690E">
            <w:pPr>
              <w:pStyle w:val="Bodytext20"/>
              <w:shd w:val="clear" w:color="auto" w:fill="auto"/>
              <w:spacing w:before="0" w:after="120" w:line="240" w:lineRule="auto"/>
              <w:ind w:left="449" w:firstLine="0"/>
              <w:jc w:val="left"/>
              <w:rPr>
                <w:rStyle w:val="Bodytext211pt"/>
                <w:rFonts w:ascii="GHEA Mariam" w:hAnsi="GHEA Mariam"/>
              </w:rPr>
            </w:pPr>
            <w:r w:rsidRPr="0092268F">
              <w:rPr>
                <w:rStyle w:val="Bodytext211pt"/>
                <w:rFonts w:ascii="GHEA Mariam" w:hAnsi="GHEA Mariam"/>
              </w:rPr>
              <w:t>սաղմոնազգիների ընտանիք</w:t>
            </w:r>
          </w:p>
        </w:tc>
        <w:tc>
          <w:tcPr>
            <w:tcW w:w="889" w:type="dxa"/>
            <w:shd w:val="clear" w:color="auto" w:fill="FFFFFF"/>
          </w:tcPr>
          <w:p w14:paraId="6141AED2"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893" w:type="dxa"/>
            <w:shd w:val="clear" w:color="auto" w:fill="FFFFFF"/>
          </w:tcPr>
          <w:p w14:paraId="2FDCA068"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3E0281C2"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0138D05D"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889" w:type="dxa"/>
            <w:shd w:val="clear" w:color="auto" w:fill="FFFFFF"/>
          </w:tcPr>
          <w:p w14:paraId="7B9E2DF0"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7E554C31"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893" w:type="dxa"/>
            <w:shd w:val="clear" w:color="auto" w:fill="FFFFFF"/>
          </w:tcPr>
          <w:p w14:paraId="2958F0DC"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541CE18A"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6" w:type="dxa"/>
            <w:shd w:val="clear" w:color="auto" w:fill="FFFFFF"/>
          </w:tcPr>
          <w:p w14:paraId="73055F1E"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893" w:type="dxa"/>
            <w:shd w:val="clear" w:color="auto" w:fill="FFFFFF"/>
          </w:tcPr>
          <w:p w14:paraId="301F08FF"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893" w:type="dxa"/>
            <w:shd w:val="clear" w:color="auto" w:fill="FFFFFF"/>
          </w:tcPr>
          <w:p w14:paraId="31A8E54C"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3771531A"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904" w:type="dxa"/>
            <w:shd w:val="clear" w:color="auto" w:fill="FFFFFF"/>
          </w:tcPr>
          <w:p w14:paraId="118DD2A8"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r>
      <w:tr w:rsidR="008C21D2" w:rsidRPr="0092268F" w14:paraId="0760FDBC" w14:textId="77777777" w:rsidTr="00E7690E">
        <w:trPr>
          <w:jc w:val="center"/>
        </w:trPr>
        <w:tc>
          <w:tcPr>
            <w:tcW w:w="3329" w:type="dxa"/>
            <w:shd w:val="clear" w:color="auto" w:fill="FFFFFF"/>
          </w:tcPr>
          <w:p w14:paraId="42A8E1D6" w14:textId="77777777" w:rsidR="008C21D2" w:rsidRPr="0092268F" w:rsidRDefault="008C21D2" w:rsidP="00E7690E">
            <w:pPr>
              <w:pStyle w:val="Bodytext20"/>
              <w:shd w:val="clear" w:color="auto" w:fill="auto"/>
              <w:spacing w:before="0" w:after="120" w:line="240" w:lineRule="auto"/>
              <w:ind w:left="449" w:firstLine="0"/>
              <w:jc w:val="left"/>
              <w:rPr>
                <w:rStyle w:val="Bodytext211pt"/>
                <w:rFonts w:ascii="GHEA Mariam" w:hAnsi="GHEA Mariam"/>
              </w:rPr>
            </w:pPr>
            <w:r w:rsidRPr="0092268F">
              <w:rPr>
                <w:rStyle w:val="Bodytext211pt"/>
                <w:rFonts w:ascii="GHEA Mariam" w:hAnsi="GHEA Mariam"/>
              </w:rPr>
              <w:t>հարինգազգիների ընտանիք</w:t>
            </w:r>
          </w:p>
        </w:tc>
        <w:tc>
          <w:tcPr>
            <w:tcW w:w="889" w:type="dxa"/>
            <w:shd w:val="clear" w:color="auto" w:fill="FFFFFF"/>
          </w:tcPr>
          <w:p w14:paraId="63ECADE6"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09D8449F"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48CD4919"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067A2CE9"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18199E8B"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29E4014E"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2B12D9C4"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0D38F22C"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6" w:type="dxa"/>
            <w:shd w:val="clear" w:color="auto" w:fill="FFFFFF"/>
          </w:tcPr>
          <w:p w14:paraId="5CAF3DC7"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893" w:type="dxa"/>
            <w:shd w:val="clear" w:color="auto" w:fill="FFFFFF"/>
          </w:tcPr>
          <w:p w14:paraId="49E1D32F"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776F8E62"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0DB63D6A"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904" w:type="dxa"/>
            <w:shd w:val="clear" w:color="auto" w:fill="FFFFFF"/>
          </w:tcPr>
          <w:p w14:paraId="235ED012"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r>
      <w:tr w:rsidR="008C21D2" w:rsidRPr="0092268F" w14:paraId="7703A039" w14:textId="77777777" w:rsidTr="00E7690E">
        <w:trPr>
          <w:jc w:val="center"/>
        </w:trPr>
        <w:tc>
          <w:tcPr>
            <w:tcW w:w="3329" w:type="dxa"/>
            <w:shd w:val="clear" w:color="auto" w:fill="FFFFFF"/>
          </w:tcPr>
          <w:p w14:paraId="2EF2DBCE" w14:textId="77777777" w:rsidR="008C21D2" w:rsidRPr="0092268F" w:rsidRDefault="008C21D2" w:rsidP="00E7690E">
            <w:pPr>
              <w:pStyle w:val="Bodytext20"/>
              <w:shd w:val="clear" w:color="auto" w:fill="auto"/>
              <w:spacing w:before="0" w:after="120" w:line="240" w:lineRule="auto"/>
              <w:ind w:left="449" w:firstLine="0"/>
              <w:jc w:val="left"/>
              <w:rPr>
                <w:rStyle w:val="Bodytext211pt"/>
                <w:rFonts w:ascii="GHEA Mariam" w:hAnsi="GHEA Mariam"/>
              </w:rPr>
            </w:pPr>
            <w:r w:rsidRPr="0092268F">
              <w:rPr>
                <w:rStyle w:val="Bodytext211pt"/>
                <w:rFonts w:ascii="GHEA Mariam" w:hAnsi="GHEA Mariam"/>
              </w:rPr>
              <w:t>սկորպենազգիների ընտանիք</w:t>
            </w:r>
          </w:p>
        </w:tc>
        <w:tc>
          <w:tcPr>
            <w:tcW w:w="889" w:type="dxa"/>
            <w:shd w:val="clear" w:color="auto" w:fill="FFFFFF"/>
          </w:tcPr>
          <w:p w14:paraId="35E744C1"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04456E91"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76AF6AF8"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42A79212"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319B9E9F"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3A210AAF"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20A3BC02"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447069CD"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6" w:type="dxa"/>
            <w:shd w:val="clear" w:color="auto" w:fill="FFFFFF"/>
          </w:tcPr>
          <w:p w14:paraId="2797A57B"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7FB42883"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3D8318B5"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6957BFFA"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904" w:type="dxa"/>
            <w:shd w:val="clear" w:color="auto" w:fill="FFFFFF"/>
          </w:tcPr>
          <w:p w14:paraId="666CCD0F"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r>
      <w:tr w:rsidR="008C21D2" w:rsidRPr="0092268F" w14:paraId="5BE777EA" w14:textId="77777777" w:rsidTr="00E7690E">
        <w:trPr>
          <w:jc w:val="center"/>
        </w:trPr>
        <w:tc>
          <w:tcPr>
            <w:tcW w:w="3329" w:type="dxa"/>
            <w:shd w:val="clear" w:color="auto" w:fill="FFFFFF"/>
          </w:tcPr>
          <w:p w14:paraId="61269A80" w14:textId="77777777" w:rsidR="008C21D2" w:rsidRPr="0092268F" w:rsidRDefault="008C21D2" w:rsidP="00E7690E">
            <w:pPr>
              <w:pStyle w:val="Bodytext20"/>
              <w:shd w:val="clear" w:color="auto" w:fill="auto"/>
              <w:spacing w:before="0" w:after="120" w:line="240" w:lineRule="auto"/>
              <w:ind w:left="449" w:firstLine="0"/>
              <w:jc w:val="left"/>
              <w:rPr>
                <w:rStyle w:val="Bodytext211pt"/>
                <w:rFonts w:ascii="GHEA Mariam" w:hAnsi="GHEA Mariam"/>
              </w:rPr>
            </w:pPr>
            <w:r w:rsidRPr="0092268F">
              <w:rPr>
                <w:rStyle w:val="Bodytext211pt"/>
                <w:rFonts w:ascii="GHEA Mariam" w:hAnsi="GHEA Mariam"/>
              </w:rPr>
              <w:t>սկումբրիաների ընտանիք (թյունոսներ)</w:t>
            </w:r>
          </w:p>
        </w:tc>
        <w:tc>
          <w:tcPr>
            <w:tcW w:w="889" w:type="dxa"/>
            <w:shd w:val="clear" w:color="auto" w:fill="FFFFFF"/>
          </w:tcPr>
          <w:p w14:paraId="2101FAA4"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63F92CC2"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6936FDBE"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7DB1581B"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178E0E34"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3FC3A740"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4FF40B3B"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605FAD20"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6" w:type="dxa"/>
            <w:shd w:val="clear" w:color="auto" w:fill="FFFFFF"/>
          </w:tcPr>
          <w:p w14:paraId="51818488"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70C6426D"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00EF3475"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73BC0C7F"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904" w:type="dxa"/>
            <w:shd w:val="clear" w:color="auto" w:fill="FFFFFF"/>
          </w:tcPr>
          <w:p w14:paraId="1038537C"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r>
      <w:tr w:rsidR="008C21D2" w:rsidRPr="0092268F" w14:paraId="47DBE3AB" w14:textId="77777777" w:rsidTr="00E7690E">
        <w:trPr>
          <w:jc w:val="center"/>
        </w:trPr>
        <w:tc>
          <w:tcPr>
            <w:tcW w:w="3329" w:type="dxa"/>
            <w:shd w:val="clear" w:color="auto" w:fill="FFFFFF"/>
          </w:tcPr>
          <w:p w14:paraId="59F02ADE" w14:textId="77777777" w:rsidR="008C21D2" w:rsidRPr="0092268F" w:rsidRDefault="008C21D2" w:rsidP="00E7690E">
            <w:pPr>
              <w:pStyle w:val="Bodytext20"/>
              <w:shd w:val="clear" w:color="auto" w:fill="auto"/>
              <w:spacing w:before="0" w:after="120" w:line="240" w:lineRule="auto"/>
              <w:ind w:left="449" w:firstLine="0"/>
              <w:jc w:val="left"/>
              <w:rPr>
                <w:rStyle w:val="Bodytext211pt"/>
                <w:rFonts w:ascii="GHEA Mariam" w:hAnsi="GHEA Mariam"/>
              </w:rPr>
            </w:pPr>
            <w:r w:rsidRPr="0092268F">
              <w:rPr>
                <w:rStyle w:val="Bodytext211pt"/>
                <w:rFonts w:ascii="GHEA Mariam" w:hAnsi="GHEA Mariam"/>
              </w:rPr>
              <w:t>ստավրիդների ընտանիք</w:t>
            </w:r>
          </w:p>
        </w:tc>
        <w:tc>
          <w:tcPr>
            <w:tcW w:w="889" w:type="dxa"/>
            <w:shd w:val="clear" w:color="auto" w:fill="FFFFFF"/>
          </w:tcPr>
          <w:p w14:paraId="6DA95ED6"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15A82FEE"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70437E6C"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6855E194"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41BBDDC8"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5F381486"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893" w:type="dxa"/>
            <w:shd w:val="clear" w:color="auto" w:fill="FFFFFF"/>
          </w:tcPr>
          <w:p w14:paraId="057854D7"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745B6EC1"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6" w:type="dxa"/>
            <w:shd w:val="clear" w:color="auto" w:fill="FFFFFF"/>
          </w:tcPr>
          <w:p w14:paraId="72B4DA38"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893" w:type="dxa"/>
            <w:shd w:val="clear" w:color="auto" w:fill="FFFFFF"/>
          </w:tcPr>
          <w:p w14:paraId="1F249D24"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893" w:type="dxa"/>
            <w:shd w:val="clear" w:color="auto" w:fill="FFFFFF"/>
          </w:tcPr>
          <w:p w14:paraId="5AAD3F39"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435F630B"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904" w:type="dxa"/>
            <w:shd w:val="clear" w:color="auto" w:fill="FFFFFF"/>
          </w:tcPr>
          <w:p w14:paraId="3D678812"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r>
      <w:tr w:rsidR="008C21D2" w:rsidRPr="0092268F" w14:paraId="20D1BEFC" w14:textId="77777777" w:rsidTr="00E7690E">
        <w:trPr>
          <w:jc w:val="center"/>
        </w:trPr>
        <w:tc>
          <w:tcPr>
            <w:tcW w:w="3329" w:type="dxa"/>
            <w:shd w:val="clear" w:color="auto" w:fill="FFFFFF"/>
          </w:tcPr>
          <w:p w14:paraId="59B9FBC0" w14:textId="77777777" w:rsidR="008C21D2" w:rsidRPr="0092268F" w:rsidRDefault="008C21D2" w:rsidP="00E7690E">
            <w:pPr>
              <w:pStyle w:val="Bodytext20"/>
              <w:shd w:val="clear" w:color="auto" w:fill="auto"/>
              <w:spacing w:before="0" w:after="120" w:line="240" w:lineRule="auto"/>
              <w:ind w:left="449" w:firstLine="0"/>
              <w:jc w:val="left"/>
              <w:rPr>
                <w:rStyle w:val="Bodytext211pt"/>
                <w:rFonts w:ascii="GHEA Mariam" w:hAnsi="GHEA Mariam"/>
              </w:rPr>
            </w:pPr>
            <w:r w:rsidRPr="0092268F">
              <w:rPr>
                <w:rStyle w:val="Bodytext211pt"/>
                <w:rFonts w:ascii="GHEA Mariam" w:hAnsi="GHEA Mariam"/>
              </w:rPr>
              <w:t>թերպուգների ընտանիք</w:t>
            </w:r>
          </w:p>
        </w:tc>
        <w:tc>
          <w:tcPr>
            <w:tcW w:w="889" w:type="dxa"/>
            <w:shd w:val="clear" w:color="auto" w:fill="FFFFFF"/>
          </w:tcPr>
          <w:p w14:paraId="4EFBCC6A"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2CDDEC47"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58BE3D9A"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154E26AC"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722E5346"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763D8682"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315E2097"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031501F9"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6" w:type="dxa"/>
            <w:shd w:val="clear" w:color="auto" w:fill="FFFFFF"/>
          </w:tcPr>
          <w:p w14:paraId="57F95B03"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893" w:type="dxa"/>
            <w:shd w:val="clear" w:color="auto" w:fill="FFFFFF"/>
          </w:tcPr>
          <w:p w14:paraId="14256CB8"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893" w:type="dxa"/>
            <w:shd w:val="clear" w:color="auto" w:fill="FFFFFF"/>
          </w:tcPr>
          <w:p w14:paraId="7AC8852A"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79A9908B"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904" w:type="dxa"/>
            <w:shd w:val="clear" w:color="auto" w:fill="FFFFFF"/>
          </w:tcPr>
          <w:p w14:paraId="791B2119"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r>
      <w:tr w:rsidR="008C21D2" w:rsidRPr="0092268F" w14:paraId="47FB101E" w14:textId="77777777" w:rsidTr="00E7690E">
        <w:trPr>
          <w:jc w:val="center"/>
        </w:trPr>
        <w:tc>
          <w:tcPr>
            <w:tcW w:w="3329" w:type="dxa"/>
            <w:shd w:val="clear" w:color="auto" w:fill="FFFFFF"/>
          </w:tcPr>
          <w:p w14:paraId="2998899D" w14:textId="77777777" w:rsidR="008C21D2" w:rsidRPr="0092268F" w:rsidRDefault="008C21D2" w:rsidP="00E7690E">
            <w:pPr>
              <w:pStyle w:val="Bodytext20"/>
              <w:shd w:val="clear" w:color="auto" w:fill="auto"/>
              <w:spacing w:before="0" w:after="120" w:line="240" w:lineRule="auto"/>
              <w:ind w:left="449" w:firstLine="0"/>
              <w:jc w:val="left"/>
              <w:rPr>
                <w:rStyle w:val="Bodytext211pt"/>
                <w:rFonts w:ascii="GHEA Mariam" w:hAnsi="GHEA Mariam"/>
              </w:rPr>
            </w:pPr>
            <w:r w:rsidRPr="0092268F">
              <w:rPr>
                <w:rStyle w:val="Bodytext211pt"/>
                <w:rFonts w:ascii="GHEA Mariam" w:hAnsi="GHEA Mariam"/>
              </w:rPr>
              <w:t>ձողաձկազգիների ընտանիք</w:t>
            </w:r>
          </w:p>
        </w:tc>
        <w:tc>
          <w:tcPr>
            <w:tcW w:w="889" w:type="dxa"/>
            <w:shd w:val="clear" w:color="auto" w:fill="FFFFFF"/>
          </w:tcPr>
          <w:p w14:paraId="5BE40B20"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568BA237"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45DAFEC8"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7D6D2096"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5E8803D7"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230837EF"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0D5683B9"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4B081704"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886" w:type="dxa"/>
            <w:shd w:val="clear" w:color="auto" w:fill="FFFFFF"/>
          </w:tcPr>
          <w:p w14:paraId="1067C0E2"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893" w:type="dxa"/>
            <w:shd w:val="clear" w:color="auto" w:fill="FFFFFF"/>
          </w:tcPr>
          <w:p w14:paraId="775F5C10"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205BDA56"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889" w:type="dxa"/>
            <w:shd w:val="clear" w:color="auto" w:fill="FFFFFF"/>
          </w:tcPr>
          <w:p w14:paraId="7ED3C6EB"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904" w:type="dxa"/>
            <w:shd w:val="clear" w:color="auto" w:fill="FFFFFF"/>
          </w:tcPr>
          <w:p w14:paraId="1D830F9F"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r>
      <w:tr w:rsidR="008C21D2" w:rsidRPr="0092268F" w14:paraId="5175D7D7" w14:textId="77777777" w:rsidTr="00E7690E">
        <w:trPr>
          <w:jc w:val="center"/>
        </w:trPr>
        <w:tc>
          <w:tcPr>
            <w:tcW w:w="14922" w:type="dxa"/>
            <w:gridSpan w:val="14"/>
            <w:shd w:val="clear" w:color="auto" w:fill="FFFFFF"/>
          </w:tcPr>
          <w:p w14:paraId="05A62213" w14:textId="77777777" w:rsidR="008C21D2" w:rsidRPr="0092268F" w:rsidRDefault="008C21D2" w:rsidP="00E7690E">
            <w:pPr>
              <w:pStyle w:val="Bodytext20"/>
              <w:shd w:val="clear" w:color="auto" w:fill="auto"/>
              <w:tabs>
                <w:tab w:val="left" w:pos="543"/>
              </w:tabs>
              <w:spacing w:before="0" w:after="120" w:line="240" w:lineRule="auto"/>
              <w:ind w:left="57" w:firstLine="0"/>
              <w:jc w:val="center"/>
              <w:rPr>
                <w:rStyle w:val="Bodytext211pt"/>
                <w:rFonts w:ascii="GHEA Mariam" w:hAnsi="GHEA Mariam"/>
              </w:rPr>
            </w:pPr>
            <w:r w:rsidRPr="0092268F">
              <w:rPr>
                <w:rStyle w:val="Bodytext211pt"/>
                <w:rFonts w:ascii="GHEA Mariam" w:hAnsi="GHEA Mariam"/>
              </w:rPr>
              <w:t>II. Ծովային ձկների վերամշակումից ստացված մթերքը</w:t>
            </w:r>
          </w:p>
        </w:tc>
      </w:tr>
      <w:tr w:rsidR="008C21D2" w:rsidRPr="0092268F" w14:paraId="7037D4CA" w14:textId="77777777" w:rsidTr="00E7690E">
        <w:trPr>
          <w:jc w:val="center"/>
        </w:trPr>
        <w:tc>
          <w:tcPr>
            <w:tcW w:w="3329" w:type="dxa"/>
            <w:shd w:val="clear" w:color="auto" w:fill="FFFFFF"/>
          </w:tcPr>
          <w:p w14:paraId="30E64200" w14:textId="77777777" w:rsidR="008C21D2" w:rsidRPr="001127BC" w:rsidRDefault="008C21D2" w:rsidP="00E7690E">
            <w:pPr>
              <w:pStyle w:val="Bodytext20"/>
              <w:shd w:val="clear" w:color="auto" w:fill="auto"/>
              <w:tabs>
                <w:tab w:val="left" w:pos="307"/>
              </w:tabs>
              <w:spacing w:before="0" w:after="120" w:line="240" w:lineRule="auto"/>
              <w:ind w:left="57" w:firstLine="0"/>
              <w:jc w:val="left"/>
              <w:rPr>
                <w:rFonts w:ascii="GHEA Mariam" w:hAnsi="GHEA Mariam"/>
                <w:sz w:val="22"/>
                <w:szCs w:val="22"/>
                <w:lang w:val="hy-AM"/>
              </w:rPr>
            </w:pPr>
            <w:r w:rsidRPr="0092268F">
              <w:rPr>
                <w:rStyle w:val="Bodytext211pt"/>
                <w:rFonts w:ascii="GHEA Mariam" w:hAnsi="GHEA Mariam"/>
              </w:rPr>
              <w:t>9.</w:t>
            </w:r>
            <w:r w:rsidRPr="0092268F">
              <w:rPr>
                <w:rStyle w:val="Bodytext211pt"/>
                <w:rFonts w:ascii="GHEA Mariam" w:hAnsi="GHEA Mariam"/>
              </w:rPr>
              <w:tab/>
              <w:t xml:space="preserve">Խճողակ՝ սույն աղյուսակի </w:t>
            </w:r>
            <w:r w:rsidRPr="0092268F">
              <w:rPr>
                <w:rStyle w:val="Bodytext211pt"/>
                <w:rFonts w:ascii="GHEA Mariam" w:hAnsi="GHEA Mariam"/>
              </w:rPr>
              <w:br/>
              <w:t>1-8-րդ կետերում նշված ընտանիքներին պատկանող ընտանիքների ձկներից</w:t>
            </w:r>
          </w:p>
        </w:tc>
        <w:tc>
          <w:tcPr>
            <w:tcW w:w="889" w:type="dxa"/>
            <w:shd w:val="clear" w:color="auto" w:fill="FFFFFF"/>
          </w:tcPr>
          <w:p w14:paraId="0C7ECD40"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893" w:type="dxa"/>
            <w:shd w:val="clear" w:color="auto" w:fill="FFFFFF"/>
          </w:tcPr>
          <w:p w14:paraId="7794BC28"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889" w:type="dxa"/>
            <w:shd w:val="clear" w:color="auto" w:fill="FFFFFF"/>
          </w:tcPr>
          <w:p w14:paraId="2003354E"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893" w:type="dxa"/>
            <w:shd w:val="clear" w:color="auto" w:fill="FFFFFF"/>
          </w:tcPr>
          <w:p w14:paraId="3620C508"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889" w:type="dxa"/>
            <w:shd w:val="clear" w:color="auto" w:fill="FFFFFF"/>
          </w:tcPr>
          <w:p w14:paraId="223399A0" w14:textId="77777777" w:rsidR="008C21D2" w:rsidRPr="0092268F" w:rsidRDefault="008C21D2" w:rsidP="00E7690E">
            <w:pPr>
              <w:spacing w:after="120"/>
              <w:jc w:val="center"/>
              <w:rPr>
                <w:rFonts w:ascii="GHEA Mariam" w:hAnsi="GHEA Mariam"/>
              </w:rPr>
            </w:pPr>
            <w:r w:rsidRPr="0092268F">
              <w:rPr>
                <w:rFonts w:ascii="GHEA Mariam" w:hAnsi="GHEA Mariam"/>
              </w:rPr>
              <w:t>-</w:t>
            </w:r>
          </w:p>
        </w:tc>
        <w:tc>
          <w:tcPr>
            <w:tcW w:w="889" w:type="dxa"/>
            <w:shd w:val="clear" w:color="auto" w:fill="FFFFFF"/>
          </w:tcPr>
          <w:p w14:paraId="3099612C"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893" w:type="dxa"/>
            <w:shd w:val="clear" w:color="auto" w:fill="FFFFFF"/>
          </w:tcPr>
          <w:p w14:paraId="0731AADB"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893" w:type="dxa"/>
            <w:shd w:val="clear" w:color="auto" w:fill="FFFFFF"/>
          </w:tcPr>
          <w:p w14:paraId="17744D2E"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886" w:type="dxa"/>
            <w:shd w:val="clear" w:color="auto" w:fill="FFFFFF"/>
          </w:tcPr>
          <w:p w14:paraId="63C1AB56"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893" w:type="dxa"/>
            <w:shd w:val="clear" w:color="auto" w:fill="FFFFFF"/>
          </w:tcPr>
          <w:p w14:paraId="17D6E2FA"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893" w:type="dxa"/>
            <w:shd w:val="clear" w:color="auto" w:fill="FFFFFF"/>
          </w:tcPr>
          <w:p w14:paraId="29CE5768"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889" w:type="dxa"/>
            <w:shd w:val="clear" w:color="auto" w:fill="FFFFFF"/>
          </w:tcPr>
          <w:p w14:paraId="6BFBE84D"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904" w:type="dxa"/>
            <w:shd w:val="clear" w:color="auto" w:fill="FFFFFF"/>
          </w:tcPr>
          <w:p w14:paraId="3A0BC2AA"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r>
      <w:tr w:rsidR="008C21D2" w:rsidRPr="0092268F" w14:paraId="01E03F99" w14:textId="77777777" w:rsidTr="00E7690E">
        <w:trPr>
          <w:jc w:val="center"/>
        </w:trPr>
        <w:tc>
          <w:tcPr>
            <w:tcW w:w="3329" w:type="dxa"/>
            <w:shd w:val="clear" w:color="auto" w:fill="FFFFFF"/>
          </w:tcPr>
          <w:p w14:paraId="28EB2BD7" w14:textId="0B0D3B1E" w:rsidR="008C21D2" w:rsidRPr="001127BC" w:rsidRDefault="008C21D2" w:rsidP="00E7690E">
            <w:pPr>
              <w:pStyle w:val="Bodytext20"/>
              <w:shd w:val="clear" w:color="auto" w:fill="auto"/>
              <w:spacing w:before="0" w:after="120" w:line="240" w:lineRule="auto"/>
              <w:ind w:left="57" w:firstLine="0"/>
              <w:jc w:val="left"/>
              <w:rPr>
                <w:rFonts w:ascii="GHEA Mariam" w:hAnsi="GHEA Mariam"/>
                <w:sz w:val="22"/>
                <w:szCs w:val="22"/>
                <w:lang w:val="hy-AM"/>
              </w:rPr>
            </w:pPr>
            <w:r w:rsidRPr="0092268F">
              <w:rPr>
                <w:rStyle w:val="Bodytext211pt"/>
                <w:rFonts w:ascii="GHEA Mariam" w:hAnsi="GHEA Mariam"/>
              </w:rPr>
              <w:t xml:space="preserve">10.Պահածոներ </w:t>
            </w:r>
            <w:r w:rsidR="001127BC">
              <w:rPr>
                <w:rStyle w:val="Bodytext211pt"/>
                <w:rFonts w:ascii="GHEA Mariam" w:hAnsi="GHEA Mariam"/>
              </w:rPr>
              <w:t>և</w:t>
            </w:r>
            <w:r w:rsidRPr="0092268F">
              <w:rPr>
                <w:rStyle w:val="Bodytext211pt"/>
                <w:rFonts w:ascii="GHEA Mariam" w:hAnsi="GHEA Mariam"/>
              </w:rPr>
              <w:t xml:space="preserve"> պրեսերվներ՝ սույն աղյուսակի 1-8-րդ կետերում նշված ընտանիքներին պատկանող ձկներից</w:t>
            </w:r>
          </w:p>
        </w:tc>
        <w:tc>
          <w:tcPr>
            <w:tcW w:w="889" w:type="dxa"/>
            <w:shd w:val="clear" w:color="auto" w:fill="FFFFFF"/>
          </w:tcPr>
          <w:p w14:paraId="60FDA4A8"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893" w:type="dxa"/>
            <w:shd w:val="clear" w:color="auto" w:fill="FFFFFF"/>
          </w:tcPr>
          <w:p w14:paraId="7DA29ACB"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889" w:type="dxa"/>
            <w:shd w:val="clear" w:color="auto" w:fill="FFFFFF"/>
          </w:tcPr>
          <w:p w14:paraId="62194ED0"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893" w:type="dxa"/>
            <w:shd w:val="clear" w:color="auto" w:fill="FFFFFF"/>
          </w:tcPr>
          <w:p w14:paraId="7FF15F25"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69DC099F"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396A0A47"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893" w:type="dxa"/>
            <w:shd w:val="clear" w:color="auto" w:fill="FFFFFF"/>
          </w:tcPr>
          <w:p w14:paraId="341926C0"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893" w:type="dxa"/>
            <w:shd w:val="clear" w:color="auto" w:fill="FFFFFF"/>
          </w:tcPr>
          <w:p w14:paraId="43F06F3D"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886" w:type="dxa"/>
            <w:shd w:val="clear" w:color="auto" w:fill="FFFFFF"/>
          </w:tcPr>
          <w:p w14:paraId="79E848AE"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893" w:type="dxa"/>
            <w:shd w:val="clear" w:color="auto" w:fill="FFFFFF"/>
          </w:tcPr>
          <w:p w14:paraId="5F392D07"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893" w:type="dxa"/>
            <w:shd w:val="clear" w:color="auto" w:fill="FFFFFF"/>
          </w:tcPr>
          <w:p w14:paraId="2F813C16"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889" w:type="dxa"/>
            <w:shd w:val="clear" w:color="auto" w:fill="FFFFFF"/>
          </w:tcPr>
          <w:p w14:paraId="0BEAE9F8"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904" w:type="dxa"/>
            <w:shd w:val="clear" w:color="auto" w:fill="FFFFFF"/>
          </w:tcPr>
          <w:p w14:paraId="4E1E77A1"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r>
      <w:tr w:rsidR="008C21D2" w:rsidRPr="0092268F" w14:paraId="436809D7" w14:textId="77777777" w:rsidTr="00E7690E">
        <w:trPr>
          <w:jc w:val="center"/>
        </w:trPr>
        <w:tc>
          <w:tcPr>
            <w:tcW w:w="3329" w:type="dxa"/>
            <w:shd w:val="clear" w:color="auto" w:fill="FFFFFF"/>
          </w:tcPr>
          <w:p w14:paraId="12F47779" w14:textId="77777777" w:rsidR="008C21D2" w:rsidRPr="001127BC" w:rsidRDefault="008C21D2" w:rsidP="00E7690E">
            <w:pPr>
              <w:pStyle w:val="Bodytext20"/>
              <w:shd w:val="clear" w:color="auto" w:fill="auto"/>
              <w:tabs>
                <w:tab w:val="left" w:pos="307"/>
              </w:tabs>
              <w:spacing w:before="0" w:after="120" w:line="240" w:lineRule="auto"/>
              <w:ind w:left="57" w:firstLine="0"/>
              <w:jc w:val="left"/>
              <w:rPr>
                <w:rFonts w:ascii="GHEA Mariam" w:hAnsi="GHEA Mariam"/>
                <w:sz w:val="22"/>
                <w:szCs w:val="22"/>
                <w:lang w:val="hy-AM"/>
              </w:rPr>
            </w:pPr>
            <w:r w:rsidRPr="0092268F">
              <w:rPr>
                <w:rStyle w:val="Bodytext211pt"/>
                <w:rFonts w:ascii="GHEA Mariam" w:hAnsi="GHEA Mariam"/>
              </w:rPr>
              <w:t>11.</w:t>
            </w:r>
            <w:r w:rsidRPr="0092268F">
              <w:rPr>
                <w:rStyle w:val="Bodytext211pt"/>
                <w:rFonts w:ascii="GHEA Mariam" w:hAnsi="GHEA Mariam"/>
              </w:rPr>
              <w:tab/>
              <w:t xml:space="preserve">Տապակած, դոնդողածածկ, աղ դրած, մարինացված, ապխտած, թորշոմած ձուկ՝ սույն աղյուսակի </w:t>
            </w:r>
            <w:r w:rsidRPr="0092268F">
              <w:rPr>
                <w:rStyle w:val="Bodytext211pt"/>
                <w:rFonts w:ascii="GHEA Mariam" w:hAnsi="GHEA Mariam"/>
              </w:rPr>
              <w:br/>
              <w:t>1-8-րդ կետերում նշված ընտանիքներին պատկանող</w:t>
            </w:r>
          </w:p>
        </w:tc>
        <w:tc>
          <w:tcPr>
            <w:tcW w:w="889" w:type="dxa"/>
            <w:shd w:val="clear" w:color="auto" w:fill="FFFFFF"/>
          </w:tcPr>
          <w:p w14:paraId="47981ADA"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893" w:type="dxa"/>
            <w:shd w:val="clear" w:color="auto" w:fill="FFFFFF"/>
          </w:tcPr>
          <w:p w14:paraId="314AE906"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889" w:type="dxa"/>
            <w:shd w:val="clear" w:color="auto" w:fill="FFFFFF"/>
          </w:tcPr>
          <w:p w14:paraId="21DA5E21"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893" w:type="dxa"/>
            <w:shd w:val="clear" w:color="auto" w:fill="FFFFFF"/>
          </w:tcPr>
          <w:p w14:paraId="5159CE63"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7D4F80DB"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6E0F4A0A"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893" w:type="dxa"/>
            <w:shd w:val="clear" w:color="auto" w:fill="FFFFFF"/>
          </w:tcPr>
          <w:p w14:paraId="5B9864D5"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893" w:type="dxa"/>
            <w:shd w:val="clear" w:color="auto" w:fill="FFFFFF"/>
          </w:tcPr>
          <w:p w14:paraId="00611B52"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886" w:type="dxa"/>
            <w:shd w:val="clear" w:color="auto" w:fill="FFFFFF"/>
          </w:tcPr>
          <w:p w14:paraId="2861C765"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893" w:type="dxa"/>
            <w:shd w:val="clear" w:color="auto" w:fill="FFFFFF"/>
          </w:tcPr>
          <w:p w14:paraId="4A2B46C8"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893" w:type="dxa"/>
            <w:shd w:val="clear" w:color="auto" w:fill="FFFFFF"/>
          </w:tcPr>
          <w:p w14:paraId="79474DC1"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889" w:type="dxa"/>
            <w:shd w:val="clear" w:color="auto" w:fill="FFFFFF"/>
          </w:tcPr>
          <w:p w14:paraId="3F7EE2EB"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904" w:type="dxa"/>
            <w:shd w:val="clear" w:color="auto" w:fill="FFFFFF"/>
          </w:tcPr>
          <w:p w14:paraId="01D42A51"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r>
      <w:tr w:rsidR="008C21D2" w:rsidRPr="0092268F" w14:paraId="6D9889A4" w14:textId="77777777" w:rsidTr="00E7690E">
        <w:trPr>
          <w:jc w:val="center"/>
        </w:trPr>
        <w:tc>
          <w:tcPr>
            <w:tcW w:w="3329" w:type="dxa"/>
            <w:shd w:val="clear" w:color="auto" w:fill="FFFFFF"/>
          </w:tcPr>
          <w:p w14:paraId="094E6197" w14:textId="77777777" w:rsidR="008C21D2" w:rsidRPr="0092268F" w:rsidRDefault="008C21D2" w:rsidP="00E7690E">
            <w:pPr>
              <w:pStyle w:val="Bodytext20"/>
              <w:shd w:val="clear" w:color="auto" w:fill="auto"/>
              <w:tabs>
                <w:tab w:val="left" w:pos="449"/>
              </w:tabs>
              <w:spacing w:before="0" w:after="120" w:line="240" w:lineRule="auto"/>
              <w:ind w:left="57" w:firstLine="0"/>
              <w:jc w:val="left"/>
              <w:rPr>
                <w:rFonts w:ascii="GHEA Mariam" w:hAnsi="GHEA Mariam"/>
                <w:sz w:val="22"/>
                <w:szCs w:val="22"/>
              </w:rPr>
            </w:pPr>
            <w:r w:rsidRPr="0092268F">
              <w:rPr>
                <w:rStyle w:val="Bodytext211pt"/>
                <w:rFonts w:ascii="GHEA Mariam" w:hAnsi="GHEA Mariam"/>
              </w:rPr>
              <w:t>12.</w:t>
            </w:r>
            <w:r w:rsidRPr="0092268F">
              <w:rPr>
                <w:rStyle w:val="Bodytext211pt"/>
                <w:rFonts w:ascii="GHEA Mariam" w:hAnsi="GHEA Mariam"/>
              </w:rPr>
              <w:tab/>
              <w:t>Ձկնկիթ՝ մինտայի, ձողաձկան</w:t>
            </w:r>
          </w:p>
        </w:tc>
        <w:tc>
          <w:tcPr>
            <w:tcW w:w="889" w:type="dxa"/>
            <w:shd w:val="clear" w:color="auto" w:fill="FFFFFF"/>
          </w:tcPr>
          <w:p w14:paraId="1F02983A"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4196AFA7"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4CDD778D"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67404CEA"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28D38E0B"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56FCF816"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41C657C2"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7121794D"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6" w:type="dxa"/>
            <w:shd w:val="clear" w:color="auto" w:fill="FFFFFF"/>
          </w:tcPr>
          <w:p w14:paraId="2C377848"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893" w:type="dxa"/>
            <w:shd w:val="clear" w:color="auto" w:fill="FFFFFF"/>
          </w:tcPr>
          <w:p w14:paraId="670E3EFE"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28937223"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889" w:type="dxa"/>
            <w:shd w:val="clear" w:color="auto" w:fill="FFFFFF"/>
          </w:tcPr>
          <w:p w14:paraId="3B8E76B7"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904" w:type="dxa"/>
            <w:shd w:val="clear" w:color="auto" w:fill="FFFFFF"/>
          </w:tcPr>
          <w:p w14:paraId="636D27B0"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r>
      <w:tr w:rsidR="008C21D2" w:rsidRPr="0092268F" w14:paraId="726B1D52" w14:textId="77777777" w:rsidTr="00E7690E">
        <w:trPr>
          <w:jc w:val="center"/>
        </w:trPr>
        <w:tc>
          <w:tcPr>
            <w:tcW w:w="3329" w:type="dxa"/>
            <w:shd w:val="clear" w:color="auto" w:fill="FFFFFF"/>
          </w:tcPr>
          <w:p w14:paraId="0FE53857" w14:textId="77777777" w:rsidR="008C21D2" w:rsidRPr="0092268F" w:rsidRDefault="008C21D2" w:rsidP="00E7690E">
            <w:pPr>
              <w:pStyle w:val="Bodytext20"/>
              <w:shd w:val="clear" w:color="auto" w:fill="auto"/>
              <w:tabs>
                <w:tab w:val="left" w:pos="449"/>
              </w:tabs>
              <w:spacing w:before="0" w:after="120" w:line="240" w:lineRule="auto"/>
              <w:ind w:left="57" w:firstLine="0"/>
              <w:jc w:val="left"/>
              <w:rPr>
                <w:rFonts w:ascii="GHEA Mariam" w:hAnsi="GHEA Mariam"/>
                <w:sz w:val="22"/>
                <w:szCs w:val="22"/>
              </w:rPr>
            </w:pPr>
            <w:r w:rsidRPr="0092268F">
              <w:rPr>
                <w:rStyle w:val="Bodytext211pt"/>
                <w:rFonts w:ascii="GHEA Mariam" w:hAnsi="GHEA Mariam"/>
              </w:rPr>
              <w:t>13.</w:t>
            </w:r>
            <w:r w:rsidRPr="0092268F">
              <w:rPr>
                <w:rStyle w:val="Bodytext211pt"/>
                <w:rFonts w:ascii="GHEA Mariam" w:hAnsi="GHEA Mariam"/>
              </w:rPr>
              <w:tab/>
              <w:t>Լյարդ՝ ձողաձկան</w:t>
            </w:r>
          </w:p>
        </w:tc>
        <w:tc>
          <w:tcPr>
            <w:tcW w:w="889" w:type="dxa"/>
            <w:shd w:val="clear" w:color="auto" w:fill="FFFFFF"/>
          </w:tcPr>
          <w:p w14:paraId="67AF1A79"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43978EFD"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2855637E"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6ED69B9B"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3A1C8A69"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73F6B6C8"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5ACF1249"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54FD6FA2"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6" w:type="dxa"/>
            <w:shd w:val="clear" w:color="auto" w:fill="FFFFFF"/>
          </w:tcPr>
          <w:p w14:paraId="19B07006"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893" w:type="dxa"/>
            <w:shd w:val="clear" w:color="auto" w:fill="FFFFFF"/>
          </w:tcPr>
          <w:p w14:paraId="20C64550"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715DCB34"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889" w:type="dxa"/>
            <w:shd w:val="clear" w:color="auto" w:fill="FFFFFF"/>
          </w:tcPr>
          <w:p w14:paraId="36496C1F"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904" w:type="dxa"/>
            <w:shd w:val="clear" w:color="auto" w:fill="FFFFFF"/>
          </w:tcPr>
          <w:p w14:paraId="39C5C032"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r>
    </w:tbl>
    <w:p w14:paraId="1250C6DB" w14:textId="77777777" w:rsidR="008C21D2" w:rsidRPr="0092268F" w:rsidRDefault="008C21D2" w:rsidP="008C21D2">
      <w:pPr>
        <w:spacing w:after="160" w:line="360" w:lineRule="auto"/>
        <w:rPr>
          <w:rFonts w:ascii="GHEA Mariam" w:hAnsi="GHEA Mariam"/>
        </w:rPr>
      </w:pPr>
    </w:p>
    <w:p w14:paraId="3FE980F9" w14:textId="77777777" w:rsidR="008C21D2" w:rsidRPr="0092268F" w:rsidRDefault="008C21D2" w:rsidP="008C21D2">
      <w:pPr>
        <w:spacing w:after="160" w:line="360" w:lineRule="auto"/>
        <w:rPr>
          <w:rFonts w:ascii="GHEA Mariam" w:hAnsi="GHEA Mariam"/>
        </w:rPr>
      </w:pPr>
    </w:p>
    <w:tbl>
      <w:tblPr>
        <w:tblStyle w:val="TableGrid"/>
        <w:tblW w:w="0" w:type="auto"/>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6"/>
        <w:gridCol w:w="11496"/>
      </w:tblGrid>
      <w:tr w:rsidR="008C21D2" w:rsidRPr="0092268F" w14:paraId="1978C891" w14:textId="77777777" w:rsidTr="00E7690E">
        <w:tc>
          <w:tcPr>
            <w:tcW w:w="2836" w:type="dxa"/>
            <w:vMerge w:val="restart"/>
          </w:tcPr>
          <w:p w14:paraId="7C0599E2" w14:textId="77777777" w:rsidR="008C21D2" w:rsidRPr="0092268F" w:rsidRDefault="008C21D2" w:rsidP="00E7690E">
            <w:pPr>
              <w:spacing w:after="120"/>
              <w:rPr>
                <w:rFonts w:ascii="GHEA Mariam" w:hAnsi="GHEA Mariam"/>
                <w:lang w:val="en-US"/>
              </w:rPr>
            </w:pPr>
            <w:r w:rsidRPr="0092268F">
              <w:rPr>
                <w:rFonts w:ascii="GHEA Mariam" w:hAnsi="GHEA Mariam"/>
              </w:rPr>
              <w:t>Ծանոթագրություններ.</w:t>
            </w:r>
          </w:p>
        </w:tc>
        <w:tc>
          <w:tcPr>
            <w:tcW w:w="11702" w:type="dxa"/>
          </w:tcPr>
          <w:p w14:paraId="7DED739A" w14:textId="77777777" w:rsidR="008C21D2" w:rsidRPr="0092268F" w:rsidRDefault="008C21D2" w:rsidP="00E7690E">
            <w:pPr>
              <w:pStyle w:val="Bodytext90"/>
              <w:shd w:val="clear" w:color="auto" w:fill="auto"/>
              <w:tabs>
                <w:tab w:val="left" w:pos="317"/>
              </w:tabs>
              <w:spacing w:after="120" w:line="240" w:lineRule="auto"/>
              <w:jc w:val="left"/>
              <w:rPr>
                <w:rFonts w:ascii="GHEA Mariam" w:hAnsi="GHEA Mariam"/>
                <w:sz w:val="22"/>
                <w:szCs w:val="22"/>
              </w:rPr>
            </w:pPr>
            <w:r w:rsidRPr="0092268F">
              <w:rPr>
                <w:rFonts w:ascii="GHEA Mariam" w:hAnsi="GHEA Mariam"/>
                <w:sz w:val="22"/>
                <w:szCs w:val="22"/>
              </w:rPr>
              <w:t>1.</w:t>
            </w:r>
            <w:r w:rsidRPr="0092268F">
              <w:rPr>
                <w:rFonts w:ascii="GHEA Mariam" w:hAnsi="GHEA Mariam"/>
                <w:sz w:val="22"/>
                <w:szCs w:val="22"/>
              </w:rPr>
              <w:tab/>
              <w:t>«Չ/թ» հապավումը նշանակում է «չի թույլատրվում»:</w:t>
            </w:r>
          </w:p>
        </w:tc>
      </w:tr>
      <w:tr w:rsidR="008C21D2" w:rsidRPr="0092268F" w14:paraId="6569EAF2" w14:textId="77777777" w:rsidTr="00E7690E">
        <w:tc>
          <w:tcPr>
            <w:tcW w:w="2836" w:type="dxa"/>
            <w:vMerge/>
          </w:tcPr>
          <w:p w14:paraId="49B332A0" w14:textId="77777777" w:rsidR="008C21D2" w:rsidRPr="0092268F" w:rsidRDefault="008C21D2" w:rsidP="00E7690E">
            <w:pPr>
              <w:spacing w:after="120"/>
              <w:rPr>
                <w:rFonts w:ascii="GHEA Mariam" w:hAnsi="GHEA Mariam"/>
                <w:lang w:val="en-US"/>
              </w:rPr>
            </w:pPr>
          </w:p>
        </w:tc>
        <w:tc>
          <w:tcPr>
            <w:tcW w:w="11702" w:type="dxa"/>
          </w:tcPr>
          <w:p w14:paraId="7AA9F6B1" w14:textId="75AA26AE" w:rsidR="008C21D2" w:rsidRPr="0092268F" w:rsidRDefault="008C21D2" w:rsidP="00E7690E">
            <w:pPr>
              <w:pStyle w:val="Bodytext90"/>
              <w:shd w:val="clear" w:color="auto" w:fill="auto"/>
              <w:tabs>
                <w:tab w:val="left" w:pos="317"/>
              </w:tabs>
              <w:spacing w:after="120" w:line="240" w:lineRule="auto"/>
              <w:rPr>
                <w:rFonts w:ascii="GHEA Mariam" w:hAnsi="GHEA Mariam"/>
                <w:sz w:val="22"/>
                <w:szCs w:val="22"/>
              </w:rPr>
            </w:pPr>
            <w:r w:rsidRPr="0092268F">
              <w:rPr>
                <w:rFonts w:ascii="GHEA Mariam" w:hAnsi="GHEA Mariam"/>
                <w:sz w:val="22"/>
                <w:szCs w:val="22"/>
              </w:rPr>
              <w:t>2.</w:t>
            </w:r>
            <w:r w:rsidRPr="0092268F">
              <w:rPr>
                <w:rFonts w:ascii="GHEA Mariam" w:hAnsi="GHEA Mariam"/>
                <w:sz w:val="22"/>
                <w:szCs w:val="22"/>
              </w:rPr>
              <w:tab/>
              <w:t>Կենդանի վիճակում մակաբույծների թրթուրների համար օգտագործվում են հետ</w:t>
            </w:r>
            <w:r w:rsidR="001127BC">
              <w:rPr>
                <w:rFonts w:ascii="GHEA Mariam" w:hAnsi="GHEA Mariam"/>
                <w:sz w:val="22"/>
                <w:szCs w:val="22"/>
              </w:rPr>
              <w:t>և</w:t>
            </w:r>
            <w:r w:rsidRPr="0092268F">
              <w:rPr>
                <w:rFonts w:ascii="GHEA Mariam" w:hAnsi="GHEA Mariam"/>
                <w:sz w:val="22"/>
                <w:szCs w:val="22"/>
              </w:rPr>
              <w:t>յալ նշագրերը՝</w:t>
            </w:r>
          </w:p>
        </w:tc>
      </w:tr>
    </w:tbl>
    <w:p w14:paraId="2B672F7D" w14:textId="77777777" w:rsidR="008C21D2" w:rsidRPr="0092268F" w:rsidRDefault="008C21D2" w:rsidP="008C21D2">
      <w:pPr>
        <w:rPr>
          <w:rFonts w:ascii="GHEA Mariam" w:hAnsi="GHEA Mariam"/>
        </w:rPr>
      </w:pPr>
    </w:p>
    <w:tbl>
      <w:tblPr>
        <w:tblStyle w:val="TableGrid"/>
        <w:tblW w:w="0" w:type="auto"/>
        <w:tblInd w:w="25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7"/>
        <w:gridCol w:w="8222"/>
      </w:tblGrid>
      <w:tr w:rsidR="008C21D2" w:rsidRPr="0092268F" w14:paraId="1F2C913D" w14:textId="77777777" w:rsidTr="00E7690E">
        <w:tc>
          <w:tcPr>
            <w:tcW w:w="1155" w:type="dxa"/>
          </w:tcPr>
          <w:p w14:paraId="3095A5A1" w14:textId="77777777" w:rsidR="008C21D2" w:rsidRPr="0092268F" w:rsidRDefault="008C21D2" w:rsidP="00E7690E">
            <w:pPr>
              <w:pStyle w:val="Bodytext90"/>
              <w:shd w:val="clear" w:color="auto" w:fill="auto"/>
              <w:spacing w:after="120" w:line="240" w:lineRule="auto"/>
              <w:jc w:val="left"/>
              <w:rPr>
                <w:rFonts w:ascii="GHEA Mariam" w:hAnsi="GHEA Mariam"/>
                <w:sz w:val="22"/>
                <w:szCs w:val="22"/>
              </w:rPr>
            </w:pPr>
            <w:r w:rsidRPr="0092268F">
              <w:rPr>
                <w:rFonts w:ascii="GHEA Mariam" w:hAnsi="GHEA Mariam"/>
                <w:sz w:val="22"/>
                <w:szCs w:val="22"/>
              </w:rPr>
              <w:t>տրեմատոդներ՝</w:t>
            </w:r>
          </w:p>
        </w:tc>
        <w:tc>
          <w:tcPr>
            <w:tcW w:w="8222" w:type="dxa"/>
          </w:tcPr>
          <w:p w14:paraId="77FFD572" w14:textId="77777777" w:rsidR="008C21D2" w:rsidRPr="0092268F" w:rsidRDefault="008C21D2" w:rsidP="00E7690E">
            <w:pPr>
              <w:pStyle w:val="Bodytext90"/>
              <w:shd w:val="clear" w:color="auto" w:fill="auto"/>
              <w:spacing w:after="120" w:line="240" w:lineRule="auto"/>
              <w:ind w:left="34"/>
              <w:jc w:val="left"/>
              <w:rPr>
                <w:rFonts w:ascii="GHEA Mariam" w:hAnsi="GHEA Mariam"/>
                <w:sz w:val="22"/>
                <w:szCs w:val="22"/>
              </w:rPr>
            </w:pPr>
            <w:r w:rsidRPr="0092268F">
              <w:rPr>
                <w:rFonts w:ascii="GHEA Mariam" w:hAnsi="GHEA Mariam"/>
                <w:sz w:val="22"/>
                <w:szCs w:val="22"/>
              </w:rPr>
              <w:t>1-նանոֆիետուսներ</w:t>
            </w:r>
          </w:p>
          <w:p w14:paraId="2CAC6CF4" w14:textId="77777777" w:rsidR="008C21D2" w:rsidRPr="0092268F" w:rsidRDefault="008C21D2" w:rsidP="00E7690E">
            <w:pPr>
              <w:pStyle w:val="Bodytext90"/>
              <w:shd w:val="clear" w:color="auto" w:fill="auto"/>
              <w:spacing w:after="120" w:line="240" w:lineRule="auto"/>
              <w:rPr>
                <w:rFonts w:ascii="GHEA Mariam" w:hAnsi="GHEA Mariam"/>
                <w:sz w:val="22"/>
                <w:szCs w:val="22"/>
              </w:rPr>
            </w:pPr>
            <w:r w:rsidRPr="0092268F">
              <w:rPr>
                <w:rFonts w:ascii="GHEA Mariam" w:hAnsi="GHEA Mariam"/>
                <w:sz w:val="22"/>
                <w:szCs w:val="22"/>
              </w:rPr>
              <w:t>2-հետերոֆիետուսներ</w:t>
            </w:r>
          </w:p>
          <w:p w14:paraId="6DDC8DE7" w14:textId="77777777" w:rsidR="008C21D2" w:rsidRPr="0092268F" w:rsidRDefault="008C21D2" w:rsidP="00E7690E">
            <w:pPr>
              <w:pStyle w:val="Bodytext90"/>
              <w:shd w:val="clear" w:color="auto" w:fill="auto"/>
              <w:spacing w:after="120" w:line="240" w:lineRule="auto"/>
              <w:rPr>
                <w:rFonts w:ascii="GHEA Mariam" w:hAnsi="GHEA Mariam"/>
                <w:sz w:val="22"/>
                <w:szCs w:val="22"/>
              </w:rPr>
            </w:pPr>
            <w:r w:rsidRPr="0092268F">
              <w:rPr>
                <w:rFonts w:ascii="GHEA Mariam" w:hAnsi="GHEA Mariam"/>
                <w:sz w:val="22"/>
                <w:szCs w:val="22"/>
              </w:rPr>
              <w:t>3-կրիպտոկորտիլուսներ</w:t>
            </w:r>
          </w:p>
          <w:p w14:paraId="413CB8C6" w14:textId="77777777" w:rsidR="008C21D2" w:rsidRPr="0092268F" w:rsidRDefault="008C21D2" w:rsidP="00E7690E">
            <w:pPr>
              <w:pStyle w:val="Bodytext90"/>
              <w:shd w:val="clear" w:color="auto" w:fill="auto"/>
              <w:spacing w:after="120" w:line="240" w:lineRule="auto"/>
              <w:rPr>
                <w:rFonts w:ascii="GHEA Mariam" w:hAnsi="GHEA Mariam"/>
                <w:sz w:val="22"/>
                <w:szCs w:val="22"/>
              </w:rPr>
            </w:pPr>
            <w:r w:rsidRPr="0092268F">
              <w:rPr>
                <w:rFonts w:ascii="GHEA Mariam" w:hAnsi="GHEA Mariam"/>
                <w:sz w:val="22"/>
                <w:szCs w:val="22"/>
              </w:rPr>
              <w:t>4-ռոսիկոտրեմներ</w:t>
            </w:r>
          </w:p>
          <w:p w14:paraId="51896676" w14:textId="77777777" w:rsidR="008C21D2" w:rsidRPr="0092268F" w:rsidRDefault="008C21D2" w:rsidP="00E7690E">
            <w:pPr>
              <w:pStyle w:val="Bodytext90"/>
              <w:shd w:val="clear" w:color="auto" w:fill="auto"/>
              <w:spacing w:after="120" w:line="240" w:lineRule="auto"/>
              <w:rPr>
                <w:rFonts w:ascii="GHEA Mariam" w:hAnsi="GHEA Mariam"/>
                <w:sz w:val="22"/>
                <w:szCs w:val="22"/>
              </w:rPr>
            </w:pPr>
            <w:r w:rsidRPr="0092268F">
              <w:rPr>
                <w:rFonts w:ascii="GHEA Mariam" w:hAnsi="GHEA Mariam"/>
                <w:sz w:val="22"/>
                <w:szCs w:val="22"/>
              </w:rPr>
              <w:t>5-ապոֆալուսներ</w:t>
            </w:r>
          </w:p>
        </w:tc>
      </w:tr>
      <w:tr w:rsidR="008C21D2" w:rsidRPr="0092268F" w14:paraId="372D5267" w14:textId="77777777" w:rsidTr="00E7690E">
        <w:tc>
          <w:tcPr>
            <w:tcW w:w="1155" w:type="dxa"/>
          </w:tcPr>
          <w:p w14:paraId="0BCC98DF" w14:textId="77777777" w:rsidR="008C21D2" w:rsidRPr="0092268F" w:rsidRDefault="008C21D2" w:rsidP="00E7690E">
            <w:pPr>
              <w:pStyle w:val="Bodytext90"/>
              <w:shd w:val="clear" w:color="auto" w:fill="auto"/>
              <w:spacing w:after="120" w:line="240" w:lineRule="auto"/>
              <w:jc w:val="left"/>
              <w:rPr>
                <w:rFonts w:ascii="GHEA Mariam" w:hAnsi="GHEA Mariam"/>
                <w:sz w:val="22"/>
                <w:szCs w:val="22"/>
              </w:rPr>
            </w:pPr>
            <w:r w:rsidRPr="0092268F">
              <w:rPr>
                <w:rFonts w:ascii="GHEA Mariam" w:hAnsi="GHEA Mariam"/>
                <w:sz w:val="22"/>
                <w:szCs w:val="22"/>
              </w:rPr>
              <w:t>ցեստոդներ՝</w:t>
            </w:r>
          </w:p>
        </w:tc>
        <w:tc>
          <w:tcPr>
            <w:tcW w:w="8222" w:type="dxa"/>
          </w:tcPr>
          <w:p w14:paraId="43114FF8" w14:textId="77777777" w:rsidR="008C21D2" w:rsidRPr="0092268F" w:rsidRDefault="008C21D2" w:rsidP="00E7690E">
            <w:pPr>
              <w:pStyle w:val="Bodytext90"/>
              <w:shd w:val="clear" w:color="auto" w:fill="auto"/>
              <w:spacing w:after="120" w:line="240" w:lineRule="auto"/>
              <w:ind w:left="34"/>
              <w:jc w:val="left"/>
              <w:rPr>
                <w:rFonts w:ascii="GHEA Mariam" w:hAnsi="GHEA Mariam"/>
                <w:sz w:val="22"/>
                <w:szCs w:val="22"/>
              </w:rPr>
            </w:pPr>
            <w:r w:rsidRPr="0092268F">
              <w:rPr>
                <w:rFonts w:ascii="GHEA Mariam" w:hAnsi="GHEA Mariam"/>
                <w:sz w:val="22"/>
                <w:szCs w:val="22"/>
              </w:rPr>
              <w:t>6-դիֆիլոբոտրիումներ</w:t>
            </w:r>
          </w:p>
          <w:p w14:paraId="0A35B656" w14:textId="77777777" w:rsidR="008C21D2" w:rsidRPr="0092268F" w:rsidRDefault="008C21D2" w:rsidP="00E7690E">
            <w:pPr>
              <w:pStyle w:val="Bodytext90"/>
              <w:shd w:val="clear" w:color="auto" w:fill="auto"/>
              <w:spacing w:after="120" w:line="240" w:lineRule="auto"/>
              <w:rPr>
                <w:rFonts w:ascii="GHEA Mariam" w:hAnsi="GHEA Mariam"/>
                <w:sz w:val="22"/>
                <w:szCs w:val="22"/>
              </w:rPr>
            </w:pPr>
            <w:r w:rsidRPr="0092268F">
              <w:rPr>
                <w:rFonts w:ascii="GHEA Mariam" w:hAnsi="GHEA Mariam"/>
                <w:sz w:val="22"/>
                <w:szCs w:val="22"/>
              </w:rPr>
              <w:t>7-դիպլոգոնոպորուսներ</w:t>
            </w:r>
          </w:p>
          <w:p w14:paraId="49A0C188" w14:textId="77777777" w:rsidR="008C21D2" w:rsidRPr="0092268F" w:rsidRDefault="008C21D2" w:rsidP="00E7690E">
            <w:pPr>
              <w:pStyle w:val="Bodytext90"/>
              <w:shd w:val="clear" w:color="auto" w:fill="auto"/>
              <w:spacing w:after="120" w:line="240" w:lineRule="auto"/>
              <w:rPr>
                <w:rFonts w:ascii="GHEA Mariam" w:hAnsi="GHEA Mariam"/>
                <w:sz w:val="22"/>
                <w:szCs w:val="22"/>
              </w:rPr>
            </w:pPr>
            <w:r w:rsidRPr="0092268F">
              <w:rPr>
                <w:rFonts w:ascii="GHEA Mariam" w:hAnsi="GHEA Mariam"/>
                <w:sz w:val="22"/>
                <w:szCs w:val="22"/>
              </w:rPr>
              <w:t>8-պիրամինկոցեֆալուսներ</w:t>
            </w:r>
          </w:p>
        </w:tc>
      </w:tr>
      <w:tr w:rsidR="008C21D2" w:rsidRPr="0092268F" w14:paraId="29CE88A1" w14:textId="77777777" w:rsidTr="00E7690E">
        <w:tc>
          <w:tcPr>
            <w:tcW w:w="1155" w:type="dxa"/>
          </w:tcPr>
          <w:p w14:paraId="60BF04A5" w14:textId="77777777" w:rsidR="008C21D2" w:rsidRPr="0092268F" w:rsidRDefault="008C21D2" w:rsidP="00E7690E">
            <w:pPr>
              <w:pStyle w:val="Bodytext90"/>
              <w:shd w:val="clear" w:color="auto" w:fill="auto"/>
              <w:spacing w:after="120" w:line="240" w:lineRule="auto"/>
              <w:jc w:val="left"/>
              <w:rPr>
                <w:rFonts w:ascii="GHEA Mariam" w:hAnsi="GHEA Mariam"/>
                <w:sz w:val="22"/>
                <w:szCs w:val="22"/>
              </w:rPr>
            </w:pPr>
            <w:r w:rsidRPr="0092268F">
              <w:rPr>
                <w:rFonts w:ascii="GHEA Mariam" w:hAnsi="GHEA Mariam"/>
                <w:sz w:val="22"/>
                <w:szCs w:val="22"/>
              </w:rPr>
              <w:t>նեմատոդներ՝</w:t>
            </w:r>
          </w:p>
        </w:tc>
        <w:tc>
          <w:tcPr>
            <w:tcW w:w="8222" w:type="dxa"/>
          </w:tcPr>
          <w:p w14:paraId="1B2215DF" w14:textId="77777777" w:rsidR="008C21D2" w:rsidRPr="0092268F" w:rsidRDefault="008C21D2" w:rsidP="00E7690E">
            <w:pPr>
              <w:pStyle w:val="Bodytext90"/>
              <w:shd w:val="clear" w:color="auto" w:fill="auto"/>
              <w:spacing w:after="120" w:line="240" w:lineRule="auto"/>
              <w:rPr>
                <w:rFonts w:ascii="GHEA Mariam" w:hAnsi="GHEA Mariam"/>
                <w:sz w:val="22"/>
                <w:szCs w:val="22"/>
              </w:rPr>
            </w:pPr>
            <w:r w:rsidRPr="0092268F">
              <w:rPr>
                <w:rFonts w:ascii="GHEA Mariam" w:hAnsi="GHEA Mariam"/>
                <w:sz w:val="22"/>
                <w:szCs w:val="22"/>
              </w:rPr>
              <w:t>9-անիզակիսներ</w:t>
            </w:r>
          </w:p>
          <w:p w14:paraId="05ADBD05" w14:textId="77777777" w:rsidR="008C21D2" w:rsidRPr="0092268F" w:rsidRDefault="008C21D2" w:rsidP="00E7690E">
            <w:pPr>
              <w:pStyle w:val="Bodytext90"/>
              <w:shd w:val="clear" w:color="auto" w:fill="auto"/>
              <w:spacing w:after="120" w:line="240" w:lineRule="auto"/>
              <w:rPr>
                <w:rFonts w:ascii="GHEA Mariam" w:hAnsi="GHEA Mariam"/>
                <w:sz w:val="22"/>
                <w:szCs w:val="22"/>
              </w:rPr>
            </w:pPr>
            <w:r w:rsidRPr="0092268F">
              <w:rPr>
                <w:rFonts w:ascii="GHEA Mariam" w:hAnsi="GHEA Mariam"/>
                <w:sz w:val="22"/>
                <w:szCs w:val="22"/>
              </w:rPr>
              <w:t>10-կոնտրացեկումներ</w:t>
            </w:r>
          </w:p>
          <w:p w14:paraId="75391459" w14:textId="1F92B396" w:rsidR="008C21D2" w:rsidRPr="0092268F" w:rsidRDefault="008C21D2" w:rsidP="00E7690E">
            <w:pPr>
              <w:pStyle w:val="Bodytext90"/>
              <w:shd w:val="clear" w:color="auto" w:fill="auto"/>
              <w:spacing w:after="120" w:line="240" w:lineRule="auto"/>
              <w:rPr>
                <w:rFonts w:ascii="GHEA Mariam" w:hAnsi="GHEA Mariam"/>
                <w:sz w:val="22"/>
                <w:szCs w:val="22"/>
              </w:rPr>
            </w:pPr>
            <w:r w:rsidRPr="0092268F">
              <w:rPr>
                <w:rFonts w:ascii="GHEA Mariam" w:hAnsi="GHEA Mariam"/>
                <w:sz w:val="22"/>
                <w:szCs w:val="22"/>
              </w:rPr>
              <w:t>11-պս</w:t>
            </w:r>
            <w:r w:rsidR="001127BC">
              <w:rPr>
                <w:rFonts w:ascii="GHEA Mariam" w:hAnsi="GHEA Mariam"/>
                <w:sz w:val="22"/>
                <w:szCs w:val="22"/>
              </w:rPr>
              <w:t>և</w:t>
            </w:r>
            <w:r w:rsidRPr="0092268F">
              <w:rPr>
                <w:rFonts w:ascii="GHEA Mariam" w:hAnsi="GHEA Mariam"/>
                <w:sz w:val="22"/>
                <w:szCs w:val="22"/>
              </w:rPr>
              <w:t>դոտերաններ</w:t>
            </w:r>
          </w:p>
        </w:tc>
      </w:tr>
      <w:tr w:rsidR="008C21D2" w:rsidRPr="0092268F" w14:paraId="1FAA4619" w14:textId="77777777" w:rsidTr="00E7690E">
        <w:tc>
          <w:tcPr>
            <w:tcW w:w="1155" w:type="dxa"/>
          </w:tcPr>
          <w:p w14:paraId="735C4A59" w14:textId="77777777" w:rsidR="008C21D2" w:rsidRPr="0092268F" w:rsidRDefault="008C21D2" w:rsidP="00E7690E">
            <w:pPr>
              <w:pStyle w:val="Bodytext90"/>
              <w:shd w:val="clear" w:color="auto" w:fill="auto"/>
              <w:spacing w:after="120" w:line="240" w:lineRule="auto"/>
              <w:jc w:val="left"/>
              <w:rPr>
                <w:rFonts w:ascii="GHEA Mariam" w:hAnsi="GHEA Mariam"/>
                <w:sz w:val="22"/>
                <w:szCs w:val="22"/>
              </w:rPr>
            </w:pPr>
            <w:r w:rsidRPr="0092268F">
              <w:rPr>
                <w:rFonts w:ascii="GHEA Mariam" w:hAnsi="GHEA Mariam"/>
                <w:sz w:val="22"/>
                <w:szCs w:val="22"/>
              </w:rPr>
              <w:t>կարթաճիճուներ (գլանաճիճուներ)՝</w:t>
            </w:r>
          </w:p>
        </w:tc>
        <w:tc>
          <w:tcPr>
            <w:tcW w:w="8222" w:type="dxa"/>
          </w:tcPr>
          <w:p w14:paraId="369D2B93" w14:textId="77777777" w:rsidR="008C21D2" w:rsidRPr="0092268F" w:rsidRDefault="008C21D2" w:rsidP="00E7690E">
            <w:pPr>
              <w:pStyle w:val="Bodytext90"/>
              <w:shd w:val="clear" w:color="auto" w:fill="auto"/>
              <w:spacing w:after="120" w:line="240" w:lineRule="auto"/>
              <w:rPr>
                <w:rFonts w:ascii="GHEA Mariam" w:hAnsi="GHEA Mariam"/>
                <w:sz w:val="22"/>
                <w:szCs w:val="22"/>
              </w:rPr>
            </w:pPr>
            <w:r w:rsidRPr="0092268F">
              <w:rPr>
                <w:rFonts w:ascii="GHEA Mariam" w:hAnsi="GHEA Mariam"/>
                <w:sz w:val="22"/>
                <w:szCs w:val="22"/>
              </w:rPr>
              <w:t>12-բոլբոզոմներ</w:t>
            </w:r>
          </w:p>
          <w:p w14:paraId="469D67F7" w14:textId="77777777" w:rsidR="008C21D2" w:rsidRPr="0092268F" w:rsidRDefault="008C21D2" w:rsidP="00E7690E">
            <w:pPr>
              <w:pStyle w:val="Bodytext90"/>
              <w:shd w:val="clear" w:color="auto" w:fill="auto"/>
              <w:spacing w:after="120" w:line="240" w:lineRule="auto"/>
              <w:rPr>
                <w:rFonts w:ascii="GHEA Mariam" w:hAnsi="GHEA Mariam"/>
                <w:sz w:val="22"/>
                <w:szCs w:val="22"/>
              </w:rPr>
            </w:pPr>
            <w:r w:rsidRPr="0092268F">
              <w:rPr>
                <w:rFonts w:ascii="GHEA Mariam" w:hAnsi="GHEA Mariam"/>
                <w:sz w:val="22"/>
                <w:szCs w:val="22"/>
              </w:rPr>
              <w:t>13-կորինոզոմներ</w:t>
            </w:r>
          </w:p>
        </w:tc>
      </w:tr>
    </w:tbl>
    <w:p w14:paraId="624FFEFA" w14:textId="77777777" w:rsidR="008C21D2" w:rsidRPr="0092268F" w:rsidRDefault="008C21D2" w:rsidP="008C21D2">
      <w:pPr>
        <w:pStyle w:val="Bodytext90"/>
        <w:shd w:val="clear" w:color="auto" w:fill="auto"/>
        <w:spacing w:after="160" w:line="360" w:lineRule="auto"/>
        <w:ind w:left="1428"/>
        <w:rPr>
          <w:rFonts w:ascii="GHEA Mariam" w:hAnsi="GHEA Mariam"/>
          <w:sz w:val="22"/>
          <w:szCs w:val="22"/>
        </w:rPr>
      </w:pPr>
    </w:p>
    <w:p w14:paraId="31F5AB1E" w14:textId="77777777" w:rsidR="008C21D2" w:rsidRPr="0092268F" w:rsidRDefault="008C21D2" w:rsidP="008C21D2">
      <w:pPr>
        <w:rPr>
          <w:rFonts w:ascii="GHEA Mariam" w:eastAsia="Times New Roman" w:hAnsi="GHEA Mariam"/>
        </w:rPr>
      </w:pPr>
      <w:r w:rsidRPr="0092268F">
        <w:rPr>
          <w:rFonts w:ascii="GHEA Mariam" w:hAnsi="GHEA Mariam"/>
        </w:rPr>
        <w:br w:type="page"/>
      </w:r>
    </w:p>
    <w:p w14:paraId="38B25FC3" w14:textId="77777777" w:rsidR="008C21D2" w:rsidRPr="0092268F" w:rsidRDefault="008C21D2" w:rsidP="008C21D2">
      <w:pPr>
        <w:pStyle w:val="Tablecaption20"/>
        <w:shd w:val="clear" w:color="auto" w:fill="auto"/>
        <w:spacing w:after="160" w:line="360" w:lineRule="auto"/>
        <w:jc w:val="right"/>
        <w:rPr>
          <w:rFonts w:ascii="GHEA Mariam" w:hAnsi="GHEA Mariam"/>
          <w:sz w:val="22"/>
          <w:szCs w:val="22"/>
        </w:rPr>
      </w:pPr>
      <w:r w:rsidRPr="0092268F">
        <w:rPr>
          <w:rFonts w:ascii="GHEA Mariam" w:hAnsi="GHEA Mariam"/>
          <w:sz w:val="22"/>
          <w:szCs w:val="22"/>
        </w:rPr>
        <w:t>Աղյուսակ 4</w:t>
      </w:r>
    </w:p>
    <w:p w14:paraId="2E1088B8" w14:textId="559538E9" w:rsidR="008C21D2" w:rsidRPr="0092268F" w:rsidRDefault="008C21D2" w:rsidP="008C21D2">
      <w:pPr>
        <w:pStyle w:val="Bodytext20"/>
        <w:shd w:val="clear" w:color="auto" w:fill="auto"/>
        <w:spacing w:before="0" w:after="160" w:line="360" w:lineRule="auto"/>
        <w:ind w:left="567" w:right="679" w:firstLine="0"/>
        <w:jc w:val="center"/>
        <w:rPr>
          <w:rFonts w:ascii="GHEA Mariam" w:hAnsi="GHEA Mariam"/>
          <w:sz w:val="22"/>
          <w:szCs w:val="22"/>
        </w:rPr>
      </w:pPr>
      <w:r w:rsidRPr="0092268F">
        <w:rPr>
          <w:rFonts w:ascii="GHEA Mariam" w:hAnsi="GHEA Mariam"/>
          <w:sz w:val="22"/>
          <w:szCs w:val="22"/>
        </w:rPr>
        <w:t xml:space="preserve">Քաղցրահամ ջրերի խեցգետնակերպերը, ծովային կակղամորթները </w:t>
      </w:r>
      <w:r w:rsidR="001127BC">
        <w:rPr>
          <w:rFonts w:ascii="GHEA Mariam" w:hAnsi="GHEA Mariam"/>
          <w:sz w:val="22"/>
          <w:szCs w:val="22"/>
        </w:rPr>
        <w:t>և</w:t>
      </w:r>
      <w:r w:rsidRPr="0092268F">
        <w:rPr>
          <w:rFonts w:ascii="GHEA Mariam" w:hAnsi="GHEA Mariam"/>
          <w:sz w:val="22"/>
          <w:szCs w:val="22"/>
        </w:rPr>
        <w:t xml:space="preserve"> դրանց վերամշակումից ստացված մթերքը</w:t>
      </w:r>
    </w:p>
    <w:tbl>
      <w:tblPr>
        <w:tblOverlap w:val="never"/>
        <w:tblW w:w="14550" w:type="dxa"/>
        <w:jc w:val="center"/>
        <w:tblLayout w:type="fixed"/>
        <w:tblCellMar>
          <w:left w:w="10" w:type="dxa"/>
          <w:right w:w="10" w:type="dxa"/>
        </w:tblCellMar>
        <w:tblLook w:val="04A0" w:firstRow="1" w:lastRow="0" w:firstColumn="1" w:lastColumn="0" w:noHBand="0" w:noVBand="1"/>
      </w:tblPr>
      <w:tblGrid>
        <w:gridCol w:w="6523"/>
        <w:gridCol w:w="878"/>
        <w:gridCol w:w="889"/>
        <w:gridCol w:w="889"/>
        <w:gridCol w:w="896"/>
        <w:gridCol w:w="886"/>
        <w:gridCol w:w="907"/>
        <w:gridCol w:w="893"/>
        <w:gridCol w:w="889"/>
        <w:gridCol w:w="900"/>
      </w:tblGrid>
      <w:tr w:rsidR="008C21D2" w:rsidRPr="0092268F" w14:paraId="7D47E4EB" w14:textId="77777777" w:rsidTr="00E7690E">
        <w:trPr>
          <w:tblHeader/>
          <w:jc w:val="center"/>
        </w:trPr>
        <w:tc>
          <w:tcPr>
            <w:tcW w:w="6523" w:type="dxa"/>
            <w:tcBorders>
              <w:top w:val="single" w:sz="4" w:space="0" w:color="auto"/>
              <w:left w:val="single" w:sz="4" w:space="0" w:color="auto"/>
            </w:tcBorders>
            <w:shd w:val="clear" w:color="auto" w:fill="FFFFFF"/>
            <w:vAlign w:val="center"/>
          </w:tcPr>
          <w:p w14:paraId="4B59BC41" w14:textId="77777777" w:rsidR="008C21D2" w:rsidRPr="0092268F" w:rsidRDefault="008C21D2" w:rsidP="00E7690E">
            <w:pPr>
              <w:pStyle w:val="Bodytext20"/>
              <w:shd w:val="clear" w:color="auto" w:fill="auto"/>
              <w:spacing w:before="0" w:after="120" w:line="240" w:lineRule="auto"/>
              <w:ind w:left="121" w:firstLine="0"/>
              <w:jc w:val="center"/>
              <w:rPr>
                <w:rFonts w:ascii="GHEA Mariam" w:hAnsi="GHEA Mariam"/>
                <w:sz w:val="22"/>
                <w:szCs w:val="22"/>
              </w:rPr>
            </w:pPr>
            <w:r w:rsidRPr="0092268F">
              <w:rPr>
                <w:rStyle w:val="Bodytext211pt"/>
                <w:rFonts w:ascii="GHEA Mariam" w:hAnsi="GHEA Mariam"/>
              </w:rPr>
              <w:t>Արտադրանքի խումբը</w:t>
            </w:r>
          </w:p>
        </w:tc>
        <w:tc>
          <w:tcPr>
            <w:tcW w:w="8027" w:type="dxa"/>
            <w:gridSpan w:val="9"/>
            <w:tcBorders>
              <w:top w:val="single" w:sz="4" w:space="0" w:color="auto"/>
              <w:left w:val="single" w:sz="4" w:space="0" w:color="auto"/>
              <w:right w:val="single" w:sz="4" w:space="0" w:color="auto"/>
            </w:tcBorders>
            <w:shd w:val="clear" w:color="auto" w:fill="FFFFFF"/>
            <w:vAlign w:val="center"/>
          </w:tcPr>
          <w:p w14:paraId="4C97F968" w14:textId="38C49F31"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 xml:space="preserve">Կենդանի վիճակում մակաբույծների թրթուրների պարունակության մակաբուծաբանական ցուցանիշները </w:t>
            </w:r>
            <w:r w:rsidR="001127BC">
              <w:rPr>
                <w:rStyle w:val="Bodytext211pt"/>
                <w:rFonts w:ascii="GHEA Mariam" w:hAnsi="GHEA Mariam"/>
              </w:rPr>
              <w:t>և</w:t>
            </w:r>
            <w:r w:rsidRPr="0092268F">
              <w:rPr>
                <w:rStyle w:val="Bodytext211pt"/>
                <w:rFonts w:ascii="GHEA Mariam" w:hAnsi="GHEA Mariam"/>
              </w:rPr>
              <w:t xml:space="preserve"> թույլատրելի մակարդակները</w:t>
            </w:r>
          </w:p>
        </w:tc>
      </w:tr>
      <w:tr w:rsidR="008C21D2" w:rsidRPr="0092268F" w14:paraId="7E48998C" w14:textId="77777777" w:rsidTr="00E7690E">
        <w:trPr>
          <w:tblHeader/>
          <w:jc w:val="center"/>
        </w:trPr>
        <w:tc>
          <w:tcPr>
            <w:tcW w:w="6523" w:type="dxa"/>
            <w:tcBorders>
              <w:top w:val="single" w:sz="4" w:space="0" w:color="auto"/>
              <w:left w:val="single" w:sz="4" w:space="0" w:color="auto"/>
            </w:tcBorders>
            <w:shd w:val="clear" w:color="auto" w:fill="FFFFFF"/>
          </w:tcPr>
          <w:p w14:paraId="4A25F8EA" w14:textId="77777777" w:rsidR="008C21D2" w:rsidRPr="0092268F" w:rsidRDefault="008C21D2" w:rsidP="00E7690E">
            <w:pPr>
              <w:spacing w:after="120"/>
              <w:ind w:left="121"/>
              <w:rPr>
                <w:rFonts w:ascii="GHEA Mariam" w:hAnsi="GHEA Mariam"/>
              </w:rPr>
            </w:pPr>
          </w:p>
        </w:tc>
        <w:tc>
          <w:tcPr>
            <w:tcW w:w="878" w:type="dxa"/>
            <w:tcBorders>
              <w:top w:val="single" w:sz="4" w:space="0" w:color="auto"/>
              <w:left w:val="single" w:sz="4" w:space="0" w:color="auto"/>
            </w:tcBorders>
            <w:shd w:val="clear" w:color="auto" w:fill="FFFFFF"/>
            <w:vAlign w:val="center"/>
          </w:tcPr>
          <w:p w14:paraId="2DCB186D"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5pt"/>
                <w:rFonts w:ascii="GHEA Mariam" w:hAnsi="GHEA Mariam"/>
                <w:sz w:val="22"/>
                <w:szCs w:val="22"/>
              </w:rPr>
              <w:t>1</w:t>
            </w:r>
          </w:p>
        </w:tc>
        <w:tc>
          <w:tcPr>
            <w:tcW w:w="889" w:type="dxa"/>
            <w:tcBorders>
              <w:top w:val="single" w:sz="4" w:space="0" w:color="auto"/>
              <w:left w:val="single" w:sz="4" w:space="0" w:color="auto"/>
            </w:tcBorders>
            <w:shd w:val="clear" w:color="auto" w:fill="FFFFFF"/>
            <w:vAlign w:val="center"/>
          </w:tcPr>
          <w:p w14:paraId="6374EB42"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5pt"/>
                <w:rFonts w:ascii="GHEA Mariam" w:hAnsi="GHEA Mariam"/>
                <w:sz w:val="22"/>
                <w:szCs w:val="22"/>
              </w:rPr>
              <w:t>2</w:t>
            </w:r>
          </w:p>
        </w:tc>
        <w:tc>
          <w:tcPr>
            <w:tcW w:w="889" w:type="dxa"/>
            <w:tcBorders>
              <w:top w:val="single" w:sz="4" w:space="0" w:color="auto"/>
              <w:left w:val="single" w:sz="4" w:space="0" w:color="auto"/>
            </w:tcBorders>
            <w:shd w:val="clear" w:color="auto" w:fill="FFFFFF"/>
            <w:vAlign w:val="center"/>
          </w:tcPr>
          <w:p w14:paraId="17721EC4"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5pt"/>
                <w:rFonts w:ascii="GHEA Mariam" w:hAnsi="GHEA Mariam"/>
                <w:sz w:val="22"/>
                <w:szCs w:val="22"/>
              </w:rPr>
              <w:t>3</w:t>
            </w:r>
          </w:p>
        </w:tc>
        <w:tc>
          <w:tcPr>
            <w:tcW w:w="896" w:type="dxa"/>
            <w:tcBorders>
              <w:top w:val="single" w:sz="4" w:space="0" w:color="auto"/>
              <w:left w:val="single" w:sz="4" w:space="0" w:color="auto"/>
            </w:tcBorders>
            <w:shd w:val="clear" w:color="auto" w:fill="FFFFFF"/>
            <w:vAlign w:val="center"/>
          </w:tcPr>
          <w:p w14:paraId="10130C3D"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5pt"/>
                <w:rFonts w:ascii="GHEA Mariam" w:hAnsi="GHEA Mariam"/>
                <w:sz w:val="22"/>
                <w:szCs w:val="22"/>
              </w:rPr>
              <w:t>4</w:t>
            </w:r>
          </w:p>
        </w:tc>
        <w:tc>
          <w:tcPr>
            <w:tcW w:w="886" w:type="dxa"/>
            <w:tcBorders>
              <w:top w:val="single" w:sz="4" w:space="0" w:color="auto"/>
              <w:left w:val="single" w:sz="4" w:space="0" w:color="auto"/>
            </w:tcBorders>
            <w:shd w:val="clear" w:color="auto" w:fill="FFFFFF"/>
            <w:vAlign w:val="center"/>
          </w:tcPr>
          <w:p w14:paraId="45C93B21"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5pt"/>
                <w:rFonts w:ascii="GHEA Mariam" w:hAnsi="GHEA Mariam"/>
                <w:sz w:val="22"/>
                <w:szCs w:val="22"/>
              </w:rPr>
              <w:t>5</w:t>
            </w:r>
          </w:p>
        </w:tc>
        <w:tc>
          <w:tcPr>
            <w:tcW w:w="907" w:type="dxa"/>
            <w:tcBorders>
              <w:top w:val="single" w:sz="4" w:space="0" w:color="auto"/>
              <w:left w:val="single" w:sz="4" w:space="0" w:color="auto"/>
            </w:tcBorders>
            <w:shd w:val="clear" w:color="auto" w:fill="FFFFFF"/>
            <w:vAlign w:val="center"/>
          </w:tcPr>
          <w:p w14:paraId="53EE38F4"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5pt"/>
                <w:rFonts w:ascii="GHEA Mariam" w:hAnsi="GHEA Mariam"/>
                <w:sz w:val="22"/>
                <w:szCs w:val="22"/>
              </w:rPr>
              <w:t>6</w:t>
            </w:r>
          </w:p>
        </w:tc>
        <w:tc>
          <w:tcPr>
            <w:tcW w:w="893" w:type="dxa"/>
            <w:tcBorders>
              <w:top w:val="single" w:sz="4" w:space="0" w:color="auto"/>
              <w:left w:val="single" w:sz="4" w:space="0" w:color="auto"/>
            </w:tcBorders>
            <w:shd w:val="clear" w:color="auto" w:fill="FFFFFF"/>
            <w:vAlign w:val="center"/>
          </w:tcPr>
          <w:p w14:paraId="750BCBEB"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5pt"/>
                <w:rFonts w:ascii="GHEA Mariam" w:hAnsi="GHEA Mariam"/>
                <w:sz w:val="22"/>
                <w:szCs w:val="22"/>
              </w:rPr>
              <w:t>7</w:t>
            </w:r>
          </w:p>
        </w:tc>
        <w:tc>
          <w:tcPr>
            <w:tcW w:w="889" w:type="dxa"/>
            <w:tcBorders>
              <w:top w:val="single" w:sz="4" w:space="0" w:color="auto"/>
              <w:left w:val="single" w:sz="4" w:space="0" w:color="auto"/>
            </w:tcBorders>
            <w:shd w:val="clear" w:color="auto" w:fill="FFFFFF"/>
            <w:vAlign w:val="center"/>
          </w:tcPr>
          <w:p w14:paraId="609AEA0F"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5pt"/>
                <w:rFonts w:ascii="GHEA Mariam" w:hAnsi="GHEA Mariam"/>
                <w:sz w:val="22"/>
                <w:szCs w:val="22"/>
              </w:rPr>
              <w:t>8</w:t>
            </w:r>
          </w:p>
        </w:tc>
        <w:tc>
          <w:tcPr>
            <w:tcW w:w="900" w:type="dxa"/>
            <w:tcBorders>
              <w:top w:val="single" w:sz="4" w:space="0" w:color="auto"/>
              <w:left w:val="single" w:sz="4" w:space="0" w:color="auto"/>
              <w:right w:val="single" w:sz="4" w:space="0" w:color="auto"/>
            </w:tcBorders>
            <w:shd w:val="clear" w:color="auto" w:fill="FFFFFF"/>
            <w:vAlign w:val="center"/>
          </w:tcPr>
          <w:p w14:paraId="32122CAC"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5pt"/>
                <w:rFonts w:ascii="GHEA Mariam" w:hAnsi="GHEA Mariam"/>
                <w:sz w:val="22"/>
                <w:szCs w:val="22"/>
              </w:rPr>
              <w:t>9</w:t>
            </w:r>
          </w:p>
        </w:tc>
      </w:tr>
      <w:tr w:rsidR="008C21D2" w:rsidRPr="0092268F" w14:paraId="1F6D7FD4" w14:textId="77777777" w:rsidTr="00E7690E">
        <w:trPr>
          <w:jc w:val="center"/>
        </w:trPr>
        <w:tc>
          <w:tcPr>
            <w:tcW w:w="6523" w:type="dxa"/>
            <w:tcBorders>
              <w:top w:val="single" w:sz="4" w:space="0" w:color="auto"/>
            </w:tcBorders>
            <w:shd w:val="clear" w:color="auto" w:fill="FFFFFF"/>
          </w:tcPr>
          <w:p w14:paraId="4237929C" w14:textId="4C2EF8A4" w:rsidR="008C21D2" w:rsidRPr="001127BC" w:rsidRDefault="008C21D2" w:rsidP="00E7690E">
            <w:pPr>
              <w:pStyle w:val="Bodytext20"/>
              <w:shd w:val="clear" w:color="auto" w:fill="auto"/>
              <w:tabs>
                <w:tab w:val="left" w:pos="405"/>
              </w:tabs>
              <w:spacing w:before="0" w:after="120" w:line="240" w:lineRule="auto"/>
              <w:ind w:left="121" w:firstLine="0"/>
              <w:jc w:val="left"/>
              <w:rPr>
                <w:rFonts w:ascii="GHEA Mariam" w:hAnsi="GHEA Mariam"/>
                <w:sz w:val="22"/>
                <w:szCs w:val="22"/>
                <w:lang w:val="hy-AM"/>
              </w:rPr>
            </w:pPr>
            <w:r w:rsidRPr="0092268F">
              <w:rPr>
                <w:rStyle w:val="Bodytext2115pt"/>
                <w:rFonts w:ascii="GHEA Mariam" w:hAnsi="GHEA Mariam"/>
                <w:sz w:val="22"/>
                <w:szCs w:val="22"/>
              </w:rPr>
              <w:t>1.</w:t>
            </w:r>
            <w:r w:rsidRPr="0092268F">
              <w:rPr>
                <w:rStyle w:val="Bodytext2115pt"/>
                <w:rFonts w:ascii="GHEA Mariam" w:hAnsi="GHEA Mariam"/>
                <w:sz w:val="22"/>
                <w:szCs w:val="22"/>
              </w:rPr>
              <w:tab/>
            </w:r>
            <w:r w:rsidRPr="0092268F">
              <w:rPr>
                <w:rStyle w:val="Bodytext211pt"/>
                <w:rFonts w:ascii="GHEA Mariam" w:hAnsi="GHEA Mariam"/>
              </w:rPr>
              <w:t xml:space="preserve">Քաղցրահամ ջրերի խեցգետնակերպերը </w:t>
            </w:r>
            <w:r w:rsidR="001127BC">
              <w:rPr>
                <w:rStyle w:val="Bodytext211pt"/>
                <w:rFonts w:ascii="GHEA Mariam" w:hAnsi="GHEA Mariam"/>
              </w:rPr>
              <w:t>և</w:t>
            </w:r>
            <w:r w:rsidRPr="0092268F">
              <w:rPr>
                <w:rStyle w:val="Bodytext211pt"/>
                <w:rFonts w:ascii="GHEA Mariam" w:hAnsi="GHEA Mariam"/>
              </w:rPr>
              <w:t xml:space="preserve"> դրանց վերամշակումից ստացված մթերքը՝</w:t>
            </w:r>
          </w:p>
        </w:tc>
        <w:tc>
          <w:tcPr>
            <w:tcW w:w="878" w:type="dxa"/>
            <w:tcBorders>
              <w:top w:val="single" w:sz="4" w:space="0" w:color="auto"/>
            </w:tcBorders>
            <w:shd w:val="clear" w:color="auto" w:fill="FFFFFF"/>
          </w:tcPr>
          <w:p w14:paraId="69004329" w14:textId="77777777" w:rsidR="008C21D2" w:rsidRPr="0092268F" w:rsidRDefault="008C21D2" w:rsidP="00E7690E">
            <w:pPr>
              <w:spacing w:after="120"/>
              <w:jc w:val="center"/>
              <w:rPr>
                <w:rFonts w:ascii="GHEA Mariam" w:hAnsi="GHEA Mariam"/>
              </w:rPr>
            </w:pPr>
          </w:p>
        </w:tc>
        <w:tc>
          <w:tcPr>
            <w:tcW w:w="889" w:type="dxa"/>
            <w:tcBorders>
              <w:top w:val="single" w:sz="4" w:space="0" w:color="auto"/>
            </w:tcBorders>
            <w:shd w:val="clear" w:color="auto" w:fill="FFFFFF"/>
          </w:tcPr>
          <w:p w14:paraId="4A1D6997" w14:textId="77777777" w:rsidR="008C21D2" w:rsidRPr="0092268F" w:rsidRDefault="008C21D2" w:rsidP="00E7690E">
            <w:pPr>
              <w:spacing w:after="120"/>
              <w:jc w:val="center"/>
              <w:rPr>
                <w:rFonts w:ascii="GHEA Mariam" w:hAnsi="GHEA Mariam"/>
              </w:rPr>
            </w:pPr>
          </w:p>
        </w:tc>
        <w:tc>
          <w:tcPr>
            <w:tcW w:w="889" w:type="dxa"/>
            <w:tcBorders>
              <w:top w:val="single" w:sz="4" w:space="0" w:color="auto"/>
            </w:tcBorders>
            <w:shd w:val="clear" w:color="auto" w:fill="FFFFFF"/>
          </w:tcPr>
          <w:p w14:paraId="65689CB2" w14:textId="77777777" w:rsidR="008C21D2" w:rsidRPr="0092268F" w:rsidRDefault="008C21D2" w:rsidP="00E7690E">
            <w:pPr>
              <w:spacing w:after="120"/>
              <w:jc w:val="center"/>
              <w:rPr>
                <w:rFonts w:ascii="GHEA Mariam" w:hAnsi="GHEA Mariam"/>
              </w:rPr>
            </w:pPr>
          </w:p>
        </w:tc>
        <w:tc>
          <w:tcPr>
            <w:tcW w:w="896" w:type="dxa"/>
            <w:tcBorders>
              <w:top w:val="single" w:sz="4" w:space="0" w:color="auto"/>
            </w:tcBorders>
            <w:shd w:val="clear" w:color="auto" w:fill="FFFFFF"/>
          </w:tcPr>
          <w:p w14:paraId="79504681" w14:textId="77777777" w:rsidR="008C21D2" w:rsidRPr="0092268F" w:rsidRDefault="008C21D2" w:rsidP="00E7690E">
            <w:pPr>
              <w:spacing w:after="120"/>
              <w:jc w:val="center"/>
              <w:rPr>
                <w:rFonts w:ascii="GHEA Mariam" w:hAnsi="GHEA Mariam"/>
              </w:rPr>
            </w:pPr>
          </w:p>
        </w:tc>
        <w:tc>
          <w:tcPr>
            <w:tcW w:w="886" w:type="dxa"/>
            <w:tcBorders>
              <w:top w:val="single" w:sz="4" w:space="0" w:color="auto"/>
            </w:tcBorders>
            <w:shd w:val="clear" w:color="auto" w:fill="FFFFFF"/>
          </w:tcPr>
          <w:p w14:paraId="17ADCE02" w14:textId="77777777" w:rsidR="008C21D2" w:rsidRPr="0092268F" w:rsidRDefault="008C21D2" w:rsidP="00E7690E">
            <w:pPr>
              <w:spacing w:after="120"/>
              <w:jc w:val="center"/>
              <w:rPr>
                <w:rFonts w:ascii="GHEA Mariam" w:hAnsi="GHEA Mariam"/>
              </w:rPr>
            </w:pPr>
          </w:p>
        </w:tc>
        <w:tc>
          <w:tcPr>
            <w:tcW w:w="907" w:type="dxa"/>
            <w:tcBorders>
              <w:top w:val="single" w:sz="4" w:space="0" w:color="auto"/>
            </w:tcBorders>
            <w:shd w:val="clear" w:color="auto" w:fill="FFFFFF"/>
          </w:tcPr>
          <w:p w14:paraId="01C4E20C" w14:textId="77777777" w:rsidR="008C21D2" w:rsidRPr="0092268F" w:rsidRDefault="008C21D2" w:rsidP="00E7690E">
            <w:pPr>
              <w:spacing w:after="120"/>
              <w:jc w:val="center"/>
              <w:rPr>
                <w:rFonts w:ascii="GHEA Mariam" w:hAnsi="GHEA Mariam"/>
              </w:rPr>
            </w:pPr>
          </w:p>
        </w:tc>
        <w:tc>
          <w:tcPr>
            <w:tcW w:w="893" w:type="dxa"/>
            <w:tcBorders>
              <w:top w:val="single" w:sz="4" w:space="0" w:color="auto"/>
            </w:tcBorders>
            <w:shd w:val="clear" w:color="auto" w:fill="FFFFFF"/>
          </w:tcPr>
          <w:p w14:paraId="79208620" w14:textId="77777777" w:rsidR="008C21D2" w:rsidRPr="0092268F" w:rsidRDefault="008C21D2" w:rsidP="00E7690E">
            <w:pPr>
              <w:spacing w:after="120"/>
              <w:jc w:val="center"/>
              <w:rPr>
                <w:rFonts w:ascii="GHEA Mariam" w:hAnsi="GHEA Mariam"/>
              </w:rPr>
            </w:pPr>
          </w:p>
        </w:tc>
        <w:tc>
          <w:tcPr>
            <w:tcW w:w="889" w:type="dxa"/>
            <w:tcBorders>
              <w:top w:val="single" w:sz="4" w:space="0" w:color="auto"/>
            </w:tcBorders>
            <w:shd w:val="clear" w:color="auto" w:fill="FFFFFF"/>
          </w:tcPr>
          <w:p w14:paraId="6FC67A6D" w14:textId="77777777" w:rsidR="008C21D2" w:rsidRPr="0092268F" w:rsidRDefault="008C21D2" w:rsidP="00E7690E">
            <w:pPr>
              <w:spacing w:after="120"/>
              <w:jc w:val="center"/>
              <w:rPr>
                <w:rFonts w:ascii="GHEA Mariam" w:hAnsi="GHEA Mariam"/>
              </w:rPr>
            </w:pPr>
          </w:p>
        </w:tc>
        <w:tc>
          <w:tcPr>
            <w:tcW w:w="900" w:type="dxa"/>
            <w:tcBorders>
              <w:top w:val="single" w:sz="4" w:space="0" w:color="auto"/>
            </w:tcBorders>
            <w:shd w:val="clear" w:color="auto" w:fill="FFFFFF"/>
          </w:tcPr>
          <w:p w14:paraId="2C53A1A8" w14:textId="77777777" w:rsidR="008C21D2" w:rsidRPr="0092268F" w:rsidRDefault="008C21D2" w:rsidP="00E7690E">
            <w:pPr>
              <w:spacing w:after="120"/>
              <w:jc w:val="center"/>
              <w:rPr>
                <w:rFonts w:ascii="GHEA Mariam" w:hAnsi="GHEA Mariam"/>
              </w:rPr>
            </w:pPr>
          </w:p>
        </w:tc>
      </w:tr>
      <w:tr w:rsidR="008C21D2" w:rsidRPr="0092268F" w14:paraId="33D352B3" w14:textId="77777777" w:rsidTr="00E7690E">
        <w:trPr>
          <w:jc w:val="center"/>
        </w:trPr>
        <w:tc>
          <w:tcPr>
            <w:tcW w:w="6523" w:type="dxa"/>
            <w:shd w:val="clear" w:color="auto" w:fill="FFFFFF"/>
          </w:tcPr>
          <w:p w14:paraId="46CD9AAB" w14:textId="64D4C6F7" w:rsidR="008C21D2" w:rsidRPr="001127BC" w:rsidRDefault="008C21D2" w:rsidP="00E7690E">
            <w:pPr>
              <w:pStyle w:val="Bodytext20"/>
              <w:shd w:val="clear" w:color="auto" w:fill="auto"/>
              <w:spacing w:before="0" w:after="120" w:line="240" w:lineRule="auto"/>
              <w:ind w:left="405" w:firstLine="0"/>
              <w:jc w:val="left"/>
              <w:rPr>
                <w:rFonts w:ascii="GHEA Mariam" w:hAnsi="GHEA Mariam"/>
                <w:sz w:val="22"/>
                <w:szCs w:val="22"/>
                <w:lang w:val="hy-AM"/>
              </w:rPr>
            </w:pPr>
            <w:r w:rsidRPr="001127BC">
              <w:rPr>
                <w:rFonts w:ascii="GHEA Mariam" w:hAnsi="GHEA Mariam"/>
                <w:sz w:val="22"/>
                <w:szCs w:val="22"/>
                <w:lang w:val="hy-AM"/>
              </w:rPr>
              <w:t>խեցգետիններ Հեռավոր Ար</w:t>
            </w:r>
            <w:r w:rsidR="001127BC">
              <w:rPr>
                <w:rFonts w:ascii="GHEA Mariam" w:hAnsi="GHEA Mariam"/>
                <w:sz w:val="22"/>
                <w:szCs w:val="22"/>
                <w:lang w:val="hy-AM"/>
              </w:rPr>
              <w:t>և</w:t>
            </w:r>
            <w:r w:rsidRPr="001127BC">
              <w:rPr>
                <w:rFonts w:ascii="GHEA Mariam" w:hAnsi="GHEA Mariam"/>
                <w:sz w:val="22"/>
                <w:szCs w:val="22"/>
                <w:lang w:val="hy-AM"/>
              </w:rPr>
              <w:t xml:space="preserve">ելքի (Ռուսաստան, Կորեայի թերակղզի, ՉԺՀ </w:t>
            </w:r>
            <w:r w:rsidR="001127BC">
              <w:rPr>
                <w:rFonts w:ascii="GHEA Mariam" w:hAnsi="GHEA Mariam"/>
                <w:sz w:val="22"/>
                <w:szCs w:val="22"/>
                <w:lang w:val="hy-AM"/>
              </w:rPr>
              <w:t>և</w:t>
            </w:r>
            <w:r w:rsidRPr="001127BC">
              <w:rPr>
                <w:rFonts w:ascii="GHEA Mariam" w:hAnsi="GHEA Mariam"/>
                <w:sz w:val="22"/>
                <w:szCs w:val="22"/>
                <w:lang w:val="hy-AM"/>
              </w:rPr>
              <w:t xml:space="preserve"> այլն), ԱՄՆ-ի ջրամբարներից</w:t>
            </w:r>
          </w:p>
        </w:tc>
        <w:tc>
          <w:tcPr>
            <w:tcW w:w="878" w:type="dxa"/>
            <w:shd w:val="clear" w:color="auto" w:fill="FFFFFF"/>
          </w:tcPr>
          <w:p w14:paraId="58B363DE"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889" w:type="dxa"/>
            <w:shd w:val="clear" w:color="auto" w:fill="FFFFFF"/>
          </w:tcPr>
          <w:p w14:paraId="750B1C01"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463E42D5"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6" w:type="dxa"/>
            <w:shd w:val="clear" w:color="auto" w:fill="FFFFFF"/>
          </w:tcPr>
          <w:p w14:paraId="5D96B194"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6" w:type="dxa"/>
            <w:shd w:val="clear" w:color="auto" w:fill="FFFFFF"/>
          </w:tcPr>
          <w:p w14:paraId="7927708D"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907" w:type="dxa"/>
            <w:shd w:val="clear" w:color="auto" w:fill="FFFFFF"/>
          </w:tcPr>
          <w:p w14:paraId="7915BFBD"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5269B2DD"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3BFFB635"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900" w:type="dxa"/>
            <w:shd w:val="clear" w:color="auto" w:fill="FFFFFF"/>
          </w:tcPr>
          <w:p w14:paraId="5BFDD4A3"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r>
      <w:tr w:rsidR="008C21D2" w:rsidRPr="0092268F" w14:paraId="1E1767E3" w14:textId="77777777" w:rsidTr="00E7690E">
        <w:trPr>
          <w:jc w:val="center"/>
        </w:trPr>
        <w:tc>
          <w:tcPr>
            <w:tcW w:w="6523" w:type="dxa"/>
            <w:shd w:val="clear" w:color="auto" w:fill="FFFFFF"/>
          </w:tcPr>
          <w:p w14:paraId="4D185C91" w14:textId="60707902" w:rsidR="008C21D2" w:rsidRPr="001127BC" w:rsidRDefault="008C21D2" w:rsidP="00E7690E">
            <w:pPr>
              <w:pStyle w:val="Bodytext20"/>
              <w:shd w:val="clear" w:color="auto" w:fill="auto"/>
              <w:spacing w:before="0" w:after="120" w:line="240" w:lineRule="auto"/>
              <w:ind w:left="405" w:firstLine="0"/>
              <w:jc w:val="left"/>
              <w:rPr>
                <w:rFonts w:ascii="GHEA Mariam" w:hAnsi="GHEA Mariam"/>
                <w:sz w:val="22"/>
                <w:szCs w:val="22"/>
                <w:lang w:val="hy-AM"/>
              </w:rPr>
            </w:pPr>
            <w:r w:rsidRPr="0092268F">
              <w:rPr>
                <w:rStyle w:val="Bodytext211pt"/>
                <w:rFonts w:ascii="GHEA Mariam" w:hAnsi="GHEA Mariam"/>
              </w:rPr>
              <w:t>քաղցրահամ ջրերի մանր ծովախեցգետիններ Հեռավոր Ար</w:t>
            </w:r>
            <w:r w:rsidR="001127BC">
              <w:rPr>
                <w:rStyle w:val="Bodytext211pt"/>
                <w:rFonts w:ascii="GHEA Mariam" w:hAnsi="GHEA Mariam"/>
              </w:rPr>
              <w:t>և</w:t>
            </w:r>
            <w:r w:rsidRPr="0092268F">
              <w:rPr>
                <w:rStyle w:val="Bodytext211pt"/>
                <w:rFonts w:ascii="GHEA Mariam" w:hAnsi="GHEA Mariam"/>
              </w:rPr>
              <w:t>ելքի (Ռուսաստան, Կորեայի թերակղզի) ջրամբարներից</w:t>
            </w:r>
          </w:p>
        </w:tc>
        <w:tc>
          <w:tcPr>
            <w:tcW w:w="878" w:type="dxa"/>
            <w:shd w:val="clear" w:color="auto" w:fill="FFFFFF"/>
          </w:tcPr>
          <w:p w14:paraId="3AA401B7"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889" w:type="dxa"/>
            <w:shd w:val="clear" w:color="auto" w:fill="FFFFFF"/>
          </w:tcPr>
          <w:p w14:paraId="40E2978E"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4FDD06C4"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6" w:type="dxa"/>
            <w:shd w:val="clear" w:color="auto" w:fill="FFFFFF"/>
          </w:tcPr>
          <w:p w14:paraId="6D59616C"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6" w:type="dxa"/>
            <w:shd w:val="clear" w:color="auto" w:fill="FFFFFF"/>
          </w:tcPr>
          <w:p w14:paraId="18FB4C5F"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907" w:type="dxa"/>
            <w:shd w:val="clear" w:color="auto" w:fill="FFFFFF"/>
          </w:tcPr>
          <w:p w14:paraId="7BAD8DC8"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4C25377A"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4ACE2D0B"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900" w:type="dxa"/>
            <w:shd w:val="clear" w:color="auto" w:fill="FFFFFF"/>
          </w:tcPr>
          <w:p w14:paraId="62A2E426"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r>
      <w:tr w:rsidR="008C21D2" w:rsidRPr="0092268F" w14:paraId="48B5657E" w14:textId="77777777" w:rsidTr="00E7690E">
        <w:trPr>
          <w:jc w:val="center"/>
        </w:trPr>
        <w:tc>
          <w:tcPr>
            <w:tcW w:w="6523" w:type="dxa"/>
            <w:shd w:val="clear" w:color="auto" w:fill="FFFFFF"/>
          </w:tcPr>
          <w:p w14:paraId="02F94064" w14:textId="706C8E72" w:rsidR="008C21D2" w:rsidRPr="001127BC" w:rsidRDefault="008C21D2" w:rsidP="00E7690E">
            <w:pPr>
              <w:pStyle w:val="Bodytext20"/>
              <w:shd w:val="clear" w:color="auto" w:fill="auto"/>
              <w:spacing w:before="0" w:after="120" w:line="240" w:lineRule="auto"/>
              <w:ind w:left="405" w:firstLine="0"/>
              <w:jc w:val="left"/>
              <w:rPr>
                <w:rFonts w:ascii="GHEA Mariam" w:hAnsi="GHEA Mariam"/>
                <w:sz w:val="22"/>
                <w:szCs w:val="22"/>
                <w:lang w:val="hy-AM"/>
              </w:rPr>
            </w:pPr>
            <w:r w:rsidRPr="0092268F">
              <w:rPr>
                <w:rStyle w:val="Bodytext211pt"/>
                <w:rFonts w:ascii="GHEA Mariam" w:hAnsi="GHEA Mariam"/>
              </w:rPr>
              <w:t>քաղցրահամ ջրերի ծովախեցգետիններ (Ռուսաստանի Հեռավոր Ար</w:t>
            </w:r>
            <w:r w:rsidR="001127BC">
              <w:rPr>
                <w:rStyle w:val="Bodytext211pt"/>
                <w:rFonts w:ascii="GHEA Mariam" w:hAnsi="GHEA Mariam"/>
              </w:rPr>
              <w:t>և</w:t>
            </w:r>
            <w:r w:rsidRPr="0092268F">
              <w:rPr>
                <w:rStyle w:val="Bodytext211pt"/>
                <w:rFonts w:ascii="GHEA Mariam" w:hAnsi="GHEA Mariam"/>
              </w:rPr>
              <w:t>ելքի, Հարավ Ար</w:t>
            </w:r>
            <w:r w:rsidR="001127BC">
              <w:rPr>
                <w:rStyle w:val="Bodytext211pt"/>
                <w:rFonts w:ascii="GHEA Mariam" w:hAnsi="GHEA Mariam"/>
              </w:rPr>
              <w:t>և</w:t>
            </w:r>
            <w:r w:rsidRPr="0092268F">
              <w:rPr>
                <w:rStyle w:val="Bodytext211pt"/>
                <w:rFonts w:ascii="GHEA Mariam" w:hAnsi="GHEA Mariam"/>
              </w:rPr>
              <w:t>ելյան Ասիայի, Շրի Լանկայի, Կենտրոնական Ամերիկայի, Պերուի, Լիբերիայի, Նիգերիայի, Կամերունի, Մեքսիկայի, Ֆիլիպինների ջրամբարներից)</w:t>
            </w:r>
          </w:p>
        </w:tc>
        <w:tc>
          <w:tcPr>
            <w:tcW w:w="878" w:type="dxa"/>
            <w:shd w:val="clear" w:color="auto" w:fill="FFFFFF"/>
          </w:tcPr>
          <w:p w14:paraId="2F27F666"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889" w:type="dxa"/>
            <w:shd w:val="clear" w:color="auto" w:fill="FFFFFF"/>
          </w:tcPr>
          <w:p w14:paraId="2B247822" w14:textId="77777777" w:rsidR="008C21D2" w:rsidRPr="0092268F" w:rsidRDefault="008C21D2" w:rsidP="00E7690E">
            <w:pPr>
              <w:spacing w:after="120"/>
              <w:jc w:val="center"/>
              <w:rPr>
                <w:rFonts w:ascii="GHEA Mariam" w:hAnsi="GHEA Mariam"/>
              </w:rPr>
            </w:pPr>
            <w:r w:rsidRPr="0092268F">
              <w:rPr>
                <w:rFonts w:ascii="GHEA Mariam" w:hAnsi="GHEA Mariam"/>
              </w:rPr>
              <w:t>-</w:t>
            </w:r>
          </w:p>
        </w:tc>
        <w:tc>
          <w:tcPr>
            <w:tcW w:w="889" w:type="dxa"/>
            <w:shd w:val="clear" w:color="auto" w:fill="FFFFFF"/>
          </w:tcPr>
          <w:p w14:paraId="31216900" w14:textId="77777777" w:rsidR="008C21D2" w:rsidRPr="0092268F" w:rsidRDefault="008C21D2" w:rsidP="00E7690E">
            <w:pPr>
              <w:spacing w:after="120"/>
              <w:jc w:val="center"/>
              <w:rPr>
                <w:rFonts w:ascii="GHEA Mariam" w:hAnsi="GHEA Mariam"/>
              </w:rPr>
            </w:pPr>
            <w:r w:rsidRPr="0092268F">
              <w:rPr>
                <w:rFonts w:ascii="GHEA Mariam" w:hAnsi="GHEA Mariam"/>
              </w:rPr>
              <w:t>-</w:t>
            </w:r>
          </w:p>
        </w:tc>
        <w:tc>
          <w:tcPr>
            <w:tcW w:w="896" w:type="dxa"/>
            <w:shd w:val="clear" w:color="auto" w:fill="FFFFFF"/>
          </w:tcPr>
          <w:p w14:paraId="69C5E4C3" w14:textId="77777777" w:rsidR="008C21D2" w:rsidRPr="0092268F" w:rsidRDefault="008C21D2" w:rsidP="00E7690E">
            <w:pPr>
              <w:spacing w:after="120"/>
              <w:jc w:val="center"/>
              <w:rPr>
                <w:rFonts w:ascii="GHEA Mariam" w:hAnsi="GHEA Mariam"/>
              </w:rPr>
            </w:pPr>
            <w:r w:rsidRPr="0092268F">
              <w:rPr>
                <w:rFonts w:ascii="GHEA Mariam" w:hAnsi="GHEA Mariam"/>
              </w:rPr>
              <w:t>-</w:t>
            </w:r>
          </w:p>
        </w:tc>
        <w:tc>
          <w:tcPr>
            <w:tcW w:w="886" w:type="dxa"/>
            <w:shd w:val="clear" w:color="auto" w:fill="FFFFFF"/>
          </w:tcPr>
          <w:p w14:paraId="67E5FCC8" w14:textId="77777777" w:rsidR="008C21D2" w:rsidRPr="0092268F" w:rsidRDefault="008C21D2" w:rsidP="00E7690E">
            <w:pPr>
              <w:spacing w:after="120"/>
              <w:jc w:val="center"/>
              <w:rPr>
                <w:rFonts w:ascii="GHEA Mariam" w:hAnsi="GHEA Mariam"/>
              </w:rPr>
            </w:pPr>
            <w:r w:rsidRPr="0092268F">
              <w:rPr>
                <w:rFonts w:ascii="GHEA Mariam" w:hAnsi="GHEA Mariam"/>
              </w:rPr>
              <w:t>-</w:t>
            </w:r>
          </w:p>
        </w:tc>
        <w:tc>
          <w:tcPr>
            <w:tcW w:w="907" w:type="dxa"/>
            <w:shd w:val="clear" w:color="auto" w:fill="FFFFFF"/>
          </w:tcPr>
          <w:p w14:paraId="7D1F6CBA" w14:textId="77777777" w:rsidR="008C21D2" w:rsidRPr="0092268F" w:rsidRDefault="008C21D2" w:rsidP="00E7690E">
            <w:pPr>
              <w:spacing w:after="120"/>
              <w:jc w:val="center"/>
              <w:rPr>
                <w:rFonts w:ascii="GHEA Mariam" w:hAnsi="GHEA Mariam"/>
              </w:rPr>
            </w:pPr>
            <w:r w:rsidRPr="0092268F">
              <w:rPr>
                <w:rFonts w:ascii="GHEA Mariam" w:hAnsi="GHEA Mariam"/>
              </w:rPr>
              <w:t>-</w:t>
            </w:r>
          </w:p>
        </w:tc>
        <w:tc>
          <w:tcPr>
            <w:tcW w:w="893" w:type="dxa"/>
            <w:shd w:val="clear" w:color="auto" w:fill="FFFFFF"/>
          </w:tcPr>
          <w:p w14:paraId="399B273D" w14:textId="77777777" w:rsidR="008C21D2" w:rsidRPr="0092268F" w:rsidRDefault="008C21D2" w:rsidP="00E7690E">
            <w:pPr>
              <w:spacing w:after="120"/>
              <w:jc w:val="center"/>
              <w:rPr>
                <w:rFonts w:ascii="GHEA Mariam" w:hAnsi="GHEA Mariam"/>
              </w:rPr>
            </w:pPr>
            <w:r w:rsidRPr="0092268F">
              <w:rPr>
                <w:rFonts w:ascii="GHEA Mariam" w:hAnsi="GHEA Mariam"/>
              </w:rPr>
              <w:t>-</w:t>
            </w:r>
          </w:p>
        </w:tc>
        <w:tc>
          <w:tcPr>
            <w:tcW w:w="889" w:type="dxa"/>
            <w:shd w:val="clear" w:color="auto" w:fill="FFFFFF"/>
          </w:tcPr>
          <w:p w14:paraId="103D18D1" w14:textId="77777777" w:rsidR="008C21D2" w:rsidRPr="0092268F" w:rsidRDefault="008C21D2" w:rsidP="00E7690E">
            <w:pPr>
              <w:spacing w:after="120"/>
              <w:jc w:val="center"/>
              <w:rPr>
                <w:rFonts w:ascii="GHEA Mariam" w:hAnsi="GHEA Mariam"/>
              </w:rPr>
            </w:pPr>
            <w:r w:rsidRPr="0092268F">
              <w:rPr>
                <w:rFonts w:ascii="GHEA Mariam" w:hAnsi="GHEA Mariam"/>
              </w:rPr>
              <w:t>-</w:t>
            </w:r>
          </w:p>
        </w:tc>
        <w:tc>
          <w:tcPr>
            <w:tcW w:w="900" w:type="dxa"/>
            <w:shd w:val="clear" w:color="auto" w:fill="FFFFFF"/>
          </w:tcPr>
          <w:p w14:paraId="12EDD29C" w14:textId="77777777" w:rsidR="008C21D2" w:rsidRPr="0092268F" w:rsidRDefault="008C21D2" w:rsidP="00E7690E">
            <w:pPr>
              <w:spacing w:after="120"/>
              <w:jc w:val="center"/>
              <w:rPr>
                <w:rFonts w:ascii="GHEA Mariam" w:hAnsi="GHEA Mariam"/>
              </w:rPr>
            </w:pPr>
            <w:r w:rsidRPr="0092268F">
              <w:rPr>
                <w:rFonts w:ascii="GHEA Mariam" w:hAnsi="GHEA Mariam"/>
              </w:rPr>
              <w:t>-</w:t>
            </w:r>
          </w:p>
        </w:tc>
      </w:tr>
      <w:tr w:rsidR="008C21D2" w:rsidRPr="0092268F" w14:paraId="64B2B7EF" w14:textId="77777777" w:rsidTr="00E7690E">
        <w:trPr>
          <w:jc w:val="center"/>
        </w:trPr>
        <w:tc>
          <w:tcPr>
            <w:tcW w:w="6523" w:type="dxa"/>
            <w:shd w:val="clear" w:color="auto" w:fill="FFFFFF"/>
          </w:tcPr>
          <w:p w14:paraId="72035CCD" w14:textId="77777777" w:rsidR="008C21D2" w:rsidRPr="001127BC" w:rsidRDefault="008C21D2" w:rsidP="00E7690E">
            <w:pPr>
              <w:pStyle w:val="Bodytext20"/>
              <w:shd w:val="clear" w:color="auto" w:fill="auto"/>
              <w:spacing w:before="0" w:after="120" w:line="240" w:lineRule="auto"/>
              <w:ind w:left="405" w:firstLine="0"/>
              <w:jc w:val="left"/>
              <w:rPr>
                <w:rFonts w:ascii="GHEA Mariam" w:hAnsi="GHEA Mariam"/>
                <w:sz w:val="22"/>
                <w:szCs w:val="22"/>
                <w:lang w:val="hy-AM"/>
              </w:rPr>
            </w:pPr>
            <w:r w:rsidRPr="0092268F">
              <w:rPr>
                <w:rStyle w:val="Bodytext211pt"/>
                <w:rFonts w:ascii="GHEA Mariam" w:hAnsi="GHEA Mariam"/>
              </w:rPr>
              <w:t>սոուս՝ սույն կետում նշված՝ քաղցրահամ ջրերի ծովախեցգետիններից</w:t>
            </w:r>
          </w:p>
        </w:tc>
        <w:tc>
          <w:tcPr>
            <w:tcW w:w="878" w:type="dxa"/>
            <w:shd w:val="clear" w:color="auto" w:fill="FFFFFF"/>
          </w:tcPr>
          <w:p w14:paraId="060C1000"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չ/թ</w:t>
            </w:r>
          </w:p>
        </w:tc>
        <w:tc>
          <w:tcPr>
            <w:tcW w:w="889" w:type="dxa"/>
            <w:shd w:val="clear" w:color="auto" w:fill="FFFFFF"/>
          </w:tcPr>
          <w:p w14:paraId="17CE764B"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669CC7C0"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6" w:type="dxa"/>
            <w:shd w:val="clear" w:color="auto" w:fill="FFFFFF"/>
          </w:tcPr>
          <w:p w14:paraId="27A80CE8"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6" w:type="dxa"/>
            <w:shd w:val="clear" w:color="auto" w:fill="FFFFFF"/>
          </w:tcPr>
          <w:p w14:paraId="7503F94B"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907" w:type="dxa"/>
            <w:shd w:val="clear" w:color="auto" w:fill="FFFFFF"/>
          </w:tcPr>
          <w:p w14:paraId="347FAA5B"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20B7457E"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31F1C3D9"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900" w:type="dxa"/>
            <w:shd w:val="clear" w:color="auto" w:fill="FFFFFF"/>
          </w:tcPr>
          <w:p w14:paraId="22F323D7"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r>
      <w:tr w:rsidR="008C21D2" w:rsidRPr="0092268F" w14:paraId="7178D974" w14:textId="77777777" w:rsidTr="00E7690E">
        <w:trPr>
          <w:jc w:val="center"/>
        </w:trPr>
        <w:tc>
          <w:tcPr>
            <w:tcW w:w="6523" w:type="dxa"/>
            <w:shd w:val="clear" w:color="auto" w:fill="FFFFFF"/>
          </w:tcPr>
          <w:p w14:paraId="37473AF2" w14:textId="4786C6A0" w:rsidR="008C21D2" w:rsidRPr="001127BC" w:rsidRDefault="008C21D2" w:rsidP="00E7690E">
            <w:pPr>
              <w:pStyle w:val="Bodytext20"/>
              <w:shd w:val="clear" w:color="auto" w:fill="auto"/>
              <w:tabs>
                <w:tab w:val="left" w:pos="405"/>
              </w:tabs>
              <w:spacing w:before="0" w:after="120" w:line="240" w:lineRule="auto"/>
              <w:ind w:left="121" w:firstLine="0"/>
              <w:jc w:val="left"/>
              <w:rPr>
                <w:rFonts w:ascii="GHEA Mariam" w:hAnsi="GHEA Mariam"/>
                <w:sz w:val="22"/>
                <w:szCs w:val="22"/>
                <w:lang w:val="hy-AM"/>
              </w:rPr>
            </w:pPr>
            <w:r w:rsidRPr="0092268F">
              <w:rPr>
                <w:rStyle w:val="Bodytext211pt"/>
                <w:rFonts w:ascii="GHEA Mariam" w:hAnsi="GHEA Mariam"/>
              </w:rPr>
              <w:t>2.</w:t>
            </w:r>
            <w:r w:rsidRPr="0092268F">
              <w:rPr>
                <w:rStyle w:val="Bodytext211pt"/>
                <w:rFonts w:ascii="GHEA Mariam" w:hAnsi="GHEA Mariam"/>
              </w:rPr>
              <w:tab/>
              <w:t xml:space="preserve">Ծովային կակղամորթները </w:t>
            </w:r>
            <w:r w:rsidR="001127BC">
              <w:rPr>
                <w:rStyle w:val="Bodytext211pt"/>
                <w:rFonts w:ascii="GHEA Mariam" w:hAnsi="GHEA Mariam"/>
              </w:rPr>
              <w:t>և</w:t>
            </w:r>
            <w:r w:rsidRPr="0092268F">
              <w:rPr>
                <w:rStyle w:val="Bodytext211pt"/>
                <w:rFonts w:ascii="GHEA Mariam" w:hAnsi="GHEA Mariam"/>
              </w:rPr>
              <w:t xml:space="preserve"> դրանց վերամշակումից ստացված մթերքը՝</w:t>
            </w:r>
          </w:p>
        </w:tc>
        <w:tc>
          <w:tcPr>
            <w:tcW w:w="878" w:type="dxa"/>
            <w:shd w:val="clear" w:color="auto" w:fill="FFFFFF"/>
          </w:tcPr>
          <w:p w14:paraId="42AD17B4" w14:textId="77777777" w:rsidR="008C21D2" w:rsidRPr="0092268F" w:rsidRDefault="008C21D2" w:rsidP="00E7690E">
            <w:pPr>
              <w:spacing w:after="120"/>
              <w:jc w:val="center"/>
              <w:rPr>
                <w:rFonts w:ascii="GHEA Mariam" w:hAnsi="GHEA Mariam"/>
              </w:rPr>
            </w:pPr>
          </w:p>
        </w:tc>
        <w:tc>
          <w:tcPr>
            <w:tcW w:w="889" w:type="dxa"/>
            <w:shd w:val="clear" w:color="auto" w:fill="FFFFFF"/>
          </w:tcPr>
          <w:p w14:paraId="05731A4D" w14:textId="77777777" w:rsidR="008C21D2" w:rsidRPr="0092268F" w:rsidRDefault="008C21D2" w:rsidP="00E7690E">
            <w:pPr>
              <w:spacing w:after="120"/>
              <w:jc w:val="center"/>
              <w:rPr>
                <w:rFonts w:ascii="GHEA Mariam" w:hAnsi="GHEA Mariam"/>
              </w:rPr>
            </w:pPr>
          </w:p>
        </w:tc>
        <w:tc>
          <w:tcPr>
            <w:tcW w:w="889" w:type="dxa"/>
            <w:shd w:val="clear" w:color="auto" w:fill="FFFFFF"/>
          </w:tcPr>
          <w:p w14:paraId="2BC4C182" w14:textId="77777777" w:rsidR="008C21D2" w:rsidRPr="0092268F" w:rsidRDefault="008C21D2" w:rsidP="00E7690E">
            <w:pPr>
              <w:spacing w:after="120"/>
              <w:jc w:val="center"/>
              <w:rPr>
                <w:rFonts w:ascii="GHEA Mariam" w:hAnsi="GHEA Mariam"/>
              </w:rPr>
            </w:pPr>
          </w:p>
        </w:tc>
        <w:tc>
          <w:tcPr>
            <w:tcW w:w="896" w:type="dxa"/>
            <w:shd w:val="clear" w:color="auto" w:fill="FFFFFF"/>
          </w:tcPr>
          <w:p w14:paraId="36406148" w14:textId="77777777" w:rsidR="008C21D2" w:rsidRPr="0092268F" w:rsidRDefault="008C21D2" w:rsidP="00E7690E">
            <w:pPr>
              <w:spacing w:after="120"/>
              <w:jc w:val="center"/>
              <w:rPr>
                <w:rFonts w:ascii="GHEA Mariam" w:hAnsi="GHEA Mariam"/>
              </w:rPr>
            </w:pPr>
          </w:p>
        </w:tc>
        <w:tc>
          <w:tcPr>
            <w:tcW w:w="886" w:type="dxa"/>
            <w:shd w:val="clear" w:color="auto" w:fill="FFFFFF"/>
          </w:tcPr>
          <w:p w14:paraId="5EE0E4D1" w14:textId="77777777" w:rsidR="008C21D2" w:rsidRPr="0092268F" w:rsidRDefault="008C21D2" w:rsidP="00E7690E">
            <w:pPr>
              <w:spacing w:after="120"/>
              <w:jc w:val="center"/>
              <w:rPr>
                <w:rFonts w:ascii="GHEA Mariam" w:hAnsi="GHEA Mariam"/>
              </w:rPr>
            </w:pPr>
          </w:p>
        </w:tc>
        <w:tc>
          <w:tcPr>
            <w:tcW w:w="907" w:type="dxa"/>
            <w:shd w:val="clear" w:color="auto" w:fill="FFFFFF"/>
          </w:tcPr>
          <w:p w14:paraId="74B701B6" w14:textId="77777777" w:rsidR="008C21D2" w:rsidRPr="0092268F" w:rsidRDefault="008C21D2" w:rsidP="00E7690E">
            <w:pPr>
              <w:spacing w:after="120"/>
              <w:jc w:val="center"/>
              <w:rPr>
                <w:rFonts w:ascii="GHEA Mariam" w:hAnsi="GHEA Mariam"/>
              </w:rPr>
            </w:pPr>
          </w:p>
        </w:tc>
        <w:tc>
          <w:tcPr>
            <w:tcW w:w="893" w:type="dxa"/>
            <w:shd w:val="clear" w:color="auto" w:fill="FFFFFF"/>
          </w:tcPr>
          <w:p w14:paraId="2BC99084" w14:textId="77777777" w:rsidR="008C21D2" w:rsidRPr="0092268F" w:rsidRDefault="008C21D2" w:rsidP="00E7690E">
            <w:pPr>
              <w:spacing w:after="120"/>
              <w:jc w:val="center"/>
              <w:rPr>
                <w:rFonts w:ascii="GHEA Mariam" w:hAnsi="GHEA Mariam"/>
              </w:rPr>
            </w:pPr>
          </w:p>
        </w:tc>
        <w:tc>
          <w:tcPr>
            <w:tcW w:w="889" w:type="dxa"/>
            <w:shd w:val="clear" w:color="auto" w:fill="FFFFFF"/>
          </w:tcPr>
          <w:p w14:paraId="6EB9D2EB" w14:textId="77777777" w:rsidR="008C21D2" w:rsidRPr="0092268F" w:rsidRDefault="008C21D2" w:rsidP="00E7690E">
            <w:pPr>
              <w:spacing w:after="120"/>
              <w:jc w:val="center"/>
              <w:rPr>
                <w:rFonts w:ascii="GHEA Mariam" w:hAnsi="GHEA Mariam"/>
              </w:rPr>
            </w:pPr>
          </w:p>
        </w:tc>
        <w:tc>
          <w:tcPr>
            <w:tcW w:w="900" w:type="dxa"/>
            <w:shd w:val="clear" w:color="auto" w:fill="FFFFFF"/>
          </w:tcPr>
          <w:p w14:paraId="69DD7FB3" w14:textId="77777777" w:rsidR="008C21D2" w:rsidRPr="0092268F" w:rsidRDefault="008C21D2" w:rsidP="00E7690E">
            <w:pPr>
              <w:spacing w:after="120"/>
              <w:jc w:val="center"/>
              <w:rPr>
                <w:rFonts w:ascii="GHEA Mariam" w:hAnsi="GHEA Mariam"/>
              </w:rPr>
            </w:pPr>
          </w:p>
        </w:tc>
      </w:tr>
      <w:tr w:rsidR="008C21D2" w:rsidRPr="0092268F" w14:paraId="033CBA00" w14:textId="77777777" w:rsidTr="00E7690E">
        <w:trPr>
          <w:jc w:val="center"/>
        </w:trPr>
        <w:tc>
          <w:tcPr>
            <w:tcW w:w="6523" w:type="dxa"/>
            <w:shd w:val="clear" w:color="auto" w:fill="FFFFFF"/>
          </w:tcPr>
          <w:p w14:paraId="443B38C4" w14:textId="77777777" w:rsidR="008C21D2" w:rsidRPr="0092268F" w:rsidRDefault="008C21D2" w:rsidP="00E7690E">
            <w:pPr>
              <w:pStyle w:val="Bodytext20"/>
              <w:shd w:val="clear" w:color="auto" w:fill="auto"/>
              <w:spacing w:before="0" w:after="60" w:line="240" w:lineRule="auto"/>
              <w:ind w:left="405" w:firstLine="0"/>
              <w:jc w:val="left"/>
              <w:rPr>
                <w:rFonts w:ascii="GHEA Mariam" w:hAnsi="GHEA Mariam"/>
                <w:sz w:val="22"/>
                <w:szCs w:val="22"/>
              </w:rPr>
            </w:pPr>
            <w:r w:rsidRPr="0092268F">
              <w:rPr>
                <w:rStyle w:val="Bodytext211pt"/>
                <w:rFonts w:ascii="GHEA Mariam" w:hAnsi="GHEA Mariam"/>
              </w:rPr>
              <w:t>կատարիկներ</w:t>
            </w:r>
          </w:p>
        </w:tc>
        <w:tc>
          <w:tcPr>
            <w:tcW w:w="878" w:type="dxa"/>
            <w:shd w:val="clear" w:color="auto" w:fill="FFFFFF"/>
          </w:tcPr>
          <w:p w14:paraId="2EFD9A56" w14:textId="77777777" w:rsidR="008C21D2" w:rsidRPr="0092268F" w:rsidRDefault="008C21D2" w:rsidP="00E7690E">
            <w:pPr>
              <w:pStyle w:val="Bodytext20"/>
              <w:shd w:val="clear" w:color="auto" w:fill="auto"/>
              <w:spacing w:before="0" w:after="6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521694A1" w14:textId="77777777" w:rsidR="008C21D2" w:rsidRPr="0092268F" w:rsidRDefault="008C21D2" w:rsidP="00E7690E">
            <w:pPr>
              <w:pStyle w:val="Bodytext20"/>
              <w:shd w:val="clear" w:color="auto" w:fill="auto"/>
              <w:spacing w:before="0" w:after="6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4750D7F4" w14:textId="77777777" w:rsidR="008C21D2" w:rsidRPr="0092268F" w:rsidRDefault="008C21D2" w:rsidP="00E7690E">
            <w:pPr>
              <w:pStyle w:val="Bodytext20"/>
              <w:shd w:val="clear" w:color="auto" w:fill="auto"/>
              <w:spacing w:before="0" w:after="60" w:line="240" w:lineRule="auto"/>
              <w:ind w:firstLine="0"/>
              <w:jc w:val="center"/>
              <w:rPr>
                <w:rFonts w:ascii="GHEA Mariam" w:hAnsi="GHEA Mariam"/>
                <w:sz w:val="22"/>
                <w:szCs w:val="22"/>
              </w:rPr>
            </w:pPr>
            <w:r w:rsidRPr="0092268F">
              <w:rPr>
                <w:rStyle w:val="Bodytext211pt"/>
                <w:rFonts w:ascii="GHEA Mariam" w:hAnsi="GHEA Mariam"/>
              </w:rPr>
              <w:t>-</w:t>
            </w:r>
          </w:p>
        </w:tc>
        <w:tc>
          <w:tcPr>
            <w:tcW w:w="896" w:type="dxa"/>
            <w:shd w:val="clear" w:color="auto" w:fill="FFFFFF"/>
          </w:tcPr>
          <w:p w14:paraId="037981F6" w14:textId="77777777" w:rsidR="008C21D2" w:rsidRPr="0092268F" w:rsidRDefault="008C21D2" w:rsidP="00E7690E">
            <w:pPr>
              <w:pStyle w:val="Bodytext20"/>
              <w:shd w:val="clear" w:color="auto" w:fill="auto"/>
              <w:spacing w:before="0" w:after="60" w:line="240" w:lineRule="auto"/>
              <w:ind w:firstLine="0"/>
              <w:jc w:val="center"/>
              <w:rPr>
                <w:rFonts w:ascii="GHEA Mariam" w:hAnsi="GHEA Mariam"/>
                <w:sz w:val="22"/>
                <w:szCs w:val="22"/>
              </w:rPr>
            </w:pPr>
            <w:r w:rsidRPr="0092268F">
              <w:rPr>
                <w:rStyle w:val="Bodytext211pt"/>
                <w:rFonts w:ascii="GHEA Mariam" w:hAnsi="GHEA Mariam"/>
              </w:rPr>
              <w:t>-</w:t>
            </w:r>
          </w:p>
        </w:tc>
        <w:tc>
          <w:tcPr>
            <w:tcW w:w="886" w:type="dxa"/>
            <w:shd w:val="clear" w:color="auto" w:fill="FFFFFF"/>
          </w:tcPr>
          <w:p w14:paraId="677B776F" w14:textId="77777777" w:rsidR="008C21D2" w:rsidRPr="0092268F" w:rsidRDefault="008C21D2" w:rsidP="00E7690E">
            <w:pPr>
              <w:pStyle w:val="Bodytext20"/>
              <w:shd w:val="clear" w:color="auto" w:fill="auto"/>
              <w:spacing w:before="0" w:after="60" w:line="240" w:lineRule="auto"/>
              <w:ind w:firstLine="0"/>
              <w:jc w:val="center"/>
              <w:rPr>
                <w:rFonts w:ascii="GHEA Mariam" w:hAnsi="GHEA Mariam"/>
                <w:sz w:val="22"/>
                <w:szCs w:val="22"/>
              </w:rPr>
            </w:pPr>
            <w:r w:rsidRPr="0092268F">
              <w:rPr>
                <w:rStyle w:val="Bodytext211pt"/>
                <w:rFonts w:ascii="GHEA Mariam" w:hAnsi="GHEA Mariam"/>
              </w:rPr>
              <w:t>-</w:t>
            </w:r>
          </w:p>
        </w:tc>
        <w:tc>
          <w:tcPr>
            <w:tcW w:w="907" w:type="dxa"/>
            <w:shd w:val="clear" w:color="auto" w:fill="FFFFFF"/>
          </w:tcPr>
          <w:p w14:paraId="06A1B897" w14:textId="77777777" w:rsidR="008C21D2" w:rsidRPr="0092268F" w:rsidRDefault="008C21D2" w:rsidP="00E7690E">
            <w:pPr>
              <w:pStyle w:val="Bodytext20"/>
              <w:shd w:val="clear" w:color="auto" w:fill="auto"/>
              <w:spacing w:before="0" w:after="6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0533357A" w14:textId="77777777" w:rsidR="008C21D2" w:rsidRPr="0092268F" w:rsidRDefault="008C21D2" w:rsidP="00E7690E">
            <w:pPr>
              <w:pStyle w:val="Bodytext20"/>
              <w:shd w:val="clear" w:color="auto" w:fill="auto"/>
              <w:spacing w:before="0" w:after="6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18973AC7" w14:textId="77777777" w:rsidR="008C21D2" w:rsidRPr="0092268F" w:rsidRDefault="008C21D2" w:rsidP="00E7690E">
            <w:pPr>
              <w:pStyle w:val="Bodytext20"/>
              <w:shd w:val="clear" w:color="auto" w:fill="auto"/>
              <w:spacing w:before="0" w:after="60" w:line="240" w:lineRule="auto"/>
              <w:ind w:firstLine="0"/>
              <w:jc w:val="center"/>
              <w:rPr>
                <w:rFonts w:ascii="GHEA Mariam" w:hAnsi="GHEA Mariam"/>
                <w:sz w:val="22"/>
                <w:szCs w:val="22"/>
              </w:rPr>
            </w:pPr>
            <w:r w:rsidRPr="0092268F">
              <w:rPr>
                <w:rStyle w:val="Bodytext211pt"/>
                <w:rFonts w:ascii="GHEA Mariam" w:hAnsi="GHEA Mariam"/>
              </w:rPr>
              <w:t>չ/թ</w:t>
            </w:r>
          </w:p>
        </w:tc>
        <w:tc>
          <w:tcPr>
            <w:tcW w:w="900" w:type="dxa"/>
            <w:shd w:val="clear" w:color="auto" w:fill="FFFFFF"/>
          </w:tcPr>
          <w:p w14:paraId="7CB69345" w14:textId="77777777" w:rsidR="008C21D2" w:rsidRPr="0092268F" w:rsidRDefault="008C21D2" w:rsidP="00E7690E">
            <w:pPr>
              <w:pStyle w:val="Bodytext20"/>
              <w:shd w:val="clear" w:color="auto" w:fill="auto"/>
              <w:spacing w:before="0" w:after="60" w:line="240" w:lineRule="auto"/>
              <w:ind w:firstLine="0"/>
              <w:jc w:val="center"/>
              <w:rPr>
                <w:rFonts w:ascii="GHEA Mariam" w:hAnsi="GHEA Mariam"/>
                <w:sz w:val="22"/>
                <w:szCs w:val="22"/>
              </w:rPr>
            </w:pPr>
            <w:r w:rsidRPr="0092268F">
              <w:rPr>
                <w:rStyle w:val="Bodytext211pt"/>
                <w:rFonts w:ascii="GHEA Mariam" w:hAnsi="GHEA Mariam"/>
              </w:rPr>
              <w:t>-</w:t>
            </w:r>
          </w:p>
        </w:tc>
      </w:tr>
      <w:tr w:rsidR="008C21D2" w:rsidRPr="0092268F" w14:paraId="5690E48D" w14:textId="77777777" w:rsidTr="00E7690E">
        <w:trPr>
          <w:jc w:val="center"/>
        </w:trPr>
        <w:tc>
          <w:tcPr>
            <w:tcW w:w="6523" w:type="dxa"/>
            <w:shd w:val="clear" w:color="auto" w:fill="FFFFFF"/>
          </w:tcPr>
          <w:p w14:paraId="4BB85642" w14:textId="77777777" w:rsidR="008C21D2" w:rsidRPr="0092268F" w:rsidRDefault="008C21D2" w:rsidP="00E7690E">
            <w:pPr>
              <w:pStyle w:val="Bodytext20"/>
              <w:shd w:val="clear" w:color="auto" w:fill="auto"/>
              <w:spacing w:before="0" w:after="60" w:line="240" w:lineRule="auto"/>
              <w:ind w:left="405" w:firstLine="0"/>
              <w:jc w:val="left"/>
              <w:rPr>
                <w:rFonts w:ascii="GHEA Mariam" w:hAnsi="GHEA Mariam"/>
                <w:sz w:val="22"/>
                <w:szCs w:val="22"/>
              </w:rPr>
            </w:pPr>
            <w:r w:rsidRPr="0092268F">
              <w:rPr>
                <w:rStyle w:val="Bodytext211pt"/>
                <w:rFonts w:ascii="GHEA Mariam" w:hAnsi="GHEA Mariam"/>
              </w:rPr>
              <w:t>կաղամարներ</w:t>
            </w:r>
          </w:p>
        </w:tc>
        <w:tc>
          <w:tcPr>
            <w:tcW w:w="878" w:type="dxa"/>
            <w:shd w:val="clear" w:color="auto" w:fill="FFFFFF"/>
          </w:tcPr>
          <w:p w14:paraId="79D20E06" w14:textId="77777777" w:rsidR="008C21D2" w:rsidRPr="0092268F" w:rsidRDefault="008C21D2" w:rsidP="00E7690E">
            <w:pPr>
              <w:pStyle w:val="Bodytext20"/>
              <w:shd w:val="clear" w:color="auto" w:fill="auto"/>
              <w:spacing w:before="0" w:after="6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0A70EA2E" w14:textId="77777777" w:rsidR="008C21D2" w:rsidRPr="0092268F" w:rsidRDefault="008C21D2" w:rsidP="00E7690E">
            <w:pPr>
              <w:pStyle w:val="Bodytext20"/>
              <w:shd w:val="clear" w:color="auto" w:fill="auto"/>
              <w:spacing w:before="0" w:after="6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28D48CB4" w14:textId="77777777" w:rsidR="008C21D2" w:rsidRPr="0092268F" w:rsidRDefault="008C21D2" w:rsidP="00E7690E">
            <w:pPr>
              <w:pStyle w:val="Bodytext20"/>
              <w:shd w:val="clear" w:color="auto" w:fill="auto"/>
              <w:spacing w:before="0" w:after="60" w:line="240" w:lineRule="auto"/>
              <w:ind w:firstLine="0"/>
              <w:jc w:val="center"/>
              <w:rPr>
                <w:rFonts w:ascii="GHEA Mariam" w:hAnsi="GHEA Mariam"/>
                <w:sz w:val="22"/>
                <w:szCs w:val="22"/>
              </w:rPr>
            </w:pPr>
            <w:r w:rsidRPr="0092268F">
              <w:rPr>
                <w:rStyle w:val="Bodytext211pt"/>
                <w:rFonts w:ascii="GHEA Mariam" w:hAnsi="GHEA Mariam"/>
              </w:rPr>
              <w:t>չ/թ</w:t>
            </w:r>
          </w:p>
        </w:tc>
        <w:tc>
          <w:tcPr>
            <w:tcW w:w="896" w:type="dxa"/>
            <w:shd w:val="clear" w:color="auto" w:fill="FFFFFF"/>
          </w:tcPr>
          <w:p w14:paraId="7D268C62" w14:textId="77777777" w:rsidR="008C21D2" w:rsidRPr="0092268F" w:rsidRDefault="008C21D2" w:rsidP="00E7690E">
            <w:pPr>
              <w:pStyle w:val="Bodytext20"/>
              <w:shd w:val="clear" w:color="auto" w:fill="auto"/>
              <w:spacing w:before="0" w:after="60" w:line="240" w:lineRule="auto"/>
              <w:ind w:firstLine="0"/>
              <w:jc w:val="center"/>
              <w:rPr>
                <w:rFonts w:ascii="GHEA Mariam" w:hAnsi="GHEA Mariam"/>
                <w:sz w:val="22"/>
                <w:szCs w:val="22"/>
              </w:rPr>
            </w:pPr>
            <w:r w:rsidRPr="0092268F">
              <w:rPr>
                <w:rStyle w:val="Bodytext211pt"/>
                <w:rFonts w:ascii="GHEA Mariam" w:hAnsi="GHEA Mariam"/>
              </w:rPr>
              <w:t>չ/թ</w:t>
            </w:r>
          </w:p>
        </w:tc>
        <w:tc>
          <w:tcPr>
            <w:tcW w:w="886" w:type="dxa"/>
            <w:shd w:val="clear" w:color="auto" w:fill="FFFFFF"/>
          </w:tcPr>
          <w:p w14:paraId="4AE4983E" w14:textId="77777777" w:rsidR="008C21D2" w:rsidRPr="0092268F" w:rsidRDefault="008C21D2" w:rsidP="00E7690E">
            <w:pPr>
              <w:pStyle w:val="Bodytext20"/>
              <w:shd w:val="clear" w:color="auto" w:fill="auto"/>
              <w:spacing w:before="0" w:after="60" w:line="240" w:lineRule="auto"/>
              <w:ind w:firstLine="0"/>
              <w:jc w:val="center"/>
              <w:rPr>
                <w:rFonts w:ascii="GHEA Mariam" w:hAnsi="GHEA Mariam"/>
                <w:sz w:val="22"/>
                <w:szCs w:val="22"/>
              </w:rPr>
            </w:pPr>
            <w:r w:rsidRPr="0092268F">
              <w:rPr>
                <w:rStyle w:val="Bodytext211pt"/>
                <w:rFonts w:ascii="GHEA Mariam" w:hAnsi="GHEA Mariam"/>
              </w:rPr>
              <w:t>չ/թ</w:t>
            </w:r>
          </w:p>
        </w:tc>
        <w:tc>
          <w:tcPr>
            <w:tcW w:w="907" w:type="dxa"/>
            <w:shd w:val="clear" w:color="auto" w:fill="FFFFFF"/>
          </w:tcPr>
          <w:p w14:paraId="3EB15A1D" w14:textId="77777777" w:rsidR="008C21D2" w:rsidRPr="0092268F" w:rsidRDefault="008C21D2" w:rsidP="00E7690E">
            <w:pPr>
              <w:pStyle w:val="Bodytext20"/>
              <w:shd w:val="clear" w:color="auto" w:fill="auto"/>
              <w:spacing w:before="0" w:after="6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34DAF156" w14:textId="77777777" w:rsidR="008C21D2" w:rsidRPr="0092268F" w:rsidRDefault="008C21D2" w:rsidP="00E7690E">
            <w:pPr>
              <w:pStyle w:val="Bodytext20"/>
              <w:shd w:val="clear" w:color="auto" w:fill="auto"/>
              <w:spacing w:before="0" w:after="6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4E69522C" w14:textId="77777777" w:rsidR="008C21D2" w:rsidRPr="0092268F" w:rsidRDefault="008C21D2" w:rsidP="00E7690E">
            <w:pPr>
              <w:pStyle w:val="Bodytext20"/>
              <w:shd w:val="clear" w:color="auto" w:fill="auto"/>
              <w:spacing w:before="0" w:after="60" w:line="240" w:lineRule="auto"/>
              <w:ind w:firstLine="0"/>
              <w:jc w:val="center"/>
              <w:rPr>
                <w:rFonts w:ascii="GHEA Mariam" w:hAnsi="GHEA Mariam"/>
                <w:sz w:val="22"/>
                <w:szCs w:val="22"/>
              </w:rPr>
            </w:pPr>
            <w:r w:rsidRPr="0092268F">
              <w:rPr>
                <w:rStyle w:val="Bodytext211pt"/>
                <w:rFonts w:ascii="GHEA Mariam" w:hAnsi="GHEA Mariam"/>
              </w:rPr>
              <w:t>-</w:t>
            </w:r>
          </w:p>
        </w:tc>
        <w:tc>
          <w:tcPr>
            <w:tcW w:w="900" w:type="dxa"/>
            <w:shd w:val="clear" w:color="auto" w:fill="FFFFFF"/>
          </w:tcPr>
          <w:p w14:paraId="39824B56" w14:textId="77777777" w:rsidR="008C21D2" w:rsidRPr="0092268F" w:rsidRDefault="008C21D2" w:rsidP="00E7690E">
            <w:pPr>
              <w:pStyle w:val="Bodytext20"/>
              <w:shd w:val="clear" w:color="auto" w:fill="auto"/>
              <w:spacing w:before="0" w:after="60" w:line="240" w:lineRule="auto"/>
              <w:ind w:firstLine="0"/>
              <w:jc w:val="center"/>
              <w:rPr>
                <w:rFonts w:ascii="GHEA Mariam" w:hAnsi="GHEA Mariam"/>
                <w:sz w:val="22"/>
                <w:szCs w:val="22"/>
              </w:rPr>
            </w:pPr>
            <w:r w:rsidRPr="0092268F">
              <w:rPr>
                <w:rStyle w:val="Bodytext211pt"/>
                <w:rFonts w:ascii="GHEA Mariam" w:hAnsi="GHEA Mariam"/>
              </w:rPr>
              <w:t>-</w:t>
            </w:r>
          </w:p>
        </w:tc>
      </w:tr>
      <w:tr w:rsidR="008C21D2" w:rsidRPr="0092268F" w14:paraId="79164105" w14:textId="77777777" w:rsidTr="00E7690E">
        <w:trPr>
          <w:jc w:val="center"/>
        </w:trPr>
        <w:tc>
          <w:tcPr>
            <w:tcW w:w="6523" w:type="dxa"/>
            <w:shd w:val="clear" w:color="auto" w:fill="FFFFFF"/>
          </w:tcPr>
          <w:p w14:paraId="0F9CEBEA" w14:textId="77777777" w:rsidR="008C21D2" w:rsidRPr="0092268F" w:rsidRDefault="008C21D2" w:rsidP="00E7690E">
            <w:pPr>
              <w:pStyle w:val="Bodytext20"/>
              <w:shd w:val="clear" w:color="auto" w:fill="auto"/>
              <w:spacing w:before="0" w:after="60" w:line="240" w:lineRule="auto"/>
              <w:ind w:left="405" w:firstLine="0"/>
              <w:jc w:val="left"/>
              <w:rPr>
                <w:rFonts w:ascii="GHEA Mariam" w:hAnsi="GHEA Mariam"/>
                <w:sz w:val="22"/>
                <w:szCs w:val="22"/>
              </w:rPr>
            </w:pPr>
            <w:r w:rsidRPr="0092268F">
              <w:rPr>
                <w:rStyle w:val="Bodytext211pt"/>
                <w:rFonts w:ascii="GHEA Mariam" w:hAnsi="GHEA Mariam"/>
              </w:rPr>
              <w:t>մակտրաներ (սպիզուլա)</w:t>
            </w:r>
          </w:p>
        </w:tc>
        <w:tc>
          <w:tcPr>
            <w:tcW w:w="878" w:type="dxa"/>
            <w:shd w:val="clear" w:color="auto" w:fill="FFFFFF"/>
          </w:tcPr>
          <w:p w14:paraId="121318B2" w14:textId="77777777" w:rsidR="008C21D2" w:rsidRPr="0092268F" w:rsidRDefault="008C21D2" w:rsidP="00E7690E">
            <w:pPr>
              <w:pStyle w:val="Bodytext20"/>
              <w:shd w:val="clear" w:color="auto" w:fill="auto"/>
              <w:spacing w:before="0" w:after="6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01A73059" w14:textId="77777777" w:rsidR="008C21D2" w:rsidRPr="0092268F" w:rsidRDefault="008C21D2" w:rsidP="00E7690E">
            <w:pPr>
              <w:pStyle w:val="Bodytext20"/>
              <w:shd w:val="clear" w:color="auto" w:fill="auto"/>
              <w:spacing w:before="0" w:after="6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05F664FB" w14:textId="77777777" w:rsidR="008C21D2" w:rsidRPr="0092268F" w:rsidRDefault="008C21D2" w:rsidP="00E7690E">
            <w:pPr>
              <w:pStyle w:val="Bodytext20"/>
              <w:shd w:val="clear" w:color="auto" w:fill="auto"/>
              <w:spacing w:before="0" w:after="60" w:line="240" w:lineRule="auto"/>
              <w:ind w:firstLine="0"/>
              <w:jc w:val="center"/>
              <w:rPr>
                <w:rFonts w:ascii="GHEA Mariam" w:hAnsi="GHEA Mariam"/>
                <w:sz w:val="22"/>
                <w:szCs w:val="22"/>
              </w:rPr>
            </w:pPr>
            <w:r w:rsidRPr="0092268F">
              <w:rPr>
                <w:rStyle w:val="Bodytext211pt"/>
                <w:rFonts w:ascii="GHEA Mariam" w:hAnsi="GHEA Mariam"/>
              </w:rPr>
              <w:t>-</w:t>
            </w:r>
          </w:p>
        </w:tc>
        <w:tc>
          <w:tcPr>
            <w:tcW w:w="896" w:type="dxa"/>
            <w:shd w:val="clear" w:color="auto" w:fill="FFFFFF"/>
          </w:tcPr>
          <w:p w14:paraId="588CAFD3" w14:textId="77777777" w:rsidR="008C21D2" w:rsidRPr="0092268F" w:rsidRDefault="008C21D2" w:rsidP="00E7690E">
            <w:pPr>
              <w:pStyle w:val="Bodytext20"/>
              <w:shd w:val="clear" w:color="auto" w:fill="auto"/>
              <w:spacing w:before="0" w:after="60" w:line="240" w:lineRule="auto"/>
              <w:ind w:firstLine="0"/>
              <w:jc w:val="center"/>
              <w:rPr>
                <w:rFonts w:ascii="GHEA Mariam" w:hAnsi="GHEA Mariam"/>
                <w:sz w:val="22"/>
                <w:szCs w:val="22"/>
              </w:rPr>
            </w:pPr>
            <w:r w:rsidRPr="0092268F">
              <w:rPr>
                <w:rStyle w:val="Bodytext211pt"/>
                <w:rFonts w:ascii="GHEA Mariam" w:hAnsi="GHEA Mariam"/>
              </w:rPr>
              <w:t>-</w:t>
            </w:r>
          </w:p>
        </w:tc>
        <w:tc>
          <w:tcPr>
            <w:tcW w:w="886" w:type="dxa"/>
            <w:shd w:val="clear" w:color="auto" w:fill="FFFFFF"/>
          </w:tcPr>
          <w:p w14:paraId="2842114C" w14:textId="77777777" w:rsidR="008C21D2" w:rsidRPr="0092268F" w:rsidRDefault="008C21D2" w:rsidP="00E7690E">
            <w:pPr>
              <w:pStyle w:val="Bodytext20"/>
              <w:shd w:val="clear" w:color="auto" w:fill="auto"/>
              <w:spacing w:before="0" w:after="60" w:line="240" w:lineRule="auto"/>
              <w:ind w:firstLine="0"/>
              <w:jc w:val="center"/>
              <w:rPr>
                <w:rFonts w:ascii="GHEA Mariam" w:hAnsi="GHEA Mariam"/>
                <w:sz w:val="22"/>
                <w:szCs w:val="22"/>
              </w:rPr>
            </w:pPr>
            <w:r w:rsidRPr="0092268F">
              <w:rPr>
                <w:rStyle w:val="Bodytext211pt"/>
                <w:rFonts w:ascii="GHEA Mariam" w:hAnsi="GHEA Mariam"/>
              </w:rPr>
              <w:t>-</w:t>
            </w:r>
          </w:p>
        </w:tc>
        <w:tc>
          <w:tcPr>
            <w:tcW w:w="907" w:type="dxa"/>
            <w:shd w:val="clear" w:color="auto" w:fill="FFFFFF"/>
          </w:tcPr>
          <w:p w14:paraId="099E4A75" w14:textId="77777777" w:rsidR="008C21D2" w:rsidRPr="0092268F" w:rsidRDefault="008C21D2" w:rsidP="00E7690E">
            <w:pPr>
              <w:pStyle w:val="Bodytext20"/>
              <w:shd w:val="clear" w:color="auto" w:fill="auto"/>
              <w:spacing w:before="0" w:after="6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189B26AD" w14:textId="77777777" w:rsidR="008C21D2" w:rsidRPr="0092268F" w:rsidRDefault="008C21D2" w:rsidP="00E7690E">
            <w:pPr>
              <w:pStyle w:val="Bodytext20"/>
              <w:shd w:val="clear" w:color="auto" w:fill="auto"/>
              <w:spacing w:before="0" w:after="6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132768DB" w14:textId="77777777" w:rsidR="008C21D2" w:rsidRPr="0092268F" w:rsidRDefault="008C21D2" w:rsidP="00E7690E">
            <w:pPr>
              <w:pStyle w:val="Bodytext20"/>
              <w:shd w:val="clear" w:color="auto" w:fill="auto"/>
              <w:spacing w:before="0" w:after="60" w:line="240" w:lineRule="auto"/>
              <w:ind w:firstLine="0"/>
              <w:jc w:val="center"/>
              <w:rPr>
                <w:rFonts w:ascii="GHEA Mariam" w:hAnsi="GHEA Mariam"/>
                <w:sz w:val="22"/>
                <w:szCs w:val="22"/>
              </w:rPr>
            </w:pPr>
            <w:r w:rsidRPr="0092268F">
              <w:rPr>
                <w:rStyle w:val="Bodytext211pt"/>
                <w:rFonts w:ascii="GHEA Mariam" w:hAnsi="GHEA Mariam"/>
              </w:rPr>
              <w:t>չ/թ</w:t>
            </w:r>
          </w:p>
        </w:tc>
        <w:tc>
          <w:tcPr>
            <w:tcW w:w="900" w:type="dxa"/>
            <w:shd w:val="clear" w:color="auto" w:fill="FFFFFF"/>
          </w:tcPr>
          <w:p w14:paraId="69EE6143" w14:textId="77777777" w:rsidR="008C21D2" w:rsidRPr="0092268F" w:rsidRDefault="008C21D2" w:rsidP="00E7690E">
            <w:pPr>
              <w:pStyle w:val="Bodytext20"/>
              <w:shd w:val="clear" w:color="auto" w:fill="auto"/>
              <w:spacing w:before="0" w:after="60" w:line="240" w:lineRule="auto"/>
              <w:ind w:firstLine="0"/>
              <w:jc w:val="center"/>
              <w:rPr>
                <w:rFonts w:ascii="GHEA Mariam" w:hAnsi="GHEA Mariam"/>
                <w:sz w:val="22"/>
                <w:szCs w:val="22"/>
              </w:rPr>
            </w:pPr>
            <w:r w:rsidRPr="0092268F">
              <w:rPr>
                <w:rStyle w:val="Bodytext211pt"/>
                <w:rFonts w:ascii="GHEA Mariam" w:hAnsi="GHEA Mariam"/>
              </w:rPr>
              <w:t>-</w:t>
            </w:r>
          </w:p>
        </w:tc>
      </w:tr>
      <w:tr w:rsidR="008C21D2" w:rsidRPr="0092268F" w14:paraId="08F34F51" w14:textId="77777777" w:rsidTr="00E7690E">
        <w:trPr>
          <w:jc w:val="center"/>
        </w:trPr>
        <w:tc>
          <w:tcPr>
            <w:tcW w:w="6523" w:type="dxa"/>
            <w:shd w:val="clear" w:color="auto" w:fill="FFFFFF"/>
          </w:tcPr>
          <w:p w14:paraId="65C95C6B" w14:textId="77777777" w:rsidR="008C21D2" w:rsidRPr="0092268F" w:rsidRDefault="008C21D2" w:rsidP="00E7690E">
            <w:pPr>
              <w:pStyle w:val="Bodytext20"/>
              <w:shd w:val="clear" w:color="auto" w:fill="auto"/>
              <w:spacing w:before="0" w:after="60" w:line="240" w:lineRule="auto"/>
              <w:ind w:left="405" w:firstLine="0"/>
              <w:jc w:val="left"/>
              <w:rPr>
                <w:rFonts w:ascii="GHEA Mariam" w:hAnsi="GHEA Mariam"/>
                <w:sz w:val="22"/>
                <w:szCs w:val="22"/>
              </w:rPr>
            </w:pPr>
            <w:r w:rsidRPr="0092268F">
              <w:rPr>
                <w:rStyle w:val="Bodytext211pt"/>
                <w:rFonts w:ascii="GHEA Mariam" w:hAnsi="GHEA Mariam"/>
              </w:rPr>
              <w:t>ութոտնուկներ</w:t>
            </w:r>
          </w:p>
        </w:tc>
        <w:tc>
          <w:tcPr>
            <w:tcW w:w="878" w:type="dxa"/>
            <w:shd w:val="clear" w:color="auto" w:fill="FFFFFF"/>
          </w:tcPr>
          <w:p w14:paraId="78EB5B98" w14:textId="77777777" w:rsidR="008C21D2" w:rsidRPr="0092268F" w:rsidRDefault="008C21D2" w:rsidP="00E7690E">
            <w:pPr>
              <w:pStyle w:val="Bodytext20"/>
              <w:shd w:val="clear" w:color="auto" w:fill="auto"/>
              <w:spacing w:before="0" w:after="6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7825D78B" w14:textId="77777777" w:rsidR="008C21D2" w:rsidRPr="0092268F" w:rsidRDefault="008C21D2" w:rsidP="00E7690E">
            <w:pPr>
              <w:pStyle w:val="Bodytext20"/>
              <w:shd w:val="clear" w:color="auto" w:fill="auto"/>
              <w:spacing w:before="0" w:after="6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5ECADD1D" w14:textId="77777777" w:rsidR="008C21D2" w:rsidRPr="0092268F" w:rsidRDefault="008C21D2" w:rsidP="00E7690E">
            <w:pPr>
              <w:pStyle w:val="Bodytext20"/>
              <w:shd w:val="clear" w:color="auto" w:fill="auto"/>
              <w:spacing w:before="0" w:after="60" w:line="240" w:lineRule="auto"/>
              <w:ind w:firstLine="0"/>
              <w:jc w:val="center"/>
              <w:rPr>
                <w:rFonts w:ascii="GHEA Mariam" w:hAnsi="GHEA Mariam"/>
                <w:sz w:val="22"/>
                <w:szCs w:val="22"/>
              </w:rPr>
            </w:pPr>
            <w:r w:rsidRPr="0092268F">
              <w:rPr>
                <w:rStyle w:val="Bodytext211pt"/>
                <w:rFonts w:ascii="GHEA Mariam" w:hAnsi="GHEA Mariam"/>
              </w:rPr>
              <w:t>չ/թ</w:t>
            </w:r>
          </w:p>
        </w:tc>
        <w:tc>
          <w:tcPr>
            <w:tcW w:w="896" w:type="dxa"/>
            <w:shd w:val="clear" w:color="auto" w:fill="FFFFFF"/>
          </w:tcPr>
          <w:p w14:paraId="279197D9" w14:textId="77777777" w:rsidR="008C21D2" w:rsidRPr="0092268F" w:rsidRDefault="008C21D2" w:rsidP="00E7690E">
            <w:pPr>
              <w:pStyle w:val="Bodytext20"/>
              <w:shd w:val="clear" w:color="auto" w:fill="auto"/>
              <w:spacing w:before="0" w:after="60" w:line="240" w:lineRule="auto"/>
              <w:ind w:firstLine="0"/>
              <w:jc w:val="center"/>
              <w:rPr>
                <w:rFonts w:ascii="GHEA Mariam" w:hAnsi="GHEA Mariam"/>
                <w:sz w:val="22"/>
                <w:szCs w:val="22"/>
              </w:rPr>
            </w:pPr>
            <w:r w:rsidRPr="0092268F">
              <w:rPr>
                <w:rStyle w:val="Bodytext211pt"/>
                <w:rFonts w:ascii="GHEA Mariam" w:hAnsi="GHEA Mariam"/>
              </w:rPr>
              <w:t>-</w:t>
            </w:r>
          </w:p>
        </w:tc>
        <w:tc>
          <w:tcPr>
            <w:tcW w:w="886" w:type="dxa"/>
            <w:shd w:val="clear" w:color="auto" w:fill="FFFFFF"/>
          </w:tcPr>
          <w:p w14:paraId="177B3268" w14:textId="77777777" w:rsidR="008C21D2" w:rsidRPr="0092268F" w:rsidRDefault="008C21D2" w:rsidP="00E7690E">
            <w:pPr>
              <w:pStyle w:val="Bodytext20"/>
              <w:shd w:val="clear" w:color="auto" w:fill="auto"/>
              <w:spacing w:before="0" w:after="60" w:line="240" w:lineRule="auto"/>
              <w:ind w:firstLine="0"/>
              <w:jc w:val="center"/>
              <w:rPr>
                <w:rFonts w:ascii="GHEA Mariam" w:hAnsi="GHEA Mariam"/>
                <w:sz w:val="22"/>
                <w:szCs w:val="22"/>
              </w:rPr>
            </w:pPr>
            <w:r w:rsidRPr="0092268F">
              <w:rPr>
                <w:rStyle w:val="Bodytext211pt"/>
                <w:rFonts w:ascii="GHEA Mariam" w:hAnsi="GHEA Mariam"/>
              </w:rPr>
              <w:t>չ/թ</w:t>
            </w:r>
          </w:p>
        </w:tc>
        <w:tc>
          <w:tcPr>
            <w:tcW w:w="907" w:type="dxa"/>
            <w:shd w:val="clear" w:color="auto" w:fill="FFFFFF"/>
          </w:tcPr>
          <w:p w14:paraId="6C4979B3" w14:textId="77777777" w:rsidR="008C21D2" w:rsidRPr="0092268F" w:rsidRDefault="008C21D2" w:rsidP="00E7690E">
            <w:pPr>
              <w:pStyle w:val="Bodytext20"/>
              <w:shd w:val="clear" w:color="auto" w:fill="auto"/>
              <w:spacing w:before="0" w:after="6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59CEB186" w14:textId="77777777" w:rsidR="008C21D2" w:rsidRPr="0092268F" w:rsidRDefault="008C21D2" w:rsidP="00E7690E">
            <w:pPr>
              <w:pStyle w:val="Bodytext20"/>
              <w:shd w:val="clear" w:color="auto" w:fill="auto"/>
              <w:spacing w:before="0" w:after="6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697D584A" w14:textId="77777777" w:rsidR="008C21D2" w:rsidRPr="0092268F" w:rsidRDefault="008C21D2" w:rsidP="00E7690E">
            <w:pPr>
              <w:pStyle w:val="Bodytext20"/>
              <w:shd w:val="clear" w:color="auto" w:fill="auto"/>
              <w:spacing w:before="0" w:after="60" w:line="240" w:lineRule="auto"/>
              <w:ind w:firstLine="0"/>
              <w:jc w:val="center"/>
              <w:rPr>
                <w:rFonts w:ascii="GHEA Mariam" w:hAnsi="GHEA Mariam"/>
                <w:sz w:val="22"/>
                <w:szCs w:val="22"/>
              </w:rPr>
            </w:pPr>
            <w:r w:rsidRPr="0092268F">
              <w:rPr>
                <w:rStyle w:val="Bodytext211pt"/>
                <w:rFonts w:ascii="GHEA Mariam" w:hAnsi="GHEA Mariam"/>
              </w:rPr>
              <w:t>-</w:t>
            </w:r>
          </w:p>
        </w:tc>
        <w:tc>
          <w:tcPr>
            <w:tcW w:w="900" w:type="dxa"/>
            <w:shd w:val="clear" w:color="auto" w:fill="FFFFFF"/>
          </w:tcPr>
          <w:p w14:paraId="08B0FD55" w14:textId="77777777" w:rsidR="008C21D2" w:rsidRPr="0092268F" w:rsidRDefault="008C21D2" w:rsidP="00E7690E">
            <w:pPr>
              <w:pStyle w:val="Bodytext20"/>
              <w:shd w:val="clear" w:color="auto" w:fill="auto"/>
              <w:spacing w:before="0" w:after="60" w:line="240" w:lineRule="auto"/>
              <w:ind w:firstLine="0"/>
              <w:jc w:val="center"/>
              <w:rPr>
                <w:rFonts w:ascii="GHEA Mariam" w:hAnsi="GHEA Mariam"/>
                <w:sz w:val="22"/>
                <w:szCs w:val="22"/>
              </w:rPr>
            </w:pPr>
            <w:r w:rsidRPr="0092268F">
              <w:rPr>
                <w:rStyle w:val="Bodytext211pt"/>
                <w:rFonts w:ascii="GHEA Mariam" w:hAnsi="GHEA Mariam"/>
              </w:rPr>
              <w:t>-</w:t>
            </w:r>
          </w:p>
        </w:tc>
      </w:tr>
      <w:tr w:rsidR="008C21D2" w:rsidRPr="0092268F" w14:paraId="045E83A9" w14:textId="77777777" w:rsidTr="00E7690E">
        <w:trPr>
          <w:jc w:val="center"/>
        </w:trPr>
        <w:tc>
          <w:tcPr>
            <w:tcW w:w="6523" w:type="dxa"/>
            <w:shd w:val="clear" w:color="auto" w:fill="FFFFFF"/>
          </w:tcPr>
          <w:p w14:paraId="79369B0F" w14:textId="77777777" w:rsidR="008C21D2" w:rsidRPr="0092268F" w:rsidRDefault="008C21D2" w:rsidP="00E7690E">
            <w:pPr>
              <w:pStyle w:val="Bodytext20"/>
              <w:shd w:val="clear" w:color="auto" w:fill="auto"/>
              <w:spacing w:before="0" w:after="60" w:line="240" w:lineRule="auto"/>
              <w:ind w:left="405" w:firstLine="0"/>
              <w:jc w:val="left"/>
              <w:rPr>
                <w:rFonts w:ascii="GHEA Mariam" w:hAnsi="GHEA Mariam"/>
                <w:sz w:val="22"/>
                <w:szCs w:val="22"/>
              </w:rPr>
            </w:pPr>
            <w:r w:rsidRPr="0092268F">
              <w:rPr>
                <w:rStyle w:val="Bodytext211pt"/>
                <w:rFonts w:ascii="GHEA Mariam" w:hAnsi="GHEA Mariam"/>
              </w:rPr>
              <w:t>ոստրեներ</w:t>
            </w:r>
          </w:p>
        </w:tc>
        <w:tc>
          <w:tcPr>
            <w:tcW w:w="878" w:type="dxa"/>
            <w:shd w:val="clear" w:color="auto" w:fill="FFFFFF"/>
          </w:tcPr>
          <w:p w14:paraId="3EE776F9" w14:textId="77777777" w:rsidR="008C21D2" w:rsidRPr="0092268F" w:rsidRDefault="008C21D2" w:rsidP="00E7690E">
            <w:pPr>
              <w:pStyle w:val="Bodytext20"/>
              <w:shd w:val="clear" w:color="auto" w:fill="auto"/>
              <w:spacing w:before="0" w:after="6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50CC1748" w14:textId="77777777" w:rsidR="008C21D2" w:rsidRPr="0092268F" w:rsidRDefault="008C21D2" w:rsidP="00E7690E">
            <w:pPr>
              <w:pStyle w:val="Bodytext20"/>
              <w:shd w:val="clear" w:color="auto" w:fill="auto"/>
              <w:spacing w:before="0" w:after="6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40A6036B" w14:textId="77777777" w:rsidR="008C21D2" w:rsidRPr="0092268F" w:rsidRDefault="008C21D2" w:rsidP="00E7690E">
            <w:pPr>
              <w:pStyle w:val="Bodytext20"/>
              <w:shd w:val="clear" w:color="auto" w:fill="auto"/>
              <w:spacing w:before="0" w:after="60" w:line="240" w:lineRule="auto"/>
              <w:ind w:firstLine="0"/>
              <w:jc w:val="center"/>
              <w:rPr>
                <w:rFonts w:ascii="GHEA Mariam" w:hAnsi="GHEA Mariam"/>
                <w:sz w:val="22"/>
                <w:szCs w:val="22"/>
              </w:rPr>
            </w:pPr>
            <w:r w:rsidRPr="0092268F">
              <w:rPr>
                <w:rStyle w:val="Bodytext211pt"/>
                <w:rFonts w:ascii="GHEA Mariam" w:hAnsi="GHEA Mariam"/>
              </w:rPr>
              <w:t>-</w:t>
            </w:r>
          </w:p>
        </w:tc>
        <w:tc>
          <w:tcPr>
            <w:tcW w:w="896" w:type="dxa"/>
            <w:shd w:val="clear" w:color="auto" w:fill="FFFFFF"/>
          </w:tcPr>
          <w:p w14:paraId="3BDDE6AE" w14:textId="77777777" w:rsidR="008C21D2" w:rsidRPr="0092268F" w:rsidRDefault="008C21D2" w:rsidP="00E7690E">
            <w:pPr>
              <w:pStyle w:val="Bodytext20"/>
              <w:shd w:val="clear" w:color="auto" w:fill="auto"/>
              <w:spacing w:before="0" w:after="60" w:line="240" w:lineRule="auto"/>
              <w:ind w:firstLine="0"/>
              <w:jc w:val="center"/>
              <w:rPr>
                <w:rFonts w:ascii="GHEA Mariam" w:hAnsi="GHEA Mariam"/>
                <w:sz w:val="22"/>
                <w:szCs w:val="22"/>
              </w:rPr>
            </w:pPr>
            <w:r w:rsidRPr="0092268F">
              <w:rPr>
                <w:rStyle w:val="Bodytext211pt"/>
                <w:rFonts w:ascii="GHEA Mariam" w:hAnsi="GHEA Mariam"/>
              </w:rPr>
              <w:t>-</w:t>
            </w:r>
          </w:p>
        </w:tc>
        <w:tc>
          <w:tcPr>
            <w:tcW w:w="886" w:type="dxa"/>
            <w:shd w:val="clear" w:color="auto" w:fill="FFFFFF"/>
          </w:tcPr>
          <w:p w14:paraId="4AE76DA3" w14:textId="77777777" w:rsidR="008C21D2" w:rsidRPr="0092268F" w:rsidRDefault="008C21D2" w:rsidP="00E7690E">
            <w:pPr>
              <w:pStyle w:val="Bodytext20"/>
              <w:shd w:val="clear" w:color="auto" w:fill="auto"/>
              <w:spacing w:before="0" w:after="60" w:line="240" w:lineRule="auto"/>
              <w:ind w:firstLine="0"/>
              <w:jc w:val="center"/>
              <w:rPr>
                <w:rFonts w:ascii="GHEA Mariam" w:hAnsi="GHEA Mariam"/>
                <w:sz w:val="22"/>
                <w:szCs w:val="22"/>
              </w:rPr>
            </w:pPr>
            <w:r w:rsidRPr="0092268F">
              <w:rPr>
                <w:rStyle w:val="Bodytext211pt"/>
                <w:rFonts w:ascii="GHEA Mariam" w:hAnsi="GHEA Mariam"/>
              </w:rPr>
              <w:t>-</w:t>
            </w:r>
          </w:p>
        </w:tc>
        <w:tc>
          <w:tcPr>
            <w:tcW w:w="907" w:type="dxa"/>
            <w:shd w:val="clear" w:color="auto" w:fill="FFFFFF"/>
          </w:tcPr>
          <w:p w14:paraId="2B65EA8C" w14:textId="77777777" w:rsidR="008C21D2" w:rsidRPr="0092268F" w:rsidRDefault="008C21D2" w:rsidP="00E7690E">
            <w:pPr>
              <w:pStyle w:val="Bodytext20"/>
              <w:shd w:val="clear" w:color="auto" w:fill="auto"/>
              <w:spacing w:before="0" w:after="60" w:line="240" w:lineRule="auto"/>
              <w:ind w:firstLine="0"/>
              <w:jc w:val="center"/>
              <w:rPr>
                <w:rFonts w:ascii="GHEA Mariam" w:hAnsi="GHEA Mariam"/>
                <w:sz w:val="22"/>
                <w:szCs w:val="22"/>
              </w:rPr>
            </w:pPr>
            <w:r w:rsidRPr="0092268F">
              <w:rPr>
                <w:rStyle w:val="Bodytext211pt"/>
                <w:rFonts w:ascii="GHEA Mariam" w:hAnsi="GHEA Mariam"/>
              </w:rPr>
              <w:t>-</w:t>
            </w:r>
          </w:p>
        </w:tc>
        <w:tc>
          <w:tcPr>
            <w:tcW w:w="893" w:type="dxa"/>
            <w:shd w:val="clear" w:color="auto" w:fill="FFFFFF"/>
          </w:tcPr>
          <w:p w14:paraId="7FE3B8A6" w14:textId="77777777" w:rsidR="008C21D2" w:rsidRPr="0092268F" w:rsidRDefault="008C21D2" w:rsidP="00E7690E">
            <w:pPr>
              <w:pStyle w:val="Bodytext20"/>
              <w:shd w:val="clear" w:color="auto" w:fill="auto"/>
              <w:spacing w:before="0" w:after="60" w:line="240" w:lineRule="auto"/>
              <w:ind w:firstLine="0"/>
              <w:jc w:val="center"/>
              <w:rPr>
                <w:rFonts w:ascii="GHEA Mariam" w:hAnsi="GHEA Mariam"/>
                <w:sz w:val="22"/>
                <w:szCs w:val="22"/>
              </w:rPr>
            </w:pPr>
            <w:r w:rsidRPr="0092268F">
              <w:rPr>
                <w:rStyle w:val="Bodytext211pt"/>
                <w:rFonts w:ascii="GHEA Mariam" w:hAnsi="GHEA Mariam"/>
              </w:rPr>
              <w:t>-</w:t>
            </w:r>
          </w:p>
        </w:tc>
        <w:tc>
          <w:tcPr>
            <w:tcW w:w="889" w:type="dxa"/>
            <w:shd w:val="clear" w:color="auto" w:fill="FFFFFF"/>
          </w:tcPr>
          <w:p w14:paraId="5E2FB68F" w14:textId="77777777" w:rsidR="008C21D2" w:rsidRPr="0092268F" w:rsidRDefault="008C21D2" w:rsidP="00E7690E">
            <w:pPr>
              <w:pStyle w:val="Bodytext20"/>
              <w:shd w:val="clear" w:color="auto" w:fill="auto"/>
              <w:spacing w:before="0" w:after="60" w:line="240" w:lineRule="auto"/>
              <w:ind w:firstLine="0"/>
              <w:jc w:val="center"/>
              <w:rPr>
                <w:rFonts w:ascii="GHEA Mariam" w:hAnsi="GHEA Mariam"/>
                <w:sz w:val="22"/>
                <w:szCs w:val="22"/>
              </w:rPr>
            </w:pPr>
            <w:r w:rsidRPr="0092268F">
              <w:rPr>
                <w:rStyle w:val="Bodytext211pt"/>
                <w:rFonts w:ascii="GHEA Mariam" w:hAnsi="GHEA Mariam"/>
              </w:rPr>
              <w:t>-</w:t>
            </w:r>
          </w:p>
        </w:tc>
        <w:tc>
          <w:tcPr>
            <w:tcW w:w="900" w:type="dxa"/>
            <w:shd w:val="clear" w:color="auto" w:fill="FFFFFF"/>
          </w:tcPr>
          <w:p w14:paraId="677B6855" w14:textId="77777777" w:rsidR="008C21D2" w:rsidRPr="0092268F" w:rsidRDefault="008C21D2" w:rsidP="00E7690E">
            <w:pPr>
              <w:pStyle w:val="Bodytext20"/>
              <w:shd w:val="clear" w:color="auto" w:fill="auto"/>
              <w:spacing w:before="0" w:after="60" w:line="240" w:lineRule="auto"/>
              <w:ind w:firstLine="0"/>
              <w:jc w:val="center"/>
              <w:rPr>
                <w:rFonts w:ascii="GHEA Mariam" w:hAnsi="GHEA Mariam"/>
                <w:sz w:val="22"/>
                <w:szCs w:val="22"/>
              </w:rPr>
            </w:pPr>
            <w:r w:rsidRPr="0092268F">
              <w:rPr>
                <w:rStyle w:val="Bodytext211pt"/>
                <w:rFonts w:ascii="GHEA Mariam" w:hAnsi="GHEA Mariam"/>
              </w:rPr>
              <w:t>չ/թ</w:t>
            </w:r>
          </w:p>
        </w:tc>
      </w:tr>
    </w:tbl>
    <w:p w14:paraId="38EDAAC2" w14:textId="77777777" w:rsidR="008C21D2" w:rsidRPr="0092268F" w:rsidRDefault="008C21D2" w:rsidP="008C21D2">
      <w:pPr>
        <w:rPr>
          <w:rFonts w:ascii="GHEA Mariam" w:hAnsi="GHEA Mariam"/>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4"/>
        <w:gridCol w:w="11290"/>
      </w:tblGrid>
      <w:tr w:rsidR="008C21D2" w:rsidRPr="0092268F" w14:paraId="603A6BD4" w14:textId="77777777" w:rsidTr="00E7690E">
        <w:tc>
          <w:tcPr>
            <w:tcW w:w="2722" w:type="dxa"/>
            <w:vMerge w:val="restart"/>
          </w:tcPr>
          <w:p w14:paraId="10BCAF71" w14:textId="77777777" w:rsidR="008C21D2" w:rsidRPr="0092268F" w:rsidRDefault="008C21D2" w:rsidP="00E7690E">
            <w:pPr>
              <w:spacing w:after="120"/>
              <w:rPr>
                <w:rFonts w:ascii="GHEA Mariam" w:hAnsi="GHEA Mariam"/>
                <w:lang w:val="en-US"/>
              </w:rPr>
            </w:pPr>
            <w:r w:rsidRPr="0092268F">
              <w:rPr>
                <w:rFonts w:ascii="GHEA Mariam" w:hAnsi="GHEA Mariam"/>
              </w:rPr>
              <w:t>Ծանոթագրություններ.</w:t>
            </w:r>
          </w:p>
        </w:tc>
        <w:tc>
          <w:tcPr>
            <w:tcW w:w="11498" w:type="dxa"/>
          </w:tcPr>
          <w:p w14:paraId="31A34929" w14:textId="77777777" w:rsidR="008C21D2" w:rsidRPr="0092268F" w:rsidRDefault="008C21D2" w:rsidP="00E7690E">
            <w:pPr>
              <w:pStyle w:val="Bodytext90"/>
              <w:shd w:val="clear" w:color="auto" w:fill="auto"/>
              <w:tabs>
                <w:tab w:val="left" w:pos="397"/>
              </w:tabs>
              <w:spacing w:after="120" w:line="240" w:lineRule="auto"/>
              <w:jc w:val="left"/>
              <w:rPr>
                <w:rFonts w:ascii="GHEA Mariam" w:hAnsi="GHEA Mariam"/>
                <w:sz w:val="22"/>
                <w:szCs w:val="22"/>
              </w:rPr>
            </w:pPr>
            <w:r w:rsidRPr="0092268F">
              <w:rPr>
                <w:rFonts w:ascii="GHEA Mariam" w:hAnsi="GHEA Mariam"/>
                <w:sz w:val="22"/>
                <w:szCs w:val="22"/>
              </w:rPr>
              <w:t>1.</w:t>
            </w:r>
            <w:r w:rsidRPr="0092268F">
              <w:rPr>
                <w:rFonts w:ascii="GHEA Mariam" w:hAnsi="GHEA Mariam"/>
                <w:sz w:val="22"/>
                <w:szCs w:val="22"/>
              </w:rPr>
              <w:tab/>
              <w:t>«Չ/թ» հապավումը նշանակում է «չի թույլատրվում»:</w:t>
            </w:r>
          </w:p>
        </w:tc>
      </w:tr>
      <w:tr w:rsidR="008C21D2" w:rsidRPr="0092268F" w14:paraId="3618BD97" w14:textId="77777777" w:rsidTr="00E7690E">
        <w:tc>
          <w:tcPr>
            <w:tcW w:w="2722" w:type="dxa"/>
            <w:vMerge/>
          </w:tcPr>
          <w:p w14:paraId="3C479E39" w14:textId="77777777" w:rsidR="008C21D2" w:rsidRPr="0092268F" w:rsidRDefault="008C21D2" w:rsidP="00E7690E">
            <w:pPr>
              <w:spacing w:after="120"/>
              <w:rPr>
                <w:rFonts w:ascii="GHEA Mariam" w:hAnsi="GHEA Mariam"/>
                <w:lang w:val="en-US"/>
              </w:rPr>
            </w:pPr>
          </w:p>
        </w:tc>
        <w:tc>
          <w:tcPr>
            <w:tcW w:w="11498" w:type="dxa"/>
          </w:tcPr>
          <w:p w14:paraId="228DD45D" w14:textId="53CF7C49" w:rsidR="008C21D2" w:rsidRPr="0092268F" w:rsidRDefault="008C21D2" w:rsidP="00E7690E">
            <w:pPr>
              <w:pStyle w:val="Bodytext90"/>
              <w:shd w:val="clear" w:color="auto" w:fill="auto"/>
              <w:tabs>
                <w:tab w:val="left" w:pos="397"/>
              </w:tabs>
              <w:spacing w:after="120" w:line="240" w:lineRule="auto"/>
              <w:rPr>
                <w:rFonts w:ascii="GHEA Mariam" w:hAnsi="GHEA Mariam"/>
                <w:sz w:val="22"/>
                <w:szCs w:val="22"/>
              </w:rPr>
            </w:pPr>
            <w:r w:rsidRPr="0092268F">
              <w:rPr>
                <w:rFonts w:ascii="GHEA Mariam" w:hAnsi="GHEA Mariam"/>
                <w:sz w:val="22"/>
                <w:szCs w:val="22"/>
              </w:rPr>
              <w:t>2.</w:t>
            </w:r>
            <w:r w:rsidRPr="0092268F">
              <w:rPr>
                <w:rFonts w:ascii="GHEA Mariam" w:hAnsi="GHEA Mariam"/>
                <w:sz w:val="22"/>
                <w:szCs w:val="22"/>
              </w:rPr>
              <w:tab/>
              <w:t>Կենդանի վիճակում մակաբույծների թրթուրների համար օգտագործվում են հետ</w:t>
            </w:r>
            <w:r w:rsidR="001127BC">
              <w:rPr>
                <w:rFonts w:ascii="GHEA Mariam" w:hAnsi="GHEA Mariam"/>
                <w:sz w:val="22"/>
                <w:szCs w:val="22"/>
              </w:rPr>
              <w:t>և</w:t>
            </w:r>
            <w:r w:rsidRPr="0092268F">
              <w:rPr>
                <w:rFonts w:ascii="GHEA Mariam" w:hAnsi="GHEA Mariam"/>
                <w:sz w:val="22"/>
                <w:szCs w:val="22"/>
              </w:rPr>
              <w:t>յալ նշագրերը՝</w:t>
            </w:r>
          </w:p>
        </w:tc>
      </w:tr>
    </w:tbl>
    <w:p w14:paraId="6E2E2078" w14:textId="77777777" w:rsidR="008C21D2" w:rsidRPr="0092268F" w:rsidRDefault="008C21D2" w:rsidP="008C21D2">
      <w:pPr>
        <w:rPr>
          <w:rFonts w:ascii="GHEA Mariam" w:hAnsi="GHEA Mariam"/>
          <w:lang w:val="en-U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2"/>
        <w:gridCol w:w="6714"/>
      </w:tblGrid>
      <w:tr w:rsidR="008C21D2" w:rsidRPr="0092268F" w14:paraId="3EDE654E" w14:textId="77777777" w:rsidTr="00E7690E">
        <w:trPr>
          <w:jc w:val="center"/>
        </w:trPr>
        <w:tc>
          <w:tcPr>
            <w:tcW w:w="2202" w:type="dxa"/>
          </w:tcPr>
          <w:p w14:paraId="7AA09AE5" w14:textId="77777777" w:rsidR="008C21D2" w:rsidRPr="0092268F" w:rsidRDefault="008C21D2" w:rsidP="00E7690E">
            <w:pPr>
              <w:pStyle w:val="Bodytext90"/>
              <w:shd w:val="clear" w:color="auto" w:fill="auto"/>
              <w:spacing w:after="120" w:line="240" w:lineRule="auto"/>
              <w:jc w:val="left"/>
              <w:rPr>
                <w:rFonts w:ascii="GHEA Mariam" w:hAnsi="GHEA Mariam"/>
                <w:sz w:val="22"/>
                <w:szCs w:val="22"/>
              </w:rPr>
            </w:pPr>
            <w:r w:rsidRPr="0092268F">
              <w:rPr>
                <w:rFonts w:ascii="GHEA Mariam" w:hAnsi="GHEA Mariam"/>
                <w:sz w:val="22"/>
                <w:szCs w:val="22"/>
              </w:rPr>
              <w:t>տրեմատոդներ՝</w:t>
            </w:r>
          </w:p>
        </w:tc>
        <w:tc>
          <w:tcPr>
            <w:tcW w:w="6714" w:type="dxa"/>
          </w:tcPr>
          <w:p w14:paraId="7E633468" w14:textId="77777777" w:rsidR="008C21D2" w:rsidRPr="0092268F" w:rsidRDefault="008C21D2" w:rsidP="00E7690E">
            <w:pPr>
              <w:pStyle w:val="Bodytext90"/>
              <w:shd w:val="clear" w:color="auto" w:fill="auto"/>
              <w:spacing w:after="120" w:line="240" w:lineRule="auto"/>
              <w:ind w:left="34"/>
              <w:jc w:val="left"/>
              <w:rPr>
                <w:rFonts w:ascii="GHEA Mariam" w:hAnsi="GHEA Mariam"/>
                <w:sz w:val="22"/>
                <w:szCs w:val="22"/>
              </w:rPr>
            </w:pPr>
            <w:r w:rsidRPr="0092268F">
              <w:rPr>
                <w:rFonts w:ascii="GHEA Mariam" w:hAnsi="GHEA Mariam"/>
                <w:sz w:val="22"/>
                <w:szCs w:val="22"/>
              </w:rPr>
              <w:t>1-պարագոնիմուսներ</w:t>
            </w:r>
          </w:p>
        </w:tc>
      </w:tr>
      <w:tr w:rsidR="008C21D2" w:rsidRPr="0092268F" w14:paraId="1A866F9A" w14:textId="77777777" w:rsidTr="00E7690E">
        <w:trPr>
          <w:jc w:val="center"/>
        </w:trPr>
        <w:tc>
          <w:tcPr>
            <w:tcW w:w="2202" w:type="dxa"/>
          </w:tcPr>
          <w:p w14:paraId="74E12DFC" w14:textId="77777777" w:rsidR="008C21D2" w:rsidRPr="0092268F" w:rsidRDefault="008C21D2" w:rsidP="00E7690E">
            <w:pPr>
              <w:pStyle w:val="Bodytext90"/>
              <w:shd w:val="clear" w:color="auto" w:fill="auto"/>
              <w:spacing w:after="120" w:line="240" w:lineRule="auto"/>
              <w:jc w:val="left"/>
              <w:rPr>
                <w:rFonts w:ascii="GHEA Mariam" w:hAnsi="GHEA Mariam"/>
                <w:sz w:val="22"/>
                <w:szCs w:val="22"/>
              </w:rPr>
            </w:pPr>
            <w:r w:rsidRPr="0092268F">
              <w:rPr>
                <w:rFonts w:ascii="GHEA Mariam" w:hAnsi="GHEA Mariam"/>
                <w:sz w:val="22"/>
                <w:szCs w:val="22"/>
              </w:rPr>
              <w:t>ցեստոդներ՝</w:t>
            </w:r>
          </w:p>
        </w:tc>
        <w:tc>
          <w:tcPr>
            <w:tcW w:w="6714" w:type="dxa"/>
          </w:tcPr>
          <w:p w14:paraId="7DAE15C7" w14:textId="77777777" w:rsidR="008C21D2" w:rsidRPr="0092268F" w:rsidRDefault="008C21D2" w:rsidP="00E7690E">
            <w:pPr>
              <w:pStyle w:val="Bodytext90"/>
              <w:shd w:val="clear" w:color="auto" w:fill="auto"/>
              <w:spacing w:after="120" w:line="240" w:lineRule="auto"/>
              <w:ind w:left="34"/>
              <w:jc w:val="left"/>
              <w:rPr>
                <w:rFonts w:ascii="GHEA Mariam" w:hAnsi="GHEA Mariam"/>
                <w:sz w:val="22"/>
                <w:szCs w:val="22"/>
              </w:rPr>
            </w:pPr>
            <w:r w:rsidRPr="0092268F">
              <w:rPr>
                <w:rFonts w:ascii="GHEA Mariam" w:hAnsi="GHEA Mariam"/>
                <w:sz w:val="22"/>
                <w:szCs w:val="22"/>
              </w:rPr>
              <w:t>2-սպիրոմետրաներ</w:t>
            </w:r>
          </w:p>
        </w:tc>
      </w:tr>
      <w:tr w:rsidR="008C21D2" w:rsidRPr="0092268F" w14:paraId="22C75EA3" w14:textId="77777777" w:rsidTr="00E7690E">
        <w:trPr>
          <w:jc w:val="center"/>
        </w:trPr>
        <w:tc>
          <w:tcPr>
            <w:tcW w:w="2202" w:type="dxa"/>
          </w:tcPr>
          <w:p w14:paraId="3274279C" w14:textId="77777777" w:rsidR="008C21D2" w:rsidRPr="0092268F" w:rsidRDefault="008C21D2" w:rsidP="00E7690E">
            <w:pPr>
              <w:pStyle w:val="Bodytext90"/>
              <w:shd w:val="clear" w:color="auto" w:fill="auto"/>
              <w:spacing w:after="120" w:line="240" w:lineRule="auto"/>
              <w:jc w:val="left"/>
              <w:rPr>
                <w:rFonts w:ascii="GHEA Mariam" w:hAnsi="GHEA Mariam"/>
                <w:sz w:val="22"/>
                <w:szCs w:val="22"/>
              </w:rPr>
            </w:pPr>
            <w:r w:rsidRPr="0092268F">
              <w:rPr>
                <w:rFonts w:ascii="GHEA Mariam" w:hAnsi="GHEA Mariam"/>
                <w:sz w:val="22"/>
                <w:szCs w:val="22"/>
              </w:rPr>
              <w:t>նեմատոդներ՝</w:t>
            </w:r>
          </w:p>
        </w:tc>
        <w:tc>
          <w:tcPr>
            <w:tcW w:w="6714" w:type="dxa"/>
          </w:tcPr>
          <w:p w14:paraId="2D205C25" w14:textId="77777777" w:rsidR="008C21D2" w:rsidRPr="0092268F" w:rsidRDefault="008C21D2" w:rsidP="00E7690E">
            <w:pPr>
              <w:pStyle w:val="Bodytext90"/>
              <w:shd w:val="clear" w:color="auto" w:fill="auto"/>
              <w:spacing w:after="120" w:line="240" w:lineRule="auto"/>
              <w:rPr>
                <w:rFonts w:ascii="GHEA Mariam" w:hAnsi="GHEA Mariam"/>
                <w:sz w:val="22"/>
                <w:szCs w:val="22"/>
              </w:rPr>
            </w:pPr>
            <w:r w:rsidRPr="0092268F">
              <w:rPr>
                <w:rFonts w:ascii="GHEA Mariam" w:hAnsi="GHEA Mariam"/>
                <w:sz w:val="22"/>
                <w:szCs w:val="22"/>
              </w:rPr>
              <w:t>3-անիզակիսներ</w:t>
            </w:r>
          </w:p>
          <w:p w14:paraId="4D7BD46D" w14:textId="77777777" w:rsidR="008C21D2" w:rsidRPr="0092268F" w:rsidRDefault="008C21D2" w:rsidP="00E7690E">
            <w:pPr>
              <w:pStyle w:val="Bodytext90"/>
              <w:shd w:val="clear" w:color="auto" w:fill="auto"/>
              <w:spacing w:after="120" w:line="240" w:lineRule="auto"/>
              <w:jc w:val="left"/>
              <w:rPr>
                <w:rFonts w:ascii="GHEA Mariam" w:hAnsi="GHEA Mariam"/>
                <w:sz w:val="22"/>
                <w:szCs w:val="22"/>
              </w:rPr>
            </w:pPr>
            <w:r w:rsidRPr="0092268F">
              <w:rPr>
                <w:rFonts w:ascii="GHEA Mariam" w:hAnsi="GHEA Mariam"/>
                <w:sz w:val="22"/>
                <w:szCs w:val="22"/>
              </w:rPr>
              <w:t>4-կոնտրացեկումներ</w:t>
            </w:r>
          </w:p>
          <w:p w14:paraId="22914366" w14:textId="7EBE9018" w:rsidR="008C21D2" w:rsidRPr="0092268F" w:rsidRDefault="008C21D2" w:rsidP="00E7690E">
            <w:pPr>
              <w:pStyle w:val="Bodytext90"/>
              <w:shd w:val="clear" w:color="auto" w:fill="auto"/>
              <w:spacing w:after="120" w:line="240" w:lineRule="auto"/>
              <w:rPr>
                <w:rFonts w:ascii="GHEA Mariam" w:hAnsi="GHEA Mariam"/>
                <w:sz w:val="22"/>
                <w:szCs w:val="22"/>
              </w:rPr>
            </w:pPr>
            <w:r w:rsidRPr="0092268F">
              <w:rPr>
                <w:rFonts w:ascii="GHEA Mariam" w:hAnsi="GHEA Mariam"/>
                <w:sz w:val="22"/>
                <w:szCs w:val="22"/>
              </w:rPr>
              <w:t>5-պս</w:t>
            </w:r>
            <w:r w:rsidR="001127BC">
              <w:rPr>
                <w:rFonts w:ascii="GHEA Mariam" w:hAnsi="GHEA Mariam"/>
                <w:sz w:val="22"/>
                <w:szCs w:val="22"/>
              </w:rPr>
              <w:t>և</w:t>
            </w:r>
            <w:r w:rsidRPr="0092268F">
              <w:rPr>
                <w:rFonts w:ascii="GHEA Mariam" w:hAnsi="GHEA Mariam"/>
                <w:sz w:val="22"/>
                <w:szCs w:val="22"/>
              </w:rPr>
              <w:t>դոտերաններ</w:t>
            </w:r>
          </w:p>
          <w:p w14:paraId="39D365D0" w14:textId="77777777" w:rsidR="008C21D2" w:rsidRPr="0092268F" w:rsidRDefault="008C21D2" w:rsidP="00E7690E">
            <w:pPr>
              <w:pStyle w:val="Bodytext90"/>
              <w:shd w:val="clear" w:color="auto" w:fill="auto"/>
              <w:spacing w:after="120" w:line="240" w:lineRule="auto"/>
              <w:rPr>
                <w:rFonts w:ascii="GHEA Mariam" w:hAnsi="GHEA Mariam"/>
                <w:sz w:val="22"/>
                <w:szCs w:val="22"/>
              </w:rPr>
            </w:pPr>
            <w:r w:rsidRPr="0092268F">
              <w:rPr>
                <w:rFonts w:ascii="GHEA Mariam" w:hAnsi="GHEA Mariam"/>
                <w:sz w:val="22"/>
                <w:szCs w:val="22"/>
              </w:rPr>
              <w:t>6-դիոկտոֆիմներ</w:t>
            </w:r>
          </w:p>
          <w:p w14:paraId="7DF5BA85" w14:textId="77777777" w:rsidR="008C21D2" w:rsidRPr="0092268F" w:rsidRDefault="008C21D2" w:rsidP="00E7690E">
            <w:pPr>
              <w:pStyle w:val="Bodytext90"/>
              <w:shd w:val="clear" w:color="auto" w:fill="auto"/>
              <w:spacing w:after="120" w:line="240" w:lineRule="auto"/>
              <w:rPr>
                <w:rFonts w:ascii="GHEA Mariam" w:hAnsi="GHEA Mariam"/>
                <w:sz w:val="22"/>
                <w:szCs w:val="22"/>
              </w:rPr>
            </w:pPr>
            <w:r w:rsidRPr="0092268F">
              <w:rPr>
                <w:rFonts w:ascii="GHEA Mariam" w:hAnsi="GHEA Mariam"/>
                <w:sz w:val="22"/>
                <w:szCs w:val="22"/>
              </w:rPr>
              <w:t>7-գնատոստոմներ</w:t>
            </w:r>
          </w:p>
          <w:p w14:paraId="570177FA" w14:textId="77777777" w:rsidR="008C21D2" w:rsidRPr="0092268F" w:rsidRDefault="008C21D2" w:rsidP="00E7690E">
            <w:pPr>
              <w:pStyle w:val="Bodytext90"/>
              <w:shd w:val="clear" w:color="auto" w:fill="auto"/>
              <w:spacing w:after="120" w:line="240" w:lineRule="auto"/>
              <w:rPr>
                <w:rFonts w:ascii="GHEA Mariam" w:hAnsi="GHEA Mariam"/>
                <w:sz w:val="22"/>
                <w:szCs w:val="22"/>
              </w:rPr>
            </w:pPr>
            <w:r w:rsidRPr="0092268F">
              <w:rPr>
                <w:rFonts w:ascii="GHEA Mariam" w:hAnsi="GHEA Mariam"/>
                <w:sz w:val="22"/>
                <w:szCs w:val="22"/>
              </w:rPr>
              <w:t>8-սուլկասկարիսներ</w:t>
            </w:r>
          </w:p>
          <w:p w14:paraId="6E648ECE" w14:textId="77777777" w:rsidR="008C21D2" w:rsidRPr="0092268F" w:rsidRDefault="008C21D2" w:rsidP="00E7690E">
            <w:pPr>
              <w:pStyle w:val="Bodytext90"/>
              <w:shd w:val="clear" w:color="auto" w:fill="auto"/>
              <w:spacing w:after="120" w:line="240" w:lineRule="auto"/>
              <w:rPr>
                <w:rFonts w:ascii="GHEA Mariam" w:hAnsi="GHEA Mariam"/>
                <w:sz w:val="22"/>
                <w:szCs w:val="22"/>
              </w:rPr>
            </w:pPr>
            <w:r w:rsidRPr="0092268F">
              <w:rPr>
                <w:rFonts w:ascii="GHEA Mariam" w:hAnsi="GHEA Mariam"/>
                <w:sz w:val="22"/>
                <w:szCs w:val="22"/>
              </w:rPr>
              <w:t>9-էխինոցեֆալուսներ</w:t>
            </w:r>
          </w:p>
        </w:tc>
      </w:tr>
    </w:tbl>
    <w:p w14:paraId="558658F9" w14:textId="77777777" w:rsidR="008C21D2" w:rsidRPr="0092268F" w:rsidRDefault="008C21D2" w:rsidP="008C21D2">
      <w:pPr>
        <w:spacing w:after="160" w:line="360" w:lineRule="auto"/>
        <w:ind w:right="320"/>
        <w:rPr>
          <w:rFonts w:ascii="GHEA Mariam" w:hAnsi="GHEA Mariam"/>
        </w:rPr>
      </w:pPr>
    </w:p>
    <w:p w14:paraId="1E10266B" w14:textId="77777777" w:rsidR="008C21D2" w:rsidRPr="0092268F" w:rsidRDefault="008C21D2" w:rsidP="008C21D2">
      <w:pPr>
        <w:spacing w:after="160" w:line="360" w:lineRule="auto"/>
        <w:ind w:right="320"/>
        <w:jc w:val="center"/>
        <w:rPr>
          <w:rFonts w:ascii="GHEA Mariam" w:hAnsi="GHEA Mariam"/>
          <w:lang w:val="en-US"/>
        </w:rPr>
      </w:pPr>
      <w:r w:rsidRPr="0092268F">
        <w:rPr>
          <w:rFonts w:ascii="GHEA Mariam" w:hAnsi="GHEA Mariam"/>
          <w:lang w:val="en-US"/>
        </w:rPr>
        <w:t>___________________</w:t>
      </w:r>
    </w:p>
    <w:p w14:paraId="6C9EA82A" w14:textId="77777777" w:rsidR="008C21D2" w:rsidRPr="0092268F" w:rsidRDefault="008C21D2" w:rsidP="008C21D2">
      <w:pPr>
        <w:spacing w:after="160" w:line="360" w:lineRule="auto"/>
        <w:ind w:right="320"/>
        <w:rPr>
          <w:rFonts w:ascii="GHEA Mariam" w:hAnsi="GHEA Mariam"/>
        </w:rPr>
      </w:pPr>
    </w:p>
    <w:p w14:paraId="1DA65689" w14:textId="77777777" w:rsidR="008C21D2" w:rsidRPr="0092268F" w:rsidRDefault="008C21D2" w:rsidP="008C21D2">
      <w:pPr>
        <w:spacing w:after="160" w:line="360" w:lineRule="auto"/>
        <w:ind w:left="4536" w:right="320"/>
        <w:jc w:val="center"/>
        <w:rPr>
          <w:rFonts w:ascii="GHEA Mariam" w:hAnsi="GHEA Mariam"/>
        </w:rPr>
        <w:sectPr w:rsidR="008C21D2" w:rsidRPr="0092268F" w:rsidSect="00DF1A4A">
          <w:pgSz w:w="16840" w:h="11900" w:orient="landscape"/>
          <w:pgMar w:top="1418" w:right="1418" w:bottom="1418" w:left="1418" w:header="0" w:footer="521" w:gutter="0"/>
          <w:pgNumType w:start="1"/>
          <w:cols w:space="720"/>
          <w:noEndnote/>
          <w:titlePg/>
          <w:docGrid w:linePitch="360"/>
        </w:sectPr>
      </w:pPr>
    </w:p>
    <w:p w14:paraId="1152823D" w14:textId="77777777" w:rsidR="008C21D2" w:rsidRPr="0092268F" w:rsidRDefault="008C21D2" w:rsidP="008C21D2">
      <w:pPr>
        <w:spacing w:after="160" w:line="360" w:lineRule="auto"/>
        <w:ind w:left="5103" w:right="320"/>
        <w:jc w:val="center"/>
        <w:rPr>
          <w:rFonts w:ascii="GHEA Mariam" w:hAnsi="GHEA Mariam"/>
        </w:rPr>
      </w:pPr>
      <w:r w:rsidRPr="0092268F">
        <w:rPr>
          <w:rFonts w:ascii="GHEA Mariam" w:hAnsi="GHEA Mariam"/>
        </w:rPr>
        <w:t xml:space="preserve">ՀԱՎԵԼՎԱԾ ԹԻՎ </w:t>
      </w:r>
      <w:r w:rsidRPr="0092268F">
        <w:rPr>
          <w:rFonts w:ascii="GHEA Mariam" w:hAnsi="GHEA Mariam"/>
        </w:rPr>
        <w:fldChar w:fldCharType="begin"/>
      </w:r>
      <w:r w:rsidRPr="0092268F">
        <w:rPr>
          <w:rFonts w:ascii="GHEA Mariam" w:hAnsi="GHEA Mariam"/>
        </w:rPr>
        <w:instrText xml:space="preserve"> PAGE \* MERGEFORMAT </w:instrText>
      </w:r>
      <w:r w:rsidRPr="0092268F">
        <w:rPr>
          <w:rFonts w:ascii="GHEA Mariam" w:hAnsi="GHEA Mariam"/>
        </w:rPr>
        <w:fldChar w:fldCharType="separate"/>
      </w:r>
      <w:r w:rsidRPr="0092268F">
        <w:rPr>
          <w:rFonts w:ascii="GHEA Mariam" w:hAnsi="GHEA Mariam"/>
        </w:rPr>
        <w:t>4</w:t>
      </w:r>
      <w:r w:rsidRPr="0092268F">
        <w:rPr>
          <w:rFonts w:ascii="GHEA Mariam" w:hAnsi="GHEA Mariam"/>
        </w:rPr>
        <w:fldChar w:fldCharType="end"/>
      </w:r>
    </w:p>
    <w:p w14:paraId="255B280B" w14:textId="0A579BD4" w:rsidR="008C21D2" w:rsidRPr="001127BC" w:rsidRDefault="008C21D2" w:rsidP="008C21D2">
      <w:pPr>
        <w:pStyle w:val="Bodytext20"/>
        <w:shd w:val="clear" w:color="auto" w:fill="auto"/>
        <w:spacing w:before="0" w:after="160" w:line="360" w:lineRule="auto"/>
        <w:ind w:left="5103" w:right="-8" w:firstLine="0"/>
        <w:jc w:val="center"/>
        <w:rPr>
          <w:rFonts w:ascii="GHEA Mariam" w:hAnsi="GHEA Mariam"/>
          <w:sz w:val="22"/>
          <w:szCs w:val="22"/>
          <w:lang w:val="hy-AM"/>
        </w:rPr>
      </w:pPr>
      <w:r w:rsidRPr="001127BC">
        <w:rPr>
          <w:rFonts w:ascii="GHEA Mariam" w:hAnsi="GHEA Mariam"/>
          <w:sz w:val="22"/>
          <w:szCs w:val="22"/>
          <w:lang w:val="hy-AM"/>
        </w:rPr>
        <w:t xml:space="preserve">Եվրասիական տնտեսական միության «Ձկան </w:t>
      </w:r>
      <w:r w:rsidR="001127BC">
        <w:rPr>
          <w:rFonts w:ascii="GHEA Mariam" w:hAnsi="GHEA Mariam"/>
          <w:sz w:val="22"/>
          <w:szCs w:val="22"/>
          <w:lang w:val="hy-AM"/>
        </w:rPr>
        <w:t>և</w:t>
      </w:r>
      <w:r w:rsidRPr="001127BC">
        <w:rPr>
          <w:rFonts w:ascii="GHEA Mariam" w:hAnsi="GHEA Mariam"/>
          <w:sz w:val="22"/>
          <w:szCs w:val="22"/>
          <w:lang w:val="hy-AM"/>
        </w:rPr>
        <w:t xml:space="preserve"> ձկնամթերքի անվտանգության մասին» տեխնիկական կանոնակարգի </w:t>
      </w:r>
      <w:r w:rsidRPr="001127BC">
        <w:rPr>
          <w:rFonts w:ascii="GHEA Mariam" w:hAnsi="GHEA Mariam"/>
          <w:sz w:val="22"/>
          <w:szCs w:val="22"/>
          <w:lang w:val="hy-AM"/>
        </w:rPr>
        <w:br/>
        <w:t>(ԵԱՏՄ ՏԿ 040/2016)</w:t>
      </w:r>
    </w:p>
    <w:p w14:paraId="351BE538" w14:textId="77777777" w:rsidR="008C21D2" w:rsidRPr="001127BC" w:rsidRDefault="008C21D2" w:rsidP="008C21D2">
      <w:pPr>
        <w:pStyle w:val="Bodytext30"/>
        <w:shd w:val="clear" w:color="auto" w:fill="auto"/>
        <w:spacing w:after="160" w:line="360" w:lineRule="auto"/>
        <w:ind w:left="567" w:right="559"/>
        <w:rPr>
          <w:rFonts w:ascii="GHEA Mariam" w:hAnsi="GHEA Mariam"/>
          <w:sz w:val="22"/>
          <w:szCs w:val="22"/>
          <w:lang w:val="hy-AM"/>
        </w:rPr>
      </w:pPr>
    </w:p>
    <w:p w14:paraId="0A356A2B" w14:textId="77777777" w:rsidR="008C21D2" w:rsidRPr="0092268F" w:rsidRDefault="008C21D2" w:rsidP="008C21D2">
      <w:pPr>
        <w:pStyle w:val="Bodytext30"/>
        <w:shd w:val="clear" w:color="auto" w:fill="auto"/>
        <w:spacing w:after="160" w:line="360" w:lineRule="auto"/>
        <w:ind w:left="567" w:right="559"/>
        <w:rPr>
          <w:rFonts w:ascii="GHEA Mariam" w:hAnsi="GHEA Mariam"/>
          <w:sz w:val="22"/>
          <w:szCs w:val="22"/>
        </w:rPr>
      </w:pPr>
      <w:r w:rsidRPr="0092268F">
        <w:rPr>
          <w:rFonts w:ascii="GHEA Mariam" w:hAnsi="GHEA Mariam"/>
          <w:sz w:val="22"/>
          <w:szCs w:val="22"/>
        </w:rPr>
        <w:t>Ձկնային սննդամթերքի անվտանգության հիգիենիկ պահանջները</w:t>
      </w:r>
    </w:p>
    <w:tbl>
      <w:tblPr>
        <w:tblOverlap w:val="never"/>
        <w:tblW w:w="9587" w:type="dxa"/>
        <w:jc w:val="center"/>
        <w:tblLayout w:type="fixed"/>
        <w:tblCellMar>
          <w:left w:w="10" w:type="dxa"/>
          <w:right w:w="10" w:type="dxa"/>
        </w:tblCellMar>
        <w:tblLook w:val="04A0" w:firstRow="1" w:lastRow="0" w:firstColumn="1" w:lastColumn="0" w:noHBand="0" w:noVBand="1"/>
      </w:tblPr>
      <w:tblGrid>
        <w:gridCol w:w="2711"/>
        <w:gridCol w:w="2941"/>
        <w:gridCol w:w="3935"/>
      </w:tblGrid>
      <w:tr w:rsidR="008C21D2" w:rsidRPr="0092268F" w14:paraId="1EF79F59" w14:textId="77777777" w:rsidTr="00E7690E">
        <w:trPr>
          <w:jc w:val="center"/>
        </w:trPr>
        <w:tc>
          <w:tcPr>
            <w:tcW w:w="2711" w:type="dxa"/>
            <w:tcBorders>
              <w:top w:val="single" w:sz="4" w:space="0" w:color="auto"/>
              <w:left w:val="single" w:sz="4" w:space="0" w:color="auto"/>
            </w:tcBorders>
            <w:shd w:val="clear" w:color="auto" w:fill="FFFFFF"/>
            <w:vAlign w:val="center"/>
          </w:tcPr>
          <w:p w14:paraId="3E369869"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Ցուցանիշ</w:t>
            </w:r>
          </w:p>
        </w:tc>
        <w:tc>
          <w:tcPr>
            <w:tcW w:w="2941" w:type="dxa"/>
            <w:tcBorders>
              <w:top w:val="single" w:sz="4" w:space="0" w:color="auto"/>
            </w:tcBorders>
            <w:shd w:val="clear" w:color="auto" w:fill="FFFFFF"/>
            <w:vAlign w:val="bottom"/>
          </w:tcPr>
          <w:p w14:paraId="4F81D51A"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 xml:space="preserve">Թույլատրելի մակարդակ, </w:t>
            </w:r>
            <w:r w:rsidRPr="0092268F">
              <w:rPr>
                <w:rStyle w:val="Bodytext211pt"/>
                <w:rFonts w:ascii="GHEA Mariam" w:hAnsi="GHEA Mariam"/>
              </w:rPr>
              <w:br/>
              <w:t>մգ/կգ, ոչ ավելի</w:t>
            </w:r>
          </w:p>
        </w:tc>
        <w:tc>
          <w:tcPr>
            <w:tcW w:w="3935" w:type="dxa"/>
            <w:tcBorders>
              <w:top w:val="single" w:sz="4" w:space="0" w:color="auto"/>
              <w:left w:val="single" w:sz="4" w:space="0" w:color="auto"/>
              <w:right w:val="single" w:sz="4" w:space="0" w:color="auto"/>
            </w:tcBorders>
            <w:shd w:val="clear" w:color="auto" w:fill="FFFFFF"/>
            <w:vAlign w:val="center"/>
          </w:tcPr>
          <w:p w14:paraId="42D921EF"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Ծանոթագրություն</w:t>
            </w:r>
          </w:p>
        </w:tc>
      </w:tr>
      <w:tr w:rsidR="008C21D2" w:rsidRPr="0092268F" w14:paraId="677C3487" w14:textId="77777777" w:rsidTr="00E7690E">
        <w:trPr>
          <w:jc w:val="center"/>
        </w:trPr>
        <w:tc>
          <w:tcPr>
            <w:tcW w:w="2711" w:type="dxa"/>
            <w:tcBorders>
              <w:top w:val="single" w:sz="4" w:space="0" w:color="auto"/>
              <w:left w:val="single" w:sz="4" w:space="0" w:color="auto"/>
            </w:tcBorders>
            <w:shd w:val="clear" w:color="auto" w:fill="FFFFFF"/>
            <w:vAlign w:val="bottom"/>
          </w:tcPr>
          <w:p w14:paraId="1CA8E4CA"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1</w:t>
            </w:r>
          </w:p>
        </w:tc>
        <w:tc>
          <w:tcPr>
            <w:tcW w:w="2941" w:type="dxa"/>
            <w:tcBorders>
              <w:top w:val="single" w:sz="4" w:space="0" w:color="auto"/>
            </w:tcBorders>
            <w:shd w:val="clear" w:color="auto" w:fill="FFFFFF"/>
            <w:vAlign w:val="bottom"/>
          </w:tcPr>
          <w:p w14:paraId="165DC97D"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2</w:t>
            </w:r>
          </w:p>
        </w:tc>
        <w:tc>
          <w:tcPr>
            <w:tcW w:w="3935" w:type="dxa"/>
            <w:tcBorders>
              <w:top w:val="single" w:sz="4" w:space="0" w:color="auto"/>
              <w:left w:val="single" w:sz="4" w:space="0" w:color="auto"/>
              <w:right w:val="single" w:sz="4" w:space="0" w:color="auto"/>
            </w:tcBorders>
            <w:shd w:val="clear" w:color="auto" w:fill="FFFFFF"/>
            <w:vAlign w:val="center"/>
          </w:tcPr>
          <w:p w14:paraId="27078B6A"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3</w:t>
            </w:r>
          </w:p>
        </w:tc>
      </w:tr>
      <w:tr w:rsidR="008C21D2" w:rsidRPr="0092268F" w14:paraId="2D1502C8" w14:textId="77777777" w:rsidTr="00E7690E">
        <w:trPr>
          <w:jc w:val="center"/>
        </w:trPr>
        <w:tc>
          <w:tcPr>
            <w:tcW w:w="2711" w:type="dxa"/>
            <w:tcBorders>
              <w:top w:val="single" w:sz="4" w:space="0" w:color="auto"/>
            </w:tcBorders>
            <w:shd w:val="clear" w:color="auto" w:fill="FFFFFF"/>
          </w:tcPr>
          <w:p w14:paraId="22F802C6"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rPr>
            </w:pPr>
            <w:r w:rsidRPr="0092268F">
              <w:rPr>
                <w:rStyle w:val="Bodytext211pt"/>
                <w:rFonts w:ascii="GHEA Mariam" w:hAnsi="GHEA Mariam"/>
              </w:rPr>
              <w:t>Հիստամին</w:t>
            </w:r>
          </w:p>
        </w:tc>
        <w:tc>
          <w:tcPr>
            <w:tcW w:w="2941" w:type="dxa"/>
            <w:tcBorders>
              <w:top w:val="single" w:sz="4" w:space="0" w:color="auto"/>
            </w:tcBorders>
            <w:shd w:val="clear" w:color="auto" w:fill="FFFFFF"/>
          </w:tcPr>
          <w:p w14:paraId="1F8F36B4"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100</w:t>
            </w:r>
          </w:p>
        </w:tc>
        <w:tc>
          <w:tcPr>
            <w:tcW w:w="3935" w:type="dxa"/>
            <w:tcBorders>
              <w:top w:val="single" w:sz="4" w:space="0" w:color="auto"/>
            </w:tcBorders>
            <w:shd w:val="clear" w:color="auto" w:fill="FFFFFF"/>
          </w:tcPr>
          <w:p w14:paraId="543269E3" w14:textId="396A4685" w:rsidR="008C21D2" w:rsidRPr="0092268F" w:rsidRDefault="008C21D2" w:rsidP="00E7690E">
            <w:pPr>
              <w:pStyle w:val="Bodytext20"/>
              <w:shd w:val="clear" w:color="auto" w:fill="auto"/>
              <w:spacing w:before="0" w:after="120" w:line="240" w:lineRule="auto"/>
              <w:ind w:firstLine="0"/>
              <w:jc w:val="left"/>
              <w:rPr>
                <w:rFonts w:ascii="GHEA Mariam" w:hAnsi="GHEA Mariam"/>
                <w:spacing w:val="-6"/>
                <w:sz w:val="22"/>
                <w:szCs w:val="22"/>
              </w:rPr>
            </w:pPr>
            <w:r w:rsidRPr="0092268F">
              <w:rPr>
                <w:rFonts w:ascii="GHEA Mariam" w:hAnsi="GHEA Mariam"/>
                <w:spacing w:val="-6"/>
                <w:sz w:val="22"/>
                <w:szCs w:val="22"/>
              </w:rPr>
              <w:t>թյունոս, սկումբրիա, սաղմոն, ծովատառեխ, ինչպես նա</w:t>
            </w:r>
            <w:r w:rsidR="001127BC">
              <w:rPr>
                <w:rFonts w:ascii="GHEA Mariam" w:hAnsi="GHEA Mariam"/>
                <w:spacing w:val="-6"/>
                <w:sz w:val="22"/>
                <w:szCs w:val="22"/>
              </w:rPr>
              <w:t>և</w:t>
            </w:r>
            <w:r w:rsidRPr="0092268F">
              <w:rPr>
                <w:rFonts w:ascii="GHEA Mariam" w:hAnsi="GHEA Mariam"/>
                <w:spacing w:val="-6"/>
                <w:sz w:val="22"/>
                <w:szCs w:val="22"/>
              </w:rPr>
              <w:t xml:space="preserve"> ձկնային սննդամթերք դրանցից (բացի ձկնկիթից, սերմնագեղձերից, լյարդից </w:t>
            </w:r>
            <w:r w:rsidR="001127BC">
              <w:rPr>
                <w:rFonts w:ascii="GHEA Mariam" w:hAnsi="GHEA Mariam"/>
                <w:spacing w:val="-6"/>
                <w:sz w:val="22"/>
                <w:szCs w:val="22"/>
              </w:rPr>
              <w:t>և</w:t>
            </w:r>
            <w:r w:rsidRPr="0092268F">
              <w:rPr>
                <w:rFonts w:ascii="GHEA Mariam" w:hAnsi="GHEA Mariam"/>
                <w:spacing w:val="-6"/>
                <w:sz w:val="22"/>
                <w:szCs w:val="22"/>
              </w:rPr>
              <w:t xml:space="preserve"> ձկան սննդային ճարպից), այդ թվում՝ չորացրած մթերք</w:t>
            </w:r>
            <w:r w:rsidRPr="0092268F">
              <w:rPr>
                <w:rFonts w:ascii="GHEA Mariam" w:hAnsi="GHEA Mariam"/>
                <w:spacing w:val="-6"/>
                <w:sz w:val="22"/>
                <w:szCs w:val="22"/>
                <w:vertAlign w:val="superscript"/>
              </w:rPr>
              <w:sym w:font="Symbol" w:char="F02A"/>
            </w:r>
          </w:p>
        </w:tc>
      </w:tr>
      <w:tr w:rsidR="008C21D2" w:rsidRPr="0092268F" w14:paraId="152A7FCC" w14:textId="77777777" w:rsidTr="00E7690E">
        <w:trPr>
          <w:jc w:val="center"/>
        </w:trPr>
        <w:tc>
          <w:tcPr>
            <w:tcW w:w="2711" w:type="dxa"/>
            <w:shd w:val="clear" w:color="auto" w:fill="FFFFFF"/>
          </w:tcPr>
          <w:p w14:paraId="1A1879EA" w14:textId="14609585" w:rsidR="008C21D2" w:rsidRPr="001127BC" w:rsidRDefault="008C21D2" w:rsidP="00E7690E">
            <w:pPr>
              <w:pStyle w:val="Bodytext20"/>
              <w:shd w:val="clear" w:color="auto" w:fill="auto"/>
              <w:spacing w:before="0" w:after="120" w:line="240" w:lineRule="auto"/>
              <w:ind w:firstLine="0"/>
              <w:jc w:val="left"/>
              <w:rPr>
                <w:rFonts w:ascii="GHEA Mariam" w:hAnsi="GHEA Mariam"/>
                <w:sz w:val="22"/>
                <w:szCs w:val="22"/>
                <w:lang w:val="hy-AM"/>
              </w:rPr>
            </w:pPr>
            <w:r w:rsidRPr="0092268F">
              <w:rPr>
                <w:rStyle w:val="Bodytext211pt"/>
                <w:rFonts w:ascii="GHEA Mariam" w:hAnsi="GHEA Mariam"/>
              </w:rPr>
              <w:t xml:space="preserve">Նիտրոզամիններ </w:t>
            </w:r>
            <w:r w:rsidRPr="0092268F">
              <w:rPr>
                <w:rStyle w:val="Bodytext211pt"/>
                <w:rFonts w:ascii="GHEA Mariam" w:hAnsi="GHEA Mariam"/>
              </w:rPr>
              <w:br/>
              <w:t xml:space="preserve">(Ն-նիտրոզոդիմեթիլամինի (ՆԴՄԱ) </w:t>
            </w:r>
            <w:r w:rsidR="001127BC">
              <w:rPr>
                <w:rStyle w:val="Bodytext211pt"/>
                <w:rFonts w:ascii="GHEA Mariam" w:hAnsi="GHEA Mariam"/>
              </w:rPr>
              <w:t>և</w:t>
            </w:r>
            <w:r w:rsidRPr="0092268F">
              <w:rPr>
                <w:rStyle w:val="Bodytext211pt"/>
                <w:rFonts w:ascii="GHEA Mariam" w:hAnsi="GHEA Mariam"/>
              </w:rPr>
              <w:t xml:space="preserve"> Ն-նիտրոզոդիէթիլամինի (ՆԴԷԱ) գումարը)</w:t>
            </w:r>
          </w:p>
        </w:tc>
        <w:tc>
          <w:tcPr>
            <w:tcW w:w="2941" w:type="dxa"/>
            <w:shd w:val="clear" w:color="auto" w:fill="FFFFFF"/>
          </w:tcPr>
          <w:p w14:paraId="3809D5E2"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0.003</w:t>
            </w:r>
          </w:p>
        </w:tc>
        <w:tc>
          <w:tcPr>
            <w:tcW w:w="3935" w:type="dxa"/>
            <w:shd w:val="clear" w:color="auto" w:fill="FFFFFF"/>
          </w:tcPr>
          <w:p w14:paraId="6C5F0AB4"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rPr>
            </w:pPr>
            <w:r w:rsidRPr="0092268F">
              <w:rPr>
                <w:rStyle w:val="Bodytext211pt"/>
                <w:rFonts w:ascii="GHEA Mariam" w:hAnsi="GHEA Mariam"/>
              </w:rPr>
              <w:t>ձկնային սննդամթերքի բոլոր տեսակները, այդ թվում՝ չորացրած մթերք*</w:t>
            </w:r>
          </w:p>
        </w:tc>
      </w:tr>
      <w:tr w:rsidR="008C21D2" w:rsidRPr="0092268F" w14:paraId="709F5FE4" w14:textId="77777777" w:rsidTr="00E7690E">
        <w:trPr>
          <w:trHeight w:val="1126"/>
          <w:jc w:val="center"/>
        </w:trPr>
        <w:tc>
          <w:tcPr>
            <w:tcW w:w="2711" w:type="dxa"/>
            <w:shd w:val="clear" w:color="auto" w:fill="FFFFFF"/>
          </w:tcPr>
          <w:p w14:paraId="1A7577E0"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rPr>
            </w:pPr>
            <w:r w:rsidRPr="0092268F">
              <w:rPr>
                <w:rStyle w:val="Bodytext211pt"/>
                <w:rFonts w:ascii="GHEA Mariam" w:hAnsi="GHEA Mariam"/>
              </w:rPr>
              <w:t>Դիօքսիններ</w:t>
            </w:r>
          </w:p>
        </w:tc>
        <w:tc>
          <w:tcPr>
            <w:tcW w:w="2941" w:type="dxa"/>
            <w:shd w:val="clear" w:color="auto" w:fill="FFFFFF"/>
          </w:tcPr>
          <w:p w14:paraId="278479C9"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0.000004</w:t>
            </w:r>
          </w:p>
        </w:tc>
        <w:tc>
          <w:tcPr>
            <w:tcW w:w="3935" w:type="dxa"/>
            <w:shd w:val="clear" w:color="auto" w:fill="FFFFFF"/>
          </w:tcPr>
          <w:p w14:paraId="2040CA58"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rPr>
            </w:pPr>
            <w:r w:rsidRPr="0092268F">
              <w:rPr>
                <w:rStyle w:val="Bodytext211pt"/>
                <w:rFonts w:ascii="GHEA Mariam" w:hAnsi="GHEA Mariam"/>
              </w:rPr>
              <w:t>ձկնային սննդամթերքի բոլոր տեսակները, այդ թվում՝ չորացրած մթերք*</w:t>
            </w:r>
          </w:p>
        </w:tc>
      </w:tr>
      <w:tr w:rsidR="008C21D2" w:rsidRPr="0092268F" w14:paraId="159F4977" w14:textId="77777777" w:rsidTr="00E7690E">
        <w:trPr>
          <w:trHeight w:val="1251"/>
          <w:jc w:val="center"/>
        </w:trPr>
        <w:tc>
          <w:tcPr>
            <w:tcW w:w="2711" w:type="dxa"/>
            <w:shd w:val="clear" w:color="auto" w:fill="FFFFFF"/>
          </w:tcPr>
          <w:p w14:paraId="2D2EAA6F" w14:textId="77777777" w:rsidR="008C21D2" w:rsidRPr="0092268F" w:rsidRDefault="008C21D2" w:rsidP="00E7690E">
            <w:pPr>
              <w:spacing w:after="120"/>
              <w:rPr>
                <w:rFonts w:ascii="GHEA Mariam" w:hAnsi="GHEA Mariam"/>
              </w:rPr>
            </w:pPr>
          </w:p>
        </w:tc>
        <w:tc>
          <w:tcPr>
            <w:tcW w:w="2941" w:type="dxa"/>
            <w:shd w:val="clear" w:color="auto" w:fill="FFFFFF"/>
          </w:tcPr>
          <w:p w14:paraId="724D40DC"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0.000002</w:t>
            </w:r>
          </w:p>
          <w:p w14:paraId="18BE1E47"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(ճարպի վերահաշվարկով)</w:t>
            </w:r>
          </w:p>
        </w:tc>
        <w:tc>
          <w:tcPr>
            <w:tcW w:w="3935" w:type="dxa"/>
            <w:shd w:val="clear" w:color="auto" w:fill="FFFFFF"/>
          </w:tcPr>
          <w:p w14:paraId="509C4210"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rPr>
            </w:pPr>
            <w:r w:rsidRPr="0092268F">
              <w:rPr>
                <w:rStyle w:val="Bodytext211pt"/>
                <w:rFonts w:ascii="GHEA Mariam" w:hAnsi="GHEA Mariam"/>
              </w:rPr>
              <w:t>սննդային ճարպ ձկից*</w:t>
            </w:r>
          </w:p>
        </w:tc>
      </w:tr>
      <w:tr w:rsidR="008C21D2" w:rsidRPr="0092268F" w14:paraId="7E7613E4" w14:textId="77777777" w:rsidTr="00E7690E">
        <w:trPr>
          <w:trHeight w:val="482"/>
          <w:jc w:val="center"/>
        </w:trPr>
        <w:tc>
          <w:tcPr>
            <w:tcW w:w="2711" w:type="dxa"/>
            <w:shd w:val="clear" w:color="auto" w:fill="FFFFFF"/>
          </w:tcPr>
          <w:p w14:paraId="1AD2120E" w14:textId="77777777" w:rsidR="008C21D2" w:rsidRPr="0092268F" w:rsidRDefault="008C21D2" w:rsidP="00E7690E">
            <w:pPr>
              <w:pStyle w:val="Bodytext20"/>
              <w:shd w:val="clear" w:color="auto" w:fill="auto"/>
              <w:spacing w:before="0" w:after="0" w:line="240" w:lineRule="auto"/>
              <w:ind w:firstLine="0"/>
              <w:jc w:val="left"/>
              <w:rPr>
                <w:rFonts w:ascii="GHEA Mariam" w:hAnsi="GHEA Mariam"/>
                <w:sz w:val="22"/>
                <w:szCs w:val="22"/>
              </w:rPr>
            </w:pPr>
            <w:r w:rsidRPr="0092268F">
              <w:rPr>
                <w:rStyle w:val="Bodytext211pt"/>
                <w:rFonts w:ascii="GHEA Mariam" w:hAnsi="GHEA Mariam"/>
              </w:rPr>
              <w:t>Բենզ(ա)պիրեն</w:t>
            </w:r>
          </w:p>
        </w:tc>
        <w:tc>
          <w:tcPr>
            <w:tcW w:w="2941" w:type="dxa"/>
            <w:shd w:val="clear" w:color="auto" w:fill="FFFFFF"/>
          </w:tcPr>
          <w:p w14:paraId="080B62EE" w14:textId="77777777" w:rsidR="008C21D2" w:rsidRPr="0092268F" w:rsidRDefault="008C21D2" w:rsidP="00E7690E">
            <w:pPr>
              <w:pStyle w:val="Bodytext20"/>
              <w:shd w:val="clear" w:color="auto" w:fill="auto"/>
              <w:spacing w:before="0" w:after="0" w:line="240" w:lineRule="auto"/>
              <w:ind w:firstLine="0"/>
              <w:jc w:val="center"/>
              <w:rPr>
                <w:rFonts w:ascii="GHEA Mariam" w:hAnsi="GHEA Mariam"/>
                <w:sz w:val="22"/>
                <w:szCs w:val="22"/>
              </w:rPr>
            </w:pPr>
            <w:r w:rsidRPr="0092268F">
              <w:rPr>
                <w:rStyle w:val="Bodytext211pt"/>
                <w:rFonts w:ascii="GHEA Mariam" w:hAnsi="GHEA Mariam"/>
              </w:rPr>
              <w:t>0.005</w:t>
            </w:r>
          </w:p>
        </w:tc>
        <w:tc>
          <w:tcPr>
            <w:tcW w:w="3935" w:type="dxa"/>
            <w:shd w:val="clear" w:color="auto" w:fill="FFFFFF"/>
          </w:tcPr>
          <w:p w14:paraId="37DEEEA5" w14:textId="77777777" w:rsidR="008C21D2" w:rsidRPr="0092268F" w:rsidRDefault="008C21D2" w:rsidP="00E7690E">
            <w:pPr>
              <w:pStyle w:val="Bodytext20"/>
              <w:shd w:val="clear" w:color="auto" w:fill="auto"/>
              <w:spacing w:before="0" w:after="0" w:line="240" w:lineRule="auto"/>
              <w:ind w:firstLine="0"/>
              <w:jc w:val="left"/>
              <w:rPr>
                <w:rFonts w:ascii="GHEA Mariam" w:hAnsi="GHEA Mariam"/>
                <w:sz w:val="22"/>
                <w:szCs w:val="22"/>
              </w:rPr>
            </w:pPr>
            <w:r w:rsidRPr="0092268F">
              <w:rPr>
                <w:rStyle w:val="Bodytext211pt"/>
                <w:rFonts w:ascii="GHEA Mariam" w:hAnsi="GHEA Mariam"/>
              </w:rPr>
              <w:t>ձկնային ապխտած սննդամթերք</w:t>
            </w:r>
          </w:p>
        </w:tc>
      </w:tr>
      <w:tr w:rsidR="008C21D2" w:rsidRPr="0092268F" w14:paraId="3EFB7BBC" w14:textId="77777777" w:rsidTr="00E7690E">
        <w:trPr>
          <w:jc w:val="center"/>
        </w:trPr>
        <w:tc>
          <w:tcPr>
            <w:tcW w:w="2711" w:type="dxa"/>
            <w:shd w:val="clear" w:color="auto" w:fill="FFFFFF"/>
          </w:tcPr>
          <w:p w14:paraId="12E61DDF" w14:textId="77777777" w:rsidR="008C21D2" w:rsidRPr="0092268F" w:rsidRDefault="008C21D2" w:rsidP="00E7690E">
            <w:pPr>
              <w:pStyle w:val="Bodytext20"/>
              <w:shd w:val="clear" w:color="auto" w:fill="auto"/>
              <w:spacing w:before="0" w:after="0" w:line="240" w:lineRule="auto"/>
              <w:ind w:firstLine="0"/>
              <w:jc w:val="left"/>
              <w:rPr>
                <w:rFonts w:ascii="GHEA Mariam" w:hAnsi="GHEA Mariam"/>
                <w:sz w:val="22"/>
                <w:szCs w:val="22"/>
              </w:rPr>
            </w:pPr>
            <w:r w:rsidRPr="0092268F">
              <w:rPr>
                <w:rStyle w:val="Bodytext211pt"/>
                <w:rFonts w:ascii="GHEA Mariam" w:hAnsi="GHEA Mariam"/>
              </w:rPr>
              <w:t>Պոլիքլորինացված</w:t>
            </w:r>
          </w:p>
          <w:p w14:paraId="2114BA39" w14:textId="77777777" w:rsidR="008C21D2" w:rsidRPr="0092268F" w:rsidRDefault="008C21D2" w:rsidP="00E7690E">
            <w:pPr>
              <w:pStyle w:val="Bodytext20"/>
              <w:shd w:val="clear" w:color="auto" w:fill="auto"/>
              <w:spacing w:before="0" w:after="0" w:line="240" w:lineRule="auto"/>
              <w:ind w:firstLine="0"/>
              <w:jc w:val="left"/>
              <w:rPr>
                <w:rFonts w:ascii="GHEA Mariam" w:hAnsi="GHEA Mariam"/>
                <w:sz w:val="22"/>
                <w:szCs w:val="22"/>
              </w:rPr>
            </w:pPr>
            <w:r w:rsidRPr="0092268F">
              <w:rPr>
                <w:rStyle w:val="Bodytext211pt"/>
                <w:rFonts w:ascii="GHEA Mariam" w:hAnsi="GHEA Mariam"/>
              </w:rPr>
              <w:t>բիֆենիլներ</w:t>
            </w:r>
          </w:p>
        </w:tc>
        <w:tc>
          <w:tcPr>
            <w:tcW w:w="2941" w:type="dxa"/>
            <w:shd w:val="clear" w:color="auto" w:fill="FFFFFF"/>
          </w:tcPr>
          <w:p w14:paraId="3338D7C0" w14:textId="77777777" w:rsidR="008C21D2" w:rsidRPr="0092268F" w:rsidRDefault="008C21D2" w:rsidP="00E7690E">
            <w:pPr>
              <w:pStyle w:val="Bodytext20"/>
              <w:shd w:val="clear" w:color="auto" w:fill="auto"/>
              <w:spacing w:before="0" w:after="0" w:line="240" w:lineRule="auto"/>
              <w:ind w:firstLine="0"/>
              <w:jc w:val="center"/>
              <w:rPr>
                <w:rFonts w:ascii="GHEA Mariam" w:hAnsi="GHEA Mariam"/>
                <w:sz w:val="22"/>
                <w:szCs w:val="22"/>
              </w:rPr>
            </w:pPr>
            <w:r w:rsidRPr="0092268F">
              <w:rPr>
                <w:rStyle w:val="Bodytext211pt"/>
                <w:rFonts w:ascii="GHEA Mariam" w:hAnsi="GHEA Mariam"/>
              </w:rPr>
              <w:t>2</w:t>
            </w:r>
          </w:p>
        </w:tc>
        <w:tc>
          <w:tcPr>
            <w:tcW w:w="3935" w:type="dxa"/>
            <w:shd w:val="clear" w:color="auto" w:fill="FFFFFF"/>
          </w:tcPr>
          <w:p w14:paraId="26B9BFB0" w14:textId="4A764CBD" w:rsidR="008C21D2" w:rsidRPr="0092268F" w:rsidRDefault="008C21D2" w:rsidP="00E7690E">
            <w:pPr>
              <w:pStyle w:val="Bodytext20"/>
              <w:shd w:val="clear" w:color="auto" w:fill="auto"/>
              <w:spacing w:before="0" w:after="0" w:line="240" w:lineRule="auto"/>
              <w:ind w:firstLine="0"/>
              <w:jc w:val="left"/>
              <w:rPr>
                <w:rFonts w:ascii="GHEA Mariam" w:hAnsi="GHEA Mariam"/>
                <w:sz w:val="22"/>
                <w:szCs w:val="22"/>
              </w:rPr>
            </w:pPr>
            <w:r w:rsidRPr="0092268F">
              <w:rPr>
                <w:rStyle w:val="Bodytext211pt"/>
                <w:rFonts w:ascii="GHEA Mariam" w:hAnsi="GHEA Mariam"/>
              </w:rPr>
              <w:t xml:space="preserve">ձկնային սննդամթերքի բոլոր տեսակները (բացի լյարդից </w:t>
            </w:r>
            <w:r w:rsidR="001127BC">
              <w:rPr>
                <w:rStyle w:val="Bodytext211pt"/>
                <w:rFonts w:ascii="GHEA Mariam" w:hAnsi="GHEA Mariam"/>
              </w:rPr>
              <w:t>և</w:t>
            </w:r>
            <w:r w:rsidRPr="0092268F">
              <w:rPr>
                <w:rStyle w:val="Bodytext211pt"/>
                <w:rFonts w:ascii="GHEA Mariam" w:hAnsi="GHEA Mariam"/>
              </w:rPr>
              <w:t xml:space="preserve"> ձկան սննդային ճարպից), այդ թվում՝ չորացրած մթերք*</w:t>
            </w:r>
          </w:p>
        </w:tc>
      </w:tr>
      <w:tr w:rsidR="008C21D2" w:rsidRPr="0092268F" w14:paraId="01205C84" w14:textId="77777777" w:rsidTr="00E7690E">
        <w:trPr>
          <w:jc w:val="center"/>
        </w:trPr>
        <w:tc>
          <w:tcPr>
            <w:tcW w:w="2711" w:type="dxa"/>
            <w:shd w:val="clear" w:color="auto" w:fill="FFFFFF"/>
          </w:tcPr>
          <w:p w14:paraId="50C6A8FF" w14:textId="77777777" w:rsidR="008C21D2" w:rsidRPr="0092268F" w:rsidRDefault="008C21D2" w:rsidP="00E7690E">
            <w:pPr>
              <w:rPr>
                <w:rFonts w:ascii="GHEA Mariam" w:hAnsi="GHEA Mariam"/>
              </w:rPr>
            </w:pPr>
          </w:p>
        </w:tc>
        <w:tc>
          <w:tcPr>
            <w:tcW w:w="2941" w:type="dxa"/>
            <w:shd w:val="clear" w:color="auto" w:fill="FFFFFF"/>
          </w:tcPr>
          <w:p w14:paraId="704E2656" w14:textId="77777777" w:rsidR="008C21D2" w:rsidRPr="0092268F" w:rsidRDefault="008C21D2" w:rsidP="00E7690E">
            <w:pPr>
              <w:pStyle w:val="Bodytext20"/>
              <w:shd w:val="clear" w:color="auto" w:fill="auto"/>
              <w:spacing w:before="0" w:after="0" w:line="240" w:lineRule="auto"/>
              <w:ind w:firstLine="0"/>
              <w:jc w:val="center"/>
              <w:rPr>
                <w:rFonts w:ascii="GHEA Mariam" w:hAnsi="GHEA Mariam"/>
                <w:sz w:val="22"/>
                <w:szCs w:val="22"/>
              </w:rPr>
            </w:pPr>
            <w:r w:rsidRPr="0092268F">
              <w:rPr>
                <w:rStyle w:val="Bodytext211pt"/>
                <w:rFonts w:ascii="GHEA Mariam" w:hAnsi="GHEA Mariam"/>
              </w:rPr>
              <w:t>5</w:t>
            </w:r>
          </w:p>
        </w:tc>
        <w:tc>
          <w:tcPr>
            <w:tcW w:w="3935" w:type="dxa"/>
            <w:shd w:val="clear" w:color="auto" w:fill="FFFFFF"/>
          </w:tcPr>
          <w:p w14:paraId="01219A12" w14:textId="19B4047B" w:rsidR="008C21D2" w:rsidRPr="0092268F" w:rsidRDefault="008C21D2" w:rsidP="00E7690E">
            <w:pPr>
              <w:pStyle w:val="Bodytext20"/>
              <w:shd w:val="clear" w:color="auto" w:fill="auto"/>
              <w:spacing w:before="0" w:after="0" w:line="240" w:lineRule="auto"/>
              <w:ind w:firstLine="0"/>
              <w:jc w:val="left"/>
              <w:rPr>
                <w:rFonts w:ascii="GHEA Mariam" w:hAnsi="GHEA Mariam"/>
                <w:sz w:val="22"/>
                <w:szCs w:val="22"/>
              </w:rPr>
            </w:pPr>
            <w:r w:rsidRPr="0092268F">
              <w:rPr>
                <w:rStyle w:val="Bodytext211pt"/>
                <w:rFonts w:ascii="GHEA Mariam" w:hAnsi="GHEA Mariam"/>
              </w:rPr>
              <w:t xml:space="preserve">ձկան լյարդ </w:t>
            </w:r>
            <w:r w:rsidR="001127BC">
              <w:rPr>
                <w:rStyle w:val="Bodytext211pt"/>
                <w:rFonts w:ascii="GHEA Mariam" w:hAnsi="GHEA Mariam"/>
              </w:rPr>
              <w:t>և</w:t>
            </w:r>
            <w:r w:rsidRPr="0092268F">
              <w:rPr>
                <w:rStyle w:val="Bodytext211pt"/>
                <w:rFonts w:ascii="GHEA Mariam" w:hAnsi="GHEA Mariam"/>
              </w:rPr>
              <w:t xml:space="preserve"> դրանից ստացվող մթերք</w:t>
            </w:r>
          </w:p>
        </w:tc>
      </w:tr>
      <w:tr w:rsidR="008C21D2" w:rsidRPr="0092268F" w14:paraId="1B1FB5F6" w14:textId="77777777" w:rsidTr="00E7690E">
        <w:trPr>
          <w:jc w:val="center"/>
        </w:trPr>
        <w:tc>
          <w:tcPr>
            <w:tcW w:w="2711" w:type="dxa"/>
            <w:shd w:val="clear" w:color="auto" w:fill="FFFFFF"/>
          </w:tcPr>
          <w:p w14:paraId="5189DB5E" w14:textId="77777777" w:rsidR="008C21D2" w:rsidRPr="0092268F" w:rsidRDefault="008C21D2" w:rsidP="00E7690E">
            <w:pPr>
              <w:rPr>
                <w:rFonts w:ascii="GHEA Mariam" w:hAnsi="GHEA Mariam"/>
              </w:rPr>
            </w:pPr>
          </w:p>
        </w:tc>
        <w:tc>
          <w:tcPr>
            <w:tcW w:w="2941" w:type="dxa"/>
            <w:shd w:val="clear" w:color="auto" w:fill="FFFFFF"/>
          </w:tcPr>
          <w:p w14:paraId="30B178F4" w14:textId="77777777" w:rsidR="008C21D2" w:rsidRPr="0092268F" w:rsidRDefault="008C21D2" w:rsidP="00E7690E">
            <w:pPr>
              <w:pStyle w:val="Bodytext20"/>
              <w:shd w:val="clear" w:color="auto" w:fill="auto"/>
              <w:spacing w:before="0" w:after="0" w:line="240" w:lineRule="auto"/>
              <w:ind w:firstLine="0"/>
              <w:jc w:val="center"/>
              <w:rPr>
                <w:rFonts w:ascii="GHEA Mariam" w:hAnsi="GHEA Mariam"/>
                <w:sz w:val="22"/>
                <w:szCs w:val="22"/>
              </w:rPr>
            </w:pPr>
            <w:r w:rsidRPr="0092268F">
              <w:rPr>
                <w:rStyle w:val="Bodytext211pt"/>
                <w:rFonts w:ascii="GHEA Mariam" w:hAnsi="GHEA Mariam"/>
              </w:rPr>
              <w:t>3</w:t>
            </w:r>
          </w:p>
        </w:tc>
        <w:tc>
          <w:tcPr>
            <w:tcW w:w="3935" w:type="dxa"/>
            <w:shd w:val="clear" w:color="auto" w:fill="FFFFFF"/>
          </w:tcPr>
          <w:p w14:paraId="237A0507" w14:textId="77777777" w:rsidR="008C21D2" w:rsidRPr="0092268F" w:rsidRDefault="008C21D2" w:rsidP="00E7690E">
            <w:pPr>
              <w:pStyle w:val="Bodytext20"/>
              <w:shd w:val="clear" w:color="auto" w:fill="auto"/>
              <w:spacing w:before="0" w:after="0" w:line="240" w:lineRule="auto"/>
              <w:ind w:firstLine="0"/>
              <w:jc w:val="left"/>
              <w:rPr>
                <w:rFonts w:ascii="GHEA Mariam" w:hAnsi="GHEA Mariam"/>
                <w:sz w:val="22"/>
                <w:szCs w:val="22"/>
              </w:rPr>
            </w:pPr>
            <w:r w:rsidRPr="0092268F">
              <w:rPr>
                <w:rStyle w:val="Bodytext211pt"/>
                <w:rFonts w:ascii="GHEA Mariam" w:hAnsi="GHEA Mariam"/>
              </w:rPr>
              <w:t>սննդային ճարպ ձկից</w:t>
            </w:r>
          </w:p>
        </w:tc>
      </w:tr>
      <w:tr w:rsidR="008C21D2" w:rsidRPr="0092268F" w14:paraId="575177B2" w14:textId="77777777" w:rsidTr="00E7690E">
        <w:trPr>
          <w:jc w:val="center"/>
        </w:trPr>
        <w:tc>
          <w:tcPr>
            <w:tcW w:w="2711" w:type="dxa"/>
            <w:shd w:val="clear" w:color="auto" w:fill="FFFFFF"/>
          </w:tcPr>
          <w:p w14:paraId="2A945EBB" w14:textId="77777777" w:rsidR="008C21D2" w:rsidRPr="0092268F" w:rsidRDefault="008C21D2" w:rsidP="00E7690E">
            <w:pPr>
              <w:pStyle w:val="Bodytext20"/>
              <w:shd w:val="clear" w:color="auto" w:fill="auto"/>
              <w:spacing w:before="0" w:after="0" w:line="240" w:lineRule="auto"/>
              <w:ind w:firstLine="0"/>
              <w:jc w:val="left"/>
              <w:rPr>
                <w:rFonts w:ascii="GHEA Mariam" w:hAnsi="GHEA Mariam"/>
                <w:sz w:val="22"/>
                <w:szCs w:val="22"/>
              </w:rPr>
            </w:pPr>
            <w:r w:rsidRPr="0092268F">
              <w:rPr>
                <w:rStyle w:val="Bodytext211pt"/>
                <w:rFonts w:ascii="GHEA Mariam" w:hAnsi="GHEA Mariam"/>
              </w:rPr>
              <w:t>Կակղամորթների պարալիտիկ թույն (սաքսիտոքսին)</w:t>
            </w:r>
          </w:p>
        </w:tc>
        <w:tc>
          <w:tcPr>
            <w:tcW w:w="2941" w:type="dxa"/>
            <w:shd w:val="clear" w:color="auto" w:fill="FFFFFF"/>
          </w:tcPr>
          <w:p w14:paraId="190306E6" w14:textId="77777777" w:rsidR="008C21D2" w:rsidRPr="0092268F" w:rsidRDefault="008C21D2" w:rsidP="00E7690E">
            <w:pPr>
              <w:pStyle w:val="Bodytext20"/>
              <w:shd w:val="clear" w:color="auto" w:fill="auto"/>
              <w:spacing w:before="0" w:after="0" w:line="240" w:lineRule="auto"/>
              <w:ind w:firstLine="0"/>
              <w:jc w:val="center"/>
              <w:rPr>
                <w:rFonts w:ascii="GHEA Mariam" w:hAnsi="GHEA Mariam"/>
                <w:sz w:val="22"/>
                <w:szCs w:val="22"/>
              </w:rPr>
            </w:pPr>
            <w:r w:rsidRPr="0092268F">
              <w:rPr>
                <w:rStyle w:val="Bodytext211pt"/>
                <w:rFonts w:ascii="GHEA Mariam" w:hAnsi="GHEA Mariam"/>
              </w:rPr>
              <w:t>0.8</w:t>
            </w:r>
          </w:p>
        </w:tc>
        <w:tc>
          <w:tcPr>
            <w:tcW w:w="3935" w:type="dxa"/>
            <w:shd w:val="clear" w:color="auto" w:fill="FFFFFF"/>
          </w:tcPr>
          <w:p w14:paraId="242C6CAA" w14:textId="77777777" w:rsidR="008C21D2" w:rsidRPr="0092268F" w:rsidRDefault="008C21D2" w:rsidP="00E7690E">
            <w:pPr>
              <w:pStyle w:val="Bodytext20"/>
              <w:shd w:val="clear" w:color="auto" w:fill="auto"/>
              <w:spacing w:before="0" w:after="0" w:line="240" w:lineRule="auto"/>
              <w:ind w:firstLine="0"/>
              <w:jc w:val="left"/>
              <w:rPr>
                <w:rFonts w:ascii="GHEA Mariam" w:hAnsi="GHEA Mariam"/>
                <w:sz w:val="22"/>
                <w:szCs w:val="22"/>
              </w:rPr>
            </w:pPr>
            <w:r w:rsidRPr="0092268F">
              <w:rPr>
                <w:rStyle w:val="Bodytext211pt"/>
                <w:rFonts w:ascii="GHEA Mariam" w:hAnsi="GHEA Mariam"/>
              </w:rPr>
              <w:t>կակղամորթներ</w:t>
            </w:r>
          </w:p>
        </w:tc>
      </w:tr>
      <w:tr w:rsidR="008C21D2" w:rsidRPr="0092268F" w14:paraId="0FEA7AA5" w14:textId="77777777" w:rsidTr="00E7690E">
        <w:trPr>
          <w:trHeight w:val="150"/>
          <w:jc w:val="center"/>
        </w:trPr>
        <w:tc>
          <w:tcPr>
            <w:tcW w:w="2711" w:type="dxa"/>
            <w:vMerge w:val="restart"/>
            <w:shd w:val="clear" w:color="auto" w:fill="FFFFFF"/>
          </w:tcPr>
          <w:p w14:paraId="6B69BB82" w14:textId="27AD9E11" w:rsidR="008C21D2" w:rsidRPr="001127BC" w:rsidRDefault="008C21D2" w:rsidP="00E7690E">
            <w:pPr>
              <w:pStyle w:val="Bodytext20"/>
              <w:shd w:val="clear" w:color="auto" w:fill="auto"/>
              <w:spacing w:before="0" w:after="120" w:line="240" w:lineRule="auto"/>
              <w:ind w:firstLine="0"/>
              <w:jc w:val="left"/>
              <w:rPr>
                <w:rFonts w:ascii="GHEA Mariam" w:hAnsi="GHEA Mariam"/>
                <w:sz w:val="22"/>
                <w:szCs w:val="22"/>
                <w:lang w:val="hy-AM"/>
              </w:rPr>
            </w:pPr>
            <w:r w:rsidRPr="0092268F">
              <w:rPr>
                <w:rStyle w:val="Bodytext211pt"/>
                <w:rFonts w:ascii="GHEA Mariam" w:hAnsi="GHEA Mariam"/>
              </w:rPr>
              <w:t>Կակղամորթների ամնեստիկ թույն (դոմո</w:t>
            </w:r>
            <w:r w:rsidR="001127BC">
              <w:rPr>
                <w:rStyle w:val="Bodytext211pt"/>
                <w:rFonts w:ascii="GHEA Mariam" w:hAnsi="GHEA Mariam"/>
              </w:rPr>
              <w:t>և</w:t>
            </w:r>
            <w:r w:rsidRPr="0092268F">
              <w:rPr>
                <w:rStyle w:val="Bodytext211pt"/>
                <w:rFonts w:ascii="GHEA Mariam" w:hAnsi="GHEA Mariam"/>
              </w:rPr>
              <w:t>ային թթու)</w:t>
            </w:r>
          </w:p>
        </w:tc>
        <w:tc>
          <w:tcPr>
            <w:tcW w:w="2941" w:type="dxa"/>
            <w:shd w:val="clear" w:color="auto" w:fill="FFFFFF"/>
          </w:tcPr>
          <w:p w14:paraId="524B4DE1"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20</w:t>
            </w:r>
          </w:p>
        </w:tc>
        <w:tc>
          <w:tcPr>
            <w:tcW w:w="3935" w:type="dxa"/>
            <w:vMerge w:val="restart"/>
            <w:shd w:val="clear" w:color="auto" w:fill="FFFFFF"/>
          </w:tcPr>
          <w:p w14:paraId="2DF7A10F"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rPr>
            </w:pPr>
            <w:r w:rsidRPr="0092268F">
              <w:rPr>
                <w:rStyle w:val="Bodytext211pt"/>
                <w:rFonts w:ascii="GHEA Mariam" w:hAnsi="GHEA Mariam"/>
              </w:rPr>
              <w:t>կակղամորթներ, ծովախեցգետինների ներքին օրգաններ</w:t>
            </w:r>
          </w:p>
        </w:tc>
      </w:tr>
      <w:tr w:rsidR="008C21D2" w:rsidRPr="0092268F" w14:paraId="51BA57F4" w14:textId="77777777" w:rsidTr="00E7690E">
        <w:trPr>
          <w:trHeight w:val="285"/>
          <w:jc w:val="center"/>
        </w:trPr>
        <w:tc>
          <w:tcPr>
            <w:tcW w:w="2711" w:type="dxa"/>
            <w:vMerge/>
            <w:shd w:val="clear" w:color="auto" w:fill="FFFFFF"/>
          </w:tcPr>
          <w:p w14:paraId="316FB647" w14:textId="77777777" w:rsidR="008C21D2" w:rsidRPr="0092268F" w:rsidRDefault="008C21D2" w:rsidP="00E7690E">
            <w:pPr>
              <w:pStyle w:val="Bodytext20"/>
              <w:shd w:val="clear" w:color="auto" w:fill="auto"/>
              <w:spacing w:before="0" w:after="120" w:line="240" w:lineRule="auto"/>
              <w:ind w:firstLine="0"/>
              <w:jc w:val="left"/>
              <w:rPr>
                <w:rStyle w:val="Bodytext211pt"/>
                <w:rFonts w:ascii="GHEA Mariam" w:hAnsi="GHEA Mariam"/>
              </w:rPr>
            </w:pPr>
          </w:p>
        </w:tc>
        <w:tc>
          <w:tcPr>
            <w:tcW w:w="2941" w:type="dxa"/>
            <w:shd w:val="clear" w:color="auto" w:fill="FFFFFF"/>
          </w:tcPr>
          <w:p w14:paraId="25B08D53" w14:textId="77777777" w:rsidR="008C21D2" w:rsidRPr="0092268F" w:rsidRDefault="008C21D2" w:rsidP="00E7690E">
            <w:pPr>
              <w:pStyle w:val="Bodytext20"/>
              <w:shd w:val="clear" w:color="auto" w:fill="auto"/>
              <w:spacing w:before="0" w:after="120" w:line="240" w:lineRule="auto"/>
              <w:ind w:firstLine="0"/>
              <w:jc w:val="center"/>
              <w:rPr>
                <w:rStyle w:val="Bodytext211pt"/>
                <w:rFonts w:ascii="GHEA Mariam" w:hAnsi="GHEA Mariam"/>
              </w:rPr>
            </w:pPr>
            <w:r w:rsidRPr="0092268F">
              <w:rPr>
                <w:rStyle w:val="Bodytext211pt"/>
                <w:rFonts w:ascii="GHEA Mariam" w:hAnsi="GHEA Mariam"/>
              </w:rPr>
              <w:t>30</w:t>
            </w:r>
          </w:p>
        </w:tc>
        <w:tc>
          <w:tcPr>
            <w:tcW w:w="3935" w:type="dxa"/>
            <w:vMerge/>
            <w:shd w:val="clear" w:color="auto" w:fill="FFFFFF"/>
          </w:tcPr>
          <w:p w14:paraId="012A603B" w14:textId="77777777" w:rsidR="008C21D2" w:rsidRPr="0092268F" w:rsidRDefault="008C21D2" w:rsidP="00E7690E">
            <w:pPr>
              <w:pStyle w:val="Bodytext20"/>
              <w:shd w:val="clear" w:color="auto" w:fill="auto"/>
              <w:spacing w:before="0" w:after="120" w:line="240" w:lineRule="auto"/>
              <w:ind w:firstLine="0"/>
              <w:jc w:val="left"/>
              <w:rPr>
                <w:rStyle w:val="Bodytext211pt"/>
                <w:rFonts w:ascii="GHEA Mariam" w:hAnsi="GHEA Mariam"/>
              </w:rPr>
            </w:pPr>
          </w:p>
        </w:tc>
      </w:tr>
      <w:tr w:rsidR="008C21D2" w:rsidRPr="0092268F" w14:paraId="5F4CA6C8" w14:textId="77777777" w:rsidTr="00E7690E">
        <w:trPr>
          <w:trHeight w:val="1308"/>
          <w:jc w:val="center"/>
        </w:trPr>
        <w:tc>
          <w:tcPr>
            <w:tcW w:w="2711" w:type="dxa"/>
            <w:shd w:val="clear" w:color="auto" w:fill="FFFFFF"/>
          </w:tcPr>
          <w:p w14:paraId="74CCFF09" w14:textId="77777777" w:rsidR="008C21D2" w:rsidRPr="001127BC" w:rsidRDefault="008C21D2" w:rsidP="00E7690E">
            <w:pPr>
              <w:pStyle w:val="Bodytext20"/>
              <w:shd w:val="clear" w:color="auto" w:fill="auto"/>
              <w:spacing w:before="0" w:after="120" w:line="240" w:lineRule="auto"/>
              <w:ind w:firstLine="0"/>
              <w:jc w:val="left"/>
              <w:rPr>
                <w:rFonts w:ascii="GHEA Mariam" w:hAnsi="GHEA Mariam"/>
                <w:sz w:val="22"/>
                <w:szCs w:val="22"/>
                <w:lang w:val="hy-AM"/>
              </w:rPr>
            </w:pPr>
            <w:r w:rsidRPr="0092268F">
              <w:rPr>
                <w:rStyle w:val="Bodytext211pt"/>
                <w:rFonts w:ascii="GHEA Mariam" w:hAnsi="GHEA Mariam"/>
              </w:rPr>
              <w:t>Կակղամորթների դիարեային թույն (օկադաիկային թթու)</w:t>
            </w:r>
          </w:p>
        </w:tc>
        <w:tc>
          <w:tcPr>
            <w:tcW w:w="2941" w:type="dxa"/>
            <w:shd w:val="clear" w:color="auto" w:fill="FFFFFF"/>
          </w:tcPr>
          <w:p w14:paraId="7760E7F0"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0.16</w:t>
            </w:r>
          </w:p>
        </w:tc>
        <w:tc>
          <w:tcPr>
            <w:tcW w:w="3935" w:type="dxa"/>
            <w:shd w:val="clear" w:color="auto" w:fill="FFFFFF"/>
          </w:tcPr>
          <w:p w14:paraId="5BAEE323"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rPr>
            </w:pPr>
            <w:r w:rsidRPr="0092268F">
              <w:rPr>
                <w:rStyle w:val="Bodytext211pt"/>
                <w:rFonts w:ascii="GHEA Mariam" w:hAnsi="GHEA Mariam"/>
              </w:rPr>
              <w:t>կակղամորթներ</w:t>
            </w:r>
          </w:p>
        </w:tc>
      </w:tr>
      <w:tr w:rsidR="008C21D2" w:rsidRPr="0092268F" w14:paraId="4B1C7004" w14:textId="77777777" w:rsidTr="00E7690E">
        <w:trPr>
          <w:trHeight w:val="285"/>
          <w:jc w:val="center"/>
        </w:trPr>
        <w:tc>
          <w:tcPr>
            <w:tcW w:w="2711" w:type="dxa"/>
            <w:shd w:val="clear" w:color="auto" w:fill="FFFFFF"/>
          </w:tcPr>
          <w:p w14:paraId="1AA7242B" w14:textId="77777777" w:rsidR="008C21D2" w:rsidRPr="001127BC" w:rsidRDefault="008C21D2" w:rsidP="00E7690E">
            <w:pPr>
              <w:pStyle w:val="Bodytext20"/>
              <w:shd w:val="clear" w:color="auto" w:fill="auto"/>
              <w:spacing w:before="0" w:after="120" w:line="240" w:lineRule="auto"/>
              <w:ind w:firstLine="0"/>
              <w:jc w:val="left"/>
              <w:rPr>
                <w:rFonts w:ascii="GHEA Mariam" w:hAnsi="GHEA Mariam"/>
                <w:sz w:val="22"/>
                <w:szCs w:val="22"/>
                <w:lang w:val="hy-AM"/>
              </w:rPr>
            </w:pPr>
            <w:r w:rsidRPr="0092268F">
              <w:rPr>
                <w:rStyle w:val="Bodytext211pt"/>
                <w:rFonts w:ascii="GHEA Mariam" w:hAnsi="GHEA Mariam"/>
              </w:rPr>
              <w:t>Թթվայնության թիվ, մգ ԿՈՆ/գ</w:t>
            </w:r>
          </w:p>
        </w:tc>
        <w:tc>
          <w:tcPr>
            <w:tcW w:w="2941" w:type="dxa"/>
            <w:shd w:val="clear" w:color="auto" w:fill="FFFFFF"/>
          </w:tcPr>
          <w:p w14:paraId="19235379"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4</w:t>
            </w:r>
          </w:p>
        </w:tc>
        <w:tc>
          <w:tcPr>
            <w:tcW w:w="3935" w:type="dxa"/>
            <w:shd w:val="clear" w:color="auto" w:fill="FFFFFF"/>
          </w:tcPr>
          <w:p w14:paraId="7B46183A"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rPr>
            </w:pPr>
            <w:r w:rsidRPr="0092268F">
              <w:rPr>
                <w:rStyle w:val="Bodytext211pt"/>
                <w:rFonts w:ascii="GHEA Mariam" w:hAnsi="GHEA Mariam"/>
              </w:rPr>
              <w:t>սննդային ճարպ ձկից</w:t>
            </w:r>
          </w:p>
        </w:tc>
      </w:tr>
      <w:tr w:rsidR="008C21D2" w:rsidRPr="0092268F" w14:paraId="14797256" w14:textId="77777777" w:rsidTr="00E7690E">
        <w:trPr>
          <w:trHeight w:val="285"/>
          <w:jc w:val="center"/>
        </w:trPr>
        <w:tc>
          <w:tcPr>
            <w:tcW w:w="2711" w:type="dxa"/>
            <w:shd w:val="clear" w:color="auto" w:fill="FFFFFF"/>
          </w:tcPr>
          <w:p w14:paraId="1D02288A" w14:textId="77777777" w:rsidR="008C21D2" w:rsidRPr="001127BC" w:rsidRDefault="008C21D2" w:rsidP="00E7690E">
            <w:pPr>
              <w:pStyle w:val="Bodytext20"/>
              <w:shd w:val="clear" w:color="auto" w:fill="auto"/>
              <w:spacing w:before="0" w:after="120" w:line="240" w:lineRule="auto"/>
              <w:ind w:firstLine="0"/>
              <w:jc w:val="left"/>
              <w:rPr>
                <w:rFonts w:ascii="GHEA Mariam" w:hAnsi="GHEA Mariam"/>
                <w:sz w:val="22"/>
                <w:szCs w:val="22"/>
                <w:lang w:val="hy-AM"/>
              </w:rPr>
            </w:pPr>
            <w:r w:rsidRPr="0092268F">
              <w:rPr>
                <w:rStyle w:val="Bodytext211pt"/>
                <w:rFonts w:ascii="GHEA Mariam" w:hAnsi="GHEA Mariam"/>
              </w:rPr>
              <w:t>Պերօքսիդային թիվ, մմոլ ակտիվ թթվածին/կգ</w:t>
            </w:r>
          </w:p>
        </w:tc>
        <w:tc>
          <w:tcPr>
            <w:tcW w:w="2941" w:type="dxa"/>
            <w:shd w:val="clear" w:color="auto" w:fill="FFFFFF"/>
          </w:tcPr>
          <w:p w14:paraId="76D9FCDD"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10</w:t>
            </w:r>
          </w:p>
        </w:tc>
        <w:tc>
          <w:tcPr>
            <w:tcW w:w="3935" w:type="dxa"/>
            <w:shd w:val="clear" w:color="auto" w:fill="FFFFFF"/>
          </w:tcPr>
          <w:p w14:paraId="23C6961C"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rPr>
            </w:pPr>
            <w:r w:rsidRPr="0092268F">
              <w:rPr>
                <w:rStyle w:val="Bodytext211pt"/>
                <w:rFonts w:ascii="GHEA Mariam" w:hAnsi="GHEA Mariam"/>
              </w:rPr>
              <w:t>սննդային ճարպ ձկից</w:t>
            </w:r>
          </w:p>
        </w:tc>
      </w:tr>
    </w:tbl>
    <w:p w14:paraId="12240FA2" w14:textId="77777777" w:rsidR="008C21D2" w:rsidRPr="0092268F" w:rsidRDefault="008C21D2" w:rsidP="008C21D2">
      <w:pPr>
        <w:spacing w:after="160" w:line="360" w:lineRule="auto"/>
        <w:ind w:left="142" w:hanging="142"/>
        <w:rPr>
          <w:rFonts w:ascii="GHEA Mariam" w:hAnsi="GHEA Mariam"/>
          <w:lang w:val="en-US"/>
        </w:rPr>
      </w:pPr>
    </w:p>
    <w:p w14:paraId="0C786AC9" w14:textId="6BB5B5AE" w:rsidR="008C21D2" w:rsidRPr="0092268F" w:rsidRDefault="008C21D2" w:rsidP="008C21D2">
      <w:pPr>
        <w:tabs>
          <w:tab w:val="left" w:pos="1134"/>
        </w:tabs>
        <w:spacing w:after="160" w:line="360" w:lineRule="auto"/>
        <w:ind w:firstLine="567"/>
        <w:rPr>
          <w:rFonts w:ascii="GHEA Mariam" w:hAnsi="GHEA Mariam"/>
          <w:lang w:val="en-US"/>
        </w:rPr>
      </w:pPr>
      <w:r w:rsidRPr="0092268F">
        <w:rPr>
          <w:rFonts w:ascii="GHEA Mariam" w:hAnsi="GHEA Mariam"/>
        </w:rPr>
        <w:sym w:font="Symbol" w:char="F02A"/>
      </w:r>
      <w:r w:rsidRPr="0092268F">
        <w:rPr>
          <w:rFonts w:ascii="GHEA Mariam" w:hAnsi="GHEA Mariam"/>
          <w:lang w:val="en-US"/>
        </w:rPr>
        <w:tab/>
      </w:r>
      <w:r w:rsidRPr="0092268F">
        <w:rPr>
          <w:rFonts w:ascii="GHEA Mariam" w:hAnsi="GHEA Mariam"/>
        </w:rPr>
        <w:t xml:space="preserve">Ելակետային մթերքի (հումքի) վերահաշվարկով` հաշվի առնելով չոր նյութերի պարունակությունը դրանում </w:t>
      </w:r>
      <w:r w:rsidR="001127BC">
        <w:rPr>
          <w:rFonts w:ascii="GHEA Mariam" w:hAnsi="GHEA Mariam"/>
        </w:rPr>
        <w:t>և</w:t>
      </w:r>
      <w:r w:rsidRPr="0092268F">
        <w:rPr>
          <w:rFonts w:ascii="GHEA Mariam" w:hAnsi="GHEA Mariam"/>
        </w:rPr>
        <w:t xml:space="preserve"> վերջնական մթերքում:</w:t>
      </w:r>
    </w:p>
    <w:p w14:paraId="02A54597" w14:textId="77777777" w:rsidR="008C21D2" w:rsidRPr="0092268F" w:rsidRDefault="008C21D2" w:rsidP="008C21D2">
      <w:pPr>
        <w:tabs>
          <w:tab w:val="left" w:pos="1134"/>
        </w:tabs>
        <w:spacing w:after="160" w:line="360" w:lineRule="auto"/>
        <w:ind w:firstLine="567"/>
        <w:rPr>
          <w:rFonts w:ascii="GHEA Mariam" w:hAnsi="GHEA Mariam"/>
          <w:lang w:val="en-US"/>
        </w:rPr>
      </w:pPr>
    </w:p>
    <w:p w14:paraId="196B578C" w14:textId="77777777" w:rsidR="008C21D2" w:rsidRPr="0092268F" w:rsidRDefault="008C21D2" w:rsidP="008C21D2">
      <w:pPr>
        <w:spacing w:after="160" w:line="360" w:lineRule="auto"/>
        <w:jc w:val="center"/>
        <w:rPr>
          <w:rFonts w:ascii="GHEA Mariam" w:hAnsi="GHEA Mariam"/>
          <w:lang w:val="en-US"/>
        </w:rPr>
      </w:pPr>
      <w:r w:rsidRPr="0092268F">
        <w:rPr>
          <w:rFonts w:ascii="GHEA Mariam" w:hAnsi="GHEA Mariam"/>
          <w:lang w:val="en-US"/>
        </w:rPr>
        <w:t>___________________</w:t>
      </w:r>
    </w:p>
    <w:p w14:paraId="460A5759" w14:textId="77777777" w:rsidR="008C21D2" w:rsidRPr="0092268F" w:rsidRDefault="008C21D2" w:rsidP="008C21D2">
      <w:pPr>
        <w:spacing w:after="160" w:line="360" w:lineRule="auto"/>
        <w:ind w:left="142" w:hanging="142"/>
        <w:rPr>
          <w:rFonts w:ascii="GHEA Mariam" w:hAnsi="GHEA Mariam"/>
        </w:rPr>
      </w:pPr>
    </w:p>
    <w:p w14:paraId="15C5D8BC" w14:textId="77777777" w:rsidR="008C21D2" w:rsidRPr="0092268F" w:rsidRDefault="008C21D2" w:rsidP="008C21D2">
      <w:pPr>
        <w:spacing w:after="160" w:line="360" w:lineRule="auto"/>
        <w:ind w:left="142" w:hanging="142"/>
        <w:rPr>
          <w:rFonts w:ascii="GHEA Mariam" w:hAnsi="GHEA Mariam"/>
        </w:rPr>
        <w:sectPr w:rsidR="008C21D2" w:rsidRPr="0092268F" w:rsidSect="00DF1A4A">
          <w:pgSz w:w="11900" w:h="16840"/>
          <w:pgMar w:top="1418" w:right="1418" w:bottom="1418" w:left="1418" w:header="0" w:footer="498" w:gutter="0"/>
          <w:pgNumType w:start="1"/>
          <w:cols w:space="720"/>
          <w:noEndnote/>
          <w:titlePg/>
          <w:docGrid w:linePitch="360"/>
        </w:sectPr>
      </w:pPr>
    </w:p>
    <w:p w14:paraId="6218713F" w14:textId="77777777" w:rsidR="008C21D2" w:rsidRPr="0092268F" w:rsidRDefault="008C21D2" w:rsidP="008C21D2">
      <w:pPr>
        <w:pStyle w:val="Bodytext20"/>
        <w:shd w:val="clear" w:color="auto" w:fill="auto"/>
        <w:spacing w:before="0" w:after="160" w:line="360" w:lineRule="auto"/>
        <w:ind w:left="5103" w:firstLine="0"/>
        <w:jc w:val="center"/>
        <w:rPr>
          <w:rFonts w:ascii="GHEA Mariam" w:hAnsi="GHEA Mariam"/>
          <w:sz w:val="22"/>
          <w:szCs w:val="22"/>
        </w:rPr>
      </w:pPr>
      <w:r w:rsidRPr="0092268F">
        <w:rPr>
          <w:rStyle w:val="Headerorfooter4"/>
          <w:rFonts w:ascii="GHEA Mariam" w:eastAsiaTheme="majorEastAsia" w:hAnsi="GHEA Mariam"/>
          <w:sz w:val="22"/>
          <w:szCs w:val="22"/>
        </w:rPr>
        <w:t xml:space="preserve">ՀԱՎԵԼՎԱԾ ԹԻՎ </w:t>
      </w:r>
      <w:r w:rsidRPr="0092268F">
        <w:rPr>
          <w:rFonts w:ascii="GHEA Mariam" w:hAnsi="GHEA Mariam"/>
          <w:sz w:val="22"/>
          <w:szCs w:val="22"/>
        </w:rPr>
        <w:fldChar w:fldCharType="begin"/>
      </w:r>
      <w:r w:rsidRPr="0092268F">
        <w:rPr>
          <w:rFonts w:ascii="GHEA Mariam" w:hAnsi="GHEA Mariam"/>
          <w:sz w:val="22"/>
          <w:szCs w:val="22"/>
        </w:rPr>
        <w:instrText xml:space="preserve"> PAGE \* MERGEFORMAT </w:instrText>
      </w:r>
      <w:r w:rsidRPr="0092268F">
        <w:rPr>
          <w:rFonts w:ascii="GHEA Mariam" w:hAnsi="GHEA Mariam"/>
          <w:sz w:val="22"/>
          <w:szCs w:val="22"/>
        </w:rPr>
        <w:fldChar w:fldCharType="separate"/>
      </w:r>
      <w:r w:rsidRPr="0092268F">
        <w:rPr>
          <w:rStyle w:val="Headerorfooter4"/>
          <w:rFonts w:ascii="GHEA Mariam" w:eastAsiaTheme="majorEastAsia" w:hAnsi="GHEA Mariam"/>
          <w:sz w:val="22"/>
          <w:szCs w:val="22"/>
        </w:rPr>
        <w:t>5</w:t>
      </w:r>
      <w:r w:rsidRPr="0092268F">
        <w:rPr>
          <w:rFonts w:ascii="GHEA Mariam" w:hAnsi="GHEA Mariam"/>
          <w:sz w:val="22"/>
          <w:szCs w:val="22"/>
        </w:rPr>
        <w:fldChar w:fldCharType="end"/>
      </w:r>
    </w:p>
    <w:p w14:paraId="5EBD6CA1" w14:textId="06788EC3" w:rsidR="008C21D2" w:rsidRPr="0092268F" w:rsidRDefault="008C21D2" w:rsidP="008C21D2">
      <w:pPr>
        <w:pStyle w:val="Bodytext20"/>
        <w:shd w:val="clear" w:color="auto" w:fill="auto"/>
        <w:spacing w:before="0" w:after="160" w:line="360" w:lineRule="auto"/>
        <w:ind w:left="5103" w:firstLine="0"/>
        <w:jc w:val="center"/>
        <w:rPr>
          <w:rFonts w:ascii="GHEA Mariam" w:hAnsi="GHEA Mariam"/>
          <w:sz w:val="22"/>
          <w:szCs w:val="22"/>
        </w:rPr>
      </w:pPr>
      <w:r w:rsidRPr="0092268F">
        <w:rPr>
          <w:rFonts w:ascii="GHEA Mariam" w:hAnsi="GHEA Mariam"/>
          <w:sz w:val="22"/>
          <w:szCs w:val="22"/>
        </w:rPr>
        <w:t xml:space="preserve">Եվրասիական տնտեսական միության «Ձկան </w:t>
      </w:r>
      <w:r w:rsidR="001127BC">
        <w:rPr>
          <w:rFonts w:ascii="GHEA Mariam" w:hAnsi="GHEA Mariam"/>
          <w:sz w:val="22"/>
          <w:szCs w:val="22"/>
        </w:rPr>
        <w:t>և</w:t>
      </w:r>
      <w:r w:rsidRPr="0092268F">
        <w:rPr>
          <w:rFonts w:ascii="GHEA Mariam" w:hAnsi="GHEA Mariam"/>
          <w:sz w:val="22"/>
          <w:szCs w:val="22"/>
        </w:rPr>
        <w:t xml:space="preserve"> ձկնամթերքի անվտանգության մասին» տեխնիկական կանոնակարգի (ԵԱՏՄ ՏԿ 040/2016)</w:t>
      </w:r>
    </w:p>
    <w:p w14:paraId="23FD482A" w14:textId="77777777" w:rsidR="008C21D2" w:rsidRPr="0092268F" w:rsidRDefault="008C21D2" w:rsidP="008C21D2">
      <w:pPr>
        <w:pStyle w:val="Bodytext30"/>
        <w:shd w:val="clear" w:color="auto" w:fill="auto"/>
        <w:spacing w:after="160" w:line="360" w:lineRule="auto"/>
        <w:rPr>
          <w:rFonts w:ascii="GHEA Mariam" w:hAnsi="GHEA Mariam"/>
          <w:sz w:val="22"/>
          <w:szCs w:val="22"/>
        </w:rPr>
      </w:pPr>
    </w:p>
    <w:p w14:paraId="46C62768" w14:textId="390D1848" w:rsidR="008C21D2" w:rsidRPr="0092268F" w:rsidRDefault="008C21D2" w:rsidP="008C21D2">
      <w:pPr>
        <w:pStyle w:val="Bodytext30"/>
        <w:shd w:val="clear" w:color="auto" w:fill="auto"/>
        <w:spacing w:after="160" w:line="360" w:lineRule="auto"/>
        <w:ind w:right="-8"/>
        <w:rPr>
          <w:rFonts w:ascii="GHEA Mariam" w:hAnsi="GHEA Mariam"/>
          <w:sz w:val="22"/>
          <w:szCs w:val="22"/>
        </w:rPr>
      </w:pPr>
      <w:r w:rsidRPr="0092268F">
        <w:rPr>
          <w:rFonts w:ascii="GHEA Mariam" w:hAnsi="GHEA Mariam"/>
          <w:sz w:val="22"/>
          <w:szCs w:val="22"/>
        </w:rPr>
        <w:t xml:space="preserve">Վաղ տարիքի երեխաների սննդի համար նախատեսված ձկնային սննդամթերքի սննդային արժեքը </w:t>
      </w:r>
      <w:r w:rsidR="001127BC">
        <w:rPr>
          <w:rFonts w:ascii="GHEA Mariam" w:hAnsi="GHEA Mariam"/>
          <w:sz w:val="22"/>
          <w:szCs w:val="22"/>
        </w:rPr>
        <w:t>և</w:t>
      </w:r>
      <w:r w:rsidRPr="0092268F">
        <w:rPr>
          <w:rFonts w:ascii="GHEA Mariam" w:hAnsi="GHEA Mariam"/>
          <w:sz w:val="22"/>
          <w:szCs w:val="22"/>
        </w:rPr>
        <w:t xml:space="preserve"> անվտանգության ցուցանիշները</w:t>
      </w:r>
    </w:p>
    <w:p w14:paraId="3AE2AACE" w14:textId="77777777" w:rsidR="008C21D2" w:rsidRPr="0092268F" w:rsidRDefault="008C21D2" w:rsidP="008C21D2">
      <w:pPr>
        <w:pStyle w:val="Heading40"/>
        <w:shd w:val="clear" w:color="auto" w:fill="auto"/>
        <w:spacing w:before="0" w:after="160" w:line="360" w:lineRule="auto"/>
        <w:jc w:val="center"/>
        <w:rPr>
          <w:rFonts w:ascii="GHEA Mariam" w:hAnsi="GHEA Mariam"/>
          <w:sz w:val="22"/>
          <w:szCs w:val="22"/>
        </w:rPr>
      </w:pPr>
    </w:p>
    <w:p w14:paraId="24BF7B80" w14:textId="77777777" w:rsidR="008C21D2" w:rsidRPr="0092268F" w:rsidRDefault="008C21D2" w:rsidP="008C21D2">
      <w:pPr>
        <w:pStyle w:val="Heading40"/>
        <w:shd w:val="clear" w:color="auto" w:fill="auto"/>
        <w:spacing w:before="0" w:after="160" w:line="360" w:lineRule="auto"/>
        <w:rPr>
          <w:rFonts w:ascii="GHEA Mariam" w:hAnsi="GHEA Mariam"/>
          <w:sz w:val="22"/>
          <w:szCs w:val="22"/>
        </w:rPr>
      </w:pPr>
      <w:r w:rsidRPr="0092268F">
        <w:rPr>
          <w:rFonts w:ascii="GHEA Mariam" w:hAnsi="GHEA Mariam"/>
          <w:sz w:val="22"/>
          <w:szCs w:val="22"/>
        </w:rPr>
        <w:t>Աղյուսակ 1</w:t>
      </w:r>
    </w:p>
    <w:p w14:paraId="60F1AF18" w14:textId="77777777" w:rsidR="008C21D2" w:rsidRPr="0092268F" w:rsidRDefault="008C21D2" w:rsidP="008C21D2">
      <w:pPr>
        <w:pStyle w:val="Heading40"/>
        <w:shd w:val="clear" w:color="auto" w:fill="auto"/>
        <w:spacing w:before="0" w:after="160" w:line="360" w:lineRule="auto"/>
        <w:jc w:val="center"/>
        <w:rPr>
          <w:rFonts w:ascii="GHEA Mariam" w:hAnsi="GHEA Mariam"/>
          <w:sz w:val="22"/>
          <w:szCs w:val="22"/>
        </w:rPr>
      </w:pPr>
      <w:r w:rsidRPr="0092268F">
        <w:rPr>
          <w:rFonts w:ascii="GHEA Mariam" w:hAnsi="GHEA Mariam"/>
          <w:sz w:val="22"/>
          <w:szCs w:val="22"/>
        </w:rPr>
        <w:t>Ձկան պահածոների սննդային արժեքը (մթերքի 100 գ զանգվածում)</w:t>
      </w:r>
    </w:p>
    <w:tbl>
      <w:tblPr>
        <w:tblOverlap w:val="never"/>
        <w:tblW w:w="0" w:type="auto"/>
        <w:jc w:val="center"/>
        <w:tblLayout w:type="fixed"/>
        <w:tblCellMar>
          <w:left w:w="10" w:type="dxa"/>
          <w:right w:w="10" w:type="dxa"/>
        </w:tblCellMar>
        <w:tblLook w:val="04A0" w:firstRow="1" w:lastRow="0" w:firstColumn="1" w:lastColumn="0" w:noHBand="0" w:noVBand="1"/>
      </w:tblPr>
      <w:tblGrid>
        <w:gridCol w:w="2459"/>
        <w:gridCol w:w="1296"/>
        <w:gridCol w:w="1685"/>
        <w:gridCol w:w="1701"/>
        <w:gridCol w:w="2313"/>
      </w:tblGrid>
      <w:tr w:rsidR="008C21D2" w:rsidRPr="0092268F" w14:paraId="37F7EBD8" w14:textId="77777777" w:rsidTr="00E7690E">
        <w:trPr>
          <w:tblHeader/>
          <w:jc w:val="center"/>
        </w:trPr>
        <w:tc>
          <w:tcPr>
            <w:tcW w:w="2459" w:type="dxa"/>
            <w:vMerge w:val="restart"/>
            <w:tcBorders>
              <w:top w:val="single" w:sz="4" w:space="0" w:color="auto"/>
              <w:left w:val="single" w:sz="4" w:space="0" w:color="auto"/>
            </w:tcBorders>
            <w:shd w:val="clear" w:color="auto" w:fill="FFFFFF"/>
            <w:vAlign w:val="center"/>
          </w:tcPr>
          <w:p w14:paraId="32D72481" w14:textId="77777777" w:rsidR="008C21D2" w:rsidRPr="0092268F" w:rsidRDefault="008C21D2" w:rsidP="00E7690E">
            <w:pPr>
              <w:pStyle w:val="Bodytext20"/>
              <w:shd w:val="clear" w:color="auto" w:fill="auto"/>
              <w:spacing w:before="0" w:after="120" w:line="240" w:lineRule="auto"/>
              <w:ind w:left="327" w:right="411" w:firstLine="0"/>
              <w:jc w:val="center"/>
              <w:rPr>
                <w:rFonts w:ascii="GHEA Mariam" w:hAnsi="GHEA Mariam"/>
                <w:sz w:val="22"/>
                <w:szCs w:val="22"/>
              </w:rPr>
            </w:pPr>
            <w:r w:rsidRPr="0092268F">
              <w:rPr>
                <w:rStyle w:val="Bodytext211pt"/>
                <w:rFonts w:ascii="GHEA Mariam" w:hAnsi="GHEA Mariam"/>
              </w:rPr>
              <w:t>Չափանիշ (ցուցանիշ)</w:t>
            </w:r>
          </w:p>
        </w:tc>
        <w:tc>
          <w:tcPr>
            <w:tcW w:w="1296" w:type="dxa"/>
            <w:vMerge w:val="restart"/>
            <w:tcBorders>
              <w:top w:val="single" w:sz="4" w:space="0" w:color="auto"/>
              <w:left w:val="single" w:sz="4" w:space="0" w:color="auto"/>
            </w:tcBorders>
            <w:shd w:val="clear" w:color="auto" w:fill="FFFFFF"/>
            <w:vAlign w:val="center"/>
          </w:tcPr>
          <w:p w14:paraId="02A03B37"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Չափման միավոր</w:t>
            </w:r>
          </w:p>
        </w:tc>
        <w:tc>
          <w:tcPr>
            <w:tcW w:w="3386" w:type="dxa"/>
            <w:gridSpan w:val="2"/>
            <w:tcBorders>
              <w:top w:val="single" w:sz="4" w:space="0" w:color="auto"/>
              <w:left w:val="single" w:sz="4" w:space="0" w:color="auto"/>
            </w:tcBorders>
            <w:shd w:val="clear" w:color="auto" w:fill="FFFFFF"/>
            <w:vAlign w:val="center"/>
          </w:tcPr>
          <w:p w14:paraId="580C51FE"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Թույլատրելի մակարդակ</w:t>
            </w:r>
          </w:p>
        </w:tc>
        <w:tc>
          <w:tcPr>
            <w:tcW w:w="2313" w:type="dxa"/>
            <w:vMerge w:val="restart"/>
            <w:tcBorders>
              <w:top w:val="single" w:sz="4" w:space="0" w:color="auto"/>
              <w:left w:val="single" w:sz="4" w:space="0" w:color="auto"/>
              <w:right w:val="single" w:sz="4" w:space="0" w:color="auto"/>
            </w:tcBorders>
            <w:shd w:val="clear" w:color="auto" w:fill="FFFFFF"/>
            <w:vAlign w:val="center"/>
          </w:tcPr>
          <w:p w14:paraId="6BB27323"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Ծանոթագրություն</w:t>
            </w:r>
          </w:p>
        </w:tc>
      </w:tr>
      <w:tr w:rsidR="008C21D2" w:rsidRPr="0092268F" w14:paraId="6569033D" w14:textId="77777777" w:rsidTr="00E7690E">
        <w:trPr>
          <w:tblHeader/>
          <w:jc w:val="center"/>
        </w:trPr>
        <w:tc>
          <w:tcPr>
            <w:tcW w:w="2459" w:type="dxa"/>
            <w:vMerge/>
            <w:tcBorders>
              <w:left w:val="single" w:sz="4" w:space="0" w:color="auto"/>
            </w:tcBorders>
            <w:shd w:val="clear" w:color="auto" w:fill="FFFFFF"/>
            <w:vAlign w:val="center"/>
          </w:tcPr>
          <w:p w14:paraId="3D1F8720" w14:textId="77777777" w:rsidR="008C21D2" w:rsidRPr="0092268F" w:rsidRDefault="008C21D2" w:rsidP="00E7690E">
            <w:pPr>
              <w:spacing w:after="120"/>
              <w:rPr>
                <w:rFonts w:ascii="GHEA Mariam" w:hAnsi="GHEA Mariam"/>
              </w:rPr>
            </w:pPr>
          </w:p>
        </w:tc>
        <w:tc>
          <w:tcPr>
            <w:tcW w:w="1296" w:type="dxa"/>
            <w:vMerge/>
            <w:tcBorders>
              <w:left w:val="single" w:sz="4" w:space="0" w:color="auto"/>
            </w:tcBorders>
            <w:shd w:val="clear" w:color="auto" w:fill="FFFFFF"/>
            <w:vAlign w:val="center"/>
          </w:tcPr>
          <w:p w14:paraId="7D8F9F4D" w14:textId="77777777" w:rsidR="008C21D2" w:rsidRPr="0092268F" w:rsidRDefault="008C21D2" w:rsidP="00E7690E">
            <w:pPr>
              <w:spacing w:after="120"/>
              <w:rPr>
                <w:rFonts w:ascii="GHEA Mariam" w:hAnsi="GHEA Mariam"/>
              </w:rPr>
            </w:pPr>
          </w:p>
        </w:tc>
        <w:tc>
          <w:tcPr>
            <w:tcW w:w="1685" w:type="dxa"/>
            <w:tcBorders>
              <w:top w:val="single" w:sz="4" w:space="0" w:color="auto"/>
              <w:left w:val="single" w:sz="4" w:space="0" w:color="auto"/>
            </w:tcBorders>
            <w:shd w:val="clear" w:color="auto" w:fill="FFFFFF"/>
            <w:vAlign w:val="center"/>
          </w:tcPr>
          <w:p w14:paraId="09DF5486"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rPr>
            </w:pPr>
            <w:r w:rsidRPr="0092268F">
              <w:rPr>
                <w:rStyle w:val="Bodytext211pt"/>
                <w:rFonts w:ascii="GHEA Mariam" w:hAnsi="GHEA Mariam"/>
              </w:rPr>
              <w:t>նորմավորվող</w:t>
            </w:r>
          </w:p>
        </w:tc>
        <w:tc>
          <w:tcPr>
            <w:tcW w:w="1701" w:type="dxa"/>
            <w:tcBorders>
              <w:top w:val="single" w:sz="4" w:space="0" w:color="auto"/>
              <w:left w:val="single" w:sz="4" w:space="0" w:color="auto"/>
            </w:tcBorders>
            <w:shd w:val="clear" w:color="auto" w:fill="FFFFFF"/>
            <w:vAlign w:val="center"/>
          </w:tcPr>
          <w:p w14:paraId="57BA3C6B"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դրոշմավորվող</w:t>
            </w:r>
          </w:p>
        </w:tc>
        <w:tc>
          <w:tcPr>
            <w:tcW w:w="2313" w:type="dxa"/>
            <w:vMerge/>
            <w:tcBorders>
              <w:left w:val="single" w:sz="4" w:space="0" w:color="auto"/>
              <w:right w:val="single" w:sz="4" w:space="0" w:color="auto"/>
            </w:tcBorders>
            <w:shd w:val="clear" w:color="auto" w:fill="FFFFFF"/>
            <w:vAlign w:val="center"/>
          </w:tcPr>
          <w:p w14:paraId="1EACC75D" w14:textId="77777777" w:rsidR="008C21D2" w:rsidRPr="0092268F" w:rsidRDefault="008C21D2" w:rsidP="00E7690E">
            <w:pPr>
              <w:spacing w:after="120"/>
              <w:rPr>
                <w:rFonts w:ascii="GHEA Mariam" w:hAnsi="GHEA Mariam"/>
              </w:rPr>
            </w:pPr>
          </w:p>
        </w:tc>
      </w:tr>
      <w:tr w:rsidR="008C21D2" w:rsidRPr="0092268F" w14:paraId="202CC7E9" w14:textId="77777777" w:rsidTr="00E7690E">
        <w:trPr>
          <w:tblHeader/>
          <w:jc w:val="center"/>
        </w:trPr>
        <w:tc>
          <w:tcPr>
            <w:tcW w:w="2459" w:type="dxa"/>
            <w:tcBorders>
              <w:top w:val="single" w:sz="4" w:space="0" w:color="auto"/>
              <w:left w:val="single" w:sz="4" w:space="0" w:color="auto"/>
            </w:tcBorders>
            <w:shd w:val="clear" w:color="auto" w:fill="FFFFFF"/>
            <w:vAlign w:val="bottom"/>
          </w:tcPr>
          <w:p w14:paraId="08AE2DCE"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1</w:t>
            </w:r>
          </w:p>
        </w:tc>
        <w:tc>
          <w:tcPr>
            <w:tcW w:w="1296" w:type="dxa"/>
            <w:tcBorders>
              <w:top w:val="single" w:sz="4" w:space="0" w:color="auto"/>
              <w:left w:val="single" w:sz="4" w:space="0" w:color="auto"/>
            </w:tcBorders>
            <w:shd w:val="clear" w:color="auto" w:fill="FFFFFF"/>
            <w:vAlign w:val="bottom"/>
          </w:tcPr>
          <w:p w14:paraId="1D1FE7DE"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2</w:t>
            </w:r>
          </w:p>
        </w:tc>
        <w:tc>
          <w:tcPr>
            <w:tcW w:w="1685" w:type="dxa"/>
            <w:tcBorders>
              <w:top w:val="single" w:sz="4" w:space="0" w:color="auto"/>
              <w:left w:val="single" w:sz="4" w:space="0" w:color="auto"/>
            </w:tcBorders>
            <w:shd w:val="clear" w:color="auto" w:fill="FFFFFF"/>
            <w:vAlign w:val="bottom"/>
          </w:tcPr>
          <w:p w14:paraId="6C0EF3AE"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3</w:t>
            </w:r>
          </w:p>
        </w:tc>
        <w:tc>
          <w:tcPr>
            <w:tcW w:w="1701" w:type="dxa"/>
            <w:tcBorders>
              <w:top w:val="single" w:sz="4" w:space="0" w:color="auto"/>
              <w:left w:val="single" w:sz="4" w:space="0" w:color="auto"/>
            </w:tcBorders>
            <w:shd w:val="clear" w:color="auto" w:fill="FFFFFF"/>
            <w:vAlign w:val="bottom"/>
          </w:tcPr>
          <w:p w14:paraId="14A757B8"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4</w:t>
            </w:r>
          </w:p>
        </w:tc>
        <w:tc>
          <w:tcPr>
            <w:tcW w:w="2313" w:type="dxa"/>
            <w:tcBorders>
              <w:top w:val="single" w:sz="4" w:space="0" w:color="auto"/>
              <w:left w:val="single" w:sz="4" w:space="0" w:color="auto"/>
              <w:right w:val="single" w:sz="4" w:space="0" w:color="auto"/>
            </w:tcBorders>
            <w:shd w:val="clear" w:color="auto" w:fill="FFFFFF"/>
            <w:vAlign w:val="bottom"/>
          </w:tcPr>
          <w:p w14:paraId="72DCEAE8"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5</w:t>
            </w:r>
          </w:p>
        </w:tc>
      </w:tr>
      <w:tr w:rsidR="008C21D2" w:rsidRPr="0092268F" w14:paraId="59D85340" w14:textId="77777777" w:rsidTr="00E7690E">
        <w:trPr>
          <w:jc w:val="center"/>
        </w:trPr>
        <w:tc>
          <w:tcPr>
            <w:tcW w:w="2459" w:type="dxa"/>
            <w:tcBorders>
              <w:top w:val="single" w:sz="4" w:space="0" w:color="auto"/>
            </w:tcBorders>
            <w:shd w:val="clear" w:color="auto" w:fill="FFFFFF"/>
          </w:tcPr>
          <w:p w14:paraId="70FDF269"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rPr>
            </w:pPr>
            <w:r w:rsidRPr="0092268F">
              <w:rPr>
                <w:rStyle w:val="Bodytext211pt"/>
                <w:rFonts w:ascii="GHEA Mariam" w:hAnsi="GHEA Mariam"/>
              </w:rPr>
              <w:t>Չոր նյութերի զանգվածային մասը</w:t>
            </w:r>
          </w:p>
        </w:tc>
        <w:tc>
          <w:tcPr>
            <w:tcW w:w="1296" w:type="dxa"/>
            <w:tcBorders>
              <w:top w:val="single" w:sz="4" w:space="0" w:color="auto"/>
            </w:tcBorders>
            <w:shd w:val="clear" w:color="auto" w:fill="FFFFFF"/>
          </w:tcPr>
          <w:p w14:paraId="59498BE5"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գ</w:t>
            </w:r>
          </w:p>
        </w:tc>
        <w:tc>
          <w:tcPr>
            <w:tcW w:w="1685" w:type="dxa"/>
            <w:tcBorders>
              <w:top w:val="single" w:sz="4" w:space="0" w:color="auto"/>
            </w:tcBorders>
            <w:shd w:val="clear" w:color="auto" w:fill="FFFFFF"/>
          </w:tcPr>
          <w:p w14:paraId="7588C3CE"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15-25</w:t>
            </w:r>
          </w:p>
        </w:tc>
        <w:tc>
          <w:tcPr>
            <w:tcW w:w="1701" w:type="dxa"/>
            <w:tcBorders>
              <w:top w:val="single" w:sz="4" w:space="0" w:color="auto"/>
            </w:tcBorders>
            <w:shd w:val="clear" w:color="auto" w:fill="FFFFFF"/>
          </w:tcPr>
          <w:p w14:paraId="1ACC9A18"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2313" w:type="dxa"/>
            <w:tcBorders>
              <w:top w:val="single" w:sz="4" w:space="0" w:color="auto"/>
            </w:tcBorders>
            <w:shd w:val="clear" w:color="auto" w:fill="FFFFFF"/>
          </w:tcPr>
          <w:p w14:paraId="36403FB2" w14:textId="77777777" w:rsidR="008C21D2" w:rsidRPr="0092268F" w:rsidRDefault="008C21D2" w:rsidP="00E7690E">
            <w:pPr>
              <w:spacing w:after="120"/>
              <w:jc w:val="center"/>
              <w:rPr>
                <w:rFonts w:ascii="GHEA Mariam" w:hAnsi="GHEA Mariam"/>
              </w:rPr>
            </w:pPr>
          </w:p>
        </w:tc>
      </w:tr>
      <w:tr w:rsidR="008C21D2" w:rsidRPr="0092268F" w14:paraId="06E6A1DD" w14:textId="77777777" w:rsidTr="00E7690E">
        <w:trPr>
          <w:jc w:val="center"/>
        </w:trPr>
        <w:tc>
          <w:tcPr>
            <w:tcW w:w="2459" w:type="dxa"/>
            <w:shd w:val="clear" w:color="auto" w:fill="FFFFFF"/>
          </w:tcPr>
          <w:p w14:paraId="5AFE91F2"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rPr>
            </w:pPr>
            <w:r w:rsidRPr="0092268F">
              <w:rPr>
                <w:rStyle w:val="Bodytext211pt"/>
                <w:rFonts w:ascii="GHEA Mariam" w:hAnsi="GHEA Mariam"/>
              </w:rPr>
              <w:t>Սպիտակուց</w:t>
            </w:r>
          </w:p>
        </w:tc>
        <w:tc>
          <w:tcPr>
            <w:tcW w:w="1296" w:type="dxa"/>
            <w:shd w:val="clear" w:color="auto" w:fill="FFFFFF"/>
          </w:tcPr>
          <w:p w14:paraId="7331C6A1"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գ</w:t>
            </w:r>
          </w:p>
        </w:tc>
        <w:tc>
          <w:tcPr>
            <w:tcW w:w="1685" w:type="dxa"/>
            <w:shd w:val="clear" w:color="auto" w:fill="FFFFFF"/>
          </w:tcPr>
          <w:p w14:paraId="579E06E6"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8-15</w:t>
            </w:r>
          </w:p>
        </w:tc>
        <w:tc>
          <w:tcPr>
            <w:tcW w:w="1701" w:type="dxa"/>
            <w:shd w:val="clear" w:color="auto" w:fill="FFFFFF"/>
          </w:tcPr>
          <w:p w14:paraId="647B7B7F"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2313" w:type="dxa"/>
            <w:shd w:val="clear" w:color="auto" w:fill="FFFFFF"/>
          </w:tcPr>
          <w:p w14:paraId="703D9E16" w14:textId="77777777" w:rsidR="008C21D2" w:rsidRPr="0092268F" w:rsidRDefault="008C21D2" w:rsidP="00E7690E">
            <w:pPr>
              <w:spacing w:after="120"/>
              <w:jc w:val="center"/>
              <w:rPr>
                <w:rFonts w:ascii="GHEA Mariam" w:hAnsi="GHEA Mariam"/>
              </w:rPr>
            </w:pPr>
          </w:p>
        </w:tc>
      </w:tr>
      <w:tr w:rsidR="008C21D2" w:rsidRPr="0092268F" w14:paraId="2DD7B05E" w14:textId="77777777" w:rsidTr="00E7690E">
        <w:trPr>
          <w:jc w:val="center"/>
        </w:trPr>
        <w:tc>
          <w:tcPr>
            <w:tcW w:w="2459" w:type="dxa"/>
            <w:shd w:val="clear" w:color="auto" w:fill="FFFFFF"/>
          </w:tcPr>
          <w:p w14:paraId="58DC561A"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rPr>
            </w:pPr>
            <w:r w:rsidRPr="0092268F">
              <w:rPr>
                <w:rStyle w:val="Bodytext211pt"/>
                <w:rFonts w:ascii="GHEA Mariam" w:hAnsi="GHEA Mariam"/>
              </w:rPr>
              <w:t>Ճարպ</w:t>
            </w:r>
          </w:p>
        </w:tc>
        <w:tc>
          <w:tcPr>
            <w:tcW w:w="1296" w:type="dxa"/>
            <w:shd w:val="clear" w:color="auto" w:fill="FFFFFF"/>
          </w:tcPr>
          <w:p w14:paraId="17E013D7"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գ</w:t>
            </w:r>
          </w:p>
        </w:tc>
        <w:tc>
          <w:tcPr>
            <w:tcW w:w="1685" w:type="dxa"/>
            <w:shd w:val="clear" w:color="auto" w:fill="FFFFFF"/>
          </w:tcPr>
          <w:p w14:paraId="0A65E445"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5-11</w:t>
            </w:r>
          </w:p>
        </w:tc>
        <w:tc>
          <w:tcPr>
            <w:tcW w:w="1701" w:type="dxa"/>
            <w:shd w:val="clear" w:color="auto" w:fill="FFFFFF"/>
          </w:tcPr>
          <w:p w14:paraId="01F2D149"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2313" w:type="dxa"/>
            <w:shd w:val="clear" w:color="auto" w:fill="FFFFFF"/>
          </w:tcPr>
          <w:p w14:paraId="5B53830F" w14:textId="77777777" w:rsidR="008C21D2" w:rsidRPr="0092268F" w:rsidRDefault="008C21D2" w:rsidP="00E7690E">
            <w:pPr>
              <w:spacing w:after="120"/>
              <w:jc w:val="center"/>
              <w:rPr>
                <w:rFonts w:ascii="GHEA Mariam" w:hAnsi="GHEA Mariam"/>
              </w:rPr>
            </w:pPr>
          </w:p>
        </w:tc>
      </w:tr>
      <w:tr w:rsidR="008C21D2" w:rsidRPr="0092268F" w14:paraId="41485C0E" w14:textId="77777777" w:rsidTr="00E7690E">
        <w:trPr>
          <w:jc w:val="center"/>
        </w:trPr>
        <w:tc>
          <w:tcPr>
            <w:tcW w:w="2459" w:type="dxa"/>
            <w:shd w:val="clear" w:color="auto" w:fill="FFFFFF"/>
          </w:tcPr>
          <w:p w14:paraId="4695CF6E"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rPr>
            </w:pPr>
            <w:r w:rsidRPr="0092268F">
              <w:rPr>
                <w:rStyle w:val="Bodytext211pt"/>
                <w:rFonts w:ascii="GHEA Mariam" w:hAnsi="GHEA Mariam"/>
              </w:rPr>
              <w:t>Էներգետիկ արժեք</w:t>
            </w:r>
          </w:p>
        </w:tc>
        <w:tc>
          <w:tcPr>
            <w:tcW w:w="1296" w:type="dxa"/>
            <w:shd w:val="clear" w:color="auto" w:fill="FFFFFF"/>
          </w:tcPr>
          <w:p w14:paraId="7C437B29"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կկալ</w:t>
            </w:r>
          </w:p>
        </w:tc>
        <w:tc>
          <w:tcPr>
            <w:tcW w:w="1685" w:type="dxa"/>
            <w:shd w:val="clear" w:color="auto" w:fill="FFFFFF"/>
          </w:tcPr>
          <w:p w14:paraId="43D8C9AF"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100-155</w:t>
            </w:r>
          </w:p>
        </w:tc>
        <w:tc>
          <w:tcPr>
            <w:tcW w:w="1701" w:type="dxa"/>
            <w:shd w:val="clear" w:color="auto" w:fill="FFFFFF"/>
          </w:tcPr>
          <w:p w14:paraId="6EBE06BA"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2313" w:type="dxa"/>
            <w:shd w:val="clear" w:color="auto" w:fill="FFFFFF"/>
          </w:tcPr>
          <w:p w14:paraId="0B150AB4" w14:textId="77777777" w:rsidR="008C21D2" w:rsidRPr="0092268F" w:rsidRDefault="008C21D2" w:rsidP="00E7690E">
            <w:pPr>
              <w:spacing w:after="120"/>
              <w:jc w:val="center"/>
              <w:rPr>
                <w:rFonts w:ascii="GHEA Mariam" w:hAnsi="GHEA Mariam"/>
              </w:rPr>
            </w:pPr>
          </w:p>
        </w:tc>
      </w:tr>
      <w:tr w:rsidR="008C21D2" w:rsidRPr="0092268F" w14:paraId="4B91371C" w14:textId="77777777" w:rsidTr="00E7690E">
        <w:trPr>
          <w:jc w:val="center"/>
        </w:trPr>
        <w:tc>
          <w:tcPr>
            <w:tcW w:w="2459" w:type="dxa"/>
            <w:shd w:val="clear" w:color="auto" w:fill="FFFFFF"/>
          </w:tcPr>
          <w:p w14:paraId="10005590"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rPr>
            </w:pPr>
            <w:r w:rsidRPr="0092268F">
              <w:rPr>
                <w:rStyle w:val="Bodytext211pt"/>
                <w:rFonts w:ascii="GHEA Mariam" w:hAnsi="GHEA Mariam"/>
              </w:rPr>
              <w:t>Կերակրի աղ</w:t>
            </w:r>
          </w:p>
        </w:tc>
        <w:tc>
          <w:tcPr>
            <w:tcW w:w="1296" w:type="dxa"/>
            <w:shd w:val="clear" w:color="auto" w:fill="FFFFFF"/>
          </w:tcPr>
          <w:p w14:paraId="77DF2BEF"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գ</w:t>
            </w:r>
          </w:p>
        </w:tc>
        <w:tc>
          <w:tcPr>
            <w:tcW w:w="1685" w:type="dxa"/>
            <w:shd w:val="clear" w:color="auto" w:fill="FFFFFF"/>
          </w:tcPr>
          <w:p w14:paraId="47A5599F"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0.4-ից ոչ ավելի</w:t>
            </w:r>
          </w:p>
        </w:tc>
        <w:tc>
          <w:tcPr>
            <w:tcW w:w="1701" w:type="dxa"/>
            <w:shd w:val="clear" w:color="auto" w:fill="FFFFFF"/>
          </w:tcPr>
          <w:p w14:paraId="2D6C14E2"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2313" w:type="dxa"/>
            <w:shd w:val="clear" w:color="auto" w:fill="FFFFFF"/>
          </w:tcPr>
          <w:p w14:paraId="266A0010" w14:textId="77777777" w:rsidR="008C21D2" w:rsidRPr="0092268F" w:rsidRDefault="008C21D2" w:rsidP="00E7690E">
            <w:pPr>
              <w:spacing w:after="120"/>
              <w:jc w:val="center"/>
              <w:rPr>
                <w:rFonts w:ascii="GHEA Mariam" w:hAnsi="GHEA Mariam"/>
              </w:rPr>
            </w:pPr>
          </w:p>
        </w:tc>
      </w:tr>
      <w:tr w:rsidR="008C21D2" w:rsidRPr="0092268F" w14:paraId="673F5DF2" w14:textId="77777777" w:rsidTr="00E7690E">
        <w:trPr>
          <w:jc w:val="center"/>
        </w:trPr>
        <w:tc>
          <w:tcPr>
            <w:tcW w:w="2459" w:type="dxa"/>
            <w:shd w:val="clear" w:color="auto" w:fill="FFFFFF"/>
          </w:tcPr>
          <w:p w14:paraId="1CFC0A16"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rPr>
            </w:pPr>
            <w:r w:rsidRPr="0092268F">
              <w:rPr>
                <w:rStyle w:val="Bodytext211pt"/>
                <w:rFonts w:ascii="GHEA Mariam" w:hAnsi="GHEA Mariam"/>
              </w:rPr>
              <w:t>Հանքային նյութեր՝ երկաթ</w:t>
            </w:r>
          </w:p>
        </w:tc>
        <w:tc>
          <w:tcPr>
            <w:tcW w:w="1296" w:type="dxa"/>
            <w:shd w:val="clear" w:color="auto" w:fill="FFFFFF"/>
          </w:tcPr>
          <w:p w14:paraId="0C1BAA76"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մգ</w:t>
            </w:r>
          </w:p>
        </w:tc>
        <w:tc>
          <w:tcPr>
            <w:tcW w:w="1685" w:type="dxa"/>
            <w:shd w:val="clear" w:color="auto" w:fill="FFFFFF"/>
          </w:tcPr>
          <w:p w14:paraId="1C673AC0"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0.4 - 3.0</w:t>
            </w:r>
          </w:p>
        </w:tc>
        <w:tc>
          <w:tcPr>
            <w:tcW w:w="1701" w:type="dxa"/>
            <w:shd w:val="clear" w:color="auto" w:fill="FFFFFF"/>
          </w:tcPr>
          <w:p w14:paraId="3F458EF9"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2313" w:type="dxa"/>
            <w:shd w:val="clear" w:color="auto" w:fill="FFFFFF"/>
          </w:tcPr>
          <w:p w14:paraId="6A8ABB46"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հարստացված մթերքի համար</w:t>
            </w:r>
          </w:p>
        </w:tc>
      </w:tr>
      <w:tr w:rsidR="008C21D2" w:rsidRPr="0092268F" w14:paraId="19017029" w14:textId="77777777" w:rsidTr="00E7690E">
        <w:trPr>
          <w:jc w:val="center"/>
        </w:trPr>
        <w:tc>
          <w:tcPr>
            <w:tcW w:w="2459" w:type="dxa"/>
            <w:shd w:val="clear" w:color="auto" w:fill="FFFFFF"/>
          </w:tcPr>
          <w:p w14:paraId="0503EDE0"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rPr>
            </w:pPr>
            <w:r w:rsidRPr="0092268F">
              <w:rPr>
                <w:rStyle w:val="Bodytext211pt"/>
                <w:rFonts w:ascii="GHEA Mariam" w:hAnsi="GHEA Mariam"/>
              </w:rPr>
              <w:t>Վիտամիններ՝</w:t>
            </w:r>
          </w:p>
        </w:tc>
        <w:tc>
          <w:tcPr>
            <w:tcW w:w="1296" w:type="dxa"/>
            <w:shd w:val="clear" w:color="auto" w:fill="FFFFFF"/>
          </w:tcPr>
          <w:p w14:paraId="02C95F81" w14:textId="77777777" w:rsidR="008C21D2" w:rsidRPr="0092268F" w:rsidRDefault="008C21D2" w:rsidP="00E7690E">
            <w:pPr>
              <w:spacing w:after="120"/>
              <w:jc w:val="center"/>
              <w:rPr>
                <w:rFonts w:ascii="GHEA Mariam" w:hAnsi="GHEA Mariam"/>
              </w:rPr>
            </w:pPr>
          </w:p>
        </w:tc>
        <w:tc>
          <w:tcPr>
            <w:tcW w:w="1685" w:type="dxa"/>
            <w:shd w:val="clear" w:color="auto" w:fill="FFFFFF"/>
          </w:tcPr>
          <w:p w14:paraId="02618307" w14:textId="77777777" w:rsidR="008C21D2" w:rsidRPr="0092268F" w:rsidRDefault="008C21D2" w:rsidP="00E7690E">
            <w:pPr>
              <w:spacing w:after="120"/>
              <w:jc w:val="center"/>
              <w:rPr>
                <w:rFonts w:ascii="GHEA Mariam" w:hAnsi="GHEA Mariam"/>
              </w:rPr>
            </w:pPr>
          </w:p>
        </w:tc>
        <w:tc>
          <w:tcPr>
            <w:tcW w:w="1701" w:type="dxa"/>
            <w:shd w:val="clear" w:color="auto" w:fill="FFFFFF"/>
          </w:tcPr>
          <w:p w14:paraId="71EC48A2" w14:textId="77777777" w:rsidR="008C21D2" w:rsidRPr="0092268F" w:rsidRDefault="008C21D2" w:rsidP="00E7690E">
            <w:pPr>
              <w:spacing w:after="120"/>
              <w:jc w:val="center"/>
              <w:rPr>
                <w:rFonts w:ascii="GHEA Mariam" w:hAnsi="GHEA Mariam"/>
              </w:rPr>
            </w:pPr>
          </w:p>
        </w:tc>
        <w:tc>
          <w:tcPr>
            <w:tcW w:w="2313" w:type="dxa"/>
            <w:shd w:val="clear" w:color="auto" w:fill="FFFFFF"/>
          </w:tcPr>
          <w:p w14:paraId="10AB5C52" w14:textId="77777777" w:rsidR="008C21D2" w:rsidRPr="0092268F" w:rsidRDefault="008C21D2" w:rsidP="00E7690E">
            <w:pPr>
              <w:spacing w:after="120"/>
              <w:jc w:val="center"/>
              <w:rPr>
                <w:rFonts w:ascii="GHEA Mariam" w:hAnsi="GHEA Mariam"/>
              </w:rPr>
            </w:pPr>
          </w:p>
        </w:tc>
      </w:tr>
      <w:tr w:rsidR="008C21D2" w:rsidRPr="0092268F" w14:paraId="61B91664" w14:textId="77777777" w:rsidTr="00E7690E">
        <w:trPr>
          <w:jc w:val="center"/>
        </w:trPr>
        <w:tc>
          <w:tcPr>
            <w:tcW w:w="2459" w:type="dxa"/>
            <w:shd w:val="clear" w:color="auto" w:fill="FFFFFF"/>
          </w:tcPr>
          <w:p w14:paraId="67389B7A"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rPr>
            </w:pPr>
            <w:r w:rsidRPr="0092268F">
              <w:rPr>
                <w:rStyle w:val="Bodytext211pt"/>
                <w:rFonts w:ascii="GHEA Mariam" w:hAnsi="GHEA Mariam"/>
              </w:rPr>
              <w:t>թիամին (B1)</w:t>
            </w:r>
          </w:p>
        </w:tc>
        <w:tc>
          <w:tcPr>
            <w:tcW w:w="1296" w:type="dxa"/>
            <w:shd w:val="clear" w:color="auto" w:fill="FFFFFF"/>
          </w:tcPr>
          <w:p w14:paraId="01B17536"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մգ</w:t>
            </w:r>
          </w:p>
        </w:tc>
        <w:tc>
          <w:tcPr>
            <w:tcW w:w="1685" w:type="dxa"/>
            <w:shd w:val="clear" w:color="auto" w:fill="FFFFFF"/>
          </w:tcPr>
          <w:p w14:paraId="0FEA3C96"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0.1-0.2</w:t>
            </w:r>
          </w:p>
        </w:tc>
        <w:tc>
          <w:tcPr>
            <w:tcW w:w="1701" w:type="dxa"/>
            <w:shd w:val="clear" w:color="auto" w:fill="FFFFFF"/>
          </w:tcPr>
          <w:p w14:paraId="2823012A"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2313" w:type="dxa"/>
            <w:shd w:val="clear" w:color="auto" w:fill="FFFFFF"/>
          </w:tcPr>
          <w:p w14:paraId="61F07B5A"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հարստացված մթերքի համար</w:t>
            </w:r>
          </w:p>
        </w:tc>
      </w:tr>
      <w:tr w:rsidR="008C21D2" w:rsidRPr="0092268F" w14:paraId="44CDC574" w14:textId="77777777" w:rsidTr="00E7690E">
        <w:trPr>
          <w:jc w:val="center"/>
        </w:trPr>
        <w:tc>
          <w:tcPr>
            <w:tcW w:w="2459" w:type="dxa"/>
            <w:shd w:val="clear" w:color="auto" w:fill="FFFFFF"/>
          </w:tcPr>
          <w:p w14:paraId="149CED59"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rPr>
            </w:pPr>
            <w:r w:rsidRPr="0092268F">
              <w:rPr>
                <w:rStyle w:val="Bodytext211pt"/>
                <w:rFonts w:ascii="GHEA Mariam" w:hAnsi="GHEA Mariam"/>
              </w:rPr>
              <w:t>ռիբոֆլավին (B2)</w:t>
            </w:r>
          </w:p>
        </w:tc>
        <w:tc>
          <w:tcPr>
            <w:tcW w:w="1296" w:type="dxa"/>
            <w:shd w:val="clear" w:color="auto" w:fill="FFFFFF"/>
          </w:tcPr>
          <w:p w14:paraId="634A1BD6"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մգ</w:t>
            </w:r>
          </w:p>
        </w:tc>
        <w:tc>
          <w:tcPr>
            <w:tcW w:w="1685" w:type="dxa"/>
            <w:shd w:val="clear" w:color="auto" w:fill="FFFFFF"/>
          </w:tcPr>
          <w:p w14:paraId="2D1ADCE6"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0.1-0.3</w:t>
            </w:r>
          </w:p>
        </w:tc>
        <w:tc>
          <w:tcPr>
            <w:tcW w:w="1701" w:type="dxa"/>
            <w:shd w:val="clear" w:color="auto" w:fill="FFFFFF"/>
          </w:tcPr>
          <w:p w14:paraId="7A993C91"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2313" w:type="dxa"/>
            <w:shd w:val="clear" w:color="auto" w:fill="FFFFFF"/>
          </w:tcPr>
          <w:p w14:paraId="63B57EC9"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հարստացված մթերքի համար</w:t>
            </w:r>
          </w:p>
        </w:tc>
      </w:tr>
      <w:tr w:rsidR="008C21D2" w:rsidRPr="0092268F" w14:paraId="566B7952" w14:textId="77777777" w:rsidTr="00E7690E">
        <w:trPr>
          <w:jc w:val="center"/>
        </w:trPr>
        <w:tc>
          <w:tcPr>
            <w:tcW w:w="2459" w:type="dxa"/>
            <w:shd w:val="clear" w:color="auto" w:fill="FFFFFF"/>
          </w:tcPr>
          <w:p w14:paraId="251CC437"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rPr>
            </w:pPr>
            <w:r w:rsidRPr="0092268F">
              <w:rPr>
                <w:rStyle w:val="Bodytext211pt"/>
                <w:rFonts w:ascii="GHEA Mariam" w:hAnsi="GHEA Mariam"/>
              </w:rPr>
              <w:t>նիացին (PP)</w:t>
            </w:r>
          </w:p>
        </w:tc>
        <w:tc>
          <w:tcPr>
            <w:tcW w:w="1296" w:type="dxa"/>
            <w:shd w:val="clear" w:color="auto" w:fill="FFFFFF"/>
          </w:tcPr>
          <w:p w14:paraId="5BA039FC"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մգ</w:t>
            </w:r>
          </w:p>
        </w:tc>
        <w:tc>
          <w:tcPr>
            <w:tcW w:w="1685" w:type="dxa"/>
            <w:shd w:val="clear" w:color="auto" w:fill="FFFFFF"/>
          </w:tcPr>
          <w:p w14:paraId="2CDD67BE"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1-4</w:t>
            </w:r>
          </w:p>
        </w:tc>
        <w:tc>
          <w:tcPr>
            <w:tcW w:w="1701" w:type="dxa"/>
            <w:shd w:val="clear" w:color="auto" w:fill="FFFFFF"/>
          </w:tcPr>
          <w:p w14:paraId="44E1ACC7"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2313" w:type="dxa"/>
            <w:shd w:val="clear" w:color="auto" w:fill="FFFFFF"/>
          </w:tcPr>
          <w:p w14:paraId="20AE3672"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հարստացված մթերքի համար</w:t>
            </w:r>
          </w:p>
        </w:tc>
      </w:tr>
      <w:tr w:rsidR="008C21D2" w:rsidRPr="0092268F" w14:paraId="4D9A4AC9" w14:textId="77777777" w:rsidTr="00E7690E">
        <w:trPr>
          <w:jc w:val="center"/>
        </w:trPr>
        <w:tc>
          <w:tcPr>
            <w:tcW w:w="2459" w:type="dxa"/>
            <w:shd w:val="clear" w:color="auto" w:fill="FFFFFF"/>
          </w:tcPr>
          <w:p w14:paraId="741A2AAF"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rPr>
            </w:pPr>
            <w:r w:rsidRPr="0092268F">
              <w:rPr>
                <w:rStyle w:val="Bodytext211pt"/>
                <w:rFonts w:ascii="GHEA Mariam" w:hAnsi="GHEA Mariam"/>
              </w:rPr>
              <w:t>Օսլա</w:t>
            </w:r>
          </w:p>
        </w:tc>
        <w:tc>
          <w:tcPr>
            <w:tcW w:w="1296" w:type="dxa"/>
            <w:shd w:val="clear" w:color="auto" w:fill="FFFFFF"/>
          </w:tcPr>
          <w:p w14:paraId="2AE46AFF"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գ</w:t>
            </w:r>
          </w:p>
        </w:tc>
        <w:tc>
          <w:tcPr>
            <w:tcW w:w="1685" w:type="dxa"/>
            <w:shd w:val="clear" w:color="auto" w:fill="FFFFFF"/>
          </w:tcPr>
          <w:p w14:paraId="17E97003"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3-ից ոչ ավելի</w:t>
            </w:r>
          </w:p>
        </w:tc>
        <w:tc>
          <w:tcPr>
            <w:tcW w:w="1701" w:type="dxa"/>
            <w:shd w:val="clear" w:color="auto" w:fill="FFFFFF"/>
          </w:tcPr>
          <w:p w14:paraId="717ADF7B"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2313" w:type="dxa"/>
            <w:shd w:val="clear" w:color="auto" w:fill="FFFFFF"/>
          </w:tcPr>
          <w:p w14:paraId="11DC5AF6"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որպես թանձրացուցիչ ավելացվող</w:t>
            </w:r>
          </w:p>
        </w:tc>
      </w:tr>
      <w:tr w:rsidR="008C21D2" w:rsidRPr="0092268F" w14:paraId="67057F95" w14:textId="77777777" w:rsidTr="00E7690E">
        <w:trPr>
          <w:jc w:val="center"/>
        </w:trPr>
        <w:tc>
          <w:tcPr>
            <w:tcW w:w="2459" w:type="dxa"/>
            <w:shd w:val="clear" w:color="auto" w:fill="FFFFFF"/>
          </w:tcPr>
          <w:p w14:paraId="3333DC6F" w14:textId="50C4D0C9"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rPr>
            </w:pPr>
            <w:r w:rsidRPr="0092268F">
              <w:rPr>
                <w:rStyle w:val="Bodytext211pt"/>
                <w:rFonts w:ascii="GHEA Mariam" w:hAnsi="GHEA Mariam"/>
              </w:rPr>
              <w:t xml:space="preserve">Բրնձի </w:t>
            </w:r>
            <w:r w:rsidR="001127BC">
              <w:rPr>
                <w:rStyle w:val="Bodytext211pt"/>
                <w:rFonts w:ascii="GHEA Mariam" w:hAnsi="GHEA Mariam"/>
              </w:rPr>
              <w:t>և</w:t>
            </w:r>
            <w:r w:rsidRPr="0092268F">
              <w:rPr>
                <w:rStyle w:val="Bodytext211pt"/>
                <w:rFonts w:ascii="GHEA Mariam" w:hAnsi="GHEA Mariam"/>
              </w:rPr>
              <w:t xml:space="preserve"> ցորենի ալյուր</w:t>
            </w:r>
          </w:p>
        </w:tc>
        <w:tc>
          <w:tcPr>
            <w:tcW w:w="1296" w:type="dxa"/>
            <w:shd w:val="clear" w:color="auto" w:fill="FFFFFF"/>
          </w:tcPr>
          <w:p w14:paraId="679C58E0"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գ</w:t>
            </w:r>
          </w:p>
        </w:tc>
        <w:tc>
          <w:tcPr>
            <w:tcW w:w="1685" w:type="dxa"/>
            <w:shd w:val="clear" w:color="auto" w:fill="FFFFFF"/>
          </w:tcPr>
          <w:p w14:paraId="740A7F4F"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5-ից ոչ ավելի</w:t>
            </w:r>
          </w:p>
        </w:tc>
        <w:tc>
          <w:tcPr>
            <w:tcW w:w="1701" w:type="dxa"/>
            <w:shd w:val="clear" w:color="auto" w:fill="FFFFFF"/>
          </w:tcPr>
          <w:p w14:paraId="51C2F628"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2313" w:type="dxa"/>
            <w:shd w:val="clear" w:color="auto" w:fill="FFFFFF"/>
          </w:tcPr>
          <w:p w14:paraId="3F6A2B22"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որպես թանձրացուցիչ ավելացվող</w:t>
            </w:r>
          </w:p>
        </w:tc>
      </w:tr>
    </w:tbl>
    <w:p w14:paraId="58FC54DD" w14:textId="77777777" w:rsidR="008C21D2" w:rsidRPr="0092268F" w:rsidRDefault="008C21D2" w:rsidP="008C21D2">
      <w:pPr>
        <w:spacing w:after="160" w:line="480" w:lineRule="auto"/>
        <w:rPr>
          <w:rFonts w:ascii="GHEA Mariam" w:hAnsi="GHEA Mariam"/>
        </w:rPr>
      </w:pPr>
    </w:p>
    <w:p w14:paraId="6350850A" w14:textId="77777777" w:rsidR="008C21D2" w:rsidRPr="0092268F" w:rsidRDefault="008C21D2" w:rsidP="008C21D2">
      <w:pPr>
        <w:pStyle w:val="Tablecaption20"/>
        <w:shd w:val="clear" w:color="auto" w:fill="auto"/>
        <w:spacing w:after="160" w:line="360" w:lineRule="auto"/>
        <w:jc w:val="right"/>
        <w:rPr>
          <w:rFonts w:ascii="GHEA Mariam" w:hAnsi="GHEA Mariam"/>
          <w:sz w:val="22"/>
          <w:szCs w:val="22"/>
        </w:rPr>
      </w:pPr>
      <w:r w:rsidRPr="0092268F">
        <w:rPr>
          <w:rFonts w:ascii="GHEA Mariam" w:hAnsi="GHEA Mariam"/>
          <w:sz w:val="22"/>
          <w:szCs w:val="22"/>
        </w:rPr>
        <w:t>Աղյուսակ 2</w:t>
      </w:r>
    </w:p>
    <w:p w14:paraId="230CB9E9" w14:textId="77777777" w:rsidR="008C21D2" w:rsidRPr="0092268F" w:rsidRDefault="008C21D2" w:rsidP="008C21D2">
      <w:pPr>
        <w:pStyle w:val="Heading40"/>
        <w:shd w:val="clear" w:color="auto" w:fill="auto"/>
        <w:spacing w:before="0" w:after="160" w:line="360" w:lineRule="auto"/>
        <w:ind w:left="567" w:right="559"/>
        <w:jc w:val="center"/>
        <w:rPr>
          <w:rFonts w:ascii="GHEA Mariam" w:hAnsi="GHEA Mariam"/>
          <w:sz w:val="22"/>
          <w:szCs w:val="22"/>
        </w:rPr>
      </w:pPr>
      <w:r w:rsidRPr="0092268F">
        <w:rPr>
          <w:rFonts w:ascii="GHEA Mariam" w:hAnsi="GHEA Mariam"/>
          <w:sz w:val="22"/>
          <w:szCs w:val="22"/>
        </w:rPr>
        <w:t>Ձկան պահածոների անվտանգության ցուցանիշները</w:t>
      </w:r>
    </w:p>
    <w:tbl>
      <w:tblPr>
        <w:tblOverlap w:val="never"/>
        <w:tblW w:w="9458" w:type="dxa"/>
        <w:jc w:val="center"/>
        <w:tblLayout w:type="fixed"/>
        <w:tblCellMar>
          <w:left w:w="10" w:type="dxa"/>
          <w:right w:w="10" w:type="dxa"/>
        </w:tblCellMar>
        <w:tblLook w:val="04A0" w:firstRow="1" w:lastRow="0" w:firstColumn="1" w:lastColumn="0" w:noHBand="0" w:noVBand="1"/>
      </w:tblPr>
      <w:tblGrid>
        <w:gridCol w:w="3892"/>
        <w:gridCol w:w="2956"/>
        <w:gridCol w:w="2610"/>
      </w:tblGrid>
      <w:tr w:rsidR="008C21D2" w:rsidRPr="0092268F" w14:paraId="0F4F78A6" w14:textId="77777777" w:rsidTr="00E7690E">
        <w:trPr>
          <w:jc w:val="center"/>
        </w:trPr>
        <w:tc>
          <w:tcPr>
            <w:tcW w:w="3892" w:type="dxa"/>
            <w:tcBorders>
              <w:top w:val="single" w:sz="4" w:space="0" w:color="auto"/>
              <w:left w:val="single" w:sz="4" w:space="0" w:color="auto"/>
            </w:tcBorders>
            <w:shd w:val="clear" w:color="auto" w:fill="FFFFFF"/>
            <w:vAlign w:val="center"/>
          </w:tcPr>
          <w:p w14:paraId="3A44DAFD"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Ցուցանիշ</w:t>
            </w:r>
          </w:p>
        </w:tc>
        <w:tc>
          <w:tcPr>
            <w:tcW w:w="2956" w:type="dxa"/>
            <w:tcBorders>
              <w:top w:val="single" w:sz="4" w:space="0" w:color="auto"/>
              <w:left w:val="single" w:sz="4" w:space="0" w:color="auto"/>
            </w:tcBorders>
            <w:shd w:val="clear" w:color="auto" w:fill="FFFFFF"/>
            <w:vAlign w:val="bottom"/>
          </w:tcPr>
          <w:p w14:paraId="7E91F05A"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Թույլատրելի մակարդակ, մգ / կգ, ոչ ավելի</w:t>
            </w:r>
          </w:p>
        </w:tc>
        <w:tc>
          <w:tcPr>
            <w:tcW w:w="2610" w:type="dxa"/>
            <w:tcBorders>
              <w:top w:val="single" w:sz="4" w:space="0" w:color="auto"/>
              <w:left w:val="single" w:sz="4" w:space="0" w:color="auto"/>
              <w:right w:val="single" w:sz="4" w:space="0" w:color="auto"/>
            </w:tcBorders>
            <w:shd w:val="clear" w:color="auto" w:fill="FFFFFF"/>
            <w:vAlign w:val="center"/>
          </w:tcPr>
          <w:p w14:paraId="3FBEA1BC"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Ծանոթագրություն</w:t>
            </w:r>
          </w:p>
        </w:tc>
      </w:tr>
      <w:tr w:rsidR="008C21D2" w:rsidRPr="0092268F" w14:paraId="3BEE8B7C" w14:textId="77777777" w:rsidTr="00E7690E">
        <w:trPr>
          <w:jc w:val="center"/>
        </w:trPr>
        <w:tc>
          <w:tcPr>
            <w:tcW w:w="3892" w:type="dxa"/>
            <w:tcBorders>
              <w:top w:val="single" w:sz="4" w:space="0" w:color="auto"/>
              <w:left w:val="single" w:sz="4" w:space="0" w:color="auto"/>
            </w:tcBorders>
            <w:shd w:val="clear" w:color="auto" w:fill="FFFFFF"/>
            <w:vAlign w:val="bottom"/>
          </w:tcPr>
          <w:p w14:paraId="76D4397D"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1</w:t>
            </w:r>
          </w:p>
        </w:tc>
        <w:tc>
          <w:tcPr>
            <w:tcW w:w="2956" w:type="dxa"/>
            <w:tcBorders>
              <w:top w:val="single" w:sz="4" w:space="0" w:color="auto"/>
              <w:left w:val="single" w:sz="4" w:space="0" w:color="auto"/>
            </w:tcBorders>
            <w:shd w:val="clear" w:color="auto" w:fill="FFFFFF"/>
            <w:vAlign w:val="bottom"/>
          </w:tcPr>
          <w:p w14:paraId="46AE71A9"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2</w:t>
            </w:r>
          </w:p>
        </w:tc>
        <w:tc>
          <w:tcPr>
            <w:tcW w:w="2610" w:type="dxa"/>
            <w:tcBorders>
              <w:top w:val="single" w:sz="4" w:space="0" w:color="auto"/>
              <w:left w:val="single" w:sz="4" w:space="0" w:color="auto"/>
              <w:right w:val="single" w:sz="4" w:space="0" w:color="auto"/>
            </w:tcBorders>
            <w:shd w:val="clear" w:color="auto" w:fill="FFFFFF"/>
            <w:vAlign w:val="center"/>
          </w:tcPr>
          <w:p w14:paraId="2D4B46F9"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3</w:t>
            </w:r>
          </w:p>
        </w:tc>
      </w:tr>
      <w:tr w:rsidR="008C21D2" w:rsidRPr="0092268F" w14:paraId="6F755CB8" w14:textId="77777777" w:rsidTr="00E7690E">
        <w:trPr>
          <w:trHeight w:val="472"/>
          <w:jc w:val="center"/>
        </w:trPr>
        <w:tc>
          <w:tcPr>
            <w:tcW w:w="3892" w:type="dxa"/>
            <w:tcBorders>
              <w:top w:val="single" w:sz="4" w:space="0" w:color="auto"/>
            </w:tcBorders>
            <w:shd w:val="clear" w:color="auto" w:fill="FFFFFF"/>
            <w:vAlign w:val="bottom"/>
          </w:tcPr>
          <w:p w14:paraId="4969E365"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rPr>
            </w:pPr>
            <w:r w:rsidRPr="0092268F">
              <w:rPr>
                <w:rStyle w:val="Bodytext211pt"/>
                <w:rFonts w:ascii="GHEA Mariam" w:hAnsi="GHEA Mariam"/>
              </w:rPr>
              <w:t>Պոլիքլորինացված բիֆենիլներ</w:t>
            </w:r>
          </w:p>
        </w:tc>
        <w:tc>
          <w:tcPr>
            <w:tcW w:w="2956" w:type="dxa"/>
            <w:tcBorders>
              <w:top w:val="single" w:sz="4" w:space="0" w:color="auto"/>
            </w:tcBorders>
            <w:shd w:val="clear" w:color="auto" w:fill="FFFFFF"/>
            <w:vAlign w:val="bottom"/>
          </w:tcPr>
          <w:p w14:paraId="7E45813D"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0.5</w:t>
            </w:r>
          </w:p>
        </w:tc>
        <w:tc>
          <w:tcPr>
            <w:tcW w:w="2610" w:type="dxa"/>
            <w:tcBorders>
              <w:top w:val="single" w:sz="4" w:space="0" w:color="auto"/>
            </w:tcBorders>
            <w:shd w:val="clear" w:color="auto" w:fill="FFFFFF"/>
          </w:tcPr>
          <w:p w14:paraId="4B7C0269" w14:textId="77777777" w:rsidR="008C21D2" w:rsidRPr="0092268F" w:rsidRDefault="008C21D2" w:rsidP="00E7690E">
            <w:pPr>
              <w:spacing w:after="120"/>
              <w:rPr>
                <w:rFonts w:ascii="GHEA Mariam" w:hAnsi="GHEA Mariam"/>
              </w:rPr>
            </w:pPr>
          </w:p>
        </w:tc>
      </w:tr>
      <w:tr w:rsidR="008C21D2" w:rsidRPr="0092268F" w14:paraId="56980429" w14:textId="77777777" w:rsidTr="00E7690E">
        <w:trPr>
          <w:jc w:val="center"/>
        </w:trPr>
        <w:tc>
          <w:tcPr>
            <w:tcW w:w="3892" w:type="dxa"/>
            <w:shd w:val="clear" w:color="auto" w:fill="FFFFFF"/>
          </w:tcPr>
          <w:p w14:paraId="0472F23D"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rPr>
            </w:pPr>
            <w:r w:rsidRPr="0092268F">
              <w:rPr>
                <w:rStyle w:val="Bodytext211pt"/>
                <w:rFonts w:ascii="GHEA Mariam" w:hAnsi="GHEA Mariam"/>
              </w:rPr>
              <w:t>Հիստամին</w:t>
            </w:r>
            <w:r w:rsidRPr="0092268F">
              <w:rPr>
                <w:rFonts w:ascii="GHEA Mariam" w:hAnsi="GHEA Mariam"/>
                <w:sz w:val="22"/>
                <w:szCs w:val="22"/>
                <w:vertAlign w:val="superscript"/>
              </w:rPr>
              <w:sym w:font="Symbol" w:char="F02A"/>
            </w:r>
          </w:p>
        </w:tc>
        <w:tc>
          <w:tcPr>
            <w:tcW w:w="2956" w:type="dxa"/>
            <w:shd w:val="clear" w:color="auto" w:fill="FFFFFF"/>
            <w:vAlign w:val="center"/>
          </w:tcPr>
          <w:p w14:paraId="48C3B725"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100</w:t>
            </w:r>
          </w:p>
        </w:tc>
        <w:tc>
          <w:tcPr>
            <w:tcW w:w="2610" w:type="dxa"/>
            <w:shd w:val="clear" w:color="auto" w:fill="FFFFFF"/>
            <w:vAlign w:val="center"/>
          </w:tcPr>
          <w:p w14:paraId="1755EDFF"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rPr>
            </w:pPr>
            <w:r w:rsidRPr="0092268F">
              <w:rPr>
                <w:rStyle w:val="Bodytext211pt"/>
                <w:rFonts w:ascii="GHEA Mariam" w:hAnsi="GHEA Mariam"/>
              </w:rPr>
              <w:t>թյունոս, սկումբրիա, սաղմոն, ծովատառեխ</w:t>
            </w:r>
          </w:p>
        </w:tc>
      </w:tr>
      <w:tr w:rsidR="008C21D2" w:rsidRPr="0092268F" w14:paraId="029B4BB2" w14:textId="77777777" w:rsidTr="00E7690E">
        <w:trPr>
          <w:jc w:val="center"/>
        </w:trPr>
        <w:tc>
          <w:tcPr>
            <w:tcW w:w="3892" w:type="dxa"/>
            <w:shd w:val="clear" w:color="auto" w:fill="FFFFFF"/>
          </w:tcPr>
          <w:p w14:paraId="20E47F66"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rPr>
            </w:pPr>
            <w:r w:rsidRPr="0092268F">
              <w:rPr>
                <w:rStyle w:val="Bodytext211pt"/>
                <w:rFonts w:ascii="GHEA Mariam" w:hAnsi="GHEA Mariam"/>
              </w:rPr>
              <w:t>Նիտրոզամիններ</w:t>
            </w:r>
          </w:p>
        </w:tc>
        <w:tc>
          <w:tcPr>
            <w:tcW w:w="2956" w:type="dxa"/>
            <w:shd w:val="clear" w:color="auto" w:fill="FFFFFF"/>
            <w:vAlign w:val="center"/>
          </w:tcPr>
          <w:p w14:paraId="78F8321C"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չեն թույլատրվում (&lt; 0.001)</w:t>
            </w:r>
          </w:p>
        </w:tc>
        <w:tc>
          <w:tcPr>
            <w:tcW w:w="2610" w:type="dxa"/>
            <w:shd w:val="clear" w:color="auto" w:fill="FFFFFF"/>
          </w:tcPr>
          <w:p w14:paraId="64A75601" w14:textId="77777777" w:rsidR="008C21D2" w:rsidRPr="0092268F" w:rsidRDefault="008C21D2" w:rsidP="00E7690E">
            <w:pPr>
              <w:spacing w:after="120"/>
              <w:rPr>
                <w:rFonts w:ascii="GHEA Mariam" w:hAnsi="GHEA Mariam"/>
              </w:rPr>
            </w:pPr>
          </w:p>
        </w:tc>
      </w:tr>
      <w:tr w:rsidR="008C21D2" w:rsidRPr="0092268F" w14:paraId="2422E9F2" w14:textId="77777777" w:rsidTr="00E7690E">
        <w:trPr>
          <w:jc w:val="center"/>
        </w:trPr>
        <w:tc>
          <w:tcPr>
            <w:tcW w:w="3892" w:type="dxa"/>
            <w:shd w:val="clear" w:color="auto" w:fill="FFFFFF"/>
            <w:vAlign w:val="bottom"/>
          </w:tcPr>
          <w:p w14:paraId="1AB38B49"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rPr>
            </w:pPr>
            <w:r w:rsidRPr="0092268F">
              <w:rPr>
                <w:rStyle w:val="Bodytext211pt"/>
                <w:rFonts w:ascii="GHEA Mariam" w:hAnsi="GHEA Mariam"/>
              </w:rPr>
              <w:t>Դիօքսիններ</w:t>
            </w:r>
            <w:r w:rsidRPr="0092268F">
              <w:rPr>
                <w:rFonts w:ascii="GHEA Mariam" w:hAnsi="GHEA Mariam"/>
                <w:sz w:val="22"/>
                <w:szCs w:val="22"/>
                <w:vertAlign w:val="superscript"/>
              </w:rPr>
              <w:sym w:font="Symbol" w:char="F02A"/>
            </w:r>
            <w:r w:rsidRPr="0092268F">
              <w:rPr>
                <w:rFonts w:ascii="GHEA Mariam" w:hAnsi="GHEA Mariam"/>
                <w:sz w:val="22"/>
                <w:szCs w:val="22"/>
                <w:vertAlign w:val="superscript"/>
              </w:rPr>
              <w:sym w:font="Symbol" w:char="F02A"/>
            </w:r>
          </w:p>
        </w:tc>
        <w:tc>
          <w:tcPr>
            <w:tcW w:w="2956" w:type="dxa"/>
            <w:shd w:val="clear" w:color="auto" w:fill="FFFFFF"/>
            <w:vAlign w:val="bottom"/>
          </w:tcPr>
          <w:p w14:paraId="74F33C05"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չեն թույլատրվում</w:t>
            </w:r>
          </w:p>
        </w:tc>
        <w:tc>
          <w:tcPr>
            <w:tcW w:w="2610" w:type="dxa"/>
            <w:shd w:val="clear" w:color="auto" w:fill="FFFFFF"/>
          </w:tcPr>
          <w:p w14:paraId="32528E1E" w14:textId="77777777" w:rsidR="008C21D2" w:rsidRPr="0092268F" w:rsidRDefault="008C21D2" w:rsidP="00E7690E">
            <w:pPr>
              <w:spacing w:after="120"/>
              <w:rPr>
                <w:rFonts w:ascii="GHEA Mariam" w:hAnsi="GHEA Mariam"/>
              </w:rPr>
            </w:pPr>
          </w:p>
        </w:tc>
      </w:tr>
      <w:tr w:rsidR="008C21D2" w:rsidRPr="0092268F" w14:paraId="74D16A61" w14:textId="77777777" w:rsidTr="00E7690E">
        <w:trPr>
          <w:jc w:val="center"/>
        </w:trPr>
        <w:tc>
          <w:tcPr>
            <w:tcW w:w="3892" w:type="dxa"/>
            <w:shd w:val="clear" w:color="auto" w:fill="FFFFFF"/>
          </w:tcPr>
          <w:p w14:paraId="6A75A29B"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rPr>
            </w:pPr>
            <w:r w:rsidRPr="0092268F">
              <w:rPr>
                <w:rStyle w:val="Bodytext211pt"/>
                <w:rFonts w:ascii="GHEA Mariam" w:hAnsi="GHEA Mariam"/>
              </w:rPr>
              <w:t>Մանրէաբանական ցուցանիշները</w:t>
            </w:r>
          </w:p>
        </w:tc>
        <w:tc>
          <w:tcPr>
            <w:tcW w:w="2956" w:type="dxa"/>
            <w:shd w:val="clear" w:color="auto" w:fill="FFFFFF"/>
            <w:vAlign w:val="center"/>
          </w:tcPr>
          <w:p w14:paraId="3DEC0F44" w14:textId="438E87A3"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 xml:space="preserve">պետք է բավարարեն Եվրասիական տնտեսական միության «Ձկան </w:t>
            </w:r>
            <w:r w:rsidR="001127BC">
              <w:rPr>
                <w:rStyle w:val="Bodytext211pt"/>
                <w:rFonts w:ascii="GHEA Mariam" w:hAnsi="GHEA Mariam"/>
              </w:rPr>
              <w:t>և</w:t>
            </w:r>
            <w:r w:rsidRPr="0092268F">
              <w:rPr>
                <w:rStyle w:val="Bodytext211pt"/>
                <w:rFonts w:ascii="GHEA Mariam" w:hAnsi="GHEA Mariam"/>
              </w:rPr>
              <w:t xml:space="preserve"> ձկնամթերքի անվտանգության մասին» տեխնիկական կանոնակարգի </w:t>
            </w:r>
            <w:r w:rsidRPr="0092268F">
              <w:rPr>
                <w:rStyle w:val="Bodytext211pt"/>
                <w:rFonts w:ascii="GHEA Mariam" w:hAnsi="GHEA Mariam"/>
              </w:rPr>
              <w:br/>
              <w:t>(ԵԱՏՄ ՏԿ /201) թիվ 1 հավելվածի 5-րդ աղյուսակով նախատեսված՝ «Ա» խմբի պահածոների համար սահմանված՝ արտադրական մանրէազերծվածության պահանջները</w:t>
            </w:r>
          </w:p>
        </w:tc>
        <w:tc>
          <w:tcPr>
            <w:tcW w:w="2610" w:type="dxa"/>
            <w:shd w:val="clear" w:color="auto" w:fill="FFFFFF"/>
          </w:tcPr>
          <w:p w14:paraId="24128051" w14:textId="77777777" w:rsidR="008C21D2" w:rsidRPr="0092268F" w:rsidRDefault="008C21D2" w:rsidP="00E7690E">
            <w:pPr>
              <w:spacing w:after="120"/>
              <w:rPr>
                <w:rFonts w:ascii="GHEA Mariam" w:hAnsi="GHEA Mariam"/>
              </w:rPr>
            </w:pPr>
          </w:p>
        </w:tc>
      </w:tr>
    </w:tbl>
    <w:p w14:paraId="20EB0BF8" w14:textId="77777777" w:rsidR="008C21D2" w:rsidRPr="0092268F" w:rsidRDefault="008C21D2" w:rsidP="008C21D2">
      <w:pPr>
        <w:pStyle w:val="Footnote20"/>
        <w:shd w:val="clear" w:color="auto" w:fill="auto"/>
        <w:spacing w:line="240" w:lineRule="auto"/>
        <w:rPr>
          <w:rFonts w:ascii="GHEA Mariam" w:hAnsi="GHEA Mariam"/>
        </w:rPr>
      </w:pPr>
    </w:p>
    <w:p w14:paraId="7436DEF7" w14:textId="7C15E782" w:rsidR="008C21D2" w:rsidRPr="001127BC" w:rsidRDefault="008C21D2" w:rsidP="008C21D2">
      <w:pPr>
        <w:pStyle w:val="FootnoteText"/>
        <w:tabs>
          <w:tab w:val="left" w:pos="1134"/>
        </w:tabs>
        <w:ind w:firstLine="567"/>
        <w:rPr>
          <w:rFonts w:ascii="GHEA Mariam" w:hAnsi="GHEA Mariam"/>
          <w:sz w:val="22"/>
          <w:szCs w:val="22"/>
          <w:lang w:val="en-US"/>
        </w:rPr>
      </w:pPr>
      <w:r w:rsidRPr="0092268F">
        <w:rPr>
          <w:rStyle w:val="FootnoteReference"/>
          <w:rFonts w:ascii="GHEA Mariam" w:hAnsi="GHEA Mariam"/>
          <w:sz w:val="22"/>
          <w:szCs w:val="22"/>
        </w:rPr>
        <w:sym w:font="Symbol" w:char="F02A"/>
      </w:r>
      <w:r w:rsidRPr="001127BC">
        <w:rPr>
          <w:rFonts w:ascii="GHEA Mariam" w:hAnsi="GHEA Mariam"/>
          <w:sz w:val="22"/>
          <w:szCs w:val="22"/>
          <w:lang w:val="en-US"/>
        </w:rPr>
        <w:tab/>
      </w:r>
      <w:r w:rsidRPr="0092268F">
        <w:rPr>
          <w:rFonts w:ascii="GHEA Mariam" w:hAnsi="GHEA Mariam"/>
          <w:sz w:val="22"/>
          <w:szCs w:val="22"/>
        </w:rPr>
        <w:t>Ելակետային</w:t>
      </w:r>
      <w:r w:rsidRPr="001127BC">
        <w:rPr>
          <w:rFonts w:ascii="GHEA Mariam" w:hAnsi="GHEA Mariam"/>
          <w:sz w:val="22"/>
          <w:szCs w:val="22"/>
          <w:lang w:val="en-US"/>
        </w:rPr>
        <w:t xml:space="preserve"> </w:t>
      </w:r>
      <w:r w:rsidRPr="0092268F">
        <w:rPr>
          <w:rFonts w:ascii="GHEA Mariam" w:hAnsi="GHEA Mariam"/>
          <w:sz w:val="22"/>
          <w:szCs w:val="22"/>
        </w:rPr>
        <w:t>մթերքի</w:t>
      </w:r>
      <w:r w:rsidRPr="001127BC">
        <w:rPr>
          <w:rFonts w:ascii="GHEA Mariam" w:hAnsi="GHEA Mariam"/>
          <w:sz w:val="22"/>
          <w:szCs w:val="22"/>
          <w:lang w:val="en-US"/>
        </w:rPr>
        <w:t xml:space="preserve"> (</w:t>
      </w:r>
      <w:r w:rsidRPr="0092268F">
        <w:rPr>
          <w:rFonts w:ascii="GHEA Mariam" w:hAnsi="GHEA Mariam"/>
          <w:sz w:val="22"/>
          <w:szCs w:val="22"/>
        </w:rPr>
        <w:t>հումքի</w:t>
      </w:r>
      <w:r w:rsidRPr="001127BC">
        <w:rPr>
          <w:rFonts w:ascii="GHEA Mariam" w:hAnsi="GHEA Mariam"/>
          <w:sz w:val="22"/>
          <w:szCs w:val="22"/>
          <w:lang w:val="en-US"/>
        </w:rPr>
        <w:t xml:space="preserve">) </w:t>
      </w:r>
      <w:r w:rsidRPr="0092268F">
        <w:rPr>
          <w:rFonts w:ascii="GHEA Mariam" w:hAnsi="GHEA Mariam"/>
          <w:sz w:val="22"/>
          <w:szCs w:val="22"/>
        </w:rPr>
        <w:t>վերահաշվարկով</w:t>
      </w:r>
      <w:r w:rsidRPr="001127BC">
        <w:rPr>
          <w:rFonts w:ascii="GHEA Mariam" w:hAnsi="GHEA Mariam"/>
          <w:sz w:val="22"/>
          <w:szCs w:val="22"/>
          <w:lang w:val="en-US"/>
        </w:rPr>
        <w:t xml:space="preserve">` </w:t>
      </w:r>
      <w:r w:rsidRPr="0092268F">
        <w:rPr>
          <w:rFonts w:ascii="GHEA Mariam" w:hAnsi="GHEA Mariam"/>
          <w:sz w:val="22"/>
          <w:szCs w:val="22"/>
        </w:rPr>
        <w:t>հաշվի</w:t>
      </w:r>
      <w:r w:rsidRPr="001127BC">
        <w:rPr>
          <w:rFonts w:ascii="GHEA Mariam" w:hAnsi="GHEA Mariam"/>
          <w:sz w:val="22"/>
          <w:szCs w:val="22"/>
          <w:lang w:val="en-US"/>
        </w:rPr>
        <w:t xml:space="preserve"> </w:t>
      </w:r>
      <w:r w:rsidRPr="0092268F">
        <w:rPr>
          <w:rFonts w:ascii="GHEA Mariam" w:hAnsi="GHEA Mariam"/>
          <w:sz w:val="22"/>
          <w:szCs w:val="22"/>
        </w:rPr>
        <w:t>առնելով</w:t>
      </w:r>
      <w:r w:rsidRPr="001127BC">
        <w:rPr>
          <w:rFonts w:ascii="GHEA Mariam" w:hAnsi="GHEA Mariam"/>
          <w:sz w:val="22"/>
          <w:szCs w:val="22"/>
          <w:lang w:val="en-US"/>
        </w:rPr>
        <w:t xml:space="preserve"> </w:t>
      </w:r>
      <w:r w:rsidRPr="0092268F">
        <w:rPr>
          <w:rFonts w:ascii="GHEA Mariam" w:hAnsi="GHEA Mariam"/>
          <w:sz w:val="22"/>
          <w:szCs w:val="22"/>
        </w:rPr>
        <w:t>չոր</w:t>
      </w:r>
      <w:r w:rsidRPr="001127BC">
        <w:rPr>
          <w:rFonts w:ascii="GHEA Mariam" w:hAnsi="GHEA Mariam"/>
          <w:sz w:val="22"/>
          <w:szCs w:val="22"/>
          <w:lang w:val="en-US"/>
        </w:rPr>
        <w:t xml:space="preserve"> </w:t>
      </w:r>
      <w:r w:rsidRPr="0092268F">
        <w:rPr>
          <w:rFonts w:ascii="GHEA Mariam" w:hAnsi="GHEA Mariam"/>
          <w:sz w:val="22"/>
          <w:szCs w:val="22"/>
        </w:rPr>
        <w:t>նյութերի</w:t>
      </w:r>
      <w:r w:rsidRPr="001127BC">
        <w:rPr>
          <w:rFonts w:ascii="GHEA Mariam" w:hAnsi="GHEA Mariam"/>
          <w:sz w:val="22"/>
          <w:szCs w:val="22"/>
          <w:lang w:val="en-US"/>
        </w:rPr>
        <w:t xml:space="preserve"> </w:t>
      </w:r>
      <w:r w:rsidRPr="0092268F">
        <w:rPr>
          <w:rFonts w:ascii="GHEA Mariam" w:hAnsi="GHEA Mariam"/>
          <w:sz w:val="22"/>
          <w:szCs w:val="22"/>
        </w:rPr>
        <w:t>պարունակությունը</w:t>
      </w:r>
      <w:r w:rsidRPr="001127BC">
        <w:rPr>
          <w:rFonts w:ascii="GHEA Mariam" w:hAnsi="GHEA Mariam"/>
          <w:sz w:val="22"/>
          <w:szCs w:val="22"/>
          <w:lang w:val="en-US"/>
        </w:rPr>
        <w:t xml:space="preserve"> </w:t>
      </w:r>
      <w:r w:rsidRPr="0092268F">
        <w:rPr>
          <w:rFonts w:ascii="GHEA Mariam" w:hAnsi="GHEA Mariam"/>
          <w:sz w:val="22"/>
          <w:szCs w:val="22"/>
        </w:rPr>
        <w:t>դրանում</w:t>
      </w:r>
      <w:r w:rsidRPr="001127BC">
        <w:rPr>
          <w:rFonts w:ascii="GHEA Mariam" w:hAnsi="GHEA Mariam"/>
          <w:sz w:val="22"/>
          <w:szCs w:val="22"/>
          <w:lang w:val="en-US"/>
        </w:rPr>
        <w:t xml:space="preserve"> </w:t>
      </w:r>
      <w:r w:rsidR="001127BC">
        <w:rPr>
          <w:rFonts w:ascii="GHEA Mariam" w:hAnsi="GHEA Mariam"/>
          <w:sz w:val="22"/>
          <w:szCs w:val="22"/>
        </w:rPr>
        <w:t>և</w:t>
      </w:r>
      <w:r w:rsidRPr="001127BC">
        <w:rPr>
          <w:rFonts w:ascii="GHEA Mariam" w:hAnsi="GHEA Mariam"/>
          <w:sz w:val="22"/>
          <w:szCs w:val="22"/>
          <w:lang w:val="en-US"/>
        </w:rPr>
        <w:t xml:space="preserve"> </w:t>
      </w:r>
      <w:r w:rsidRPr="0092268F">
        <w:rPr>
          <w:rFonts w:ascii="GHEA Mariam" w:hAnsi="GHEA Mariam"/>
          <w:sz w:val="22"/>
          <w:szCs w:val="22"/>
        </w:rPr>
        <w:t>վերջնական</w:t>
      </w:r>
      <w:r w:rsidRPr="001127BC">
        <w:rPr>
          <w:rFonts w:ascii="GHEA Mariam" w:hAnsi="GHEA Mariam"/>
          <w:sz w:val="22"/>
          <w:szCs w:val="22"/>
          <w:lang w:val="en-US"/>
        </w:rPr>
        <w:t xml:space="preserve"> </w:t>
      </w:r>
      <w:r w:rsidRPr="0092268F">
        <w:rPr>
          <w:rFonts w:ascii="GHEA Mariam" w:hAnsi="GHEA Mariam"/>
          <w:sz w:val="22"/>
          <w:szCs w:val="22"/>
        </w:rPr>
        <w:t>մթերքում</w:t>
      </w:r>
      <w:r w:rsidRPr="001127BC">
        <w:rPr>
          <w:rFonts w:ascii="GHEA Mariam" w:hAnsi="GHEA Mariam"/>
          <w:sz w:val="22"/>
          <w:szCs w:val="22"/>
          <w:lang w:val="en-US"/>
        </w:rPr>
        <w:t>:</w:t>
      </w:r>
    </w:p>
    <w:p w14:paraId="78149A92" w14:textId="37685879" w:rsidR="008C21D2" w:rsidRPr="0092268F" w:rsidRDefault="008C21D2" w:rsidP="008C21D2">
      <w:pPr>
        <w:pStyle w:val="Footnote20"/>
        <w:shd w:val="clear" w:color="auto" w:fill="auto"/>
        <w:tabs>
          <w:tab w:val="left" w:pos="1134"/>
        </w:tabs>
        <w:spacing w:line="240" w:lineRule="auto"/>
        <w:ind w:firstLine="567"/>
        <w:rPr>
          <w:rFonts w:ascii="GHEA Mariam" w:hAnsi="GHEA Mariam"/>
        </w:rPr>
      </w:pPr>
      <w:r w:rsidRPr="0092268F">
        <w:rPr>
          <w:rStyle w:val="FootnoteReference"/>
          <w:rFonts w:ascii="GHEA Mariam" w:hAnsi="GHEA Mariam"/>
        </w:rPr>
        <w:sym w:font="Symbol" w:char="F02A"/>
      </w:r>
      <w:r w:rsidRPr="0092268F">
        <w:rPr>
          <w:rStyle w:val="FootnoteReference"/>
          <w:rFonts w:ascii="GHEA Mariam" w:hAnsi="GHEA Mariam"/>
        </w:rPr>
        <w:sym w:font="Symbol" w:char="F02A"/>
      </w:r>
      <w:r w:rsidRPr="0092268F">
        <w:rPr>
          <w:rFonts w:ascii="GHEA Mariam" w:hAnsi="GHEA Mariam"/>
        </w:rPr>
        <w:tab/>
        <w:t>Դիօքսինները որոշվում են ելակետային մթերքի (հումքի) մեջ դրանց հնարավոր առկայության մասին հիմնավորված ենթադրության դեպքում՝ հաշվի առնելով հետ</w:t>
      </w:r>
      <w:r w:rsidR="001127BC">
        <w:rPr>
          <w:rFonts w:ascii="GHEA Mariam" w:hAnsi="GHEA Mariam"/>
        </w:rPr>
        <w:t>և</w:t>
      </w:r>
      <w:r w:rsidRPr="0092268F">
        <w:rPr>
          <w:rFonts w:ascii="GHEA Mariam" w:hAnsi="GHEA Mariam"/>
        </w:rPr>
        <w:t>յալը՝</w:t>
      </w:r>
    </w:p>
    <w:p w14:paraId="497AC228" w14:textId="77777777" w:rsidR="008C21D2" w:rsidRPr="0092268F" w:rsidRDefault="008C21D2" w:rsidP="008C21D2">
      <w:pPr>
        <w:tabs>
          <w:tab w:val="left" w:pos="1701"/>
        </w:tabs>
        <w:ind w:left="567" w:firstLine="567"/>
        <w:rPr>
          <w:rFonts w:ascii="GHEA Mariam" w:hAnsi="GHEA Mariam"/>
        </w:rPr>
      </w:pPr>
      <w:r w:rsidRPr="0092268F">
        <w:rPr>
          <w:rFonts w:ascii="GHEA Mariam" w:hAnsi="GHEA Mariam"/>
        </w:rPr>
        <w:t>ա)</w:t>
      </w:r>
      <w:r w:rsidRPr="0092268F">
        <w:rPr>
          <w:rFonts w:ascii="GHEA Mariam" w:hAnsi="GHEA Mariam"/>
        </w:rPr>
        <w:tab/>
        <w:t>դիօքսինի առավելագույն մակարդակը չի վերաբերում 1 %-ից պակաս ճարպ պարունակող մթերքին.</w:t>
      </w:r>
    </w:p>
    <w:p w14:paraId="057760C3" w14:textId="06E298E9" w:rsidR="008C21D2" w:rsidRPr="001127BC" w:rsidRDefault="008C21D2" w:rsidP="008C21D2">
      <w:pPr>
        <w:pStyle w:val="Bodytext90"/>
        <w:shd w:val="clear" w:color="auto" w:fill="auto"/>
        <w:tabs>
          <w:tab w:val="left" w:pos="1701"/>
        </w:tabs>
        <w:spacing w:line="240" w:lineRule="auto"/>
        <w:ind w:left="567" w:firstLine="567"/>
        <w:rPr>
          <w:rFonts w:ascii="GHEA Mariam" w:hAnsi="GHEA Mariam"/>
          <w:sz w:val="22"/>
          <w:szCs w:val="22"/>
          <w:lang w:val="hy-AM"/>
        </w:rPr>
      </w:pPr>
      <w:r w:rsidRPr="001127BC">
        <w:rPr>
          <w:rFonts w:ascii="GHEA Mariam" w:hAnsi="GHEA Mariam"/>
          <w:sz w:val="22"/>
          <w:szCs w:val="22"/>
          <w:lang w:val="hy-AM"/>
        </w:rPr>
        <w:t>բ)</w:t>
      </w:r>
      <w:r w:rsidRPr="001127BC">
        <w:rPr>
          <w:rFonts w:ascii="GHEA Mariam" w:hAnsi="GHEA Mariam"/>
          <w:sz w:val="22"/>
          <w:szCs w:val="22"/>
          <w:lang w:val="hy-AM"/>
        </w:rPr>
        <w:tab/>
        <w:t xml:space="preserve">դիօքսինները պոլիքլորացված դիբենզո-պ-դիօքսինների (ՊՔԴԴ) </w:t>
      </w:r>
      <w:r w:rsidR="001127BC">
        <w:rPr>
          <w:rFonts w:ascii="GHEA Mariam" w:hAnsi="GHEA Mariam"/>
          <w:sz w:val="22"/>
          <w:szCs w:val="22"/>
          <w:lang w:val="hy-AM"/>
        </w:rPr>
        <w:t>և</w:t>
      </w:r>
      <w:r w:rsidRPr="001127BC">
        <w:rPr>
          <w:rFonts w:ascii="GHEA Mariam" w:hAnsi="GHEA Mariam"/>
          <w:sz w:val="22"/>
          <w:szCs w:val="22"/>
          <w:lang w:val="hy-AM"/>
        </w:rPr>
        <w:t xml:space="preserve"> պոլիքլորացված դիբենզոֆուրանների (ՊՔԴՖ) հանրագումար են </w:t>
      </w:r>
      <w:r w:rsidR="001127BC">
        <w:rPr>
          <w:rFonts w:ascii="GHEA Mariam" w:hAnsi="GHEA Mariam"/>
          <w:sz w:val="22"/>
          <w:szCs w:val="22"/>
          <w:lang w:val="hy-AM"/>
        </w:rPr>
        <w:t>և</w:t>
      </w:r>
      <w:r w:rsidRPr="001127BC">
        <w:rPr>
          <w:rFonts w:ascii="GHEA Mariam" w:hAnsi="GHEA Mariam"/>
          <w:sz w:val="22"/>
          <w:szCs w:val="22"/>
          <w:lang w:val="hy-AM"/>
        </w:rPr>
        <w:t xml:space="preserve"> արտահայտվում են որպես թունավոր համարժեքների (ԹՀ) հանրագումար Առողջապահության համաշխարհային կազմակերպության (ԱՀԿ) սանդղակով՝</w:t>
      </w:r>
    </w:p>
    <w:p w14:paraId="4FC7BF5A" w14:textId="77777777" w:rsidR="008C21D2" w:rsidRPr="001127BC" w:rsidRDefault="008C21D2" w:rsidP="008C21D2">
      <w:pPr>
        <w:pStyle w:val="Bodytext20"/>
        <w:shd w:val="clear" w:color="auto" w:fill="auto"/>
        <w:spacing w:before="0" w:after="0" w:line="240" w:lineRule="auto"/>
        <w:ind w:firstLine="0"/>
        <w:jc w:val="center"/>
        <w:rPr>
          <w:rFonts w:ascii="GHEA Mariam" w:hAnsi="GHEA Mariam"/>
          <w:sz w:val="22"/>
          <w:szCs w:val="22"/>
          <w:lang w:val="hy-AM"/>
        </w:rPr>
      </w:pPr>
    </w:p>
    <w:p w14:paraId="3D04C779" w14:textId="77777777" w:rsidR="008C21D2" w:rsidRPr="0092268F" w:rsidRDefault="008C21D2" w:rsidP="008C21D2">
      <w:pPr>
        <w:pStyle w:val="Bodytext20"/>
        <w:shd w:val="clear" w:color="auto" w:fill="auto"/>
        <w:spacing w:before="0" w:after="0" w:line="240" w:lineRule="auto"/>
        <w:ind w:firstLine="0"/>
        <w:jc w:val="center"/>
        <w:rPr>
          <w:rFonts w:ascii="GHEA Mariam" w:hAnsi="GHEA Mariam"/>
          <w:sz w:val="22"/>
          <w:szCs w:val="22"/>
        </w:rPr>
      </w:pPr>
      <w:r w:rsidRPr="0092268F">
        <w:rPr>
          <w:rFonts w:ascii="GHEA Mariam" w:hAnsi="GHEA Mariam"/>
          <w:sz w:val="22"/>
          <w:szCs w:val="22"/>
        </w:rPr>
        <w:t>Թունավոր համարժեքներ (ԱՀԿ սանդղակով)</w:t>
      </w:r>
    </w:p>
    <w:tbl>
      <w:tblPr>
        <w:tblOverlap w:val="never"/>
        <w:tblW w:w="9568" w:type="dxa"/>
        <w:jc w:val="center"/>
        <w:tblLayout w:type="fixed"/>
        <w:tblCellMar>
          <w:left w:w="10" w:type="dxa"/>
          <w:right w:w="10" w:type="dxa"/>
        </w:tblCellMar>
        <w:tblLook w:val="04A0" w:firstRow="1" w:lastRow="0" w:firstColumn="1" w:lastColumn="0" w:noHBand="0" w:noVBand="1"/>
      </w:tblPr>
      <w:tblGrid>
        <w:gridCol w:w="4766"/>
        <w:gridCol w:w="4802"/>
      </w:tblGrid>
      <w:tr w:rsidR="008C21D2" w:rsidRPr="0092268F" w14:paraId="75952910" w14:textId="77777777" w:rsidTr="00E7690E">
        <w:trPr>
          <w:jc w:val="center"/>
        </w:trPr>
        <w:tc>
          <w:tcPr>
            <w:tcW w:w="4766" w:type="dxa"/>
            <w:tcBorders>
              <w:top w:val="single" w:sz="4" w:space="0" w:color="auto"/>
              <w:left w:val="single" w:sz="4" w:space="0" w:color="auto"/>
            </w:tcBorders>
            <w:shd w:val="clear" w:color="auto" w:fill="FFFFFF"/>
            <w:vAlign w:val="center"/>
          </w:tcPr>
          <w:p w14:paraId="7B653662" w14:textId="77777777" w:rsidR="008C21D2" w:rsidRPr="0092268F" w:rsidRDefault="008C21D2" w:rsidP="00E7690E">
            <w:pPr>
              <w:pStyle w:val="Bodytext20"/>
              <w:shd w:val="clear" w:color="auto" w:fill="auto"/>
              <w:tabs>
                <w:tab w:val="left" w:pos="542"/>
              </w:tabs>
              <w:spacing w:before="0" w:after="0" w:line="240" w:lineRule="auto"/>
              <w:ind w:firstLine="0"/>
              <w:jc w:val="center"/>
              <w:rPr>
                <w:rFonts w:ascii="GHEA Mariam" w:hAnsi="GHEA Mariam"/>
                <w:sz w:val="22"/>
                <w:szCs w:val="22"/>
              </w:rPr>
            </w:pPr>
            <w:r w:rsidRPr="0092268F">
              <w:rPr>
                <w:rStyle w:val="Bodytext211pt"/>
                <w:rFonts w:ascii="GHEA Mariam" w:hAnsi="GHEA Mariam"/>
              </w:rPr>
              <w:t>Կոնգեներ</w:t>
            </w:r>
          </w:p>
        </w:tc>
        <w:tc>
          <w:tcPr>
            <w:tcW w:w="4802" w:type="dxa"/>
            <w:tcBorders>
              <w:top w:val="single" w:sz="4" w:space="0" w:color="auto"/>
              <w:left w:val="single" w:sz="4" w:space="0" w:color="auto"/>
              <w:right w:val="single" w:sz="4" w:space="0" w:color="auto"/>
            </w:tcBorders>
            <w:shd w:val="clear" w:color="auto" w:fill="FFFFFF"/>
            <w:vAlign w:val="center"/>
          </w:tcPr>
          <w:p w14:paraId="74E44E1A" w14:textId="77777777" w:rsidR="008C21D2" w:rsidRPr="0092268F" w:rsidRDefault="008C21D2" w:rsidP="00E7690E">
            <w:pPr>
              <w:pStyle w:val="Bodytext20"/>
              <w:shd w:val="clear" w:color="auto" w:fill="auto"/>
              <w:spacing w:before="0" w:after="0" w:line="240" w:lineRule="auto"/>
              <w:ind w:firstLine="0"/>
              <w:jc w:val="center"/>
              <w:rPr>
                <w:rFonts w:ascii="GHEA Mariam" w:hAnsi="GHEA Mariam"/>
                <w:sz w:val="22"/>
                <w:szCs w:val="22"/>
              </w:rPr>
            </w:pPr>
            <w:r w:rsidRPr="0092268F">
              <w:rPr>
                <w:rStyle w:val="Bodytext211pt"/>
                <w:rFonts w:ascii="GHEA Mariam" w:hAnsi="GHEA Mariam"/>
              </w:rPr>
              <w:t>ԹՀ մեծություն</w:t>
            </w:r>
          </w:p>
        </w:tc>
      </w:tr>
      <w:tr w:rsidR="008C21D2" w:rsidRPr="0092268F" w14:paraId="66DEAD64" w14:textId="77777777" w:rsidTr="00E7690E">
        <w:trPr>
          <w:jc w:val="center"/>
        </w:trPr>
        <w:tc>
          <w:tcPr>
            <w:tcW w:w="4766" w:type="dxa"/>
            <w:tcBorders>
              <w:top w:val="single" w:sz="4" w:space="0" w:color="auto"/>
              <w:left w:val="single" w:sz="4" w:space="0" w:color="auto"/>
            </w:tcBorders>
            <w:shd w:val="clear" w:color="auto" w:fill="FFFFFF"/>
            <w:vAlign w:val="bottom"/>
          </w:tcPr>
          <w:p w14:paraId="7655411F" w14:textId="77777777" w:rsidR="008C21D2" w:rsidRPr="0092268F" w:rsidRDefault="008C21D2" w:rsidP="00E7690E">
            <w:pPr>
              <w:pStyle w:val="Bodytext20"/>
              <w:shd w:val="clear" w:color="auto" w:fill="auto"/>
              <w:tabs>
                <w:tab w:val="left" w:pos="542"/>
              </w:tabs>
              <w:spacing w:before="0" w:after="0" w:line="240" w:lineRule="auto"/>
              <w:ind w:firstLine="0"/>
              <w:jc w:val="center"/>
              <w:rPr>
                <w:rFonts w:ascii="GHEA Mariam" w:hAnsi="GHEA Mariam"/>
                <w:sz w:val="22"/>
                <w:szCs w:val="22"/>
              </w:rPr>
            </w:pPr>
            <w:r w:rsidRPr="0092268F">
              <w:rPr>
                <w:rStyle w:val="Bodytext211pt"/>
                <w:rFonts w:ascii="GHEA Mariam" w:hAnsi="GHEA Mariam"/>
              </w:rPr>
              <w:t>1</w:t>
            </w:r>
          </w:p>
        </w:tc>
        <w:tc>
          <w:tcPr>
            <w:tcW w:w="4802" w:type="dxa"/>
            <w:tcBorders>
              <w:top w:val="single" w:sz="4" w:space="0" w:color="auto"/>
              <w:left w:val="single" w:sz="4" w:space="0" w:color="auto"/>
              <w:right w:val="single" w:sz="4" w:space="0" w:color="auto"/>
            </w:tcBorders>
            <w:shd w:val="clear" w:color="auto" w:fill="FFFFFF"/>
            <w:vAlign w:val="bottom"/>
          </w:tcPr>
          <w:p w14:paraId="3FB03B45" w14:textId="77777777" w:rsidR="008C21D2" w:rsidRPr="0092268F" w:rsidRDefault="008C21D2" w:rsidP="00E7690E">
            <w:pPr>
              <w:pStyle w:val="Bodytext20"/>
              <w:shd w:val="clear" w:color="auto" w:fill="auto"/>
              <w:spacing w:before="0" w:after="0" w:line="240" w:lineRule="auto"/>
              <w:ind w:firstLine="0"/>
              <w:jc w:val="center"/>
              <w:rPr>
                <w:rFonts w:ascii="GHEA Mariam" w:hAnsi="GHEA Mariam"/>
                <w:sz w:val="22"/>
                <w:szCs w:val="22"/>
              </w:rPr>
            </w:pPr>
            <w:r w:rsidRPr="0092268F">
              <w:rPr>
                <w:rStyle w:val="Bodytext211pt"/>
                <w:rFonts w:ascii="GHEA Mariam" w:hAnsi="GHEA Mariam"/>
              </w:rPr>
              <w:t>2</w:t>
            </w:r>
          </w:p>
        </w:tc>
      </w:tr>
      <w:tr w:rsidR="008C21D2" w:rsidRPr="0092268F" w14:paraId="4353FFA1" w14:textId="77777777" w:rsidTr="00E7690E">
        <w:trPr>
          <w:jc w:val="center"/>
        </w:trPr>
        <w:tc>
          <w:tcPr>
            <w:tcW w:w="4766" w:type="dxa"/>
            <w:tcBorders>
              <w:top w:val="single" w:sz="4" w:space="0" w:color="auto"/>
            </w:tcBorders>
            <w:shd w:val="clear" w:color="auto" w:fill="FFFFFF"/>
            <w:vAlign w:val="center"/>
          </w:tcPr>
          <w:p w14:paraId="07AEC1AE" w14:textId="77777777" w:rsidR="008C21D2" w:rsidRPr="0092268F" w:rsidRDefault="008C21D2" w:rsidP="00E7690E">
            <w:pPr>
              <w:pStyle w:val="Bodytext20"/>
              <w:shd w:val="clear" w:color="auto" w:fill="auto"/>
              <w:tabs>
                <w:tab w:val="left" w:pos="542"/>
              </w:tabs>
              <w:spacing w:before="0" w:after="0" w:line="240" w:lineRule="auto"/>
              <w:ind w:firstLine="0"/>
              <w:jc w:val="left"/>
              <w:rPr>
                <w:rFonts w:ascii="GHEA Mariam" w:hAnsi="GHEA Mariam"/>
                <w:sz w:val="22"/>
                <w:szCs w:val="22"/>
              </w:rPr>
            </w:pPr>
            <w:r w:rsidRPr="0092268F">
              <w:rPr>
                <w:rStyle w:val="Bodytext211pt"/>
                <w:rFonts w:ascii="GHEA Mariam" w:hAnsi="GHEA Mariam"/>
              </w:rPr>
              <w:t>1.</w:t>
            </w:r>
            <w:r w:rsidRPr="0092268F">
              <w:rPr>
                <w:rStyle w:val="Bodytext211pt"/>
                <w:rFonts w:ascii="GHEA Mariam" w:hAnsi="GHEA Mariam"/>
              </w:rPr>
              <w:tab/>
              <w:t>Դիբենզո-պ-դիօքսիններ (ՊՔԴԴ)՝</w:t>
            </w:r>
          </w:p>
        </w:tc>
        <w:tc>
          <w:tcPr>
            <w:tcW w:w="4802" w:type="dxa"/>
            <w:tcBorders>
              <w:top w:val="single" w:sz="4" w:space="0" w:color="auto"/>
            </w:tcBorders>
            <w:shd w:val="clear" w:color="auto" w:fill="FFFFFF"/>
          </w:tcPr>
          <w:p w14:paraId="5648D659" w14:textId="77777777" w:rsidR="008C21D2" w:rsidRPr="0092268F" w:rsidRDefault="008C21D2" w:rsidP="00E7690E">
            <w:pPr>
              <w:rPr>
                <w:rFonts w:ascii="GHEA Mariam" w:hAnsi="GHEA Mariam"/>
              </w:rPr>
            </w:pPr>
          </w:p>
        </w:tc>
      </w:tr>
      <w:tr w:rsidR="008C21D2" w:rsidRPr="0092268F" w14:paraId="179C41B5" w14:textId="77777777" w:rsidTr="00E7690E">
        <w:trPr>
          <w:jc w:val="center"/>
        </w:trPr>
        <w:tc>
          <w:tcPr>
            <w:tcW w:w="4766" w:type="dxa"/>
            <w:shd w:val="clear" w:color="auto" w:fill="FFFFFF"/>
            <w:vAlign w:val="center"/>
          </w:tcPr>
          <w:p w14:paraId="0882A187" w14:textId="77777777" w:rsidR="008C21D2" w:rsidRPr="0092268F" w:rsidRDefault="008C21D2" w:rsidP="00E7690E">
            <w:pPr>
              <w:pStyle w:val="Bodytext20"/>
              <w:shd w:val="clear" w:color="auto" w:fill="auto"/>
              <w:tabs>
                <w:tab w:val="left" w:pos="542"/>
              </w:tabs>
              <w:spacing w:before="0" w:after="0" w:line="240" w:lineRule="auto"/>
              <w:ind w:firstLine="0"/>
              <w:jc w:val="left"/>
              <w:rPr>
                <w:rFonts w:ascii="GHEA Mariam" w:hAnsi="GHEA Mariam"/>
                <w:sz w:val="22"/>
                <w:szCs w:val="22"/>
              </w:rPr>
            </w:pPr>
            <w:r w:rsidRPr="0092268F">
              <w:rPr>
                <w:rStyle w:val="Bodytext211pt"/>
                <w:rFonts w:ascii="GHEA Mariam" w:hAnsi="GHEA Mariam"/>
              </w:rPr>
              <w:t>2,3,7,8-տետրաքլորդիբենզոդիօքսին</w:t>
            </w:r>
          </w:p>
        </w:tc>
        <w:tc>
          <w:tcPr>
            <w:tcW w:w="4802" w:type="dxa"/>
            <w:shd w:val="clear" w:color="auto" w:fill="FFFFFF"/>
            <w:vAlign w:val="center"/>
          </w:tcPr>
          <w:p w14:paraId="167B69F3" w14:textId="77777777" w:rsidR="008C21D2" w:rsidRPr="0092268F" w:rsidRDefault="008C21D2" w:rsidP="00E7690E">
            <w:pPr>
              <w:pStyle w:val="Bodytext20"/>
              <w:shd w:val="clear" w:color="auto" w:fill="auto"/>
              <w:spacing w:before="0" w:after="0" w:line="240" w:lineRule="auto"/>
              <w:ind w:firstLine="0"/>
              <w:jc w:val="center"/>
              <w:rPr>
                <w:rFonts w:ascii="GHEA Mariam" w:hAnsi="GHEA Mariam"/>
                <w:sz w:val="22"/>
                <w:szCs w:val="22"/>
              </w:rPr>
            </w:pPr>
            <w:r w:rsidRPr="0092268F">
              <w:rPr>
                <w:rStyle w:val="Bodytext211pt"/>
                <w:rFonts w:ascii="GHEA Mariam" w:hAnsi="GHEA Mariam"/>
              </w:rPr>
              <w:t>1</w:t>
            </w:r>
          </w:p>
        </w:tc>
      </w:tr>
      <w:tr w:rsidR="008C21D2" w:rsidRPr="0092268F" w14:paraId="4347EE88" w14:textId="77777777" w:rsidTr="00E7690E">
        <w:trPr>
          <w:jc w:val="center"/>
        </w:trPr>
        <w:tc>
          <w:tcPr>
            <w:tcW w:w="4766" w:type="dxa"/>
            <w:shd w:val="clear" w:color="auto" w:fill="FFFFFF"/>
            <w:vAlign w:val="center"/>
          </w:tcPr>
          <w:p w14:paraId="60917998" w14:textId="77777777" w:rsidR="008C21D2" w:rsidRPr="0092268F" w:rsidRDefault="008C21D2" w:rsidP="00E7690E">
            <w:pPr>
              <w:pStyle w:val="Bodytext20"/>
              <w:shd w:val="clear" w:color="auto" w:fill="auto"/>
              <w:tabs>
                <w:tab w:val="left" w:pos="542"/>
              </w:tabs>
              <w:spacing w:before="0" w:after="0" w:line="240" w:lineRule="auto"/>
              <w:ind w:firstLine="0"/>
              <w:jc w:val="left"/>
              <w:rPr>
                <w:rFonts w:ascii="GHEA Mariam" w:hAnsi="GHEA Mariam"/>
                <w:sz w:val="22"/>
                <w:szCs w:val="22"/>
              </w:rPr>
            </w:pPr>
            <w:r w:rsidRPr="0092268F">
              <w:rPr>
                <w:rStyle w:val="Bodytext211pt"/>
                <w:rFonts w:ascii="GHEA Mariam" w:hAnsi="GHEA Mariam"/>
              </w:rPr>
              <w:t>1,2,3,7,8-պենտաքլորդիբենզոդիօքսին</w:t>
            </w:r>
          </w:p>
        </w:tc>
        <w:tc>
          <w:tcPr>
            <w:tcW w:w="4802" w:type="dxa"/>
            <w:shd w:val="clear" w:color="auto" w:fill="FFFFFF"/>
            <w:vAlign w:val="center"/>
          </w:tcPr>
          <w:p w14:paraId="47F2A8F1" w14:textId="77777777" w:rsidR="008C21D2" w:rsidRPr="0092268F" w:rsidRDefault="008C21D2" w:rsidP="00E7690E">
            <w:pPr>
              <w:pStyle w:val="Bodytext20"/>
              <w:shd w:val="clear" w:color="auto" w:fill="auto"/>
              <w:spacing w:before="0" w:after="0" w:line="240" w:lineRule="auto"/>
              <w:ind w:firstLine="0"/>
              <w:jc w:val="center"/>
              <w:rPr>
                <w:rFonts w:ascii="GHEA Mariam" w:hAnsi="GHEA Mariam"/>
                <w:sz w:val="22"/>
                <w:szCs w:val="22"/>
              </w:rPr>
            </w:pPr>
            <w:r w:rsidRPr="0092268F">
              <w:rPr>
                <w:rStyle w:val="Bodytext211pt"/>
                <w:rFonts w:ascii="GHEA Mariam" w:hAnsi="GHEA Mariam"/>
              </w:rPr>
              <w:t>1</w:t>
            </w:r>
          </w:p>
        </w:tc>
      </w:tr>
      <w:tr w:rsidR="008C21D2" w:rsidRPr="0092268F" w14:paraId="2F74DAEF" w14:textId="77777777" w:rsidTr="00E7690E">
        <w:trPr>
          <w:jc w:val="center"/>
        </w:trPr>
        <w:tc>
          <w:tcPr>
            <w:tcW w:w="4766" w:type="dxa"/>
            <w:shd w:val="clear" w:color="auto" w:fill="FFFFFF"/>
            <w:vAlign w:val="center"/>
          </w:tcPr>
          <w:p w14:paraId="3996AE19" w14:textId="77777777" w:rsidR="008C21D2" w:rsidRPr="0092268F" w:rsidRDefault="008C21D2" w:rsidP="00E7690E">
            <w:pPr>
              <w:pStyle w:val="Bodytext20"/>
              <w:shd w:val="clear" w:color="auto" w:fill="auto"/>
              <w:tabs>
                <w:tab w:val="left" w:pos="542"/>
              </w:tabs>
              <w:spacing w:before="0" w:after="0" w:line="240" w:lineRule="auto"/>
              <w:ind w:firstLine="0"/>
              <w:jc w:val="left"/>
              <w:rPr>
                <w:rFonts w:ascii="GHEA Mariam" w:hAnsi="GHEA Mariam"/>
                <w:sz w:val="22"/>
                <w:szCs w:val="22"/>
              </w:rPr>
            </w:pPr>
            <w:r w:rsidRPr="0092268F">
              <w:rPr>
                <w:rStyle w:val="Bodytext211pt"/>
                <w:rFonts w:ascii="GHEA Mariam" w:hAnsi="GHEA Mariam"/>
              </w:rPr>
              <w:t>1,2,3,4,7,8-հեքսաքլորդիբենզոդիօքսին</w:t>
            </w:r>
          </w:p>
        </w:tc>
        <w:tc>
          <w:tcPr>
            <w:tcW w:w="4802" w:type="dxa"/>
            <w:shd w:val="clear" w:color="auto" w:fill="FFFFFF"/>
            <w:vAlign w:val="center"/>
          </w:tcPr>
          <w:p w14:paraId="64A1D4FD" w14:textId="77777777" w:rsidR="008C21D2" w:rsidRPr="0092268F" w:rsidRDefault="008C21D2" w:rsidP="00E7690E">
            <w:pPr>
              <w:pStyle w:val="Bodytext20"/>
              <w:shd w:val="clear" w:color="auto" w:fill="auto"/>
              <w:spacing w:before="0" w:after="0" w:line="240" w:lineRule="auto"/>
              <w:ind w:firstLine="0"/>
              <w:jc w:val="center"/>
              <w:rPr>
                <w:rFonts w:ascii="GHEA Mariam" w:hAnsi="GHEA Mariam"/>
                <w:sz w:val="22"/>
                <w:szCs w:val="22"/>
              </w:rPr>
            </w:pPr>
            <w:r w:rsidRPr="0092268F">
              <w:rPr>
                <w:rStyle w:val="Bodytext211pt"/>
                <w:rFonts w:ascii="GHEA Mariam" w:hAnsi="GHEA Mariam"/>
              </w:rPr>
              <w:t>0.1</w:t>
            </w:r>
          </w:p>
        </w:tc>
      </w:tr>
      <w:tr w:rsidR="008C21D2" w:rsidRPr="0092268F" w14:paraId="6F135641" w14:textId="77777777" w:rsidTr="00E7690E">
        <w:trPr>
          <w:jc w:val="center"/>
        </w:trPr>
        <w:tc>
          <w:tcPr>
            <w:tcW w:w="4766" w:type="dxa"/>
            <w:shd w:val="clear" w:color="auto" w:fill="FFFFFF"/>
            <w:vAlign w:val="center"/>
          </w:tcPr>
          <w:p w14:paraId="30FFC151" w14:textId="77777777" w:rsidR="008C21D2" w:rsidRPr="0092268F" w:rsidRDefault="008C21D2" w:rsidP="00E7690E">
            <w:pPr>
              <w:pStyle w:val="Bodytext20"/>
              <w:shd w:val="clear" w:color="auto" w:fill="auto"/>
              <w:tabs>
                <w:tab w:val="left" w:pos="542"/>
              </w:tabs>
              <w:spacing w:before="0" w:after="0" w:line="240" w:lineRule="auto"/>
              <w:ind w:firstLine="0"/>
              <w:jc w:val="left"/>
              <w:rPr>
                <w:rFonts w:ascii="GHEA Mariam" w:hAnsi="GHEA Mariam"/>
                <w:sz w:val="22"/>
                <w:szCs w:val="22"/>
              </w:rPr>
            </w:pPr>
            <w:r w:rsidRPr="0092268F">
              <w:rPr>
                <w:rStyle w:val="Bodytext211pt"/>
                <w:rFonts w:ascii="GHEA Mariam" w:hAnsi="GHEA Mariam"/>
              </w:rPr>
              <w:t>1,2,3,4,7,8-հեքսաքլորդիբենզոդիօքսին</w:t>
            </w:r>
          </w:p>
        </w:tc>
        <w:tc>
          <w:tcPr>
            <w:tcW w:w="4802" w:type="dxa"/>
            <w:shd w:val="clear" w:color="auto" w:fill="FFFFFF"/>
            <w:vAlign w:val="center"/>
          </w:tcPr>
          <w:p w14:paraId="5EA806A2" w14:textId="77777777" w:rsidR="008C21D2" w:rsidRPr="0092268F" w:rsidRDefault="008C21D2" w:rsidP="00E7690E">
            <w:pPr>
              <w:pStyle w:val="Bodytext20"/>
              <w:shd w:val="clear" w:color="auto" w:fill="auto"/>
              <w:spacing w:before="0" w:after="0" w:line="240" w:lineRule="auto"/>
              <w:ind w:firstLine="0"/>
              <w:jc w:val="center"/>
              <w:rPr>
                <w:rFonts w:ascii="GHEA Mariam" w:hAnsi="GHEA Mariam"/>
                <w:sz w:val="22"/>
                <w:szCs w:val="22"/>
              </w:rPr>
            </w:pPr>
            <w:r w:rsidRPr="0092268F">
              <w:rPr>
                <w:rStyle w:val="Bodytext211pt"/>
                <w:rFonts w:ascii="GHEA Mariam" w:hAnsi="GHEA Mariam"/>
              </w:rPr>
              <w:t>0.1</w:t>
            </w:r>
          </w:p>
        </w:tc>
      </w:tr>
      <w:tr w:rsidR="008C21D2" w:rsidRPr="0092268F" w14:paraId="0C099169" w14:textId="77777777" w:rsidTr="00E7690E">
        <w:trPr>
          <w:jc w:val="center"/>
        </w:trPr>
        <w:tc>
          <w:tcPr>
            <w:tcW w:w="4766" w:type="dxa"/>
            <w:shd w:val="clear" w:color="auto" w:fill="FFFFFF"/>
            <w:vAlign w:val="center"/>
          </w:tcPr>
          <w:p w14:paraId="53E100E9" w14:textId="77777777" w:rsidR="008C21D2" w:rsidRPr="0092268F" w:rsidRDefault="008C21D2" w:rsidP="00E7690E">
            <w:pPr>
              <w:pStyle w:val="Bodytext20"/>
              <w:shd w:val="clear" w:color="auto" w:fill="auto"/>
              <w:tabs>
                <w:tab w:val="left" w:pos="542"/>
              </w:tabs>
              <w:spacing w:before="0" w:after="0" w:line="240" w:lineRule="auto"/>
              <w:ind w:firstLine="0"/>
              <w:jc w:val="left"/>
              <w:rPr>
                <w:rFonts w:ascii="GHEA Mariam" w:hAnsi="GHEA Mariam"/>
                <w:sz w:val="22"/>
                <w:szCs w:val="22"/>
              </w:rPr>
            </w:pPr>
            <w:r w:rsidRPr="0092268F">
              <w:rPr>
                <w:rStyle w:val="Bodytext211pt"/>
                <w:rFonts w:ascii="GHEA Mariam" w:hAnsi="GHEA Mariam"/>
              </w:rPr>
              <w:t>1,2,3,7,8,9-հեքսաքլորդիբենզոդիօքսին</w:t>
            </w:r>
          </w:p>
        </w:tc>
        <w:tc>
          <w:tcPr>
            <w:tcW w:w="4802" w:type="dxa"/>
            <w:shd w:val="clear" w:color="auto" w:fill="FFFFFF"/>
            <w:vAlign w:val="bottom"/>
          </w:tcPr>
          <w:p w14:paraId="79ECC9E0" w14:textId="77777777" w:rsidR="008C21D2" w:rsidRPr="0092268F" w:rsidRDefault="008C21D2" w:rsidP="00E7690E">
            <w:pPr>
              <w:pStyle w:val="Bodytext20"/>
              <w:shd w:val="clear" w:color="auto" w:fill="auto"/>
              <w:spacing w:before="0" w:after="0" w:line="240" w:lineRule="auto"/>
              <w:ind w:firstLine="0"/>
              <w:jc w:val="center"/>
              <w:rPr>
                <w:rFonts w:ascii="GHEA Mariam" w:hAnsi="GHEA Mariam"/>
                <w:sz w:val="22"/>
                <w:szCs w:val="22"/>
              </w:rPr>
            </w:pPr>
            <w:r w:rsidRPr="0092268F">
              <w:rPr>
                <w:rStyle w:val="Bodytext211pt"/>
                <w:rFonts w:ascii="GHEA Mariam" w:hAnsi="GHEA Mariam"/>
              </w:rPr>
              <w:t>0.1</w:t>
            </w:r>
          </w:p>
        </w:tc>
      </w:tr>
      <w:tr w:rsidR="008C21D2" w:rsidRPr="0092268F" w14:paraId="14F80249" w14:textId="77777777" w:rsidTr="00E7690E">
        <w:trPr>
          <w:jc w:val="center"/>
        </w:trPr>
        <w:tc>
          <w:tcPr>
            <w:tcW w:w="4766" w:type="dxa"/>
            <w:shd w:val="clear" w:color="auto" w:fill="FFFFFF"/>
            <w:vAlign w:val="center"/>
          </w:tcPr>
          <w:p w14:paraId="661C2682" w14:textId="77777777" w:rsidR="008C21D2" w:rsidRPr="0092268F" w:rsidRDefault="008C21D2" w:rsidP="00E7690E">
            <w:pPr>
              <w:pStyle w:val="Bodytext20"/>
              <w:shd w:val="clear" w:color="auto" w:fill="auto"/>
              <w:tabs>
                <w:tab w:val="left" w:pos="542"/>
              </w:tabs>
              <w:spacing w:before="0" w:after="0" w:line="240" w:lineRule="auto"/>
              <w:ind w:firstLine="0"/>
              <w:jc w:val="left"/>
              <w:rPr>
                <w:rFonts w:ascii="GHEA Mariam" w:hAnsi="GHEA Mariam"/>
                <w:sz w:val="22"/>
                <w:szCs w:val="22"/>
              </w:rPr>
            </w:pPr>
            <w:r w:rsidRPr="0092268F">
              <w:rPr>
                <w:rStyle w:val="Bodytext211pt"/>
                <w:rFonts w:ascii="GHEA Mariam" w:hAnsi="GHEA Mariam"/>
              </w:rPr>
              <w:t>1,2,3,4,6,7,8-հեպտաքլորդիբենզոդիօքսին</w:t>
            </w:r>
          </w:p>
        </w:tc>
        <w:tc>
          <w:tcPr>
            <w:tcW w:w="4802" w:type="dxa"/>
            <w:shd w:val="clear" w:color="auto" w:fill="FFFFFF"/>
            <w:vAlign w:val="center"/>
          </w:tcPr>
          <w:p w14:paraId="60FE405C" w14:textId="77777777" w:rsidR="008C21D2" w:rsidRPr="0092268F" w:rsidRDefault="008C21D2" w:rsidP="00E7690E">
            <w:pPr>
              <w:pStyle w:val="Bodytext20"/>
              <w:shd w:val="clear" w:color="auto" w:fill="auto"/>
              <w:spacing w:before="0" w:after="0" w:line="240" w:lineRule="auto"/>
              <w:ind w:firstLine="0"/>
              <w:jc w:val="center"/>
              <w:rPr>
                <w:rFonts w:ascii="GHEA Mariam" w:hAnsi="GHEA Mariam"/>
                <w:sz w:val="22"/>
                <w:szCs w:val="22"/>
              </w:rPr>
            </w:pPr>
            <w:r w:rsidRPr="0092268F">
              <w:rPr>
                <w:rStyle w:val="Bodytext211pt"/>
                <w:rFonts w:ascii="GHEA Mariam" w:hAnsi="GHEA Mariam"/>
              </w:rPr>
              <w:t>0.01</w:t>
            </w:r>
          </w:p>
        </w:tc>
      </w:tr>
      <w:tr w:rsidR="008C21D2" w:rsidRPr="0092268F" w14:paraId="3233B7DB" w14:textId="77777777" w:rsidTr="00E7690E">
        <w:trPr>
          <w:jc w:val="center"/>
        </w:trPr>
        <w:tc>
          <w:tcPr>
            <w:tcW w:w="4766" w:type="dxa"/>
            <w:shd w:val="clear" w:color="auto" w:fill="FFFFFF"/>
            <w:vAlign w:val="center"/>
          </w:tcPr>
          <w:p w14:paraId="097C5D79" w14:textId="77777777" w:rsidR="008C21D2" w:rsidRPr="0092268F" w:rsidRDefault="008C21D2" w:rsidP="00E7690E">
            <w:pPr>
              <w:pStyle w:val="Bodytext20"/>
              <w:shd w:val="clear" w:color="auto" w:fill="auto"/>
              <w:tabs>
                <w:tab w:val="left" w:pos="542"/>
              </w:tabs>
              <w:spacing w:before="0" w:after="0" w:line="240" w:lineRule="auto"/>
              <w:ind w:firstLine="0"/>
              <w:jc w:val="left"/>
              <w:rPr>
                <w:rFonts w:ascii="GHEA Mariam" w:hAnsi="GHEA Mariam"/>
                <w:sz w:val="22"/>
                <w:szCs w:val="22"/>
              </w:rPr>
            </w:pPr>
            <w:r w:rsidRPr="0092268F">
              <w:rPr>
                <w:rStyle w:val="Bodytext211pt"/>
                <w:rFonts w:ascii="GHEA Mariam" w:hAnsi="GHEA Mariam"/>
              </w:rPr>
              <w:t>Օկտաքլորդիբենզոդիօքսին</w:t>
            </w:r>
          </w:p>
        </w:tc>
        <w:tc>
          <w:tcPr>
            <w:tcW w:w="4802" w:type="dxa"/>
            <w:shd w:val="clear" w:color="auto" w:fill="FFFFFF"/>
            <w:vAlign w:val="bottom"/>
          </w:tcPr>
          <w:p w14:paraId="031AB238" w14:textId="77777777" w:rsidR="008C21D2" w:rsidRPr="0092268F" w:rsidRDefault="008C21D2" w:rsidP="00E7690E">
            <w:pPr>
              <w:pStyle w:val="Bodytext20"/>
              <w:shd w:val="clear" w:color="auto" w:fill="auto"/>
              <w:spacing w:before="0" w:after="0" w:line="240" w:lineRule="auto"/>
              <w:ind w:firstLine="0"/>
              <w:jc w:val="center"/>
              <w:rPr>
                <w:rFonts w:ascii="GHEA Mariam" w:hAnsi="GHEA Mariam"/>
                <w:sz w:val="22"/>
                <w:szCs w:val="22"/>
              </w:rPr>
            </w:pPr>
            <w:r w:rsidRPr="0092268F">
              <w:rPr>
                <w:rStyle w:val="Bodytext211pt"/>
                <w:rFonts w:ascii="GHEA Mariam" w:hAnsi="GHEA Mariam"/>
              </w:rPr>
              <w:t>0.0001</w:t>
            </w:r>
          </w:p>
        </w:tc>
      </w:tr>
      <w:tr w:rsidR="008C21D2" w:rsidRPr="0092268F" w14:paraId="257EE208" w14:textId="77777777" w:rsidTr="00E7690E">
        <w:trPr>
          <w:jc w:val="center"/>
        </w:trPr>
        <w:tc>
          <w:tcPr>
            <w:tcW w:w="4766" w:type="dxa"/>
            <w:shd w:val="clear" w:color="auto" w:fill="FFFFFF"/>
            <w:vAlign w:val="center"/>
          </w:tcPr>
          <w:p w14:paraId="0521182B" w14:textId="77777777" w:rsidR="008C21D2" w:rsidRPr="0092268F" w:rsidRDefault="008C21D2" w:rsidP="00E7690E">
            <w:pPr>
              <w:pStyle w:val="Bodytext20"/>
              <w:shd w:val="clear" w:color="auto" w:fill="auto"/>
              <w:tabs>
                <w:tab w:val="left" w:pos="542"/>
              </w:tabs>
              <w:spacing w:before="0" w:after="0" w:line="240" w:lineRule="auto"/>
              <w:ind w:firstLine="0"/>
              <w:jc w:val="left"/>
              <w:rPr>
                <w:rFonts w:ascii="GHEA Mariam" w:hAnsi="GHEA Mariam"/>
                <w:sz w:val="22"/>
                <w:szCs w:val="22"/>
              </w:rPr>
            </w:pPr>
            <w:r w:rsidRPr="0092268F">
              <w:rPr>
                <w:rStyle w:val="Bodytext211pt"/>
                <w:rFonts w:ascii="GHEA Mariam" w:hAnsi="GHEA Mariam"/>
              </w:rPr>
              <w:t>2.</w:t>
            </w:r>
            <w:r w:rsidRPr="0092268F">
              <w:rPr>
                <w:rStyle w:val="Bodytext211pt"/>
                <w:rFonts w:ascii="GHEA Mariam" w:hAnsi="GHEA Mariam"/>
              </w:rPr>
              <w:tab/>
              <w:t>Դիբենզոֆուրաններ (ՊՔԴՖ)՝</w:t>
            </w:r>
          </w:p>
        </w:tc>
        <w:tc>
          <w:tcPr>
            <w:tcW w:w="4802" w:type="dxa"/>
            <w:shd w:val="clear" w:color="auto" w:fill="FFFFFF"/>
          </w:tcPr>
          <w:p w14:paraId="61A8D84D" w14:textId="77777777" w:rsidR="008C21D2" w:rsidRPr="0092268F" w:rsidRDefault="008C21D2" w:rsidP="00E7690E">
            <w:pPr>
              <w:rPr>
                <w:rFonts w:ascii="GHEA Mariam" w:hAnsi="GHEA Mariam"/>
              </w:rPr>
            </w:pPr>
          </w:p>
        </w:tc>
      </w:tr>
      <w:tr w:rsidR="008C21D2" w:rsidRPr="0092268F" w14:paraId="2B90077E" w14:textId="77777777" w:rsidTr="00E7690E">
        <w:trPr>
          <w:jc w:val="center"/>
        </w:trPr>
        <w:tc>
          <w:tcPr>
            <w:tcW w:w="4766" w:type="dxa"/>
            <w:shd w:val="clear" w:color="auto" w:fill="FFFFFF"/>
            <w:vAlign w:val="center"/>
          </w:tcPr>
          <w:p w14:paraId="0FB22181" w14:textId="77777777" w:rsidR="008C21D2" w:rsidRPr="0092268F" w:rsidRDefault="008C21D2" w:rsidP="00E7690E">
            <w:pPr>
              <w:pStyle w:val="Bodytext20"/>
              <w:shd w:val="clear" w:color="auto" w:fill="auto"/>
              <w:tabs>
                <w:tab w:val="left" w:pos="542"/>
              </w:tabs>
              <w:spacing w:before="0" w:after="0" w:line="240" w:lineRule="auto"/>
              <w:ind w:firstLine="0"/>
              <w:jc w:val="left"/>
              <w:rPr>
                <w:rFonts w:ascii="GHEA Mariam" w:hAnsi="GHEA Mariam"/>
                <w:sz w:val="22"/>
                <w:szCs w:val="22"/>
              </w:rPr>
            </w:pPr>
            <w:r w:rsidRPr="0092268F">
              <w:rPr>
                <w:rStyle w:val="Bodytext211pt"/>
                <w:rFonts w:ascii="GHEA Mariam" w:hAnsi="GHEA Mariam"/>
              </w:rPr>
              <w:t>2,3,7,8-տետրաքլորդիբենզոֆուրան</w:t>
            </w:r>
          </w:p>
        </w:tc>
        <w:tc>
          <w:tcPr>
            <w:tcW w:w="4802" w:type="dxa"/>
            <w:shd w:val="clear" w:color="auto" w:fill="FFFFFF"/>
            <w:vAlign w:val="center"/>
          </w:tcPr>
          <w:p w14:paraId="3FBC081D" w14:textId="77777777" w:rsidR="008C21D2" w:rsidRPr="0092268F" w:rsidRDefault="008C21D2" w:rsidP="00E7690E">
            <w:pPr>
              <w:pStyle w:val="Bodytext20"/>
              <w:shd w:val="clear" w:color="auto" w:fill="auto"/>
              <w:spacing w:before="0" w:after="0" w:line="240" w:lineRule="auto"/>
              <w:ind w:firstLine="0"/>
              <w:jc w:val="center"/>
              <w:rPr>
                <w:rFonts w:ascii="GHEA Mariam" w:hAnsi="GHEA Mariam"/>
                <w:sz w:val="22"/>
                <w:szCs w:val="22"/>
              </w:rPr>
            </w:pPr>
            <w:r w:rsidRPr="0092268F">
              <w:rPr>
                <w:rStyle w:val="Bodytext211pt"/>
                <w:rFonts w:ascii="GHEA Mariam" w:hAnsi="GHEA Mariam"/>
              </w:rPr>
              <w:t>0.1</w:t>
            </w:r>
          </w:p>
        </w:tc>
      </w:tr>
      <w:tr w:rsidR="008C21D2" w:rsidRPr="0092268F" w14:paraId="4299CC61" w14:textId="77777777" w:rsidTr="00E7690E">
        <w:trPr>
          <w:jc w:val="center"/>
        </w:trPr>
        <w:tc>
          <w:tcPr>
            <w:tcW w:w="4766" w:type="dxa"/>
            <w:shd w:val="clear" w:color="auto" w:fill="FFFFFF"/>
            <w:vAlign w:val="center"/>
          </w:tcPr>
          <w:p w14:paraId="4F7C4723" w14:textId="77777777" w:rsidR="008C21D2" w:rsidRPr="0092268F" w:rsidRDefault="008C21D2" w:rsidP="00E7690E">
            <w:pPr>
              <w:pStyle w:val="Bodytext20"/>
              <w:shd w:val="clear" w:color="auto" w:fill="auto"/>
              <w:tabs>
                <w:tab w:val="left" w:pos="542"/>
              </w:tabs>
              <w:spacing w:before="0" w:after="0" w:line="240" w:lineRule="auto"/>
              <w:ind w:firstLine="0"/>
              <w:jc w:val="left"/>
              <w:rPr>
                <w:rFonts w:ascii="GHEA Mariam" w:hAnsi="GHEA Mariam"/>
                <w:sz w:val="22"/>
                <w:szCs w:val="22"/>
              </w:rPr>
            </w:pPr>
            <w:r w:rsidRPr="0092268F">
              <w:rPr>
                <w:rStyle w:val="Bodytext211pt"/>
                <w:rFonts w:ascii="GHEA Mariam" w:hAnsi="GHEA Mariam"/>
              </w:rPr>
              <w:t>1,2,3,7,8-պենտաքլորդիբենզոֆուրան</w:t>
            </w:r>
          </w:p>
        </w:tc>
        <w:tc>
          <w:tcPr>
            <w:tcW w:w="4802" w:type="dxa"/>
            <w:shd w:val="clear" w:color="auto" w:fill="FFFFFF"/>
            <w:vAlign w:val="center"/>
          </w:tcPr>
          <w:p w14:paraId="6DC1E5CD" w14:textId="77777777" w:rsidR="008C21D2" w:rsidRPr="0092268F" w:rsidRDefault="008C21D2" w:rsidP="00E7690E">
            <w:pPr>
              <w:pStyle w:val="Bodytext20"/>
              <w:shd w:val="clear" w:color="auto" w:fill="auto"/>
              <w:spacing w:before="0" w:after="0" w:line="240" w:lineRule="auto"/>
              <w:ind w:firstLine="0"/>
              <w:jc w:val="center"/>
              <w:rPr>
                <w:rFonts w:ascii="GHEA Mariam" w:hAnsi="GHEA Mariam"/>
                <w:sz w:val="22"/>
                <w:szCs w:val="22"/>
              </w:rPr>
            </w:pPr>
            <w:r w:rsidRPr="0092268F">
              <w:rPr>
                <w:rStyle w:val="Bodytext211pt"/>
                <w:rFonts w:ascii="GHEA Mariam" w:hAnsi="GHEA Mariam"/>
              </w:rPr>
              <w:t>0.05</w:t>
            </w:r>
          </w:p>
        </w:tc>
      </w:tr>
      <w:tr w:rsidR="008C21D2" w:rsidRPr="0092268F" w14:paraId="0DC674B3" w14:textId="77777777" w:rsidTr="00E7690E">
        <w:trPr>
          <w:jc w:val="center"/>
        </w:trPr>
        <w:tc>
          <w:tcPr>
            <w:tcW w:w="4766" w:type="dxa"/>
            <w:shd w:val="clear" w:color="auto" w:fill="FFFFFF"/>
            <w:vAlign w:val="center"/>
          </w:tcPr>
          <w:p w14:paraId="21427617" w14:textId="77777777" w:rsidR="008C21D2" w:rsidRPr="0092268F" w:rsidRDefault="008C21D2" w:rsidP="00E7690E">
            <w:pPr>
              <w:pStyle w:val="Bodytext20"/>
              <w:shd w:val="clear" w:color="auto" w:fill="auto"/>
              <w:tabs>
                <w:tab w:val="left" w:pos="542"/>
              </w:tabs>
              <w:spacing w:before="0" w:after="0" w:line="240" w:lineRule="auto"/>
              <w:ind w:firstLine="0"/>
              <w:jc w:val="left"/>
              <w:rPr>
                <w:rFonts w:ascii="GHEA Mariam" w:hAnsi="GHEA Mariam"/>
                <w:sz w:val="22"/>
                <w:szCs w:val="22"/>
              </w:rPr>
            </w:pPr>
            <w:r w:rsidRPr="0092268F">
              <w:rPr>
                <w:rStyle w:val="Bodytext211pt"/>
                <w:rFonts w:ascii="GHEA Mariam" w:hAnsi="GHEA Mariam"/>
              </w:rPr>
              <w:t>2,3,4,7,8-պենտաքլորդիբենզոֆուրան</w:t>
            </w:r>
          </w:p>
        </w:tc>
        <w:tc>
          <w:tcPr>
            <w:tcW w:w="4802" w:type="dxa"/>
            <w:shd w:val="clear" w:color="auto" w:fill="FFFFFF"/>
            <w:vAlign w:val="center"/>
          </w:tcPr>
          <w:p w14:paraId="0DB90376" w14:textId="77777777" w:rsidR="008C21D2" w:rsidRPr="0092268F" w:rsidRDefault="008C21D2" w:rsidP="00E7690E">
            <w:pPr>
              <w:pStyle w:val="Bodytext20"/>
              <w:shd w:val="clear" w:color="auto" w:fill="auto"/>
              <w:spacing w:before="0" w:after="0" w:line="240" w:lineRule="auto"/>
              <w:ind w:firstLine="0"/>
              <w:jc w:val="center"/>
              <w:rPr>
                <w:rFonts w:ascii="GHEA Mariam" w:hAnsi="GHEA Mariam"/>
                <w:sz w:val="22"/>
                <w:szCs w:val="22"/>
              </w:rPr>
            </w:pPr>
            <w:r w:rsidRPr="0092268F">
              <w:rPr>
                <w:rStyle w:val="Bodytext211pt"/>
                <w:rFonts w:ascii="GHEA Mariam" w:hAnsi="GHEA Mariam"/>
              </w:rPr>
              <w:t>0.5</w:t>
            </w:r>
          </w:p>
        </w:tc>
      </w:tr>
      <w:tr w:rsidR="008C21D2" w:rsidRPr="0092268F" w14:paraId="00E6EDC0" w14:textId="77777777" w:rsidTr="00E7690E">
        <w:trPr>
          <w:jc w:val="center"/>
        </w:trPr>
        <w:tc>
          <w:tcPr>
            <w:tcW w:w="4766" w:type="dxa"/>
            <w:shd w:val="clear" w:color="auto" w:fill="FFFFFF"/>
            <w:vAlign w:val="center"/>
          </w:tcPr>
          <w:p w14:paraId="1177BEA9" w14:textId="77777777" w:rsidR="008C21D2" w:rsidRPr="0092268F" w:rsidRDefault="008C21D2" w:rsidP="00E7690E">
            <w:pPr>
              <w:pStyle w:val="Bodytext20"/>
              <w:shd w:val="clear" w:color="auto" w:fill="auto"/>
              <w:tabs>
                <w:tab w:val="left" w:pos="542"/>
              </w:tabs>
              <w:spacing w:before="0" w:after="0" w:line="240" w:lineRule="auto"/>
              <w:ind w:firstLine="0"/>
              <w:jc w:val="left"/>
              <w:rPr>
                <w:rFonts w:ascii="GHEA Mariam" w:hAnsi="GHEA Mariam"/>
                <w:sz w:val="22"/>
                <w:szCs w:val="22"/>
              </w:rPr>
            </w:pPr>
            <w:r w:rsidRPr="0092268F">
              <w:rPr>
                <w:rStyle w:val="Bodytext211pt"/>
                <w:rFonts w:ascii="GHEA Mariam" w:hAnsi="GHEA Mariam"/>
              </w:rPr>
              <w:t>1,2,3,4,7,8-հեքսաքլորդիբենզոֆուրան</w:t>
            </w:r>
          </w:p>
        </w:tc>
        <w:tc>
          <w:tcPr>
            <w:tcW w:w="4802" w:type="dxa"/>
            <w:shd w:val="clear" w:color="auto" w:fill="FFFFFF"/>
            <w:vAlign w:val="center"/>
          </w:tcPr>
          <w:p w14:paraId="39DA25BF" w14:textId="77777777" w:rsidR="008C21D2" w:rsidRPr="0092268F" w:rsidRDefault="008C21D2" w:rsidP="00E7690E">
            <w:pPr>
              <w:pStyle w:val="Bodytext20"/>
              <w:shd w:val="clear" w:color="auto" w:fill="auto"/>
              <w:spacing w:before="0" w:after="0" w:line="240" w:lineRule="auto"/>
              <w:ind w:firstLine="0"/>
              <w:jc w:val="center"/>
              <w:rPr>
                <w:rFonts w:ascii="GHEA Mariam" w:hAnsi="GHEA Mariam"/>
                <w:sz w:val="22"/>
                <w:szCs w:val="22"/>
              </w:rPr>
            </w:pPr>
            <w:r w:rsidRPr="0092268F">
              <w:rPr>
                <w:rStyle w:val="Bodytext211pt"/>
                <w:rFonts w:ascii="GHEA Mariam" w:hAnsi="GHEA Mariam"/>
              </w:rPr>
              <w:t>0.1</w:t>
            </w:r>
          </w:p>
        </w:tc>
      </w:tr>
      <w:tr w:rsidR="008C21D2" w:rsidRPr="0092268F" w14:paraId="227DE3BB" w14:textId="77777777" w:rsidTr="00E7690E">
        <w:trPr>
          <w:jc w:val="center"/>
        </w:trPr>
        <w:tc>
          <w:tcPr>
            <w:tcW w:w="4766" w:type="dxa"/>
            <w:shd w:val="clear" w:color="auto" w:fill="FFFFFF"/>
            <w:vAlign w:val="center"/>
          </w:tcPr>
          <w:p w14:paraId="363B9EAA" w14:textId="77777777" w:rsidR="008C21D2" w:rsidRPr="0092268F" w:rsidRDefault="008C21D2" w:rsidP="00E7690E">
            <w:pPr>
              <w:pStyle w:val="Bodytext20"/>
              <w:shd w:val="clear" w:color="auto" w:fill="auto"/>
              <w:tabs>
                <w:tab w:val="left" w:pos="542"/>
              </w:tabs>
              <w:spacing w:before="0" w:after="0" w:line="240" w:lineRule="auto"/>
              <w:ind w:firstLine="0"/>
              <w:jc w:val="left"/>
              <w:rPr>
                <w:rFonts w:ascii="GHEA Mariam" w:hAnsi="GHEA Mariam"/>
                <w:sz w:val="22"/>
                <w:szCs w:val="22"/>
              </w:rPr>
            </w:pPr>
            <w:r w:rsidRPr="0092268F">
              <w:rPr>
                <w:rStyle w:val="Bodytext211pt"/>
                <w:rFonts w:ascii="GHEA Mariam" w:hAnsi="GHEA Mariam"/>
              </w:rPr>
              <w:t>1,2,3,6,7,8-հեքսաքլորդիբենզոֆուրան</w:t>
            </w:r>
          </w:p>
        </w:tc>
        <w:tc>
          <w:tcPr>
            <w:tcW w:w="4802" w:type="dxa"/>
            <w:shd w:val="clear" w:color="auto" w:fill="FFFFFF"/>
            <w:vAlign w:val="center"/>
          </w:tcPr>
          <w:p w14:paraId="2842B747" w14:textId="77777777" w:rsidR="008C21D2" w:rsidRPr="0092268F" w:rsidRDefault="008C21D2" w:rsidP="00E7690E">
            <w:pPr>
              <w:pStyle w:val="Bodytext20"/>
              <w:shd w:val="clear" w:color="auto" w:fill="auto"/>
              <w:spacing w:before="0" w:after="0" w:line="240" w:lineRule="auto"/>
              <w:ind w:firstLine="0"/>
              <w:jc w:val="center"/>
              <w:rPr>
                <w:rFonts w:ascii="GHEA Mariam" w:hAnsi="GHEA Mariam"/>
                <w:sz w:val="22"/>
                <w:szCs w:val="22"/>
              </w:rPr>
            </w:pPr>
            <w:r w:rsidRPr="0092268F">
              <w:rPr>
                <w:rFonts w:ascii="GHEA Mariam" w:hAnsi="GHEA Mariam"/>
                <w:sz w:val="22"/>
                <w:szCs w:val="22"/>
              </w:rPr>
              <w:t>0.1</w:t>
            </w:r>
          </w:p>
        </w:tc>
      </w:tr>
      <w:tr w:rsidR="008C21D2" w:rsidRPr="0092268F" w14:paraId="5A3C3E31" w14:textId="77777777" w:rsidTr="00E7690E">
        <w:trPr>
          <w:jc w:val="center"/>
        </w:trPr>
        <w:tc>
          <w:tcPr>
            <w:tcW w:w="4766" w:type="dxa"/>
            <w:shd w:val="clear" w:color="auto" w:fill="FFFFFF"/>
            <w:vAlign w:val="center"/>
          </w:tcPr>
          <w:p w14:paraId="5296349B" w14:textId="77777777" w:rsidR="008C21D2" w:rsidRPr="0092268F" w:rsidRDefault="008C21D2" w:rsidP="00E7690E">
            <w:pPr>
              <w:pStyle w:val="Bodytext20"/>
              <w:shd w:val="clear" w:color="auto" w:fill="auto"/>
              <w:tabs>
                <w:tab w:val="left" w:pos="542"/>
              </w:tabs>
              <w:spacing w:before="0" w:after="0" w:line="240" w:lineRule="auto"/>
              <w:ind w:firstLine="0"/>
              <w:jc w:val="left"/>
              <w:rPr>
                <w:rFonts w:ascii="GHEA Mariam" w:hAnsi="GHEA Mariam"/>
                <w:sz w:val="22"/>
                <w:szCs w:val="22"/>
              </w:rPr>
            </w:pPr>
            <w:r w:rsidRPr="0092268F">
              <w:rPr>
                <w:rStyle w:val="Bodytext211pt"/>
                <w:rFonts w:ascii="GHEA Mariam" w:hAnsi="GHEA Mariam"/>
              </w:rPr>
              <w:t>1,2,3,7,8,9-հեքսաքլորդիբենզոֆուրան</w:t>
            </w:r>
          </w:p>
        </w:tc>
        <w:tc>
          <w:tcPr>
            <w:tcW w:w="4802" w:type="dxa"/>
            <w:shd w:val="clear" w:color="auto" w:fill="FFFFFF"/>
            <w:vAlign w:val="center"/>
          </w:tcPr>
          <w:p w14:paraId="676CF692" w14:textId="77777777" w:rsidR="008C21D2" w:rsidRPr="0092268F" w:rsidRDefault="008C21D2" w:rsidP="00E7690E">
            <w:pPr>
              <w:pStyle w:val="Bodytext20"/>
              <w:shd w:val="clear" w:color="auto" w:fill="auto"/>
              <w:spacing w:before="0" w:after="0" w:line="240" w:lineRule="auto"/>
              <w:ind w:firstLine="0"/>
              <w:jc w:val="center"/>
              <w:rPr>
                <w:rFonts w:ascii="GHEA Mariam" w:hAnsi="GHEA Mariam"/>
                <w:sz w:val="22"/>
                <w:szCs w:val="22"/>
              </w:rPr>
            </w:pPr>
            <w:r w:rsidRPr="0092268F">
              <w:rPr>
                <w:rStyle w:val="Bodytext211pt"/>
                <w:rFonts w:ascii="GHEA Mariam" w:hAnsi="GHEA Mariam"/>
              </w:rPr>
              <w:t>0.1</w:t>
            </w:r>
          </w:p>
        </w:tc>
      </w:tr>
      <w:tr w:rsidR="008C21D2" w:rsidRPr="0092268F" w14:paraId="04B084FA" w14:textId="77777777" w:rsidTr="00E7690E">
        <w:trPr>
          <w:jc w:val="center"/>
        </w:trPr>
        <w:tc>
          <w:tcPr>
            <w:tcW w:w="4766" w:type="dxa"/>
            <w:shd w:val="clear" w:color="auto" w:fill="FFFFFF"/>
            <w:vAlign w:val="center"/>
          </w:tcPr>
          <w:p w14:paraId="542AC101" w14:textId="77777777" w:rsidR="008C21D2" w:rsidRPr="0092268F" w:rsidRDefault="008C21D2" w:rsidP="00E7690E">
            <w:pPr>
              <w:pStyle w:val="Bodytext20"/>
              <w:shd w:val="clear" w:color="auto" w:fill="auto"/>
              <w:tabs>
                <w:tab w:val="left" w:pos="542"/>
              </w:tabs>
              <w:spacing w:before="0" w:after="0" w:line="240" w:lineRule="auto"/>
              <w:ind w:firstLine="0"/>
              <w:jc w:val="left"/>
              <w:rPr>
                <w:rFonts w:ascii="GHEA Mariam" w:hAnsi="GHEA Mariam"/>
                <w:sz w:val="22"/>
                <w:szCs w:val="22"/>
              </w:rPr>
            </w:pPr>
            <w:r w:rsidRPr="0092268F">
              <w:rPr>
                <w:rStyle w:val="Bodytext211pt"/>
                <w:rFonts w:ascii="GHEA Mariam" w:hAnsi="GHEA Mariam"/>
              </w:rPr>
              <w:t>2,3,4,6,7,8-հեքսաքլորդիբենզոֆուրան</w:t>
            </w:r>
          </w:p>
        </w:tc>
        <w:tc>
          <w:tcPr>
            <w:tcW w:w="4802" w:type="dxa"/>
            <w:shd w:val="clear" w:color="auto" w:fill="FFFFFF"/>
            <w:vAlign w:val="bottom"/>
          </w:tcPr>
          <w:p w14:paraId="073B3017" w14:textId="77777777" w:rsidR="008C21D2" w:rsidRPr="0092268F" w:rsidRDefault="008C21D2" w:rsidP="00E7690E">
            <w:pPr>
              <w:pStyle w:val="Bodytext20"/>
              <w:shd w:val="clear" w:color="auto" w:fill="auto"/>
              <w:spacing w:before="0" w:after="0" w:line="240" w:lineRule="auto"/>
              <w:ind w:firstLine="0"/>
              <w:jc w:val="center"/>
              <w:rPr>
                <w:rFonts w:ascii="GHEA Mariam" w:hAnsi="GHEA Mariam"/>
                <w:sz w:val="22"/>
                <w:szCs w:val="22"/>
              </w:rPr>
            </w:pPr>
            <w:r w:rsidRPr="0092268F">
              <w:rPr>
                <w:rStyle w:val="Bodytext211pt"/>
                <w:rFonts w:ascii="GHEA Mariam" w:hAnsi="GHEA Mariam"/>
              </w:rPr>
              <w:t>0.1</w:t>
            </w:r>
          </w:p>
        </w:tc>
      </w:tr>
      <w:tr w:rsidR="008C21D2" w:rsidRPr="0092268F" w14:paraId="772B1323" w14:textId="77777777" w:rsidTr="00E7690E">
        <w:trPr>
          <w:jc w:val="center"/>
        </w:trPr>
        <w:tc>
          <w:tcPr>
            <w:tcW w:w="4766" w:type="dxa"/>
            <w:shd w:val="clear" w:color="auto" w:fill="FFFFFF"/>
            <w:vAlign w:val="center"/>
          </w:tcPr>
          <w:p w14:paraId="02EA1B27" w14:textId="77777777" w:rsidR="008C21D2" w:rsidRPr="0092268F" w:rsidRDefault="008C21D2" w:rsidP="00E7690E">
            <w:pPr>
              <w:pStyle w:val="Bodytext20"/>
              <w:shd w:val="clear" w:color="auto" w:fill="auto"/>
              <w:tabs>
                <w:tab w:val="left" w:pos="542"/>
              </w:tabs>
              <w:spacing w:before="0" w:after="0" w:line="240" w:lineRule="auto"/>
              <w:ind w:firstLine="0"/>
              <w:jc w:val="left"/>
              <w:rPr>
                <w:rFonts w:ascii="GHEA Mariam" w:hAnsi="GHEA Mariam"/>
                <w:sz w:val="22"/>
                <w:szCs w:val="22"/>
              </w:rPr>
            </w:pPr>
            <w:r w:rsidRPr="0092268F">
              <w:rPr>
                <w:rStyle w:val="Bodytext211pt"/>
                <w:rFonts w:ascii="GHEA Mariam" w:hAnsi="GHEA Mariam"/>
              </w:rPr>
              <w:t>1,2,3,4,6,7,8-հեպտաքլորդիբենզոֆուրան</w:t>
            </w:r>
          </w:p>
        </w:tc>
        <w:tc>
          <w:tcPr>
            <w:tcW w:w="4802" w:type="dxa"/>
            <w:shd w:val="clear" w:color="auto" w:fill="FFFFFF"/>
            <w:vAlign w:val="center"/>
          </w:tcPr>
          <w:p w14:paraId="6A2060B6" w14:textId="77777777" w:rsidR="008C21D2" w:rsidRPr="0092268F" w:rsidRDefault="008C21D2" w:rsidP="00E7690E">
            <w:pPr>
              <w:pStyle w:val="Bodytext20"/>
              <w:shd w:val="clear" w:color="auto" w:fill="auto"/>
              <w:spacing w:before="0" w:after="0" w:line="240" w:lineRule="auto"/>
              <w:ind w:firstLine="0"/>
              <w:jc w:val="center"/>
              <w:rPr>
                <w:rFonts w:ascii="GHEA Mariam" w:hAnsi="GHEA Mariam"/>
                <w:sz w:val="22"/>
                <w:szCs w:val="22"/>
              </w:rPr>
            </w:pPr>
            <w:r w:rsidRPr="0092268F">
              <w:rPr>
                <w:rStyle w:val="Bodytext211pt"/>
                <w:rFonts w:ascii="GHEA Mariam" w:hAnsi="GHEA Mariam"/>
              </w:rPr>
              <w:t>0.01</w:t>
            </w:r>
          </w:p>
        </w:tc>
      </w:tr>
      <w:tr w:rsidR="008C21D2" w:rsidRPr="0092268F" w14:paraId="3FAEB399" w14:textId="77777777" w:rsidTr="00E7690E">
        <w:trPr>
          <w:jc w:val="center"/>
        </w:trPr>
        <w:tc>
          <w:tcPr>
            <w:tcW w:w="4766" w:type="dxa"/>
            <w:shd w:val="clear" w:color="auto" w:fill="FFFFFF"/>
            <w:vAlign w:val="center"/>
          </w:tcPr>
          <w:p w14:paraId="4A8A2192" w14:textId="77777777" w:rsidR="008C21D2" w:rsidRPr="0092268F" w:rsidRDefault="008C21D2" w:rsidP="00E7690E">
            <w:pPr>
              <w:pStyle w:val="Bodytext20"/>
              <w:shd w:val="clear" w:color="auto" w:fill="auto"/>
              <w:tabs>
                <w:tab w:val="left" w:pos="542"/>
              </w:tabs>
              <w:spacing w:before="0" w:after="0" w:line="240" w:lineRule="auto"/>
              <w:ind w:firstLine="0"/>
              <w:jc w:val="left"/>
              <w:rPr>
                <w:rFonts w:ascii="GHEA Mariam" w:hAnsi="GHEA Mariam"/>
                <w:sz w:val="22"/>
                <w:szCs w:val="22"/>
              </w:rPr>
            </w:pPr>
            <w:r w:rsidRPr="0092268F">
              <w:rPr>
                <w:rStyle w:val="Bodytext211pt"/>
                <w:rFonts w:ascii="GHEA Mariam" w:hAnsi="GHEA Mariam"/>
              </w:rPr>
              <w:t>1,2,3,4,7,8,9-հեպտաքլորդիբենզոֆուրան</w:t>
            </w:r>
          </w:p>
        </w:tc>
        <w:tc>
          <w:tcPr>
            <w:tcW w:w="4802" w:type="dxa"/>
            <w:shd w:val="clear" w:color="auto" w:fill="FFFFFF"/>
            <w:vAlign w:val="center"/>
          </w:tcPr>
          <w:p w14:paraId="3036C19F" w14:textId="77777777" w:rsidR="008C21D2" w:rsidRPr="0092268F" w:rsidRDefault="008C21D2" w:rsidP="00E7690E">
            <w:pPr>
              <w:pStyle w:val="Bodytext20"/>
              <w:shd w:val="clear" w:color="auto" w:fill="auto"/>
              <w:spacing w:before="0" w:after="0" w:line="240" w:lineRule="auto"/>
              <w:ind w:firstLine="0"/>
              <w:jc w:val="center"/>
              <w:rPr>
                <w:rFonts w:ascii="GHEA Mariam" w:hAnsi="GHEA Mariam"/>
                <w:sz w:val="22"/>
                <w:szCs w:val="22"/>
              </w:rPr>
            </w:pPr>
            <w:r w:rsidRPr="0092268F">
              <w:rPr>
                <w:rStyle w:val="Bodytext211pt"/>
                <w:rFonts w:ascii="GHEA Mariam" w:hAnsi="GHEA Mariam"/>
              </w:rPr>
              <w:t>0.01</w:t>
            </w:r>
          </w:p>
        </w:tc>
      </w:tr>
      <w:tr w:rsidR="008C21D2" w:rsidRPr="0092268F" w14:paraId="6349525B" w14:textId="77777777" w:rsidTr="00E7690E">
        <w:trPr>
          <w:jc w:val="center"/>
        </w:trPr>
        <w:tc>
          <w:tcPr>
            <w:tcW w:w="4766" w:type="dxa"/>
            <w:shd w:val="clear" w:color="auto" w:fill="FFFFFF"/>
            <w:vAlign w:val="bottom"/>
          </w:tcPr>
          <w:p w14:paraId="2C2CCF52" w14:textId="77777777" w:rsidR="008C21D2" w:rsidRPr="0092268F" w:rsidRDefault="008C21D2" w:rsidP="00E7690E">
            <w:pPr>
              <w:pStyle w:val="Bodytext20"/>
              <w:shd w:val="clear" w:color="auto" w:fill="auto"/>
              <w:tabs>
                <w:tab w:val="left" w:pos="542"/>
              </w:tabs>
              <w:spacing w:before="0" w:after="0" w:line="240" w:lineRule="auto"/>
              <w:ind w:firstLine="0"/>
              <w:jc w:val="left"/>
              <w:rPr>
                <w:rFonts w:ascii="GHEA Mariam" w:hAnsi="GHEA Mariam"/>
                <w:sz w:val="22"/>
                <w:szCs w:val="22"/>
              </w:rPr>
            </w:pPr>
            <w:r w:rsidRPr="0092268F">
              <w:rPr>
                <w:rStyle w:val="Bodytext211pt"/>
                <w:rFonts w:ascii="GHEA Mariam" w:hAnsi="GHEA Mariam"/>
              </w:rPr>
              <w:t>Օկտաքլորդիբենզոֆուրան</w:t>
            </w:r>
          </w:p>
        </w:tc>
        <w:tc>
          <w:tcPr>
            <w:tcW w:w="4802" w:type="dxa"/>
            <w:shd w:val="clear" w:color="auto" w:fill="FFFFFF"/>
            <w:vAlign w:val="bottom"/>
          </w:tcPr>
          <w:p w14:paraId="4E1A555B" w14:textId="77777777" w:rsidR="008C21D2" w:rsidRPr="0092268F" w:rsidRDefault="008C21D2" w:rsidP="00E7690E">
            <w:pPr>
              <w:pStyle w:val="Bodytext20"/>
              <w:shd w:val="clear" w:color="auto" w:fill="auto"/>
              <w:spacing w:before="0" w:after="0" w:line="240" w:lineRule="auto"/>
              <w:ind w:firstLine="0"/>
              <w:jc w:val="center"/>
              <w:rPr>
                <w:rFonts w:ascii="GHEA Mariam" w:hAnsi="GHEA Mariam"/>
                <w:sz w:val="22"/>
                <w:szCs w:val="22"/>
              </w:rPr>
            </w:pPr>
            <w:r w:rsidRPr="0092268F">
              <w:rPr>
                <w:rStyle w:val="Bodytext211pt"/>
                <w:rFonts w:ascii="GHEA Mariam" w:hAnsi="GHEA Mariam"/>
              </w:rPr>
              <w:t>0.0001</w:t>
            </w:r>
          </w:p>
        </w:tc>
      </w:tr>
    </w:tbl>
    <w:p w14:paraId="0EE96625" w14:textId="77777777" w:rsidR="008C21D2" w:rsidRPr="0092268F" w:rsidRDefault="008C21D2" w:rsidP="008C21D2">
      <w:pPr>
        <w:pStyle w:val="Footnote20"/>
        <w:shd w:val="clear" w:color="auto" w:fill="auto"/>
        <w:spacing w:after="160" w:line="360" w:lineRule="auto"/>
        <w:rPr>
          <w:rFonts w:ascii="GHEA Mariam" w:hAnsi="GHEA Mariam"/>
        </w:rPr>
      </w:pPr>
    </w:p>
    <w:p w14:paraId="2B00614D" w14:textId="77777777" w:rsidR="008C21D2" w:rsidRPr="0092268F" w:rsidRDefault="008C21D2" w:rsidP="008C21D2">
      <w:pPr>
        <w:spacing w:after="160" w:line="360" w:lineRule="auto"/>
        <w:rPr>
          <w:rFonts w:ascii="GHEA Mariam" w:hAnsi="GHEA Mariam"/>
        </w:rPr>
      </w:pPr>
      <w:r w:rsidRPr="0092268F">
        <w:rPr>
          <w:rStyle w:val="Headerorfooter4"/>
          <w:rFonts w:ascii="GHEA Mariam" w:eastAsiaTheme="majorEastAsia" w:hAnsi="GHEA Mariam"/>
          <w:sz w:val="22"/>
          <w:szCs w:val="22"/>
        </w:rPr>
        <w:t xml:space="preserve">Աղյուսակ </w:t>
      </w:r>
      <w:r w:rsidRPr="0092268F">
        <w:rPr>
          <w:rFonts w:ascii="GHEA Mariam" w:hAnsi="GHEA Mariam"/>
        </w:rPr>
        <w:fldChar w:fldCharType="begin"/>
      </w:r>
      <w:r w:rsidRPr="0092268F">
        <w:rPr>
          <w:rFonts w:ascii="GHEA Mariam" w:hAnsi="GHEA Mariam"/>
        </w:rPr>
        <w:instrText xml:space="preserve"> PAGE \* MERGEFORMAT </w:instrText>
      </w:r>
      <w:r w:rsidRPr="0092268F">
        <w:rPr>
          <w:rFonts w:ascii="GHEA Mariam" w:hAnsi="GHEA Mariam"/>
        </w:rPr>
        <w:fldChar w:fldCharType="separate"/>
      </w:r>
      <w:r w:rsidRPr="0092268F">
        <w:rPr>
          <w:rStyle w:val="Headerorfooter4"/>
          <w:rFonts w:ascii="GHEA Mariam" w:eastAsiaTheme="majorEastAsia" w:hAnsi="GHEA Mariam"/>
          <w:sz w:val="22"/>
          <w:szCs w:val="22"/>
        </w:rPr>
        <w:t>3</w:t>
      </w:r>
      <w:r w:rsidRPr="0092268F">
        <w:rPr>
          <w:rFonts w:ascii="GHEA Mariam" w:hAnsi="GHEA Mariam"/>
        </w:rPr>
        <w:fldChar w:fldCharType="end"/>
      </w:r>
    </w:p>
    <w:p w14:paraId="48A181DE" w14:textId="77777777" w:rsidR="008C21D2" w:rsidRPr="0092268F" w:rsidRDefault="008C21D2" w:rsidP="008C21D2">
      <w:pPr>
        <w:spacing w:after="160" w:line="360" w:lineRule="auto"/>
        <w:ind w:left="567" w:right="559"/>
        <w:jc w:val="center"/>
        <w:rPr>
          <w:rFonts w:ascii="GHEA Mariam" w:hAnsi="GHEA Mariam"/>
        </w:rPr>
      </w:pPr>
      <w:r w:rsidRPr="0092268F">
        <w:rPr>
          <w:rFonts w:ascii="GHEA Mariam" w:hAnsi="GHEA Mariam"/>
        </w:rPr>
        <w:t xml:space="preserve">Ձկնաբուսական պահածոների սննդային արժեքը </w:t>
      </w:r>
      <w:r w:rsidRPr="0092268F">
        <w:rPr>
          <w:rFonts w:ascii="GHEA Mariam" w:hAnsi="GHEA Mariam"/>
        </w:rPr>
        <w:br/>
        <w:t>(մթերքի 100 գ զանգվածում)</w:t>
      </w:r>
    </w:p>
    <w:tbl>
      <w:tblPr>
        <w:tblOverlap w:val="never"/>
        <w:tblW w:w="9453" w:type="dxa"/>
        <w:jc w:val="center"/>
        <w:tblLayout w:type="fixed"/>
        <w:tblCellMar>
          <w:left w:w="10" w:type="dxa"/>
          <w:right w:w="10" w:type="dxa"/>
        </w:tblCellMar>
        <w:tblLook w:val="04A0" w:firstRow="1" w:lastRow="0" w:firstColumn="1" w:lastColumn="0" w:noHBand="0" w:noVBand="1"/>
      </w:tblPr>
      <w:tblGrid>
        <w:gridCol w:w="2498"/>
        <w:gridCol w:w="1253"/>
        <w:gridCol w:w="1624"/>
        <w:gridCol w:w="1766"/>
        <w:gridCol w:w="2312"/>
      </w:tblGrid>
      <w:tr w:rsidR="008C21D2" w:rsidRPr="0092268F" w14:paraId="1D7CA536" w14:textId="77777777" w:rsidTr="00E7690E">
        <w:trPr>
          <w:jc w:val="center"/>
        </w:trPr>
        <w:tc>
          <w:tcPr>
            <w:tcW w:w="2498" w:type="dxa"/>
            <w:vMerge w:val="restart"/>
            <w:tcBorders>
              <w:top w:val="single" w:sz="4" w:space="0" w:color="auto"/>
              <w:left w:val="single" w:sz="4" w:space="0" w:color="auto"/>
            </w:tcBorders>
            <w:shd w:val="clear" w:color="auto" w:fill="FFFFFF"/>
          </w:tcPr>
          <w:p w14:paraId="76FFF2A5" w14:textId="77777777" w:rsidR="008C21D2" w:rsidRPr="0092268F" w:rsidRDefault="008C21D2" w:rsidP="00E7690E">
            <w:pPr>
              <w:pStyle w:val="Bodytext20"/>
              <w:shd w:val="clear" w:color="auto" w:fill="auto"/>
              <w:spacing w:before="0" w:after="120" w:line="240" w:lineRule="auto"/>
              <w:ind w:left="327" w:right="308" w:firstLine="0"/>
              <w:jc w:val="center"/>
              <w:rPr>
                <w:rFonts w:ascii="GHEA Mariam" w:hAnsi="GHEA Mariam"/>
                <w:sz w:val="22"/>
                <w:szCs w:val="22"/>
              </w:rPr>
            </w:pPr>
            <w:r w:rsidRPr="0092268F">
              <w:rPr>
                <w:rStyle w:val="Bodytext211pt"/>
                <w:rFonts w:ascii="GHEA Mariam" w:hAnsi="GHEA Mariam"/>
              </w:rPr>
              <w:t>Չափանիշ (ցուցանիշ)</w:t>
            </w:r>
          </w:p>
        </w:tc>
        <w:tc>
          <w:tcPr>
            <w:tcW w:w="1253" w:type="dxa"/>
            <w:vMerge w:val="restart"/>
            <w:tcBorders>
              <w:top w:val="single" w:sz="4" w:space="0" w:color="auto"/>
              <w:left w:val="single" w:sz="4" w:space="0" w:color="auto"/>
            </w:tcBorders>
            <w:shd w:val="clear" w:color="auto" w:fill="FFFFFF"/>
          </w:tcPr>
          <w:p w14:paraId="540C8B57"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Չափման միավոր</w:t>
            </w:r>
          </w:p>
        </w:tc>
        <w:tc>
          <w:tcPr>
            <w:tcW w:w="3390" w:type="dxa"/>
            <w:gridSpan w:val="2"/>
            <w:tcBorders>
              <w:top w:val="single" w:sz="4" w:space="0" w:color="auto"/>
              <w:left w:val="single" w:sz="4" w:space="0" w:color="auto"/>
            </w:tcBorders>
            <w:shd w:val="clear" w:color="auto" w:fill="FFFFFF"/>
          </w:tcPr>
          <w:p w14:paraId="004A7BED"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Թույլատրելի մակարդակ</w:t>
            </w:r>
          </w:p>
        </w:tc>
        <w:tc>
          <w:tcPr>
            <w:tcW w:w="2312" w:type="dxa"/>
            <w:vMerge w:val="restart"/>
            <w:tcBorders>
              <w:top w:val="single" w:sz="4" w:space="0" w:color="auto"/>
              <w:left w:val="single" w:sz="4" w:space="0" w:color="auto"/>
              <w:right w:val="single" w:sz="4" w:space="0" w:color="auto"/>
            </w:tcBorders>
            <w:shd w:val="clear" w:color="auto" w:fill="FFFFFF"/>
          </w:tcPr>
          <w:p w14:paraId="4480D51D"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Ծանոթագրություն</w:t>
            </w:r>
          </w:p>
        </w:tc>
      </w:tr>
      <w:tr w:rsidR="008C21D2" w:rsidRPr="0092268F" w14:paraId="0F9B1F4B" w14:textId="77777777" w:rsidTr="00E7690E">
        <w:trPr>
          <w:jc w:val="center"/>
        </w:trPr>
        <w:tc>
          <w:tcPr>
            <w:tcW w:w="2498" w:type="dxa"/>
            <w:vMerge/>
            <w:tcBorders>
              <w:left w:val="single" w:sz="4" w:space="0" w:color="auto"/>
            </w:tcBorders>
            <w:shd w:val="clear" w:color="auto" w:fill="FFFFFF"/>
          </w:tcPr>
          <w:p w14:paraId="51DACB27" w14:textId="77777777" w:rsidR="008C21D2" w:rsidRPr="0092268F" w:rsidRDefault="008C21D2" w:rsidP="00E7690E">
            <w:pPr>
              <w:spacing w:after="120"/>
              <w:jc w:val="center"/>
              <w:rPr>
                <w:rFonts w:ascii="GHEA Mariam" w:hAnsi="GHEA Mariam"/>
              </w:rPr>
            </w:pPr>
          </w:p>
        </w:tc>
        <w:tc>
          <w:tcPr>
            <w:tcW w:w="1253" w:type="dxa"/>
            <w:vMerge/>
            <w:tcBorders>
              <w:left w:val="single" w:sz="4" w:space="0" w:color="auto"/>
            </w:tcBorders>
            <w:shd w:val="clear" w:color="auto" w:fill="FFFFFF"/>
          </w:tcPr>
          <w:p w14:paraId="51B07C65" w14:textId="77777777" w:rsidR="008C21D2" w:rsidRPr="0092268F" w:rsidRDefault="008C21D2" w:rsidP="00E7690E">
            <w:pPr>
              <w:spacing w:after="120"/>
              <w:jc w:val="center"/>
              <w:rPr>
                <w:rFonts w:ascii="GHEA Mariam" w:hAnsi="GHEA Mariam"/>
              </w:rPr>
            </w:pPr>
          </w:p>
        </w:tc>
        <w:tc>
          <w:tcPr>
            <w:tcW w:w="1624" w:type="dxa"/>
            <w:tcBorders>
              <w:top w:val="single" w:sz="4" w:space="0" w:color="auto"/>
              <w:left w:val="single" w:sz="4" w:space="0" w:color="auto"/>
            </w:tcBorders>
            <w:shd w:val="clear" w:color="auto" w:fill="FFFFFF"/>
          </w:tcPr>
          <w:p w14:paraId="7AA117BD"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նորմավորվող</w:t>
            </w:r>
          </w:p>
        </w:tc>
        <w:tc>
          <w:tcPr>
            <w:tcW w:w="1766" w:type="dxa"/>
            <w:tcBorders>
              <w:top w:val="single" w:sz="4" w:space="0" w:color="auto"/>
              <w:left w:val="single" w:sz="4" w:space="0" w:color="auto"/>
            </w:tcBorders>
            <w:shd w:val="clear" w:color="auto" w:fill="FFFFFF"/>
          </w:tcPr>
          <w:p w14:paraId="1118A0D4"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դրոշմավորվող</w:t>
            </w:r>
          </w:p>
        </w:tc>
        <w:tc>
          <w:tcPr>
            <w:tcW w:w="2312" w:type="dxa"/>
            <w:vMerge/>
            <w:tcBorders>
              <w:left w:val="single" w:sz="4" w:space="0" w:color="auto"/>
              <w:right w:val="single" w:sz="4" w:space="0" w:color="auto"/>
            </w:tcBorders>
            <w:shd w:val="clear" w:color="auto" w:fill="FFFFFF"/>
          </w:tcPr>
          <w:p w14:paraId="78DE9F88" w14:textId="77777777" w:rsidR="008C21D2" w:rsidRPr="0092268F" w:rsidRDefault="008C21D2" w:rsidP="00E7690E">
            <w:pPr>
              <w:spacing w:after="120"/>
              <w:jc w:val="center"/>
              <w:rPr>
                <w:rFonts w:ascii="GHEA Mariam" w:hAnsi="GHEA Mariam"/>
              </w:rPr>
            </w:pPr>
          </w:p>
        </w:tc>
      </w:tr>
      <w:tr w:rsidR="008C21D2" w:rsidRPr="0092268F" w14:paraId="72031096" w14:textId="77777777" w:rsidTr="00E7690E">
        <w:trPr>
          <w:jc w:val="center"/>
        </w:trPr>
        <w:tc>
          <w:tcPr>
            <w:tcW w:w="2498" w:type="dxa"/>
            <w:tcBorders>
              <w:top w:val="single" w:sz="4" w:space="0" w:color="auto"/>
              <w:left w:val="single" w:sz="4" w:space="0" w:color="auto"/>
            </w:tcBorders>
            <w:shd w:val="clear" w:color="auto" w:fill="FFFFFF"/>
            <w:vAlign w:val="bottom"/>
          </w:tcPr>
          <w:p w14:paraId="4D0C2F86"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1</w:t>
            </w:r>
          </w:p>
        </w:tc>
        <w:tc>
          <w:tcPr>
            <w:tcW w:w="1253" w:type="dxa"/>
            <w:tcBorders>
              <w:top w:val="single" w:sz="4" w:space="0" w:color="auto"/>
              <w:left w:val="single" w:sz="4" w:space="0" w:color="auto"/>
            </w:tcBorders>
            <w:shd w:val="clear" w:color="auto" w:fill="FFFFFF"/>
            <w:vAlign w:val="bottom"/>
          </w:tcPr>
          <w:p w14:paraId="6788191E"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2</w:t>
            </w:r>
          </w:p>
        </w:tc>
        <w:tc>
          <w:tcPr>
            <w:tcW w:w="1624" w:type="dxa"/>
            <w:tcBorders>
              <w:top w:val="single" w:sz="4" w:space="0" w:color="auto"/>
              <w:left w:val="single" w:sz="4" w:space="0" w:color="auto"/>
            </w:tcBorders>
            <w:shd w:val="clear" w:color="auto" w:fill="FFFFFF"/>
            <w:vAlign w:val="bottom"/>
          </w:tcPr>
          <w:p w14:paraId="6B389440"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3</w:t>
            </w:r>
          </w:p>
        </w:tc>
        <w:tc>
          <w:tcPr>
            <w:tcW w:w="1766" w:type="dxa"/>
            <w:tcBorders>
              <w:top w:val="single" w:sz="4" w:space="0" w:color="auto"/>
              <w:left w:val="single" w:sz="4" w:space="0" w:color="auto"/>
            </w:tcBorders>
            <w:shd w:val="clear" w:color="auto" w:fill="FFFFFF"/>
            <w:vAlign w:val="bottom"/>
          </w:tcPr>
          <w:p w14:paraId="749C3ADB"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4</w:t>
            </w:r>
          </w:p>
        </w:tc>
        <w:tc>
          <w:tcPr>
            <w:tcW w:w="2312" w:type="dxa"/>
            <w:tcBorders>
              <w:top w:val="single" w:sz="4" w:space="0" w:color="auto"/>
              <w:left w:val="single" w:sz="4" w:space="0" w:color="auto"/>
              <w:right w:val="single" w:sz="4" w:space="0" w:color="auto"/>
            </w:tcBorders>
            <w:shd w:val="clear" w:color="auto" w:fill="FFFFFF"/>
            <w:vAlign w:val="bottom"/>
          </w:tcPr>
          <w:p w14:paraId="288ADB12"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5</w:t>
            </w:r>
          </w:p>
        </w:tc>
      </w:tr>
      <w:tr w:rsidR="008C21D2" w:rsidRPr="0092268F" w14:paraId="1CECD74F" w14:textId="77777777" w:rsidTr="00E7690E">
        <w:trPr>
          <w:jc w:val="center"/>
        </w:trPr>
        <w:tc>
          <w:tcPr>
            <w:tcW w:w="2498" w:type="dxa"/>
            <w:tcBorders>
              <w:top w:val="single" w:sz="4" w:space="0" w:color="auto"/>
            </w:tcBorders>
            <w:shd w:val="clear" w:color="auto" w:fill="FFFFFF"/>
            <w:vAlign w:val="bottom"/>
          </w:tcPr>
          <w:p w14:paraId="7AA03C88"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rPr>
            </w:pPr>
            <w:r w:rsidRPr="0092268F">
              <w:rPr>
                <w:rStyle w:val="Bodytext211pt"/>
                <w:rFonts w:ascii="GHEA Mariam" w:hAnsi="GHEA Mariam"/>
              </w:rPr>
              <w:t>Չոր նյութերի զանգվածային մասը</w:t>
            </w:r>
          </w:p>
        </w:tc>
        <w:tc>
          <w:tcPr>
            <w:tcW w:w="1253" w:type="dxa"/>
            <w:tcBorders>
              <w:top w:val="single" w:sz="4" w:space="0" w:color="auto"/>
            </w:tcBorders>
            <w:shd w:val="clear" w:color="auto" w:fill="FFFFFF"/>
          </w:tcPr>
          <w:p w14:paraId="703F18ED"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գ</w:t>
            </w:r>
          </w:p>
        </w:tc>
        <w:tc>
          <w:tcPr>
            <w:tcW w:w="1624" w:type="dxa"/>
            <w:tcBorders>
              <w:top w:val="single" w:sz="4" w:space="0" w:color="auto"/>
            </w:tcBorders>
            <w:shd w:val="clear" w:color="auto" w:fill="FFFFFF"/>
          </w:tcPr>
          <w:p w14:paraId="3FAC2F1D"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17-ից ոչ</w:t>
            </w:r>
            <w:r w:rsidRPr="0092268F">
              <w:rPr>
                <w:rStyle w:val="Bodytext211pt"/>
                <w:rFonts w:ascii="Calibri" w:hAnsi="Calibri" w:cs="Calibri"/>
              </w:rPr>
              <w:t> </w:t>
            </w:r>
            <w:r w:rsidRPr="0092268F">
              <w:rPr>
                <w:rStyle w:val="Bodytext211pt"/>
                <w:rFonts w:ascii="GHEA Mariam" w:hAnsi="GHEA Mariam"/>
              </w:rPr>
              <w:t>պակաս</w:t>
            </w:r>
          </w:p>
        </w:tc>
        <w:tc>
          <w:tcPr>
            <w:tcW w:w="1766" w:type="dxa"/>
            <w:tcBorders>
              <w:top w:val="single" w:sz="4" w:space="0" w:color="auto"/>
            </w:tcBorders>
            <w:shd w:val="clear" w:color="auto" w:fill="FFFFFF"/>
          </w:tcPr>
          <w:p w14:paraId="4B983E7B"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2312" w:type="dxa"/>
            <w:tcBorders>
              <w:top w:val="single" w:sz="4" w:space="0" w:color="auto"/>
            </w:tcBorders>
            <w:shd w:val="clear" w:color="auto" w:fill="FFFFFF"/>
          </w:tcPr>
          <w:p w14:paraId="2AA1D172" w14:textId="77777777" w:rsidR="008C21D2" w:rsidRPr="0092268F" w:rsidRDefault="008C21D2" w:rsidP="00E7690E">
            <w:pPr>
              <w:spacing w:after="120"/>
              <w:jc w:val="center"/>
              <w:rPr>
                <w:rFonts w:ascii="GHEA Mariam" w:hAnsi="GHEA Mariam"/>
              </w:rPr>
            </w:pPr>
          </w:p>
        </w:tc>
      </w:tr>
      <w:tr w:rsidR="008C21D2" w:rsidRPr="0092268F" w14:paraId="7054D065" w14:textId="77777777" w:rsidTr="00E7690E">
        <w:trPr>
          <w:jc w:val="center"/>
        </w:trPr>
        <w:tc>
          <w:tcPr>
            <w:tcW w:w="2498" w:type="dxa"/>
            <w:shd w:val="clear" w:color="auto" w:fill="FFFFFF"/>
            <w:vAlign w:val="center"/>
          </w:tcPr>
          <w:p w14:paraId="450CC3D2"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rPr>
            </w:pPr>
            <w:r w:rsidRPr="0092268F">
              <w:rPr>
                <w:rStyle w:val="Bodytext211pt"/>
                <w:rFonts w:ascii="GHEA Mariam" w:hAnsi="GHEA Mariam"/>
              </w:rPr>
              <w:t>Սպիտակուց</w:t>
            </w:r>
          </w:p>
        </w:tc>
        <w:tc>
          <w:tcPr>
            <w:tcW w:w="1253" w:type="dxa"/>
            <w:shd w:val="clear" w:color="auto" w:fill="FFFFFF"/>
          </w:tcPr>
          <w:p w14:paraId="15C12C21"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գ</w:t>
            </w:r>
          </w:p>
        </w:tc>
        <w:tc>
          <w:tcPr>
            <w:tcW w:w="1624" w:type="dxa"/>
            <w:shd w:val="clear" w:color="auto" w:fill="FFFFFF"/>
          </w:tcPr>
          <w:p w14:paraId="2EC6A37D"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1.5-6</w:t>
            </w:r>
          </w:p>
        </w:tc>
        <w:tc>
          <w:tcPr>
            <w:tcW w:w="1766" w:type="dxa"/>
            <w:shd w:val="clear" w:color="auto" w:fill="FFFFFF"/>
          </w:tcPr>
          <w:p w14:paraId="157AC06A"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2312" w:type="dxa"/>
            <w:shd w:val="clear" w:color="auto" w:fill="FFFFFF"/>
          </w:tcPr>
          <w:p w14:paraId="2134595C" w14:textId="77777777" w:rsidR="008C21D2" w:rsidRPr="0092268F" w:rsidRDefault="008C21D2" w:rsidP="00E7690E">
            <w:pPr>
              <w:spacing w:after="120"/>
              <w:jc w:val="center"/>
              <w:rPr>
                <w:rFonts w:ascii="GHEA Mariam" w:hAnsi="GHEA Mariam"/>
              </w:rPr>
            </w:pPr>
          </w:p>
        </w:tc>
      </w:tr>
      <w:tr w:rsidR="008C21D2" w:rsidRPr="0092268F" w14:paraId="72010181" w14:textId="77777777" w:rsidTr="00E7690E">
        <w:trPr>
          <w:jc w:val="center"/>
        </w:trPr>
        <w:tc>
          <w:tcPr>
            <w:tcW w:w="2498" w:type="dxa"/>
            <w:shd w:val="clear" w:color="auto" w:fill="FFFFFF"/>
            <w:vAlign w:val="center"/>
          </w:tcPr>
          <w:p w14:paraId="00CBB8D1"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rPr>
            </w:pPr>
            <w:r w:rsidRPr="0092268F">
              <w:rPr>
                <w:rStyle w:val="Bodytext211pt"/>
                <w:rFonts w:ascii="GHEA Mariam" w:hAnsi="GHEA Mariam"/>
              </w:rPr>
              <w:t>Ճարպ</w:t>
            </w:r>
          </w:p>
        </w:tc>
        <w:tc>
          <w:tcPr>
            <w:tcW w:w="1253" w:type="dxa"/>
            <w:shd w:val="clear" w:color="auto" w:fill="FFFFFF"/>
          </w:tcPr>
          <w:p w14:paraId="227DE2CC"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գ</w:t>
            </w:r>
          </w:p>
        </w:tc>
        <w:tc>
          <w:tcPr>
            <w:tcW w:w="1624" w:type="dxa"/>
            <w:shd w:val="clear" w:color="auto" w:fill="FFFFFF"/>
          </w:tcPr>
          <w:p w14:paraId="527280C7"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1-6</w:t>
            </w:r>
          </w:p>
        </w:tc>
        <w:tc>
          <w:tcPr>
            <w:tcW w:w="1766" w:type="dxa"/>
            <w:shd w:val="clear" w:color="auto" w:fill="FFFFFF"/>
          </w:tcPr>
          <w:p w14:paraId="0DC34161"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2312" w:type="dxa"/>
            <w:shd w:val="clear" w:color="auto" w:fill="FFFFFF"/>
          </w:tcPr>
          <w:p w14:paraId="16AFD166" w14:textId="77777777" w:rsidR="008C21D2" w:rsidRPr="0092268F" w:rsidRDefault="008C21D2" w:rsidP="00E7690E">
            <w:pPr>
              <w:spacing w:after="120"/>
              <w:jc w:val="center"/>
              <w:rPr>
                <w:rFonts w:ascii="GHEA Mariam" w:hAnsi="GHEA Mariam"/>
              </w:rPr>
            </w:pPr>
          </w:p>
        </w:tc>
      </w:tr>
      <w:tr w:rsidR="008C21D2" w:rsidRPr="0092268F" w14:paraId="268236B1" w14:textId="77777777" w:rsidTr="00E7690E">
        <w:trPr>
          <w:jc w:val="center"/>
        </w:trPr>
        <w:tc>
          <w:tcPr>
            <w:tcW w:w="2498" w:type="dxa"/>
            <w:shd w:val="clear" w:color="auto" w:fill="FFFFFF"/>
            <w:vAlign w:val="center"/>
          </w:tcPr>
          <w:p w14:paraId="2BA3AEB2"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rPr>
            </w:pPr>
            <w:r w:rsidRPr="0092268F">
              <w:rPr>
                <w:rStyle w:val="Bodytext211pt"/>
                <w:rFonts w:ascii="GHEA Mariam" w:hAnsi="GHEA Mariam"/>
              </w:rPr>
              <w:t>Էներգետիկ արժեք</w:t>
            </w:r>
          </w:p>
        </w:tc>
        <w:tc>
          <w:tcPr>
            <w:tcW w:w="1253" w:type="dxa"/>
            <w:shd w:val="clear" w:color="auto" w:fill="FFFFFF"/>
          </w:tcPr>
          <w:p w14:paraId="4171ADD1"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կկալ</w:t>
            </w:r>
          </w:p>
        </w:tc>
        <w:tc>
          <w:tcPr>
            <w:tcW w:w="1624" w:type="dxa"/>
            <w:shd w:val="clear" w:color="auto" w:fill="FFFFFF"/>
          </w:tcPr>
          <w:p w14:paraId="41260BE2"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35-120</w:t>
            </w:r>
          </w:p>
        </w:tc>
        <w:tc>
          <w:tcPr>
            <w:tcW w:w="1766" w:type="dxa"/>
            <w:shd w:val="clear" w:color="auto" w:fill="FFFFFF"/>
          </w:tcPr>
          <w:p w14:paraId="6BA2B896"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2312" w:type="dxa"/>
            <w:shd w:val="clear" w:color="auto" w:fill="FFFFFF"/>
          </w:tcPr>
          <w:p w14:paraId="5C904A60" w14:textId="77777777" w:rsidR="008C21D2" w:rsidRPr="0092268F" w:rsidRDefault="008C21D2" w:rsidP="00E7690E">
            <w:pPr>
              <w:spacing w:after="120"/>
              <w:jc w:val="center"/>
              <w:rPr>
                <w:rFonts w:ascii="GHEA Mariam" w:hAnsi="GHEA Mariam"/>
              </w:rPr>
            </w:pPr>
          </w:p>
        </w:tc>
      </w:tr>
      <w:tr w:rsidR="008C21D2" w:rsidRPr="0092268F" w14:paraId="3C12A3A3" w14:textId="77777777" w:rsidTr="00E7690E">
        <w:trPr>
          <w:jc w:val="center"/>
        </w:trPr>
        <w:tc>
          <w:tcPr>
            <w:tcW w:w="2498" w:type="dxa"/>
            <w:shd w:val="clear" w:color="auto" w:fill="FFFFFF"/>
            <w:vAlign w:val="center"/>
          </w:tcPr>
          <w:p w14:paraId="6C78FAC4" w14:textId="77777777" w:rsidR="008C21D2" w:rsidRPr="0092268F" w:rsidRDefault="008C21D2" w:rsidP="00E7690E">
            <w:pPr>
              <w:pStyle w:val="Bodytext20"/>
              <w:shd w:val="clear" w:color="auto" w:fill="auto"/>
              <w:spacing w:before="0" w:after="0" w:line="240" w:lineRule="auto"/>
              <w:ind w:firstLine="0"/>
              <w:jc w:val="left"/>
              <w:rPr>
                <w:rFonts w:ascii="GHEA Mariam" w:hAnsi="GHEA Mariam"/>
                <w:sz w:val="22"/>
                <w:szCs w:val="22"/>
              </w:rPr>
            </w:pPr>
            <w:r w:rsidRPr="0092268F">
              <w:rPr>
                <w:rStyle w:val="Bodytext211pt"/>
                <w:rFonts w:ascii="GHEA Mariam" w:hAnsi="GHEA Mariam"/>
              </w:rPr>
              <w:t>Կերակրի աղ</w:t>
            </w:r>
          </w:p>
        </w:tc>
        <w:tc>
          <w:tcPr>
            <w:tcW w:w="1253" w:type="dxa"/>
            <w:shd w:val="clear" w:color="auto" w:fill="FFFFFF"/>
          </w:tcPr>
          <w:p w14:paraId="78392291" w14:textId="77777777" w:rsidR="008C21D2" w:rsidRPr="0092268F" w:rsidRDefault="008C21D2" w:rsidP="00E7690E">
            <w:pPr>
              <w:pStyle w:val="Bodytext20"/>
              <w:shd w:val="clear" w:color="auto" w:fill="auto"/>
              <w:spacing w:before="0" w:after="0" w:line="240" w:lineRule="auto"/>
              <w:ind w:firstLine="0"/>
              <w:jc w:val="center"/>
              <w:rPr>
                <w:rFonts w:ascii="GHEA Mariam" w:hAnsi="GHEA Mariam"/>
                <w:sz w:val="22"/>
                <w:szCs w:val="22"/>
              </w:rPr>
            </w:pPr>
            <w:r w:rsidRPr="0092268F">
              <w:rPr>
                <w:rStyle w:val="Bodytext211pt"/>
                <w:rFonts w:ascii="GHEA Mariam" w:hAnsi="GHEA Mariam"/>
              </w:rPr>
              <w:t>գ</w:t>
            </w:r>
          </w:p>
        </w:tc>
        <w:tc>
          <w:tcPr>
            <w:tcW w:w="1624" w:type="dxa"/>
            <w:shd w:val="clear" w:color="auto" w:fill="FFFFFF"/>
          </w:tcPr>
          <w:p w14:paraId="42F00E22" w14:textId="77777777" w:rsidR="008C21D2" w:rsidRPr="0092268F" w:rsidRDefault="008C21D2" w:rsidP="00E7690E">
            <w:pPr>
              <w:pStyle w:val="Bodytext20"/>
              <w:shd w:val="clear" w:color="auto" w:fill="auto"/>
              <w:spacing w:before="0" w:after="0" w:line="240" w:lineRule="auto"/>
              <w:ind w:firstLine="0"/>
              <w:jc w:val="center"/>
              <w:rPr>
                <w:rFonts w:ascii="GHEA Mariam" w:hAnsi="GHEA Mariam"/>
                <w:sz w:val="22"/>
                <w:szCs w:val="22"/>
              </w:rPr>
            </w:pPr>
            <w:r w:rsidRPr="0092268F">
              <w:rPr>
                <w:rStyle w:val="Bodytext211pt"/>
                <w:rFonts w:ascii="GHEA Mariam" w:hAnsi="GHEA Mariam"/>
              </w:rPr>
              <w:t>0.4-ից ոչ ավելի</w:t>
            </w:r>
          </w:p>
        </w:tc>
        <w:tc>
          <w:tcPr>
            <w:tcW w:w="1766" w:type="dxa"/>
            <w:shd w:val="clear" w:color="auto" w:fill="FFFFFF"/>
          </w:tcPr>
          <w:p w14:paraId="0E5B1921" w14:textId="77777777" w:rsidR="008C21D2" w:rsidRPr="0092268F" w:rsidRDefault="008C21D2" w:rsidP="00E7690E">
            <w:pPr>
              <w:pStyle w:val="Bodytext20"/>
              <w:shd w:val="clear" w:color="auto" w:fill="auto"/>
              <w:spacing w:before="0" w:after="0" w:line="240" w:lineRule="auto"/>
              <w:ind w:firstLine="0"/>
              <w:jc w:val="center"/>
              <w:rPr>
                <w:rFonts w:ascii="GHEA Mariam" w:hAnsi="GHEA Mariam"/>
                <w:sz w:val="22"/>
                <w:szCs w:val="22"/>
              </w:rPr>
            </w:pPr>
            <w:r w:rsidRPr="0092268F">
              <w:rPr>
                <w:rStyle w:val="Bodytext211pt"/>
                <w:rFonts w:ascii="GHEA Mariam" w:hAnsi="GHEA Mariam"/>
              </w:rPr>
              <w:t>+</w:t>
            </w:r>
          </w:p>
        </w:tc>
        <w:tc>
          <w:tcPr>
            <w:tcW w:w="2312" w:type="dxa"/>
            <w:shd w:val="clear" w:color="auto" w:fill="FFFFFF"/>
          </w:tcPr>
          <w:p w14:paraId="57DFB43E" w14:textId="77777777" w:rsidR="008C21D2" w:rsidRPr="0092268F" w:rsidRDefault="008C21D2" w:rsidP="00E7690E">
            <w:pPr>
              <w:jc w:val="center"/>
              <w:rPr>
                <w:rFonts w:ascii="GHEA Mariam" w:hAnsi="GHEA Mariam"/>
              </w:rPr>
            </w:pPr>
          </w:p>
        </w:tc>
      </w:tr>
      <w:tr w:rsidR="008C21D2" w:rsidRPr="0092268F" w14:paraId="0E430180" w14:textId="77777777" w:rsidTr="00E7690E">
        <w:trPr>
          <w:jc w:val="center"/>
        </w:trPr>
        <w:tc>
          <w:tcPr>
            <w:tcW w:w="2498" w:type="dxa"/>
            <w:shd w:val="clear" w:color="auto" w:fill="FFFFFF"/>
            <w:vAlign w:val="center"/>
          </w:tcPr>
          <w:p w14:paraId="321C7A62" w14:textId="77777777" w:rsidR="008C21D2" w:rsidRPr="0092268F" w:rsidRDefault="008C21D2" w:rsidP="00E7690E">
            <w:pPr>
              <w:pStyle w:val="Bodytext20"/>
              <w:shd w:val="clear" w:color="auto" w:fill="auto"/>
              <w:spacing w:before="0" w:after="0" w:line="240" w:lineRule="auto"/>
              <w:ind w:firstLine="0"/>
              <w:jc w:val="left"/>
              <w:rPr>
                <w:rFonts w:ascii="GHEA Mariam" w:hAnsi="GHEA Mariam"/>
                <w:sz w:val="22"/>
                <w:szCs w:val="22"/>
              </w:rPr>
            </w:pPr>
            <w:r w:rsidRPr="0092268F">
              <w:rPr>
                <w:rStyle w:val="Bodytext211pt"/>
                <w:rFonts w:ascii="GHEA Mariam" w:hAnsi="GHEA Mariam"/>
              </w:rPr>
              <w:t>Հանքային նյութեր՝ երկաթ</w:t>
            </w:r>
          </w:p>
        </w:tc>
        <w:tc>
          <w:tcPr>
            <w:tcW w:w="1253" w:type="dxa"/>
            <w:shd w:val="clear" w:color="auto" w:fill="FFFFFF"/>
          </w:tcPr>
          <w:p w14:paraId="098FD719" w14:textId="77777777" w:rsidR="008C21D2" w:rsidRPr="0092268F" w:rsidRDefault="008C21D2" w:rsidP="00E7690E">
            <w:pPr>
              <w:pStyle w:val="Bodytext20"/>
              <w:shd w:val="clear" w:color="auto" w:fill="auto"/>
              <w:spacing w:before="0" w:after="0" w:line="240" w:lineRule="auto"/>
              <w:ind w:firstLine="0"/>
              <w:jc w:val="center"/>
              <w:rPr>
                <w:rFonts w:ascii="GHEA Mariam" w:hAnsi="GHEA Mariam"/>
                <w:sz w:val="22"/>
                <w:szCs w:val="22"/>
              </w:rPr>
            </w:pPr>
            <w:r w:rsidRPr="0092268F">
              <w:rPr>
                <w:rStyle w:val="Bodytext211pt"/>
                <w:rFonts w:ascii="GHEA Mariam" w:hAnsi="GHEA Mariam"/>
              </w:rPr>
              <w:t>մգ</w:t>
            </w:r>
          </w:p>
        </w:tc>
        <w:tc>
          <w:tcPr>
            <w:tcW w:w="1624" w:type="dxa"/>
            <w:shd w:val="clear" w:color="auto" w:fill="FFFFFF"/>
          </w:tcPr>
          <w:p w14:paraId="6E3B9739" w14:textId="77777777" w:rsidR="008C21D2" w:rsidRPr="0092268F" w:rsidRDefault="008C21D2" w:rsidP="00E7690E">
            <w:pPr>
              <w:pStyle w:val="Bodytext20"/>
              <w:shd w:val="clear" w:color="auto" w:fill="auto"/>
              <w:spacing w:before="0" w:after="0" w:line="240" w:lineRule="auto"/>
              <w:ind w:firstLine="0"/>
              <w:jc w:val="center"/>
              <w:rPr>
                <w:rFonts w:ascii="GHEA Mariam" w:hAnsi="GHEA Mariam"/>
                <w:sz w:val="22"/>
                <w:szCs w:val="22"/>
              </w:rPr>
            </w:pPr>
            <w:r w:rsidRPr="0092268F">
              <w:rPr>
                <w:rStyle w:val="Bodytext211pt"/>
                <w:rFonts w:ascii="GHEA Mariam" w:hAnsi="GHEA Mariam"/>
              </w:rPr>
              <w:t>0.4-3.0</w:t>
            </w:r>
          </w:p>
        </w:tc>
        <w:tc>
          <w:tcPr>
            <w:tcW w:w="1766" w:type="dxa"/>
            <w:shd w:val="clear" w:color="auto" w:fill="FFFFFF"/>
          </w:tcPr>
          <w:p w14:paraId="7F2547EF" w14:textId="77777777" w:rsidR="008C21D2" w:rsidRPr="0092268F" w:rsidRDefault="008C21D2" w:rsidP="00E7690E">
            <w:pPr>
              <w:pStyle w:val="Bodytext20"/>
              <w:shd w:val="clear" w:color="auto" w:fill="auto"/>
              <w:spacing w:before="0" w:after="0" w:line="240" w:lineRule="auto"/>
              <w:ind w:firstLine="0"/>
              <w:jc w:val="center"/>
              <w:rPr>
                <w:rFonts w:ascii="GHEA Mariam" w:hAnsi="GHEA Mariam"/>
                <w:sz w:val="22"/>
                <w:szCs w:val="22"/>
              </w:rPr>
            </w:pPr>
            <w:r w:rsidRPr="0092268F">
              <w:rPr>
                <w:rStyle w:val="Bodytext211pt"/>
                <w:rFonts w:ascii="GHEA Mariam" w:hAnsi="GHEA Mariam"/>
              </w:rPr>
              <w:t>+</w:t>
            </w:r>
          </w:p>
        </w:tc>
        <w:tc>
          <w:tcPr>
            <w:tcW w:w="2312" w:type="dxa"/>
            <w:shd w:val="clear" w:color="auto" w:fill="FFFFFF"/>
          </w:tcPr>
          <w:p w14:paraId="5445A11F" w14:textId="77777777" w:rsidR="008C21D2" w:rsidRPr="0092268F" w:rsidRDefault="008C21D2" w:rsidP="00E7690E">
            <w:pPr>
              <w:pStyle w:val="Bodytext20"/>
              <w:shd w:val="clear" w:color="auto" w:fill="auto"/>
              <w:spacing w:before="0" w:after="0" w:line="240" w:lineRule="auto"/>
              <w:ind w:firstLine="0"/>
              <w:jc w:val="center"/>
              <w:rPr>
                <w:rFonts w:ascii="GHEA Mariam" w:hAnsi="GHEA Mariam"/>
                <w:sz w:val="22"/>
                <w:szCs w:val="22"/>
              </w:rPr>
            </w:pPr>
            <w:r w:rsidRPr="0092268F">
              <w:rPr>
                <w:rStyle w:val="Bodytext211pt"/>
                <w:rFonts w:ascii="GHEA Mariam" w:hAnsi="GHEA Mariam"/>
              </w:rPr>
              <w:t>հարստացված մթերքի համար</w:t>
            </w:r>
          </w:p>
        </w:tc>
      </w:tr>
      <w:tr w:rsidR="008C21D2" w:rsidRPr="0092268F" w14:paraId="4C8AD1E8" w14:textId="77777777" w:rsidTr="00E7690E">
        <w:trPr>
          <w:jc w:val="center"/>
        </w:trPr>
        <w:tc>
          <w:tcPr>
            <w:tcW w:w="2498" w:type="dxa"/>
            <w:shd w:val="clear" w:color="auto" w:fill="FFFFFF"/>
          </w:tcPr>
          <w:p w14:paraId="3B9D39CE"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rPr>
            </w:pPr>
            <w:r w:rsidRPr="0092268F">
              <w:rPr>
                <w:rStyle w:val="Bodytext211pt"/>
                <w:rFonts w:ascii="GHEA Mariam" w:hAnsi="GHEA Mariam"/>
              </w:rPr>
              <w:t>Վիտամիններ՝</w:t>
            </w:r>
          </w:p>
        </w:tc>
        <w:tc>
          <w:tcPr>
            <w:tcW w:w="1253" w:type="dxa"/>
            <w:shd w:val="clear" w:color="auto" w:fill="FFFFFF"/>
          </w:tcPr>
          <w:p w14:paraId="19BF776B" w14:textId="77777777" w:rsidR="008C21D2" w:rsidRPr="0092268F" w:rsidRDefault="008C21D2" w:rsidP="00E7690E">
            <w:pPr>
              <w:spacing w:after="120"/>
              <w:jc w:val="center"/>
              <w:rPr>
                <w:rFonts w:ascii="GHEA Mariam" w:hAnsi="GHEA Mariam"/>
              </w:rPr>
            </w:pPr>
          </w:p>
        </w:tc>
        <w:tc>
          <w:tcPr>
            <w:tcW w:w="1624" w:type="dxa"/>
            <w:shd w:val="clear" w:color="auto" w:fill="FFFFFF"/>
          </w:tcPr>
          <w:p w14:paraId="615506B5" w14:textId="77777777" w:rsidR="008C21D2" w:rsidRPr="0092268F" w:rsidRDefault="008C21D2" w:rsidP="00E7690E">
            <w:pPr>
              <w:spacing w:after="120"/>
              <w:jc w:val="center"/>
              <w:rPr>
                <w:rFonts w:ascii="GHEA Mariam" w:hAnsi="GHEA Mariam"/>
              </w:rPr>
            </w:pPr>
          </w:p>
        </w:tc>
        <w:tc>
          <w:tcPr>
            <w:tcW w:w="1766" w:type="dxa"/>
            <w:shd w:val="clear" w:color="auto" w:fill="FFFFFF"/>
          </w:tcPr>
          <w:p w14:paraId="15EF287F" w14:textId="77777777" w:rsidR="008C21D2" w:rsidRPr="0092268F" w:rsidRDefault="008C21D2" w:rsidP="00E7690E">
            <w:pPr>
              <w:spacing w:after="120"/>
              <w:jc w:val="center"/>
              <w:rPr>
                <w:rFonts w:ascii="GHEA Mariam" w:hAnsi="GHEA Mariam"/>
              </w:rPr>
            </w:pPr>
          </w:p>
        </w:tc>
        <w:tc>
          <w:tcPr>
            <w:tcW w:w="2312" w:type="dxa"/>
            <w:shd w:val="clear" w:color="auto" w:fill="FFFFFF"/>
          </w:tcPr>
          <w:p w14:paraId="12F14257" w14:textId="77777777" w:rsidR="008C21D2" w:rsidRPr="0092268F" w:rsidRDefault="008C21D2" w:rsidP="00E7690E">
            <w:pPr>
              <w:spacing w:after="120"/>
              <w:jc w:val="center"/>
              <w:rPr>
                <w:rFonts w:ascii="GHEA Mariam" w:hAnsi="GHEA Mariam"/>
              </w:rPr>
            </w:pPr>
          </w:p>
        </w:tc>
      </w:tr>
      <w:tr w:rsidR="008C21D2" w:rsidRPr="0092268F" w14:paraId="530DB097" w14:textId="77777777" w:rsidTr="00E7690E">
        <w:trPr>
          <w:jc w:val="center"/>
        </w:trPr>
        <w:tc>
          <w:tcPr>
            <w:tcW w:w="2498" w:type="dxa"/>
            <w:shd w:val="clear" w:color="auto" w:fill="FFFFFF"/>
          </w:tcPr>
          <w:p w14:paraId="04A38402" w14:textId="77777777" w:rsidR="008C21D2" w:rsidRPr="0092268F" w:rsidRDefault="008C21D2" w:rsidP="00E7690E">
            <w:pPr>
              <w:pStyle w:val="Bodytext20"/>
              <w:shd w:val="clear" w:color="auto" w:fill="auto"/>
              <w:spacing w:before="0" w:after="120" w:line="240" w:lineRule="auto"/>
              <w:ind w:left="469" w:firstLine="0"/>
              <w:jc w:val="left"/>
              <w:rPr>
                <w:rFonts w:ascii="GHEA Mariam" w:hAnsi="GHEA Mariam"/>
                <w:sz w:val="22"/>
                <w:szCs w:val="22"/>
              </w:rPr>
            </w:pPr>
            <w:r w:rsidRPr="0092268F">
              <w:rPr>
                <w:rStyle w:val="Bodytext211pt"/>
                <w:rFonts w:ascii="GHEA Mariam" w:hAnsi="GHEA Mariam"/>
              </w:rPr>
              <w:t>թիամին (B1)</w:t>
            </w:r>
          </w:p>
        </w:tc>
        <w:tc>
          <w:tcPr>
            <w:tcW w:w="1253" w:type="dxa"/>
            <w:shd w:val="clear" w:color="auto" w:fill="FFFFFF"/>
          </w:tcPr>
          <w:p w14:paraId="100BE239"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մգ</w:t>
            </w:r>
          </w:p>
        </w:tc>
        <w:tc>
          <w:tcPr>
            <w:tcW w:w="1624" w:type="dxa"/>
            <w:shd w:val="clear" w:color="auto" w:fill="FFFFFF"/>
          </w:tcPr>
          <w:p w14:paraId="32F25F9A"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0.1-0.2</w:t>
            </w:r>
          </w:p>
        </w:tc>
        <w:tc>
          <w:tcPr>
            <w:tcW w:w="1766" w:type="dxa"/>
            <w:shd w:val="clear" w:color="auto" w:fill="FFFFFF"/>
          </w:tcPr>
          <w:p w14:paraId="174A67F2"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2312" w:type="dxa"/>
            <w:shd w:val="clear" w:color="auto" w:fill="FFFFFF"/>
          </w:tcPr>
          <w:p w14:paraId="1C826FF4"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հարստացված մթերքի համար</w:t>
            </w:r>
          </w:p>
        </w:tc>
      </w:tr>
      <w:tr w:rsidR="008C21D2" w:rsidRPr="0092268F" w14:paraId="35145ED7" w14:textId="77777777" w:rsidTr="00E7690E">
        <w:trPr>
          <w:jc w:val="center"/>
        </w:trPr>
        <w:tc>
          <w:tcPr>
            <w:tcW w:w="2498" w:type="dxa"/>
            <w:shd w:val="clear" w:color="auto" w:fill="FFFFFF"/>
          </w:tcPr>
          <w:p w14:paraId="4F3C7F99" w14:textId="77777777" w:rsidR="008C21D2" w:rsidRPr="0092268F" w:rsidRDefault="008C21D2" w:rsidP="00E7690E">
            <w:pPr>
              <w:pStyle w:val="Bodytext20"/>
              <w:shd w:val="clear" w:color="auto" w:fill="auto"/>
              <w:spacing w:before="0" w:after="120" w:line="240" w:lineRule="auto"/>
              <w:ind w:left="469" w:firstLine="0"/>
              <w:jc w:val="left"/>
              <w:rPr>
                <w:rFonts w:ascii="GHEA Mariam" w:hAnsi="GHEA Mariam"/>
                <w:sz w:val="22"/>
                <w:szCs w:val="22"/>
              </w:rPr>
            </w:pPr>
            <w:r w:rsidRPr="0092268F">
              <w:rPr>
                <w:rStyle w:val="Bodytext211pt"/>
                <w:rFonts w:ascii="GHEA Mariam" w:hAnsi="GHEA Mariam"/>
              </w:rPr>
              <w:t>ռիբոֆլավին (B2)</w:t>
            </w:r>
          </w:p>
        </w:tc>
        <w:tc>
          <w:tcPr>
            <w:tcW w:w="1253" w:type="dxa"/>
            <w:shd w:val="clear" w:color="auto" w:fill="FFFFFF"/>
          </w:tcPr>
          <w:p w14:paraId="5EF7FC41"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մգ</w:t>
            </w:r>
          </w:p>
        </w:tc>
        <w:tc>
          <w:tcPr>
            <w:tcW w:w="1624" w:type="dxa"/>
            <w:shd w:val="clear" w:color="auto" w:fill="FFFFFF"/>
          </w:tcPr>
          <w:p w14:paraId="6A952420"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0.1-0.3</w:t>
            </w:r>
          </w:p>
        </w:tc>
        <w:tc>
          <w:tcPr>
            <w:tcW w:w="1766" w:type="dxa"/>
            <w:shd w:val="clear" w:color="auto" w:fill="FFFFFF"/>
          </w:tcPr>
          <w:p w14:paraId="7697C9A5"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2312" w:type="dxa"/>
            <w:shd w:val="clear" w:color="auto" w:fill="FFFFFF"/>
          </w:tcPr>
          <w:p w14:paraId="381FBFF8"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հարստացված մթերքի համար</w:t>
            </w:r>
          </w:p>
        </w:tc>
      </w:tr>
      <w:tr w:rsidR="008C21D2" w:rsidRPr="0092268F" w14:paraId="6FE014C6" w14:textId="77777777" w:rsidTr="00E7690E">
        <w:trPr>
          <w:jc w:val="center"/>
        </w:trPr>
        <w:tc>
          <w:tcPr>
            <w:tcW w:w="2498" w:type="dxa"/>
            <w:shd w:val="clear" w:color="auto" w:fill="FFFFFF"/>
          </w:tcPr>
          <w:p w14:paraId="69873E76" w14:textId="77777777" w:rsidR="008C21D2" w:rsidRPr="0092268F" w:rsidRDefault="008C21D2" w:rsidP="00E7690E">
            <w:pPr>
              <w:pStyle w:val="Bodytext20"/>
              <w:shd w:val="clear" w:color="auto" w:fill="auto"/>
              <w:spacing w:before="0" w:after="120" w:line="240" w:lineRule="auto"/>
              <w:ind w:left="469" w:firstLine="0"/>
              <w:jc w:val="left"/>
              <w:rPr>
                <w:rFonts w:ascii="GHEA Mariam" w:hAnsi="GHEA Mariam"/>
                <w:sz w:val="22"/>
                <w:szCs w:val="22"/>
              </w:rPr>
            </w:pPr>
            <w:r w:rsidRPr="0092268F">
              <w:rPr>
                <w:rStyle w:val="Bodytext211pt"/>
                <w:rFonts w:ascii="GHEA Mariam" w:hAnsi="GHEA Mariam"/>
              </w:rPr>
              <w:t>նիացին (PP)</w:t>
            </w:r>
          </w:p>
        </w:tc>
        <w:tc>
          <w:tcPr>
            <w:tcW w:w="1253" w:type="dxa"/>
            <w:shd w:val="clear" w:color="auto" w:fill="FFFFFF"/>
          </w:tcPr>
          <w:p w14:paraId="04742557"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մգ</w:t>
            </w:r>
          </w:p>
        </w:tc>
        <w:tc>
          <w:tcPr>
            <w:tcW w:w="1624" w:type="dxa"/>
            <w:shd w:val="clear" w:color="auto" w:fill="FFFFFF"/>
          </w:tcPr>
          <w:p w14:paraId="76C9205E"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1-4</w:t>
            </w:r>
          </w:p>
        </w:tc>
        <w:tc>
          <w:tcPr>
            <w:tcW w:w="1766" w:type="dxa"/>
            <w:shd w:val="clear" w:color="auto" w:fill="FFFFFF"/>
          </w:tcPr>
          <w:p w14:paraId="1CEBA4F8"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2312" w:type="dxa"/>
            <w:shd w:val="clear" w:color="auto" w:fill="FFFFFF"/>
          </w:tcPr>
          <w:p w14:paraId="17248A73"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հարստացված մթերքի համար</w:t>
            </w:r>
          </w:p>
        </w:tc>
      </w:tr>
      <w:tr w:rsidR="008C21D2" w:rsidRPr="0092268F" w14:paraId="35A8EC6B" w14:textId="77777777" w:rsidTr="00E7690E">
        <w:trPr>
          <w:jc w:val="center"/>
        </w:trPr>
        <w:tc>
          <w:tcPr>
            <w:tcW w:w="2498" w:type="dxa"/>
            <w:shd w:val="clear" w:color="auto" w:fill="FFFFFF"/>
          </w:tcPr>
          <w:p w14:paraId="0289D636"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rPr>
            </w:pPr>
            <w:r w:rsidRPr="0092268F">
              <w:rPr>
                <w:rStyle w:val="Bodytext211pt"/>
                <w:rFonts w:ascii="GHEA Mariam" w:hAnsi="GHEA Mariam"/>
              </w:rPr>
              <w:t>Օսլա</w:t>
            </w:r>
          </w:p>
        </w:tc>
        <w:tc>
          <w:tcPr>
            <w:tcW w:w="1253" w:type="dxa"/>
            <w:shd w:val="clear" w:color="auto" w:fill="FFFFFF"/>
          </w:tcPr>
          <w:p w14:paraId="7CEB86D7"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գ</w:t>
            </w:r>
          </w:p>
        </w:tc>
        <w:tc>
          <w:tcPr>
            <w:tcW w:w="1624" w:type="dxa"/>
            <w:shd w:val="clear" w:color="auto" w:fill="FFFFFF"/>
          </w:tcPr>
          <w:p w14:paraId="72A0F345"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3-ից ոչ ավելի</w:t>
            </w:r>
          </w:p>
        </w:tc>
        <w:tc>
          <w:tcPr>
            <w:tcW w:w="1766" w:type="dxa"/>
            <w:shd w:val="clear" w:color="auto" w:fill="FFFFFF"/>
          </w:tcPr>
          <w:p w14:paraId="23A19714"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w:t>
            </w:r>
          </w:p>
        </w:tc>
        <w:tc>
          <w:tcPr>
            <w:tcW w:w="2312" w:type="dxa"/>
            <w:shd w:val="clear" w:color="auto" w:fill="FFFFFF"/>
          </w:tcPr>
          <w:p w14:paraId="092D9B3B"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որպես թանձրացուցիչ ավելացվող</w:t>
            </w:r>
          </w:p>
        </w:tc>
      </w:tr>
      <w:tr w:rsidR="008C21D2" w:rsidRPr="0092268F" w14:paraId="3D701D27" w14:textId="77777777" w:rsidTr="00E7690E">
        <w:trPr>
          <w:jc w:val="center"/>
        </w:trPr>
        <w:tc>
          <w:tcPr>
            <w:tcW w:w="2498" w:type="dxa"/>
            <w:shd w:val="clear" w:color="auto" w:fill="FFFFFF"/>
          </w:tcPr>
          <w:p w14:paraId="2C829160" w14:textId="281E277C"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rPr>
            </w:pPr>
            <w:r w:rsidRPr="0092268F">
              <w:rPr>
                <w:rStyle w:val="Bodytext211pt"/>
                <w:rFonts w:ascii="GHEA Mariam" w:hAnsi="GHEA Mariam"/>
              </w:rPr>
              <w:t xml:space="preserve">Բրնձի </w:t>
            </w:r>
            <w:r w:rsidR="001127BC">
              <w:rPr>
                <w:rStyle w:val="Bodytext211pt"/>
                <w:rFonts w:ascii="GHEA Mariam" w:hAnsi="GHEA Mariam"/>
              </w:rPr>
              <w:t>և</w:t>
            </w:r>
            <w:r w:rsidRPr="0092268F">
              <w:rPr>
                <w:rStyle w:val="Bodytext211pt"/>
                <w:rFonts w:ascii="GHEA Mariam" w:hAnsi="GHEA Mariam"/>
              </w:rPr>
              <w:t xml:space="preserve"> ցորենի ալյուր</w:t>
            </w:r>
          </w:p>
        </w:tc>
        <w:tc>
          <w:tcPr>
            <w:tcW w:w="1253" w:type="dxa"/>
            <w:shd w:val="clear" w:color="auto" w:fill="FFFFFF"/>
          </w:tcPr>
          <w:p w14:paraId="280FD4D0"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գ</w:t>
            </w:r>
          </w:p>
        </w:tc>
        <w:tc>
          <w:tcPr>
            <w:tcW w:w="1624" w:type="dxa"/>
            <w:shd w:val="clear" w:color="auto" w:fill="FFFFFF"/>
          </w:tcPr>
          <w:p w14:paraId="0263E73D"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5-ից ոչ ավելի</w:t>
            </w:r>
          </w:p>
        </w:tc>
        <w:tc>
          <w:tcPr>
            <w:tcW w:w="1766" w:type="dxa"/>
            <w:shd w:val="clear" w:color="auto" w:fill="FFFFFF"/>
          </w:tcPr>
          <w:p w14:paraId="4DAAC110"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w:t>
            </w:r>
          </w:p>
        </w:tc>
        <w:tc>
          <w:tcPr>
            <w:tcW w:w="2312" w:type="dxa"/>
            <w:shd w:val="clear" w:color="auto" w:fill="FFFFFF"/>
          </w:tcPr>
          <w:p w14:paraId="2ABD5B9B"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որպես թանձրացուցիչ ավելացվող</w:t>
            </w:r>
          </w:p>
        </w:tc>
      </w:tr>
    </w:tbl>
    <w:p w14:paraId="111B44D3" w14:textId="77777777" w:rsidR="008C21D2" w:rsidRPr="0092268F" w:rsidRDefault="008C21D2" w:rsidP="008C21D2">
      <w:pPr>
        <w:spacing w:after="160" w:line="360" w:lineRule="auto"/>
        <w:rPr>
          <w:rFonts w:ascii="GHEA Mariam" w:hAnsi="GHEA Mariam"/>
        </w:rPr>
      </w:pPr>
    </w:p>
    <w:p w14:paraId="5E2C1C75" w14:textId="77777777" w:rsidR="008C21D2" w:rsidRPr="0092268F" w:rsidRDefault="008C21D2" w:rsidP="008C21D2">
      <w:pPr>
        <w:pStyle w:val="Heading40"/>
        <w:shd w:val="clear" w:color="auto" w:fill="auto"/>
        <w:spacing w:before="0" w:after="160" w:line="360" w:lineRule="auto"/>
        <w:rPr>
          <w:rFonts w:ascii="GHEA Mariam" w:hAnsi="GHEA Mariam"/>
          <w:sz w:val="22"/>
          <w:szCs w:val="22"/>
        </w:rPr>
      </w:pPr>
      <w:r w:rsidRPr="0092268F">
        <w:rPr>
          <w:rStyle w:val="Headerorfooter4"/>
          <w:rFonts w:ascii="GHEA Mariam" w:eastAsiaTheme="majorEastAsia" w:hAnsi="GHEA Mariam"/>
          <w:sz w:val="22"/>
          <w:szCs w:val="22"/>
        </w:rPr>
        <w:t xml:space="preserve">Աղյուսակ </w:t>
      </w:r>
      <w:r w:rsidRPr="0092268F">
        <w:rPr>
          <w:rFonts w:ascii="GHEA Mariam" w:hAnsi="GHEA Mariam"/>
          <w:sz w:val="22"/>
          <w:szCs w:val="22"/>
        </w:rPr>
        <w:fldChar w:fldCharType="begin"/>
      </w:r>
      <w:r w:rsidRPr="0092268F">
        <w:rPr>
          <w:rFonts w:ascii="GHEA Mariam" w:hAnsi="GHEA Mariam"/>
          <w:sz w:val="22"/>
          <w:szCs w:val="22"/>
        </w:rPr>
        <w:instrText xml:space="preserve"> PAGE \* MERGEFORMAT </w:instrText>
      </w:r>
      <w:r w:rsidRPr="0092268F">
        <w:rPr>
          <w:rFonts w:ascii="GHEA Mariam" w:hAnsi="GHEA Mariam"/>
          <w:sz w:val="22"/>
          <w:szCs w:val="22"/>
        </w:rPr>
        <w:fldChar w:fldCharType="separate"/>
      </w:r>
      <w:r w:rsidRPr="0092268F">
        <w:rPr>
          <w:rStyle w:val="Headerorfooter4"/>
          <w:rFonts w:ascii="GHEA Mariam" w:eastAsiaTheme="majorEastAsia" w:hAnsi="GHEA Mariam"/>
          <w:sz w:val="22"/>
          <w:szCs w:val="22"/>
        </w:rPr>
        <w:t>4</w:t>
      </w:r>
      <w:r w:rsidRPr="0092268F">
        <w:rPr>
          <w:rFonts w:ascii="GHEA Mariam" w:hAnsi="GHEA Mariam"/>
          <w:sz w:val="22"/>
          <w:szCs w:val="22"/>
        </w:rPr>
        <w:fldChar w:fldCharType="end"/>
      </w:r>
    </w:p>
    <w:p w14:paraId="5D4C8B1F" w14:textId="77777777" w:rsidR="008C21D2" w:rsidRPr="0092268F" w:rsidRDefault="008C21D2" w:rsidP="008C21D2">
      <w:pPr>
        <w:pStyle w:val="Heading40"/>
        <w:shd w:val="clear" w:color="auto" w:fill="auto"/>
        <w:spacing w:before="0" w:after="160" w:line="360" w:lineRule="auto"/>
        <w:ind w:left="567" w:right="559"/>
        <w:jc w:val="center"/>
        <w:rPr>
          <w:rFonts w:ascii="GHEA Mariam" w:hAnsi="GHEA Mariam"/>
          <w:sz w:val="22"/>
          <w:szCs w:val="22"/>
        </w:rPr>
      </w:pPr>
      <w:r w:rsidRPr="0092268F">
        <w:rPr>
          <w:rFonts w:ascii="GHEA Mariam" w:hAnsi="GHEA Mariam"/>
          <w:sz w:val="22"/>
          <w:szCs w:val="22"/>
        </w:rPr>
        <w:t>Ձկնաբուսական պահածոների</w:t>
      </w:r>
      <w:r w:rsidRPr="0092268F">
        <w:rPr>
          <w:rFonts w:ascii="GHEA Mariam" w:hAnsi="GHEA Mariam"/>
          <w:sz w:val="22"/>
          <w:szCs w:val="22"/>
        </w:rPr>
        <w:br/>
        <w:t>անվտանգության ցուցանիշները</w:t>
      </w:r>
    </w:p>
    <w:tbl>
      <w:tblPr>
        <w:tblOverlap w:val="never"/>
        <w:tblW w:w="0" w:type="auto"/>
        <w:jc w:val="center"/>
        <w:tblLayout w:type="fixed"/>
        <w:tblCellMar>
          <w:left w:w="10" w:type="dxa"/>
          <w:right w:w="10" w:type="dxa"/>
        </w:tblCellMar>
        <w:tblLook w:val="04A0" w:firstRow="1" w:lastRow="0" w:firstColumn="1" w:lastColumn="0" w:noHBand="0" w:noVBand="1"/>
      </w:tblPr>
      <w:tblGrid>
        <w:gridCol w:w="3316"/>
        <w:gridCol w:w="3031"/>
        <w:gridCol w:w="3064"/>
      </w:tblGrid>
      <w:tr w:rsidR="008C21D2" w:rsidRPr="0092268F" w14:paraId="3315BFAE" w14:textId="77777777" w:rsidTr="00E7690E">
        <w:trPr>
          <w:jc w:val="center"/>
        </w:trPr>
        <w:tc>
          <w:tcPr>
            <w:tcW w:w="3316" w:type="dxa"/>
            <w:tcBorders>
              <w:top w:val="single" w:sz="4" w:space="0" w:color="auto"/>
              <w:left w:val="single" w:sz="4" w:space="0" w:color="auto"/>
            </w:tcBorders>
            <w:shd w:val="clear" w:color="auto" w:fill="FFFFFF"/>
            <w:vAlign w:val="center"/>
          </w:tcPr>
          <w:p w14:paraId="5C81FD33"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Ցուցանիշ</w:t>
            </w:r>
          </w:p>
        </w:tc>
        <w:tc>
          <w:tcPr>
            <w:tcW w:w="3031" w:type="dxa"/>
            <w:tcBorders>
              <w:top w:val="single" w:sz="4" w:space="0" w:color="auto"/>
              <w:left w:val="single" w:sz="4" w:space="0" w:color="auto"/>
            </w:tcBorders>
            <w:shd w:val="clear" w:color="auto" w:fill="FFFFFF"/>
          </w:tcPr>
          <w:p w14:paraId="01DB7EAC"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Թույլատրելի մակարդակ, մգ / կգ, ոչ ավելի</w:t>
            </w:r>
          </w:p>
        </w:tc>
        <w:tc>
          <w:tcPr>
            <w:tcW w:w="3064" w:type="dxa"/>
            <w:tcBorders>
              <w:top w:val="single" w:sz="4" w:space="0" w:color="auto"/>
              <w:left w:val="single" w:sz="4" w:space="0" w:color="auto"/>
              <w:right w:val="single" w:sz="4" w:space="0" w:color="auto"/>
            </w:tcBorders>
            <w:shd w:val="clear" w:color="auto" w:fill="FFFFFF"/>
            <w:vAlign w:val="center"/>
          </w:tcPr>
          <w:p w14:paraId="5C974A99"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Ծանոթագրություն</w:t>
            </w:r>
          </w:p>
        </w:tc>
      </w:tr>
      <w:tr w:rsidR="008C21D2" w:rsidRPr="0092268F" w14:paraId="34CC1EB6" w14:textId="77777777" w:rsidTr="00E7690E">
        <w:trPr>
          <w:jc w:val="center"/>
        </w:trPr>
        <w:tc>
          <w:tcPr>
            <w:tcW w:w="3316" w:type="dxa"/>
            <w:tcBorders>
              <w:top w:val="single" w:sz="4" w:space="0" w:color="auto"/>
              <w:left w:val="single" w:sz="4" w:space="0" w:color="auto"/>
            </w:tcBorders>
            <w:shd w:val="clear" w:color="auto" w:fill="FFFFFF"/>
            <w:vAlign w:val="bottom"/>
          </w:tcPr>
          <w:p w14:paraId="6467367F"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1</w:t>
            </w:r>
          </w:p>
        </w:tc>
        <w:tc>
          <w:tcPr>
            <w:tcW w:w="3031" w:type="dxa"/>
            <w:tcBorders>
              <w:top w:val="single" w:sz="4" w:space="0" w:color="auto"/>
              <w:left w:val="single" w:sz="4" w:space="0" w:color="auto"/>
            </w:tcBorders>
            <w:shd w:val="clear" w:color="auto" w:fill="FFFFFF"/>
            <w:vAlign w:val="bottom"/>
          </w:tcPr>
          <w:p w14:paraId="66A2A07E"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2</w:t>
            </w:r>
          </w:p>
        </w:tc>
        <w:tc>
          <w:tcPr>
            <w:tcW w:w="3064" w:type="dxa"/>
            <w:tcBorders>
              <w:top w:val="single" w:sz="4" w:space="0" w:color="auto"/>
              <w:left w:val="single" w:sz="4" w:space="0" w:color="auto"/>
              <w:right w:val="single" w:sz="4" w:space="0" w:color="auto"/>
            </w:tcBorders>
            <w:shd w:val="clear" w:color="auto" w:fill="FFFFFF"/>
            <w:vAlign w:val="center"/>
          </w:tcPr>
          <w:p w14:paraId="07F3F35E"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3</w:t>
            </w:r>
          </w:p>
        </w:tc>
      </w:tr>
      <w:tr w:rsidR="008C21D2" w:rsidRPr="0092268F" w14:paraId="17BC6AB2" w14:textId="77777777" w:rsidTr="00E7690E">
        <w:trPr>
          <w:jc w:val="center"/>
        </w:trPr>
        <w:tc>
          <w:tcPr>
            <w:tcW w:w="3316" w:type="dxa"/>
            <w:tcBorders>
              <w:top w:val="single" w:sz="4" w:space="0" w:color="auto"/>
            </w:tcBorders>
            <w:shd w:val="clear" w:color="auto" w:fill="FFFFFF"/>
          </w:tcPr>
          <w:p w14:paraId="15C3037D"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rPr>
            </w:pPr>
            <w:r w:rsidRPr="0092268F">
              <w:rPr>
                <w:rStyle w:val="Bodytext211pt"/>
                <w:rFonts w:ascii="GHEA Mariam" w:hAnsi="GHEA Mariam"/>
              </w:rPr>
              <w:t>Պոլիքլորինացված բիֆենիլներ</w:t>
            </w:r>
          </w:p>
        </w:tc>
        <w:tc>
          <w:tcPr>
            <w:tcW w:w="3031" w:type="dxa"/>
            <w:tcBorders>
              <w:top w:val="single" w:sz="4" w:space="0" w:color="auto"/>
            </w:tcBorders>
            <w:shd w:val="clear" w:color="auto" w:fill="FFFFFF"/>
          </w:tcPr>
          <w:p w14:paraId="75697DF1"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0.2</w:t>
            </w:r>
          </w:p>
        </w:tc>
        <w:tc>
          <w:tcPr>
            <w:tcW w:w="3064" w:type="dxa"/>
            <w:tcBorders>
              <w:top w:val="single" w:sz="4" w:space="0" w:color="auto"/>
            </w:tcBorders>
            <w:shd w:val="clear" w:color="auto" w:fill="FFFFFF"/>
          </w:tcPr>
          <w:p w14:paraId="6B1174D8" w14:textId="77777777" w:rsidR="008C21D2" w:rsidRPr="0092268F" w:rsidRDefault="008C21D2" w:rsidP="00E7690E">
            <w:pPr>
              <w:spacing w:after="120"/>
              <w:rPr>
                <w:rFonts w:ascii="GHEA Mariam" w:hAnsi="GHEA Mariam"/>
              </w:rPr>
            </w:pPr>
          </w:p>
        </w:tc>
      </w:tr>
      <w:tr w:rsidR="008C21D2" w:rsidRPr="0092268F" w14:paraId="5F8D4B3E" w14:textId="77777777" w:rsidTr="00E7690E">
        <w:trPr>
          <w:jc w:val="center"/>
        </w:trPr>
        <w:tc>
          <w:tcPr>
            <w:tcW w:w="3316" w:type="dxa"/>
            <w:shd w:val="clear" w:color="auto" w:fill="FFFFFF"/>
          </w:tcPr>
          <w:p w14:paraId="3255FB9E"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rPr>
            </w:pPr>
            <w:r w:rsidRPr="0092268F">
              <w:rPr>
                <w:rStyle w:val="Bodytext211pt"/>
                <w:rFonts w:ascii="GHEA Mariam" w:hAnsi="GHEA Mariam"/>
              </w:rPr>
              <w:t>Հիստամին</w:t>
            </w:r>
          </w:p>
        </w:tc>
        <w:tc>
          <w:tcPr>
            <w:tcW w:w="3031" w:type="dxa"/>
            <w:shd w:val="clear" w:color="auto" w:fill="FFFFFF"/>
          </w:tcPr>
          <w:p w14:paraId="27A2A4C8"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40</w:t>
            </w:r>
          </w:p>
        </w:tc>
        <w:tc>
          <w:tcPr>
            <w:tcW w:w="3064" w:type="dxa"/>
            <w:shd w:val="clear" w:color="auto" w:fill="FFFFFF"/>
          </w:tcPr>
          <w:p w14:paraId="259851F8"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rPr>
            </w:pPr>
            <w:r w:rsidRPr="0092268F">
              <w:rPr>
                <w:rStyle w:val="Bodytext211pt"/>
                <w:rFonts w:ascii="GHEA Mariam" w:hAnsi="GHEA Mariam"/>
              </w:rPr>
              <w:t>թյունոս, սկումբրիա, սաղմոն, ծովատառեխ</w:t>
            </w:r>
          </w:p>
        </w:tc>
      </w:tr>
      <w:tr w:rsidR="008C21D2" w:rsidRPr="0092268F" w14:paraId="02968038" w14:textId="77777777" w:rsidTr="00E7690E">
        <w:trPr>
          <w:jc w:val="center"/>
        </w:trPr>
        <w:tc>
          <w:tcPr>
            <w:tcW w:w="3316" w:type="dxa"/>
            <w:shd w:val="clear" w:color="auto" w:fill="FFFFFF"/>
          </w:tcPr>
          <w:p w14:paraId="4A8C738C"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rPr>
            </w:pPr>
            <w:r w:rsidRPr="0092268F">
              <w:rPr>
                <w:rStyle w:val="Bodytext211pt"/>
                <w:rFonts w:ascii="GHEA Mariam" w:hAnsi="GHEA Mariam"/>
              </w:rPr>
              <w:t>Նիտրատներ</w:t>
            </w:r>
          </w:p>
        </w:tc>
        <w:tc>
          <w:tcPr>
            <w:tcW w:w="3031" w:type="dxa"/>
            <w:shd w:val="clear" w:color="auto" w:fill="FFFFFF"/>
          </w:tcPr>
          <w:p w14:paraId="09399C87"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150</w:t>
            </w:r>
          </w:p>
        </w:tc>
        <w:tc>
          <w:tcPr>
            <w:tcW w:w="3064" w:type="dxa"/>
            <w:shd w:val="clear" w:color="auto" w:fill="FFFFFF"/>
          </w:tcPr>
          <w:p w14:paraId="02369248"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rPr>
            </w:pPr>
            <w:r w:rsidRPr="0092268F">
              <w:rPr>
                <w:rStyle w:val="Bodytext211pt"/>
                <w:rFonts w:ascii="GHEA Mariam" w:hAnsi="GHEA Mariam"/>
              </w:rPr>
              <w:t>բանջարեղեն պարունակող պահածոների համար</w:t>
            </w:r>
          </w:p>
        </w:tc>
      </w:tr>
      <w:tr w:rsidR="008C21D2" w:rsidRPr="0092268F" w14:paraId="6A63FA43" w14:textId="77777777" w:rsidTr="00E7690E">
        <w:trPr>
          <w:jc w:val="center"/>
        </w:trPr>
        <w:tc>
          <w:tcPr>
            <w:tcW w:w="3316" w:type="dxa"/>
            <w:shd w:val="clear" w:color="auto" w:fill="FFFFFF"/>
          </w:tcPr>
          <w:p w14:paraId="62C19054"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rPr>
            </w:pPr>
            <w:r w:rsidRPr="0092268F">
              <w:rPr>
                <w:rStyle w:val="Bodytext211pt"/>
                <w:rFonts w:ascii="GHEA Mariam" w:hAnsi="GHEA Mariam"/>
              </w:rPr>
              <w:t>Նիտրոզամիններ</w:t>
            </w:r>
          </w:p>
        </w:tc>
        <w:tc>
          <w:tcPr>
            <w:tcW w:w="3031" w:type="dxa"/>
            <w:shd w:val="clear" w:color="auto" w:fill="FFFFFF"/>
          </w:tcPr>
          <w:p w14:paraId="36CAC8E5"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չեն թույլատրվում (&lt; 0.001)</w:t>
            </w:r>
          </w:p>
        </w:tc>
        <w:tc>
          <w:tcPr>
            <w:tcW w:w="3064" w:type="dxa"/>
            <w:shd w:val="clear" w:color="auto" w:fill="FFFFFF"/>
          </w:tcPr>
          <w:p w14:paraId="1C89B7FC" w14:textId="77777777" w:rsidR="008C21D2" w:rsidRPr="0092268F" w:rsidRDefault="008C21D2" w:rsidP="00E7690E">
            <w:pPr>
              <w:spacing w:after="120"/>
              <w:rPr>
                <w:rFonts w:ascii="GHEA Mariam" w:hAnsi="GHEA Mariam"/>
              </w:rPr>
            </w:pPr>
          </w:p>
        </w:tc>
      </w:tr>
      <w:tr w:rsidR="008C21D2" w:rsidRPr="0092268F" w14:paraId="5F29DA2F" w14:textId="77777777" w:rsidTr="00E7690E">
        <w:trPr>
          <w:jc w:val="center"/>
        </w:trPr>
        <w:tc>
          <w:tcPr>
            <w:tcW w:w="3316" w:type="dxa"/>
            <w:shd w:val="clear" w:color="auto" w:fill="FFFFFF"/>
          </w:tcPr>
          <w:p w14:paraId="1884D3A1"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rPr>
            </w:pPr>
            <w:r w:rsidRPr="0092268F">
              <w:rPr>
                <w:rStyle w:val="Bodytext211pt"/>
                <w:rFonts w:ascii="GHEA Mariam" w:hAnsi="GHEA Mariam"/>
              </w:rPr>
              <w:t>Դիօքսիններ</w:t>
            </w:r>
          </w:p>
        </w:tc>
        <w:tc>
          <w:tcPr>
            <w:tcW w:w="3031" w:type="dxa"/>
            <w:shd w:val="clear" w:color="auto" w:fill="FFFFFF"/>
          </w:tcPr>
          <w:p w14:paraId="3AB7818F"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չեն թույլատրվում</w:t>
            </w:r>
          </w:p>
        </w:tc>
        <w:tc>
          <w:tcPr>
            <w:tcW w:w="3064" w:type="dxa"/>
            <w:shd w:val="clear" w:color="auto" w:fill="FFFFFF"/>
          </w:tcPr>
          <w:p w14:paraId="2CF21C06" w14:textId="77777777" w:rsidR="008C21D2" w:rsidRPr="0092268F" w:rsidRDefault="008C21D2" w:rsidP="00E7690E">
            <w:pPr>
              <w:spacing w:after="120"/>
              <w:rPr>
                <w:rFonts w:ascii="GHEA Mariam" w:hAnsi="GHEA Mariam"/>
              </w:rPr>
            </w:pPr>
          </w:p>
        </w:tc>
      </w:tr>
      <w:tr w:rsidR="008C21D2" w:rsidRPr="0092268F" w14:paraId="011BC7F7" w14:textId="77777777" w:rsidTr="00E7690E">
        <w:trPr>
          <w:jc w:val="center"/>
        </w:trPr>
        <w:tc>
          <w:tcPr>
            <w:tcW w:w="3316" w:type="dxa"/>
            <w:shd w:val="clear" w:color="auto" w:fill="FFFFFF"/>
          </w:tcPr>
          <w:p w14:paraId="63A42C44"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rPr>
            </w:pPr>
            <w:r w:rsidRPr="0092268F">
              <w:rPr>
                <w:rStyle w:val="Bodytext211pt"/>
                <w:rFonts w:ascii="GHEA Mariam" w:hAnsi="GHEA Mariam"/>
              </w:rPr>
              <w:t>Մանրէաբանական ցուցանիշները</w:t>
            </w:r>
          </w:p>
        </w:tc>
        <w:tc>
          <w:tcPr>
            <w:tcW w:w="3031" w:type="dxa"/>
            <w:shd w:val="clear" w:color="auto" w:fill="FFFFFF"/>
          </w:tcPr>
          <w:p w14:paraId="2C431BD3" w14:textId="7A57374A"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 xml:space="preserve">պետք է բավարարեն Եվրասիական տնտեսական միության «Ձկան </w:t>
            </w:r>
            <w:r w:rsidR="001127BC">
              <w:rPr>
                <w:rStyle w:val="Bodytext211pt"/>
                <w:rFonts w:ascii="GHEA Mariam" w:hAnsi="GHEA Mariam"/>
              </w:rPr>
              <w:t>և</w:t>
            </w:r>
            <w:r w:rsidRPr="0092268F">
              <w:rPr>
                <w:rStyle w:val="Bodytext211pt"/>
                <w:rFonts w:ascii="GHEA Mariam" w:hAnsi="GHEA Mariam"/>
              </w:rPr>
              <w:t xml:space="preserve"> ձկնամթերքի անվտանգության մասին» տեխնիկական կանոնակարգի </w:t>
            </w:r>
            <w:r w:rsidRPr="0092268F">
              <w:rPr>
                <w:rStyle w:val="Bodytext211pt"/>
                <w:rFonts w:ascii="GHEA Mariam" w:hAnsi="GHEA Mariam"/>
              </w:rPr>
              <w:br/>
              <w:t>(ԵԱՏՄ ՏԿ /201) թիվ 1 հավելվածի 5-րդ աղյուսակով նախատեսված՝ «Ա» խմբի պահածոների համար սահմանված՝ արտադրական մանրէազերծվածության պահանջները</w:t>
            </w:r>
          </w:p>
        </w:tc>
        <w:tc>
          <w:tcPr>
            <w:tcW w:w="3064" w:type="dxa"/>
            <w:shd w:val="clear" w:color="auto" w:fill="FFFFFF"/>
          </w:tcPr>
          <w:p w14:paraId="258F2F71" w14:textId="77777777" w:rsidR="008C21D2" w:rsidRPr="0092268F" w:rsidRDefault="008C21D2" w:rsidP="00E7690E">
            <w:pPr>
              <w:spacing w:after="120"/>
              <w:rPr>
                <w:rFonts w:ascii="GHEA Mariam" w:hAnsi="GHEA Mariam"/>
              </w:rPr>
            </w:pPr>
          </w:p>
        </w:tc>
      </w:tr>
    </w:tbl>
    <w:p w14:paraId="21D2EDE7" w14:textId="77777777" w:rsidR="008C21D2" w:rsidRPr="0092268F" w:rsidRDefault="008C21D2" w:rsidP="008C21D2">
      <w:pPr>
        <w:spacing w:after="160" w:line="360" w:lineRule="auto"/>
        <w:rPr>
          <w:rFonts w:ascii="GHEA Mariam" w:hAnsi="GHEA Mariam"/>
        </w:rPr>
      </w:pPr>
    </w:p>
    <w:p w14:paraId="33FD7FFA" w14:textId="01CE220E" w:rsidR="008C21D2" w:rsidRPr="001127BC" w:rsidRDefault="008C21D2" w:rsidP="008C21D2">
      <w:pPr>
        <w:pStyle w:val="FootnoteText"/>
        <w:tabs>
          <w:tab w:val="left" w:pos="1134"/>
        </w:tabs>
        <w:ind w:firstLine="567"/>
        <w:rPr>
          <w:rFonts w:ascii="GHEA Mariam" w:hAnsi="GHEA Mariam"/>
          <w:sz w:val="22"/>
          <w:szCs w:val="22"/>
          <w:lang w:val="hy-AM"/>
        </w:rPr>
      </w:pPr>
      <w:r w:rsidRPr="0092268F">
        <w:rPr>
          <w:rStyle w:val="FootnoteReference"/>
          <w:rFonts w:ascii="GHEA Mariam" w:hAnsi="GHEA Mariam"/>
          <w:sz w:val="22"/>
          <w:szCs w:val="22"/>
        </w:rPr>
        <w:sym w:font="Symbol" w:char="F02A"/>
      </w:r>
      <w:r w:rsidRPr="001127BC">
        <w:rPr>
          <w:rFonts w:ascii="GHEA Mariam" w:hAnsi="GHEA Mariam"/>
          <w:sz w:val="22"/>
          <w:szCs w:val="22"/>
          <w:lang w:val="hy-AM"/>
        </w:rPr>
        <w:tab/>
        <w:t xml:space="preserve">Ելակետային մթերքի (հումքի) վերահաշվարկով` հաշվի առնելով չոր նյութերի պարունակությունը դրանում </w:t>
      </w:r>
      <w:r w:rsidR="001127BC">
        <w:rPr>
          <w:rFonts w:ascii="GHEA Mariam" w:hAnsi="GHEA Mariam"/>
          <w:sz w:val="22"/>
          <w:szCs w:val="22"/>
          <w:lang w:val="hy-AM"/>
        </w:rPr>
        <w:t>և</w:t>
      </w:r>
      <w:r w:rsidRPr="001127BC">
        <w:rPr>
          <w:rFonts w:ascii="GHEA Mariam" w:hAnsi="GHEA Mariam"/>
          <w:sz w:val="22"/>
          <w:szCs w:val="22"/>
          <w:lang w:val="hy-AM"/>
        </w:rPr>
        <w:t xml:space="preserve"> վերջնական մթերքում:</w:t>
      </w:r>
    </w:p>
    <w:p w14:paraId="1F235C9F" w14:textId="168CD8B8" w:rsidR="008C21D2" w:rsidRPr="001127BC" w:rsidRDefault="008C21D2" w:rsidP="008C21D2">
      <w:pPr>
        <w:pStyle w:val="Footnote20"/>
        <w:shd w:val="clear" w:color="auto" w:fill="auto"/>
        <w:tabs>
          <w:tab w:val="left" w:pos="1134"/>
        </w:tabs>
        <w:spacing w:line="240" w:lineRule="auto"/>
        <w:ind w:firstLine="567"/>
        <w:rPr>
          <w:rFonts w:ascii="GHEA Mariam" w:hAnsi="GHEA Mariam"/>
          <w:lang w:val="hy-AM"/>
        </w:rPr>
      </w:pPr>
      <w:r w:rsidRPr="0092268F">
        <w:rPr>
          <w:rStyle w:val="FootnoteReference"/>
          <w:rFonts w:ascii="GHEA Mariam" w:hAnsi="GHEA Mariam"/>
        </w:rPr>
        <w:sym w:font="Symbol" w:char="F02A"/>
      </w:r>
      <w:r w:rsidRPr="0092268F">
        <w:rPr>
          <w:rStyle w:val="FootnoteReference"/>
          <w:rFonts w:ascii="GHEA Mariam" w:hAnsi="GHEA Mariam"/>
        </w:rPr>
        <w:sym w:font="Symbol" w:char="F02A"/>
      </w:r>
      <w:r w:rsidRPr="001127BC">
        <w:rPr>
          <w:rFonts w:ascii="GHEA Mariam" w:hAnsi="GHEA Mariam"/>
          <w:lang w:val="hy-AM"/>
        </w:rPr>
        <w:tab/>
        <w:t>Դիօքսինները որոշվում են ելակետային մթերքի (հումքի) մեջ դրանց հնարավոր առկայության մասին հիմնավորված ենթադրության դեպքում՝ հաշվի առնելով հետ</w:t>
      </w:r>
      <w:r w:rsidR="001127BC">
        <w:rPr>
          <w:rFonts w:ascii="GHEA Mariam" w:hAnsi="GHEA Mariam"/>
          <w:lang w:val="hy-AM"/>
        </w:rPr>
        <w:t>և</w:t>
      </w:r>
      <w:r w:rsidRPr="001127BC">
        <w:rPr>
          <w:rFonts w:ascii="GHEA Mariam" w:hAnsi="GHEA Mariam"/>
          <w:lang w:val="hy-AM"/>
        </w:rPr>
        <w:t>յալը՝</w:t>
      </w:r>
    </w:p>
    <w:p w14:paraId="2AA503D6" w14:textId="77777777" w:rsidR="008C21D2" w:rsidRPr="0092268F" w:rsidRDefault="008C21D2" w:rsidP="008C21D2">
      <w:pPr>
        <w:tabs>
          <w:tab w:val="left" w:pos="1701"/>
        </w:tabs>
        <w:ind w:left="567" w:firstLine="567"/>
        <w:rPr>
          <w:rFonts w:ascii="GHEA Mariam" w:hAnsi="GHEA Mariam"/>
        </w:rPr>
      </w:pPr>
      <w:r w:rsidRPr="0092268F">
        <w:rPr>
          <w:rFonts w:ascii="GHEA Mariam" w:hAnsi="GHEA Mariam"/>
        </w:rPr>
        <w:t>ա)</w:t>
      </w:r>
      <w:r w:rsidRPr="0092268F">
        <w:rPr>
          <w:rFonts w:ascii="GHEA Mariam" w:hAnsi="GHEA Mariam"/>
        </w:rPr>
        <w:tab/>
        <w:t>դիօքսինի առավելագույն մակարդակը չի վերաբերում 1 %-ից պակաս ճարպ պարունակող մթերքին.</w:t>
      </w:r>
    </w:p>
    <w:p w14:paraId="1790F030" w14:textId="57FC5D23" w:rsidR="008C21D2" w:rsidRPr="001127BC" w:rsidRDefault="008C21D2" w:rsidP="008C21D2">
      <w:pPr>
        <w:pStyle w:val="Bodytext90"/>
        <w:shd w:val="clear" w:color="auto" w:fill="auto"/>
        <w:tabs>
          <w:tab w:val="left" w:pos="1701"/>
        </w:tabs>
        <w:spacing w:line="240" w:lineRule="auto"/>
        <w:ind w:left="567" w:firstLine="567"/>
        <w:rPr>
          <w:rFonts w:ascii="GHEA Mariam" w:hAnsi="GHEA Mariam"/>
          <w:sz w:val="22"/>
          <w:szCs w:val="22"/>
          <w:lang w:val="hy-AM"/>
        </w:rPr>
      </w:pPr>
      <w:r w:rsidRPr="001127BC">
        <w:rPr>
          <w:rFonts w:ascii="GHEA Mariam" w:hAnsi="GHEA Mariam"/>
          <w:sz w:val="22"/>
          <w:szCs w:val="22"/>
          <w:lang w:val="hy-AM"/>
        </w:rPr>
        <w:t>բ)</w:t>
      </w:r>
      <w:r w:rsidRPr="001127BC">
        <w:rPr>
          <w:rFonts w:ascii="GHEA Mariam" w:hAnsi="GHEA Mariam"/>
          <w:sz w:val="22"/>
          <w:szCs w:val="22"/>
          <w:lang w:val="hy-AM"/>
        </w:rPr>
        <w:tab/>
        <w:t xml:space="preserve">դիօքսիններն պոլիքլորացված դիբենզո-պ-դիօքսինների (ՊՔԴԴ) </w:t>
      </w:r>
      <w:r w:rsidR="001127BC">
        <w:rPr>
          <w:rFonts w:ascii="GHEA Mariam" w:hAnsi="GHEA Mariam"/>
          <w:sz w:val="22"/>
          <w:szCs w:val="22"/>
          <w:lang w:val="hy-AM"/>
        </w:rPr>
        <w:t>և</w:t>
      </w:r>
      <w:r w:rsidRPr="001127BC">
        <w:rPr>
          <w:rFonts w:ascii="GHEA Mariam" w:hAnsi="GHEA Mariam"/>
          <w:sz w:val="22"/>
          <w:szCs w:val="22"/>
          <w:lang w:val="hy-AM"/>
        </w:rPr>
        <w:t xml:space="preserve"> պոլիքլորացված դիբենզոֆուրանների (ՊՔԴՖ) հանրագումար են </w:t>
      </w:r>
      <w:r w:rsidR="001127BC">
        <w:rPr>
          <w:rFonts w:ascii="GHEA Mariam" w:hAnsi="GHEA Mariam"/>
          <w:sz w:val="22"/>
          <w:szCs w:val="22"/>
          <w:lang w:val="hy-AM"/>
        </w:rPr>
        <w:t>և</w:t>
      </w:r>
      <w:r w:rsidRPr="001127BC">
        <w:rPr>
          <w:rFonts w:ascii="GHEA Mariam" w:hAnsi="GHEA Mariam"/>
          <w:sz w:val="22"/>
          <w:szCs w:val="22"/>
          <w:lang w:val="hy-AM"/>
        </w:rPr>
        <w:t xml:space="preserve"> արտահայտվում են որպես թունավոր համարժեքների (ԹՀ) հանրագումար Առողջապահության համաշխարհային կազմակերպության (ԱՀԿ) սանդղակով՝</w:t>
      </w:r>
    </w:p>
    <w:p w14:paraId="2E5B2F8D" w14:textId="77777777" w:rsidR="008C21D2" w:rsidRPr="0092268F" w:rsidRDefault="008C21D2" w:rsidP="008C21D2">
      <w:pPr>
        <w:spacing w:after="160" w:line="360" w:lineRule="auto"/>
        <w:rPr>
          <w:rFonts w:ascii="GHEA Mariam" w:hAnsi="GHEA Mariam"/>
        </w:rPr>
      </w:pPr>
    </w:p>
    <w:p w14:paraId="7B3C08B3" w14:textId="77777777" w:rsidR="008C21D2" w:rsidRPr="0092268F" w:rsidRDefault="008C21D2" w:rsidP="008C21D2">
      <w:pPr>
        <w:pStyle w:val="Bodytext20"/>
        <w:shd w:val="clear" w:color="auto" w:fill="auto"/>
        <w:spacing w:before="0" w:after="0" w:line="240" w:lineRule="auto"/>
        <w:ind w:firstLine="0"/>
        <w:jc w:val="center"/>
        <w:rPr>
          <w:rFonts w:ascii="GHEA Mariam" w:hAnsi="GHEA Mariam"/>
          <w:sz w:val="22"/>
          <w:szCs w:val="22"/>
        </w:rPr>
      </w:pPr>
      <w:r w:rsidRPr="0092268F">
        <w:rPr>
          <w:rFonts w:ascii="GHEA Mariam" w:hAnsi="GHEA Mariam"/>
          <w:sz w:val="22"/>
          <w:szCs w:val="22"/>
        </w:rPr>
        <w:t>Թունավոր համարժեքներ (ԱՀԿ սանդղակով)</w:t>
      </w:r>
    </w:p>
    <w:tbl>
      <w:tblPr>
        <w:tblOverlap w:val="never"/>
        <w:tblW w:w="9561" w:type="dxa"/>
        <w:jc w:val="center"/>
        <w:tblLayout w:type="fixed"/>
        <w:tblCellMar>
          <w:left w:w="10" w:type="dxa"/>
          <w:right w:w="10" w:type="dxa"/>
        </w:tblCellMar>
        <w:tblLook w:val="04A0" w:firstRow="1" w:lastRow="0" w:firstColumn="1" w:lastColumn="0" w:noHBand="0" w:noVBand="1"/>
      </w:tblPr>
      <w:tblGrid>
        <w:gridCol w:w="4766"/>
        <w:gridCol w:w="4795"/>
      </w:tblGrid>
      <w:tr w:rsidR="008C21D2" w:rsidRPr="0092268F" w14:paraId="54B9EB38" w14:textId="77777777" w:rsidTr="00E7690E">
        <w:trPr>
          <w:jc w:val="center"/>
        </w:trPr>
        <w:tc>
          <w:tcPr>
            <w:tcW w:w="4766" w:type="dxa"/>
            <w:tcBorders>
              <w:top w:val="single" w:sz="4" w:space="0" w:color="auto"/>
              <w:left w:val="single" w:sz="4" w:space="0" w:color="auto"/>
            </w:tcBorders>
            <w:shd w:val="clear" w:color="auto" w:fill="FFFFFF"/>
            <w:vAlign w:val="center"/>
          </w:tcPr>
          <w:p w14:paraId="4926C6BB" w14:textId="77777777" w:rsidR="008C21D2" w:rsidRPr="0092268F" w:rsidRDefault="008C21D2" w:rsidP="00E7690E">
            <w:pPr>
              <w:pStyle w:val="Bodytext20"/>
              <w:shd w:val="clear" w:color="auto" w:fill="auto"/>
              <w:tabs>
                <w:tab w:val="left" w:pos="539"/>
              </w:tabs>
              <w:spacing w:before="0" w:after="0" w:line="240" w:lineRule="auto"/>
              <w:ind w:firstLine="0"/>
              <w:jc w:val="center"/>
              <w:rPr>
                <w:rFonts w:ascii="GHEA Mariam" w:hAnsi="GHEA Mariam"/>
                <w:sz w:val="22"/>
                <w:szCs w:val="22"/>
              </w:rPr>
            </w:pPr>
            <w:r w:rsidRPr="0092268F">
              <w:rPr>
                <w:rStyle w:val="Bodytext211pt"/>
                <w:rFonts w:ascii="GHEA Mariam" w:hAnsi="GHEA Mariam"/>
              </w:rPr>
              <w:t>Կոնգեներ</w:t>
            </w:r>
          </w:p>
        </w:tc>
        <w:tc>
          <w:tcPr>
            <w:tcW w:w="4795" w:type="dxa"/>
            <w:tcBorders>
              <w:top w:val="single" w:sz="4" w:space="0" w:color="auto"/>
              <w:left w:val="single" w:sz="4" w:space="0" w:color="auto"/>
              <w:right w:val="single" w:sz="4" w:space="0" w:color="auto"/>
            </w:tcBorders>
            <w:shd w:val="clear" w:color="auto" w:fill="FFFFFF"/>
            <w:vAlign w:val="center"/>
          </w:tcPr>
          <w:p w14:paraId="6FA2D45D" w14:textId="77777777" w:rsidR="008C21D2" w:rsidRPr="0092268F" w:rsidRDefault="008C21D2" w:rsidP="00E7690E">
            <w:pPr>
              <w:pStyle w:val="Bodytext20"/>
              <w:shd w:val="clear" w:color="auto" w:fill="auto"/>
              <w:spacing w:before="0" w:after="0" w:line="240" w:lineRule="auto"/>
              <w:ind w:firstLine="0"/>
              <w:jc w:val="center"/>
              <w:rPr>
                <w:rFonts w:ascii="GHEA Mariam" w:hAnsi="GHEA Mariam"/>
                <w:sz w:val="22"/>
                <w:szCs w:val="22"/>
              </w:rPr>
            </w:pPr>
            <w:r w:rsidRPr="0092268F">
              <w:rPr>
                <w:rStyle w:val="Bodytext211pt"/>
                <w:rFonts w:ascii="GHEA Mariam" w:hAnsi="GHEA Mariam"/>
              </w:rPr>
              <w:t>ԹՀ մեծություն</w:t>
            </w:r>
          </w:p>
        </w:tc>
      </w:tr>
      <w:tr w:rsidR="008C21D2" w:rsidRPr="0092268F" w14:paraId="149FD3C1" w14:textId="77777777" w:rsidTr="00E7690E">
        <w:trPr>
          <w:jc w:val="center"/>
        </w:trPr>
        <w:tc>
          <w:tcPr>
            <w:tcW w:w="4766" w:type="dxa"/>
            <w:tcBorders>
              <w:top w:val="single" w:sz="4" w:space="0" w:color="auto"/>
              <w:left w:val="single" w:sz="4" w:space="0" w:color="auto"/>
            </w:tcBorders>
            <w:shd w:val="clear" w:color="auto" w:fill="FFFFFF"/>
            <w:vAlign w:val="bottom"/>
          </w:tcPr>
          <w:p w14:paraId="7B81B1DC" w14:textId="77777777" w:rsidR="008C21D2" w:rsidRPr="0092268F" w:rsidRDefault="008C21D2" w:rsidP="00E7690E">
            <w:pPr>
              <w:pStyle w:val="Bodytext20"/>
              <w:shd w:val="clear" w:color="auto" w:fill="auto"/>
              <w:tabs>
                <w:tab w:val="left" w:pos="539"/>
              </w:tabs>
              <w:spacing w:before="0" w:after="0" w:line="240" w:lineRule="auto"/>
              <w:ind w:firstLine="0"/>
              <w:jc w:val="center"/>
              <w:rPr>
                <w:rFonts w:ascii="GHEA Mariam" w:hAnsi="GHEA Mariam"/>
                <w:sz w:val="22"/>
                <w:szCs w:val="22"/>
              </w:rPr>
            </w:pPr>
            <w:r w:rsidRPr="0092268F">
              <w:rPr>
                <w:rStyle w:val="Bodytext2105pt"/>
                <w:rFonts w:ascii="GHEA Mariam" w:eastAsiaTheme="majorEastAsia" w:hAnsi="GHEA Mariam"/>
                <w:sz w:val="22"/>
                <w:szCs w:val="22"/>
              </w:rPr>
              <w:t>1</w:t>
            </w:r>
          </w:p>
        </w:tc>
        <w:tc>
          <w:tcPr>
            <w:tcW w:w="4795" w:type="dxa"/>
            <w:tcBorders>
              <w:top w:val="single" w:sz="4" w:space="0" w:color="auto"/>
              <w:left w:val="single" w:sz="4" w:space="0" w:color="auto"/>
              <w:right w:val="single" w:sz="4" w:space="0" w:color="auto"/>
            </w:tcBorders>
            <w:shd w:val="clear" w:color="auto" w:fill="FFFFFF"/>
            <w:vAlign w:val="bottom"/>
          </w:tcPr>
          <w:p w14:paraId="3991420E" w14:textId="77777777" w:rsidR="008C21D2" w:rsidRPr="0092268F" w:rsidRDefault="008C21D2" w:rsidP="00E7690E">
            <w:pPr>
              <w:pStyle w:val="Bodytext20"/>
              <w:shd w:val="clear" w:color="auto" w:fill="auto"/>
              <w:spacing w:before="0" w:after="0" w:line="240" w:lineRule="auto"/>
              <w:ind w:firstLine="0"/>
              <w:jc w:val="center"/>
              <w:rPr>
                <w:rFonts w:ascii="GHEA Mariam" w:hAnsi="GHEA Mariam"/>
                <w:sz w:val="22"/>
                <w:szCs w:val="22"/>
              </w:rPr>
            </w:pPr>
            <w:r w:rsidRPr="0092268F">
              <w:rPr>
                <w:rStyle w:val="Bodytext211pt"/>
                <w:rFonts w:ascii="GHEA Mariam" w:hAnsi="GHEA Mariam"/>
              </w:rPr>
              <w:t>2</w:t>
            </w:r>
          </w:p>
        </w:tc>
      </w:tr>
      <w:tr w:rsidR="008C21D2" w:rsidRPr="0092268F" w14:paraId="3D93C01A" w14:textId="77777777" w:rsidTr="00E7690E">
        <w:trPr>
          <w:jc w:val="center"/>
        </w:trPr>
        <w:tc>
          <w:tcPr>
            <w:tcW w:w="4766" w:type="dxa"/>
            <w:tcBorders>
              <w:top w:val="single" w:sz="4" w:space="0" w:color="auto"/>
            </w:tcBorders>
            <w:shd w:val="clear" w:color="auto" w:fill="FFFFFF"/>
            <w:vAlign w:val="center"/>
          </w:tcPr>
          <w:p w14:paraId="528B3D39" w14:textId="77777777" w:rsidR="008C21D2" w:rsidRPr="0092268F" w:rsidRDefault="008C21D2" w:rsidP="00E7690E">
            <w:pPr>
              <w:pStyle w:val="Bodytext20"/>
              <w:shd w:val="clear" w:color="auto" w:fill="auto"/>
              <w:tabs>
                <w:tab w:val="left" w:pos="239"/>
              </w:tabs>
              <w:spacing w:before="0" w:after="0" w:line="240" w:lineRule="auto"/>
              <w:ind w:firstLine="0"/>
              <w:jc w:val="left"/>
              <w:rPr>
                <w:rFonts w:ascii="GHEA Mariam" w:hAnsi="GHEA Mariam"/>
                <w:sz w:val="22"/>
                <w:szCs w:val="22"/>
              </w:rPr>
            </w:pPr>
            <w:r w:rsidRPr="0092268F">
              <w:rPr>
                <w:rStyle w:val="Bodytext211pt"/>
                <w:rFonts w:ascii="GHEA Mariam" w:hAnsi="GHEA Mariam"/>
              </w:rPr>
              <w:t>1.</w:t>
            </w:r>
            <w:r w:rsidRPr="0092268F">
              <w:rPr>
                <w:rStyle w:val="Bodytext211pt"/>
                <w:rFonts w:ascii="GHEA Mariam" w:hAnsi="GHEA Mariam"/>
              </w:rPr>
              <w:tab/>
              <w:t>Դիբենզո-պ-դիօքսիններ (ՊՔԴԴ)՝</w:t>
            </w:r>
          </w:p>
        </w:tc>
        <w:tc>
          <w:tcPr>
            <w:tcW w:w="4795" w:type="dxa"/>
            <w:tcBorders>
              <w:top w:val="single" w:sz="4" w:space="0" w:color="auto"/>
            </w:tcBorders>
            <w:shd w:val="clear" w:color="auto" w:fill="FFFFFF"/>
          </w:tcPr>
          <w:p w14:paraId="42B890B1" w14:textId="77777777" w:rsidR="008C21D2" w:rsidRPr="0092268F" w:rsidRDefault="008C21D2" w:rsidP="00E7690E">
            <w:pPr>
              <w:rPr>
                <w:rFonts w:ascii="GHEA Mariam" w:hAnsi="GHEA Mariam"/>
              </w:rPr>
            </w:pPr>
          </w:p>
        </w:tc>
      </w:tr>
      <w:tr w:rsidR="008C21D2" w:rsidRPr="0092268F" w14:paraId="07D6877F" w14:textId="77777777" w:rsidTr="00E7690E">
        <w:trPr>
          <w:jc w:val="center"/>
        </w:trPr>
        <w:tc>
          <w:tcPr>
            <w:tcW w:w="4766" w:type="dxa"/>
            <w:shd w:val="clear" w:color="auto" w:fill="FFFFFF"/>
            <w:vAlign w:val="center"/>
          </w:tcPr>
          <w:p w14:paraId="683D6B34" w14:textId="77777777" w:rsidR="008C21D2" w:rsidRPr="0092268F" w:rsidRDefault="008C21D2" w:rsidP="00E7690E">
            <w:pPr>
              <w:pStyle w:val="Bodytext20"/>
              <w:shd w:val="clear" w:color="auto" w:fill="auto"/>
              <w:tabs>
                <w:tab w:val="left" w:pos="539"/>
              </w:tabs>
              <w:spacing w:before="0" w:after="0" w:line="240" w:lineRule="auto"/>
              <w:ind w:firstLine="0"/>
              <w:jc w:val="left"/>
              <w:rPr>
                <w:rFonts w:ascii="GHEA Mariam" w:hAnsi="GHEA Mariam"/>
                <w:sz w:val="22"/>
                <w:szCs w:val="22"/>
              </w:rPr>
            </w:pPr>
            <w:r w:rsidRPr="0092268F">
              <w:rPr>
                <w:rStyle w:val="Bodytext211pt"/>
                <w:rFonts w:ascii="GHEA Mariam" w:hAnsi="GHEA Mariam"/>
              </w:rPr>
              <w:t>2,3,7,8-տետրաքլորդիբենզոդիօքսին</w:t>
            </w:r>
          </w:p>
        </w:tc>
        <w:tc>
          <w:tcPr>
            <w:tcW w:w="4795" w:type="dxa"/>
            <w:shd w:val="clear" w:color="auto" w:fill="FFFFFF"/>
            <w:vAlign w:val="center"/>
          </w:tcPr>
          <w:p w14:paraId="174687DA" w14:textId="77777777" w:rsidR="008C21D2" w:rsidRPr="0092268F" w:rsidRDefault="008C21D2" w:rsidP="00E7690E">
            <w:pPr>
              <w:pStyle w:val="Bodytext20"/>
              <w:shd w:val="clear" w:color="auto" w:fill="auto"/>
              <w:spacing w:before="0" w:after="0" w:line="240" w:lineRule="auto"/>
              <w:ind w:firstLine="0"/>
              <w:jc w:val="center"/>
              <w:rPr>
                <w:rFonts w:ascii="GHEA Mariam" w:hAnsi="GHEA Mariam"/>
                <w:sz w:val="22"/>
                <w:szCs w:val="22"/>
              </w:rPr>
            </w:pPr>
            <w:r w:rsidRPr="0092268F">
              <w:rPr>
                <w:rStyle w:val="Bodytext2105pt"/>
                <w:rFonts w:ascii="GHEA Mariam" w:eastAsiaTheme="majorEastAsia" w:hAnsi="GHEA Mariam"/>
                <w:sz w:val="22"/>
                <w:szCs w:val="22"/>
              </w:rPr>
              <w:t>1</w:t>
            </w:r>
          </w:p>
        </w:tc>
      </w:tr>
      <w:tr w:rsidR="008C21D2" w:rsidRPr="0092268F" w14:paraId="49545CA9" w14:textId="77777777" w:rsidTr="00E7690E">
        <w:trPr>
          <w:jc w:val="center"/>
        </w:trPr>
        <w:tc>
          <w:tcPr>
            <w:tcW w:w="4766" w:type="dxa"/>
            <w:shd w:val="clear" w:color="auto" w:fill="FFFFFF"/>
            <w:vAlign w:val="center"/>
          </w:tcPr>
          <w:p w14:paraId="4C18C9AF" w14:textId="77777777" w:rsidR="008C21D2" w:rsidRPr="0092268F" w:rsidRDefault="008C21D2" w:rsidP="00E7690E">
            <w:pPr>
              <w:pStyle w:val="Bodytext20"/>
              <w:keepNext/>
              <w:keepLines/>
              <w:shd w:val="clear" w:color="auto" w:fill="auto"/>
              <w:tabs>
                <w:tab w:val="left" w:pos="539"/>
              </w:tabs>
              <w:spacing w:before="0" w:after="0" w:line="240" w:lineRule="auto"/>
              <w:ind w:firstLine="0"/>
              <w:jc w:val="left"/>
              <w:outlineLvl w:val="0"/>
              <w:rPr>
                <w:rFonts w:ascii="GHEA Mariam" w:hAnsi="GHEA Mariam"/>
                <w:sz w:val="22"/>
                <w:szCs w:val="22"/>
              </w:rPr>
            </w:pPr>
            <w:r w:rsidRPr="0092268F">
              <w:rPr>
                <w:rStyle w:val="Bodytext211pt"/>
                <w:rFonts w:ascii="GHEA Mariam" w:hAnsi="GHEA Mariam"/>
              </w:rPr>
              <w:t>1,2,3,7,8-պենտաքլորդիբենզոդիօքսին</w:t>
            </w:r>
          </w:p>
        </w:tc>
        <w:tc>
          <w:tcPr>
            <w:tcW w:w="4795" w:type="dxa"/>
            <w:shd w:val="clear" w:color="auto" w:fill="FFFFFF"/>
            <w:vAlign w:val="center"/>
          </w:tcPr>
          <w:p w14:paraId="6DFE2167" w14:textId="77777777" w:rsidR="008C21D2" w:rsidRPr="0092268F" w:rsidRDefault="008C21D2" w:rsidP="00E7690E">
            <w:pPr>
              <w:pStyle w:val="Bodytext20"/>
              <w:shd w:val="clear" w:color="auto" w:fill="auto"/>
              <w:spacing w:before="0" w:after="0" w:line="240" w:lineRule="auto"/>
              <w:ind w:firstLine="0"/>
              <w:jc w:val="center"/>
              <w:rPr>
                <w:rFonts w:ascii="GHEA Mariam" w:hAnsi="GHEA Mariam"/>
                <w:sz w:val="22"/>
                <w:szCs w:val="22"/>
              </w:rPr>
            </w:pPr>
            <w:r w:rsidRPr="0092268F">
              <w:rPr>
                <w:rStyle w:val="Bodytext211pt"/>
                <w:rFonts w:ascii="GHEA Mariam" w:hAnsi="GHEA Mariam"/>
              </w:rPr>
              <w:t>1</w:t>
            </w:r>
          </w:p>
        </w:tc>
      </w:tr>
      <w:tr w:rsidR="008C21D2" w:rsidRPr="0092268F" w14:paraId="52CAAB4C" w14:textId="77777777" w:rsidTr="00E7690E">
        <w:trPr>
          <w:jc w:val="center"/>
        </w:trPr>
        <w:tc>
          <w:tcPr>
            <w:tcW w:w="4766" w:type="dxa"/>
            <w:shd w:val="clear" w:color="auto" w:fill="FFFFFF"/>
            <w:vAlign w:val="center"/>
          </w:tcPr>
          <w:p w14:paraId="44739D21" w14:textId="77777777" w:rsidR="008C21D2" w:rsidRPr="0092268F" w:rsidRDefault="008C21D2" w:rsidP="00E7690E">
            <w:pPr>
              <w:pStyle w:val="Bodytext20"/>
              <w:shd w:val="clear" w:color="auto" w:fill="auto"/>
              <w:tabs>
                <w:tab w:val="left" w:pos="539"/>
              </w:tabs>
              <w:spacing w:before="0" w:after="0" w:line="240" w:lineRule="auto"/>
              <w:ind w:firstLine="0"/>
              <w:jc w:val="left"/>
              <w:rPr>
                <w:rFonts w:ascii="GHEA Mariam" w:hAnsi="GHEA Mariam"/>
                <w:sz w:val="22"/>
                <w:szCs w:val="22"/>
              </w:rPr>
            </w:pPr>
            <w:r w:rsidRPr="0092268F">
              <w:rPr>
                <w:rStyle w:val="Bodytext211pt"/>
                <w:rFonts w:ascii="GHEA Mariam" w:hAnsi="GHEA Mariam"/>
              </w:rPr>
              <w:t>1,2,3,4,7,8-հեքսաքլորդիբենզոդիօքսին</w:t>
            </w:r>
          </w:p>
        </w:tc>
        <w:tc>
          <w:tcPr>
            <w:tcW w:w="4795" w:type="dxa"/>
            <w:shd w:val="clear" w:color="auto" w:fill="FFFFFF"/>
            <w:vAlign w:val="center"/>
          </w:tcPr>
          <w:p w14:paraId="225FDDBF" w14:textId="77777777" w:rsidR="008C21D2" w:rsidRPr="0092268F" w:rsidRDefault="008C21D2" w:rsidP="00E7690E">
            <w:pPr>
              <w:pStyle w:val="Bodytext20"/>
              <w:shd w:val="clear" w:color="auto" w:fill="auto"/>
              <w:spacing w:before="0" w:after="0" w:line="240" w:lineRule="auto"/>
              <w:ind w:firstLine="0"/>
              <w:jc w:val="center"/>
              <w:rPr>
                <w:rFonts w:ascii="GHEA Mariam" w:hAnsi="GHEA Mariam"/>
                <w:sz w:val="22"/>
                <w:szCs w:val="22"/>
              </w:rPr>
            </w:pPr>
            <w:r w:rsidRPr="0092268F">
              <w:rPr>
                <w:rStyle w:val="CourierNew"/>
                <w:rFonts w:ascii="GHEA Mariam" w:eastAsia="Calibri" w:hAnsi="GHEA Mariam"/>
                <w:sz w:val="22"/>
                <w:szCs w:val="22"/>
              </w:rPr>
              <w:t>0.1</w:t>
            </w:r>
          </w:p>
        </w:tc>
      </w:tr>
      <w:tr w:rsidR="008C21D2" w:rsidRPr="0092268F" w14:paraId="387678B0" w14:textId="77777777" w:rsidTr="00E7690E">
        <w:trPr>
          <w:jc w:val="center"/>
        </w:trPr>
        <w:tc>
          <w:tcPr>
            <w:tcW w:w="4766" w:type="dxa"/>
            <w:shd w:val="clear" w:color="auto" w:fill="FFFFFF"/>
            <w:vAlign w:val="center"/>
          </w:tcPr>
          <w:p w14:paraId="441A6451" w14:textId="77777777" w:rsidR="008C21D2" w:rsidRPr="0092268F" w:rsidRDefault="008C21D2" w:rsidP="00E7690E">
            <w:pPr>
              <w:pStyle w:val="Bodytext20"/>
              <w:keepNext/>
              <w:keepLines/>
              <w:shd w:val="clear" w:color="auto" w:fill="auto"/>
              <w:tabs>
                <w:tab w:val="left" w:pos="539"/>
              </w:tabs>
              <w:spacing w:before="0" w:after="0" w:line="240" w:lineRule="auto"/>
              <w:ind w:firstLine="0"/>
              <w:jc w:val="left"/>
              <w:outlineLvl w:val="0"/>
              <w:rPr>
                <w:rFonts w:ascii="GHEA Mariam" w:hAnsi="GHEA Mariam"/>
                <w:sz w:val="22"/>
                <w:szCs w:val="22"/>
              </w:rPr>
            </w:pPr>
            <w:r w:rsidRPr="0092268F">
              <w:rPr>
                <w:rStyle w:val="Bodytext211pt"/>
                <w:rFonts w:ascii="GHEA Mariam" w:hAnsi="GHEA Mariam"/>
              </w:rPr>
              <w:t>1,2,3,4,7,8-հեքսաքլորդիբենզոդիօքսին</w:t>
            </w:r>
          </w:p>
        </w:tc>
        <w:tc>
          <w:tcPr>
            <w:tcW w:w="4795" w:type="dxa"/>
            <w:shd w:val="clear" w:color="auto" w:fill="FFFFFF"/>
            <w:vAlign w:val="center"/>
          </w:tcPr>
          <w:p w14:paraId="43874BDF" w14:textId="77777777" w:rsidR="008C21D2" w:rsidRPr="0092268F" w:rsidRDefault="008C21D2" w:rsidP="00E7690E">
            <w:pPr>
              <w:pStyle w:val="Bodytext20"/>
              <w:shd w:val="clear" w:color="auto" w:fill="auto"/>
              <w:spacing w:before="0" w:after="0" w:line="240" w:lineRule="auto"/>
              <w:ind w:firstLine="0"/>
              <w:jc w:val="center"/>
              <w:rPr>
                <w:rFonts w:ascii="GHEA Mariam" w:hAnsi="GHEA Mariam"/>
                <w:sz w:val="22"/>
                <w:szCs w:val="22"/>
              </w:rPr>
            </w:pPr>
            <w:r w:rsidRPr="0092268F">
              <w:rPr>
                <w:rStyle w:val="Bodytext2105pt"/>
                <w:rFonts w:ascii="GHEA Mariam" w:eastAsiaTheme="majorEastAsia" w:hAnsi="GHEA Mariam"/>
                <w:sz w:val="22"/>
                <w:szCs w:val="22"/>
              </w:rPr>
              <w:t>0.1</w:t>
            </w:r>
          </w:p>
        </w:tc>
      </w:tr>
      <w:tr w:rsidR="008C21D2" w:rsidRPr="0092268F" w14:paraId="00C370A6" w14:textId="77777777" w:rsidTr="00E7690E">
        <w:trPr>
          <w:jc w:val="center"/>
        </w:trPr>
        <w:tc>
          <w:tcPr>
            <w:tcW w:w="4766" w:type="dxa"/>
            <w:shd w:val="clear" w:color="auto" w:fill="FFFFFF"/>
            <w:vAlign w:val="center"/>
          </w:tcPr>
          <w:p w14:paraId="3400C723" w14:textId="77777777" w:rsidR="008C21D2" w:rsidRPr="0092268F" w:rsidRDefault="008C21D2" w:rsidP="00E7690E">
            <w:pPr>
              <w:pStyle w:val="Bodytext20"/>
              <w:keepNext/>
              <w:keepLines/>
              <w:shd w:val="clear" w:color="auto" w:fill="auto"/>
              <w:tabs>
                <w:tab w:val="left" w:pos="539"/>
              </w:tabs>
              <w:spacing w:before="0" w:after="0" w:line="240" w:lineRule="auto"/>
              <w:ind w:firstLine="0"/>
              <w:jc w:val="left"/>
              <w:outlineLvl w:val="0"/>
              <w:rPr>
                <w:rFonts w:ascii="GHEA Mariam" w:hAnsi="GHEA Mariam"/>
                <w:sz w:val="22"/>
                <w:szCs w:val="22"/>
              </w:rPr>
            </w:pPr>
            <w:r w:rsidRPr="0092268F">
              <w:rPr>
                <w:rStyle w:val="Bodytext211pt"/>
                <w:rFonts w:ascii="GHEA Mariam" w:hAnsi="GHEA Mariam"/>
              </w:rPr>
              <w:t>1,2,3,7,8,9-հեքսաքլորդիբենզոդիօքսին</w:t>
            </w:r>
          </w:p>
        </w:tc>
        <w:tc>
          <w:tcPr>
            <w:tcW w:w="4795" w:type="dxa"/>
            <w:shd w:val="clear" w:color="auto" w:fill="FFFFFF"/>
            <w:vAlign w:val="center"/>
          </w:tcPr>
          <w:p w14:paraId="1CE46355" w14:textId="77777777" w:rsidR="008C21D2" w:rsidRPr="0092268F" w:rsidRDefault="008C21D2" w:rsidP="00E7690E">
            <w:pPr>
              <w:pStyle w:val="Bodytext20"/>
              <w:shd w:val="clear" w:color="auto" w:fill="auto"/>
              <w:spacing w:before="0" w:after="0" w:line="240" w:lineRule="auto"/>
              <w:ind w:firstLine="0"/>
              <w:jc w:val="center"/>
              <w:rPr>
                <w:rFonts w:ascii="GHEA Mariam" w:hAnsi="GHEA Mariam"/>
                <w:sz w:val="22"/>
                <w:szCs w:val="22"/>
              </w:rPr>
            </w:pPr>
            <w:r w:rsidRPr="0092268F">
              <w:rPr>
                <w:rStyle w:val="CourierNew"/>
                <w:rFonts w:ascii="GHEA Mariam" w:eastAsia="Calibri" w:hAnsi="GHEA Mariam"/>
                <w:sz w:val="22"/>
                <w:szCs w:val="22"/>
              </w:rPr>
              <w:t>0.1</w:t>
            </w:r>
          </w:p>
        </w:tc>
      </w:tr>
      <w:tr w:rsidR="008C21D2" w:rsidRPr="0092268F" w14:paraId="0FB53CFD" w14:textId="77777777" w:rsidTr="00E7690E">
        <w:trPr>
          <w:jc w:val="center"/>
        </w:trPr>
        <w:tc>
          <w:tcPr>
            <w:tcW w:w="4766" w:type="dxa"/>
            <w:shd w:val="clear" w:color="auto" w:fill="FFFFFF"/>
            <w:vAlign w:val="center"/>
          </w:tcPr>
          <w:p w14:paraId="64C54FB1" w14:textId="77777777" w:rsidR="008C21D2" w:rsidRPr="0092268F" w:rsidRDefault="008C21D2" w:rsidP="00E7690E">
            <w:pPr>
              <w:pStyle w:val="Bodytext20"/>
              <w:shd w:val="clear" w:color="auto" w:fill="auto"/>
              <w:tabs>
                <w:tab w:val="left" w:pos="539"/>
              </w:tabs>
              <w:spacing w:before="0" w:after="0" w:line="240" w:lineRule="auto"/>
              <w:ind w:firstLine="0"/>
              <w:jc w:val="left"/>
              <w:rPr>
                <w:rFonts w:ascii="GHEA Mariam" w:hAnsi="GHEA Mariam"/>
                <w:sz w:val="22"/>
                <w:szCs w:val="22"/>
              </w:rPr>
            </w:pPr>
            <w:r w:rsidRPr="0092268F">
              <w:rPr>
                <w:rStyle w:val="Bodytext211pt"/>
                <w:rFonts w:ascii="GHEA Mariam" w:hAnsi="GHEA Mariam"/>
              </w:rPr>
              <w:t>1,2,3,4,6,7,8-հեպտաքլորդիբենզոդիօքսին</w:t>
            </w:r>
          </w:p>
        </w:tc>
        <w:tc>
          <w:tcPr>
            <w:tcW w:w="4795" w:type="dxa"/>
            <w:shd w:val="clear" w:color="auto" w:fill="FFFFFF"/>
            <w:vAlign w:val="center"/>
          </w:tcPr>
          <w:p w14:paraId="008F2CC5" w14:textId="77777777" w:rsidR="008C21D2" w:rsidRPr="0092268F" w:rsidRDefault="008C21D2" w:rsidP="00E7690E">
            <w:pPr>
              <w:pStyle w:val="Bodytext20"/>
              <w:shd w:val="clear" w:color="auto" w:fill="auto"/>
              <w:spacing w:before="0" w:after="0" w:line="240" w:lineRule="auto"/>
              <w:ind w:firstLine="0"/>
              <w:jc w:val="center"/>
              <w:rPr>
                <w:rFonts w:ascii="GHEA Mariam" w:hAnsi="GHEA Mariam"/>
                <w:sz w:val="22"/>
                <w:szCs w:val="22"/>
              </w:rPr>
            </w:pPr>
            <w:r w:rsidRPr="0092268F">
              <w:rPr>
                <w:rStyle w:val="Bodytext2105pt"/>
                <w:rFonts w:ascii="GHEA Mariam" w:eastAsiaTheme="majorEastAsia" w:hAnsi="GHEA Mariam"/>
                <w:sz w:val="22"/>
                <w:szCs w:val="22"/>
              </w:rPr>
              <w:t>0.01</w:t>
            </w:r>
          </w:p>
        </w:tc>
      </w:tr>
      <w:tr w:rsidR="008C21D2" w:rsidRPr="0092268F" w14:paraId="518B4E7E" w14:textId="77777777" w:rsidTr="00E7690E">
        <w:trPr>
          <w:jc w:val="center"/>
        </w:trPr>
        <w:tc>
          <w:tcPr>
            <w:tcW w:w="4766" w:type="dxa"/>
            <w:shd w:val="clear" w:color="auto" w:fill="FFFFFF"/>
            <w:vAlign w:val="center"/>
          </w:tcPr>
          <w:p w14:paraId="36F16AF6" w14:textId="77777777" w:rsidR="008C21D2" w:rsidRPr="0092268F" w:rsidRDefault="008C21D2" w:rsidP="00E7690E">
            <w:pPr>
              <w:pStyle w:val="Bodytext20"/>
              <w:keepNext/>
              <w:keepLines/>
              <w:shd w:val="clear" w:color="auto" w:fill="auto"/>
              <w:tabs>
                <w:tab w:val="left" w:pos="539"/>
              </w:tabs>
              <w:spacing w:before="0" w:after="0" w:line="240" w:lineRule="auto"/>
              <w:ind w:firstLine="0"/>
              <w:jc w:val="left"/>
              <w:outlineLvl w:val="0"/>
              <w:rPr>
                <w:rFonts w:ascii="GHEA Mariam" w:hAnsi="GHEA Mariam"/>
                <w:sz w:val="22"/>
                <w:szCs w:val="22"/>
              </w:rPr>
            </w:pPr>
            <w:r w:rsidRPr="0092268F">
              <w:rPr>
                <w:rStyle w:val="Bodytext211pt"/>
                <w:rFonts w:ascii="GHEA Mariam" w:hAnsi="GHEA Mariam"/>
              </w:rPr>
              <w:t>Օկտաքլորդիբենզոդիօքսին</w:t>
            </w:r>
          </w:p>
        </w:tc>
        <w:tc>
          <w:tcPr>
            <w:tcW w:w="4795" w:type="dxa"/>
            <w:shd w:val="clear" w:color="auto" w:fill="FFFFFF"/>
            <w:vAlign w:val="center"/>
          </w:tcPr>
          <w:p w14:paraId="66A1356C" w14:textId="77777777" w:rsidR="008C21D2" w:rsidRPr="0092268F" w:rsidRDefault="008C21D2" w:rsidP="00E7690E">
            <w:pPr>
              <w:pStyle w:val="Bodytext20"/>
              <w:shd w:val="clear" w:color="auto" w:fill="auto"/>
              <w:spacing w:before="0" w:after="0" w:line="240" w:lineRule="auto"/>
              <w:ind w:firstLine="0"/>
              <w:jc w:val="center"/>
              <w:rPr>
                <w:rFonts w:ascii="GHEA Mariam" w:hAnsi="GHEA Mariam"/>
                <w:sz w:val="22"/>
                <w:szCs w:val="22"/>
              </w:rPr>
            </w:pPr>
            <w:r w:rsidRPr="0092268F">
              <w:rPr>
                <w:rStyle w:val="Bodytext2105pt"/>
                <w:rFonts w:ascii="GHEA Mariam" w:eastAsiaTheme="majorEastAsia" w:hAnsi="GHEA Mariam"/>
                <w:sz w:val="22"/>
                <w:szCs w:val="22"/>
              </w:rPr>
              <w:t>0.0001</w:t>
            </w:r>
          </w:p>
        </w:tc>
      </w:tr>
      <w:tr w:rsidR="008C21D2" w:rsidRPr="0092268F" w14:paraId="740401EE" w14:textId="77777777" w:rsidTr="00E7690E">
        <w:trPr>
          <w:jc w:val="center"/>
        </w:trPr>
        <w:tc>
          <w:tcPr>
            <w:tcW w:w="4766" w:type="dxa"/>
            <w:shd w:val="clear" w:color="auto" w:fill="FFFFFF"/>
            <w:vAlign w:val="center"/>
          </w:tcPr>
          <w:p w14:paraId="684F24F1" w14:textId="77777777" w:rsidR="008C21D2" w:rsidRPr="0092268F" w:rsidRDefault="008C21D2" w:rsidP="00E7690E">
            <w:pPr>
              <w:pStyle w:val="Bodytext20"/>
              <w:shd w:val="clear" w:color="auto" w:fill="auto"/>
              <w:tabs>
                <w:tab w:val="left" w:pos="381"/>
              </w:tabs>
              <w:spacing w:before="0" w:after="0" w:line="240" w:lineRule="auto"/>
              <w:ind w:firstLine="0"/>
              <w:jc w:val="left"/>
              <w:rPr>
                <w:rFonts w:ascii="GHEA Mariam" w:hAnsi="GHEA Mariam"/>
                <w:sz w:val="22"/>
                <w:szCs w:val="22"/>
              </w:rPr>
            </w:pPr>
            <w:r w:rsidRPr="0092268F">
              <w:rPr>
                <w:rStyle w:val="Bodytext211pt"/>
                <w:rFonts w:ascii="GHEA Mariam" w:hAnsi="GHEA Mariam"/>
              </w:rPr>
              <w:t>2.</w:t>
            </w:r>
            <w:r w:rsidRPr="0092268F">
              <w:rPr>
                <w:rStyle w:val="Bodytext211pt"/>
                <w:rFonts w:ascii="GHEA Mariam" w:hAnsi="GHEA Mariam"/>
              </w:rPr>
              <w:tab/>
              <w:t>Դիբենզոֆուրաններ (ՊՔԴՖ)՝</w:t>
            </w:r>
          </w:p>
        </w:tc>
        <w:tc>
          <w:tcPr>
            <w:tcW w:w="4795" w:type="dxa"/>
            <w:shd w:val="clear" w:color="auto" w:fill="FFFFFF"/>
          </w:tcPr>
          <w:p w14:paraId="3F492457" w14:textId="77777777" w:rsidR="008C21D2" w:rsidRPr="0092268F" w:rsidRDefault="008C21D2" w:rsidP="00E7690E">
            <w:pPr>
              <w:rPr>
                <w:rFonts w:ascii="GHEA Mariam" w:hAnsi="GHEA Mariam"/>
              </w:rPr>
            </w:pPr>
          </w:p>
        </w:tc>
      </w:tr>
      <w:tr w:rsidR="008C21D2" w:rsidRPr="0092268F" w14:paraId="4C49BCF4" w14:textId="77777777" w:rsidTr="00E7690E">
        <w:trPr>
          <w:jc w:val="center"/>
        </w:trPr>
        <w:tc>
          <w:tcPr>
            <w:tcW w:w="4766" w:type="dxa"/>
            <w:shd w:val="clear" w:color="auto" w:fill="FFFFFF"/>
            <w:vAlign w:val="center"/>
          </w:tcPr>
          <w:p w14:paraId="58CB0FFB" w14:textId="77777777" w:rsidR="008C21D2" w:rsidRPr="0092268F" w:rsidRDefault="008C21D2" w:rsidP="00E7690E">
            <w:pPr>
              <w:pStyle w:val="Bodytext20"/>
              <w:shd w:val="clear" w:color="auto" w:fill="auto"/>
              <w:tabs>
                <w:tab w:val="left" w:pos="539"/>
              </w:tabs>
              <w:spacing w:before="0" w:after="0" w:line="240" w:lineRule="auto"/>
              <w:ind w:firstLine="0"/>
              <w:jc w:val="left"/>
              <w:rPr>
                <w:rFonts w:ascii="GHEA Mariam" w:hAnsi="GHEA Mariam"/>
                <w:sz w:val="22"/>
                <w:szCs w:val="22"/>
              </w:rPr>
            </w:pPr>
            <w:r w:rsidRPr="0092268F">
              <w:rPr>
                <w:rStyle w:val="Bodytext211pt"/>
                <w:rFonts w:ascii="GHEA Mariam" w:hAnsi="GHEA Mariam"/>
              </w:rPr>
              <w:t>2,3,7,8-տետրաքլորդիբենզոֆուրան</w:t>
            </w:r>
          </w:p>
        </w:tc>
        <w:tc>
          <w:tcPr>
            <w:tcW w:w="4795" w:type="dxa"/>
            <w:shd w:val="clear" w:color="auto" w:fill="FFFFFF"/>
            <w:vAlign w:val="center"/>
          </w:tcPr>
          <w:p w14:paraId="0130E83A" w14:textId="77777777" w:rsidR="008C21D2" w:rsidRPr="0092268F" w:rsidRDefault="008C21D2" w:rsidP="00E7690E">
            <w:pPr>
              <w:pStyle w:val="Bodytext20"/>
              <w:shd w:val="clear" w:color="auto" w:fill="auto"/>
              <w:spacing w:before="0" w:after="0" w:line="240" w:lineRule="auto"/>
              <w:ind w:firstLine="0"/>
              <w:jc w:val="center"/>
              <w:rPr>
                <w:rFonts w:ascii="GHEA Mariam" w:hAnsi="GHEA Mariam"/>
                <w:sz w:val="22"/>
                <w:szCs w:val="22"/>
              </w:rPr>
            </w:pPr>
            <w:r w:rsidRPr="0092268F">
              <w:rPr>
                <w:rStyle w:val="CourierNew"/>
                <w:rFonts w:ascii="GHEA Mariam" w:eastAsia="Calibri" w:hAnsi="GHEA Mariam"/>
                <w:sz w:val="22"/>
                <w:szCs w:val="22"/>
              </w:rPr>
              <w:t>0.1</w:t>
            </w:r>
          </w:p>
        </w:tc>
      </w:tr>
      <w:tr w:rsidR="008C21D2" w:rsidRPr="0092268F" w14:paraId="7DCF62F3" w14:textId="77777777" w:rsidTr="00E7690E">
        <w:trPr>
          <w:jc w:val="center"/>
        </w:trPr>
        <w:tc>
          <w:tcPr>
            <w:tcW w:w="4766" w:type="dxa"/>
            <w:shd w:val="clear" w:color="auto" w:fill="FFFFFF"/>
            <w:vAlign w:val="center"/>
          </w:tcPr>
          <w:p w14:paraId="43E2CC36" w14:textId="77777777" w:rsidR="008C21D2" w:rsidRPr="0092268F" w:rsidRDefault="008C21D2" w:rsidP="00E7690E">
            <w:pPr>
              <w:pStyle w:val="Bodytext20"/>
              <w:shd w:val="clear" w:color="auto" w:fill="auto"/>
              <w:tabs>
                <w:tab w:val="left" w:pos="539"/>
              </w:tabs>
              <w:spacing w:before="0" w:after="0" w:line="240" w:lineRule="auto"/>
              <w:ind w:firstLine="0"/>
              <w:jc w:val="left"/>
              <w:rPr>
                <w:rFonts w:ascii="GHEA Mariam" w:hAnsi="GHEA Mariam"/>
                <w:sz w:val="22"/>
                <w:szCs w:val="22"/>
              </w:rPr>
            </w:pPr>
            <w:r w:rsidRPr="0092268F">
              <w:rPr>
                <w:rStyle w:val="Bodytext211pt"/>
                <w:rFonts w:ascii="GHEA Mariam" w:hAnsi="GHEA Mariam"/>
              </w:rPr>
              <w:t>1,2,3,7,8-պենտաքլորդիբենզոֆուրան</w:t>
            </w:r>
          </w:p>
        </w:tc>
        <w:tc>
          <w:tcPr>
            <w:tcW w:w="4795" w:type="dxa"/>
            <w:shd w:val="clear" w:color="auto" w:fill="FFFFFF"/>
            <w:vAlign w:val="center"/>
          </w:tcPr>
          <w:p w14:paraId="6EC10450" w14:textId="77777777" w:rsidR="008C21D2" w:rsidRPr="0092268F" w:rsidRDefault="008C21D2" w:rsidP="00E7690E">
            <w:pPr>
              <w:pStyle w:val="Bodytext20"/>
              <w:shd w:val="clear" w:color="auto" w:fill="auto"/>
              <w:spacing w:before="0" w:after="0" w:line="240" w:lineRule="auto"/>
              <w:ind w:firstLine="0"/>
              <w:jc w:val="center"/>
              <w:rPr>
                <w:rFonts w:ascii="GHEA Mariam" w:hAnsi="GHEA Mariam"/>
                <w:sz w:val="22"/>
                <w:szCs w:val="22"/>
              </w:rPr>
            </w:pPr>
            <w:r w:rsidRPr="0092268F">
              <w:rPr>
                <w:rStyle w:val="Bodytext2105pt"/>
                <w:rFonts w:ascii="GHEA Mariam" w:eastAsiaTheme="majorEastAsia" w:hAnsi="GHEA Mariam"/>
                <w:sz w:val="22"/>
                <w:szCs w:val="22"/>
              </w:rPr>
              <w:t>0.05</w:t>
            </w:r>
          </w:p>
        </w:tc>
      </w:tr>
      <w:tr w:rsidR="008C21D2" w:rsidRPr="0092268F" w14:paraId="70D69B11" w14:textId="77777777" w:rsidTr="00E7690E">
        <w:trPr>
          <w:jc w:val="center"/>
        </w:trPr>
        <w:tc>
          <w:tcPr>
            <w:tcW w:w="4766" w:type="dxa"/>
            <w:shd w:val="clear" w:color="auto" w:fill="FFFFFF"/>
            <w:vAlign w:val="center"/>
          </w:tcPr>
          <w:p w14:paraId="18140814" w14:textId="77777777" w:rsidR="008C21D2" w:rsidRPr="0092268F" w:rsidRDefault="008C21D2" w:rsidP="00E7690E">
            <w:pPr>
              <w:pStyle w:val="Bodytext20"/>
              <w:shd w:val="clear" w:color="auto" w:fill="auto"/>
              <w:tabs>
                <w:tab w:val="left" w:pos="539"/>
              </w:tabs>
              <w:spacing w:before="0" w:after="0" w:line="240" w:lineRule="auto"/>
              <w:ind w:firstLine="0"/>
              <w:jc w:val="left"/>
              <w:rPr>
                <w:rFonts w:ascii="GHEA Mariam" w:hAnsi="GHEA Mariam"/>
                <w:sz w:val="22"/>
                <w:szCs w:val="22"/>
              </w:rPr>
            </w:pPr>
            <w:r w:rsidRPr="0092268F">
              <w:rPr>
                <w:rStyle w:val="Bodytext211pt"/>
                <w:rFonts w:ascii="GHEA Mariam" w:hAnsi="GHEA Mariam"/>
              </w:rPr>
              <w:t>2,3,4,7,8-պենտաքլորդիբենզոֆուրան</w:t>
            </w:r>
          </w:p>
        </w:tc>
        <w:tc>
          <w:tcPr>
            <w:tcW w:w="4795" w:type="dxa"/>
            <w:shd w:val="clear" w:color="auto" w:fill="FFFFFF"/>
            <w:vAlign w:val="center"/>
          </w:tcPr>
          <w:p w14:paraId="5386AE39" w14:textId="77777777" w:rsidR="008C21D2" w:rsidRPr="0092268F" w:rsidRDefault="008C21D2" w:rsidP="00E7690E">
            <w:pPr>
              <w:pStyle w:val="Bodytext20"/>
              <w:shd w:val="clear" w:color="auto" w:fill="auto"/>
              <w:spacing w:before="0" w:after="0" w:line="240" w:lineRule="auto"/>
              <w:ind w:firstLine="0"/>
              <w:jc w:val="center"/>
              <w:rPr>
                <w:rFonts w:ascii="GHEA Mariam" w:hAnsi="GHEA Mariam"/>
                <w:sz w:val="22"/>
                <w:szCs w:val="22"/>
              </w:rPr>
            </w:pPr>
            <w:r w:rsidRPr="0092268F">
              <w:rPr>
                <w:rStyle w:val="Bodytext2105pt"/>
                <w:rFonts w:ascii="GHEA Mariam" w:eastAsiaTheme="majorEastAsia" w:hAnsi="GHEA Mariam"/>
                <w:sz w:val="22"/>
                <w:szCs w:val="22"/>
              </w:rPr>
              <w:t>0.5</w:t>
            </w:r>
          </w:p>
        </w:tc>
      </w:tr>
      <w:tr w:rsidR="008C21D2" w:rsidRPr="0092268F" w14:paraId="3B98B1B3" w14:textId="77777777" w:rsidTr="00E7690E">
        <w:trPr>
          <w:jc w:val="center"/>
        </w:trPr>
        <w:tc>
          <w:tcPr>
            <w:tcW w:w="4766" w:type="dxa"/>
            <w:shd w:val="clear" w:color="auto" w:fill="FFFFFF"/>
            <w:vAlign w:val="center"/>
          </w:tcPr>
          <w:p w14:paraId="7407DDA0" w14:textId="77777777" w:rsidR="008C21D2" w:rsidRPr="0092268F" w:rsidRDefault="008C21D2" w:rsidP="00E7690E">
            <w:pPr>
              <w:pStyle w:val="Bodytext20"/>
              <w:shd w:val="clear" w:color="auto" w:fill="auto"/>
              <w:tabs>
                <w:tab w:val="left" w:pos="539"/>
              </w:tabs>
              <w:spacing w:before="0" w:after="0" w:line="240" w:lineRule="auto"/>
              <w:ind w:firstLine="0"/>
              <w:jc w:val="left"/>
              <w:rPr>
                <w:rFonts w:ascii="GHEA Mariam" w:hAnsi="GHEA Mariam"/>
                <w:sz w:val="22"/>
                <w:szCs w:val="22"/>
              </w:rPr>
            </w:pPr>
            <w:r w:rsidRPr="0092268F">
              <w:rPr>
                <w:rStyle w:val="Bodytext211pt"/>
                <w:rFonts w:ascii="GHEA Mariam" w:hAnsi="GHEA Mariam"/>
              </w:rPr>
              <w:t>1,2,3,4,7,8-հեքսաքլորդիբենզոֆուրան</w:t>
            </w:r>
          </w:p>
        </w:tc>
        <w:tc>
          <w:tcPr>
            <w:tcW w:w="4795" w:type="dxa"/>
            <w:shd w:val="clear" w:color="auto" w:fill="FFFFFF"/>
            <w:vAlign w:val="center"/>
          </w:tcPr>
          <w:p w14:paraId="6CCE261A" w14:textId="77777777" w:rsidR="008C21D2" w:rsidRPr="0092268F" w:rsidRDefault="008C21D2" w:rsidP="00E7690E">
            <w:pPr>
              <w:pStyle w:val="Bodytext20"/>
              <w:shd w:val="clear" w:color="auto" w:fill="auto"/>
              <w:spacing w:before="0" w:after="0" w:line="240" w:lineRule="auto"/>
              <w:ind w:firstLine="0"/>
              <w:jc w:val="center"/>
              <w:rPr>
                <w:rFonts w:ascii="GHEA Mariam" w:hAnsi="GHEA Mariam"/>
                <w:sz w:val="22"/>
                <w:szCs w:val="22"/>
              </w:rPr>
            </w:pPr>
            <w:r w:rsidRPr="0092268F">
              <w:rPr>
                <w:rStyle w:val="CourierNew"/>
                <w:rFonts w:ascii="GHEA Mariam" w:eastAsia="Calibri" w:hAnsi="GHEA Mariam"/>
                <w:sz w:val="22"/>
                <w:szCs w:val="22"/>
              </w:rPr>
              <w:t>0.1</w:t>
            </w:r>
          </w:p>
        </w:tc>
      </w:tr>
      <w:tr w:rsidR="008C21D2" w:rsidRPr="0092268F" w14:paraId="3EDAB276" w14:textId="77777777" w:rsidTr="00E7690E">
        <w:trPr>
          <w:jc w:val="center"/>
        </w:trPr>
        <w:tc>
          <w:tcPr>
            <w:tcW w:w="4766" w:type="dxa"/>
            <w:shd w:val="clear" w:color="auto" w:fill="FFFFFF"/>
            <w:vAlign w:val="center"/>
          </w:tcPr>
          <w:p w14:paraId="6BE5FC69" w14:textId="77777777" w:rsidR="008C21D2" w:rsidRPr="0092268F" w:rsidRDefault="008C21D2" w:rsidP="00E7690E">
            <w:pPr>
              <w:pStyle w:val="Bodytext20"/>
              <w:shd w:val="clear" w:color="auto" w:fill="auto"/>
              <w:tabs>
                <w:tab w:val="left" w:pos="539"/>
              </w:tabs>
              <w:spacing w:before="0" w:after="0" w:line="240" w:lineRule="auto"/>
              <w:ind w:firstLine="0"/>
              <w:jc w:val="left"/>
              <w:rPr>
                <w:rFonts w:ascii="GHEA Mariam" w:hAnsi="GHEA Mariam"/>
                <w:sz w:val="22"/>
                <w:szCs w:val="22"/>
              </w:rPr>
            </w:pPr>
            <w:r w:rsidRPr="0092268F">
              <w:rPr>
                <w:rStyle w:val="Bodytext211pt"/>
                <w:rFonts w:ascii="GHEA Mariam" w:hAnsi="GHEA Mariam"/>
              </w:rPr>
              <w:t>1,2,3,6,7,8-հեքսաքլորդիբենզոֆուրան</w:t>
            </w:r>
          </w:p>
        </w:tc>
        <w:tc>
          <w:tcPr>
            <w:tcW w:w="4795" w:type="dxa"/>
            <w:shd w:val="clear" w:color="auto" w:fill="FFFFFF"/>
            <w:vAlign w:val="center"/>
          </w:tcPr>
          <w:p w14:paraId="711146EC" w14:textId="77777777" w:rsidR="008C21D2" w:rsidRPr="0092268F" w:rsidRDefault="008C21D2" w:rsidP="00E7690E">
            <w:pPr>
              <w:pStyle w:val="Bodytext20"/>
              <w:shd w:val="clear" w:color="auto" w:fill="auto"/>
              <w:spacing w:before="0" w:after="0" w:line="240" w:lineRule="auto"/>
              <w:ind w:firstLine="0"/>
              <w:jc w:val="center"/>
              <w:rPr>
                <w:rFonts w:ascii="GHEA Mariam" w:hAnsi="GHEA Mariam"/>
                <w:sz w:val="22"/>
                <w:szCs w:val="22"/>
              </w:rPr>
            </w:pPr>
            <w:r w:rsidRPr="0092268F">
              <w:rPr>
                <w:rStyle w:val="Bodytext2105pt"/>
                <w:rFonts w:ascii="GHEA Mariam" w:eastAsiaTheme="majorEastAsia" w:hAnsi="GHEA Mariam"/>
                <w:sz w:val="22"/>
                <w:szCs w:val="22"/>
              </w:rPr>
              <w:t>0.1</w:t>
            </w:r>
          </w:p>
        </w:tc>
      </w:tr>
      <w:tr w:rsidR="008C21D2" w:rsidRPr="0092268F" w14:paraId="63829C3C" w14:textId="77777777" w:rsidTr="00E7690E">
        <w:trPr>
          <w:jc w:val="center"/>
        </w:trPr>
        <w:tc>
          <w:tcPr>
            <w:tcW w:w="4766" w:type="dxa"/>
            <w:shd w:val="clear" w:color="auto" w:fill="FFFFFF"/>
            <w:vAlign w:val="center"/>
          </w:tcPr>
          <w:p w14:paraId="66FD33E7" w14:textId="77777777" w:rsidR="008C21D2" w:rsidRPr="0092268F" w:rsidRDefault="008C21D2" w:rsidP="00E7690E">
            <w:pPr>
              <w:pStyle w:val="Bodytext20"/>
              <w:shd w:val="clear" w:color="auto" w:fill="auto"/>
              <w:tabs>
                <w:tab w:val="left" w:pos="539"/>
              </w:tabs>
              <w:spacing w:before="0" w:after="0" w:line="240" w:lineRule="auto"/>
              <w:ind w:firstLine="0"/>
              <w:jc w:val="left"/>
              <w:rPr>
                <w:rFonts w:ascii="GHEA Mariam" w:hAnsi="GHEA Mariam"/>
                <w:sz w:val="22"/>
                <w:szCs w:val="22"/>
              </w:rPr>
            </w:pPr>
            <w:r w:rsidRPr="0092268F">
              <w:rPr>
                <w:rStyle w:val="Bodytext211pt"/>
                <w:rFonts w:ascii="GHEA Mariam" w:hAnsi="GHEA Mariam"/>
              </w:rPr>
              <w:t>1,2,3,7,8,9-հեքսաքլորդիբենզոֆուրան</w:t>
            </w:r>
          </w:p>
        </w:tc>
        <w:tc>
          <w:tcPr>
            <w:tcW w:w="4795" w:type="dxa"/>
            <w:shd w:val="clear" w:color="auto" w:fill="FFFFFF"/>
            <w:vAlign w:val="center"/>
          </w:tcPr>
          <w:p w14:paraId="1ABD195C" w14:textId="77777777" w:rsidR="008C21D2" w:rsidRPr="0092268F" w:rsidRDefault="008C21D2" w:rsidP="00E7690E">
            <w:pPr>
              <w:pStyle w:val="Bodytext20"/>
              <w:shd w:val="clear" w:color="auto" w:fill="auto"/>
              <w:spacing w:before="0" w:after="0" w:line="240" w:lineRule="auto"/>
              <w:ind w:firstLine="0"/>
              <w:jc w:val="center"/>
              <w:rPr>
                <w:rFonts w:ascii="GHEA Mariam" w:hAnsi="GHEA Mariam"/>
                <w:sz w:val="22"/>
                <w:szCs w:val="22"/>
              </w:rPr>
            </w:pPr>
            <w:r w:rsidRPr="0092268F">
              <w:rPr>
                <w:rStyle w:val="Bodytext2105pt"/>
                <w:rFonts w:ascii="GHEA Mariam" w:eastAsiaTheme="majorEastAsia" w:hAnsi="GHEA Mariam"/>
                <w:sz w:val="22"/>
                <w:szCs w:val="22"/>
              </w:rPr>
              <w:t>0.1</w:t>
            </w:r>
          </w:p>
        </w:tc>
      </w:tr>
      <w:tr w:rsidR="008C21D2" w:rsidRPr="0092268F" w14:paraId="196B0114" w14:textId="77777777" w:rsidTr="00E7690E">
        <w:trPr>
          <w:jc w:val="center"/>
        </w:trPr>
        <w:tc>
          <w:tcPr>
            <w:tcW w:w="4766" w:type="dxa"/>
            <w:shd w:val="clear" w:color="auto" w:fill="FFFFFF"/>
            <w:vAlign w:val="center"/>
          </w:tcPr>
          <w:p w14:paraId="24B0A462" w14:textId="77777777" w:rsidR="008C21D2" w:rsidRPr="0092268F" w:rsidRDefault="008C21D2" w:rsidP="00E7690E">
            <w:pPr>
              <w:pStyle w:val="Bodytext20"/>
              <w:shd w:val="clear" w:color="auto" w:fill="auto"/>
              <w:tabs>
                <w:tab w:val="left" w:pos="539"/>
              </w:tabs>
              <w:spacing w:before="0" w:after="0" w:line="240" w:lineRule="auto"/>
              <w:ind w:firstLine="0"/>
              <w:jc w:val="left"/>
              <w:rPr>
                <w:rFonts w:ascii="GHEA Mariam" w:hAnsi="GHEA Mariam"/>
                <w:sz w:val="22"/>
                <w:szCs w:val="22"/>
              </w:rPr>
            </w:pPr>
            <w:r w:rsidRPr="0092268F">
              <w:rPr>
                <w:rStyle w:val="Bodytext211pt"/>
                <w:rFonts w:ascii="GHEA Mariam" w:hAnsi="GHEA Mariam"/>
              </w:rPr>
              <w:t>2,3,4,6,7,8-հեքսաքլորդիբենզոֆուրան</w:t>
            </w:r>
          </w:p>
        </w:tc>
        <w:tc>
          <w:tcPr>
            <w:tcW w:w="4795" w:type="dxa"/>
            <w:shd w:val="clear" w:color="auto" w:fill="FFFFFF"/>
            <w:vAlign w:val="center"/>
          </w:tcPr>
          <w:p w14:paraId="279EFD60" w14:textId="77777777" w:rsidR="008C21D2" w:rsidRPr="0092268F" w:rsidRDefault="008C21D2" w:rsidP="00E7690E">
            <w:pPr>
              <w:pStyle w:val="Bodytext20"/>
              <w:shd w:val="clear" w:color="auto" w:fill="auto"/>
              <w:spacing w:before="0" w:after="0" w:line="240" w:lineRule="auto"/>
              <w:ind w:firstLine="0"/>
              <w:jc w:val="center"/>
              <w:rPr>
                <w:rFonts w:ascii="GHEA Mariam" w:hAnsi="GHEA Mariam"/>
                <w:sz w:val="22"/>
                <w:szCs w:val="22"/>
              </w:rPr>
            </w:pPr>
            <w:r w:rsidRPr="0092268F">
              <w:rPr>
                <w:rStyle w:val="CourierNew"/>
                <w:rFonts w:ascii="GHEA Mariam" w:eastAsia="Calibri" w:hAnsi="GHEA Mariam"/>
                <w:sz w:val="22"/>
                <w:szCs w:val="22"/>
              </w:rPr>
              <w:t>0.1</w:t>
            </w:r>
          </w:p>
        </w:tc>
      </w:tr>
      <w:tr w:rsidR="008C21D2" w:rsidRPr="0092268F" w14:paraId="67CBBD05" w14:textId="77777777" w:rsidTr="00E7690E">
        <w:trPr>
          <w:jc w:val="center"/>
        </w:trPr>
        <w:tc>
          <w:tcPr>
            <w:tcW w:w="4766" w:type="dxa"/>
            <w:shd w:val="clear" w:color="auto" w:fill="FFFFFF"/>
            <w:vAlign w:val="center"/>
          </w:tcPr>
          <w:p w14:paraId="39150E65" w14:textId="77777777" w:rsidR="008C21D2" w:rsidRPr="0092268F" w:rsidRDefault="008C21D2" w:rsidP="00E7690E">
            <w:pPr>
              <w:pStyle w:val="Bodytext20"/>
              <w:shd w:val="clear" w:color="auto" w:fill="auto"/>
              <w:tabs>
                <w:tab w:val="left" w:pos="539"/>
              </w:tabs>
              <w:spacing w:before="0" w:after="0" w:line="240" w:lineRule="auto"/>
              <w:ind w:firstLine="0"/>
              <w:jc w:val="left"/>
              <w:rPr>
                <w:rFonts w:ascii="GHEA Mariam" w:hAnsi="GHEA Mariam"/>
                <w:sz w:val="22"/>
                <w:szCs w:val="22"/>
              </w:rPr>
            </w:pPr>
            <w:r w:rsidRPr="0092268F">
              <w:rPr>
                <w:rStyle w:val="Bodytext211pt"/>
                <w:rFonts w:ascii="GHEA Mariam" w:hAnsi="GHEA Mariam"/>
              </w:rPr>
              <w:t>1,2,3,4,6,7,8-հեպտաքլորդիբենզոֆուրան</w:t>
            </w:r>
          </w:p>
        </w:tc>
        <w:tc>
          <w:tcPr>
            <w:tcW w:w="4795" w:type="dxa"/>
            <w:shd w:val="clear" w:color="auto" w:fill="FFFFFF"/>
            <w:vAlign w:val="center"/>
          </w:tcPr>
          <w:p w14:paraId="77D60005" w14:textId="77777777" w:rsidR="008C21D2" w:rsidRPr="0092268F" w:rsidRDefault="008C21D2" w:rsidP="00E7690E">
            <w:pPr>
              <w:pStyle w:val="Bodytext20"/>
              <w:shd w:val="clear" w:color="auto" w:fill="auto"/>
              <w:spacing w:before="0" w:after="0" w:line="240" w:lineRule="auto"/>
              <w:ind w:firstLine="0"/>
              <w:jc w:val="center"/>
              <w:rPr>
                <w:rFonts w:ascii="GHEA Mariam" w:hAnsi="GHEA Mariam"/>
                <w:sz w:val="22"/>
                <w:szCs w:val="22"/>
              </w:rPr>
            </w:pPr>
            <w:r w:rsidRPr="0092268F">
              <w:rPr>
                <w:rStyle w:val="Bodytext2105pt"/>
                <w:rFonts w:ascii="GHEA Mariam" w:eastAsiaTheme="majorEastAsia" w:hAnsi="GHEA Mariam"/>
                <w:sz w:val="22"/>
                <w:szCs w:val="22"/>
              </w:rPr>
              <w:t>0.01</w:t>
            </w:r>
          </w:p>
        </w:tc>
      </w:tr>
      <w:tr w:rsidR="008C21D2" w:rsidRPr="0092268F" w14:paraId="75A4C57A" w14:textId="77777777" w:rsidTr="00E7690E">
        <w:trPr>
          <w:jc w:val="center"/>
        </w:trPr>
        <w:tc>
          <w:tcPr>
            <w:tcW w:w="4766" w:type="dxa"/>
            <w:shd w:val="clear" w:color="auto" w:fill="FFFFFF"/>
            <w:vAlign w:val="center"/>
          </w:tcPr>
          <w:p w14:paraId="0E1F56BD" w14:textId="77777777" w:rsidR="008C21D2" w:rsidRPr="0092268F" w:rsidRDefault="008C21D2" w:rsidP="00E7690E">
            <w:pPr>
              <w:pStyle w:val="Bodytext20"/>
              <w:shd w:val="clear" w:color="auto" w:fill="auto"/>
              <w:tabs>
                <w:tab w:val="left" w:pos="539"/>
              </w:tabs>
              <w:spacing w:before="0" w:after="0" w:line="240" w:lineRule="auto"/>
              <w:ind w:firstLine="0"/>
              <w:jc w:val="left"/>
              <w:rPr>
                <w:rFonts w:ascii="GHEA Mariam" w:hAnsi="GHEA Mariam"/>
                <w:sz w:val="22"/>
                <w:szCs w:val="22"/>
              </w:rPr>
            </w:pPr>
            <w:r w:rsidRPr="0092268F">
              <w:rPr>
                <w:rStyle w:val="Bodytext211pt"/>
                <w:rFonts w:ascii="GHEA Mariam" w:hAnsi="GHEA Mariam"/>
              </w:rPr>
              <w:t>1,2,3,4,7,8,9-հեպտաքլորդիբենզոֆուրան</w:t>
            </w:r>
          </w:p>
        </w:tc>
        <w:tc>
          <w:tcPr>
            <w:tcW w:w="4795" w:type="dxa"/>
            <w:shd w:val="clear" w:color="auto" w:fill="FFFFFF"/>
            <w:vAlign w:val="center"/>
          </w:tcPr>
          <w:p w14:paraId="634F560B" w14:textId="77777777" w:rsidR="008C21D2" w:rsidRPr="0092268F" w:rsidRDefault="008C21D2" w:rsidP="00E7690E">
            <w:pPr>
              <w:pStyle w:val="Bodytext20"/>
              <w:shd w:val="clear" w:color="auto" w:fill="auto"/>
              <w:spacing w:before="0" w:after="0" w:line="240" w:lineRule="auto"/>
              <w:ind w:firstLine="0"/>
              <w:jc w:val="center"/>
              <w:rPr>
                <w:rFonts w:ascii="GHEA Mariam" w:hAnsi="GHEA Mariam"/>
                <w:sz w:val="22"/>
                <w:szCs w:val="22"/>
              </w:rPr>
            </w:pPr>
            <w:r w:rsidRPr="0092268F">
              <w:rPr>
                <w:rStyle w:val="Bodytext2105pt"/>
                <w:rFonts w:ascii="GHEA Mariam" w:eastAsiaTheme="majorEastAsia" w:hAnsi="GHEA Mariam"/>
                <w:sz w:val="22"/>
                <w:szCs w:val="22"/>
              </w:rPr>
              <w:t>0.01</w:t>
            </w:r>
          </w:p>
        </w:tc>
      </w:tr>
      <w:tr w:rsidR="008C21D2" w:rsidRPr="0092268F" w14:paraId="267E1577" w14:textId="77777777" w:rsidTr="00E7690E">
        <w:trPr>
          <w:jc w:val="center"/>
        </w:trPr>
        <w:tc>
          <w:tcPr>
            <w:tcW w:w="4766" w:type="dxa"/>
            <w:shd w:val="clear" w:color="auto" w:fill="FFFFFF"/>
            <w:vAlign w:val="center"/>
          </w:tcPr>
          <w:p w14:paraId="4D38BF39" w14:textId="77777777" w:rsidR="008C21D2" w:rsidRPr="0092268F" w:rsidRDefault="008C21D2" w:rsidP="00E7690E">
            <w:pPr>
              <w:pStyle w:val="Bodytext20"/>
              <w:shd w:val="clear" w:color="auto" w:fill="auto"/>
              <w:tabs>
                <w:tab w:val="left" w:pos="539"/>
              </w:tabs>
              <w:spacing w:before="0" w:after="0" w:line="240" w:lineRule="auto"/>
              <w:ind w:firstLine="0"/>
              <w:jc w:val="left"/>
              <w:rPr>
                <w:rFonts w:ascii="GHEA Mariam" w:hAnsi="GHEA Mariam"/>
                <w:sz w:val="22"/>
                <w:szCs w:val="22"/>
              </w:rPr>
            </w:pPr>
            <w:r w:rsidRPr="0092268F">
              <w:rPr>
                <w:rStyle w:val="Bodytext211pt"/>
                <w:rFonts w:ascii="GHEA Mariam" w:hAnsi="GHEA Mariam"/>
              </w:rPr>
              <w:t>Օկտաքլորդիբենզոֆուրան</w:t>
            </w:r>
          </w:p>
        </w:tc>
        <w:tc>
          <w:tcPr>
            <w:tcW w:w="4795" w:type="dxa"/>
            <w:shd w:val="clear" w:color="auto" w:fill="FFFFFF"/>
            <w:vAlign w:val="center"/>
          </w:tcPr>
          <w:p w14:paraId="150CC8BF" w14:textId="77777777" w:rsidR="008C21D2" w:rsidRPr="0092268F" w:rsidRDefault="008C21D2" w:rsidP="00E7690E">
            <w:pPr>
              <w:pStyle w:val="Bodytext20"/>
              <w:shd w:val="clear" w:color="auto" w:fill="auto"/>
              <w:spacing w:before="0" w:after="0" w:line="240" w:lineRule="auto"/>
              <w:ind w:firstLine="0"/>
              <w:jc w:val="center"/>
              <w:rPr>
                <w:rFonts w:ascii="GHEA Mariam" w:hAnsi="GHEA Mariam"/>
                <w:sz w:val="22"/>
                <w:szCs w:val="22"/>
              </w:rPr>
            </w:pPr>
            <w:r w:rsidRPr="0092268F">
              <w:rPr>
                <w:rStyle w:val="Bodytext2105pt"/>
                <w:rFonts w:ascii="GHEA Mariam" w:eastAsiaTheme="majorEastAsia" w:hAnsi="GHEA Mariam"/>
                <w:sz w:val="22"/>
                <w:szCs w:val="22"/>
              </w:rPr>
              <w:t>0.0001</w:t>
            </w:r>
          </w:p>
        </w:tc>
      </w:tr>
    </w:tbl>
    <w:p w14:paraId="4E0A340C" w14:textId="77777777" w:rsidR="008C21D2" w:rsidRPr="0092268F" w:rsidRDefault="008C21D2" w:rsidP="008C21D2">
      <w:pPr>
        <w:pStyle w:val="FootnoteText"/>
        <w:rPr>
          <w:rFonts w:ascii="GHEA Mariam" w:hAnsi="GHEA Mariam"/>
          <w:sz w:val="22"/>
          <w:szCs w:val="22"/>
        </w:rPr>
      </w:pPr>
    </w:p>
    <w:p w14:paraId="787B8493" w14:textId="77777777" w:rsidR="008C21D2" w:rsidRPr="0092268F" w:rsidRDefault="008C21D2" w:rsidP="008C21D2">
      <w:pPr>
        <w:spacing w:after="160" w:line="360" w:lineRule="auto"/>
        <w:rPr>
          <w:rFonts w:ascii="GHEA Mariam" w:hAnsi="GHEA Mariam"/>
          <w:lang w:val="en-US"/>
        </w:rPr>
      </w:pPr>
    </w:p>
    <w:p w14:paraId="359A01E6" w14:textId="77777777" w:rsidR="008C21D2" w:rsidRPr="0092268F" w:rsidRDefault="008C21D2" w:rsidP="008C21D2">
      <w:pPr>
        <w:pStyle w:val="Footnote20"/>
        <w:shd w:val="clear" w:color="auto" w:fill="auto"/>
        <w:spacing w:after="160" w:line="360" w:lineRule="auto"/>
        <w:jc w:val="center"/>
        <w:rPr>
          <w:rFonts w:ascii="GHEA Mariam" w:hAnsi="GHEA Mariam"/>
        </w:rPr>
      </w:pPr>
      <w:r w:rsidRPr="0092268F">
        <w:rPr>
          <w:rFonts w:ascii="GHEA Mariam" w:hAnsi="GHEA Mariam"/>
        </w:rPr>
        <w:t>____________________</w:t>
      </w:r>
    </w:p>
    <w:p w14:paraId="7047B030" w14:textId="77777777" w:rsidR="008C21D2" w:rsidRPr="0092268F" w:rsidRDefault="008C21D2" w:rsidP="008C21D2">
      <w:pPr>
        <w:pStyle w:val="Footnote20"/>
        <w:shd w:val="clear" w:color="auto" w:fill="auto"/>
        <w:spacing w:after="160" w:line="360" w:lineRule="auto"/>
        <w:rPr>
          <w:rFonts w:ascii="GHEA Mariam" w:hAnsi="GHEA Mariam"/>
        </w:rPr>
      </w:pPr>
    </w:p>
    <w:p w14:paraId="093F2743" w14:textId="77777777" w:rsidR="008C21D2" w:rsidRPr="0092268F" w:rsidRDefault="008C21D2" w:rsidP="008C21D2">
      <w:pPr>
        <w:pStyle w:val="Bodytext20"/>
        <w:shd w:val="clear" w:color="auto" w:fill="auto"/>
        <w:spacing w:before="0" w:after="160" w:line="360" w:lineRule="auto"/>
        <w:ind w:left="4962" w:right="-8" w:firstLine="0"/>
        <w:jc w:val="center"/>
        <w:rPr>
          <w:rFonts w:ascii="GHEA Mariam" w:hAnsi="GHEA Mariam"/>
          <w:sz w:val="22"/>
          <w:szCs w:val="22"/>
        </w:rPr>
        <w:sectPr w:rsidR="008C21D2" w:rsidRPr="0092268F" w:rsidSect="00DF1A4A">
          <w:footnotePr>
            <w:pos w:val="beneathText"/>
          </w:footnotePr>
          <w:pgSz w:w="11900" w:h="16840"/>
          <w:pgMar w:top="1418" w:right="1418" w:bottom="1418" w:left="1418" w:header="0" w:footer="498" w:gutter="0"/>
          <w:pgNumType w:start="1"/>
          <w:cols w:space="720"/>
          <w:noEndnote/>
          <w:titlePg/>
          <w:docGrid w:linePitch="360"/>
        </w:sectPr>
      </w:pPr>
    </w:p>
    <w:p w14:paraId="56D1F8B3" w14:textId="77777777" w:rsidR="008C21D2" w:rsidRPr="0092268F" w:rsidRDefault="008C21D2" w:rsidP="008C21D2">
      <w:pPr>
        <w:pStyle w:val="Bodytext20"/>
        <w:shd w:val="clear" w:color="auto" w:fill="auto"/>
        <w:spacing w:before="0" w:after="160" w:line="360" w:lineRule="auto"/>
        <w:ind w:left="5103" w:right="-8" w:firstLine="0"/>
        <w:jc w:val="center"/>
        <w:rPr>
          <w:rFonts w:ascii="GHEA Mariam" w:hAnsi="GHEA Mariam"/>
          <w:sz w:val="22"/>
          <w:szCs w:val="22"/>
        </w:rPr>
      </w:pPr>
      <w:r w:rsidRPr="0092268F">
        <w:rPr>
          <w:rFonts w:ascii="GHEA Mariam" w:hAnsi="GHEA Mariam"/>
          <w:sz w:val="22"/>
          <w:szCs w:val="22"/>
        </w:rPr>
        <w:t>ՀԱՎԵԼՎԱԾ ԹԻՎ 6</w:t>
      </w:r>
    </w:p>
    <w:p w14:paraId="503ED02E" w14:textId="69D92D55" w:rsidR="008C21D2" w:rsidRPr="0092268F" w:rsidRDefault="008C21D2" w:rsidP="008C21D2">
      <w:pPr>
        <w:pStyle w:val="Bodytext20"/>
        <w:shd w:val="clear" w:color="auto" w:fill="auto"/>
        <w:spacing w:before="0" w:after="160" w:line="360" w:lineRule="auto"/>
        <w:ind w:left="5103" w:right="-8" w:firstLine="0"/>
        <w:jc w:val="center"/>
        <w:rPr>
          <w:rFonts w:ascii="GHEA Mariam" w:hAnsi="GHEA Mariam"/>
          <w:sz w:val="22"/>
          <w:szCs w:val="22"/>
        </w:rPr>
      </w:pPr>
      <w:r w:rsidRPr="0092268F">
        <w:rPr>
          <w:rFonts w:ascii="GHEA Mariam" w:hAnsi="GHEA Mariam"/>
          <w:sz w:val="22"/>
          <w:szCs w:val="22"/>
        </w:rPr>
        <w:t xml:space="preserve">Եվրասիական տնտեսական միության «Ձկան </w:t>
      </w:r>
      <w:r w:rsidR="001127BC">
        <w:rPr>
          <w:rFonts w:ascii="GHEA Mariam" w:hAnsi="GHEA Mariam"/>
          <w:sz w:val="22"/>
          <w:szCs w:val="22"/>
        </w:rPr>
        <w:t>և</w:t>
      </w:r>
      <w:r w:rsidRPr="0092268F">
        <w:rPr>
          <w:rFonts w:ascii="GHEA Mariam" w:hAnsi="GHEA Mariam"/>
          <w:sz w:val="22"/>
          <w:szCs w:val="22"/>
        </w:rPr>
        <w:t xml:space="preserve"> ձկնամթերքի անվտանգության մասին» տեխնիկական կանոնակարգի </w:t>
      </w:r>
      <w:r w:rsidRPr="0092268F">
        <w:rPr>
          <w:rFonts w:ascii="GHEA Mariam" w:hAnsi="GHEA Mariam"/>
          <w:sz w:val="22"/>
          <w:szCs w:val="22"/>
        </w:rPr>
        <w:br/>
        <w:t>(ԵԱՏՄ ՏԿ 040/2016)</w:t>
      </w:r>
    </w:p>
    <w:p w14:paraId="14C556CC" w14:textId="77777777" w:rsidR="008C21D2" w:rsidRPr="0092268F" w:rsidRDefault="008C21D2" w:rsidP="008C21D2">
      <w:pPr>
        <w:pStyle w:val="Bodytext30"/>
        <w:shd w:val="clear" w:color="auto" w:fill="auto"/>
        <w:spacing w:after="160" w:line="360" w:lineRule="auto"/>
        <w:ind w:left="567" w:right="700"/>
        <w:rPr>
          <w:rFonts w:ascii="GHEA Mariam" w:hAnsi="GHEA Mariam"/>
          <w:sz w:val="22"/>
          <w:szCs w:val="22"/>
        </w:rPr>
      </w:pPr>
    </w:p>
    <w:p w14:paraId="719F7AAA" w14:textId="6D6E1602" w:rsidR="008C21D2" w:rsidRPr="0092268F" w:rsidRDefault="008C21D2" w:rsidP="008C21D2">
      <w:pPr>
        <w:pStyle w:val="Bodytext30"/>
        <w:shd w:val="clear" w:color="auto" w:fill="auto"/>
        <w:spacing w:after="160" w:line="360" w:lineRule="auto"/>
        <w:ind w:left="567" w:right="559"/>
        <w:rPr>
          <w:rFonts w:ascii="GHEA Mariam" w:hAnsi="GHEA Mariam"/>
          <w:sz w:val="22"/>
          <w:szCs w:val="22"/>
        </w:rPr>
      </w:pPr>
      <w:r w:rsidRPr="0092268F">
        <w:rPr>
          <w:rFonts w:ascii="GHEA Mariam" w:hAnsi="GHEA Mariam"/>
          <w:sz w:val="22"/>
          <w:szCs w:val="22"/>
        </w:rPr>
        <w:t xml:space="preserve">Նախադպրոցական </w:t>
      </w:r>
      <w:r w:rsidR="001127BC">
        <w:rPr>
          <w:rFonts w:ascii="GHEA Mariam" w:hAnsi="GHEA Mariam"/>
          <w:sz w:val="22"/>
          <w:szCs w:val="22"/>
        </w:rPr>
        <w:t>և</w:t>
      </w:r>
      <w:r w:rsidRPr="0092268F">
        <w:rPr>
          <w:rFonts w:ascii="GHEA Mariam" w:hAnsi="GHEA Mariam"/>
          <w:sz w:val="22"/>
          <w:szCs w:val="22"/>
        </w:rPr>
        <w:t xml:space="preserve"> դպրոցական տարիքի երեխաների սննդի համար նախատեսված ձկնային սննդամթերքի սննդային արժեքը </w:t>
      </w:r>
      <w:r w:rsidR="001127BC">
        <w:rPr>
          <w:rFonts w:ascii="GHEA Mariam" w:hAnsi="GHEA Mariam"/>
          <w:sz w:val="22"/>
          <w:szCs w:val="22"/>
        </w:rPr>
        <w:t>և</w:t>
      </w:r>
      <w:r w:rsidRPr="0092268F">
        <w:rPr>
          <w:rFonts w:ascii="GHEA Mariam" w:hAnsi="GHEA Mariam"/>
          <w:sz w:val="22"/>
          <w:szCs w:val="22"/>
        </w:rPr>
        <w:t xml:space="preserve"> անվտանգության ցուցանիշները</w:t>
      </w:r>
    </w:p>
    <w:p w14:paraId="0E31D28F" w14:textId="77777777" w:rsidR="008C21D2" w:rsidRPr="0092268F" w:rsidRDefault="008C21D2" w:rsidP="008C21D2">
      <w:pPr>
        <w:pStyle w:val="Bodytext20"/>
        <w:shd w:val="clear" w:color="auto" w:fill="auto"/>
        <w:spacing w:before="0" w:after="160" w:line="360" w:lineRule="auto"/>
        <w:ind w:right="140" w:firstLine="0"/>
        <w:jc w:val="right"/>
        <w:rPr>
          <w:rFonts w:ascii="GHEA Mariam" w:hAnsi="GHEA Mariam"/>
          <w:sz w:val="22"/>
          <w:szCs w:val="22"/>
        </w:rPr>
      </w:pPr>
    </w:p>
    <w:p w14:paraId="286762BC" w14:textId="77777777" w:rsidR="008C21D2" w:rsidRPr="0092268F" w:rsidRDefault="008C21D2" w:rsidP="008C21D2">
      <w:pPr>
        <w:pStyle w:val="Bodytext20"/>
        <w:shd w:val="clear" w:color="auto" w:fill="auto"/>
        <w:spacing w:before="0" w:after="160" w:line="360" w:lineRule="auto"/>
        <w:ind w:right="140" w:firstLine="0"/>
        <w:jc w:val="right"/>
        <w:rPr>
          <w:rFonts w:ascii="GHEA Mariam" w:hAnsi="GHEA Mariam"/>
          <w:sz w:val="22"/>
          <w:szCs w:val="22"/>
        </w:rPr>
      </w:pPr>
      <w:r w:rsidRPr="0092268F">
        <w:rPr>
          <w:rFonts w:ascii="GHEA Mariam" w:hAnsi="GHEA Mariam"/>
          <w:sz w:val="22"/>
          <w:szCs w:val="22"/>
        </w:rPr>
        <w:t>Աղյուսակ 1</w:t>
      </w:r>
    </w:p>
    <w:p w14:paraId="21439546" w14:textId="77777777" w:rsidR="008C21D2" w:rsidRPr="0092268F" w:rsidRDefault="008C21D2" w:rsidP="008C21D2">
      <w:pPr>
        <w:pStyle w:val="Bodytext20"/>
        <w:shd w:val="clear" w:color="auto" w:fill="auto"/>
        <w:spacing w:before="0" w:after="160" w:line="360" w:lineRule="auto"/>
        <w:ind w:left="567" w:right="559" w:firstLine="0"/>
        <w:jc w:val="center"/>
        <w:rPr>
          <w:rFonts w:ascii="GHEA Mariam" w:hAnsi="GHEA Mariam"/>
          <w:sz w:val="22"/>
          <w:szCs w:val="22"/>
        </w:rPr>
      </w:pPr>
      <w:r w:rsidRPr="0092268F">
        <w:rPr>
          <w:rFonts w:ascii="GHEA Mariam" w:hAnsi="GHEA Mariam"/>
          <w:sz w:val="22"/>
          <w:szCs w:val="22"/>
        </w:rPr>
        <w:t>Ձկնային սննդամթերքից պատրաստված կիսապատրաստվածքների</w:t>
      </w:r>
      <w:r w:rsidRPr="0092268F">
        <w:rPr>
          <w:rFonts w:ascii="Calibri" w:hAnsi="Calibri" w:cs="Calibri"/>
          <w:sz w:val="22"/>
          <w:szCs w:val="22"/>
        </w:rPr>
        <w:t> </w:t>
      </w:r>
      <w:r w:rsidRPr="0092268F">
        <w:rPr>
          <w:rFonts w:ascii="GHEA Mariam" w:hAnsi="GHEA Mariam"/>
          <w:sz w:val="22"/>
          <w:szCs w:val="22"/>
        </w:rPr>
        <w:t xml:space="preserve">սննդային արժեքը </w:t>
      </w:r>
      <w:r w:rsidRPr="0092268F">
        <w:rPr>
          <w:rFonts w:ascii="GHEA Mariam" w:hAnsi="GHEA Mariam"/>
          <w:sz w:val="22"/>
          <w:szCs w:val="22"/>
        </w:rPr>
        <w:br/>
        <w:t>(մթերքի 100 գ զանգվածում)</w:t>
      </w:r>
    </w:p>
    <w:tbl>
      <w:tblPr>
        <w:tblOverlap w:val="never"/>
        <w:tblW w:w="9457" w:type="dxa"/>
        <w:jc w:val="center"/>
        <w:tblLayout w:type="fixed"/>
        <w:tblCellMar>
          <w:left w:w="10" w:type="dxa"/>
          <w:right w:w="10" w:type="dxa"/>
        </w:tblCellMar>
        <w:tblLook w:val="04A0" w:firstRow="1" w:lastRow="0" w:firstColumn="1" w:lastColumn="0" w:noHBand="0" w:noVBand="1"/>
      </w:tblPr>
      <w:tblGrid>
        <w:gridCol w:w="2812"/>
        <w:gridCol w:w="2016"/>
        <w:gridCol w:w="2383"/>
        <w:gridCol w:w="2246"/>
      </w:tblGrid>
      <w:tr w:rsidR="008C21D2" w:rsidRPr="0092268F" w14:paraId="1ABE23C5" w14:textId="77777777" w:rsidTr="00E7690E">
        <w:trPr>
          <w:jc w:val="center"/>
        </w:trPr>
        <w:tc>
          <w:tcPr>
            <w:tcW w:w="2812" w:type="dxa"/>
            <w:vMerge w:val="restart"/>
            <w:tcBorders>
              <w:top w:val="single" w:sz="4" w:space="0" w:color="auto"/>
              <w:left w:val="single" w:sz="4" w:space="0" w:color="auto"/>
            </w:tcBorders>
            <w:shd w:val="clear" w:color="auto" w:fill="FFFFFF"/>
            <w:vAlign w:val="center"/>
          </w:tcPr>
          <w:p w14:paraId="38C26324" w14:textId="77777777" w:rsidR="008C21D2" w:rsidRPr="0092268F" w:rsidRDefault="008C21D2" w:rsidP="00E7690E">
            <w:pPr>
              <w:pStyle w:val="Bodytext20"/>
              <w:shd w:val="clear" w:color="auto" w:fill="auto"/>
              <w:spacing w:before="0" w:after="0" w:line="240" w:lineRule="auto"/>
              <w:ind w:firstLine="0"/>
              <w:jc w:val="center"/>
              <w:rPr>
                <w:rFonts w:ascii="GHEA Mariam" w:hAnsi="GHEA Mariam"/>
                <w:sz w:val="22"/>
                <w:szCs w:val="22"/>
              </w:rPr>
            </w:pPr>
            <w:r w:rsidRPr="0092268F">
              <w:rPr>
                <w:rStyle w:val="Bodytext211pt"/>
                <w:rFonts w:ascii="GHEA Mariam" w:hAnsi="GHEA Mariam"/>
              </w:rPr>
              <w:t>Չափանիշ (ցուցանիշ)</w:t>
            </w:r>
          </w:p>
        </w:tc>
        <w:tc>
          <w:tcPr>
            <w:tcW w:w="2016" w:type="dxa"/>
            <w:vMerge w:val="restart"/>
            <w:tcBorders>
              <w:top w:val="single" w:sz="4" w:space="0" w:color="auto"/>
              <w:left w:val="single" w:sz="4" w:space="0" w:color="auto"/>
            </w:tcBorders>
            <w:shd w:val="clear" w:color="auto" w:fill="FFFFFF"/>
            <w:vAlign w:val="center"/>
          </w:tcPr>
          <w:p w14:paraId="14622536" w14:textId="77777777" w:rsidR="008C21D2" w:rsidRPr="0092268F" w:rsidRDefault="008C21D2" w:rsidP="00E7690E">
            <w:pPr>
              <w:pStyle w:val="Bodytext20"/>
              <w:shd w:val="clear" w:color="auto" w:fill="auto"/>
              <w:spacing w:before="0" w:after="0" w:line="240" w:lineRule="auto"/>
              <w:ind w:firstLine="0"/>
              <w:jc w:val="center"/>
              <w:rPr>
                <w:rFonts w:ascii="GHEA Mariam" w:hAnsi="GHEA Mariam"/>
                <w:sz w:val="22"/>
                <w:szCs w:val="22"/>
              </w:rPr>
            </w:pPr>
            <w:r w:rsidRPr="0092268F">
              <w:rPr>
                <w:rStyle w:val="Bodytext211pt"/>
                <w:rFonts w:ascii="GHEA Mariam" w:hAnsi="GHEA Mariam"/>
              </w:rPr>
              <w:t>Չափման միավոր</w:t>
            </w:r>
          </w:p>
        </w:tc>
        <w:tc>
          <w:tcPr>
            <w:tcW w:w="4629" w:type="dxa"/>
            <w:gridSpan w:val="2"/>
            <w:tcBorders>
              <w:top w:val="single" w:sz="4" w:space="0" w:color="auto"/>
              <w:left w:val="single" w:sz="4" w:space="0" w:color="auto"/>
              <w:right w:val="single" w:sz="4" w:space="0" w:color="auto"/>
            </w:tcBorders>
            <w:shd w:val="clear" w:color="auto" w:fill="FFFFFF"/>
            <w:vAlign w:val="center"/>
          </w:tcPr>
          <w:p w14:paraId="143A46E3" w14:textId="77777777" w:rsidR="008C21D2" w:rsidRPr="0092268F" w:rsidRDefault="008C21D2" w:rsidP="00E7690E">
            <w:pPr>
              <w:pStyle w:val="Bodytext20"/>
              <w:shd w:val="clear" w:color="auto" w:fill="auto"/>
              <w:spacing w:before="0" w:after="0" w:line="240" w:lineRule="auto"/>
              <w:ind w:firstLine="0"/>
              <w:jc w:val="center"/>
              <w:rPr>
                <w:rFonts w:ascii="GHEA Mariam" w:hAnsi="GHEA Mariam"/>
                <w:sz w:val="22"/>
                <w:szCs w:val="22"/>
              </w:rPr>
            </w:pPr>
            <w:r w:rsidRPr="0092268F">
              <w:rPr>
                <w:rStyle w:val="Bodytext211pt"/>
                <w:rFonts w:ascii="GHEA Mariam" w:hAnsi="GHEA Mariam"/>
              </w:rPr>
              <w:t>Թույլատրելի մակարդակ</w:t>
            </w:r>
          </w:p>
        </w:tc>
      </w:tr>
      <w:tr w:rsidR="008C21D2" w:rsidRPr="0092268F" w14:paraId="0A7A7CD6" w14:textId="77777777" w:rsidTr="00E7690E">
        <w:trPr>
          <w:jc w:val="center"/>
        </w:trPr>
        <w:tc>
          <w:tcPr>
            <w:tcW w:w="2812" w:type="dxa"/>
            <w:vMerge/>
            <w:tcBorders>
              <w:left w:val="single" w:sz="4" w:space="0" w:color="auto"/>
            </w:tcBorders>
            <w:shd w:val="clear" w:color="auto" w:fill="FFFFFF"/>
            <w:vAlign w:val="center"/>
          </w:tcPr>
          <w:p w14:paraId="0B6F03FA" w14:textId="77777777" w:rsidR="008C21D2" w:rsidRPr="0092268F" w:rsidRDefault="008C21D2" w:rsidP="00E7690E">
            <w:pPr>
              <w:jc w:val="center"/>
              <w:rPr>
                <w:rFonts w:ascii="GHEA Mariam" w:hAnsi="GHEA Mariam"/>
              </w:rPr>
            </w:pPr>
          </w:p>
        </w:tc>
        <w:tc>
          <w:tcPr>
            <w:tcW w:w="2016" w:type="dxa"/>
            <w:vMerge/>
            <w:tcBorders>
              <w:left w:val="single" w:sz="4" w:space="0" w:color="auto"/>
            </w:tcBorders>
            <w:shd w:val="clear" w:color="auto" w:fill="FFFFFF"/>
            <w:vAlign w:val="center"/>
          </w:tcPr>
          <w:p w14:paraId="3CF84545" w14:textId="77777777" w:rsidR="008C21D2" w:rsidRPr="0092268F" w:rsidRDefault="008C21D2" w:rsidP="00E7690E">
            <w:pPr>
              <w:jc w:val="center"/>
              <w:rPr>
                <w:rFonts w:ascii="GHEA Mariam" w:hAnsi="GHEA Mariam"/>
              </w:rPr>
            </w:pPr>
          </w:p>
        </w:tc>
        <w:tc>
          <w:tcPr>
            <w:tcW w:w="2383" w:type="dxa"/>
            <w:tcBorders>
              <w:top w:val="single" w:sz="4" w:space="0" w:color="auto"/>
              <w:left w:val="single" w:sz="4" w:space="0" w:color="auto"/>
            </w:tcBorders>
            <w:shd w:val="clear" w:color="auto" w:fill="FFFFFF"/>
            <w:vAlign w:val="center"/>
          </w:tcPr>
          <w:p w14:paraId="1B862B6E" w14:textId="77777777" w:rsidR="008C21D2" w:rsidRPr="0092268F" w:rsidRDefault="008C21D2" w:rsidP="00E7690E">
            <w:pPr>
              <w:pStyle w:val="Bodytext20"/>
              <w:shd w:val="clear" w:color="auto" w:fill="auto"/>
              <w:spacing w:before="0" w:after="0" w:line="240" w:lineRule="auto"/>
              <w:ind w:firstLine="0"/>
              <w:jc w:val="center"/>
              <w:rPr>
                <w:rFonts w:ascii="GHEA Mariam" w:hAnsi="GHEA Mariam"/>
                <w:sz w:val="22"/>
                <w:szCs w:val="22"/>
              </w:rPr>
            </w:pPr>
            <w:r w:rsidRPr="0092268F">
              <w:rPr>
                <w:rStyle w:val="Bodytext211pt"/>
                <w:rFonts w:ascii="GHEA Mariam" w:hAnsi="GHEA Mariam"/>
              </w:rPr>
              <w:t>նորմավորվող</w:t>
            </w:r>
          </w:p>
        </w:tc>
        <w:tc>
          <w:tcPr>
            <w:tcW w:w="2246" w:type="dxa"/>
            <w:tcBorders>
              <w:top w:val="single" w:sz="4" w:space="0" w:color="auto"/>
              <w:left w:val="single" w:sz="4" w:space="0" w:color="auto"/>
              <w:right w:val="single" w:sz="4" w:space="0" w:color="auto"/>
            </w:tcBorders>
            <w:shd w:val="clear" w:color="auto" w:fill="FFFFFF"/>
            <w:vAlign w:val="center"/>
          </w:tcPr>
          <w:p w14:paraId="053CD9C1" w14:textId="77777777" w:rsidR="008C21D2" w:rsidRPr="0092268F" w:rsidRDefault="008C21D2" w:rsidP="00E7690E">
            <w:pPr>
              <w:pStyle w:val="Bodytext20"/>
              <w:shd w:val="clear" w:color="auto" w:fill="auto"/>
              <w:spacing w:before="0" w:after="0" w:line="240" w:lineRule="auto"/>
              <w:ind w:firstLine="0"/>
              <w:jc w:val="center"/>
              <w:rPr>
                <w:rFonts w:ascii="GHEA Mariam" w:hAnsi="GHEA Mariam"/>
                <w:sz w:val="22"/>
                <w:szCs w:val="22"/>
              </w:rPr>
            </w:pPr>
            <w:r w:rsidRPr="0092268F">
              <w:rPr>
                <w:rStyle w:val="Bodytext211pt"/>
                <w:rFonts w:ascii="GHEA Mariam" w:hAnsi="GHEA Mariam"/>
              </w:rPr>
              <w:t>դրոշմավորվող</w:t>
            </w:r>
          </w:p>
        </w:tc>
      </w:tr>
      <w:tr w:rsidR="008C21D2" w:rsidRPr="0092268F" w14:paraId="2FEB8882" w14:textId="77777777" w:rsidTr="00E7690E">
        <w:trPr>
          <w:jc w:val="center"/>
        </w:trPr>
        <w:tc>
          <w:tcPr>
            <w:tcW w:w="2812" w:type="dxa"/>
            <w:tcBorders>
              <w:top w:val="single" w:sz="4" w:space="0" w:color="auto"/>
              <w:left w:val="single" w:sz="4" w:space="0" w:color="auto"/>
            </w:tcBorders>
            <w:shd w:val="clear" w:color="auto" w:fill="FFFFFF"/>
            <w:vAlign w:val="center"/>
          </w:tcPr>
          <w:p w14:paraId="1813C84E" w14:textId="77777777" w:rsidR="008C21D2" w:rsidRPr="0092268F" w:rsidRDefault="008C21D2" w:rsidP="00E7690E">
            <w:pPr>
              <w:pStyle w:val="Bodytext20"/>
              <w:shd w:val="clear" w:color="auto" w:fill="auto"/>
              <w:spacing w:before="0" w:after="0" w:line="240" w:lineRule="auto"/>
              <w:ind w:firstLine="0"/>
              <w:jc w:val="center"/>
              <w:rPr>
                <w:rFonts w:ascii="GHEA Mariam" w:hAnsi="GHEA Mariam"/>
                <w:sz w:val="22"/>
                <w:szCs w:val="22"/>
              </w:rPr>
            </w:pPr>
            <w:r w:rsidRPr="0092268F">
              <w:rPr>
                <w:rStyle w:val="Bodytext211pt"/>
                <w:rFonts w:ascii="GHEA Mariam" w:hAnsi="GHEA Mariam"/>
              </w:rPr>
              <w:t>1</w:t>
            </w:r>
          </w:p>
        </w:tc>
        <w:tc>
          <w:tcPr>
            <w:tcW w:w="2016" w:type="dxa"/>
            <w:tcBorders>
              <w:top w:val="single" w:sz="4" w:space="0" w:color="auto"/>
              <w:left w:val="single" w:sz="4" w:space="0" w:color="auto"/>
            </w:tcBorders>
            <w:shd w:val="clear" w:color="auto" w:fill="FFFFFF"/>
            <w:vAlign w:val="center"/>
          </w:tcPr>
          <w:p w14:paraId="49F81268" w14:textId="77777777" w:rsidR="008C21D2" w:rsidRPr="0092268F" w:rsidRDefault="008C21D2" w:rsidP="00E7690E">
            <w:pPr>
              <w:pStyle w:val="Bodytext20"/>
              <w:shd w:val="clear" w:color="auto" w:fill="auto"/>
              <w:spacing w:before="0" w:after="0" w:line="240" w:lineRule="auto"/>
              <w:ind w:firstLine="0"/>
              <w:jc w:val="center"/>
              <w:rPr>
                <w:rFonts w:ascii="GHEA Mariam" w:hAnsi="GHEA Mariam"/>
                <w:sz w:val="22"/>
                <w:szCs w:val="22"/>
              </w:rPr>
            </w:pPr>
            <w:r w:rsidRPr="0092268F">
              <w:rPr>
                <w:rStyle w:val="Bodytext211pt"/>
                <w:rFonts w:ascii="GHEA Mariam" w:hAnsi="GHEA Mariam"/>
              </w:rPr>
              <w:t>2</w:t>
            </w:r>
          </w:p>
        </w:tc>
        <w:tc>
          <w:tcPr>
            <w:tcW w:w="2383" w:type="dxa"/>
            <w:tcBorders>
              <w:top w:val="single" w:sz="4" w:space="0" w:color="auto"/>
              <w:left w:val="single" w:sz="4" w:space="0" w:color="auto"/>
            </w:tcBorders>
            <w:shd w:val="clear" w:color="auto" w:fill="FFFFFF"/>
            <w:vAlign w:val="center"/>
          </w:tcPr>
          <w:p w14:paraId="4CE6F0DA" w14:textId="77777777" w:rsidR="008C21D2" w:rsidRPr="0092268F" w:rsidRDefault="008C21D2" w:rsidP="00E7690E">
            <w:pPr>
              <w:pStyle w:val="Bodytext20"/>
              <w:shd w:val="clear" w:color="auto" w:fill="auto"/>
              <w:spacing w:before="0" w:after="0" w:line="240" w:lineRule="auto"/>
              <w:ind w:firstLine="0"/>
              <w:jc w:val="center"/>
              <w:rPr>
                <w:rFonts w:ascii="GHEA Mariam" w:hAnsi="GHEA Mariam"/>
                <w:sz w:val="22"/>
                <w:szCs w:val="22"/>
              </w:rPr>
            </w:pPr>
            <w:r w:rsidRPr="0092268F">
              <w:rPr>
                <w:rStyle w:val="Bodytext211pt"/>
                <w:rFonts w:ascii="GHEA Mariam" w:hAnsi="GHEA Mariam"/>
              </w:rPr>
              <w:t>3</w:t>
            </w:r>
          </w:p>
        </w:tc>
        <w:tc>
          <w:tcPr>
            <w:tcW w:w="2246" w:type="dxa"/>
            <w:tcBorders>
              <w:top w:val="single" w:sz="4" w:space="0" w:color="auto"/>
              <w:left w:val="single" w:sz="4" w:space="0" w:color="auto"/>
              <w:right w:val="single" w:sz="4" w:space="0" w:color="auto"/>
            </w:tcBorders>
            <w:shd w:val="clear" w:color="auto" w:fill="FFFFFF"/>
            <w:vAlign w:val="center"/>
          </w:tcPr>
          <w:p w14:paraId="52B2C990" w14:textId="77777777" w:rsidR="008C21D2" w:rsidRPr="0092268F" w:rsidRDefault="008C21D2" w:rsidP="00E7690E">
            <w:pPr>
              <w:pStyle w:val="Bodytext20"/>
              <w:shd w:val="clear" w:color="auto" w:fill="auto"/>
              <w:spacing w:before="0" w:after="0" w:line="240" w:lineRule="auto"/>
              <w:ind w:firstLine="0"/>
              <w:jc w:val="center"/>
              <w:rPr>
                <w:rFonts w:ascii="GHEA Mariam" w:hAnsi="GHEA Mariam"/>
                <w:sz w:val="22"/>
                <w:szCs w:val="22"/>
              </w:rPr>
            </w:pPr>
            <w:r w:rsidRPr="0092268F">
              <w:rPr>
                <w:rStyle w:val="Bodytext211pt"/>
                <w:rFonts w:ascii="GHEA Mariam" w:hAnsi="GHEA Mariam"/>
              </w:rPr>
              <w:t>4</w:t>
            </w:r>
          </w:p>
        </w:tc>
      </w:tr>
      <w:tr w:rsidR="008C21D2" w:rsidRPr="0092268F" w14:paraId="44CD843A" w14:textId="77777777" w:rsidTr="00E7690E">
        <w:trPr>
          <w:jc w:val="center"/>
        </w:trPr>
        <w:tc>
          <w:tcPr>
            <w:tcW w:w="2812" w:type="dxa"/>
            <w:tcBorders>
              <w:top w:val="single" w:sz="4" w:space="0" w:color="auto"/>
            </w:tcBorders>
            <w:shd w:val="clear" w:color="auto" w:fill="FFFFFF"/>
          </w:tcPr>
          <w:p w14:paraId="79E0ABFB" w14:textId="77777777" w:rsidR="008C21D2" w:rsidRPr="0092268F" w:rsidRDefault="008C21D2" w:rsidP="00E7690E">
            <w:pPr>
              <w:pStyle w:val="Bodytext20"/>
              <w:shd w:val="clear" w:color="auto" w:fill="auto"/>
              <w:spacing w:before="0" w:after="0" w:line="240" w:lineRule="auto"/>
              <w:ind w:firstLine="0"/>
              <w:jc w:val="left"/>
              <w:rPr>
                <w:rFonts w:ascii="GHEA Mariam" w:hAnsi="GHEA Mariam"/>
                <w:sz w:val="22"/>
                <w:szCs w:val="22"/>
              </w:rPr>
            </w:pPr>
            <w:r w:rsidRPr="0092268F">
              <w:rPr>
                <w:rStyle w:val="Bodytext211pt"/>
                <w:rFonts w:ascii="GHEA Mariam" w:hAnsi="GHEA Mariam"/>
              </w:rPr>
              <w:t>Սպիտակուց</w:t>
            </w:r>
          </w:p>
        </w:tc>
        <w:tc>
          <w:tcPr>
            <w:tcW w:w="2016" w:type="dxa"/>
            <w:tcBorders>
              <w:top w:val="single" w:sz="4" w:space="0" w:color="auto"/>
            </w:tcBorders>
            <w:shd w:val="clear" w:color="auto" w:fill="FFFFFF"/>
          </w:tcPr>
          <w:p w14:paraId="3B32A456" w14:textId="77777777" w:rsidR="008C21D2" w:rsidRPr="0092268F" w:rsidRDefault="008C21D2" w:rsidP="00E7690E">
            <w:pPr>
              <w:pStyle w:val="Bodytext20"/>
              <w:shd w:val="clear" w:color="auto" w:fill="auto"/>
              <w:spacing w:before="0" w:after="0" w:line="240" w:lineRule="auto"/>
              <w:ind w:firstLine="0"/>
              <w:jc w:val="center"/>
              <w:rPr>
                <w:rFonts w:ascii="GHEA Mariam" w:hAnsi="GHEA Mariam"/>
                <w:sz w:val="22"/>
                <w:szCs w:val="22"/>
              </w:rPr>
            </w:pPr>
            <w:r w:rsidRPr="0092268F">
              <w:rPr>
                <w:rStyle w:val="Bodytext211pt"/>
                <w:rFonts w:ascii="GHEA Mariam" w:hAnsi="GHEA Mariam"/>
              </w:rPr>
              <w:t>գ</w:t>
            </w:r>
          </w:p>
        </w:tc>
        <w:tc>
          <w:tcPr>
            <w:tcW w:w="2383" w:type="dxa"/>
            <w:tcBorders>
              <w:top w:val="single" w:sz="4" w:space="0" w:color="auto"/>
            </w:tcBorders>
            <w:shd w:val="clear" w:color="auto" w:fill="FFFFFF"/>
          </w:tcPr>
          <w:p w14:paraId="20D73D4D" w14:textId="77777777" w:rsidR="008C21D2" w:rsidRPr="0092268F" w:rsidRDefault="008C21D2" w:rsidP="00E7690E">
            <w:pPr>
              <w:pStyle w:val="Bodytext20"/>
              <w:shd w:val="clear" w:color="auto" w:fill="auto"/>
              <w:spacing w:before="0" w:after="0" w:line="240" w:lineRule="auto"/>
              <w:ind w:firstLine="0"/>
              <w:jc w:val="center"/>
              <w:rPr>
                <w:rFonts w:ascii="GHEA Mariam" w:hAnsi="GHEA Mariam"/>
                <w:sz w:val="22"/>
                <w:szCs w:val="22"/>
              </w:rPr>
            </w:pPr>
            <w:r w:rsidRPr="0092268F">
              <w:rPr>
                <w:rStyle w:val="Bodytext211pt"/>
                <w:rFonts w:ascii="GHEA Mariam" w:hAnsi="GHEA Mariam"/>
              </w:rPr>
              <w:t>16-ից ոչ պակաս</w:t>
            </w:r>
          </w:p>
        </w:tc>
        <w:tc>
          <w:tcPr>
            <w:tcW w:w="2246" w:type="dxa"/>
            <w:tcBorders>
              <w:top w:val="single" w:sz="4" w:space="0" w:color="auto"/>
            </w:tcBorders>
            <w:shd w:val="clear" w:color="auto" w:fill="FFFFFF"/>
          </w:tcPr>
          <w:p w14:paraId="7C578670" w14:textId="77777777" w:rsidR="008C21D2" w:rsidRPr="0092268F" w:rsidRDefault="008C21D2" w:rsidP="00E7690E">
            <w:pPr>
              <w:pStyle w:val="Bodytext20"/>
              <w:shd w:val="clear" w:color="auto" w:fill="auto"/>
              <w:spacing w:before="0" w:after="0" w:line="240" w:lineRule="auto"/>
              <w:ind w:firstLine="0"/>
              <w:jc w:val="center"/>
              <w:rPr>
                <w:rFonts w:ascii="GHEA Mariam" w:hAnsi="GHEA Mariam"/>
                <w:sz w:val="22"/>
                <w:szCs w:val="22"/>
              </w:rPr>
            </w:pPr>
            <w:r w:rsidRPr="0092268F">
              <w:rPr>
                <w:rStyle w:val="Bodytext211pt"/>
                <w:rFonts w:ascii="GHEA Mariam" w:hAnsi="GHEA Mariam"/>
              </w:rPr>
              <w:t>+</w:t>
            </w:r>
          </w:p>
        </w:tc>
      </w:tr>
      <w:tr w:rsidR="008C21D2" w:rsidRPr="0092268F" w14:paraId="0395D2CD" w14:textId="77777777" w:rsidTr="00E7690E">
        <w:trPr>
          <w:jc w:val="center"/>
        </w:trPr>
        <w:tc>
          <w:tcPr>
            <w:tcW w:w="2812" w:type="dxa"/>
            <w:shd w:val="clear" w:color="auto" w:fill="FFFFFF"/>
          </w:tcPr>
          <w:p w14:paraId="1B56838F" w14:textId="77777777" w:rsidR="008C21D2" w:rsidRPr="0092268F" w:rsidRDefault="008C21D2" w:rsidP="00E7690E">
            <w:pPr>
              <w:pStyle w:val="Bodytext20"/>
              <w:shd w:val="clear" w:color="auto" w:fill="auto"/>
              <w:spacing w:before="0" w:after="0" w:line="240" w:lineRule="auto"/>
              <w:ind w:firstLine="0"/>
              <w:jc w:val="left"/>
              <w:rPr>
                <w:rFonts w:ascii="GHEA Mariam" w:hAnsi="GHEA Mariam"/>
                <w:sz w:val="22"/>
                <w:szCs w:val="22"/>
              </w:rPr>
            </w:pPr>
            <w:r w:rsidRPr="0092268F">
              <w:rPr>
                <w:rStyle w:val="Bodytext211pt"/>
                <w:rFonts w:ascii="GHEA Mariam" w:hAnsi="GHEA Mariam"/>
              </w:rPr>
              <w:t>Ճարպ</w:t>
            </w:r>
          </w:p>
        </w:tc>
        <w:tc>
          <w:tcPr>
            <w:tcW w:w="2016" w:type="dxa"/>
            <w:shd w:val="clear" w:color="auto" w:fill="FFFFFF"/>
          </w:tcPr>
          <w:p w14:paraId="6101BA4C" w14:textId="77777777" w:rsidR="008C21D2" w:rsidRPr="0092268F" w:rsidRDefault="008C21D2" w:rsidP="00E7690E">
            <w:pPr>
              <w:pStyle w:val="Bodytext20"/>
              <w:shd w:val="clear" w:color="auto" w:fill="auto"/>
              <w:spacing w:before="0" w:after="0" w:line="240" w:lineRule="auto"/>
              <w:ind w:firstLine="0"/>
              <w:jc w:val="center"/>
              <w:rPr>
                <w:rFonts w:ascii="GHEA Mariam" w:hAnsi="GHEA Mariam"/>
                <w:sz w:val="22"/>
                <w:szCs w:val="22"/>
              </w:rPr>
            </w:pPr>
            <w:r w:rsidRPr="0092268F">
              <w:rPr>
                <w:rStyle w:val="Bodytext211pt"/>
                <w:rFonts w:ascii="GHEA Mariam" w:hAnsi="GHEA Mariam"/>
              </w:rPr>
              <w:t>գ</w:t>
            </w:r>
          </w:p>
        </w:tc>
        <w:tc>
          <w:tcPr>
            <w:tcW w:w="2383" w:type="dxa"/>
            <w:shd w:val="clear" w:color="auto" w:fill="FFFFFF"/>
          </w:tcPr>
          <w:p w14:paraId="1A54DC0A" w14:textId="77777777" w:rsidR="008C21D2" w:rsidRPr="0092268F" w:rsidRDefault="008C21D2" w:rsidP="00E7690E">
            <w:pPr>
              <w:pStyle w:val="Bodytext20"/>
              <w:shd w:val="clear" w:color="auto" w:fill="auto"/>
              <w:spacing w:before="0" w:after="0" w:line="240" w:lineRule="auto"/>
              <w:ind w:firstLine="0"/>
              <w:jc w:val="center"/>
              <w:rPr>
                <w:rFonts w:ascii="GHEA Mariam" w:hAnsi="GHEA Mariam"/>
                <w:sz w:val="22"/>
                <w:szCs w:val="22"/>
              </w:rPr>
            </w:pPr>
            <w:r w:rsidRPr="0092268F">
              <w:rPr>
                <w:rStyle w:val="Bodytext211pt"/>
                <w:rFonts w:ascii="GHEA Mariam" w:hAnsi="GHEA Mariam"/>
              </w:rPr>
              <w:t>1-11</w:t>
            </w:r>
          </w:p>
        </w:tc>
        <w:tc>
          <w:tcPr>
            <w:tcW w:w="2246" w:type="dxa"/>
            <w:shd w:val="clear" w:color="auto" w:fill="FFFFFF"/>
          </w:tcPr>
          <w:p w14:paraId="448A2AB9" w14:textId="77777777" w:rsidR="008C21D2" w:rsidRPr="0092268F" w:rsidRDefault="008C21D2" w:rsidP="00E7690E">
            <w:pPr>
              <w:pStyle w:val="Bodytext20"/>
              <w:shd w:val="clear" w:color="auto" w:fill="auto"/>
              <w:spacing w:before="0" w:after="0" w:line="240" w:lineRule="auto"/>
              <w:ind w:firstLine="0"/>
              <w:jc w:val="center"/>
              <w:rPr>
                <w:rFonts w:ascii="GHEA Mariam" w:hAnsi="GHEA Mariam"/>
                <w:sz w:val="22"/>
                <w:szCs w:val="22"/>
              </w:rPr>
            </w:pPr>
            <w:r w:rsidRPr="0092268F">
              <w:rPr>
                <w:rStyle w:val="Bodytext211pt"/>
                <w:rFonts w:ascii="GHEA Mariam" w:hAnsi="GHEA Mariam"/>
              </w:rPr>
              <w:t>+</w:t>
            </w:r>
          </w:p>
        </w:tc>
      </w:tr>
      <w:tr w:rsidR="008C21D2" w:rsidRPr="0092268F" w14:paraId="15B329EC" w14:textId="77777777" w:rsidTr="00E7690E">
        <w:trPr>
          <w:jc w:val="center"/>
        </w:trPr>
        <w:tc>
          <w:tcPr>
            <w:tcW w:w="2812" w:type="dxa"/>
            <w:shd w:val="clear" w:color="auto" w:fill="FFFFFF"/>
          </w:tcPr>
          <w:p w14:paraId="25C4C2EA" w14:textId="77777777" w:rsidR="008C21D2" w:rsidRPr="0092268F" w:rsidRDefault="008C21D2" w:rsidP="00E7690E">
            <w:pPr>
              <w:pStyle w:val="Bodytext20"/>
              <w:shd w:val="clear" w:color="auto" w:fill="auto"/>
              <w:spacing w:before="0" w:after="0" w:line="240" w:lineRule="auto"/>
              <w:ind w:firstLine="0"/>
              <w:jc w:val="left"/>
              <w:rPr>
                <w:rFonts w:ascii="GHEA Mariam" w:hAnsi="GHEA Mariam"/>
                <w:sz w:val="22"/>
                <w:szCs w:val="22"/>
              </w:rPr>
            </w:pPr>
            <w:r w:rsidRPr="0092268F">
              <w:rPr>
                <w:rStyle w:val="Bodytext211pt"/>
                <w:rFonts w:ascii="GHEA Mariam" w:hAnsi="GHEA Mariam"/>
              </w:rPr>
              <w:t>Էներգետիկ արժեք</w:t>
            </w:r>
          </w:p>
        </w:tc>
        <w:tc>
          <w:tcPr>
            <w:tcW w:w="2016" w:type="dxa"/>
            <w:shd w:val="clear" w:color="auto" w:fill="FFFFFF"/>
          </w:tcPr>
          <w:p w14:paraId="08764694" w14:textId="77777777" w:rsidR="008C21D2" w:rsidRPr="0092268F" w:rsidRDefault="008C21D2" w:rsidP="00E7690E">
            <w:pPr>
              <w:pStyle w:val="Bodytext20"/>
              <w:shd w:val="clear" w:color="auto" w:fill="auto"/>
              <w:spacing w:before="0" w:after="0" w:line="240" w:lineRule="auto"/>
              <w:ind w:firstLine="0"/>
              <w:jc w:val="center"/>
              <w:rPr>
                <w:rFonts w:ascii="GHEA Mariam" w:hAnsi="GHEA Mariam"/>
                <w:sz w:val="22"/>
                <w:szCs w:val="22"/>
              </w:rPr>
            </w:pPr>
            <w:r w:rsidRPr="0092268F">
              <w:rPr>
                <w:rStyle w:val="Bodytext211pt"/>
                <w:rFonts w:ascii="GHEA Mariam" w:hAnsi="GHEA Mariam"/>
              </w:rPr>
              <w:t>կկալ</w:t>
            </w:r>
          </w:p>
        </w:tc>
        <w:tc>
          <w:tcPr>
            <w:tcW w:w="2383" w:type="dxa"/>
            <w:shd w:val="clear" w:color="auto" w:fill="FFFFFF"/>
          </w:tcPr>
          <w:p w14:paraId="3C7E5EC1" w14:textId="77777777" w:rsidR="008C21D2" w:rsidRPr="0092268F" w:rsidRDefault="008C21D2" w:rsidP="00E7690E">
            <w:pPr>
              <w:pStyle w:val="Bodytext20"/>
              <w:shd w:val="clear" w:color="auto" w:fill="auto"/>
              <w:spacing w:before="0" w:after="0" w:line="240" w:lineRule="auto"/>
              <w:ind w:firstLine="0"/>
              <w:jc w:val="center"/>
              <w:rPr>
                <w:rFonts w:ascii="GHEA Mariam" w:hAnsi="GHEA Mariam"/>
                <w:sz w:val="22"/>
                <w:szCs w:val="22"/>
              </w:rPr>
            </w:pPr>
            <w:r w:rsidRPr="0092268F">
              <w:rPr>
                <w:rStyle w:val="Bodytext211pt"/>
                <w:rFonts w:ascii="GHEA Mariam" w:hAnsi="GHEA Mariam"/>
              </w:rPr>
              <w:t>70-160</w:t>
            </w:r>
          </w:p>
        </w:tc>
        <w:tc>
          <w:tcPr>
            <w:tcW w:w="2246" w:type="dxa"/>
            <w:shd w:val="clear" w:color="auto" w:fill="FFFFFF"/>
          </w:tcPr>
          <w:p w14:paraId="5705D46C" w14:textId="77777777" w:rsidR="008C21D2" w:rsidRPr="0092268F" w:rsidRDefault="008C21D2" w:rsidP="00E7690E">
            <w:pPr>
              <w:pStyle w:val="Bodytext20"/>
              <w:shd w:val="clear" w:color="auto" w:fill="auto"/>
              <w:spacing w:before="0" w:after="0" w:line="240" w:lineRule="auto"/>
              <w:ind w:firstLine="0"/>
              <w:jc w:val="center"/>
              <w:rPr>
                <w:rFonts w:ascii="GHEA Mariam" w:hAnsi="GHEA Mariam"/>
                <w:sz w:val="22"/>
                <w:szCs w:val="22"/>
              </w:rPr>
            </w:pPr>
            <w:r w:rsidRPr="0092268F">
              <w:rPr>
                <w:rStyle w:val="Bodytext211pt"/>
                <w:rFonts w:ascii="GHEA Mariam" w:hAnsi="GHEA Mariam"/>
              </w:rPr>
              <w:t>+</w:t>
            </w:r>
          </w:p>
        </w:tc>
      </w:tr>
    </w:tbl>
    <w:p w14:paraId="155C11C9" w14:textId="77777777" w:rsidR="008C21D2" w:rsidRPr="0092268F" w:rsidRDefault="008C21D2" w:rsidP="008C21D2">
      <w:pPr>
        <w:spacing w:after="160" w:line="360" w:lineRule="auto"/>
        <w:rPr>
          <w:rFonts w:ascii="GHEA Mariam" w:hAnsi="GHEA Mariam"/>
        </w:rPr>
      </w:pPr>
    </w:p>
    <w:p w14:paraId="082317B3" w14:textId="77777777" w:rsidR="008C21D2" w:rsidRPr="0092268F" w:rsidRDefault="008C21D2" w:rsidP="008C21D2">
      <w:pPr>
        <w:rPr>
          <w:rFonts w:ascii="GHEA Mariam" w:eastAsia="Times New Roman" w:hAnsi="GHEA Mariam"/>
        </w:rPr>
      </w:pPr>
      <w:r w:rsidRPr="0092268F">
        <w:rPr>
          <w:rFonts w:ascii="GHEA Mariam" w:hAnsi="GHEA Mariam"/>
        </w:rPr>
        <w:br w:type="page"/>
      </w:r>
    </w:p>
    <w:p w14:paraId="4550F309" w14:textId="77777777" w:rsidR="008C21D2" w:rsidRPr="0092268F" w:rsidRDefault="008C21D2" w:rsidP="008C21D2">
      <w:pPr>
        <w:pStyle w:val="Bodytext20"/>
        <w:shd w:val="clear" w:color="auto" w:fill="auto"/>
        <w:spacing w:before="0" w:after="160" w:line="360" w:lineRule="auto"/>
        <w:ind w:right="140" w:firstLine="0"/>
        <w:jc w:val="right"/>
        <w:rPr>
          <w:rFonts w:ascii="GHEA Mariam" w:hAnsi="GHEA Mariam"/>
          <w:sz w:val="22"/>
          <w:szCs w:val="22"/>
        </w:rPr>
      </w:pPr>
      <w:r w:rsidRPr="0092268F">
        <w:rPr>
          <w:rFonts w:ascii="GHEA Mariam" w:hAnsi="GHEA Mariam"/>
          <w:sz w:val="22"/>
          <w:szCs w:val="22"/>
        </w:rPr>
        <w:t>Աղյուսակ 2</w:t>
      </w:r>
    </w:p>
    <w:p w14:paraId="4D888546" w14:textId="77777777" w:rsidR="008C21D2" w:rsidRPr="0092268F" w:rsidRDefault="008C21D2" w:rsidP="008C21D2">
      <w:pPr>
        <w:pStyle w:val="Bodytext20"/>
        <w:shd w:val="clear" w:color="auto" w:fill="auto"/>
        <w:spacing w:before="0" w:after="160" w:line="360" w:lineRule="auto"/>
        <w:ind w:left="567" w:right="559" w:firstLine="0"/>
        <w:jc w:val="center"/>
        <w:rPr>
          <w:rFonts w:ascii="GHEA Mariam" w:hAnsi="GHEA Mariam"/>
          <w:sz w:val="22"/>
          <w:szCs w:val="22"/>
        </w:rPr>
      </w:pPr>
      <w:r w:rsidRPr="0092268F">
        <w:rPr>
          <w:rFonts w:ascii="GHEA Mariam" w:hAnsi="GHEA Mariam"/>
          <w:sz w:val="22"/>
          <w:szCs w:val="22"/>
        </w:rPr>
        <w:t>Ձկնային սննդամթերքից պատրաստված կիսապատրաստվածքների</w:t>
      </w:r>
      <w:r w:rsidRPr="0092268F">
        <w:rPr>
          <w:rFonts w:ascii="Calibri" w:hAnsi="Calibri" w:cs="Calibri"/>
          <w:sz w:val="22"/>
          <w:szCs w:val="22"/>
        </w:rPr>
        <w:t> </w:t>
      </w:r>
      <w:r w:rsidRPr="0092268F">
        <w:rPr>
          <w:rFonts w:ascii="GHEA Mariam" w:hAnsi="GHEA Mariam"/>
          <w:sz w:val="22"/>
          <w:szCs w:val="22"/>
        </w:rPr>
        <w:t>անվտանգության ցուցանիշները</w:t>
      </w:r>
    </w:p>
    <w:tbl>
      <w:tblPr>
        <w:tblOverlap w:val="never"/>
        <w:tblW w:w="9454" w:type="dxa"/>
        <w:jc w:val="center"/>
        <w:tblLayout w:type="fixed"/>
        <w:tblCellMar>
          <w:left w:w="10" w:type="dxa"/>
          <w:right w:w="10" w:type="dxa"/>
        </w:tblCellMar>
        <w:tblLook w:val="04A0" w:firstRow="1" w:lastRow="0" w:firstColumn="1" w:lastColumn="0" w:noHBand="0" w:noVBand="1"/>
      </w:tblPr>
      <w:tblGrid>
        <w:gridCol w:w="3294"/>
        <w:gridCol w:w="2866"/>
        <w:gridCol w:w="3294"/>
      </w:tblGrid>
      <w:tr w:rsidR="008C21D2" w:rsidRPr="0092268F" w14:paraId="22FE9D8A" w14:textId="77777777" w:rsidTr="00E7690E">
        <w:trPr>
          <w:jc w:val="center"/>
        </w:trPr>
        <w:tc>
          <w:tcPr>
            <w:tcW w:w="3294" w:type="dxa"/>
            <w:tcBorders>
              <w:top w:val="single" w:sz="4" w:space="0" w:color="auto"/>
              <w:left w:val="single" w:sz="4" w:space="0" w:color="auto"/>
            </w:tcBorders>
            <w:shd w:val="clear" w:color="auto" w:fill="FFFFFF"/>
            <w:vAlign w:val="center"/>
          </w:tcPr>
          <w:p w14:paraId="096DA294"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Ցուցանիշ</w:t>
            </w:r>
          </w:p>
        </w:tc>
        <w:tc>
          <w:tcPr>
            <w:tcW w:w="2866" w:type="dxa"/>
            <w:tcBorders>
              <w:top w:val="single" w:sz="4" w:space="0" w:color="auto"/>
              <w:left w:val="single" w:sz="4" w:space="0" w:color="auto"/>
            </w:tcBorders>
            <w:shd w:val="clear" w:color="auto" w:fill="FFFFFF"/>
            <w:vAlign w:val="bottom"/>
          </w:tcPr>
          <w:p w14:paraId="4E02BA91"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Թույլատրելի մակարդակ, մգ / կգ, ոչ ավելի</w:t>
            </w:r>
          </w:p>
        </w:tc>
        <w:tc>
          <w:tcPr>
            <w:tcW w:w="3294" w:type="dxa"/>
            <w:tcBorders>
              <w:top w:val="single" w:sz="4" w:space="0" w:color="auto"/>
              <w:left w:val="single" w:sz="4" w:space="0" w:color="auto"/>
              <w:right w:val="single" w:sz="4" w:space="0" w:color="auto"/>
            </w:tcBorders>
            <w:shd w:val="clear" w:color="auto" w:fill="FFFFFF"/>
            <w:vAlign w:val="center"/>
          </w:tcPr>
          <w:p w14:paraId="59BC2C5C"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Ծանոթագրություն</w:t>
            </w:r>
          </w:p>
        </w:tc>
      </w:tr>
      <w:tr w:rsidR="008C21D2" w:rsidRPr="0092268F" w14:paraId="5DB4EFE9" w14:textId="77777777" w:rsidTr="00E7690E">
        <w:trPr>
          <w:jc w:val="center"/>
        </w:trPr>
        <w:tc>
          <w:tcPr>
            <w:tcW w:w="3294" w:type="dxa"/>
            <w:tcBorders>
              <w:top w:val="single" w:sz="4" w:space="0" w:color="auto"/>
              <w:left w:val="single" w:sz="4" w:space="0" w:color="auto"/>
            </w:tcBorders>
            <w:shd w:val="clear" w:color="auto" w:fill="FFFFFF"/>
            <w:vAlign w:val="bottom"/>
          </w:tcPr>
          <w:p w14:paraId="1CEE81FD"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1</w:t>
            </w:r>
          </w:p>
        </w:tc>
        <w:tc>
          <w:tcPr>
            <w:tcW w:w="2866" w:type="dxa"/>
            <w:tcBorders>
              <w:top w:val="single" w:sz="4" w:space="0" w:color="auto"/>
              <w:left w:val="single" w:sz="4" w:space="0" w:color="auto"/>
            </w:tcBorders>
            <w:shd w:val="clear" w:color="auto" w:fill="FFFFFF"/>
            <w:vAlign w:val="bottom"/>
          </w:tcPr>
          <w:p w14:paraId="04FD8BFF"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2</w:t>
            </w:r>
          </w:p>
        </w:tc>
        <w:tc>
          <w:tcPr>
            <w:tcW w:w="3294" w:type="dxa"/>
            <w:tcBorders>
              <w:top w:val="single" w:sz="4" w:space="0" w:color="auto"/>
              <w:left w:val="single" w:sz="4" w:space="0" w:color="auto"/>
              <w:right w:val="single" w:sz="4" w:space="0" w:color="auto"/>
            </w:tcBorders>
            <w:shd w:val="clear" w:color="auto" w:fill="FFFFFF"/>
            <w:vAlign w:val="center"/>
          </w:tcPr>
          <w:p w14:paraId="0DF07B40"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3</w:t>
            </w:r>
          </w:p>
        </w:tc>
      </w:tr>
      <w:tr w:rsidR="008C21D2" w:rsidRPr="0092268F" w14:paraId="117FDBB7" w14:textId="77777777" w:rsidTr="00E7690E">
        <w:trPr>
          <w:trHeight w:val="388"/>
          <w:jc w:val="center"/>
        </w:trPr>
        <w:tc>
          <w:tcPr>
            <w:tcW w:w="3294" w:type="dxa"/>
            <w:tcBorders>
              <w:top w:val="single" w:sz="4" w:space="0" w:color="auto"/>
            </w:tcBorders>
            <w:shd w:val="clear" w:color="auto" w:fill="FFFFFF"/>
            <w:vAlign w:val="center"/>
          </w:tcPr>
          <w:p w14:paraId="01649730"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rPr>
            </w:pPr>
            <w:r w:rsidRPr="0092268F">
              <w:rPr>
                <w:rStyle w:val="Bodytext211pt"/>
                <w:rFonts w:ascii="GHEA Mariam" w:hAnsi="GHEA Mariam"/>
              </w:rPr>
              <w:t>Ֆիկոտոքսիններ՝</w:t>
            </w:r>
          </w:p>
        </w:tc>
        <w:tc>
          <w:tcPr>
            <w:tcW w:w="2866" w:type="dxa"/>
            <w:tcBorders>
              <w:top w:val="single" w:sz="4" w:space="0" w:color="auto"/>
            </w:tcBorders>
            <w:shd w:val="clear" w:color="auto" w:fill="FFFFFF"/>
          </w:tcPr>
          <w:p w14:paraId="0B08C23D" w14:textId="77777777" w:rsidR="008C21D2" w:rsidRPr="0092268F" w:rsidRDefault="008C21D2" w:rsidP="00E7690E">
            <w:pPr>
              <w:spacing w:after="120"/>
              <w:rPr>
                <w:rFonts w:ascii="GHEA Mariam" w:hAnsi="GHEA Mariam"/>
              </w:rPr>
            </w:pPr>
          </w:p>
        </w:tc>
        <w:tc>
          <w:tcPr>
            <w:tcW w:w="3294" w:type="dxa"/>
            <w:tcBorders>
              <w:top w:val="single" w:sz="4" w:space="0" w:color="auto"/>
            </w:tcBorders>
            <w:shd w:val="clear" w:color="auto" w:fill="FFFFFF"/>
          </w:tcPr>
          <w:p w14:paraId="6A1061AB" w14:textId="77777777" w:rsidR="008C21D2" w:rsidRPr="0092268F" w:rsidRDefault="008C21D2" w:rsidP="00E7690E">
            <w:pPr>
              <w:spacing w:after="120"/>
              <w:rPr>
                <w:rFonts w:ascii="GHEA Mariam" w:hAnsi="GHEA Mariam"/>
              </w:rPr>
            </w:pPr>
          </w:p>
        </w:tc>
      </w:tr>
      <w:tr w:rsidR="008C21D2" w:rsidRPr="0092268F" w14:paraId="277F05DF" w14:textId="77777777" w:rsidTr="00E7690E">
        <w:trPr>
          <w:trHeight w:val="1484"/>
          <w:jc w:val="center"/>
        </w:trPr>
        <w:tc>
          <w:tcPr>
            <w:tcW w:w="3294" w:type="dxa"/>
            <w:shd w:val="clear" w:color="auto" w:fill="FFFFFF"/>
            <w:vAlign w:val="center"/>
          </w:tcPr>
          <w:p w14:paraId="711CBD91" w14:textId="77777777" w:rsidR="008C21D2" w:rsidRPr="0092268F" w:rsidRDefault="008C21D2" w:rsidP="00E7690E">
            <w:pPr>
              <w:pStyle w:val="Bodytext20"/>
              <w:shd w:val="clear" w:color="auto" w:fill="auto"/>
              <w:spacing w:before="0" w:after="120" w:line="240" w:lineRule="auto"/>
              <w:ind w:left="469" w:firstLine="0"/>
              <w:jc w:val="left"/>
              <w:rPr>
                <w:rStyle w:val="Bodytext211pt"/>
                <w:rFonts w:ascii="GHEA Mariam" w:hAnsi="GHEA Mariam"/>
              </w:rPr>
            </w:pPr>
            <w:r w:rsidRPr="0092268F">
              <w:rPr>
                <w:rStyle w:val="Bodytext211pt"/>
                <w:rFonts w:ascii="GHEA Mariam" w:hAnsi="GHEA Mariam"/>
              </w:rPr>
              <w:t>կակղամորթների պարալիտիկ թույն (սաքսիտոքսին)</w:t>
            </w:r>
          </w:p>
        </w:tc>
        <w:tc>
          <w:tcPr>
            <w:tcW w:w="2866" w:type="dxa"/>
            <w:shd w:val="clear" w:color="auto" w:fill="FFFFFF"/>
          </w:tcPr>
          <w:p w14:paraId="76A14574"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չի թույլատրվում</w:t>
            </w:r>
          </w:p>
        </w:tc>
        <w:tc>
          <w:tcPr>
            <w:tcW w:w="3294" w:type="dxa"/>
            <w:shd w:val="clear" w:color="auto" w:fill="FFFFFF"/>
          </w:tcPr>
          <w:p w14:paraId="23F274FE"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rPr>
            </w:pPr>
            <w:r w:rsidRPr="0092268F">
              <w:rPr>
                <w:rStyle w:val="Bodytext211pt"/>
                <w:rFonts w:ascii="GHEA Mariam" w:hAnsi="GHEA Mariam"/>
              </w:rPr>
              <w:t>կակղամորթներ</w:t>
            </w:r>
          </w:p>
        </w:tc>
      </w:tr>
      <w:tr w:rsidR="008C21D2" w:rsidRPr="0092268F" w14:paraId="2EBFF4C9" w14:textId="77777777" w:rsidTr="00E7690E">
        <w:trPr>
          <w:jc w:val="center"/>
        </w:trPr>
        <w:tc>
          <w:tcPr>
            <w:tcW w:w="3294" w:type="dxa"/>
            <w:shd w:val="clear" w:color="auto" w:fill="FFFFFF"/>
            <w:vAlign w:val="center"/>
          </w:tcPr>
          <w:p w14:paraId="4F110E6F" w14:textId="016AFBB3" w:rsidR="008C21D2" w:rsidRPr="0092268F" w:rsidRDefault="008C21D2" w:rsidP="00E7690E">
            <w:pPr>
              <w:pStyle w:val="Bodytext20"/>
              <w:shd w:val="clear" w:color="auto" w:fill="auto"/>
              <w:spacing w:before="0" w:after="120" w:line="240" w:lineRule="auto"/>
              <w:ind w:left="469" w:firstLine="0"/>
              <w:jc w:val="left"/>
              <w:rPr>
                <w:rStyle w:val="Bodytext211pt"/>
                <w:rFonts w:ascii="GHEA Mariam" w:hAnsi="GHEA Mariam"/>
              </w:rPr>
            </w:pPr>
            <w:r w:rsidRPr="0092268F">
              <w:rPr>
                <w:rStyle w:val="Bodytext211pt"/>
                <w:rFonts w:ascii="GHEA Mariam" w:hAnsi="GHEA Mariam"/>
              </w:rPr>
              <w:t>կակղամորթների ամնեստիկ թույն (դոմո</w:t>
            </w:r>
            <w:r w:rsidR="001127BC">
              <w:rPr>
                <w:rStyle w:val="Bodytext211pt"/>
                <w:rFonts w:ascii="GHEA Mariam" w:hAnsi="GHEA Mariam"/>
              </w:rPr>
              <w:t>և</w:t>
            </w:r>
            <w:r w:rsidRPr="0092268F">
              <w:rPr>
                <w:rStyle w:val="Bodytext211pt"/>
                <w:rFonts w:ascii="GHEA Mariam" w:hAnsi="GHEA Mariam"/>
              </w:rPr>
              <w:t>ային թթու)</w:t>
            </w:r>
          </w:p>
        </w:tc>
        <w:tc>
          <w:tcPr>
            <w:tcW w:w="2866" w:type="dxa"/>
            <w:shd w:val="clear" w:color="auto" w:fill="FFFFFF"/>
          </w:tcPr>
          <w:p w14:paraId="5C638AAB"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չի թույլատրվում</w:t>
            </w:r>
          </w:p>
        </w:tc>
        <w:tc>
          <w:tcPr>
            <w:tcW w:w="3294" w:type="dxa"/>
            <w:shd w:val="clear" w:color="auto" w:fill="FFFFFF"/>
          </w:tcPr>
          <w:p w14:paraId="71CBB3DC"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rPr>
            </w:pPr>
            <w:r w:rsidRPr="0092268F">
              <w:rPr>
                <w:rStyle w:val="Bodytext211pt"/>
                <w:rFonts w:ascii="GHEA Mariam" w:hAnsi="GHEA Mariam"/>
              </w:rPr>
              <w:t>կակղամորթներ, ծովախեցգետինների ներքին օրգաններ</w:t>
            </w:r>
          </w:p>
        </w:tc>
      </w:tr>
      <w:tr w:rsidR="008C21D2" w:rsidRPr="0092268F" w14:paraId="6F51AF1A" w14:textId="77777777" w:rsidTr="00E7690E">
        <w:trPr>
          <w:jc w:val="center"/>
        </w:trPr>
        <w:tc>
          <w:tcPr>
            <w:tcW w:w="3294" w:type="dxa"/>
            <w:shd w:val="clear" w:color="auto" w:fill="FFFFFF"/>
            <w:vAlign w:val="center"/>
          </w:tcPr>
          <w:p w14:paraId="151E9239" w14:textId="77777777" w:rsidR="008C21D2" w:rsidRPr="0092268F" w:rsidRDefault="008C21D2" w:rsidP="00E7690E">
            <w:pPr>
              <w:pStyle w:val="Bodytext20"/>
              <w:shd w:val="clear" w:color="auto" w:fill="auto"/>
              <w:spacing w:before="0" w:after="120" w:line="240" w:lineRule="auto"/>
              <w:ind w:left="469" w:firstLine="0"/>
              <w:jc w:val="left"/>
              <w:rPr>
                <w:rStyle w:val="Bodytext211pt"/>
                <w:rFonts w:ascii="GHEA Mariam" w:hAnsi="GHEA Mariam"/>
              </w:rPr>
            </w:pPr>
            <w:r w:rsidRPr="0092268F">
              <w:rPr>
                <w:rStyle w:val="Bodytext211pt"/>
                <w:rFonts w:ascii="GHEA Mariam" w:hAnsi="GHEA Mariam"/>
              </w:rPr>
              <w:t>կակղամորթների դիարեային թույն (օկադաիկային թթու)</w:t>
            </w:r>
          </w:p>
        </w:tc>
        <w:tc>
          <w:tcPr>
            <w:tcW w:w="2866" w:type="dxa"/>
            <w:shd w:val="clear" w:color="auto" w:fill="FFFFFF"/>
          </w:tcPr>
          <w:p w14:paraId="50DC47F5"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չի թույլատրվում</w:t>
            </w:r>
          </w:p>
        </w:tc>
        <w:tc>
          <w:tcPr>
            <w:tcW w:w="3294" w:type="dxa"/>
            <w:shd w:val="clear" w:color="auto" w:fill="FFFFFF"/>
          </w:tcPr>
          <w:p w14:paraId="2DC16523"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rPr>
            </w:pPr>
            <w:r w:rsidRPr="0092268F">
              <w:rPr>
                <w:rStyle w:val="Bodytext211pt"/>
                <w:rFonts w:ascii="GHEA Mariam" w:hAnsi="GHEA Mariam"/>
              </w:rPr>
              <w:t>կակղամորթներ</w:t>
            </w:r>
          </w:p>
        </w:tc>
      </w:tr>
      <w:tr w:rsidR="008C21D2" w:rsidRPr="0092268F" w14:paraId="7D6F6E42" w14:textId="77777777" w:rsidTr="00E7690E">
        <w:trPr>
          <w:jc w:val="center"/>
        </w:trPr>
        <w:tc>
          <w:tcPr>
            <w:tcW w:w="3294" w:type="dxa"/>
            <w:shd w:val="clear" w:color="auto" w:fill="FFFFFF"/>
          </w:tcPr>
          <w:p w14:paraId="2BB76BE9"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rPr>
            </w:pPr>
            <w:r w:rsidRPr="0092268F">
              <w:rPr>
                <w:rStyle w:val="Bodytext211pt"/>
                <w:rFonts w:ascii="GHEA Mariam" w:hAnsi="GHEA Mariam"/>
              </w:rPr>
              <w:t>Նիտրոզամիններ՝</w:t>
            </w:r>
          </w:p>
        </w:tc>
        <w:tc>
          <w:tcPr>
            <w:tcW w:w="2866" w:type="dxa"/>
            <w:shd w:val="clear" w:color="auto" w:fill="FFFFFF"/>
          </w:tcPr>
          <w:p w14:paraId="36B3A00A" w14:textId="77777777" w:rsidR="008C21D2" w:rsidRPr="0092268F" w:rsidRDefault="008C21D2" w:rsidP="00E7690E">
            <w:pPr>
              <w:spacing w:after="120"/>
              <w:jc w:val="center"/>
              <w:rPr>
                <w:rFonts w:ascii="GHEA Mariam" w:hAnsi="GHEA Mariam"/>
              </w:rPr>
            </w:pPr>
          </w:p>
        </w:tc>
        <w:tc>
          <w:tcPr>
            <w:tcW w:w="3294" w:type="dxa"/>
            <w:shd w:val="clear" w:color="auto" w:fill="FFFFFF"/>
          </w:tcPr>
          <w:p w14:paraId="240F63AB" w14:textId="77777777" w:rsidR="008C21D2" w:rsidRPr="0092268F" w:rsidRDefault="008C21D2" w:rsidP="00E7690E">
            <w:pPr>
              <w:spacing w:after="120"/>
              <w:rPr>
                <w:rFonts w:ascii="GHEA Mariam" w:hAnsi="GHEA Mariam"/>
              </w:rPr>
            </w:pPr>
          </w:p>
        </w:tc>
      </w:tr>
      <w:tr w:rsidR="008C21D2" w:rsidRPr="0092268F" w14:paraId="76710C07" w14:textId="77777777" w:rsidTr="00E7690E">
        <w:trPr>
          <w:jc w:val="center"/>
        </w:trPr>
        <w:tc>
          <w:tcPr>
            <w:tcW w:w="3294" w:type="dxa"/>
            <w:shd w:val="clear" w:color="auto" w:fill="FFFFFF"/>
            <w:vAlign w:val="center"/>
          </w:tcPr>
          <w:p w14:paraId="36E5E3B2" w14:textId="31BC9DE9" w:rsidR="008C21D2" w:rsidRPr="001127BC" w:rsidRDefault="008C21D2" w:rsidP="00E7690E">
            <w:pPr>
              <w:pStyle w:val="Bodytext20"/>
              <w:shd w:val="clear" w:color="auto" w:fill="auto"/>
              <w:spacing w:before="0" w:after="120" w:line="240" w:lineRule="auto"/>
              <w:ind w:left="469" w:firstLine="0"/>
              <w:jc w:val="left"/>
              <w:rPr>
                <w:rFonts w:ascii="GHEA Mariam" w:hAnsi="GHEA Mariam"/>
                <w:sz w:val="22"/>
                <w:szCs w:val="22"/>
                <w:lang w:val="hy-AM"/>
              </w:rPr>
            </w:pPr>
            <w:r w:rsidRPr="0092268F">
              <w:rPr>
                <w:rStyle w:val="Bodytext211pt"/>
                <w:rFonts w:ascii="GHEA Mariam" w:hAnsi="GHEA Mariam"/>
                <w:spacing w:val="-6"/>
              </w:rPr>
              <w:t>Ն-նիտրոզոդիմեթիլամինի</w:t>
            </w:r>
            <w:r w:rsidRPr="0092268F">
              <w:rPr>
                <w:rStyle w:val="Bodytext211pt"/>
                <w:rFonts w:ascii="GHEA Mariam" w:hAnsi="GHEA Mariam"/>
              </w:rPr>
              <w:t xml:space="preserve"> (ՆԴՄԱ) </w:t>
            </w:r>
            <w:r w:rsidR="001127BC">
              <w:rPr>
                <w:rStyle w:val="Bodytext211pt"/>
                <w:rFonts w:ascii="GHEA Mariam" w:hAnsi="GHEA Mariam"/>
              </w:rPr>
              <w:t>և</w:t>
            </w:r>
            <w:r w:rsidRPr="0092268F">
              <w:rPr>
                <w:rStyle w:val="Bodytext211pt"/>
                <w:rFonts w:ascii="GHEA Mariam" w:hAnsi="GHEA Mariam"/>
              </w:rPr>
              <w:t xml:space="preserve"> Ն-նիտրոզոդիէթիլամինի (ՆԴԷԱ) գումարը</w:t>
            </w:r>
          </w:p>
        </w:tc>
        <w:tc>
          <w:tcPr>
            <w:tcW w:w="2866" w:type="dxa"/>
            <w:shd w:val="clear" w:color="auto" w:fill="FFFFFF"/>
          </w:tcPr>
          <w:p w14:paraId="2C5CF81C"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չի թույլատրվում</w:t>
            </w:r>
          </w:p>
        </w:tc>
        <w:tc>
          <w:tcPr>
            <w:tcW w:w="3294" w:type="dxa"/>
            <w:shd w:val="clear" w:color="auto" w:fill="FFFFFF"/>
          </w:tcPr>
          <w:p w14:paraId="05A718DA" w14:textId="77777777" w:rsidR="008C21D2" w:rsidRPr="0092268F" w:rsidRDefault="008C21D2" w:rsidP="00E7690E">
            <w:pPr>
              <w:spacing w:after="120"/>
              <w:rPr>
                <w:rFonts w:ascii="GHEA Mariam" w:hAnsi="GHEA Mariam"/>
              </w:rPr>
            </w:pPr>
          </w:p>
        </w:tc>
      </w:tr>
      <w:tr w:rsidR="008C21D2" w:rsidRPr="0092268F" w14:paraId="710F8EDF" w14:textId="77777777" w:rsidTr="00E7690E">
        <w:trPr>
          <w:trHeight w:val="862"/>
          <w:jc w:val="center"/>
        </w:trPr>
        <w:tc>
          <w:tcPr>
            <w:tcW w:w="3294" w:type="dxa"/>
            <w:shd w:val="clear" w:color="auto" w:fill="FFFFFF"/>
          </w:tcPr>
          <w:p w14:paraId="69E76885"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rPr>
            </w:pPr>
            <w:r w:rsidRPr="0092268F">
              <w:rPr>
                <w:rStyle w:val="Bodytext211pt"/>
                <w:rFonts w:ascii="GHEA Mariam" w:hAnsi="GHEA Mariam"/>
              </w:rPr>
              <w:t>Հիստամին</w:t>
            </w:r>
            <w:r w:rsidRPr="0092268F">
              <w:rPr>
                <w:rFonts w:ascii="GHEA Mariam" w:hAnsi="GHEA Mariam"/>
                <w:sz w:val="22"/>
                <w:szCs w:val="22"/>
                <w:vertAlign w:val="superscript"/>
              </w:rPr>
              <w:sym w:font="Symbol" w:char="F02A"/>
            </w:r>
          </w:p>
        </w:tc>
        <w:tc>
          <w:tcPr>
            <w:tcW w:w="2866" w:type="dxa"/>
            <w:shd w:val="clear" w:color="auto" w:fill="FFFFFF"/>
          </w:tcPr>
          <w:p w14:paraId="6DA19972"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100</w:t>
            </w:r>
          </w:p>
        </w:tc>
        <w:tc>
          <w:tcPr>
            <w:tcW w:w="3294" w:type="dxa"/>
            <w:shd w:val="clear" w:color="auto" w:fill="FFFFFF"/>
          </w:tcPr>
          <w:p w14:paraId="6B88902A"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rPr>
            </w:pPr>
            <w:r w:rsidRPr="0092268F">
              <w:rPr>
                <w:rStyle w:val="Bodytext211pt"/>
                <w:rFonts w:ascii="GHEA Mariam" w:hAnsi="GHEA Mariam"/>
              </w:rPr>
              <w:t>թյունոս, սկումբրիա, սաղմոն, ծովատառեխ</w:t>
            </w:r>
          </w:p>
        </w:tc>
      </w:tr>
      <w:tr w:rsidR="008C21D2" w:rsidRPr="0092268F" w14:paraId="0766F803" w14:textId="77777777" w:rsidTr="00E7690E">
        <w:trPr>
          <w:jc w:val="center"/>
        </w:trPr>
        <w:tc>
          <w:tcPr>
            <w:tcW w:w="3294" w:type="dxa"/>
            <w:shd w:val="clear" w:color="auto" w:fill="FFFFFF"/>
            <w:vAlign w:val="center"/>
          </w:tcPr>
          <w:p w14:paraId="7CE8E556"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rPr>
            </w:pPr>
            <w:r w:rsidRPr="0092268F">
              <w:rPr>
                <w:rStyle w:val="Bodytext211pt"/>
                <w:rFonts w:ascii="GHEA Mariam" w:hAnsi="GHEA Mariam"/>
              </w:rPr>
              <w:t>Պոլիքլորինացված բիֆենիլներ</w:t>
            </w:r>
          </w:p>
        </w:tc>
        <w:tc>
          <w:tcPr>
            <w:tcW w:w="2866" w:type="dxa"/>
            <w:shd w:val="clear" w:color="auto" w:fill="FFFFFF"/>
          </w:tcPr>
          <w:p w14:paraId="0DB31CD7"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0.5</w:t>
            </w:r>
          </w:p>
        </w:tc>
        <w:tc>
          <w:tcPr>
            <w:tcW w:w="3294" w:type="dxa"/>
            <w:shd w:val="clear" w:color="auto" w:fill="FFFFFF"/>
          </w:tcPr>
          <w:p w14:paraId="2B661CAE" w14:textId="77777777" w:rsidR="008C21D2" w:rsidRPr="0092268F" w:rsidRDefault="008C21D2" w:rsidP="00E7690E">
            <w:pPr>
              <w:spacing w:after="120"/>
              <w:rPr>
                <w:rFonts w:ascii="GHEA Mariam" w:hAnsi="GHEA Mariam"/>
              </w:rPr>
            </w:pPr>
          </w:p>
        </w:tc>
      </w:tr>
      <w:tr w:rsidR="008C21D2" w:rsidRPr="0092268F" w14:paraId="1BA0FB96" w14:textId="77777777" w:rsidTr="00E7690E">
        <w:trPr>
          <w:jc w:val="center"/>
        </w:trPr>
        <w:tc>
          <w:tcPr>
            <w:tcW w:w="3294" w:type="dxa"/>
            <w:shd w:val="clear" w:color="auto" w:fill="FFFFFF"/>
          </w:tcPr>
          <w:p w14:paraId="1445326E"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rPr>
            </w:pPr>
            <w:r w:rsidRPr="0092268F">
              <w:rPr>
                <w:rStyle w:val="Bodytext211pt"/>
                <w:rFonts w:ascii="GHEA Mariam" w:hAnsi="GHEA Mariam"/>
              </w:rPr>
              <w:t>Դիօքսիններ</w:t>
            </w:r>
            <w:r w:rsidRPr="0092268F">
              <w:rPr>
                <w:rFonts w:ascii="GHEA Mariam" w:hAnsi="GHEA Mariam"/>
                <w:sz w:val="22"/>
                <w:szCs w:val="22"/>
                <w:vertAlign w:val="superscript"/>
              </w:rPr>
              <w:sym w:font="Symbol" w:char="F02A"/>
            </w:r>
            <w:r w:rsidRPr="0092268F">
              <w:rPr>
                <w:rFonts w:ascii="GHEA Mariam" w:hAnsi="GHEA Mariam"/>
                <w:sz w:val="22"/>
                <w:szCs w:val="22"/>
                <w:vertAlign w:val="superscript"/>
              </w:rPr>
              <w:sym w:font="Symbol" w:char="F02A"/>
            </w:r>
          </w:p>
        </w:tc>
        <w:tc>
          <w:tcPr>
            <w:tcW w:w="2866" w:type="dxa"/>
            <w:shd w:val="clear" w:color="auto" w:fill="FFFFFF"/>
          </w:tcPr>
          <w:p w14:paraId="3DAC674D"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չեն թույլատրվում</w:t>
            </w:r>
          </w:p>
        </w:tc>
        <w:tc>
          <w:tcPr>
            <w:tcW w:w="3294" w:type="dxa"/>
            <w:shd w:val="clear" w:color="auto" w:fill="FFFFFF"/>
          </w:tcPr>
          <w:p w14:paraId="1A03B770"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rPr>
            </w:pPr>
            <w:r w:rsidRPr="0092268F">
              <w:rPr>
                <w:rStyle w:val="Bodytext211pt"/>
                <w:rFonts w:ascii="GHEA Mariam" w:hAnsi="GHEA Mariam"/>
              </w:rPr>
              <w:t>կիսապատրաստվածքներ ձկից</w:t>
            </w:r>
          </w:p>
        </w:tc>
      </w:tr>
    </w:tbl>
    <w:p w14:paraId="09E0704E" w14:textId="01D58413" w:rsidR="008C21D2" w:rsidRPr="001127BC" w:rsidRDefault="008C21D2" w:rsidP="008C21D2">
      <w:pPr>
        <w:pStyle w:val="Bodytext90"/>
        <w:shd w:val="clear" w:color="auto" w:fill="auto"/>
        <w:tabs>
          <w:tab w:val="left" w:pos="1134"/>
        </w:tabs>
        <w:spacing w:line="240" w:lineRule="auto"/>
        <w:ind w:firstLine="567"/>
        <w:rPr>
          <w:rFonts w:ascii="GHEA Mariam" w:hAnsi="GHEA Mariam"/>
          <w:sz w:val="22"/>
          <w:szCs w:val="22"/>
          <w:lang w:val="hy-AM"/>
        </w:rPr>
      </w:pPr>
      <w:r w:rsidRPr="0092268F">
        <w:rPr>
          <w:rStyle w:val="FootnoteReference"/>
          <w:rFonts w:ascii="GHEA Mariam" w:hAnsi="GHEA Mariam"/>
          <w:sz w:val="22"/>
          <w:szCs w:val="22"/>
        </w:rPr>
        <w:sym w:font="Symbol" w:char="F02A"/>
      </w:r>
      <w:r w:rsidRPr="001127BC">
        <w:rPr>
          <w:rFonts w:ascii="GHEA Mariam" w:hAnsi="GHEA Mariam"/>
          <w:sz w:val="22"/>
          <w:szCs w:val="22"/>
          <w:lang w:val="hy-AM"/>
        </w:rPr>
        <w:tab/>
        <w:t xml:space="preserve">Ելակետային մթերքի (հումքի) վերահաշվարկով` հաշվի առնելով չոր նյութերի պարունակությունը դրանում </w:t>
      </w:r>
      <w:r w:rsidR="001127BC">
        <w:rPr>
          <w:rFonts w:ascii="GHEA Mariam" w:hAnsi="GHEA Mariam"/>
          <w:sz w:val="22"/>
          <w:szCs w:val="22"/>
          <w:lang w:val="hy-AM"/>
        </w:rPr>
        <w:t>և</w:t>
      </w:r>
      <w:r w:rsidRPr="001127BC">
        <w:rPr>
          <w:rFonts w:ascii="GHEA Mariam" w:hAnsi="GHEA Mariam"/>
          <w:sz w:val="22"/>
          <w:szCs w:val="22"/>
          <w:lang w:val="hy-AM"/>
        </w:rPr>
        <w:t xml:space="preserve"> վերջնական մթերքում:</w:t>
      </w:r>
    </w:p>
    <w:p w14:paraId="02410667" w14:textId="4F178A19" w:rsidR="008C21D2" w:rsidRPr="001127BC" w:rsidRDefault="008C21D2" w:rsidP="008C21D2">
      <w:pPr>
        <w:pStyle w:val="Bodytext90"/>
        <w:shd w:val="clear" w:color="auto" w:fill="auto"/>
        <w:tabs>
          <w:tab w:val="left" w:pos="1134"/>
        </w:tabs>
        <w:spacing w:line="240" w:lineRule="auto"/>
        <w:ind w:firstLine="567"/>
        <w:rPr>
          <w:rFonts w:ascii="GHEA Mariam" w:hAnsi="GHEA Mariam"/>
          <w:sz w:val="22"/>
          <w:szCs w:val="22"/>
          <w:lang w:val="hy-AM"/>
        </w:rPr>
      </w:pPr>
      <w:r w:rsidRPr="0092268F">
        <w:rPr>
          <w:rStyle w:val="FootnoteReference"/>
          <w:rFonts w:ascii="GHEA Mariam" w:hAnsi="GHEA Mariam"/>
          <w:sz w:val="22"/>
          <w:szCs w:val="22"/>
        </w:rPr>
        <w:sym w:font="Symbol" w:char="F02A"/>
      </w:r>
      <w:r w:rsidRPr="0092268F">
        <w:rPr>
          <w:rStyle w:val="FootnoteReference"/>
          <w:rFonts w:ascii="GHEA Mariam" w:hAnsi="GHEA Mariam"/>
          <w:sz w:val="22"/>
          <w:szCs w:val="22"/>
        </w:rPr>
        <w:sym w:font="Symbol" w:char="F02A"/>
      </w:r>
      <w:r w:rsidRPr="001127BC">
        <w:rPr>
          <w:rFonts w:ascii="GHEA Mariam" w:hAnsi="GHEA Mariam"/>
          <w:sz w:val="22"/>
          <w:szCs w:val="22"/>
          <w:lang w:val="hy-AM"/>
        </w:rPr>
        <w:tab/>
        <w:t>Դիօքսինները որոշվում են ելակետային մթերքի (հումքի) մեջ դրանց հնարավոր առկայության մասին հիմնավորված ենթադրության դեպքում՝ հաշվի առնելով հետ</w:t>
      </w:r>
      <w:r w:rsidR="001127BC">
        <w:rPr>
          <w:rFonts w:ascii="GHEA Mariam" w:hAnsi="GHEA Mariam"/>
          <w:sz w:val="22"/>
          <w:szCs w:val="22"/>
          <w:lang w:val="hy-AM"/>
        </w:rPr>
        <w:t>և</w:t>
      </w:r>
      <w:r w:rsidRPr="001127BC">
        <w:rPr>
          <w:rFonts w:ascii="GHEA Mariam" w:hAnsi="GHEA Mariam"/>
          <w:sz w:val="22"/>
          <w:szCs w:val="22"/>
          <w:lang w:val="hy-AM"/>
        </w:rPr>
        <w:t>յալը՝</w:t>
      </w:r>
    </w:p>
    <w:p w14:paraId="139F5B63" w14:textId="77777777" w:rsidR="008C21D2" w:rsidRPr="001127BC" w:rsidRDefault="008C21D2" w:rsidP="008C21D2">
      <w:pPr>
        <w:pStyle w:val="Bodytext90"/>
        <w:shd w:val="clear" w:color="auto" w:fill="auto"/>
        <w:tabs>
          <w:tab w:val="left" w:pos="1701"/>
        </w:tabs>
        <w:spacing w:line="240" w:lineRule="auto"/>
        <w:ind w:left="567" w:firstLine="567"/>
        <w:rPr>
          <w:rFonts w:ascii="GHEA Mariam" w:hAnsi="GHEA Mariam"/>
          <w:sz w:val="22"/>
          <w:szCs w:val="22"/>
          <w:lang w:val="hy-AM"/>
        </w:rPr>
      </w:pPr>
      <w:r w:rsidRPr="001127BC">
        <w:rPr>
          <w:rFonts w:ascii="GHEA Mariam" w:hAnsi="GHEA Mariam"/>
          <w:sz w:val="22"/>
          <w:szCs w:val="22"/>
          <w:lang w:val="hy-AM"/>
        </w:rPr>
        <w:t>ա)</w:t>
      </w:r>
      <w:r w:rsidRPr="001127BC">
        <w:rPr>
          <w:rFonts w:ascii="GHEA Mariam" w:hAnsi="GHEA Mariam"/>
          <w:sz w:val="22"/>
          <w:szCs w:val="22"/>
          <w:lang w:val="hy-AM"/>
        </w:rPr>
        <w:tab/>
        <w:t>դիօքսինի առավելագույն մակարդակը չի վերաբերում 1 %-ից պակաս ճարպ պարունակող մթերքին.</w:t>
      </w:r>
    </w:p>
    <w:p w14:paraId="6381A0C2" w14:textId="599E8318" w:rsidR="008C21D2" w:rsidRPr="001127BC" w:rsidRDefault="008C21D2" w:rsidP="008C21D2">
      <w:pPr>
        <w:pStyle w:val="Bodytext90"/>
        <w:shd w:val="clear" w:color="auto" w:fill="auto"/>
        <w:tabs>
          <w:tab w:val="left" w:pos="1701"/>
        </w:tabs>
        <w:spacing w:line="240" w:lineRule="auto"/>
        <w:ind w:left="567" w:firstLine="567"/>
        <w:rPr>
          <w:rFonts w:ascii="GHEA Mariam" w:hAnsi="GHEA Mariam"/>
          <w:sz w:val="22"/>
          <w:szCs w:val="22"/>
          <w:lang w:val="hy-AM"/>
        </w:rPr>
      </w:pPr>
      <w:r w:rsidRPr="001127BC">
        <w:rPr>
          <w:rFonts w:ascii="GHEA Mariam" w:hAnsi="GHEA Mariam"/>
          <w:sz w:val="22"/>
          <w:szCs w:val="22"/>
          <w:lang w:val="hy-AM"/>
        </w:rPr>
        <w:t>բ)</w:t>
      </w:r>
      <w:r w:rsidRPr="001127BC">
        <w:rPr>
          <w:rFonts w:ascii="GHEA Mariam" w:hAnsi="GHEA Mariam"/>
          <w:sz w:val="22"/>
          <w:szCs w:val="22"/>
          <w:lang w:val="hy-AM"/>
        </w:rPr>
        <w:tab/>
        <w:t xml:space="preserve">դիօքսինները պոլիքլորացված դիբենզո-պ-դիօքսինների (ՊՔԴԴ) </w:t>
      </w:r>
      <w:r w:rsidR="001127BC">
        <w:rPr>
          <w:rFonts w:ascii="GHEA Mariam" w:hAnsi="GHEA Mariam"/>
          <w:sz w:val="22"/>
          <w:szCs w:val="22"/>
          <w:lang w:val="hy-AM"/>
        </w:rPr>
        <w:t>և</w:t>
      </w:r>
      <w:r w:rsidRPr="001127BC">
        <w:rPr>
          <w:rFonts w:ascii="GHEA Mariam" w:hAnsi="GHEA Mariam"/>
          <w:sz w:val="22"/>
          <w:szCs w:val="22"/>
          <w:lang w:val="hy-AM"/>
        </w:rPr>
        <w:t xml:space="preserve"> պոլիքլորացված դիբենզոֆուրանների (ՊՔԴՖ) հանրագումար են </w:t>
      </w:r>
      <w:r w:rsidR="001127BC">
        <w:rPr>
          <w:rFonts w:ascii="GHEA Mariam" w:hAnsi="GHEA Mariam"/>
          <w:sz w:val="22"/>
          <w:szCs w:val="22"/>
          <w:lang w:val="hy-AM"/>
        </w:rPr>
        <w:t>և</w:t>
      </w:r>
      <w:r w:rsidRPr="001127BC">
        <w:rPr>
          <w:rFonts w:ascii="GHEA Mariam" w:hAnsi="GHEA Mariam"/>
          <w:sz w:val="22"/>
          <w:szCs w:val="22"/>
          <w:lang w:val="hy-AM"/>
        </w:rPr>
        <w:t xml:space="preserve"> արտահայտվում են որպես թունավոր համարժեքների (ԹՀ) հանրագումար Առողջապահության համաշխարհային կազմակերպության (ԱՀԿ) սանդղակով՝</w:t>
      </w:r>
    </w:p>
    <w:p w14:paraId="7F01215E" w14:textId="77777777" w:rsidR="008C21D2" w:rsidRPr="0092268F" w:rsidRDefault="008C21D2" w:rsidP="008C21D2">
      <w:pPr>
        <w:rPr>
          <w:rFonts w:ascii="GHEA Mariam" w:eastAsia="Times New Roman" w:hAnsi="GHEA Mariam"/>
        </w:rPr>
      </w:pPr>
      <w:r w:rsidRPr="0092268F">
        <w:rPr>
          <w:rFonts w:ascii="GHEA Mariam" w:hAnsi="GHEA Mariam"/>
        </w:rPr>
        <w:br w:type="page"/>
      </w:r>
    </w:p>
    <w:p w14:paraId="696A0CC1" w14:textId="77777777" w:rsidR="008C21D2" w:rsidRPr="001127BC" w:rsidRDefault="008C21D2" w:rsidP="008C21D2">
      <w:pPr>
        <w:pStyle w:val="Heading40"/>
        <w:shd w:val="clear" w:color="auto" w:fill="auto"/>
        <w:spacing w:before="0" w:after="160" w:line="360" w:lineRule="auto"/>
        <w:jc w:val="center"/>
        <w:rPr>
          <w:rFonts w:ascii="GHEA Mariam" w:hAnsi="GHEA Mariam"/>
          <w:sz w:val="22"/>
          <w:szCs w:val="22"/>
          <w:lang w:val="hy-AM"/>
        </w:rPr>
      </w:pPr>
    </w:p>
    <w:p w14:paraId="247840D3" w14:textId="77777777" w:rsidR="008C21D2" w:rsidRPr="0092268F" w:rsidRDefault="008C21D2" w:rsidP="008C21D2">
      <w:pPr>
        <w:pStyle w:val="Heading40"/>
        <w:shd w:val="clear" w:color="auto" w:fill="auto"/>
        <w:spacing w:before="0" w:after="0" w:line="240" w:lineRule="auto"/>
        <w:jc w:val="center"/>
        <w:rPr>
          <w:rFonts w:ascii="GHEA Mariam" w:hAnsi="GHEA Mariam"/>
          <w:sz w:val="22"/>
          <w:szCs w:val="22"/>
        </w:rPr>
      </w:pPr>
      <w:r w:rsidRPr="0092268F">
        <w:rPr>
          <w:rFonts w:ascii="GHEA Mariam" w:hAnsi="GHEA Mariam"/>
          <w:sz w:val="22"/>
          <w:szCs w:val="22"/>
        </w:rPr>
        <w:t>Թունավոր համարժեքներ (ԱՀԿ սանդղակով)</w:t>
      </w:r>
    </w:p>
    <w:tbl>
      <w:tblPr>
        <w:tblOverlap w:val="never"/>
        <w:tblW w:w="9594" w:type="dxa"/>
        <w:jc w:val="center"/>
        <w:tblLayout w:type="fixed"/>
        <w:tblCellMar>
          <w:left w:w="10" w:type="dxa"/>
          <w:right w:w="10" w:type="dxa"/>
        </w:tblCellMar>
        <w:tblLook w:val="04A0" w:firstRow="1" w:lastRow="0" w:firstColumn="1" w:lastColumn="0" w:noHBand="0" w:noVBand="1"/>
      </w:tblPr>
      <w:tblGrid>
        <w:gridCol w:w="4788"/>
        <w:gridCol w:w="4806"/>
      </w:tblGrid>
      <w:tr w:rsidR="008C21D2" w:rsidRPr="0092268F" w14:paraId="21F998E8" w14:textId="77777777" w:rsidTr="00E7690E">
        <w:trPr>
          <w:jc w:val="center"/>
        </w:trPr>
        <w:tc>
          <w:tcPr>
            <w:tcW w:w="4788" w:type="dxa"/>
            <w:tcBorders>
              <w:top w:val="single" w:sz="4" w:space="0" w:color="auto"/>
              <w:left w:val="single" w:sz="4" w:space="0" w:color="auto"/>
            </w:tcBorders>
            <w:shd w:val="clear" w:color="auto" w:fill="FFFFFF"/>
            <w:vAlign w:val="center"/>
          </w:tcPr>
          <w:p w14:paraId="345BAA08" w14:textId="77777777" w:rsidR="008C21D2" w:rsidRPr="0092268F" w:rsidRDefault="008C21D2" w:rsidP="00E7690E">
            <w:pPr>
              <w:pStyle w:val="Bodytext20"/>
              <w:shd w:val="clear" w:color="auto" w:fill="auto"/>
              <w:tabs>
                <w:tab w:val="left" w:pos="517"/>
              </w:tabs>
              <w:spacing w:before="0" w:after="0" w:line="240" w:lineRule="auto"/>
              <w:ind w:firstLine="0"/>
              <w:jc w:val="center"/>
              <w:rPr>
                <w:rFonts w:ascii="GHEA Mariam" w:hAnsi="GHEA Mariam"/>
                <w:sz w:val="22"/>
                <w:szCs w:val="22"/>
              </w:rPr>
            </w:pPr>
            <w:r w:rsidRPr="0092268F">
              <w:rPr>
                <w:rStyle w:val="Bodytext211pt"/>
                <w:rFonts w:ascii="GHEA Mariam" w:hAnsi="GHEA Mariam"/>
              </w:rPr>
              <w:t>Կոնգեներ</w:t>
            </w:r>
          </w:p>
        </w:tc>
        <w:tc>
          <w:tcPr>
            <w:tcW w:w="4806" w:type="dxa"/>
            <w:tcBorders>
              <w:top w:val="single" w:sz="4" w:space="0" w:color="auto"/>
              <w:left w:val="single" w:sz="4" w:space="0" w:color="auto"/>
              <w:right w:val="single" w:sz="4" w:space="0" w:color="auto"/>
            </w:tcBorders>
            <w:shd w:val="clear" w:color="auto" w:fill="FFFFFF"/>
            <w:vAlign w:val="center"/>
          </w:tcPr>
          <w:p w14:paraId="3B96C468" w14:textId="77777777" w:rsidR="008C21D2" w:rsidRPr="0092268F" w:rsidRDefault="008C21D2" w:rsidP="00E7690E">
            <w:pPr>
              <w:pStyle w:val="Bodytext20"/>
              <w:shd w:val="clear" w:color="auto" w:fill="auto"/>
              <w:spacing w:before="0" w:after="0" w:line="240" w:lineRule="auto"/>
              <w:ind w:firstLine="0"/>
              <w:jc w:val="center"/>
              <w:rPr>
                <w:rFonts w:ascii="GHEA Mariam" w:hAnsi="GHEA Mariam"/>
                <w:sz w:val="22"/>
                <w:szCs w:val="22"/>
              </w:rPr>
            </w:pPr>
            <w:r w:rsidRPr="0092268F">
              <w:rPr>
                <w:rStyle w:val="Bodytext211pt"/>
                <w:rFonts w:ascii="GHEA Mariam" w:hAnsi="GHEA Mariam"/>
              </w:rPr>
              <w:t>ԹՀ մեծություն</w:t>
            </w:r>
          </w:p>
        </w:tc>
      </w:tr>
      <w:tr w:rsidR="008C21D2" w:rsidRPr="0092268F" w14:paraId="004DD8DD" w14:textId="77777777" w:rsidTr="00E7690E">
        <w:trPr>
          <w:jc w:val="center"/>
        </w:trPr>
        <w:tc>
          <w:tcPr>
            <w:tcW w:w="4788" w:type="dxa"/>
            <w:tcBorders>
              <w:top w:val="single" w:sz="4" w:space="0" w:color="auto"/>
              <w:left w:val="single" w:sz="4" w:space="0" w:color="auto"/>
            </w:tcBorders>
            <w:shd w:val="clear" w:color="auto" w:fill="FFFFFF"/>
            <w:vAlign w:val="bottom"/>
          </w:tcPr>
          <w:p w14:paraId="7F6BCEEC" w14:textId="77777777" w:rsidR="008C21D2" w:rsidRPr="0092268F" w:rsidRDefault="008C21D2" w:rsidP="00E7690E">
            <w:pPr>
              <w:pStyle w:val="Bodytext20"/>
              <w:shd w:val="clear" w:color="auto" w:fill="auto"/>
              <w:tabs>
                <w:tab w:val="left" w:pos="517"/>
              </w:tabs>
              <w:spacing w:before="0" w:after="0" w:line="240" w:lineRule="auto"/>
              <w:ind w:firstLine="0"/>
              <w:jc w:val="center"/>
              <w:rPr>
                <w:rFonts w:ascii="GHEA Mariam" w:hAnsi="GHEA Mariam"/>
                <w:sz w:val="22"/>
                <w:szCs w:val="22"/>
              </w:rPr>
            </w:pPr>
            <w:r w:rsidRPr="0092268F">
              <w:rPr>
                <w:rStyle w:val="Bodytext211pt"/>
                <w:rFonts w:ascii="GHEA Mariam" w:hAnsi="GHEA Mariam"/>
              </w:rPr>
              <w:t>1</w:t>
            </w:r>
          </w:p>
        </w:tc>
        <w:tc>
          <w:tcPr>
            <w:tcW w:w="4806" w:type="dxa"/>
            <w:tcBorders>
              <w:top w:val="single" w:sz="4" w:space="0" w:color="auto"/>
              <w:left w:val="single" w:sz="4" w:space="0" w:color="auto"/>
              <w:right w:val="single" w:sz="4" w:space="0" w:color="auto"/>
            </w:tcBorders>
            <w:shd w:val="clear" w:color="auto" w:fill="FFFFFF"/>
            <w:vAlign w:val="bottom"/>
          </w:tcPr>
          <w:p w14:paraId="65EE4159" w14:textId="77777777" w:rsidR="008C21D2" w:rsidRPr="0092268F" w:rsidRDefault="008C21D2" w:rsidP="00E7690E">
            <w:pPr>
              <w:pStyle w:val="Bodytext20"/>
              <w:shd w:val="clear" w:color="auto" w:fill="auto"/>
              <w:spacing w:before="0" w:after="0" w:line="240" w:lineRule="auto"/>
              <w:ind w:firstLine="0"/>
              <w:jc w:val="center"/>
              <w:rPr>
                <w:rFonts w:ascii="GHEA Mariam" w:hAnsi="GHEA Mariam"/>
                <w:sz w:val="22"/>
                <w:szCs w:val="22"/>
              </w:rPr>
            </w:pPr>
            <w:r w:rsidRPr="0092268F">
              <w:rPr>
                <w:rStyle w:val="Bodytext211pt"/>
                <w:rFonts w:ascii="GHEA Mariam" w:hAnsi="GHEA Mariam"/>
              </w:rPr>
              <w:t>2</w:t>
            </w:r>
          </w:p>
        </w:tc>
      </w:tr>
      <w:tr w:rsidR="008C21D2" w:rsidRPr="0092268F" w14:paraId="4DC18B7A" w14:textId="77777777" w:rsidTr="00E7690E">
        <w:trPr>
          <w:jc w:val="center"/>
        </w:trPr>
        <w:tc>
          <w:tcPr>
            <w:tcW w:w="4788" w:type="dxa"/>
            <w:tcBorders>
              <w:top w:val="single" w:sz="4" w:space="0" w:color="auto"/>
            </w:tcBorders>
            <w:shd w:val="clear" w:color="auto" w:fill="FFFFFF"/>
            <w:vAlign w:val="center"/>
          </w:tcPr>
          <w:p w14:paraId="45854E7B" w14:textId="77777777" w:rsidR="008C21D2" w:rsidRPr="0092268F" w:rsidRDefault="008C21D2" w:rsidP="00E7690E">
            <w:pPr>
              <w:pStyle w:val="Bodytext20"/>
              <w:shd w:val="clear" w:color="auto" w:fill="auto"/>
              <w:tabs>
                <w:tab w:val="left" w:pos="255"/>
              </w:tabs>
              <w:spacing w:before="0" w:after="0" w:line="240" w:lineRule="auto"/>
              <w:ind w:firstLine="0"/>
              <w:jc w:val="left"/>
              <w:rPr>
                <w:rFonts w:ascii="GHEA Mariam" w:hAnsi="GHEA Mariam"/>
                <w:sz w:val="22"/>
                <w:szCs w:val="22"/>
              </w:rPr>
            </w:pPr>
            <w:r w:rsidRPr="0092268F">
              <w:rPr>
                <w:rStyle w:val="Bodytext211pt"/>
                <w:rFonts w:ascii="GHEA Mariam" w:hAnsi="GHEA Mariam"/>
              </w:rPr>
              <w:t>1.</w:t>
            </w:r>
            <w:r w:rsidRPr="0092268F">
              <w:rPr>
                <w:rStyle w:val="Bodytext211pt"/>
                <w:rFonts w:ascii="GHEA Mariam" w:hAnsi="GHEA Mariam"/>
              </w:rPr>
              <w:tab/>
              <w:t>Դիբենզո-պ-դիօքսիններ (ՊՔԴԴ)՝</w:t>
            </w:r>
          </w:p>
        </w:tc>
        <w:tc>
          <w:tcPr>
            <w:tcW w:w="4806" w:type="dxa"/>
            <w:tcBorders>
              <w:top w:val="single" w:sz="4" w:space="0" w:color="auto"/>
            </w:tcBorders>
            <w:shd w:val="clear" w:color="auto" w:fill="FFFFFF"/>
          </w:tcPr>
          <w:p w14:paraId="2620A75E" w14:textId="77777777" w:rsidR="008C21D2" w:rsidRPr="0092268F" w:rsidRDefault="008C21D2" w:rsidP="00E7690E">
            <w:pPr>
              <w:rPr>
                <w:rFonts w:ascii="GHEA Mariam" w:hAnsi="GHEA Mariam"/>
              </w:rPr>
            </w:pPr>
          </w:p>
        </w:tc>
      </w:tr>
      <w:tr w:rsidR="008C21D2" w:rsidRPr="0092268F" w14:paraId="0BDD1093" w14:textId="77777777" w:rsidTr="00E7690E">
        <w:trPr>
          <w:jc w:val="center"/>
        </w:trPr>
        <w:tc>
          <w:tcPr>
            <w:tcW w:w="4788" w:type="dxa"/>
            <w:shd w:val="clear" w:color="auto" w:fill="FFFFFF"/>
            <w:vAlign w:val="center"/>
          </w:tcPr>
          <w:p w14:paraId="1510A85B" w14:textId="77777777" w:rsidR="008C21D2" w:rsidRPr="0092268F" w:rsidRDefault="008C21D2" w:rsidP="00E7690E">
            <w:pPr>
              <w:pStyle w:val="Bodytext20"/>
              <w:shd w:val="clear" w:color="auto" w:fill="auto"/>
              <w:tabs>
                <w:tab w:val="left" w:pos="517"/>
              </w:tabs>
              <w:spacing w:before="0" w:after="0" w:line="240" w:lineRule="auto"/>
              <w:ind w:left="397" w:firstLine="0"/>
              <w:jc w:val="left"/>
              <w:rPr>
                <w:rFonts w:ascii="GHEA Mariam" w:hAnsi="GHEA Mariam"/>
                <w:sz w:val="22"/>
                <w:szCs w:val="22"/>
              </w:rPr>
            </w:pPr>
            <w:r w:rsidRPr="0092268F">
              <w:rPr>
                <w:rStyle w:val="Bodytext211pt"/>
                <w:rFonts w:ascii="GHEA Mariam" w:hAnsi="GHEA Mariam"/>
              </w:rPr>
              <w:t>2,3,7,8-տետրաքլորդիբենզոդիօքսին</w:t>
            </w:r>
          </w:p>
        </w:tc>
        <w:tc>
          <w:tcPr>
            <w:tcW w:w="4806" w:type="dxa"/>
            <w:shd w:val="clear" w:color="auto" w:fill="FFFFFF"/>
            <w:vAlign w:val="center"/>
          </w:tcPr>
          <w:p w14:paraId="3B176727" w14:textId="77777777" w:rsidR="008C21D2" w:rsidRPr="0092268F" w:rsidRDefault="008C21D2" w:rsidP="00E7690E">
            <w:pPr>
              <w:pStyle w:val="Bodytext20"/>
              <w:shd w:val="clear" w:color="auto" w:fill="auto"/>
              <w:spacing w:before="0" w:after="0" w:line="240" w:lineRule="auto"/>
              <w:ind w:firstLine="0"/>
              <w:jc w:val="center"/>
              <w:rPr>
                <w:rFonts w:ascii="GHEA Mariam" w:hAnsi="GHEA Mariam"/>
                <w:sz w:val="22"/>
                <w:szCs w:val="22"/>
              </w:rPr>
            </w:pPr>
            <w:r w:rsidRPr="0092268F">
              <w:rPr>
                <w:rStyle w:val="Bodytext211pt"/>
                <w:rFonts w:ascii="GHEA Mariam" w:hAnsi="GHEA Mariam"/>
              </w:rPr>
              <w:t>1</w:t>
            </w:r>
          </w:p>
        </w:tc>
      </w:tr>
      <w:tr w:rsidR="008C21D2" w:rsidRPr="0092268F" w14:paraId="2D525AFB" w14:textId="77777777" w:rsidTr="00E7690E">
        <w:trPr>
          <w:jc w:val="center"/>
        </w:trPr>
        <w:tc>
          <w:tcPr>
            <w:tcW w:w="4788" w:type="dxa"/>
            <w:shd w:val="clear" w:color="auto" w:fill="FFFFFF"/>
            <w:vAlign w:val="center"/>
          </w:tcPr>
          <w:p w14:paraId="3AD17CDE" w14:textId="77777777" w:rsidR="008C21D2" w:rsidRPr="0092268F" w:rsidRDefault="008C21D2" w:rsidP="00E7690E">
            <w:pPr>
              <w:pStyle w:val="Bodytext20"/>
              <w:shd w:val="clear" w:color="auto" w:fill="auto"/>
              <w:tabs>
                <w:tab w:val="left" w:pos="517"/>
              </w:tabs>
              <w:spacing w:before="0" w:after="0" w:line="240" w:lineRule="auto"/>
              <w:ind w:left="397" w:firstLine="0"/>
              <w:jc w:val="left"/>
              <w:rPr>
                <w:rFonts w:ascii="GHEA Mariam" w:hAnsi="GHEA Mariam"/>
                <w:sz w:val="22"/>
                <w:szCs w:val="22"/>
              </w:rPr>
            </w:pPr>
            <w:r w:rsidRPr="0092268F">
              <w:rPr>
                <w:rStyle w:val="Bodytext211pt"/>
                <w:rFonts w:ascii="GHEA Mariam" w:hAnsi="GHEA Mariam"/>
              </w:rPr>
              <w:t>1,2,3,7,8-պենտաքլորդիբենզոդիօքսին</w:t>
            </w:r>
          </w:p>
        </w:tc>
        <w:tc>
          <w:tcPr>
            <w:tcW w:w="4806" w:type="dxa"/>
            <w:shd w:val="clear" w:color="auto" w:fill="FFFFFF"/>
            <w:vAlign w:val="center"/>
          </w:tcPr>
          <w:p w14:paraId="11B02399" w14:textId="77777777" w:rsidR="008C21D2" w:rsidRPr="0092268F" w:rsidRDefault="008C21D2" w:rsidP="00E7690E">
            <w:pPr>
              <w:pStyle w:val="Bodytext20"/>
              <w:shd w:val="clear" w:color="auto" w:fill="auto"/>
              <w:spacing w:before="0" w:after="0" w:line="240" w:lineRule="auto"/>
              <w:ind w:firstLine="0"/>
              <w:jc w:val="center"/>
              <w:rPr>
                <w:rFonts w:ascii="GHEA Mariam" w:hAnsi="GHEA Mariam"/>
                <w:sz w:val="22"/>
                <w:szCs w:val="22"/>
              </w:rPr>
            </w:pPr>
            <w:r w:rsidRPr="0092268F">
              <w:rPr>
                <w:rStyle w:val="Bodytext211pt"/>
                <w:rFonts w:ascii="GHEA Mariam" w:hAnsi="GHEA Mariam"/>
              </w:rPr>
              <w:t>1</w:t>
            </w:r>
          </w:p>
        </w:tc>
      </w:tr>
      <w:tr w:rsidR="008C21D2" w:rsidRPr="0092268F" w14:paraId="5691E3CD" w14:textId="77777777" w:rsidTr="00E7690E">
        <w:trPr>
          <w:jc w:val="center"/>
        </w:trPr>
        <w:tc>
          <w:tcPr>
            <w:tcW w:w="4788" w:type="dxa"/>
            <w:shd w:val="clear" w:color="auto" w:fill="FFFFFF"/>
            <w:vAlign w:val="center"/>
          </w:tcPr>
          <w:p w14:paraId="4B792414" w14:textId="77777777" w:rsidR="008C21D2" w:rsidRPr="0092268F" w:rsidRDefault="008C21D2" w:rsidP="00E7690E">
            <w:pPr>
              <w:pStyle w:val="Bodytext20"/>
              <w:shd w:val="clear" w:color="auto" w:fill="auto"/>
              <w:tabs>
                <w:tab w:val="left" w:pos="517"/>
              </w:tabs>
              <w:spacing w:before="0" w:after="0" w:line="240" w:lineRule="auto"/>
              <w:ind w:left="397" w:firstLine="0"/>
              <w:jc w:val="left"/>
              <w:rPr>
                <w:rStyle w:val="Bodytext211pt"/>
                <w:rFonts w:ascii="GHEA Mariam" w:hAnsi="GHEA Mariam"/>
              </w:rPr>
            </w:pPr>
            <w:r w:rsidRPr="0092268F">
              <w:rPr>
                <w:rStyle w:val="Bodytext211pt"/>
                <w:rFonts w:ascii="GHEA Mariam" w:hAnsi="GHEA Mariam"/>
              </w:rPr>
              <w:t>1,2,3,4,7,8-հեքսաքլորդիբենզոդիօքսին</w:t>
            </w:r>
          </w:p>
        </w:tc>
        <w:tc>
          <w:tcPr>
            <w:tcW w:w="4806" w:type="dxa"/>
            <w:shd w:val="clear" w:color="auto" w:fill="FFFFFF"/>
            <w:vAlign w:val="center"/>
          </w:tcPr>
          <w:p w14:paraId="0169E564" w14:textId="77777777" w:rsidR="008C21D2" w:rsidRPr="0092268F" w:rsidRDefault="008C21D2" w:rsidP="00E7690E">
            <w:pPr>
              <w:pStyle w:val="Bodytext20"/>
              <w:shd w:val="clear" w:color="auto" w:fill="auto"/>
              <w:spacing w:before="0" w:after="0" w:line="240" w:lineRule="auto"/>
              <w:ind w:firstLine="0"/>
              <w:jc w:val="center"/>
              <w:rPr>
                <w:rFonts w:ascii="GHEA Mariam" w:hAnsi="GHEA Mariam"/>
                <w:sz w:val="22"/>
                <w:szCs w:val="22"/>
              </w:rPr>
            </w:pPr>
            <w:r w:rsidRPr="0092268F">
              <w:rPr>
                <w:rStyle w:val="Bodytext211pt"/>
                <w:rFonts w:ascii="GHEA Mariam" w:hAnsi="GHEA Mariam"/>
              </w:rPr>
              <w:t>0.1</w:t>
            </w:r>
          </w:p>
        </w:tc>
      </w:tr>
      <w:tr w:rsidR="008C21D2" w:rsidRPr="0092268F" w14:paraId="7615E3F2" w14:textId="77777777" w:rsidTr="00E7690E">
        <w:trPr>
          <w:jc w:val="center"/>
        </w:trPr>
        <w:tc>
          <w:tcPr>
            <w:tcW w:w="4788" w:type="dxa"/>
            <w:shd w:val="clear" w:color="auto" w:fill="FFFFFF"/>
            <w:vAlign w:val="center"/>
          </w:tcPr>
          <w:p w14:paraId="35DD0B56" w14:textId="77777777" w:rsidR="008C21D2" w:rsidRPr="0092268F" w:rsidRDefault="008C21D2" w:rsidP="00E7690E">
            <w:pPr>
              <w:pStyle w:val="Bodytext20"/>
              <w:shd w:val="clear" w:color="auto" w:fill="auto"/>
              <w:tabs>
                <w:tab w:val="left" w:pos="517"/>
              </w:tabs>
              <w:spacing w:before="0" w:after="0" w:line="240" w:lineRule="auto"/>
              <w:ind w:left="397" w:firstLine="0"/>
              <w:jc w:val="left"/>
              <w:rPr>
                <w:rStyle w:val="Bodytext211pt"/>
                <w:rFonts w:ascii="GHEA Mariam" w:hAnsi="GHEA Mariam"/>
              </w:rPr>
            </w:pPr>
            <w:r w:rsidRPr="0092268F">
              <w:rPr>
                <w:rStyle w:val="Bodytext211pt"/>
                <w:rFonts w:ascii="GHEA Mariam" w:hAnsi="GHEA Mariam"/>
              </w:rPr>
              <w:t>1,2,3,4,7,8-հեքսաքլորդիբենզոդիօքսին</w:t>
            </w:r>
          </w:p>
        </w:tc>
        <w:tc>
          <w:tcPr>
            <w:tcW w:w="4806" w:type="dxa"/>
            <w:shd w:val="clear" w:color="auto" w:fill="FFFFFF"/>
            <w:vAlign w:val="center"/>
          </w:tcPr>
          <w:p w14:paraId="7C08BBB4" w14:textId="77777777" w:rsidR="008C21D2" w:rsidRPr="0092268F" w:rsidRDefault="008C21D2" w:rsidP="00E7690E">
            <w:pPr>
              <w:pStyle w:val="Bodytext20"/>
              <w:shd w:val="clear" w:color="auto" w:fill="auto"/>
              <w:spacing w:before="0" w:after="0" w:line="240" w:lineRule="auto"/>
              <w:ind w:firstLine="0"/>
              <w:jc w:val="center"/>
              <w:rPr>
                <w:rFonts w:ascii="GHEA Mariam" w:hAnsi="GHEA Mariam"/>
                <w:sz w:val="22"/>
                <w:szCs w:val="22"/>
              </w:rPr>
            </w:pPr>
            <w:r w:rsidRPr="0092268F">
              <w:rPr>
                <w:rStyle w:val="CourierNew"/>
                <w:rFonts w:ascii="GHEA Mariam" w:eastAsia="Calibri" w:hAnsi="GHEA Mariam"/>
                <w:sz w:val="22"/>
                <w:szCs w:val="22"/>
              </w:rPr>
              <w:t>0.1</w:t>
            </w:r>
          </w:p>
        </w:tc>
      </w:tr>
      <w:tr w:rsidR="008C21D2" w:rsidRPr="0092268F" w14:paraId="396763C2" w14:textId="77777777" w:rsidTr="00E7690E">
        <w:trPr>
          <w:jc w:val="center"/>
        </w:trPr>
        <w:tc>
          <w:tcPr>
            <w:tcW w:w="4788" w:type="dxa"/>
            <w:shd w:val="clear" w:color="auto" w:fill="FFFFFF"/>
            <w:vAlign w:val="center"/>
          </w:tcPr>
          <w:p w14:paraId="40D6A8FC" w14:textId="77777777" w:rsidR="008C21D2" w:rsidRPr="0092268F" w:rsidRDefault="008C21D2" w:rsidP="00E7690E">
            <w:pPr>
              <w:pStyle w:val="Bodytext20"/>
              <w:shd w:val="clear" w:color="auto" w:fill="auto"/>
              <w:tabs>
                <w:tab w:val="left" w:pos="517"/>
              </w:tabs>
              <w:spacing w:before="0" w:after="0" w:line="240" w:lineRule="auto"/>
              <w:ind w:left="397" w:firstLine="0"/>
              <w:jc w:val="left"/>
              <w:rPr>
                <w:rStyle w:val="Bodytext211pt"/>
                <w:rFonts w:ascii="GHEA Mariam" w:hAnsi="GHEA Mariam"/>
              </w:rPr>
            </w:pPr>
            <w:r w:rsidRPr="0092268F">
              <w:rPr>
                <w:rStyle w:val="Bodytext211pt"/>
                <w:rFonts w:ascii="GHEA Mariam" w:hAnsi="GHEA Mariam"/>
              </w:rPr>
              <w:t>1,2,3,7,8,9-հեքսաքլորդիբենզոդիօքսին</w:t>
            </w:r>
          </w:p>
        </w:tc>
        <w:tc>
          <w:tcPr>
            <w:tcW w:w="4806" w:type="dxa"/>
            <w:shd w:val="clear" w:color="auto" w:fill="FFFFFF"/>
            <w:vAlign w:val="center"/>
          </w:tcPr>
          <w:p w14:paraId="061D9EF2" w14:textId="77777777" w:rsidR="008C21D2" w:rsidRPr="0092268F" w:rsidRDefault="008C21D2" w:rsidP="00E7690E">
            <w:pPr>
              <w:pStyle w:val="Bodytext20"/>
              <w:shd w:val="clear" w:color="auto" w:fill="auto"/>
              <w:spacing w:before="0" w:after="0" w:line="240" w:lineRule="auto"/>
              <w:ind w:firstLine="0"/>
              <w:jc w:val="center"/>
              <w:rPr>
                <w:rFonts w:ascii="GHEA Mariam" w:hAnsi="GHEA Mariam"/>
                <w:sz w:val="22"/>
                <w:szCs w:val="22"/>
              </w:rPr>
            </w:pPr>
            <w:r w:rsidRPr="0092268F">
              <w:rPr>
                <w:rStyle w:val="CourierNew"/>
                <w:rFonts w:ascii="GHEA Mariam" w:eastAsia="Calibri" w:hAnsi="GHEA Mariam"/>
                <w:sz w:val="22"/>
                <w:szCs w:val="22"/>
              </w:rPr>
              <w:t>0.1</w:t>
            </w:r>
          </w:p>
        </w:tc>
      </w:tr>
      <w:tr w:rsidR="008C21D2" w:rsidRPr="0092268F" w14:paraId="77EACFC9" w14:textId="77777777" w:rsidTr="00E7690E">
        <w:trPr>
          <w:jc w:val="center"/>
        </w:trPr>
        <w:tc>
          <w:tcPr>
            <w:tcW w:w="4788" w:type="dxa"/>
            <w:shd w:val="clear" w:color="auto" w:fill="FFFFFF"/>
            <w:vAlign w:val="center"/>
          </w:tcPr>
          <w:p w14:paraId="4E6AEC02" w14:textId="77777777" w:rsidR="008C21D2" w:rsidRPr="0092268F" w:rsidRDefault="008C21D2" w:rsidP="00E7690E">
            <w:pPr>
              <w:pStyle w:val="Bodytext20"/>
              <w:shd w:val="clear" w:color="auto" w:fill="auto"/>
              <w:tabs>
                <w:tab w:val="left" w:pos="517"/>
              </w:tabs>
              <w:spacing w:before="0" w:after="0" w:line="240" w:lineRule="auto"/>
              <w:ind w:left="397" w:firstLine="0"/>
              <w:jc w:val="left"/>
              <w:rPr>
                <w:rStyle w:val="Bodytext211pt"/>
                <w:rFonts w:ascii="GHEA Mariam" w:hAnsi="GHEA Mariam"/>
              </w:rPr>
            </w:pPr>
            <w:r w:rsidRPr="0092268F">
              <w:rPr>
                <w:rStyle w:val="Bodytext211pt"/>
                <w:rFonts w:ascii="GHEA Mariam" w:hAnsi="GHEA Mariam"/>
              </w:rPr>
              <w:t>1,2,3,4,6,7,8-հեպտաքլորդիբենզոդիօքսին</w:t>
            </w:r>
          </w:p>
        </w:tc>
        <w:tc>
          <w:tcPr>
            <w:tcW w:w="4806" w:type="dxa"/>
            <w:shd w:val="clear" w:color="auto" w:fill="FFFFFF"/>
            <w:vAlign w:val="center"/>
          </w:tcPr>
          <w:p w14:paraId="76ECDD18" w14:textId="77777777" w:rsidR="008C21D2" w:rsidRPr="0092268F" w:rsidRDefault="008C21D2" w:rsidP="00E7690E">
            <w:pPr>
              <w:pStyle w:val="Bodytext20"/>
              <w:shd w:val="clear" w:color="auto" w:fill="auto"/>
              <w:spacing w:before="0" w:after="0" w:line="240" w:lineRule="auto"/>
              <w:ind w:firstLine="0"/>
              <w:jc w:val="center"/>
              <w:rPr>
                <w:rFonts w:ascii="GHEA Mariam" w:hAnsi="GHEA Mariam"/>
                <w:sz w:val="22"/>
                <w:szCs w:val="22"/>
              </w:rPr>
            </w:pPr>
            <w:r w:rsidRPr="0092268F">
              <w:rPr>
                <w:rStyle w:val="Bodytext211pt"/>
                <w:rFonts w:ascii="GHEA Mariam" w:hAnsi="GHEA Mariam"/>
              </w:rPr>
              <w:t>0.01</w:t>
            </w:r>
          </w:p>
        </w:tc>
      </w:tr>
      <w:tr w:rsidR="008C21D2" w:rsidRPr="0092268F" w14:paraId="43ED7DE7" w14:textId="77777777" w:rsidTr="00E7690E">
        <w:trPr>
          <w:jc w:val="center"/>
        </w:trPr>
        <w:tc>
          <w:tcPr>
            <w:tcW w:w="4788" w:type="dxa"/>
            <w:shd w:val="clear" w:color="auto" w:fill="FFFFFF"/>
            <w:vAlign w:val="center"/>
          </w:tcPr>
          <w:p w14:paraId="06324BC8" w14:textId="77777777" w:rsidR="008C21D2" w:rsidRPr="0092268F" w:rsidRDefault="008C21D2" w:rsidP="00E7690E">
            <w:pPr>
              <w:pStyle w:val="Bodytext20"/>
              <w:shd w:val="clear" w:color="auto" w:fill="auto"/>
              <w:tabs>
                <w:tab w:val="left" w:pos="517"/>
              </w:tabs>
              <w:spacing w:before="0" w:after="0" w:line="240" w:lineRule="auto"/>
              <w:ind w:left="397" w:firstLine="0"/>
              <w:jc w:val="left"/>
              <w:rPr>
                <w:rStyle w:val="Bodytext211pt"/>
                <w:rFonts w:ascii="GHEA Mariam" w:hAnsi="GHEA Mariam"/>
              </w:rPr>
            </w:pPr>
            <w:r w:rsidRPr="0092268F">
              <w:rPr>
                <w:rStyle w:val="Bodytext211pt"/>
                <w:rFonts w:ascii="GHEA Mariam" w:hAnsi="GHEA Mariam"/>
              </w:rPr>
              <w:t>Օկտաքլորդիբենզոդիօքսին</w:t>
            </w:r>
          </w:p>
        </w:tc>
        <w:tc>
          <w:tcPr>
            <w:tcW w:w="4806" w:type="dxa"/>
            <w:shd w:val="clear" w:color="auto" w:fill="FFFFFF"/>
            <w:vAlign w:val="center"/>
          </w:tcPr>
          <w:p w14:paraId="5291F193" w14:textId="77777777" w:rsidR="008C21D2" w:rsidRPr="0092268F" w:rsidRDefault="008C21D2" w:rsidP="00E7690E">
            <w:pPr>
              <w:pStyle w:val="Bodytext20"/>
              <w:shd w:val="clear" w:color="auto" w:fill="auto"/>
              <w:spacing w:before="0" w:after="0" w:line="240" w:lineRule="auto"/>
              <w:ind w:firstLine="0"/>
              <w:jc w:val="center"/>
              <w:rPr>
                <w:rFonts w:ascii="GHEA Mariam" w:hAnsi="GHEA Mariam"/>
                <w:sz w:val="22"/>
                <w:szCs w:val="22"/>
              </w:rPr>
            </w:pPr>
            <w:r w:rsidRPr="0092268F">
              <w:rPr>
                <w:rStyle w:val="Bodytext211pt"/>
                <w:rFonts w:ascii="GHEA Mariam" w:hAnsi="GHEA Mariam"/>
              </w:rPr>
              <w:t>0.0001</w:t>
            </w:r>
          </w:p>
        </w:tc>
      </w:tr>
      <w:tr w:rsidR="008C21D2" w:rsidRPr="0092268F" w14:paraId="1E584D31" w14:textId="77777777" w:rsidTr="00E7690E">
        <w:trPr>
          <w:jc w:val="center"/>
        </w:trPr>
        <w:tc>
          <w:tcPr>
            <w:tcW w:w="4788" w:type="dxa"/>
            <w:shd w:val="clear" w:color="auto" w:fill="FFFFFF"/>
            <w:vAlign w:val="center"/>
          </w:tcPr>
          <w:p w14:paraId="0903D72B" w14:textId="77777777" w:rsidR="008C21D2" w:rsidRPr="0092268F" w:rsidRDefault="008C21D2" w:rsidP="00E7690E">
            <w:pPr>
              <w:pStyle w:val="Bodytext20"/>
              <w:shd w:val="clear" w:color="auto" w:fill="auto"/>
              <w:tabs>
                <w:tab w:val="left" w:pos="255"/>
              </w:tabs>
              <w:spacing w:before="0" w:after="0" w:line="240" w:lineRule="auto"/>
              <w:ind w:firstLine="0"/>
              <w:jc w:val="left"/>
              <w:rPr>
                <w:rStyle w:val="Bodytext211pt"/>
                <w:rFonts w:ascii="GHEA Mariam" w:hAnsi="GHEA Mariam"/>
              </w:rPr>
            </w:pPr>
            <w:r w:rsidRPr="0092268F">
              <w:rPr>
                <w:rStyle w:val="Bodytext211pt"/>
                <w:rFonts w:ascii="GHEA Mariam" w:hAnsi="GHEA Mariam"/>
              </w:rPr>
              <w:t>2.</w:t>
            </w:r>
            <w:r w:rsidRPr="0092268F">
              <w:rPr>
                <w:rStyle w:val="Bodytext211pt"/>
                <w:rFonts w:ascii="GHEA Mariam" w:hAnsi="GHEA Mariam"/>
              </w:rPr>
              <w:tab/>
              <w:t>Դիբենզոֆուրաններ (ՊՔԴՖ)՝</w:t>
            </w:r>
          </w:p>
        </w:tc>
        <w:tc>
          <w:tcPr>
            <w:tcW w:w="4806" w:type="dxa"/>
            <w:shd w:val="clear" w:color="auto" w:fill="FFFFFF"/>
          </w:tcPr>
          <w:p w14:paraId="736254B3" w14:textId="77777777" w:rsidR="008C21D2" w:rsidRPr="0092268F" w:rsidRDefault="008C21D2" w:rsidP="00E7690E">
            <w:pPr>
              <w:rPr>
                <w:rFonts w:ascii="GHEA Mariam" w:hAnsi="GHEA Mariam"/>
              </w:rPr>
            </w:pPr>
          </w:p>
        </w:tc>
      </w:tr>
      <w:tr w:rsidR="008C21D2" w:rsidRPr="0092268F" w14:paraId="50027679" w14:textId="77777777" w:rsidTr="00E7690E">
        <w:trPr>
          <w:jc w:val="center"/>
        </w:trPr>
        <w:tc>
          <w:tcPr>
            <w:tcW w:w="4788" w:type="dxa"/>
            <w:shd w:val="clear" w:color="auto" w:fill="FFFFFF"/>
            <w:vAlign w:val="center"/>
          </w:tcPr>
          <w:p w14:paraId="3C961583" w14:textId="77777777" w:rsidR="008C21D2" w:rsidRPr="0092268F" w:rsidRDefault="008C21D2" w:rsidP="00E7690E">
            <w:pPr>
              <w:pStyle w:val="Bodytext20"/>
              <w:shd w:val="clear" w:color="auto" w:fill="auto"/>
              <w:tabs>
                <w:tab w:val="left" w:pos="517"/>
              </w:tabs>
              <w:spacing w:before="0" w:after="0" w:line="240" w:lineRule="auto"/>
              <w:ind w:left="397" w:firstLine="0"/>
              <w:jc w:val="left"/>
              <w:rPr>
                <w:rStyle w:val="Bodytext211pt"/>
                <w:rFonts w:ascii="GHEA Mariam" w:hAnsi="GHEA Mariam"/>
              </w:rPr>
            </w:pPr>
            <w:r w:rsidRPr="0092268F">
              <w:rPr>
                <w:rStyle w:val="Bodytext211pt"/>
                <w:rFonts w:ascii="GHEA Mariam" w:hAnsi="GHEA Mariam"/>
              </w:rPr>
              <w:t>2,3,7,8-տետրաքլորդիբենզոֆուրան</w:t>
            </w:r>
          </w:p>
        </w:tc>
        <w:tc>
          <w:tcPr>
            <w:tcW w:w="4806" w:type="dxa"/>
            <w:shd w:val="clear" w:color="auto" w:fill="FFFFFF"/>
            <w:vAlign w:val="center"/>
          </w:tcPr>
          <w:p w14:paraId="64C40BB8" w14:textId="77777777" w:rsidR="008C21D2" w:rsidRPr="0092268F" w:rsidRDefault="008C21D2" w:rsidP="00E7690E">
            <w:pPr>
              <w:pStyle w:val="Bodytext20"/>
              <w:shd w:val="clear" w:color="auto" w:fill="auto"/>
              <w:spacing w:before="0" w:after="0" w:line="240" w:lineRule="auto"/>
              <w:ind w:firstLine="0"/>
              <w:jc w:val="center"/>
              <w:rPr>
                <w:rFonts w:ascii="GHEA Mariam" w:hAnsi="GHEA Mariam"/>
                <w:sz w:val="22"/>
                <w:szCs w:val="22"/>
              </w:rPr>
            </w:pPr>
            <w:r w:rsidRPr="0092268F">
              <w:rPr>
                <w:rStyle w:val="CourierNew"/>
                <w:rFonts w:ascii="GHEA Mariam" w:eastAsia="Calibri" w:hAnsi="GHEA Mariam"/>
                <w:sz w:val="22"/>
                <w:szCs w:val="22"/>
              </w:rPr>
              <w:t>0.1</w:t>
            </w:r>
          </w:p>
        </w:tc>
      </w:tr>
      <w:tr w:rsidR="008C21D2" w:rsidRPr="0092268F" w14:paraId="1A842B38" w14:textId="77777777" w:rsidTr="00E7690E">
        <w:trPr>
          <w:jc w:val="center"/>
        </w:trPr>
        <w:tc>
          <w:tcPr>
            <w:tcW w:w="4788" w:type="dxa"/>
            <w:shd w:val="clear" w:color="auto" w:fill="FFFFFF"/>
            <w:vAlign w:val="center"/>
          </w:tcPr>
          <w:p w14:paraId="0987D7A0" w14:textId="77777777" w:rsidR="008C21D2" w:rsidRPr="0092268F" w:rsidRDefault="008C21D2" w:rsidP="00E7690E">
            <w:pPr>
              <w:pStyle w:val="Bodytext20"/>
              <w:shd w:val="clear" w:color="auto" w:fill="auto"/>
              <w:tabs>
                <w:tab w:val="left" w:pos="517"/>
              </w:tabs>
              <w:spacing w:before="0" w:after="0" w:line="240" w:lineRule="auto"/>
              <w:ind w:left="397" w:firstLine="0"/>
              <w:jc w:val="left"/>
              <w:rPr>
                <w:rStyle w:val="Bodytext211pt"/>
                <w:rFonts w:ascii="GHEA Mariam" w:hAnsi="GHEA Mariam"/>
              </w:rPr>
            </w:pPr>
            <w:r w:rsidRPr="0092268F">
              <w:rPr>
                <w:rStyle w:val="Bodytext211pt"/>
                <w:rFonts w:ascii="GHEA Mariam" w:hAnsi="GHEA Mariam"/>
              </w:rPr>
              <w:t>1,2,3,7,8-պենտաքլորդիբենզոֆուրան</w:t>
            </w:r>
          </w:p>
        </w:tc>
        <w:tc>
          <w:tcPr>
            <w:tcW w:w="4806" w:type="dxa"/>
            <w:shd w:val="clear" w:color="auto" w:fill="FFFFFF"/>
            <w:vAlign w:val="center"/>
          </w:tcPr>
          <w:p w14:paraId="3B67DC88" w14:textId="77777777" w:rsidR="008C21D2" w:rsidRPr="0092268F" w:rsidRDefault="008C21D2" w:rsidP="00E7690E">
            <w:pPr>
              <w:pStyle w:val="Bodytext20"/>
              <w:shd w:val="clear" w:color="auto" w:fill="auto"/>
              <w:spacing w:before="0" w:after="0" w:line="240" w:lineRule="auto"/>
              <w:ind w:firstLine="0"/>
              <w:jc w:val="center"/>
              <w:rPr>
                <w:rFonts w:ascii="GHEA Mariam" w:hAnsi="GHEA Mariam"/>
                <w:sz w:val="22"/>
                <w:szCs w:val="22"/>
              </w:rPr>
            </w:pPr>
            <w:r w:rsidRPr="0092268F">
              <w:rPr>
                <w:rStyle w:val="Bodytext211pt"/>
                <w:rFonts w:ascii="GHEA Mariam" w:hAnsi="GHEA Mariam"/>
              </w:rPr>
              <w:t>0.05</w:t>
            </w:r>
          </w:p>
        </w:tc>
      </w:tr>
      <w:tr w:rsidR="008C21D2" w:rsidRPr="0092268F" w14:paraId="1524D295" w14:textId="77777777" w:rsidTr="00E7690E">
        <w:trPr>
          <w:jc w:val="center"/>
        </w:trPr>
        <w:tc>
          <w:tcPr>
            <w:tcW w:w="4788" w:type="dxa"/>
            <w:shd w:val="clear" w:color="auto" w:fill="FFFFFF"/>
            <w:vAlign w:val="center"/>
          </w:tcPr>
          <w:p w14:paraId="5B7AC6B4" w14:textId="77777777" w:rsidR="008C21D2" w:rsidRPr="0092268F" w:rsidRDefault="008C21D2" w:rsidP="00E7690E">
            <w:pPr>
              <w:pStyle w:val="Bodytext20"/>
              <w:shd w:val="clear" w:color="auto" w:fill="auto"/>
              <w:tabs>
                <w:tab w:val="left" w:pos="517"/>
              </w:tabs>
              <w:spacing w:before="0" w:after="0" w:line="240" w:lineRule="auto"/>
              <w:ind w:left="397" w:firstLine="0"/>
              <w:jc w:val="left"/>
              <w:rPr>
                <w:rStyle w:val="Bodytext211pt"/>
                <w:rFonts w:ascii="GHEA Mariam" w:hAnsi="GHEA Mariam"/>
              </w:rPr>
            </w:pPr>
            <w:r w:rsidRPr="0092268F">
              <w:rPr>
                <w:rStyle w:val="Bodytext211pt"/>
                <w:rFonts w:ascii="GHEA Mariam" w:hAnsi="GHEA Mariam"/>
              </w:rPr>
              <w:t>2,3,4,7,8-պենտաքլորդիբենզոֆուրան</w:t>
            </w:r>
          </w:p>
        </w:tc>
        <w:tc>
          <w:tcPr>
            <w:tcW w:w="4806" w:type="dxa"/>
            <w:shd w:val="clear" w:color="auto" w:fill="FFFFFF"/>
            <w:vAlign w:val="center"/>
          </w:tcPr>
          <w:p w14:paraId="1025CC8C" w14:textId="77777777" w:rsidR="008C21D2" w:rsidRPr="0092268F" w:rsidRDefault="008C21D2" w:rsidP="00E7690E">
            <w:pPr>
              <w:pStyle w:val="Bodytext20"/>
              <w:shd w:val="clear" w:color="auto" w:fill="auto"/>
              <w:spacing w:before="0" w:after="0" w:line="240" w:lineRule="auto"/>
              <w:ind w:firstLine="0"/>
              <w:jc w:val="center"/>
              <w:rPr>
                <w:rFonts w:ascii="GHEA Mariam" w:hAnsi="GHEA Mariam"/>
                <w:sz w:val="22"/>
                <w:szCs w:val="22"/>
              </w:rPr>
            </w:pPr>
            <w:r w:rsidRPr="0092268F">
              <w:rPr>
                <w:rStyle w:val="Bodytext211pt"/>
                <w:rFonts w:ascii="GHEA Mariam" w:hAnsi="GHEA Mariam"/>
              </w:rPr>
              <w:t>0.5</w:t>
            </w:r>
          </w:p>
        </w:tc>
      </w:tr>
      <w:tr w:rsidR="008C21D2" w:rsidRPr="0092268F" w14:paraId="35A4D596" w14:textId="77777777" w:rsidTr="00E7690E">
        <w:trPr>
          <w:jc w:val="center"/>
        </w:trPr>
        <w:tc>
          <w:tcPr>
            <w:tcW w:w="4788" w:type="dxa"/>
            <w:shd w:val="clear" w:color="auto" w:fill="FFFFFF"/>
            <w:vAlign w:val="center"/>
          </w:tcPr>
          <w:p w14:paraId="40AF48B0" w14:textId="77777777" w:rsidR="008C21D2" w:rsidRPr="0092268F" w:rsidRDefault="008C21D2" w:rsidP="00E7690E">
            <w:pPr>
              <w:pStyle w:val="Bodytext20"/>
              <w:shd w:val="clear" w:color="auto" w:fill="auto"/>
              <w:tabs>
                <w:tab w:val="left" w:pos="517"/>
              </w:tabs>
              <w:spacing w:before="0" w:after="0" w:line="240" w:lineRule="auto"/>
              <w:ind w:left="397" w:firstLine="0"/>
              <w:jc w:val="left"/>
              <w:rPr>
                <w:rStyle w:val="Bodytext211pt"/>
                <w:rFonts w:ascii="GHEA Mariam" w:hAnsi="GHEA Mariam"/>
              </w:rPr>
            </w:pPr>
            <w:r w:rsidRPr="0092268F">
              <w:rPr>
                <w:rStyle w:val="Bodytext211pt"/>
                <w:rFonts w:ascii="GHEA Mariam" w:hAnsi="GHEA Mariam"/>
              </w:rPr>
              <w:t>1,2,3,4,7,8-հեքսաքլորդիբենզոֆուրան</w:t>
            </w:r>
          </w:p>
        </w:tc>
        <w:tc>
          <w:tcPr>
            <w:tcW w:w="4806" w:type="dxa"/>
            <w:shd w:val="clear" w:color="auto" w:fill="FFFFFF"/>
            <w:vAlign w:val="center"/>
          </w:tcPr>
          <w:p w14:paraId="1F84685F" w14:textId="77777777" w:rsidR="008C21D2" w:rsidRPr="0092268F" w:rsidRDefault="008C21D2" w:rsidP="00E7690E">
            <w:pPr>
              <w:pStyle w:val="Bodytext20"/>
              <w:shd w:val="clear" w:color="auto" w:fill="auto"/>
              <w:spacing w:before="0" w:after="0" w:line="240" w:lineRule="auto"/>
              <w:ind w:firstLine="0"/>
              <w:jc w:val="center"/>
              <w:rPr>
                <w:rFonts w:ascii="GHEA Mariam" w:hAnsi="GHEA Mariam"/>
                <w:sz w:val="22"/>
                <w:szCs w:val="22"/>
              </w:rPr>
            </w:pPr>
            <w:r w:rsidRPr="0092268F">
              <w:rPr>
                <w:rStyle w:val="CourierNew"/>
                <w:rFonts w:ascii="GHEA Mariam" w:eastAsia="Calibri" w:hAnsi="GHEA Mariam"/>
                <w:sz w:val="22"/>
                <w:szCs w:val="22"/>
              </w:rPr>
              <w:t>0.1</w:t>
            </w:r>
          </w:p>
        </w:tc>
      </w:tr>
      <w:tr w:rsidR="008C21D2" w:rsidRPr="0092268F" w14:paraId="2A693BA3" w14:textId="77777777" w:rsidTr="00E7690E">
        <w:trPr>
          <w:jc w:val="center"/>
        </w:trPr>
        <w:tc>
          <w:tcPr>
            <w:tcW w:w="4788" w:type="dxa"/>
            <w:shd w:val="clear" w:color="auto" w:fill="FFFFFF"/>
            <w:vAlign w:val="center"/>
          </w:tcPr>
          <w:p w14:paraId="0FA2A380" w14:textId="77777777" w:rsidR="008C21D2" w:rsidRPr="0092268F" w:rsidRDefault="008C21D2" w:rsidP="00E7690E">
            <w:pPr>
              <w:pStyle w:val="Bodytext20"/>
              <w:shd w:val="clear" w:color="auto" w:fill="auto"/>
              <w:tabs>
                <w:tab w:val="left" w:pos="517"/>
              </w:tabs>
              <w:spacing w:before="0" w:after="0" w:line="240" w:lineRule="auto"/>
              <w:ind w:left="397" w:firstLine="0"/>
              <w:jc w:val="left"/>
              <w:rPr>
                <w:rStyle w:val="Bodytext211pt"/>
                <w:rFonts w:ascii="GHEA Mariam" w:hAnsi="GHEA Mariam"/>
              </w:rPr>
            </w:pPr>
            <w:r w:rsidRPr="0092268F">
              <w:rPr>
                <w:rStyle w:val="Bodytext211pt"/>
                <w:rFonts w:ascii="GHEA Mariam" w:hAnsi="GHEA Mariam"/>
              </w:rPr>
              <w:t>1,2,3,6,7,8-հեքսաքլորդիբենզոֆուրան</w:t>
            </w:r>
          </w:p>
        </w:tc>
        <w:tc>
          <w:tcPr>
            <w:tcW w:w="4806" w:type="dxa"/>
            <w:shd w:val="clear" w:color="auto" w:fill="FFFFFF"/>
            <w:vAlign w:val="center"/>
          </w:tcPr>
          <w:p w14:paraId="6D672E54" w14:textId="77777777" w:rsidR="008C21D2" w:rsidRPr="0092268F" w:rsidRDefault="008C21D2" w:rsidP="00E7690E">
            <w:pPr>
              <w:pStyle w:val="Bodytext20"/>
              <w:shd w:val="clear" w:color="auto" w:fill="auto"/>
              <w:spacing w:before="0" w:after="0" w:line="240" w:lineRule="auto"/>
              <w:ind w:firstLine="0"/>
              <w:jc w:val="center"/>
              <w:rPr>
                <w:rFonts w:ascii="GHEA Mariam" w:hAnsi="GHEA Mariam"/>
                <w:sz w:val="22"/>
                <w:szCs w:val="22"/>
              </w:rPr>
            </w:pPr>
            <w:r w:rsidRPr="0092268F">
              <w:rPr>
                <w:rStyle w:val="CourierNew"/>
                <w:rFonts w:ascii="GHEA Mariam" w:eastAsia="Calibri" w:hAnsi="GHEA Mariam"/>
                <w:sz w:val="22"/>
                <w:szCs w:val="22"/>
              </w:rPr>
              <w:t>0.1</w:t>
            </w:r>
          </w:p>
        </w:tc>
      </w:tr>
      <w:tr w:rsidR="008C21D2" w:rsidRPr="0092268F" w14:paraId="482276DB" w14:textId="77777777" w:rsidTr="00E7690E">
        <w:trPr>
          <w:jc w:val="center"/>
        </w:trPr>
        <w:tc>
          <w:tcPr>
            <w:tcW w:w="4788" w:type="dxa"/>
            <w:shd w:val="clear" w:color="auto" w:fill="FFFFFF"/>
            <w:vAlign w:val="center"/>
          </w:tcPr>
          <w:p w14:paraId="22219E14" w14:textId="77777777" w:rsidR="008C21D2" w:rsidRPr="0092268F" w:rsidRDefault="008C21D2" w:rsidP="00E7690E">
            <w:pPr>
              <w:pStyle w:val="Bodytext20"/>
              <w:shd w:val="clear" w:color="auto" w:fill="auto"/>
              <w:tabs>
                <w:tab w:val="left" w:pos="517"/>
              </w:tabs>
              <w:spacing w:before="0" w:after="0" w:line="240" w:lineRule="auto"/>
              <w:ind w:left="397" w:firstLine="0"/>
              <w:jc w:val="left"/>
              <w:rPr>
                <w:rStyle w:val="Bodytext211pt"/>
                <w:rFonts w:ascii="GHEA Mariam" w:hAnsi="GHEA Mariam"/>
              </w:rPr>
            </w:pPr>
            <w:r w:rsidRPr="0092268F">
              <w:rPr>
                <w:rStyle w:val="Bodytext211pt"/>
                <w:rFonts w:ascii="GHEA Mariam" w:hAnsi="GHEA Mariam"/>
              </w:rPr>
              <w:t>1,2,3,7,8,9-հեքսաքլորդիբենզոֆուրան</w:t>
            </w:r>
          </w:p>
        </w:tc>
        <w:tc>
          <w:tcPr>
            <w:tcW w:w="4806" w:type="dxa"/>
            <w:shd w:val="clear" w:color="auto" w:fill="FFFFFF"/>
            <w:vAlign w:val="center"/>
          </w:tcPr>
          <w:p w14:paraId="7EBA3223" w14:textId="77777777" w:rsidR="008C21D2" w:rsidRPr="0092268F" w:rsidRDefault="008C21D2" w:rsidP="00E7690E">
            <w:pPr>
              <w:pStyle w:val="Bodytext20"/>
              <w:shd w:val="clear" w:color="auto" w:fill="auto"/>
              <w:spacing w:before="0" w:after="0" w:line="240" w:lineRule="auto"/>
              <w:ind w:firstLine="0"/>
              <w:jc w:val="center"/>
              <w:rPr>
                <w:rFonts w:ascii="GHEA Mariam" w:hAnsi="GHEA Mariam"/>
                <w:sz w:val="22"/>
                <w:szCs w:val="22"/>
              </w:rPr>
            </w:pPr>
            <w:r w:rsidRPr="0092268F">
              <w:rPr>
                <w:rStyle w:val="CourierNew"/>
                <w:rFonts w:ascii="GHEA Mariam" w:eastAsia="Calibri" w:hAnsi="GHEA Mariam"/>
                <w:sz w:val="22"/>
                <w:szCs w:val="22"/>
              </w:rPr>
              <w:t>0.1</w:t>
            </w:r>
          </w:p>
        </w:tc>
      </w:tr>
      <w:tr w:rsidR="008C21D2" w:rsidRPr="0092268F" w14:paraId="723A8FCB" w14:textId="77777777" w:rsidTr="00E7690E">
        <w:trPr>
          <w:jc w:val="center"/>
        </w:trPr>
        <w:tc>
          <w:tcPr>
            <w:tcW w:w="4788" w:type="dxa"/>
            <w:shd w:val="clear" w:color="auto" w:fill="FFFFFF"/>
            <w:vAlign w:val="center"/>
          </w:tcPr>
          <w:p w14:paraId="6D367910" w14:textId="77777777" w:rsidR="008C21D2" w:rsidRPr="0092268F" w:rsidRDefault="008C21D2" w:rsidP="00E7690E">
            <w:pPr>
              <w:pStyle w:val="Bodytext20"/>
              <w:shd w:val="clear" w:color="auto" w:fill="auto"/>
              <w:tabs>
                <w:tab w:val="left" w:pos="517"/>
              </w:tabs>
              <w:spacing w:before="0" w:after="0" w:line="240" w:lineRule="auto"/>
              <w:ind w:left="397" w:firstLine="0"/>
              <w:jc w:val="left"/>
              <w:rPr>
                <w:rStyle w:val="Bodytext211pt"/>
                <w:rFonts w:ascii="GHEA Mariam" w:hAnsi="GHEA Mariam"/>
              </w:rPr>
            </w:pPr>
            <w:r w:rsidRPr="0092268F">
              <w:rPr>
                <w:rStyle w:val="Bodytext211pt"/>
                <w:rFonts w:ascii="GHEA Mariam" w:hAnsi="GHEA Mariam"/>
              </w:rPr>
              <w:t>2,3,4,6,7,8-հեքսաքլորդիբենզոֆուրան</w:t>
            </w:r>
          </w:p>
        </w:tc>
        <w:tc>
          <w:tcPr>
            <w:tcW w:w="4806" w:type="dxa"/>
            <w:shd w:val="clear" w:color="auto" w:fill="FFFFFF"/>
            <w:vAlign w:val="center"/>
          </w:tcPr>
          <w:p w14:paraId="5DCF3BEB" w14:textId="77777777" w:rsidR="008C21D2" w:rsidRPr="0092268F" w:rsidRDefault="008C21D2" w:rsidP="00E7690E">
            <w:pPr>
              <w:pStyle w:val="Bodytext20"/>
              <w:shd w:val="clear" w:color="auto" w:fill="auto"/>
              <w:spacing w:before="0" w:after="0" w:line="240" w:lineRule="auto"/>
              <w:ind w:firstLine="0"/>
              <w:jc w:val="center"/>
              <w:rPr>
                <w:rFonts w:ascii="GHEA Mariam" w:hAnsi="GHEA Mariam"/>
                <w:sz w:val="22"/>
                <w:szCs w:val="22"/>
              </w:rPr>
            </w:pPr>
            <w:r w:rsidRPr="0092268F">
              <w:rPr>
                <w:rStyle w:val="CourierNew"/>
                <w:rFonts w:ascii="GHEA Mariam" w:eastAsia="Calibri" w:hAnsi="GHEA Mariam"/>
                <w:sz w:val="22"/>
                <w:szCs w:val="22"/>
              </w:rPr>
              <w:t>0.1</w:t>
            </w:r>
          </w:p>
        </w:tc>
      </w:tr>
      <w:tr w:rsidR="008C21D2" w:rsidRPr="0092268F" w14:paraId="2804D693" w14:textId="77777777" w:rsidTr="00E7690E">
        <w:trPr>
          <w:jc w:val="center"/>
        </w:trPr>
        <w:tc>
          <w:tcPr>
            <w:tcW w:w="4788" w:type="dxa"/>
            <w:shd w:val="clear" w:color="auto" w:fill="FFFFFF"/>
            <w:vAlign w:val="center"/>
          </w:tcPr>
          <w:p w14:paraId="4BAB4E64" w14:textId="77777777" w:rsidR="008C21D2" w:rsidRPr="0092268F" w:rsidRDefault="008C21D2" w:rsidP="00E7690E">
            <w:pPr>
              <w:pStyle w:val="Bodytext20"/>
              <w:shd w:val="clear" w:color="auto" w:fill="auto"/>
              <w:tabs>
                <w:tab w:val="left" w:pos="517"/>
              </w:tabs>
              <w:spacing w:before="0" w:after="0" w:line="240" w:lineRule="auto"/>
              <w:ind w:left="397" w:firstLine="0"/>
              <w:jc w:val="left"/>
              <w:rPr>
                <w:rStyle w:val="Bodytext211pt"/>
                <w:rFonts w:ascii="GHEA Mariam" w:hAnsi="GHEA Mariam"/>
              </w:rPr>
            </w:pPr>
            <w:r w:rsidRPr="0092268F">
              <w:rPr>
                <w:rStyle w:val="Bodytext211pt"/>
                <w:rFonts w:ascii="GHEA Mariam" w:hAnsi="GHEA Mariam"/>
              </w:rPr>
              <w:t>1,2,3,4,6,7,8-հեպտաքլորդիբենզոֆուրան</w:t>
            </w:r>
          </w:p>
        </w:tc>
        <w:tc>
          <w:tcPr>
            <w:tcW w:w="4806" w:type="dxa"/>
            <w:shd w:val="clear" w:color="auto" w:fill="FFFFFF"/>
            <w:vAlign w:val="center"/>
          </w:tcPr>
          <w:p w14:paraId="05EB1EAF" w14:textId="77777777" w:rsidR="008C21D2" w:rsidRPr="0092268F" w:rsidRDefault="008C21D2" w:rsidP="00E7690E">
            <w:pPr>
              <w:pStyle w:val="Bodytext20"/>
              <w:shd w:val="clear" w:color="auto" w:fill="auto"/>
              <w:spacing w:before="0" w:after="0" w:line="240" w:lineRule="auto"/>
              <w:ind w:firstLine="0"/>
              <w:jc w:val="center"/>
              <w:rPr>
                <w:rFonts w:ascii="GHEA Mariam" w:hAnsi="GHEA Mariam"/>
                <w:sz w:val="22"/>
                <w:szCs w:val="22"/>
              </w:rPr>
            </w:pPr>
            <w:r w:rsidRPr="0092268F">
              <w:rPr>
                <w:rStyle w:val="Bodytext211pt"/>
                <w:rFonts w:ascii="GHEA Mariam" w:hAnsi="GHEA Mariam"/>
              </w:rPr>
              <w:t>0.01</w:t>
            </w:r>
          </w:p>
        </w:tc>
      </w:tr>
      <w:tr w:rsidR="008C21D2" w:rsidRPr="0092268F" w14:paraId="0DE13C63" w14:textId="77777777" w:rsidTr="00E7690E">
        <w:trPr>
          <w:jc w:val="center"/>
        </w:trPr>
        <w:tc>
          <w:tcPr>
            <w:tcW w:w="4788" w:type="dxa"/>
            <w:shd w:val="clear" w:color="auto" w:fill="FFFFFF"/>
            <w:vAlign w:val="center"/>
          </w:tcPr>
          <w:p w14:paraId="5CA88551" w14:textId="77777777" w:rsidR="008C21D2" w:rsidRPr="0092268F" w:rsidRDefault="008C21D2" w:rsidP="00E7690E">
            <w:pPr>
              <w:pStyle w:val="Bodytext20"/>
              <w:shd w:val="clear" w:color="auto" w:fill="auto"/>
              <w:tabs>
                <w:tab w:val="left" w:pos="517"/>
              </w:tabs>
              <w:spacing w:before="0" w:after="0" w:line="240" w:lineRule="auto"/>
              <w:ind w:left="397" w:firstLine="0"/>
              <w:jc w:val="left"/>
              <w:rPr>
                <w:rStyle w:val="Bodytext211pt"/>
                <w:rFonts w:ascii="GHEA Mariam" w:hAnsi="GHEA Mariam"/>
              </w:rPr>
            </w:pPr>
            <w:r w:rsidRPr="0092268F">
              <w:rPr>
                <w:rStyle w:val="Bodytext211pt"/>
                <w:rFonts w:ascii="GHEA Mariam" w:hAnsi="GHEA Mariam"/>
              </w:rPr>
              <w:t>1,2,3,4,7,8,9-հեպտաքլորդիբենզոֆուրան</w:t>
            </w:r>
          </w:p>
        </w:tc>
        <w:tc>
          <w:tcPr>
            <w:tcW w:w="4806" w:type="dxa"/>
            <w:shd w:val="clear" w:color="auto" w:fill="FFFFFF"/>
            <w:vAlign w:val="bottom"/>
          </w:tcPr>
          <w:p w14:paraId="480F4BF1" w14:textId="77777777" w:rsidR="008C21D2" w:rsidRPr="0092268F" w:rsidRDefault="008C21D2" w:rsidP="00E7690E">
            <w:pPr>
              <w:pStyle w:val="Bodytext20"/>
              <w:shd w:val="clear" w:color="auto" w:fill="auto"/>
              <w:spacing w:before="0" w:after="0" w:line="240" w:lineRule="auto"/>
              <w:ind w:firstLine="0"/>
              <w:jc w:val="center"/>
              <w:rPr>
                <w:rFonts w:ascii="GHEA Mariam" w:hAnsi="GHEA Mariam"/>
                <w:sz w:val="22"/>
                <w:szCs w:val="22"/>
              </w:rPr>
            </w:pPr>
            <w:r w:rsidRPr="0092268F">
              <w:rPr>
                <w:rStyle w:val="Bodytext211pt"/>
                <w:rFonts w:ascii="GHEA Mariam" w:hAnsi="GHEA Mariam"/>
              </w:rPr>
              <w:t>0.01</w:t>
            </w:r>
          </w:p>
        </w:tc>
      </w:tr>
      <w:tr w:rsidR="008C21D2" w:rsidRPr="0092268F" w14:paraId="1A567BC7" w14:textId="77777777" w:rsidTr="00E7690E">
        <w:trPr>
          <w:jc w:val="center"/>
        </w:trPr>
        <w:tc>
          <w:tcPr>
            <w:tcW w:w="4788" w:type="dxa"/>
            <w:shd w:val="clear" w:color="auto" w:fill="FFFFFF"/>
            <w:vAlign w:val="bottom"/>
          </w:tcPr>
          <w:p w14:paraId="14D661A8" w14:textId="77777777" w:rsidR="008C21D2" w:rsidRPr="0092268F" w:rsidRDefault="008C21D2" w:rsidP="00E7690E">
            <w:pPr>
              <w:pStyle w:val="Bodytext20"/>
              <w:shd w:val="clear" w:color="auto" w:fill="auto"/>
              <w:tabs>
                <w:tab w:val="left" w:pos="517"/>
              </w:tabs>
              <w:spacing w:before="0" w:after="0" w:line="240" w:lineRule="auto"/>
              <w:ind w:left="397" w:firstLine="0"/>
              <w:jc w:val="left"/>
              <w:rPr>
                <w:rFonts w:ascii="GHEA Mariam" w:hAnsi="GHEA Mariam"/>
                <w:sz w:val="22"/>
                <w:szCs w:val="22"/>
              </w:rPr>
            </w:pPr>
            <w:r w:rsidRPr="0092268F">
              <w:rPr>
                <w:rStyle w:val="Bodytext211pt"/>
                <w:rFonts w:ascii="GHEA Mariam" w:hAnsi="GHEA Mariam"/>
              </w:rPr>
              <w:t>Օկտաքլորդիբենզոֆուրան</w:t>
            </w:r>
          </w:p>
        </w:tc>
        <w:tc>
          <w:tcPr>
            <w:tcW w:w="4806" w:type="dxa"/>
            <w:shd w:val="clear" w:color="auto" w:fill="FFFFFF"/>
            <w:vAlign w:val="bottom"/>
          </w:tcPr>
          <w:p w14:paraId="7F6D2CA4" w14:textId="77777777" w:rsidR="008C21D2" w:rsidRPr="0092268F" w:rsidRDefault="008C21D2" w:rsidP="00E7690E">
            <w:pPr>
              <w:pStyle w:val="Bodytext20"/>
              <w:shd w:val="clear" w:color="auto" w:fill="auto"/>
              <w:spacing w:before="0" w:after="0" w:line="240" w:lineRule="auto"/>
              <w:ind w:firstLine="0"/>
              <w:jc w:val="center"/>
              <w:rPr>
                <w:rFonts w:ascii="GHEA Mariam" w:hAnsi="GHEA Mariam"/>
                <w:sz w:val="22"/>
                <w:szCs w:val="22"/>
              </w:rPr>
            </w:pPr>
            <w:r w:rsidRPr="0092268F">
              <w:rPr>
                <w:rStyle w:val="Bodytext211pt"/>
                <w:rFonts w:ascii="GHEA Mariam" w:hAnsi="GHEA Mariam"/>
              </w:rPr>
              <w:t>0.0001</w:t>
            </w:r>
          </w:p>
        </w:tc>
      </w:tr>
    </w:tbl>
    <w:p w14:paraId="02D73FDD" w14:textId="77777777" w:rsidR="008C21D2" w:rsidRPr="0092268F" w:rsidRDefault="008C21D2" w:rsidP="008C21D2">
      <w:pPr>
        <w:pStyle w:val="FootnoteText"/>
        <w:rPr>
          <w:rFonts w:ascii="GHEA Mariam" w:hAnsi="GHEA Mariam"/>
          <w:sz w:val="22"/>
          <w:szCs w:val="22"/>
        </w:rPr>
      </w:pPr>
    </w:p>
    <w:p w14:paraId="16B9A81A" w14:textId="77777777" w:rsidR="008C21D2" w:rsidRPr="0092268F" w:rsidRDefault="008C21D2" w:rsidP="008C21D2">
      <w:pPr>
        <w:spacing w:after="160" w:line="360" w:lineRule="auto"/>
        <w:rPr>
          <w:rStyle w:val="Headerorfooter4"/>
          <w:rFonts w:ascii="GHEA Mariam" w:eastAsiaTheme="majorEastAsia" w:hAnsi="GHEA Mariam"/>
          <w:sz w:val="22"/>
          <w:szCs w:val="22"/>
          <w:lang w:val="en-US"/>
        </w:rPr>
      </w:pPr>
    </w:p>
    <w:p w14:paraId="6B72A45E" w14:textId="77777777" w:rsidR="008C21D2" w:rsidRPr="0092268F" w:rsidRDefault="008C21D2" w:rsidP="008C21D2">
      <w:pPr>
        <w:spacing w:after="160" w:line="360" w:lineRule="auto"/>
        <w:rPr>
          <w:rFonts w:ascii="GHEA Mariam" w:hAnsi="GHEA Mariam"/>
        </w:rPr>
      </w:pPr>
      <w:r w:rsidRPr="0092268F">
        <w:rPr>
          <w:rStyle w:val="Headerorfooter4"/>
          <w:rFonts w:ascii="GHEA Mariam" w:eastAsiaTheme="majorEastAsia" w:hAnsi="GHEA Mariam"/>
          <w:sz w:val="22"/>
          <w:szCs w:val="22"/>
        </w:rPr>
        <w:t>Աղյուսակ 3</w:t>
      </w:r>
    </w:p>
    <w:p w14:paraId="2818A076" w14:textId="77777777" w:rsidR="008C21D2" w:rsidRPr="0092268F" w:rsidRDefault="008C21D2" w:rsidP="008C21D2">
      <w:pPr>
        <w:spacing w:after="160" w:line="360" w:lineRule="auto"/>
        <w:ind w:left="567" w:right="559"/>
        <w:jc w:val="center"/>
        <w:rPr>
          <w:rFonts w:ascii="GHEA Mariam" w:hAnsi="GHEA Mariam"/>
        </w:rPr>
      </w:pPr>
      <w:r w:rsidRPr="0092268F">
        <w:rPr>
          <w:rFonts w:ascii="GHEA Mariam" w:hAnsi="GHEA Mariam"/>
        </w:rPr>
        <w:t>Ձկնային սննդամթերքից պատրաստված խոհարարական արտադրատեսակների սննդային արժեքը (մթերքի 100 գ զանգվածում)</w:t>
      </w:r>
    </w:p>
    <w:tbl>
      <w:tblPr>
        <w:tblOverlap w:val="never"/>
        <w:tblW w:w="9453" w:type="dxa"/>
        <w:jc w:val="center"/>
        <w:tblLayout w:type="fixed"/>
        <w:tblCellMar>
          <w:left w:w="10" w:type="dxa"/>
          <w:right w:w="10" w:type="dxa"/>
        </w:tblCellMar>
        <w:tblLook w:val="04A0" w:firstRow="1" w:lastRow="0" w:firstColumn="1" w:lastColumn="0" w:noHBand="0" w:noVBand="1"/>
      </w:tblPr>
      <w:tblGrid>
        <w:gridCol w:w="2815"/>
        <w:gridCol w:w="2012"/>
        <w:gridCol w:w="2383"/>
        <w:gridCol w:w="2243"/>
      </w:tblGrid>
      <w:tr w:rsidR="008C21D2" w:rsidRPr="0092268F" w14:paraId="499EDBAB" w14:textId="77777777" w:rsidTr="00E7690E">
        <w:trPr>
          <w:jc w:val="center"/>
        </w:trPr>
        <w:tc>
          <w:tcPr>
            <w:tcW w:w="2815" w:type="dxa"/>
            <w:vMerge w:val="restart"/>
            <w:tcBorders>
              <w:top w:val="single" w:sz="4" w:space="0" w:color="auto"/>
              <w:left w:val="single" w:sz="4" w:space="0" w:color="auto"/>
            </w:tcBorders>
            <w:shd w:val="clear" w:color="auto" w:fill="FFFFFF"/>
            <w:vAlign w:val="center"/>
          </w:tcPr>
          <w:p w14:paraId="53D0A183"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Չափանիշ (ցուցանիշ)</w:t>
            </w:r>
          </w:p>
        </w:tc>
        <w:tc>
          <w:tcPr>
            <w:tcW w:w="2012" w:type="dxa"/>
            <w:vMerge w:val="restart"/>
            <w:tcBorders>
              <w:top w:val="single" w:sz="4" w:space="0" w:color="auto"/>
              <w:left w:val="single" w:sz="4" w:space="0" w:color="auto"/>
            </w:tcBorders>
            <w:shd w:val="clear" w:color="auto" w:fill="FFFFFF"/>
            <w:vAlign w:val="center"/>
          </w:tcPr>
          <w:p w14:paraId="05D105D8"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Չափման միավոր</w:t>
            </w:r>
          </w:p>
        </w:tc>
        <w:tc>
          <w:tcPr>
            <w:tcW w:w="4626" w:type="dxa"/>
            <w:gridSpan w:val="2"/>
            <w:tcBorders>
              <w:top w:val="single" w:sz="4" w:space="0" w:color="auto"/>
              <w:left w:val="single" w:sz="4" w:space="0" w:color="auto"/>
              <w:right w:val="single" w:sz="4" w:space="0" w:color="auto"/>
            </w:tcBorders>
            <w:shd w:val="clear" w:color="auto" w:fill="FFFFFF"/>
            <w:vAlign w:val="center"/>
          </w:tcPr>
          <w:p w14:paraId="3ED9EE7C"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Թույլատրելի մակարդակ</w:t>
            </w:r>
          </w:p>
        </w:tc>
      </w:tr>
      <w:tr w:rsidR="008C21D2" w:rsidRPr="0092268F" w14:paraId="7E413D71" w14:textId="77777777" w:rsidTr="00E7690E">
        <w:trPr>
          <w:jc w:val="center"/>
        </w:trPr>
        <w:tc>
          <w:tcPr>
            <w:tcW w:w="2815" w:type="dxa"/>
            <w:vMerge/>
            <w:tcBorders>
              <w:left w:val="single" w:sz="4" w:space="0" w:color="auto"/>
            </w:tcBorders>
            <w:shd w:val="clear" w:color="auto" w:fill="FFFFFF"/>
            <w:vAlign w:val="center"/>
          </w:tcPr>
          <w:p w14:paraId="6E5E1A0B" w14:textId="77777777" w:rsidR="008C21D2" w:rsidRPr="0092268F" w:rsidRDefault="008C21D2" w:rsidP="00E7690E">
            <w:pPr>
              <w:spacing w:after="120"/>
              <w:jc w:val="center"/>
              <w:rPr>
                <w:rFonts w:ascii="GHEA Mariam" w:hAnsi="GHEA Mariam"/>
              </w:rPr>
            </w:pPr>
          </w:p>
        </w:tc>
        <w:tc>
          <w:tcPr>
            <w:tcW w:w="2012" w:type="dxa"/>
            <w:vMerge/>
            <w:tcBorders>
              <w:left w:val="single" w:sz="4" w:space="0" w:color="auto"/>
            </w:tcBorders>
            <w:shd w:val="clear" w:color="auto" w:fill="FFFFFF"/>
            <w:vAlign w:val="center"/>
          </w:tcPr>
          <w:p w14:paraId="2B19F98E" w14:textId="77777777" w:rsidR="008C21D2" w:rsidRPr="0092268F" w:rsidRDefault="008C21D2" w:rsidP="00E7690E">
            <w:pPr>
              <w:spacing w:after="120"/>
              <w:jc w:val="center"/>
              <w:rPr>
                <w:rFonts w:ascii="GHEA Mariam" w:hAnsi="GHEA Mariam"/>
              </w:rPr>
            </w:pPr>
          </w:p>
        </w:tc>
        <w:tc>
          <w:tcPr>
            <w:tcW w:w="2383" w:type="dxa"/>
            <w:tcBorders>
              <w:top w:val="single" w:sz="4" w:space="0" w:color="auto"/>
              <w:left w:val="single" w:sz="4" w:space="0" w:color="auto"/>
            </w:tcBorders>
            <w:shd w:val="clear" w:color="auto" w:fill="FFFFFF"/>
            <w:vAlign w:val="center"/>
          </w:tcPr>
          <w:p w14:paraId="1E87833F"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նորմավորվող</w:t>
            </w:r>
          </w:p>
        </w:tc>
        <w:tc>
          <w:tcPr>
            <w:tcW w:w="2243" w:type="dxa"/>
            <w:tcBorders>
              <w:top w:val="single" w:sz="4" w:space="0" w:color="auto"/>
              <w:left w:val="single" w:sz="4" w:space="0" w:color="auto"/>
              <w:right w:val="single" w:sz="4" w:space="0" w:color="auto"/>
            </w:tcBorders>
            <w:shd w:val="clear" w:color="auto" w:fill="FFFFFF"/>
            <w:vAlign w:val="center"/>
          </w:tcPr>
          <w:p w14:paraId="4FC2C660"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դրոշմավորվող</w:t>
            </w:r>
          </w:p>
        </w:tc>
      </w:tr>
      <w:tr w:rsidR="008C21D2" w:rsidRPr="0092268F" w14:paraId="4E4E3B08" w14:textId="77777777" w:rsidTr="00E7690E">
        <w:trPr>
          <w:trHeight w:val="634"/>
          <w:jc w:val="center"/>
        </w:trPr>
        <w:tc>
          <w:tcPr>
            <w:tcW w:w="2815" w:type="dxa"/>
            <w:vMerge w:val="restart"/>
            <w:tcBorders>
              <w:top w:val="single" w:sz="4" w:space="0" w:color="auto"/>
              <w:left w:val="single" w:sz="4" w:space="0" w:color="auto"/>
            </w:tcBorders>
            <w:shd w:val="clear" w:color="auto" w:fill="FFFFFF"/>
            <w:vAlign w:val="center"/>
          </w:tcPr>
          <w:p w14:paraId="27DF1FD3" w14:textId="77777777" w:rsidR="008C21D2" w:rsidRPr="0092268F" w:rsidRDefault="008C21D2" w:rsidP="00E7690E">
            <w:pPr>
              <w:pStyle w:val="Bodytext20"/>
              <w:shd w:val="clear" w:color="auto" w:fill="auto"/>
              <w:spacing w:before="0" w:after="60" w:line="240" w:lineRule="auto"/>
              <w:ind w:firstLine="0"/>
              <w:jc w:val="center"/>
              <w:rPr>
                <w:rFonts w:ascii="GHEA Mariam" w:hAnsi="GHEA Mariam"/>
                <w:sz w:val="22"/>
                <w:szCs w:val="22"/>
              </w:rPr>
            </w:pPr>
            <w:r w:rsidRPr="0092268F">
              <w:rPr>
                <w:rStyle w:val="Bodytext211pt"/>
                <w:rFonts w:ascii="GHEA Mariam" w:hAnsi="GHEA Mariam"/>
              </w:rPr>
              <w:t>1</w:t>
            </w:r>
          </w:p>
        </w:tc>
        <w:tc>
          <w:tcPr>
            <w:tcW w:w="2012" w:type="dxa"/>
            <w:vMerge w:val="restart"/>
            <w:tcBorders>
              <w:top w:val="single" w:sz="4" w:space="0" w:color="auto"/>
              <w:left w:val="single" w:sz="4" w:space="0" w:color="auto"/>
            </w:tcBorders>
            <w:shd w:val="clear" w:color="auto" w:fill="FFFFFF"/>
            <w:vAlign w:val="center"/>
          </w:tcPr>
          <w:p w14:paraId="35D49A39" w14:textId="77777777" w:rsidR="008C21D2" w:rsidRPr="0092268F" w:rsidRDefault="008C21D2" w:rsidP="00E7690E">
            <w:pPr>
              <w:pStyle w:val="Bodytext20"/>
              <w:shd w:val="clear" w:color="auto" w:fill="auto"/>
              <w:spacing w:before="0" w:after="60" w:line="240" w:lineRule="auto"/>
              <w:ind w:firstLine="0"/>
              <w:jc w:val="center"/>
              <w:rPr>
                <w:rFonts w:ascii="GHEA Mariam" w:hAnsi="GHEA Mariam"/>
                <w:sz w:val="22"/>
                <w:szCs w:val="22"/>
              </w:rPr>
            </w:pPr>
            <w:r w:rsidRPr="0092268F">
              <w:rPr>
                <w:rStyle w:val="Bodytext211pt"/>
                <w:rFonts w:ascii="GHEA Mariam" w:hAnsi="GHEA Mariam"/>
              </w:rPr>
              <w:t>2</w:t>
            </w:r>
          </w:p>
        </w:tc>
        <w:tc>
          <w:tcPr>
            <w:tcW w:w="2383" w:type="dxa"/>
            <w:vMerge w:val="restart"/>
            <w:tcBorders>
              <w:top w:val="single" w:sz="4" w:space="0" w:color="auto"/>
              <w:left w:val="single" w:sz="4" w:space="0" w:color="auto"/>
            </w:tcBorders>
            <w:shd w:val="clear" w:color="auto" w:fill="FFFFFF"/>
            <w:vAlign w:val="center"/>
          </w:tcPr>
          <w:p w14:paraId="382D5BDE" w14:textId="77777777" w:rsidR="008C21D2" w:rsidRPr="0092268F" w:rsidRDefault="008C21D2" w:rsidP="00E7690E">
            <w:pPr>
              <w:pStyle w:val="Bodytext20"/>
              <w:shd w:val="clear" w:color="auto" w:fill="auto"/>
              <w:spacing w:before="0" w:after="60" w:line="240" w:lineRule="auto"/>
              <w:ind w:firstLine="0"/>
              <w:jc w:val="center"/>
              <w:rPr>
                <w:rFonts w:ascii="GHEA Mariam" w:hAnsi="GHEA Mariam"/>
                <w:sz w:val="22"/>
                <w:szCs w:val="22"/>
              </w:rPr>
            </w:pPr>
            <w:r w:rsidRPr="0092268F">
              <w:rPr>
                <w:rStyle w:val="Bodytext211pt"/>
                <w:rFonts w:ascii="GHEA Mariam" w:hAnsi="GHEA Mariam"/>
              </w:rPr>
              <w:t>3</w:t>
            </w:r>
          </w:p>
        </w:tc>
        <w:tc>
          <w:tcPr>
            <w:tcW w:w="2243" w:type="dxa"/>
            <w:vMerge w:val="restart"/>
            <w:tcBorders>
              <w:top w:val="single" w:sz="4" w:space="0" w:color="auto"/>
              <w:left w:val="single" w:sz="4" w:space="0" w:color="auto"/>
              <w:right w:val="single" w:sz="4" w:space="0" w:color="auto"/>
            </w:tcBorders>
            <w:shd w:val="clear" w:color="auto" w:fill="FFFFFF"/>
            <w:vAlign w:val="center"/>
          </w:tcPr>
          <w:p w14:paraId="3F2A2159" w14:textId="77777777" w:rsidR="008C21D2" w:rsidRPr="0092268F" w:rsidRDefault="008C21D2" w:rsidP="00E7690E">
            <w:pPr>
              <w:pStyle w:val="Bodytext20"/>
              <w:shd w:val="clear" w:color="auto" w:fill="auto"/>
              <w:spacing w:before="0" w:after="60" w:line="240" w:lineRule="auto"/>
              <w:ind w:firstLine="0"/>
              <w:jc w:val="center"/>
              <w:rPr>
                <w:rFonts w:ascii="GHEA Mariam" w:hAnsi="GHEA Mariam"/>
                <w:sz w:val="22"/>
                <w:szCs w:val="22"/>
              </w:rPr>
            </w:pPr>
            <w:r w:rsidRPr="0092268F">
              <w:rPr>
                <w:rStyle w:val="Bodytext211pt"/>
                <w:rFonts w:ascii="GHEA Mariam" w:hAnsi="GHEA Mariam"/>
              </w:rPr>
              <w:t>4</w:t>
            </w:r>
          </w:p>
        </w:tc>
      </w:tr>
      <w:tr w:rsidR="008C21D2" w:rsidRPr="0092268F" w14:paraId="76B6706D" w14:textId="77777777" w:rsidTr="00E7690E">
        <w:trPr>
          <w:trHeight w:val="634"/>
          <w:jc w:val="center"/>
        </w:trPr>
        <w:tc>
          <w:tcPr>
            <w:tcW w:w="2815" w:type="dxa"/>
            <w:vMerge/>
            <w:tcBorders>
              <w:left w:val="single" w:sz="4" w:space="0" w:color="auto"/>
            </w:tcBorders>
            <w:shd w:val="clear" w:color="auto" w:fill="FFFFFF"/>
            <w:vAlign w:val="bottom"/>
          </w:tcPr>
          <w:p w14:paraId="2A3B8ABC" w14:textId="77777777" w:rsidR="008C21D2" w:rsidRPr="0092268F" w:rsidRDefault="008C21D2" w:rsidP="00E7690E">
            <w:pPr>
              <w:spacing w:after="60"/>
              <w:rPr>
                <w:rFonts w:ascii="GHEA Mariam" w:hAnsi="GHEA Mariam"/>
              </w:rPr>
            </w:pPr>
          </w:p>
        </w:tc>
        <w:tc>
          <w:tcPr>
            <w:tcW w:w="2012" w:type="dxa"/>
            <w:vMerge/>
            <w:tcBorders>
              <w:left w:val="single" w:sz="4" w:space="0" w:color="auto"/>
            </w:tcBorders>
            <w:shd w:val="clear" w:color="auto" w:fill="FFFFFF"/>
            <w:vAlign w:val="bottom"/>
          </w:tcPr>
          <w:p w14:paraId="49460631" w14:textId="77777777" w:rsidR="008C21D2" w:rsidRPr="0092268F" w:rsidRDefault="008C21D2" w:rsidP="00E7690E">
            <w:pPr>
              <w:spacing w:after="60"/>
              <w:rPr>
                <w:rFonts w:ascii="GHEA Mariam" w:hAnsi="GHEA Mariam"/>
              </w:rPr>
            </w:pPr>
          </w:p>
        </w:tc>
        <w:tc>
          <w:tcPr>
            <w:tcW w:w="2383" w:type="dxa"/>
            <w:vMerge/>
            <w:tcBorders>
              <w:left w:val="single" w:sz="4" w:space="0" w:color="auto"/>
            </w:tcBorders>
            <w:shd w:val="clear" w:color="auto" w:fill="FFFFFF"/>
            <w:vAlign w:val="center"/>
          </w:tcPr>
          <w:p w14:paraId="1E6872F9" w14:textId="77777777" w:rsidR="008C21D2" w:rsidRPr="0092268F" w:rsidRDefault="008C21D2" w:rsidP="00E7690E">
            <w:pPr>
              <w:spacing w:after="60"/>
              <w:rPr>
                <w:rFonts w:ascii="GHEA Mariam" w:hAnsi="GHEA Mariam"/>
              </w:rPr>
            </w:pPr>
          </w:p>
        </w:tc>
        <w:tc>
          <w:tcPr>
            <w:tcW w:w="2243" w:type="dxa"/>
            <w:vMerge/>
            <w:tcBorders>
              <w:left w:val="single" w:sz="4" w:space="0" w:color="auto"/>
              <w:right w:val="single" w:sz="4" w:space="0" w:color="auto"/>
            </w:tcBorders>
            <w:shd w:val="clear" w:color="auto" w:fill="FFFFFF"/>
            <w:vAlign w:val="center"/>
          </w:tcPr>
          <w:p w14:paraId="280F86E3" w14:textId="77777777" w:rsidR="008C21D2" w:rsidRPr="0092268F" w:rsidRDefault="008C21D2" w:rsidP="00E7690E">
            <w:pPr>
              <w:spacing w:after="60"/>
              <w:rPr>
                <w:rFonts w:ascii="GHEA Mariam" w:hAnsi="GHEA Mariam"/>
              </w:rPr>
            </w:pPr>
          </w:p>
        </w:tc>
      </w:tr>
      <w:tr w:rsidR="008C21D2" w:rsidRPr="0092268F" w14:paraId="5068886D" w14:textId="77777777" w:rsidTr="00E7690E">
        <w:trPr>
          <w:jc w:val="center"/>
        </w:trPr>
        <w:tc>
          <w:tcPr>
            <w:tcW w:w="2815" w:type="dxa"/>
            <w:tcBorders>
              <w:top w:val="single" w:sz="4" w:space="0" w:color="auto"/>
            </w:tcBorders>
            <w:shd w:val="clear" w:color="auto" w:fill="FFFFFF"/>
            <w:vAlign w:val="center"/>
          </w:tcPr>
          <w:p w14:paraId="50040E1E" w14:textId="77777777" w:rsidR="008C21D2" w:rsidRPr="0092268F" w:rsidRDefault="008C21D2" w:rsidP="00E7690E">
            <w:pPr>
              <w:pStyle w:val="Bodytext20"/>
              <w:shd w:val="clear" w:color="auto" w:fill="auto"/>
              <w:spacing w:before="0" w:after="60" w:line="240" w:lineRule="auto"/>
              <w:ind w:firstLine="0"/>
              <w:jc w:val="left"/>
              <w:rPr>
                <w:rFonts w:ascii="GHEA Mariam" w:hAnsi="GHEA Mariam"/>
                <w:sz w:val="22"/>
                <w:szCs w:val="22"/>
              </w:rPr>
            </w:pPr>
            <w:r w:rsidRPr="0092268F">
              <w:rPr>
                <w:rStyle w:val="Bodytext211pt"/>
                <w:rFonts w:ascii="GHEA Mariam" w:hAnsi="GHEA Mariam"/>
              </w:rPr>
              <w:t>Սպիտակուց</w:t>
            </w:r>
          </w:p>
        </w:tc>
        <w:tc>
          <w:tcPr>
            <w:tcW w:w="2012" w:type="dxa"/>
            <w:tcBorders>
              <w:top w:val="single" w:sz="4" w:space="0" w:color="auto"/>
            </w:tcBorders>
            <w:shd w:val="clear" w:color="auto" w:fill="FFFFFF"/>
            <w:vAlign w:val="center"/>
          </w:tcPr>
          <w:p w14:paraId="469E6CF0" w14:textId="77777777" w:rsidR="008C21D2" w:rsidRPr="0092268F" w:rsidRDefault="008C21D2" w:rsidP="00E7690E">
            <w:pPr>
              <w:pStyle w:val="Bodytext20"/>
              <w:shd w:val="clear" w:color="auto" w:fill="auto"/>
              <w:spacing w:before="0" w:after="60" w:line="240" w:lineRule="auto"/>
              <w:ind w:firstLine="0"/>
              <w:jc w:val="center"/>
              <w:rPr>
                <w:rFonts w:ascii="GHEA Mariam" w:hAnsi="GHEA Mariam"/>
                <w:sz w:val="22"/>
                <w:szCs w:val="22"/>
              </w:rPr>
            </w:pPr>
            <w:r w:rsidRPr="0092268F">
              <w:rPr>
                <w:rStyle w:val="Bodytext211pt"/>
                <w:rFonts w:ascii="GHEA Mariam" w:hAnsi="GHEA Mariam"/>
              </w:rPr>
              <w:t>գ</w:t>
            </w:r>
          </w:p>
        </w:tc>
        <w:tc>
          <w:tcPr>
            <w:tcW w:w="2383" w:type="dxa"/>
            <w:tcBorders>
              <w:top w:val="single" w:sz="4" w:space="0" w:color="auto"/>
            </w:tcBorders>
            <w:shd w:val="clear" w:color="auto" w:fill="FFFFFF"/>
            <w:vAlign w:val="center"/>
          </w:tcPr>
          <w:p w14:paraId="46C61D70" w14:textId="77777777" w:rsidR="008C21D2" w:rsidRPr="0092268F" w:rsidRDefault="008C21D2" w:rsidP="00E7690E">
            <w:pPr>
              <w:pStyle w:val="Bodytext20"/>
              <w:shd w:val="clear" w:color="auto" w:fill="auto"/>
              <w:spacing w:before="0" w:after="60" w:line="240" w:lineRule="auto"/>
              <w:ind w:firstLine="0"/>
              <w:jc w:val="center"/>
              <w:rPr>
                <w:rFonts w:ascii="GHEA Mariam" w:hAnsi="GHEA Mariam"/>
                <w:sz w:val="22"/>
                <w:szCs w:val="22"/>
              </w:rPr>
            </w:pPr>
            <w:r w:rsidRPr="0092268F">
              <w:rPr>
                <w:rStyle w:val="Bodytext211pt"/>
                <w:rFonts w:ascii="GHEA Mariam" w:hAnsi="GHEA Mariam"/>
              </w:rPr>
              <w:t>13-ից ոչ պակաս</w:t>
            </w:r>
          </w:p>
        </w:tc>
        <w:tc>
          <w:tcPr>
            <w:tcW w:w="2243" w:type="dxa"/>
            <w:tcBorders>
              <w:top w:val="single" w:sz="4" w:space="0" w:color="auto"/>
            </w:tcBorders>
            <w:shd w:val="clear" w:color="auto" w:fill="FFFFFF"/>
            <w:vAlign w:val="center"/>
          </w:tcPr>
          <w:p w14:paraId="39641AE5" w14:textId="77777777" w:rsidR="008C21D2" w:rsidRPr="0092268F" w:rsidRDefault="008C21D2" w:rsidP="00E7690E">
            <w:pPr>
              <w:pStyle w:val="Bodytext20"/>
              <w:shd w:val="clear" w:color="auto" w:fill="auto"/>
              <w:spacing w:before="0" w:after="60" w:line="240" w:lineRule="auto"/>
              <w:ind w:firstLine="0"/>
              <w:jc w:val="center"/>
              <w:rPr>
                <w:rFonts w:ascii="GHEA Mariam" w:hAnsi="GHEA Mariam"/>
                <w:sz w:val="22"/>
                <w:szCs w:val="22"/>
              </w:rPr>
            </w:pPr>
            <w:r w:rsidRPr="0092268F">
              <w:rPr>
                <w:rStyle w:val="Bodytext211pt"/>
                <w:rFonts w:ascii="GHEA Mariam" w:hAnsi="GHEA Mariam"/>
              </w:rPr>
              <w:t>+</w:t>
            </w:r>
          </w:p>
        </w:tc>
      </w:tr>
      <w:tr w:rsidR="008C21D2" w:rsidRPr="0092268F" w14:paraId="1F1D5624" w14:textId="77777777" w:rsidTr="00E7690E">
        <w:trPr>
          <w:jc w:val="center"/>
        </w:trPr>
        <w:tc>
          <w:tcPr>
            <w:tcW w:w="2815" w:type="dxa"/>
            <w:shd w:val="clear" w:color="auto" w:fill="FFFFFF"/>
            <w:vAlign w:val="center"/>
          </w:tcPr>
          <w:p w14:paraId="55469124" w14:textId="77777777" w:rsidR="008C21D2" w:rsidRPr="0092268F" w:rsidRDefault="008C21D2" w:rsidP="00E7690E">
            <w:pPr>
              <w:pStyle w:val="Bodytext20"/>
              <w:shd w:val="clear" w:color="auto" w:fill="auto"/>
              <w:spacing w:before="0" w:after="60" w:line="240" w:lineRule="auto"/>
              <w:ind w:firstLine="0"/>
              <w:jc w:val="left"/>
              <w:rPr>
                <w:rFonts w:ascii="GHEA Mariam" w:hAnsi="GHEA Mariam"/>
                <w:sz w:val="22"/>
                <w:szCs w:val="22"/>
              </w:rPr>
            </w:pPr>
            <w:r w:rsidRPr="0092268F">
              <w:rPr>
                <w:rStyle w:val="Bodytext211pt"/>
                <w:rFonts w:ascii="GHEA Mariam" w:hAnsi="GHEA Mariam"/>
              </w:rPr>
              <w:t>Ճարպ</w:t>
            </w:r>
          </w:p>
        </w:tc>
        <w:tc>
          <w:tcPr>
            <w:tcW w:w="2012" w:type="dxa"/>
            <w:shd w:val="clear" w:color="auto" w:fill="FFFFFF"/>
            <w:vAlign w:val="center"/>
          </w:tcPr>
          <w:p w14:paraId="0F3B003A" w14:textId="77777777" w:rsidR="008C21D2" w:rsidRPr="0092268F" w:rsidRDefault="008C21D2" w:rsidP="00E7690E">
            <w:pPr>
              <w:pStyle w:val="Bodytext20"/>
              <w:shd w:val="clear" w:color="auto" w:fill="auto"/>
              <w:spacing w:before="0" w:after="60" w:line="240" w:lineRule="auto"/>
              <w:ind w:firstLine="0"/>
              <w:jc w:val="center"/>
              <w:rPr>
                <w:rFonts w:ascii="GHEA Mariam" w:hAnsi="GHEA Mariam"/>
                <w:sz w:val="22"/>
                <w:szCs w:val="22"/>
              </w:rPr>
            </w:pPr>
            <w:r w:rsidRPr="0092268F">
              <w:rPr>
                <w:rStyle w:val="Bodytext211pt"/>
                <w:rFonts w:ascii="GHEA Mariam" w:hAnsi="GHEA Mariam"/>
              </w:rPr>
              <w:t>գ</w:t>
            </w:r>
          </w:p>
        </w:tc>
        <w:tc>
          <w:tcPr>
            <w:tcW w:w="2383" w:type="dxa"/>
            <w:shd w:val="clear" w:color="auto" w:fill="FFFFFF"/>
            <w:vAlign w:val="center"/>
          </w:tcPr>
          <w:p w14:paraId="658464FE" w14:textId="77777777" w:rsidR="008C21D2" w:rsidRPr="0092268F" w:rsidRDefault="008C21D2" w:rsidP="00E7690E">
            <w:pPr>
              <w:pStyle w:val="Bodytext20"/>
              <w:shd w:val="clear" w:color="auto" w:fill="auto"/>
              <w:spacing w:before="0" w:after="60" w:line="240" w:lineRule="auto"/>
              <w:ind w:firstLine="0"/>
              <w:jc w:val="center"/>
              <w:rPr>
                <w:rFonts w:ascii="GHEA Mariam" w:hAnsi="GHEA Mariam"/>
                <w:sz w:val="22"/>
                <w:szCs w:val="22"/>
              </w:rPr>
            </w:pPr>
            <w:r w:rsidRPr="0092268F">
              <w:rPr>
                <w:rStyle w:val="Bodytext211pt"/>
                <w:rFonts w:ascii="GHEA Mariam" w:hAnsi="GHEA Mariam"/>
              </w:rPr>
              <w:t>8-ից ոչ ավելի</w:t>
            </w:r>
          </w:p>
        </w:tc>
        <w:tc>
          <w:tcPr>
            <w:tcW w:w="2243" w:type="dxa"/>
            <w:shd w:val="clear" w:color="auto" w:fill="FFFFFF"/>
            <w:vAlign w:val="center"/>
          </w:tcPr>
          <w:p w14:paraId="23235FC2" w14:textId="77777777" w:rsidR="008C21D2" w:rsidRPr="0092268F" w:rsidRDefault="008C21D2" w:rsidP="00E7690E">
            <w:pPr>
              <w:pStyle w:val="Bodytext20"/>
              <w:shd w:val="clear" w:color="auto" w:fill="auto"/>
              <w:spacing w:before="0" w:after="60" w:line="240" w:lineRule="auto"/>
              <w:ind w:firstLine="0"/>
              <w:jc w:val="center"/>
              <w:rPr>
                <w:rFonts w:ascii="GHEA Mariam" w:hAnsi="GHEA Mariam"/>
                <w:sz w:val="22"/>
                <w:szCs w:val="22"/>
              </w:rPr>
            </w:pPr>
            <w:r w:rsidRPr="0092268F">
              <w:rPr>
                <w:rStyle w:val="Bodytext211pt"/>
                <w:rFonts w:ascii="GHEA Mariam" w:hAnsi="GHEA Mariam"/>
              </w:rPr>
              <w:t>+</w:t>
            </w:r>
          </w:p>
        </w:tc>
      </w:tr>
      <w:tr w:rsidR="008C21D2" w:rsidRPr="0092268F" w14:paraId="7D31AE6D" w14:textId="77777777" w:rsidTr="00E7690E">
        <w:trPr>
          <w:jc w:val="center"/>
        </w:trPr>
        <w:tc>
          <w:tcPr>
            <w:tcW w:w="2815" w:type="dxa"/>
            <w:shd w:val="clear" w:color="auto" w:fill="FFFFFF"/>
            <w:vAlign w:val="center"/>
          </w:tcPr>
          <w:p w14:paraId="437E738D" w14:textId="77777777" w:rsidR="008C21D2" w:rsidRPr="0092268F" w:rsidRDefault="008C21D2" w:rsidP="00E7690E">
            <w:pPr>
              <w:pStyle w:val="Bodytext20"/>
              <w:shd w:val="clear" w:color="auto" w:fill="auto"/>
              <w:spacing w:before="0" w:after="60" w:line="240" w:lineRule="auto"/>
              <w:ind w:firstLine="0"/>
              <w:jc w:val="left"/>
              <w:rPr>
                <w:rFonts w:ascii="GHEA Mariam" w:hAnsi="GHEA Mariam"/>
                <w:sz w:val="22"/>
                <w:szCs w:val="22"/>
              </w:rPr>
            </w:pPr>
            <w:r w:rsidRPr="0092268F">
              <w:rPr>
                <w:rStyle w:val="Bodytext211pt"/>
                <w:rFonts w:ascii="GHEA Mariam" w:hAnsi="GHEA Mariam"/>
              </w:rPr>
              <w:t>Էներգետիկ արժեք</w:t>
            </w:r>
          </w:p>
        </w:tc>
        <w:tc>
          <w:tcPr>
            <w:tcW w:w="2012" w:type="dxa"/>
            <w:shd w:val="clear" w:color="auto" w:fill="FFFFFF"/>
            <w:vAlign w:val="center"/>
          </w:tcPr>
          <w:p w14:paraId="6523C535" w14:textId="77777777" w:rsidR="008C21D2" w:rsidRPr="0092268F" w:rsidRDefault="008C21D2" w:rsidP="00E7690E">
            <w:pPr>
              <w:pStyle w:val="Bodytext20"/>
              <w:shd w:val="clear" w:color="auto" w:fill="auto"/>
              <w:spacing w:before="0" w:after="60" w:line="240" w:lineRule="auto"/>
              <w:ind w:firstLine="0"/>
              <w:jc w:val="center"/>
              <w:rPr>
                <w:rFonts w:ascii="GHEA Mariam" w:hAnsi="GHEA Mariam"/>
                <w:sz w:val="22"/>
                <w:szCs w:val="22"/>
              </w:rPr>
            </w:pPr>
            <w:r w:rsidRPr="0092268F">
              <w:rPr>
                <w:rStyle w:val="Bodytext211pt"/>
                <w:rFonts w:ascii="GHEA Mariam" w:hAnsi="GHEA Mariam"/>
              </w:rPr>
              <w:t>կկալ</w:t>
            </w:r>
          </w:p>
        </w:tc>
        <w:tc>
          <w:tcPr>
            <w:tcW w:w="2383" w:type="dxa"/>
            <w:shd w:val="clear" w:color="auto" w:fill="FFFFFF"/>
            <w:vAlign w:val="center"/>
          </w:tcPr>
          <w:p w14:paraId="28516C0E" w14:textId="77777777" w:rsidR="008C21D2" w:rsidRPr="0092268F" w:rsidRDefault="008C21D2" w:rsidP="00E7690E">
            <w:pPr>
              <w:pStyle w:val="Bodytext20"/>
              <w:shd w:val="clear" w:color="auto" w:fill="auto"/>
              <w:spacing w:before="0" w:after="60" w:line="240" w:lineRule="auto"/>
              <w:ind w:firstLine="0"/>
              <w:jc w:val="center"/>
              <w:rPr>
                <w:rFonts w:ascii="GHEA Mariam" w:hAnsi="GHEA Mariam"/>
                <w:sz w:val="22"/>
                <w:szCs w:val="22"/>
              </w:rPr>
            </w:pPr>
            <w:r w:rsidRPr="0092268F">
              <w:rPr>
                <w:rStyle w:val="Bodytext211pt"/>
                <w:rFonts w:ascii="GHEA Mariam" w:hAnsi="GHEA Mariam"/>
              </w:rPr>
              <w:t>90-130</w:t>
            </w:r>
          </w:p>
        </w:tc>
        <w:tc>
          <w:tcPr>
            <w:tcW w:w="2243" w:type="dxa"/>
            <w:shd w:val="clear" w:color="auto" w:fill="FFFFFF"/>
            <w:vAlign w:val="center"/>
          </w:tcPr>
          <w:p w14:paraId="56AB1AD8" w14:textId="77777777" w:rsidR="008C21D2" w:rsidRPr="0092268F" w:rsidRDefault="008C21D2" w:rsidP="00E7690E">
            <w:pPr>
              <w:pStyle w:val="Bodytext20"/>
              <w:shd w:val="clear" w:color="auto" w:fill="auto"/>
              <w:spacing w:before="0" w:after="60" w:line="240" w:lineRule="auto"/>
              <w:ind w:firstLine="0"/>
              <w:jc w:val="center"/>
              <w:rPr>
                <w:rFonts w:ascii="GHEA Mariam" w:hAnsi="GHEA Mariam"/>
                <w:sz w:val="22"/>
                <w:szCs w:val="22"/>
              </w:rPr>
            </w:pPr>
            <w:r w:rsidRPr="0092268F">
              <w:rPr>
                <w:rStyle w:val="Bodytext211pt"/>
                <w:rFonts w:ascii="GHEA Mariam" w:hAnsi="GHEA Mariam"/>
              </w:rPr>
              <w:t>+</w:t>
            </w:r>
          </w:p>
        </w:tc>
      </w:tr>
      <w:tr w:rsidR="008C21D2" w:rsidRPr="0092268F" w14:paraId="0DA5BE18" w14:textId="77777777" w:rsidTr="00E7690E">
        <w:trPr>
          <w:jc w:val="center"/>
        </w:trPr>
        <w:tc>
          <w:tcPr>
            <w:tcW w:w="2815" w:type="dxa"/>
            <w:shd w:val="clear" w:color="auto" w:fill="FFFFFF"/>
            <w:vAlign w:val="center"/>
          </w:tcPr>
          <w:p w14:paraId="75FD8341" w14:textId="77777777" w:rsidR="008C21D2" w:rsidRPr="0092268F" w:rsidRDefault="008C21D2" w:rsidP="00E7690E">
            <w:pPr>
              <w:pStyle w:val="Bodytext20"/>
              <w:shd w:val="clear" w:color="auto" w:fill="auto"/>
              <w:spacing w:before="0" w:after="60" w:line="240" w:lineRule="auto"/>
              <w:ind w:firstLine="0"/>
              <w:jc w:val="left"/>
              <w:rPr>
                <w:rFonts w:ascii="GHEA Mariam" w:hAnsi="GHEA Mariam"/>
                <w:sz w:val="22"/>
                <w:szCs w:val="22"/>
              </w:rPr>
            </w:pPr>
            <w:r w:rsidRPr="0092268F">
              <w:rPr>
                <w:rStyle w:val="Bodytext211pt"/>
                <w:rFonts w:ascii="GHEA Mariam" w:hAnsi="GHEA Mariam"/>
              </w:rPr>
              <w:t>Կերակրի աղ</w:t>
            </w:r>
          </w:p>
        </w:tc>
        <w:tc>
          <w:tcPr>
            <w:tcW w:w="2012" w:type="dxa"/>
            <w:shd w:val="clear" w:color="auto" w:fill="FFFFFF"/>
            <w:vAlign w:val="center"/>
          </w:tcPr>
          <w:p w14:paraId="19A157F7" w14:textId="77777777" w:rsidR="008C21D2" w:rsidRPr="0092268F" w:rsidRDefault="008C21D2" w:rsidP="00E7690E">
            <w:pPr>
              <w:pStyle w:val="Bodytext20"/>
              <w:shd w:val="clear" w:color="auto" w:fill="auto"/>
              <w:spacing w:before="0" w:after="60" w:line="240" w:lineRule="auto"/>
              <w:ind w:firstLine="0"/>
              <w:jc w:val="center"/>
              <w:rPr>
                <w:rFonts w:ascii="GHEA Mariam" w:hAnsi="GHEA Mariam"/>
                <w:sz w:val="22"/>
                <w:szCs w:val="22"/>
              </w:rPr>
            </w:pPr>
            <w:r w:rsidRPr="0092268F">
              <w:rPr>
                <w:rStyle w:val="Bodytext211pt"/>
                <w:rFonts w:ascii="GHEA Mariam" w:hAnsi="GHEA Mariam"/>
              </w:rPr>
              <w:t>գ</w:t>
            </w:r>
          </w:p>
        </w:tc>
        <w:tc>
          <w:tcPr>
            <w:tcW w:w="2383" w:type="dxa"/>
            <w:shd w:val="clear" w:color="auto" w:fill="FFFFFF"/>
            <w:vAlign w:val="center"/>
          </w:tcPr>
          <w:p w14:paraId="5DB8623D" w14:textId="77777777" w:rsidR="008C21D2" w:rsidRPr="0092268F" w:rsidRDefault="008C21D2" w:rsidP="00E7690E">
            <w:pPr>
              <w:pStyle w:val="Bodytext20"/>
              <w:shd w:val="clear" w:color="auto" w:fill="auto"/>
              <w:spacing w:before="0" w:after="60" w:line="240" w:lineRule="auto"/>
              <w:ind w:firstLine="0"/>
              <w:jc w:val="center"/>
              <w:rPr>
                <w:rFonts w:ascii="GHEA Mariam" w:hAnsi="GHEA Mariam"/>
                <w:sz w:val="22"/>
                <w:szCs w:val="22"/>
              </w:rPr>
            </w:pPr>
            <w:r w:rsidRPr="0092268F">
              <w:rPr>
                <w:rStyle w:val="Bodytext211pt"/>
                <w:rFonts w:ascii="GHEA Mariam" w:hAnsi="GHEA Mariam"/>
              </w:rPr>
              <w:t>0.8-ից ոչ ավելի</w:t>
            </w:r>
          </w:p>
        </w:tc>
        <w:tc>
          <w:tcPr>
            <w:tcW w:w="2243" w:type="dxa"/>
            <w:shd w:val="clear" w:color="auto" w:fill="FFFFFF"/>
            <w:vAlign w:val="center"/>
          </w:tcPr>
          <w:p w14:paraId="059DB141" w14:textId="77777777" w:rsidR="008C21D2" w:rsidRPr="0092268F" w:rsidRDefault="008C21D2" w:rsidP="00E7690E">
            <w:pPr>
              <w:pStyle w:val="Bodytext20"/>
              <w:shd w:val="clear" w:color="auto" w:fill="auto"/>
              <w:spacing w:before="0" w:after="60" w:line="240" w:lineRule="auto"/>
              <w:ind w:firstLine="0"/>
              <w:jc w:val="center"/>
              <w:rPr>
                <w:rFonts w:ascii="GHEA Mariam" w:hAnsi="GHEA Mariam"/>
                <w:sz w:val="22"/>
                <w:szCs w:val="22"/>
              </w:rPr>
            </w:pPr>
            <w:r w:rsidRPr="0092268F">
              <w:rPr>
                <w:rStyle w:val="Bodytext211pt"/>
                <w:rFonts w:ascii="GHEA Mariam" w:hAnsi="GHEA Mariam"/>
              </w:rPr>
              <w:t>+</w:t>
            </w:r>
          </w:p>
        </w:tc>
      </w:tr>
      <w:tr w:rsidR="008C21D2" w:rsidRPr="0092268F" w14:paraId="4207D44C" w14:textId="77777777" w:rsidTr="00E7690E">
        <w:trPr>
          <w:jc w:val="center"/>
        </w:trPr>
        <w:tc>
          <w:tcPr>
            <w:tcW w:w="2815" w:type="dxa"/>
            <w:shd w:val="clear" w:color="auto" w:fill="FFFFFF"/>
            <w:vAlign w:val="bottom"/>
          </w:tcPr>
          <w:p w14:paraId="2A7A4A07" w14:textId="77777777" w:rsidR="008C21D2" w:rsidRPr="0092268F" w:rsidRDefault="008C21D2" w:rsidP="00E7690E">
            <w:pPr>
              <w:pStyle w:val="Bodytext20"/>
              <w:shd w:val="clear" w:color="auto" w:fill="auto"/>
              <w:spacing w:before="0" w:after="60" w:line="240" w:lineRule="auto"/>
              <w:ind w:firstLine="0"/>
              <w:jc w:val="left"/>
              <w:rPr>
                <w:rFonts w:ascii="GHEA Mariam" w:hAnsi="GHEA Mariam"/>
                <w:sz w:val="22"/>
                <w:szCs w:val="22"/>
              </w:rPr>
            </w:pPr>
            <w:r w:rsidRPr="0092268F">
              <w:rPr>
                <w:rStyle w:val="Bodytext211pt"/>
                <w:rFonts w:ascii="GHEA Mariam" w:hAnsi="GHEA Mariam"/>
              </w:rPr>
              <w:t>Օսլա</w:t>
            </w:r>
          </w:p>
        </w:tc>
        <w:tc>
          <w:tcPr>
            <w:tcW w:w="2012" w:type="dxa"/>
            <w:shd w:val="clear" w:color="auto" w:fill="FFFFFF"/>
            <w:vAlign w:val="bottom"/>
          </w:tcPr>
          <w:p w14:paraId="3076C7EF" w14:textId="77777777" w:rsidR="008C21D2" w:rsidRPr="0092268F" w:rsidRDefault="008C21D2" w:rsidP="00E7690E">
            <w:pPr>
              <w:pStyle w:val="Bodytext20"/>
              <w:shd w:val="clear" w:color="auto" w:fill="auto"/>
              <w:spacing w:before="0" w:after="60" w:line="240" w:lineRule="auto"/>
              <w:ind w:firstLine="0"/>
              <w:jc w:val="center"/>
              <w:rPr>
                <w:rFonts w:ascii="GHEA Mariam" w:hAnsi="GHEA Mariam"/>
                <w:sz w:val="22"/>
                <w:szCs w:val="22"/>
              </w:rPr>
            </w:pPr>
            <w:r w:rsidRPr="0092268F">
              <w:rPr>
                <w:rStyle w:val="Bodytext211pt"/>
                <w:rFonts w:ascii="GHEA Mariam" w:hAnsi="GHEA Mariam"/>
              </w:rPr>
              <w:t>գ</w:t>
            </w:r>
          </w:p>
        </w:tc>
        <w:tc>
          <w:tcPr>
            <w:tcW w:w="2383" w:type="dxa"/>
            <w:shd w:val="clear" w:color="auto" w:fill="FFFFFF"/>
            <w:vAlign w:val="bottom"/>
          </w:tcPr>
          <w:p w14:paraId="57E0EA0C" w14:textId="77777777" w:rsidR="008C21D2" w:rsidRPr="0092268F" w:rsidRDefault="008C21D2" w:rsidP="00E7690E">
            <w:pPr>
              <w:pStyle w:val="Bodytext20"/>
              <w:shd w:val="clear" w:color="auto" w:fill="auto"/>
              <w:spacing w:before="0" w:after="60" w:line="240" w:lineRule="auto"/>
              <w:ind w:firstLine="0"/>
              <w:jc w:val="center"/>
              <w:rPr>
                <w:rFonts w:ascii="GHEA Mariam" w:hAnsi="GHEA Mariam"/>
                <w:sz w:val="22"/>
                <w:szCs w:val="22"/>
              </w:rPr>
            </w:pPr>
            <w:r w:rsidRPr="0092268F">
              <w:rPr>
                <w:rStyle w:val="Bodytext211pt"/>
                <w:rFonts w:ascii="GHEA Mariam" w:hAnsi="GHEA Mariam"/>
              </w:rPr>
              <w:t>5-ից ոչ ավելի</w:t>
            </w:r>
          </w:p>
        </w:tc>
        <w:tc>
          <w:tcPr>
            <w:tcW w:w="2243" w:type="dxa"/>
            <w:shd w:val="clear" w:color="auto" w:fill="FFFFFF"/>
            <w:vAlign w:val="bottom"/>
          </w:tcPr>
          <w:p w14:paraId="6A7FC079" w14:textId="77777777" w:rsidR="008C21D2" w:rsidRPr="0092268F" w:rsidRDefault="008C21D2" w:rsidP="00E7690E">
            <w:pPr>
              <w:pStyle w:val="Bodytext20"/>
              <w:shd w:val="clear" w:color="auto" w:fill="auto"/>
              <w:spacing w:before="0" w:after="60" w:line="240" w:lineRule="auto"/>
              <w:ind w:firstLine="0"/>
              <w:jc w:val="center"/>
              <w:rPr>
                <w:rFonts w:ascii="GHEA Mariam" w:hAnsi="GHEA Mariam"/>
                <w:sz w:val="22"/>
                <w:szCs w:val="22"/>
              </w:rPr>
            </w:pPr>
            <w:r w:rsidRPr="0092268F">
              <w:rPr>
                <w:rFonts w:ascii="GHEA Mariam" w:hAnsi="GHEA Mariam"/>
                <w:sz w:val="22"/>
                <w:szCs w:val="22"/>
              </w:rPr>
              <w:t>-</w:t>
            </w:r>
          </w:p>
        </w:tc>
      </w:tr>
    </w:tbl>
    <w:p w14:paraId="4168487E" w14:textId="77777777" w:rsidR="008C21D2" w:rsidRPr="0092268F" w:rsidRDefault="008C21D2" w:rsidP="008C21D2">
      <w:pPr>
        <w:pStyle w:val="Tablecaption20"/>
        <w:shd w:val="clear" w:color="auto" w:fill="auto"/>
        <w:spacing w:after="160" w:line="360" w:lineRule="auto"/>
        <w:jc w:val="right"/>
        <w:rPr>
          <w:rFonts w:ascii="GHEA Mariam" w:hAnsi="GHEA Mariam"/>
          <w:sz w:val="22"/>
          <w:szCs w:val="22"/>
        </w:rPr>
      </w:pPr>
    </w:p>
    <w:p w14:paraId="58B1DE4B" w14:textId="77777777" w:rsidR="008C21D2" w:rsidRPr="0092268F" w:rsidRDefault="008C21D2" w:rsidP="008C21D2">
      <w:pPr>
        <w:rPr>
          <w:rFonts w:ascii="GHEA Mariam" w:eastAsia="Times New Roman" w:hAnsi="GHEA Mariam"/>
        </w:rPr>
      </w:pPr>
      <w:r w:rsidRPr="0092268F">
        <w:rPr>
          <w:rFonts w:ascii="GHEA Mariam" w:hAnsi="GHEA Mariam"/>
        </w:rPr>
        <w:br w:type="page"/>
      </w:r>
    </w:p>
    <w:p w14:paraId="3AA9B8E4" w14:textId="77777777" w:rsidR="008C21D2" w:rsidRPr="0092268F" w:rsidRDefault="008C21D2" w:rsidP="008C21D2">
      <w:pPr>
        <w:pStyle w:val="Tablecaption20"/>
        <w:shd w:val="clear" w:color="auto" w:fill="auto"/>
        <w:spacing w:after="160" w:line="360" w:lineRule="auto"/>
        <w:jc w:val="right"/>
        <w:rPr>
          <w:rFonts w:ascii="GHEA Mariam" w:hAnsi="GHEA Mariam"/>
          <w:sz w:val="22"/>
          <w:szCs w:val="22"/>
          <w:lang w:val="hy-AM"/>
        </w:rPr>
      </w:pPr>
      <w:r w:rsidRPr="0092268F">
        <w:rPr>
          <w:rFonts w:ascii="GHEA Mariam" w:hAnsi="GHEA Mariam"/>
          <w:sz w:val="22"/>
          <w:szCs w:val="22"/>
          <w:lang w:val="hy-AM"/>
        </w:rPr>
        <w:t>Աղյուսակ 4</w:t>
      </w:r>
    </w:p>
    <w:p w14:paraId="1C26CDE9" w14:textId="77777777" w:rsidR="008C21D2" w:rsidRPr="0092268F" w:rsidRDefault="008C21D2" w:rsidP="008C21D2">
      <w:pPr>
        <w:spacing w:after="160" w:line="360" w:lineRule="auto"/>
        <w:ind w:left="567" w:right="559"/>
        <w:jc w:val="center"/>
        <w:rPr>
          <w:rFonts w:ascii="GHEA Mariam" w:hAnsi="GHEA Mariam"/>
        </w:rPr>
      </w:pPr>
      <w:r w:rsidRPr="0092268F">
        <w:rPr>
          <w:rFonts w:ascii="GHEA Mariam" w:hAnsi="GHEA Mariam"/>
        </w:rPr>
        <w:t>Ձկնային սննդամթերքից պատրաստված խոհարարական արտադրատեսակների անվտանգության ցուցանիշները</w:t>
      </w:r>
    </w:p>
    <w:tbl>
      <w:tblPr>
        <w:tblOverlap w:val="never"/>
        <w:tblW w:w="9457" w:type="dxa"/>
        <w:jc w:val="center"/>
        <w:tblLayout w:type="fixed"/>
        <w:tblCellMar>
          <w:left w:w="10" w:type="dxa"/>
          <w:right w:w="10" w:type="dxa"/>
        </w:tblCellMar>
        <w:tblLook w:val="04A0" w:firstRow="1" w:lastRow="0" w:firstColumn="1" w:lastColumn="0" w:noHBand="0" w:noVBand="1"/>
      </w:tblPr>
      <w:tblGrid>
        <w:gridCol w:w="3301"/>
        <w:gridCol w:w="2898"/>
        <w:gridCol w:w="3258"/>
      </w:tblGrid>
      <w:tr w:rsidR="008C21D2" w:rsidRPr="0092268F" w14:paraId="17F1879D" w14:textId="77777777" w:rsidTr="00E7690E">
        <w:trPr>
          <w:jc w:val="center"/>
        </w:trPr>
        <w:tc>
          <w:tcPr>
            <w:tcW w:w="3301" w:type="dxa"/>
            <w:tcBorders>
              <w:top w:val="single" w:sz="4" w:space="0" w:color="auto"/>
              <w:left w:val="single" w:sz="4" w:space="0" w:color="auto"/>
            </w:tcBorders>
            <w:shd w:val="clear" w:color="auto" w:fill="FFFFFF"/>
            <w:vAlign w:val="center"/>
          </w:tcPr>
          <w:p w14:paraId="17B61746"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Ցուցանիշ</w:t>
            </w:r>
          </w:p>
        </w:tc>
        <w:tc>
          <w:tcPr>
            <w:tcW w:w="2898" w:type="dxa"/>
            <w:tcBorders>
              <w:top w:val="single" w:sz="4" w:space="0" w:color="auto"/>
              <w:left w:val="single" w:sz="4" w:space="0" w:color="auto"/>
            </w:tcBorders>
            <w:shd w:val="clear" w:color="auto" w:fill="FFFFFF"/>
            <w:vAlign w:val="bottom"/>
          </w:tcPr>
          <w:p w14:paraId="3FA791AD"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Թույլատրելի մակարդակ, մգ / կգ, ոչ ավելի</w:t>
            </w:r>
          </w:p>
        </w:tc>
        <w:tc>
          <w:tcPr>
            <w:tcW w:w="3258" w:type="dxa"/>
            <w:tcBorders>
              <w:top w:val="single" w:sz="4" w:space="0" w:color="auto"/>
              <w:left w:val="single" w:sz="4" w:space="0" w:color="auto"/>
              <w:right w:val="single" w:sz="4" w:space="0" w:color="auto"/>
            </w:tcBorders>
            <w:shd w:val="clear" w:color="auto" w:fill="FFFFFF"/>
            <w:vAlign w:val="center"/>
          </w:tcPr>
          <w:p w14:paraId="1A8C6AFF"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Ծանոթագրություն</w:t>
            </w:r>
          </w:p>
        </w:tc>
      </w:tr>
      <w:tr w:rsidR="008C21D2" w:rsidRPr="0092268F" w14:paraId="19A1FDCC" w14:textId="77777777" w:rsidTr="00E7690E">
        <w:trPr>
          <w:jc w:val="center"/>
        </w:trPr>
        <w:tc>
          <w:tcPr>
            <w:tcW w:w="3301" w:type="dxa"/>
            <w:tcBorders>
              <w:top w:val="single" w:sz="4" w:space="0" w:color="auto"/>
              <w:left w:val="single" w:sz="4" w:space="0" w:color="auto"/>
            </w:tcBorders>
            <w:shd w:val="clear" w:color="auto" w:fill="FFFFFF"/>
            <w:vAlign w:val="bottom"/>
          </w:tcPr>
          <w:p w14:paraId="27EC56BF"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1</w:t>
            </w:r>
          </w:p>
        </w:tc>
        <w:tc>
          <w:tcPr>
            <w:tcW w:w="2898" w:type="dxa"/>
            <w:tcBorders>
              <w:top w:val="single" w:sz="4" w:space="0" w:color="auto"/>
              <w:left w:val="single" w:sz="4" w:space="0" w:color="auto"/>
            </w:tcBorders>
            <w:shd w:val="clear" w:color="auto" w:fill="FFFFFF"/>
            <w:vAlign w:val="bottom"/>
          </w:tcPr>
          <w:p w14:paraId="30C8A685"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2</w:t>
            </w:r>
          </w:p>
        </w:tc>
        <w:tc>
          <w:tcPr>
            <w:tcW w:w="3258" w:type="dxa"/>
            <w:tcBorders>
              <w:top w:val="single" w:sz="4" w:space="0" w:color="auto"/>
              <w:left w:val="single" w:sz="4" w:space="0" w:color="auto"/>
              <w:right w:val="single" w:sz="4" w:space="0" w:color="auto"/>
            </w:tcBorders>
            <w:shd w:val="clear" w:color="auto" w:fill="FFFFFF"/>
            <w:vAlign w:val="center"/>
          </w:tcPr>
          <w:p w14:paraId="1CA8FA96"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3</w:t>
            </w:r>
          </w:p>
        </w:tc>
      </w:tr>
      <w:tr w:rsidR="008C21D2" w:rsidRPr="0092268F" w14:paraId="365AAA77" w14:textId="77777777" w:rsidTr="00E7690E">
        <w:trPr>
          <w:trHeight w:val="641"/>
          <w:jc w:val="center"/>
        </w:trPr>
        <w:tc>
          <w:tcPr>
            <w:tcW w:w="3301" w:type="dxa"/>
            <w:tcBorders>
              <w:top w:val="single" w:sz="4" w:space="0" w:color="auto"/>
            </w:tcBorders>
            <w:shd w:val="clear" w:color="auto" w:fill="FFFFFF"/>
          </w:tcPr>
          <w:p w14:paraId="76924283" w14:textId="77777777" w:rsidR="008C21D2" w:rsidRPr="0092268F" w:rsidRDefault="008C21D2" w:rsidP="00E7690E">
            <w:pPr>
              <w:pStyle w:val="Bodytext20"/>
              <w:shd w:val="clear" w:color="auto" w:fill="auto"/>
              <w:spacing w:before="0" w:after="120" w:line="240" w:lineRule="auto"/>
              <w:ind w:firstLine="0"/>
              <w:jc w:val="left"/>
              <w:rPr>
                <w:rFonts w:ascii="GHEA Mariam" w:hAnsi="GHEA Mariam"/>
                <w:sz w:val="22"/>
                <w:szCs w:val="22"/>
              </w:rPr>
            </w:pPr>
            <w:r w:rsidRPr="0092268F">
              <w:rPr>
                <w:rStyle w:val="Bodytext211pt"/>
                <w:rFonts w:ascii="GHEA Mariam" w:hAnsi="GHEA Mariam"/>
              </w:rPr>
              <w:t>Ֆիկոտոքսիններ՝</w:t>
            </w:r>
          </w:p>
        </w:tc>
        <w:tc>
          <w:tcPr>
            <w:tcW w:w="2898" w:type="dxa"/>
            <w:tcBorders>
              <w:top w:val="single" w:sz="4" w:space="0" w:color="auto"/>
            </w:tcBorders>
            <w:shd w:val="clear" w:color="auto" w:fill="FFFFFF"/>
          </w:tcPr>
          <w:p w14:paraId="640E9FC3" w14:textId="77777777" w:rsidR="008C21D2" w:rsidRPr="0092268F" w:rsidRDefault="008C21D2" w:rsidP="00E7690E">
            <w:pPr>
              <w:spacing w:after="120"/>
              <w:jc w:val="center"/>
              <w:rPr>
                <w:rFonts w:ascii="GHEA Mariam" w:hAnsi="GHEA Mariam"/>
              </w:rPr>
            </w:pPr>
          </w:p>
        </w:tc>
        <w:tc>
          <w:tcPr>
            <w:tcW w:w="3258" w:type="dxa"/>
            <w:tcBorders>
              <w:top w:val="single" w:sz="4" w:space="0" w:color="auto"/>
            </w:tcBorders>
            <w:shd w:val="clear" w:color="auto" w:fill="FFFFFF"/>
          </w:tcPr>
          <w:p w14:paraId="2013E591" w14:textId="77777777" w:rsidR="008C21D2" w:rsidRPr="0092268F" w:rsidRDefault="008C21D2" w:rsidP="00E7690E">
            <w:pPr>
              <w:spacing w:after="120"/>
              <w:rPr>
                <w:rFonts w:ascii="GHEA Mariam" w:hAnsi="GHEA Mariam"/>
              </w:rPr>
            </w:pPr>
          </w:p>
        </w:tc>
      </w:tr>
      <w:tr w:rsidR="008C21D2" w:rsidRPr="0092268F" w14:paraId="7F97F754" w14:textId="77777777" w:rsidTr="00E7690E">
        <w:trPr>
          <w:trHeight w:val="567"/>
          <w:jc w:val="center"/>
        </w:trPr>
        <w:tc>
          <w:tcPr>
            <w:tcW w:w="3301" w:type="dxa"/>
            <w:shd w:val="clear" w:color="auto" w:fill="FFFFFF"/>
          </w:tcPr>
          <w:p w14:paraId="4F4A7950" w14:textId="77777777" w:rsidR="008C21D2" w:rsidRPr="0092268F" w:rsidRDefault="008C21D2" w:rsidP="00E7690E">
            <w:pPr>
              <w:pStyle w:val="Bodytext20"/>
              <w:shd w:val="clear" w:color="auto" w:fill="auto"/>
              <w:spacing w:before="0" w:after="120" w:line="240" w:lineRule="auto"/>
              <w:ind w:left="471" w:firstLine="0"/>
              <w:jc w:val="left"/>
              <w:rPr>
                <w:rFonts w:ascii="GHEA Mariam" w:hAnsi="GHEA Mariam"/>
                <w:sz w:val="22"/>
                <w:szCs w:val="22"/>
              </w:rPr>
            </w:pPr>
            <w:r w:rsidRPr="0092268F">
              <w:rPr>
                <w:rStyle w:val="Bodytext211pt"/>
                <w:rFonts w:ascii="GHEA Mariam" w:hAnsi="GHEA Mariam"/>
              </w:rPr>
              <w:t>կակղամորթների պարալիտիկ թույն (սաքսիտոքսին)</w:t>
            </w:r>
          </w:p>
        </w:tc>
        <w:tc>
          <w:tcPr>
            <w:tcW w:w="2898" w:type="dxa"/>
            <w:shd w:val="clear" w:color="auto" w:fill="FFFFFF"/>
          </w:tcPr>
          <w:p w14:paraId="771CC2FB"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ելակետային մթերքի (հումքի) հսկողություն</w:t>
            </w:r>
          </w:p>
        </w:tc>
        <w:tc>
          <w:tcPr>
            <w:tcW w:w="3258" w:type="dxa"/>
            <w:shd w:val="clear" w:color="auto" w:fill="FFFFFF"/>
          </w:tcPr>
          <w:p w14:paraId="25711DFB" w14:textId="77777777" w:rsidR="008C21D2" w:rsidRPr="0092268F" w:rsidRDefault="008C21D2" w:rsidP="00E7690E">
            <w:pPr>
              <w:pStyle w:val="Bodytext20"/>
              <w:shd w:val="clear" w:color="auto" w:fill="auto"/>
              <w:spacing w:before="0" w:after="120" w:line="240" w:lineRule="auto"/>
              <w:ind w:left="84" w:firstLine="0"/>
              <w:jc w:val="left"/>
              <w:rPr>
                <w:rFonts w:ascii="GHEA Mariam" w:hAnsi="GHEA Mariam"/>
                <w:sz w:val="22"/>
                <w:szCs w:val="22"/>
              </w:rPr>
            </w:pPr>
            <w:r w:rsidRPr="0092268F">
              <w:rPr>
                <w:rStyle w:val="Bodytext211pt"/>
                <w:rFonts w:ascii="GHEA Mariam" w:hAnsi="GHEA Mariam"/>
              </w:rPr>
              <w:t>կակղամորթներ</w:t>
            </w:r>
          </w:p>
        </w:tc>
      </w:tr>
      <w:tr w:rsidR="008C21D2" w:rsidRPr="0092268F" w14:paraId="62D9FA93" w14:textId="77777777" w:rsidTr="00E7690E">
        <w:trPr>
          <w:jc w:val="center"/>
        </w:trPr>
        <w:tc>
          <w:tcPr>
            <w:tcW w:w="3301" w:type="dxa"/>
            <w:shd w:val="clear" w:color="auto" w:fill="FFFFFF"/>
          </w:tcPr>
          <w:p w14:paraId="03F846DB" w14:textId="03AEF38E" w:rsidR="008C21D2" w:rsidRPr="0092268F" w:rsidRDefault="008C21D2" w:rsidP="00E7690E">
            <w:pPr>
              <w:pStyle w:val="Bodytext20"/>
              <w:shd w:val="clear" w:color="auto" w:fill="auto"/>
              <w:spacing w:before="0" w:after="120" w:line="240" w:lineRule="auto"/>
              <w:ind w:left="471" w:firstLine="0"/>
              <w:jc w:val="left"/>
              <w:rPr>
                <w:rFonts w:ascii="GHEA Mariam" w:hAnsi="GHEA Mariam"/>
                <w:sz w:val="22"/>
                <w:szCs w:val="22"/>
                <w:lang w:val="hy-AM"/>
              </w:rPr>
            </w:pPr>
            <w:r w:rsidRPr="0092268F">
              <w:rPr>
                <w:rStyle w:val="Bodytext211pt"/>
                <w:rFonts w:ascii="GHEA Mariam" w:hAnsi="GHEA Mariam"/>
              </w:rPr>
              <w:t>կակղամորթների ամնեստիկ թույն (դոմո</w:t>
            </w:r>
            <w:r w:rsidR="001127BC">
              <w:rPr>
                <w:rStyle w:val="Bodytext211pt"/>
                <w:rFonts w:ascii="GHEA Mariam" w:hAnsi="GHEA Mariam"/>
              </w:rPr>
              <w:t>և</w:t>
            </w:r>
            <w:r w:rsidRPr="0092268F">
              <w:rPr>
                <w:rStyle w:val="Bodytext211pt"/>
                <w:rFonts w:ascii="GHEA Mariam" w:hAnsi="GHEA Mariam"/>
              </w:rPr>
              <w:t>ային թթու)</w:t>
            </w:r>
          </w:p>
        </w:tc>
        <w:tc>
          <w:tcPr>
            <w:tcW w:w="2898" w:type="dxa"/>
            <w:shd w:val="clear" w:color="auto" w:fill="FFFFFF"/>
          </w:tcPr>
          <w:p w14:paraId="66C3046A"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ելակետային մթերքի (հումքի) հսկողություն</w:t>
            </w:r>
          </w:p>
        </w:tc>
        <w:tc>
          <w:tcPr>
            <w:tcW w:w="3258" w:type="dxa"/>
            <w:shd w:val="clear" w:color="auto" w:fill="FFFFFF"/>
          </w:tcPr>
          <w:p w14:paraId="628D53F0" w14:textId="77777777" w:rsidR="008C21D2" w:rsidRPr="0092268F" w:rsidRDefault="008C21D2" w:rsidP="00E7690E">
            <w:pPr>
              <w:pStyle w:val="Bodytext20"/>
              <w:shd w:val="clear" w:color="auto" w:fill="auto"/>
              <w:spacing w:before="0" w:after="120" w:line="240" w:lineRule="auto"/>
              <w:ind w:left="84" w:firstLine="0"/>
              <w:jc w:val="left"/>
              <w:rPr>
                <w:rFonts w:ascii="GHEA Mariam" w:hAnsi="GHEA Mariam"/>
                <w:sz w:val="22"/>
                <w:szCs w:val="22"/>
              </w:rPr>
            </w:pPr>
            <w:r w:rsidRPr="0092268F">
              <w:rPr>
                <w:rStyle w:val="Bodytext211pt"/>
                <w:rFonts w:ascii="GHEA Mariam" w:hAnsi="GHEA Mariam"/>
              </w:rPr>
              <w:t>կակղամորթներ, ծովախեցգետինների ներքին օրգաններ</w:t>
            </w:r>
          </w:p>
        </w:tc>
      </w:tr>
      <w:tr w:rsidR="008C21D2" w:rsidRPr="0092268F" w14:paraId="14CF37F6" w14:textId="77777777" w:rsidTr="00E7690E">
        <w:trPr>
          <w:jc w:val="center"/>
        </w:trPr>
        <w:tc>
          <w:tcPr>
            <w:tcW w:w="3301" w:type="dxa"/>
            <w:shd w:val="clear" w:color="auto" w:fill="FFFFFF"/>
          </w:tcPr>
          <w:p w14:paraId="5F6EB1D1" w14:textId="77777777" w:rsidR="008C21D2" w:rsidRPr="0092268F" w:rsidRDefault="008C21D2" w:rsidP="00E7690E">
            <w:pPr>
              <w:pStyle w:val="Bodytext20"/>
              <w:shd w:val="clear" w:color="auto" w:fill="auto"/>
              <w:spacing w:before="0" w:after="120" w:line="264" w:lineRule="auto"/>
              <w:ind w:left="471" w:firstLine="0"/>
              <w:jc w:val="left"/>
              <w:rPr>
                <w:rFonts w:ascii="GHEA Mariam" w:hAnsi="GHEA Mariam"/>
                <w:sz w:val="22"/>
                <w:szCs w:val="22"/>
                <w:lang w:val="hy-AM"/>
              </w:rPr>
            </w:pPr>
            <w:r w:rsidRPr="0092268F">
              <w:rPr>
                <w:rStyle w:val="Bodytext211pt"/>
                <w:rFonts w:ascii="GHEA Mariam" w:hAnsi="GHEA Mariam"/>
              </w:rPr>
              <w:t>կակղամորթների դիարեային թույն (օկադաիկային թթու)</w:t>
            </w:r>
          </w:p>
        </w:tc>
        <w:tc>
          <w:tcPr>
            <w:tcW w:w="2898" w:type="dxa"/>
            <w:shd w:val="clear" w:color="auto" w:fill="FFFFFF"/>
          </w:tcPr>
          <w:p w14:paraId="34A885A7" w14:textId="77777777" w:rsidR="008C21D2" w:rsidRPr="0092268F" w:rsidRDefault="008C21D2" w:rsidP="00E7690E">
            <w:pPr>
              <w:pStyle w:val="Bodytext20"/>
              <w:shd w:val="clear" w:color="auto" w:fill="auto"/>
              <w:spacing w:before="0" w:after="120" w:line="264" w:lineRule="auto"/>
              <w:ind w:firstLine="0"/>
              <w:jc w:val="center"/>
              <w:rPr>
                <w:rFonts w:ascii="GHEA Mariam" w:hAnsi="GHEA Mariam"/>
                <w:sz w:val="22"/>
                <w:szCs w:val="22"/>
              </w:rPr>
            </w:pPr>
            <w:r w:rsidRPr="0092268F">
              <w:rPr>
                <w:rStyle w:val="Bodytext211pt"/>
                <w:rFonts w:ascii="GHEA Mariam" w:hAnsi="GHEA Mariam"/>
              </w:rPr>
              <w:t>ելակետային մթերքի (հումքի) հսկողություն</w:t>
            </w:r>
          </w:p>
        </w:tc>
        <w:tc>
          <w:tcPr>
            <w:tcW w:w="3258" w:type="dxa"/>
            <w:shd w:val="clear" w:color="auto" w:fill="FFFFFF"/>
          </w:tcPr>
          <w:p w14:paraId="401C32A2" w14:textId="77777777" w:rsidR="008C21D2" w:rsidRPr="0092268F" w:rsidRDefault="008C21D2" w:rsidP="00E7690E">
            <w:pPr>
              <w:pStyle w:val="Bodytext20"/>
              <w:shd w:val="clear" w:color="auto" w:fill="auto"/>
              <w:spacing w:before="0" w:after="120" w:line="264" w:lineRule="auto"/>
              <w:ind w:left="84" w:firstLine="0"/>
              <w:jc w:val="left"/>
              <w:rPr>
                <w:rFonts w:ascii="GHEA Mariam" w:hAnsi="GHEA Mariam"/>
                <w:sz w:val="22"/>
                <w:szCs w:val="22"/>
              </w:rPr>
            </w:pPr>
            <w:r w:rsidRPr="0092268F">
              <w:rPr>
                <w:rStyle w:val="Bodytext211pt"/>
                <w:rFonts w:ascii="GHEA Mariam" w:hAnsi="GHEA Mariam"/>
              </w:rPr>
              <w:t>կակղամորթներ</w:t>
            </w:r>
          </w:p>
        </w:tc>
      </w:tr>
      <w:tr w:rsidR="008C21D2" w:rsidRPr="0092268F" w14:paraId="522E0DD3" w14:textId="77777777" w:rsidTr="00E7690E">
        <w:trPr>
          <w:jc w:val="center"/>
        </w:trPr>
        <w:tc>
          <w:tcPr>
            <w:tcW w:w="3301" w:type="dxa"/>
            <w:shd w:val="clear" w:color="auto" w:fill="FFFFFF"/>
          </w:tcPr>
          <w:p w14:paraId="6CA29A4D" w14:textId="77777777" w:rsidR="008C21D2" w:rsidRPr="0092268F" w:rsidRDefault="008C21D2" w:rsidP="00E7690E">
            <w:pPr>
              <w:pStyle w:val="Bodytext20"/>
              <w:shd w:val="clear" w:color="auto" w:fill="auto"/>
              <w:spacing w:before="0" w:after="120" w:line="264" w:lineRule="auto"/>
              <w:ind w:firstLine="0"/>
              <w:jc w:val="left"/>
              <w:rPr>
                <w:rFonts w:ascii="GHEA Mariam" w:hAnsi="GHEA Mariam"/>
                <w:sz w:val="22"/>
                <w:szCs w:val="22"/>
              </w:rPr>
            </w:pPr>
            <w:r w:rsidRPr="0092268F">
              <w:rPr>
                <w:rStyle w:val="Bodytext211pt"/>
                <w:rFonts w:ascii="GHEA Mariam" w:hAnsi="GHEA Mariam"/>
              </w:rPr>
              <w:t>Հակաբիոտիկներ՝</w:t>
            </w:r>
            <w:r w:rsidRPr="0092268F">
              <w:rPr>
                <w:rFonts w:ascii="GHEA Mariam" w:hAnsi="GHEA Mariam"/>
                <w:color w:val="000000"/>
                <w:sz w:val="22"/>
                <w:szCs w:val="22"/>
                <w:shd w:val="clear" w:color="auto" w:fill="FFFFFF"/>
                <w:vertAlign w:val="superscript"/>
              </w:rPr>
              <w:sym w:font="Symbol" w:char="F02A"/>
            </w:r>
          </w:p>
        </w:tc>
        <w:tc>
          <w:tcPr>
            <w:tcW w:w="2898" w:type="dxa"/>
            <w:shd w:val="clear" w:color="auto" w:fill="FFFFFF"/>
          </w:tcPr>
          <w:p w14:paraId="3506762F" w14:textId="77777777" w:rsidR="008C21D2" w:rsidRPr="0092268F" w:rsidRDefault="008C21D2" w:rsidP="00E7690E">
            <w:pPr>
              <w:spacing w:after="120" w:line="264" w:lineRule="auto"/>
              <w:jc w:val="center"/>
              <w:rPr>
                <w:rFonts w:ascii="GHEA Mariam" w:hAnsi="GHEA Mariam"/>
              </w:rPr>
            </w:pPr>
          </w:p>
        </w:tc>
        <w:tc>
          <w:tcPr>
            <w:tcW w:w="3258" w:type="dxa"/>
            <w:shd w:val="clear" w:color="auto" w:fill="FFFFFF"/>
          </w:tcPr>
          <w:p w14:paraId="53F0A671" w14:textId="77777777" w:rsidR="008C21D2" w:rsidRPr="0092268F" w:rsidRDefault="008C21D2" w:rsidP="00E7690E">
            <w:pPr>
              <w:spacing w:after="120" w:line="264" w:lineRule="auto"/>
              <w:ind w:left="84"/>
              <w:rPr>
                <w:rFonts w:ascii="GHEA Mariam" w:hAnsi="GHEA Mariam"/>
              </w:rPr>
            </w:pPr>
          </w:p>
        </w:tc>
      </w:tr>
      <w:tr w:rsidR="008C21D2" w:rsidRPr="0092268F" w14:paraId="4FA4EF30" w14:textId="77777777" w:rsidTr="00E7690E">
        <w:trPr>
          <w:jc w:val="center"/>
        </w:trPr>
        <w:tc>
          <w:tcPr>
            <w:tcW w:w="3301" w:type="dxa"/>
            <w:shd w:val="clear" w:color="auto" w:fill="FFFFFF"/>
          </w:tcPr>
          <w:p w14:paraId="4BD52A26" w14:textId="5B537E28" w:rsidR="008C21D2" w:rsidRPr="0092268F" w:rsidRDefault="008C21D2" w:rsidP="00E7690E">
            <w:pPr>
              <w:pStyle w:val="Bodytext20"/>
              <w:shd w:val="clear" w:color="auto" w:fill="auto"/>
              <w:spacing w:before="0" w:after="120" w:line="264" w:lineRule="auto"/>
              <w:ind w:left="471" w:firstLine="0"/>
              <w:jc w:val="left"/>
              <w:rPr>
                <w:rFonts w:ascii="GHEA Mariam" w:hAnsi="GHEA Mariam"/>
                <w:sz w:val="22"/>
                <w:szCs w:val="22"/>
              </w:rPr>
            </w:pPr>
            <w:r w:rsidRPr="0092268F">
              <w:rPr>
                <w:rStyle w:val="Bodytext211pt"/>
                <w:rFonts w:ascii="GHEA Mariam" w:hAnsi="GHEA Mariam"/>
              </w:rPr>
              <w:t>Լ</w:t>
            </w:r>
            <w:r w:rsidR="001127BC">
              <w:rPr>
                <w:rStyle w:val="Bodytext211pt"/>
                <w:rFonts w:ascii="GHEA Mariam" w:hAnsi="GHEA Mariam"/>
              </w:rPr>
              <w:t>և</w:t>
            </w:r>
            <w:r w:rsidRPr="0092268F">
              <w:rPr>
                <w:rStyle w:val="Bodytext211pt"/>
                <w:rFonts w:ascii="GHEA Mariam" w:hAnsi="GHEA Mariam"/>
              </w:rPr>
              <w:t>ոմիցետին (քլորամֆենիկոլ)</w:t>
            </w:r>
          </w:p>
        </w:tc>
        <w:tc>
          <w:tcPr>
            <w:tcW w:w="2898" w:type="dxa"/>
            <w:shd w:val="clear" w:color="auto" w:fill="FFFFFF"/>
          </w:tcPr>
          <w:p w14:paraId="4BBECD1E" w14:textId="77777777" w:rsidR="008C21D2" w:rsidRPr="0092268F" w:rsidRDefault="008C21D2" w:rsidP="00E7690E">
            <w:pPr>
              <w:pStyle w:val="Bodytext20"/>
              <w:shd w:val="clear" w:color="auto" w:fill="auto"/>
              <w:spacing w:before="0" w:after="120" w:line="264" w:lineRule="auto"/>
              <w:ind w:firstLine="0"/>
              <w:jc w:val="center"/>
              <w:rPr>
                <w:rFonts w:ascii="GHEA Mariam" w:hAnsi="GHEA Mariam"/>
                <w:sz w:val="22"/>
                <w:szCs w:val="22"/>
              </w:rPr>
            </w:pPr>
            <w:r w:rsidRPr="0092268F">
              <w:rPr>
                <w:rStyle w:val="Bodytext211pt"/>
                <w:rFonts w:ascii="GHEA Mariam" w:hAnsi="GHEA Mariam"/>
              </w:rPr>
              <w:t>չի թույլատրվում (&lt;0.0003)</w:t>
            </w:r>
          </w:p>
        </w:tc>
        <w:tc>
          <w:tcPr>
            <w:tcW w:w="3258" w:type="dxa"/>
            <w:shd w:val="clear" w:color="auto" w:fill="FFFFFF"/>
          </w:tcPr>
          <w:p w14:paraId="71CFE584" w14:textId="77777777" w:rsidR="008C21D2" w:rsidRPr="0092268F" w:rsidRDefault="008C21D2" w:rsidP="00E7690E">
            <w:pPr>
              <w:pStyle w:val="Bodytext20"/>
              <w:shd w:val="clear" w:color="auto" w:fill="auto"/>
              <w:spacing w:before="0" w:after="120" w:line="264" w:lineRule="auto"/>
              <w:ind w:left="84" w:firstLine="0"/>
              <w:jc w:val="left"/>
              <w:rPr>
                <w:rFonts w:ascii="GHEA Mariam" w:hAnsi="GHEA Mariam"/>
                <w:sz w:val="22"/>
                <w:szCs w:val="22"/>
              </w:rPr>
            </w:pPr>
            <w:r w:rsidRPr="0092268F">
              <w:rPr>
                <w:rStyle w:val="Bodytext211pt"/>
                <w:rFonts w:ascii="GHEA Mariam" w:hAnsi="GHEA Mariam"/>
              </w:rPr>
              <w:t>կաթնային բաղադրիչով մթերքի համար</w:t>
            </w:r>
          </w:p>
        </w:tc>
      </w:tr>
      <w:tr w:rsidR="008C21D2" w:rsidRPr="0092268F" w14:paraId="144B8CB0" w14:textId="77777777" w:rsidTr="00E7690E">
        <w:trPr>
          <w:jc w:val="center"/>
        </w:trPr>
        <w:tc>
          <w:tcPr>
            <w:tcW w:w="3301" w:type="dxa"/>
            <w:shd w:val="clear" w:color="auto" w:fill="FFFFFF"/>
          </w:tcPr>
          <w:p w14:paraId="0578F68F" w14:textId="77777777" w:rsidR="008C21D2" w:rsidRPr="0092268F" w:rsidRDefault="008C21D2" w:rsidP="00E7690E">
            <w:pPr>
              <w:pStyle w:val="Bodytext20"/>
              <w:shd w:val="clear" w:color="auto" w:fill="auto"/>
              <w:spacing w:before="0" w:after="120" w:line="264" w:lineRule="auto"/>
              <w:ind w:left="471" w:firstLine="0"/>
              <w:jc w:val="left"/>
              <w:rPr>
                <w:rFonts w:ascii="GHEA Mariam" w:hAnsi="GHEA Mariam"/>
                <w:sz w:val="22"/>
                <w:szCs w:val="22"/>
              </w:rPr>
            </w:pPr>
            <w:r w:rsidRPr="0092268F">
              <w:rPr>
                <w:rStyle w:val="Bodytext211pt"/>
                <w:rFonts w:ascii="GHEA Mariam" w:hAnsi="GHEA Mariam"/>
              </w:rPr>
              <w:t>տետրացիկլինային խումբ</w:t>
            </w:r>
          </w:p>
        </w:tc>
        <w:tc>
          <w:tcPr>
            <w:tcW w:w="2898" w:type="dxa"/>
            <w:shd w:val="clear" w:color="auto" w:fill="FFFFFF"/>
          </w:tcPr>
          <w:p w14:paraId="0C977191" w14:textId="77777777" w:rsidR="008C21D2" w:rsidRPr="0092268F" w:rsidRDefault="008C21D2" w:rsidP="00E7690E">
            <w:pPr>
              <w:pStyle w:val="Bodytext20"/>
              <w:shd w:val="clear" w:color="auto" w:fill="auto"/>
              <w:spacing w:before="0" w:after="120" w:line="264" w:lineRule="auto"/>
              <w:ind w:firstLine="0"/>
              <w:jc w:val="center"/>
              <w:rPr>
                <w:rFonts w:ascii="GHEA Mariam" w:hAnsi="GHEA Mariam"/>
                <w:sz w:val="22"/>
                <w:szCs w:val="22"/>
              </w:rPr>
            </w:pPr>
            <w:r w:rsidRPr="0092268F">
              <w:rPr>
                <w:rStyle w:val="Bodytext211pt"/>
                <w:rFonts w:ascii="GHEA Mariam" w:hAnsi="GHEA Mariam"/>
              </w:rPr>
              <w:t>չի թույլատրվում (&lt;0.01)</w:t>
            </w:r>
          </w:p>
        </w:tc>
        <w:tc>
          <w:tcPr>
            <w:tcW w:w="3258" w:type="dxa"/>
            <w:shd w:val="clear" w:color="auto" w:fill="FFFFFF"/>
          </w:tcPr>
          <w:p w14:paraId="28EC8232" w14:textId="77777777" w:rsidR="008C21D2" w:rsidRPr="0092268F" w:rsidRDefault="008C21D2" w:rsidP="00E7690E">
            <w:pPr>
              <w:pStyle w:val="Bodytext20"/>
              <w:shd w:val="clear" w:color="auto" w:fill="auto"/>
              <w:spacing w:before="0" w:after="120" w:line="264" w:lineRule="auto"/>
              <w:ind w:left="84" w:firstLine="0"/>
              <w:jc w:val="left"/>
              <w:rPr>
                <w:rFonts w:ascii="GHEA Mariam" w:hAnsi="GHEA Mariam"/>
                <w:sz w:val="22"/>
                <w:szCs w:val="22"/>
              </w:rPr>
            </w:pPr>
            <w:r w:rsidRPr="0092268F">
              <w:rPr>
                <w:rStyle w:val="Bodytext211pt"/>
                <w:rFonts w:ascii="GHEA Mariam" w:hAnsi="GHEA Mariam"/>
              </w:rPr>
              <w:t>կաթնային բաղադրիչով մթերքի համար</w:t>
            </w:r>
          </w:p>
        </w:tc>
      </w:tr>
      <w:tr w:rsidR="008C21D2" w:rsidRPr="0092268F" w14:paraId="1BC92D65" w14:textId="77777777" w:rsidTr="00E7690E">
        <w:trPr>
          <w:jc w:val="center"/>
        </w:trPr>
        <w:tc>
          <w:tcPr>
            <w:tcW w:w="3301" w:type="dxa"/>
            <w:shd w:val="clear" w:color="auto" w:fill="FFFFFF"/>
          </w:tcPr>
          <w:p w14:paraId="3160EB38" w14:textId="77777777" w:rsidR="008C21D2" w:rsidRPr="0092268F" w:rsidRDefault="008C21D2" w:rsidP="00E7690E">
            <w:pPr>
              <w:pStyle w:val="Bodytext20"/>
              <w:shd w:val="clear" w:color="auto" w:fill="auto"/>
              <w:spacing w:before="0" w:after="120" w:line="264" w:lineRule="auto"/>
              <w:ind w:left="471" w:firstLine="0"/>
              <w:jc w:val="left"/>
              <w:rPr>
                <w:rFonts w:ascii="GHEA Mariam" w:hAnsi="GHEA Mariam"/>
                <w:sz w:val="22"/>
                <w:szCs w:val="22"/>
              </w:rPr>
            </w:pPr>
            <w:r w:rsidRPr="0092268F">
              <w:rPr>
                <w:rStyle w:val="Bodytext211pt"/>
                <w:rFonts w:ascii="GHEA Mariam" w:hAnsi="GHEA Mariam"/>
              </w:rPr>
              <w:t>պենիցիլին</w:t>
            </w:r>
          </w:p>
        </w:tc>
        <w:tc>
          <w:tcPr>
            <w:tcW w:w="2898" w:type="dxa"/>
            <w:shd w:val="clear" w:color="auto" w:fill="FFFFFF"/>
          </w:tcPr>
          <w:p w14:paraId="6E2C8E6B" w14:textId="77777777" w:rsidR="008C21D2" w:rsidRPr="0092268F" w:rsidRDefault="008C21D2" w:rsidP="00E7690E">
            <w:pPr>
              <w:pStyle w:val="Bodytext20"/>
              <w:shd w:val="clear" w:color="auto" w:fill="auto"/>
              <w:spacing w:before="0" w:after="120" w:line="264" w:lineRule="auto"/>
              <w:ind w:firstLine="0"/>
              <w:jc w:val="center"/>
              <w:rPr>
                <w:rFonts w:ascii="GHEA Mariam" w:hAnsi="GHEA Mariam"/>
                <w:sz w:val="22"/>
                <w:szCs w:val="22"/>
              </w:rPr>
            </w:pPr>
            <w:r w:rsidRPr="0092268F">
              <w:rPr>
                <w:rStyle w:val="Bodytext211pt"/>
                <w:rFonts w:ascii="GHEA Mariam" w:hAnsi="GHEA Mariam"/>
              </w:rPr>
              <w:t>չի թույլատրվում (&lt;0.01)</w:t>
            </w:r>
          </w:p>
        </w:tc>
        <w:tc>
          <w:tcPr>
            <w:tcW w:w="3258" w:type="dxa"/>
            <w:shd w:val="clear" w:color="auto" w:fill="FFFFFF"/>
          </w:tcPr>
          <w:p w14:paraId="3E609F39" w14:textId="77777777" w:rsidR="008C21D2" w:rsidRPr="0092268F" w:rsidRDefault="008C21D2" w:rsidP="00E7690E">
            <w:pPr>
              <w:pStyle w:val="Bodytext20"/>
              <w:shd w:val="clear" w:color="auto" w:fill="auto"/>
              <w:spacing w:before="0" w:after="120" w:line="264" w:lineRule="auto"/>
              <w:ind w:left="84" w:firstLine="0"/>
              <w:jc w:val="left"/>
              <w:rPr>
                <w:rFonts w:ascii="GHEA Mariam" w:hAnsi="GHEA Mariam"/>
                <w:sz w:val="22"/>
                <w:szCs w:val="22"/>
              </w:rPr>
            </w:pPr>
            <w:r w:rsidRPr="0092268F">
              <w:rPr>
                <w:rStyle w:val="Bodytext211pt"/>
                <w:rFonts w:ascii="GHEA Mariam" w:hAnsi="GHEA Mariam"/>
              </w:rPr>
              <w:t>կաթնային բաղադրիչով մթերքի համար</w:t>
            </w:r>
          </w:p>
        </w:tc>
      </w:tr>
      <w:tr w:rsidR="008C21D2" w:rsidRPr="0092268F" w14:paraId="1AF88AEE" w14:textId="77777777" w:rsidTr="00E7690E">
        <w:trPr>
          <w:trHeight w:val="541"/>
          <w:jc w:val="center"/>
        </w:trPr>
        <w:tc>
          <w:tcPr>
            <w:tcW w:w="3301" w:type="dxa"/>
            <w:shd w:val="clear" w:color="auto" w:fill="FFFFFF"/>
          </w:tcPr>
          <w:p w14:paraId="0FDF2D72" w14:textId="77777777" w:rsidR="008C21D2" w:rsidRPr="0092268F" w:rsidRDefault="008C21D2" w:rsidP="00E7690E">
            <w:pPr>
              <w:pStyle w:val="Bodytext20"/>
              <w:shd w:val="clear" w:color="auto" w:fill="auto"/>
              <w:spacing w:before="0" w:after="120" w:line="264" w:lineRule="auto"/>
              <w:ind w:left="471" w:firstLine="0"/>
              <w:jc w:val="left"/>
              <w:rPr>
                <w:rFonts w:ascii="GHEA Mariam" w:hAnsi="GHEA Mariam"/>
                <w:sz w:val="22"/>
                <w:szCs w:val="22"/>
              </w:rPr>
            </w:pPr>
            <w:r w:rsidRPr="0092268F">
              <w:rPr>
                <w:rStyle w:val="Bodytext211pt"/>
                <w:rFonts w:ascii="GHEA Mariam" w:hAnsi="GHEA Mariam"/>
              </w:rPr>
              <w:t>ստրեպտոմիցին</w:t>
            </w:r>
          </w:p>
        </w:tc>
        <w:tc>
          <w:tcPr>
            <w:tcW w:w="2898" w:type="dxa"/>
            <w:shd w:val="clear" w:color="auto" w:fill="FFFFFF"/>
          </w:tcPr>
          <w:p w14:paraId="7FDF3944" w14:textId="77777777" w:rsidR="008C21D2" w:rsidRPr="0092268F" w:rsidRDefault="008C21D2" w:rsidP="00E7690E">
            <w:pPr>
              <w:pStyle w:val="Bodytext20"/>
              <w:shd w:val="clear" w:color="auto" w:fill="auto"/>
              <w:spacing w:before="0" w:after="120" w:line="264" w:lineRule="auto"/>
              <w:ind w:firstLine="0"/>
              <w:jc w:val="center"/>
              <w:rPr>
                <w:rFonts w:ascii="GHEA Mariam" w:hAnsi="GHEA Mariam"/>
                <w:sz w:val="22"/>
                <w:szCs w:val="22"/>
              </w:rPr>
            </w:pPr>
            <w:r w:rsidRPr="0092268F">
              <w:rPr>
                <w:rStyle w:val="Bodytext211pt"/>
                <w:rFonts w:ascii="GHEA Mariam" w:hAnsi="GHEA Mariam"/>
              </w:rPr>
              <w:t>չի թույլատրվում (&lt; 0.5)</w:t>
            </w:r>
          </w:p>
        </w:tc>
        <w:tc>
          <w:tcPr>
            <w:tcW w:w="3258" w:type="dxa"/>
            <w:shd w:val="clear" w:color="auto" w:fill="FFFFFF"/>
          </w:tcPr>
          <w:p w14:paraId="31A4D127" w14:textId="77777777" w:rsidR="008C21D2" w:rsidRPr="0092268F" w:rsidRDefault="008C21D2" w:rsidP="00E7690E">
            <w:pPr>
              <w:pStyle w:val="Bodytext20"/>
              <w:shd w:val="clear" w:color="auto" w:fill="auto"/>
              <w:spacing w:before="0" w:after="120" w:line="264" w:lineRule="auto"/>
              <w:ind w:left="84" w:firstLine="0"/>
              <w:jc w:val="left"/>
              <w:rPr>
                <w:rFonts w:ascii="GHEA Mariam" w:hAnsi="GHEA Mariam"/>
                <w:sz w:val="22"/>
                <w:szCs w:val="22"/>
              </w:rPr>
            </w:pPr>
            <w:r w:rsidRPr="0092268F">
              <w:rPr>
                <w:rStyle w:val="Bodytext211pt"/>
                <w:rFonts w:ascii="GHEA Mariam" w:hAnsi="GHEA Mariam"/>
              </w:rPr>
              <w:t>կաթնային բաղադրիչով մթերքի համար</w:t>
            </w:r>
          </w:p>
        </w:tc>
      </w:tr>
      <w:tr w:rsidR="008C21D2" w:rsidRPr="0092268F" w14:paraId="4E267670" w14:textId="77777777" w:rsidTr="00E7690E">
        <w:trPr>
          <w:jc w:val="center"/>
        </w:trPr>
        <w:tc>
          <w:tcPr>
            <w:tcW w:w="3301" w:type="dxa"/>
            <w:shd w:val="clear" w:color="auto" w:fill="FFFFFF"/>
          </w:tcPr>
          <w:p w14:paraId="4BF6840F" w14:textId="77777777" w:rsidR="008C21D2" w:rsidRPr="0092268F" w:rsidRDefault="008C21D2" w:rsidP="00E7690E">
            <w:pPr>
              <w:pStyle w:val="Bodytext20"/>
              <w:shd w:val="clear" w:color="auto" w:fill="auto"/>
              <w:spacing w:before="0" w:after="120" w:line="264" w:lineRule="auto"/>
              <w:ind w:left="471" w:firstLine="0"/>
              <w:jc w:val="left"/>
              <w:rPr>
                <w:rFonts w:ascii="GHEA Mariam" w:hAnsi="GHEA Mariam"/>
                <w:sz w:val="22"/>
                <w:szCs w:val="22"/>
              </w:rPr>
            </w:pPr>
            <w:r w:rsidRPr="0092268F">
              <w:rPr>
                <w:rStyle w:val="Bodytext211pt"/>
                <w:rFonts w:ascii="GHEA Mariam" w:hAnsi="GHEA Mariam"/>
              </w:rPr>
              <w:t>բացիտրացին</w:t>
            </w:r>
          </w:p>
        </w:tc>
        <w:tc>
          <w:tcPr>
            <w:tcW w:w="2898" w:type="dxa"/>
            <w:shd w:val="clear" w:color="auto" w:fill="FFFFFF"/>
          </w:tcPr>
          <w:p w14:paraId="4B3504BF" w14:textId="77777777" w:rsidR="008C21D2" w:rsidRPr="0092268F" w:rsidRDefault="008C21D2" w:rsidP="00E7690E">
            <w:pPr>
              <w:pStyle w:val="Bodytext20"/>
              <w:shd w:val="clear" w:color="auto" w:fill="auto"/>
              <w:spacing w:before="0" w:after="120" w:line="264" w:lineRule="auto"/>
              <w:ind w:firstLine="0"/>
              <w:jc w:val="center"/>
              <w:rPr>
                <w:rFonts w:ascii="GHEA Mariam" w:hAnsi="GHEA Mariam"/>
                <w:sz w:val="22"/>
                <w:szCs w:val="22"/>
              </w:rPr>
            </w:pPr>
            <w:r w:rsidRPr="0092268F">
              <w:rPr>
                <w:rStyle w:val="Bodytext211pt"/>
                <w:rFonts w:ascii="GHEA Mariam" w:hAnsi="GHEA Mariam"/>
              </w:rPr>
              <w:t>չի թույլատրվում</w:t>
            </w:r>
          </w:p>
        </w:tc>
        <w:tc>
          <w:tcPr>
            <w:tcW w:w="3258" w:type="dxa"/>
            <w:shd w:val="clear" w:color="auto" w:fill="FFFFFF"/>
          </w:tcPr>
          <w:p w14:paraId="4C03F04C" w14:textId="77777777" w:rsidR="008C21D2" w:rsidRPr="0092268F" w:rsidRDefault="008C21D2" w:rsidP="00E7690E">
            <w:pPr>
              <w:pStyle w:val="Bodytext20"/>
              <w:shd w:val="clear" w:color="auto" w:fill="auto"/>
              <w:spacing w:before="0" w:after="120" w:line="264" w:lineRule="auto"/>
              <w:ind w:left="84" w:firstLine="0"/>
              <w:jc w:val="left"/>
              <w:rPr>
                <w:rFonts w:ascii="GHEA Mariam" w:hAnsi="GHEA Mariam"/>
                <w:sz w:val="22"/>
                <w:szCs w:val="22"/>
              </w:rPr>
            </w:pPr>
            <w:r w:rsidRPr="0092268F">
              <w:rPr>
                <w:rStyle w:val="Bodytext211pt"/>
                <w:rFonts w:ascii="GHEA Mariam" w:hAnsi="GHEA Mariam"/>
              </w:rPr>
              <w:t>ձվային բաղադրիչով մթերքի համար</w:t>
            </w:r>
          </w:p>
        </w:tc>
      </w:tr>
      <w:tr w:rsidR="008C21D2" w:rsidRPr="0092268F" w14:paraId="2F01E2DE" w14:textId="77777777" w:rsidTr="00E7690E">
        <w:trPr>
          <w:jc w:val="center"/>
        </w:trPr>
        <w:tc>
          <w:tcPr>
            <w:tcW w:w="3301" w:type="dxa"/>
            <w:shd w:val="clear" w:color="auto" w:fill="FFFFFF"/>
          </w:tcPr>
          <w:p w14:paraId="349A96EE" w14:textId="77777777" w:rsidR="008C21D2" w:rsidRPr="0092268F" w:rsidRDefault="008C21D2" w:rsidP="00E7690E">
            <w:pPr>
              <w:pStyle w:val="Bodytext20"/>
              <w:shd w:val="clear" w:color="auto" w:fill="auto"/>
              <w:spacing w:before="0" w:after="120" w:line="264" w:lineRule="auto"/>
              <w:ind w:firstLine="0"/>
              <w:jc w:val="left"/>
              <w:rPr>
                <w:rFonts w:ascii="GHEA Mariam" w:hAnsi="GHEA Mariam"/>
                <w:sz w:val="22"/>
                <w:szCs w:val="22"/>
              </w:rPr>
            </w:pPr>
            <w:r w:rsidRPr="0092268F">
              <w:rPr>
                <w:rStyle w:val="Bodytext211pt"/>
                <w:rFonts w:ascii="GHEA Mariam" w:hAnsi="GHEA Mariam"/>
              </w:rPr>
              <w:t>Բենզ(ա)պիրեն</w:t>
            </w:r>
          </w:p>
        </w:tc>
        <w:tc>
          <w:tcPr>
            <w:tcW w:w="2898" w:type="dxa"/>
            <w:shd w:val="clear" w:color="auto" w:fill="FFFFFF"/>
          </w:tcPr>
          <w:p w14:paraId="299D060C" w14:textId="77777777" w:rsidR="008C21D2" w:rsidRPr="0092268F" w:rsidRDefault="008C21D2" w:rsidP="00E7690E">
            <w:pPr>
              <w:pStyle w:val="Bodytext20"/>
              <w:shd w:val="clear" w:color="auto" w:fill="auto"/>
              <w:spacing w:before="0" w:after="120" w:line="264" w:lineRule="auto"/>
              <w:ind w:firstLine="0"/>
              <w:jc w:val="center"/>
              <w:rPr>
                <w:rFonts w:ascii="GHEA Mariam" w:hAnsi="GHEA Mariam"/>
                <w:sz w:val="22"/>
                <w:szCs w:val="22"/>
              </w:rPr>
            </w:pPr>
            <w:r w:rsidRPr="0092268F">
              <w:rPr>
                <w:rStyle w:val="Bodytext211pt"/>
                <w:rFonts w:ascii="GHEA Mariam" w:hAnsi="GHEA Mariam"/>
              </w:rPr>
              <w:t>չի թույլատրվում (&lt;0.0002)</w:t>
            </w:r>
          </w:p>
        </w:tc>
        <w:tc>
          <w:tcPr>
            <w:tcW w:w="3258" w:type="dxa"/>
            <w:shd w:val="clear" w:color="auto" w:fill="FFFFFF"/>
          </w:tcPr>
          <w:p w14:paraId="07FDCF2F" w14:textId="77777777" w:rsidR="008C21D2" w:rsidRPr="0092268F" w:rsidRDefault="008C21D2" w:rsidP="00E7690E">
            <w:pPr>
              <w:spacing w:after="120" w:line="264" w:lineRule="auto"/>
              <w:ind w:left="84"/>
              <w:rPr>
                <w:rFonts w:ascii="GHEA Mariam" w:hAnsi="GHEA Mariam"/>
              </w:rPr>
            </w:pPr>
          </w:p>
        </w:tc>
      </w:tr>
      <w:tr w:rsidR="008C21D2" w:rsidRPr="0092268F" w14:paraId="6618395B" w14:textId="77777777" w:rsidTr="00E7690E">
        <w:trPr>
          <w:jc w:val="center"/>
        </w:trPr>
        <w:tc>
          <w:tcPr>
            <w:tcW w:w="3301" w:type="dxa"/>
            <w:shd w:val="clear" w:color="auto" w:fill="FFFFFF"/>
          </w:tcPr>
          <w:p w14:paraId="7669193D" w14:textId="77777777" w:rsidR="008C21D2" w:rsidRPr="0092268F" w:rsidRDefault="008C21D2" w:rsidP="00E7690E">
            <w:pPr>
              <w:pStyle w:val="Bodytext20"/>
              <w:shd w:val="clear" w:color="auto" w:fill="auto"/>
              <w:spacing w:before="0" w:after="120" w:line="264" w:lineRule="auto"/>
              <w:ind w:firstLine="0"/>
              <w:jc w:val="left"/>
              <w:rPr>
                <w:rFonts w:ascii="GHEA Mariam" w:hAnsi="GHEA Mariam"/>
                <w:sz w:val="22"/>
                <w:szCs w:val="22"/>
              </w:rPr>
            </w:pPr>
            <w:r w:rsidRPr="0092268F">
              <w:rPr>
                <w:rStyle w:val="Bodytext211pt"/>
                <w:rFonts w:ascii="GHEA Mariam" w:hAnsi="GHEA Mariam"/>
              </w:rPr>
              <w:t>Նիտրոզամիններ՝</w:t>
            </w:r>
          </w:p>
        </w:tc>
        <w:tc>
          <w:tcPr>
            <w:tcW w:w="2898" w:type="dxa"/>
            <w:shd w:val="clear" w:color="auto" w:fill="FFFFFF"/>
          </w:tcPr>
          <w:p w14:paraId="38FA3B03" w14:textId="77777777" w:rsidR="008C21D2" w:rsidRPr="0092268F" w:rsidRDefault="008C21D2" w:rsidP="00E7690E">
            <w:pPr>
              <w:spacing w:after="120" w:line="264" w:lineRule="auto"/>
              <w:jc w:val="center"/>
              <w:rPr>
                <w:rFonts w:ascii="GHEA Mariam" w:hAnsi="GHEA Mariam"/>
              </w:rPr>
            </w:pPr>
          </w:p>
        </w:tc>
        <w:tc>
          <w:tcPr>
            <w:tcW w:w="3258" w:type="dxa"/>
            <w:shd w:val="clear" w:color="auto" w:fill="FFFFFF"/>
          </w:tcPr>
          <w:p w14:paraId="72B6B3AF" w14:textId="77777777" w:rsidR="008C21D2" w:rsidRPr="0092268F" w:rsidRDefault="008C21D2" w:rsidP="00E7690E">
            <w:pPr>
              <w:spacing w:after="120" w:line="264" w:lineRule="auto"/>
              <w:ind w:left="84"/>
              <w:rPr>
                <w:rFonts w:ascii="GHEA Mariam" w:hAnsi="GHEA Mariam"/>
              </w:rPr>
            </w:pPr>
          </w:p>
        </w:tc>
      </w:tr>
      <w:tr w:rsidR="008C21D2" w:rsidRPr="0092268F" w14:paraId="505DF8B5" w14:textId="77777777" w:rsidTr="00E7690E">
        <w:trPr>
          <w:jc w:val="center"/>
        </w:trPr>
        <w:tc>
          <w:tcPr>
            <w:tcW w:w="3301" w:type="dxa"/>
            <w:shd w:val="clear" w:color="auto" w:fill="FFFFFF"/>
          </w:tcPr>
          <w:p w14:paraId="4A5D50C5" w14:textId="1A8E520B" w:rsidR="008C21D2" w:rsidRPr="0092268F" w:rsidRDefault="008C21D2" w:rsidP="00E7690E">
            <w:pPr>
              <w:pStyle w:val="Bodytext20"/>
              <w:shd w:val="clear" w:color="auto" w:fill="auto"/>
              <w:spacing w:before="0" w:after="120" w:line="264" w:lineRule="auto"/>
              <w:ind w:left="471" w:firstLine="0"/>
              <w:jc w:val="left"/>
              <w:rPr>
                <w:rFonts w:ascii="GHEA Mariam" w:hAnsi="GHEA Mariam"/>
                <w:sz w:val="22"/>
                <w:szCs w:val="22"/>
                <w:lang w:val="hy-AM"/>
              </w:rPr>
            </w:pPr>
            <w:r w:rsidRPr="0092268F">
              <w:rPr>
                <w:rStyle w:val="Bodytext211pt"/>
                <w:rFonts w:ascii="GHEA Mariam" w:hAnsi="GHEA Mariam"/>
              </w:rPr>
              <w:t xml:space="preserve">Ն-նիտրոզոդիմեթիլամինի (ՆԴՄԱ) </w:t>
            </w:r>
            <w:r w:rsidR="001127BC">
              <w:rPr>
                <w:rStyle w:val="Bodytext211pt"/>
                <w:rFonts w:ascii="GHEA Mariam" w:hAnsi="GHEA Mariam"/>
              </w:rPr>
              <w:t>և</w:t>
            </w:r>
            <w:r w:rsidRPr="0092268F">
              <w:rPr>
                <w:rStyle w:val="Bodytext211pt"/>
                <w:rFonts w:ascii="GHEA Mariam" w:hAnsi="GHEA Mariam"/>
              </w:rPr>
              <w:t xml:space="preserve"> Ն-նիտրոզոդիէթիլամինի (ՆԴԷԱ) գումարը</w:t>
            </w:r>
          </w:p>
        </w:tc>
        <w:tc>
          <w:tcPr>
            <w:tcW w:w="2898" w:type="dxa"/>
            <w:shd w:val="clear" w:color="auto" w:fill="FFFFFF"/>
          </w:tcPr>
          <w:p w14:paraId="78F060F1" w14:textId="77777777" w:rsidR="008C21D2" w:rsidRPr="0092268F" w:rsidRDefault="008C21D2" w:rsidP="00E7690E">
            <w:pPr>
              <w:pStyle w:val="Bodytext20"/>
              <w:shd w:val="clear" w:color="auto" w:fill="auto"/>
              <w:spacing w:before="0" w:after="120" w:line="264" w:lineRule="auto"/>
              <w:ind w:firstLine="0"/>
              <w:jc w:val="center"/>
              <w:rPr>
                <w:rFonts w:ascii="GHEA Mariam" w:hAnsi="GHEA Mariam"/>
                <w:sz w:val="22"/>
                <w:szCs w:val="22"/>
              </w:rPr>
            </w:pPr>
            <w:r w:rsidRPr="0092268F">
              <w:rPr>
                <w:rStyle w:val="Bodytext211pt"/>
                <w:rFonts w:ascii="GHEA Mariam" w:hAnsi="GHEA Mariam"/>
              </w:rPr>
              <w:t>չի թույլատրվում (&lt;0.001)</w:t>
            </w:r>
          </w:p>
        </w:tc>
        <w:tc>
          <w:tcPr>
            <w:tcW w:w="3258" w:type="dxa"/>
            <w:shd w:val="clear" w:color="auto" w:fill="FFFFFF"/>
          </w:tcPr>
          <w:p w14:paraId="38C3F36A" w14:textId="77777777" w:rsidR="008C21D2" w:rsidRPr="0092268F" w:rsidRDefault="008C21D2" w:rsidP="00E7690E">
            <w:pPr>
              <w:spacing w:after="120" w:line="264" w:lineRule="auto"/>
              <w:ind w:left="84"/>
              <w:rPr>
                <w:rFonts w:ascii="GHEA Mariam" w:hAnsi="GHEA Mariam"/>
              </w:rPr>
            </w:pPr>
          </w:p>
        </w:tc>
      </w:tr>
      <w:tr w:rsidR="008C21D2" w:rsidRPr="0092268F" w14:paraId="52D662F6" w14:textId="77777777" w:rsidTr="00E7690E">
        <w:trPr>
          <w:jc w:val="center"/>
        </w:trPr>
        <w:tc>
          <w:tcPr>
            <w:tcW w:w="3301" w:type="dxa"/>
            <w:shd w:val="clear" w:color="auto" w:fill="FFFFFF"/>
          </w:tcPr>
          <w:p w14:paraId="401B115E" w14:textId="77777777" w:rsidR="008C21D2" w:rsidRPr="0092268F" w:rsidRDefault="008C21D2" w:rsidP="00E7690E">
            <w:pPr>
              <w:pStyle w:val="Bodytext20"/>
              <w:shd w:val="clear" w:color="auto" w:fill="auto"/>
              <w:spacing w:before="0" w:after="120" w:line="264" w:lineRule="auto"/>
              <w:ind w:firstLine="0"/>
              <w:jc w:val="left"/>
              <w:rPr>
                <w:rFonts w:ascii="GHEA Mariam" w:hAnsi="GHEA Mariam"/>
                <w:sz w:val="22"/>
                <w:szCs w:val="22"/>
              </w:rPr>
            </w:pPr>
            <w:r w:rsidRPr="0092268F">
              <w:rPr>
                <w:rStyle w:val="Bodytext211pt"/>
                <w:rFonts w:ascii="GHEA Mariam" w:hAnsi="GHEA Mariam"/>
              </w:rPr>
              <w:t>Հիստամին</w:t>
            </w:r>
            <w:r w:rsidRPr="0092268F">
              <w:rPr>
                <w:rFonts w:ascii="GHEA Mariam" w:hAnsi="GHEA Mariam"/>
                <w:color w:val="000000"/>
                <w:sz w:val="22"/>
                <w:szCs w:val="22"/>
                <w:shd w:val="clear" w:color="auto" w:fill="FFFFFF"/>
                <w:vertAlign w:val="superscript"/>
              </w:rPr>
              <w:sym w:font="Symbol" w:char="F02A"/>
            </w:r>
            <w:r w:rsidRPr="0092268F">
              <w:rPr>
                <w:rFonts w:ascii="GHEA Mariam" w:hAnsi="GHEA Mariam"/>
                <w:color w:val="000000"/>
                <w:sz w:val="22"/>
                <w:szCs w:val="22"/>
                <w:shd w:val="clear" w:color="auto" w:fill="FFFFFF"/>
                <w:vertAlign w:val="superscript"/>
              </w:rPr>
              <w:sym w:font="Symbol" w:char="F02A"/>
            </w:r>
          </w:p>
        </w:tc>
        <w:tc>
          <w:tcPr>
            <w:tcW w:w="2898" w:type="dxa"/>
            <w:shd w:val="clear" w:color="auto" w:fill="FFFFFF"/>
          </w:tcPr>
          <w:p w14:paraId="69762647" w14:textId="77777777" w:rsidR="008C21D2" w:rsidRPr="0092268F" w:rsidRDefault="008C21D2" w:rsidP="00E7690E">
            <w:pPr>
              <w:pStyle w:val="Bodytext20"/>
              <w:shd w:val="clear" w:color="auto" w:fill="auto"/>
              <w:spacing w:before="0" w:after="120" w:line="264" w:lineRule="auto"/>
              <w:ind w:firstLine="0"/>
              <w:jc w:val="center"/>
              <w:rPr>
                <w:rFonts w:ascii="GHEA Mariam" w:hAnsi="GHEA Mariam"/>
                <w:sz w:val="22"/>
                <w:szCs w:val="22"/>
              </w:rPr>
            </w:pPr>
            <w:r w:rsidRPr="0092268F">
              <w:rPr>
                <w:rStyle w:val="Bodytext211pt"/>
                <w:rFonts w:ascii="GHEA Mariam" w:hAnsi="GHEA Mariam"/>
              </w:rPr>
              <w:t>100</w:t>
            </w:r>
          </w:p>
        </w:tc>
        <w:tc>
          <w:tcPr>
            <w:tcW w:w="3258" w:type="dxa"/>
            <w:shd w:val="clear" w:color="auto" w:fill="FFFFFF"/>
          </w:tcPr>
          <w:p w14:paraId="74A7578B" w14:textId="77777777" w:rsidR="008C21D2" w:rsidRPr="0092268F" w:rsidRDefault="008C21D2" w:rsidP="00E7690E">
            <w:pPr>
              <w:pStyle w:val="Bodytext20"/>
              <w:shd w:val="clear" w:color="auto" w:fill="auto"/>
              <w:spacing w:before="0" w:after="120" w:line="264" w:lineRule="auto"/>
              <w:ind w:left="84" w:firstLine="0"/>
              <w:jc w:val="left"/>
              <w:rPr>
                <w:rFonts w:ascii="GHEA Mariam" w:hAnsi="GHEA Mariam"/>
                <w:sz w:val="22"/>
                <w:szCs w:val="22"/>
              </w:rPr>
            </w:pPr>
            <w:r w:rsidRPr="0092268F">
              <w:rPr>
                <w:rStyle w:val="Bodytext211pt"/>
                <w:rFonts w:ascii="GHEA Mariam" w:hAnsi="GHEA Mariam"/>
              </w:rPr>
              <w:t>թյունոս, սկումբրիա, սաղմոն, ծովատառեխ</w:t>
            </w:r>
          </w:p>
        </w:tc>
      </w:tr>
      <w:tr w:rsidR="008C21D2" w:rsidRPr="0092268F" w14:paraId="3CB3D04F" w14:textId="77777777" w:rsidTr="00E7690E">
        <w:trPr>
          <w:jc w:val="center"/>
        </w:trPr>
        <w:tc>
          <w:tcPr>
            <w:tcW w:w="3301" w:type="dxa"/>
            <w:shd w:val="clear" w:color="auto" w:fill="FFFFFF"/>
          </w:tcPr>
          <w:p w14:paraId="059F4DC3" w14:textId="77777777" w:rsidR="008C21D2" w:rsidRPr="0092268F" w:rsidRDefault="008C21D2" w:rsidP="00E7690E">
            <w:pPr>
              <w:pStyle w:val="Bodytext20"/>
              <w:shd w:val="clear" w:color="auto" w:fill="auto"/>
              <w:spacing w:before="0" w:after="120" w:line="264" w:lineRule="auto"/>
              <w:ind w:firstLine="0"/>
              <w:jc w:val="left"/>
              <w:rPr>
                <w:rFonts w:ascii="GHEA Mariam" w:hAnsi="GHEA Mariam"/>
                <w:sz w:val="22"/>
                <w:szCs w:val="22"/>
              </w:rPr>
            </w:pPr>
            <w:r w:rsidRPr="0092268F">
              <w:rPr>
                <w:rStyle w:val="Bodytext211pt"/>
                <w:rFonts w:ascii="GHEA Mariam" w:hAnsi="GHEA Mariam"/>
              </w:rPr>
              <w:t>Պոլիքլորինացված բիֆենիլներ</w:t>
            </w:r>
          </w:p>
        </w:tc>
        <w:tc>
          <w:tcPr>
            <w:tcW w:w="2898" w:type="dxa"/>
            <w:shd w:val="clear" w:color="auto" w:fill="FFFFFF"/>
          </w:tcPr>
          <w:p w14:paraId="4B76F5E0" w14:textId="77777777" w:rsidR="008C21D2" w:rsidRPr="0092268F" w:rsidRDefault="008C21D2" w:rsidP="00E7690E">
            <w:pPr>
              <w:pStyle w:val="Bodytext20"/>
              <w:shd w:val="clear" w:color="auto" w:fill="auto"/>
              <w:spacing w:before="0" w:after="120" w:line="264" w:lineRule="auto"/>
              <w:ind w:firstLine="0"/>
              <w:jc w:val="center"/>
              <w:rPr>
                <w:rFonts w:ascii="GHEA Mariam" w:hAnsi="GHEA Mariam"/>
                <w:sz w:val="22"/>
                <w:szCs w:val="22"/>
              </w:rPr>
            </w:pPr>
            <w:r w:rsidRPr="0092268F">
              <w:rPr>
                <w:rStyle w:val="Bodytext211pt"/>
                <w:rFonts w:ascii="GHEA Mariam" w:hAnsi="GHEA Mariam"/>
              </w:rPr>
              <w:t>0.5</w:t>
            </w:r>
          </w:p>
        </w:tc>
        <w:tc>
          <w:tcPr>
            <w:tcW w:w="3258" w:type="dxa"/>
            <w:shd w:val="clear" w:color="auto" w:fill="FFFFFF"/>
          </w:tcPr>
          <w:p w14:paraId="2DC36985" w14:textId="77777777" w:rsidR="008C21D2" w:rsidRPr="0092268F" w:rsidRDefault="008C21D2" w:rsidP="00E7690E">
            <w:pPr>
              <w:spacing w:after="120" w:line="264" w:lineRule="auto"/>
              <w:ind w:left="84"/>
              <w:rPr>
                <w:rFonts w:ascii="GHEA Mariam" w:hAnsi="GHEA Mariam"/>
              </w:rPr>
            </w:pPr>
          </w:p>
        </w:tc>
      </w:tr>
      <w:tr w:rsidR="008C21D2" w:rsidRPr="0092268F" w14:paraId="14C01F4B" w14:textId="77777777" w:rsidTr="00E7690E">
        <w:trPr>
          <w:jc w:val="center"/>
        </w:trPr>
        <w:tc>
          <w:tcPr>
            <w:tcW w:w="3301" w:type="dxa"/>
            <w:shd w:val="clear" w:color="auto" w:fill="FFFFFF"/>
          </w:tcPr>
          <w:p w14:paraId="594B3AFE" w14:textId="77777777" w:rsidR="008C21D2" w:rsidRPr="0092268F" w:rsidRDefault="008C21D2" w:rsidP="00E7690E">
            <w:pPr>
              <w:pStyle w:val="Bodytext20"/>
              <w:shd w:val="clear" w:color="auto" w:fill="auto"/>
              <w:spacing w:before="0" w:after="120" w:line="264" w:lineRule="auto"/>
              <w:ind w:firstLine="0"/>
              <w:jc w:val="left"/>
              <w:rPr>
                <w:rFonts w:ascii="GHEA Mariam" w:hAnsi="GHEA Mariam"/>
                <w:sz w:val="22"/>
                <w:szCs w:val="22"/>
              </w:rPr>
            </w:pPr>
            <w:r w:rsidRPr="0092268F">
              <w:rPr>
                <w:rStyle w:val="Bodytext211pt"/>
                <w:rFonts w:ascii="GHEA Mariam" w:hAnsi="GHEA Mariam"/>
              </w:rPr>
              <w:t>Դիօքսիններ</w:t>
            </w:r>
            <w:r w:rsidRPr="0092268F">
              <w:rPr>
                <w:rFonts w:ascii="GHEA Mariam" w:hAnsi="GHEA Mariam"/>
                <w:sz w:val="22"/>
                <w:szCs w:val="22"/>
                <w:vertAlign w:val="superscript"/>
              </w:rPr>
              <w:sym w:font="Symbol" w:char="F02A"/>
            </w:r>
            <w:r w:rsidRPr="0092268F">
              <w:rPr>
                <w:rFonts w:ascii="GHEA Mariam" w:hAnsi="GHEA Mariam"/>
                <w:sz w:val="22"/>
                <w:szCs w:val="22"/>
                <w:vertAlign w:val="superscript"/>
              </w:rPr>
              <w:sym w:font="Symbol" w:char="F02A"/>
            </w:r>
            <w:r w:rsidRPr="0092268F">
              <w:rPr>
                <w:rFonts w:ascii="GHEA Mariam" w:hAnsi="GHEA Mariam"/>
                <w:sz w:val="22"/>
                <w:szCs w:val="22"/>
                <w:vertAlign w:val="superscript"/>
              </w:rPr>
              <w:sym w:font="Symbol" w:char="F02A"/>
            </w:r>
          </w:p>
        </w:tc>
        <w:tc>
          <w:tcPr>
            <w:tcW w:w="2898" w:type="dxa"/>
            <w:shd w:val="clear" w:color="auto" w:fill="FFFFFF"/>
          </w:tcPr>
          <w:p w14:paraId="36230960" w14:textId="77777777" w:rsidR="008C21D2" w:rsidRPr="0092268F" w:rsidRDefault="008C21D2" w:rsidP="00E7690E">
            <w:pPr>
              <w:pStyle w:val="Bodytext20"/>
              <w:shd w:val="clear" w:color="auto" w:fill="auto"/>
              <w:spacing w:before="0" w:after="120" w:line="264" w:lineRule="auto"/>
              <w:ind w:firstLine="0"/>
              <w:jc w:val="center"/>
              <w:rPr>
                <w:rFonts w:ascii="GHEA Mariam" w:hAnsi="GHEA Mariam"/>
                <w:sz w:val="22"/>
                <w:szCs w:val="22"/>
              </w:rPr>
            </w:pPr>
            <w:r w:rsidRPr="0092268F">
              <w:rPr>
                <w:rStyle w:val="Bodytext211pt"/>
                <w:rFonts w:ascii="GHEA Mariam" w:hAnsi="GHEA Mariam"/>
              </w:rPr>
              <w:t>չեն թույլատրվում</w:t>
            </w:r>
          </w:p>
        </w:tc>
        <w:tc>
          <w:tcPr>
            <w:tcW w:w="3258" w:type="dxa"/>
            <w:shd w:val="clear" w:color="auto" w:fill="FFFFFF"/>
          </w:tcPr>
          <w:p w14:paraId="792B7F50" w14:textId="77777777" w:rsidR="008C21D2" w:rsidRPr="0092268F" w:rsidRDefault="008C21D2" w:rsidP="00E7690E">
            <w:pPr>
              <w:pStyle w:val="Bodytext20"/>
              <w:shd w:val="clear" w:color="auto" w:fill="auto"/>
              <w:spacing w:before="0" w:after="120" w:line="264" w:lineRule="auto"/>
              <w:ind w:left="84" w:firstLine="0"/>
              <w:jc w:val="left"/>
              <w:rPr>
                <w:rFonts w:ascii="GHEA Mariam" w:hAnsi="GHEA Mariam"/>
                <w:sz w:val="22"/>
                <w:szCs w:val="22"/>
              </w:rPr>
            </w:pPr>
            <w:r w:rsidRPr="0092268F">
              <w:rPr>
                <w:rStyle w:val="Bodytext211pt"/>
                <w:rFonts w:ascii="GHEA Mariam" w:hAnsi="GHEA Mariam"/>
              </w:rPr>
              <w:t>կիսապատրաստվածքներ ձկից</w:t>
            </w:r>
          </w:p>
        </w:tc>
      </w:tr>
    </w:tbl>
    <w:p w14:paraId="297D4435" w14:textId="77777777" w:rsidR="008C21D2" w:rsidRPr="0092268F" w:rsidRDefault="008C21D2" w:rsidP="008C21D2">
      <w:pPr>
        <w:pStyle w:val="Bodytext90"/>
        <w:shd w:val="clear" w:color="auto" w:fill="auto"/>
        <w:spacing w:after="160" w:line="336" w:lineRule="auto"/>
        <w:ind w:right="142"/>
        <w:rPr>
          <w:rFonts w:ascii="GHEA Mariam" w:hAnsi="GHEA Mariam"/>
          <w:sz w:val="22"/>
          <w:szCs w:val="22"/>
        </w:rPr>
      </w:pPr>
    </w:p>
    <w:p w14:paraId="45AE756D" w14:textId="7B38D647" w:rsidR="008C21D2" w:rsidRPr="0092268F" w:rsidRDefault="008C21D2" w:rsidP="008C21D2">
      <w:pPr>
        <w:pStyle w:val="FootnoteText"/>
        <w:tabs>
          <w:tab w:val="left" w:pos="1134"/>
        </w:tabs>
        <w:spacing w:line="360" w:lineRule="auto"/>
        <w:ind w:firstLine="567"/>
        <w:jc w:val="both"/>
        <w:rPr>
          <w:rFonts w:ascii="GHEA Mariam" w:hAnsi="GHEA Mariam"/>
          <w:sz w:val="22"/>
          <w:szCs w:val="22"/>
          <w:lang w:val="en-US"/>
        </w:rPr>
      </w:pPr>
      <w:r w:rsidRPr="0092268F">
        <w:rPr>
          <w:rStyle w:val="FootnoteReference"/>
          <w:rFonts w:ascii="GHEA Mariam" w:hAnsi="GHEA Mariam"/>
          <w:sz w:val="22"/>
          <w:szCs w:val="22"/>
        </w:rPr>
        <w:sym w:font="Symbol" w:char="F02A"/>
      </w:r>
      <w:r w:rsidRPr="0092268F">
        <w:rPr>
          <w:rFonts w:ascii="GHEA Mariam" w:hAnsi="GHEA Mariam"/>
          <w:sz w:val="22"/>
          <w:szCs w:val="22"/>
          <w:lang w:val="en-US"/>
        </w:rPr>
        <w:tab/>
      </w:r>
      <w:r w:rsidRPr="0092268F">
        <w:rPr>
          <w:rFonts w:ascii="GHEA Mariam" w:hAnsi="GHEA Mariam"/>
          <w:sz w:val="22"/>
          <w:szCs w:val="22"/>
        </w:rPr>
        <w:t>Անհրաժեշտ</w:t>
      </w:r>
      <w:r w:rsidRPr="0092268F">
        <w:rPr>
          <w:rFonts w:ascii="GHEA Mariam" w:hAnsi="GHEA Mariam"/>
          <w:sz w:val="22"/>
          <w:szCs w:val="22"/>
          <w:lang w:val="en-US"/>
        </w:rPr>
        <w:t xml:space="preserve"> </w:t>
      </w:r>
      <w:r w:rsidRPr="0092268F">
        <w:rPr>
          <w:rFonts w:ascii="GHEA Mariam" w:hAnsi="GHEA Mariam"/>
          <w:sz w:val="22"/>
          <w:szCs w:val="22"/>
        </w:rPr>
        <w:t>է</w:t>
      </w:r>
      <w:r w:rsidRPr="0092268F">
        <w:rPr>
          <w:rFonts w:ascii="GHEA Mariam" w:hAnsi="GHEA Mariam"/>
          <w:sz w:val="22"/>
          <w:szCs w:val="22"/>
          <w:lang w:val="en-US"/>
        </w:rPr>
        <w:t xml:space="preserve"> </w:t>
      </w:r>
      <w:r w:rsidRPr="0092268F">
        <w:rPr>
          <w:rFonts w:ascii="GHEA Mariam" w:hAnsi="GHEA Mariam"/>
          <w:sz w:val="22"/>
          <w:szCs w:val="22"/>
        </w:rPr>
        <w:t>հսկել</w:t>
      </w:r>
      <w:r w:rsidRPr="0092268F">
        <w:rPr>
          <w:rFonts w:ascii="GHEA Mariam" w:hAnsi="GHEA Mariam"/>
          <w:sz w:val="22"/>
          <w:szCs w:val="22"/>
          <w:lang w:val="en-US"/>
        </w:rPr>
        <w:t xml:space="preserve"> </w:t>
      </w:r>
      <w:r w:rsidRPr="0092268F">
        <w:rPr>
          <w:rFonts w:ascii="GHEA Mariam" w:hAnsi="GHEA Mariam"/>
          <w:sz w:val="22"/>
          <w:szCs w:val="22"/>
        </w:rPr>
        <w:t>այն</w:t>
      </w:r>
      <w:r w:rsidRPr="0092268F">
        <w:rPr>
          <w:rFonts w:ascii="GHEA Mariam" w:hAnsi="GHEA Mariam"/>
          <w:sz w:val="22"/>
          <w:szCs w:val="22"/>
          <w:lang w:val="en-US"/>
        </w:rPr>
        <w:t xml:space="preserve"> </w:t>
      </w:r>
      <w:r w:rsidRPr="0092268F">
        <w:rPr>
          <w:rFonts w:ascii="GHEA Mariam" w:hAnsi="GHEA Mariam"/>
          <w:sz w:val="22"/>
          <w:szCs w:val="22"/>
        </w:rPr>
        <w:t>հակաբիոտիկների</w:t>
      </w:r>
      <w:r w:rsidRPr="0092268F">
        <w:rPr>
          <w:rFonts w:ascii="GHEA Mariam" w:hAnsi="GHEA Mariam"/>
          <w:sz w:val="22"/>
          <w:szCs w:val="22"/>
          <w:lang w:val="en-US"/>
        </w:rPr>
        <w:t xml:space="preserve"> </w:t>
      </w:r>
      <w:r w:rsidRPr="0092268F">
        <w:rPr>
          <w:rFonts w:ascii="GHEA Mariam" w:hAnsi="GHEA Mariam"/>
          <w:sz w:val="22"/>
          <w:szCs w:val="22"/>
        </w:rPr>
        <w:t>մնացորդային</w:t>
      </w:r>
      <w:r w:rsidRPr="0092268F">
        <w:rPr>
          <w:rFonts w:ascii="GHEA Mariam" w:hAnsi="GHEA Mariam"/>
          <w:sz w:val="22"/>
          <w:szCs w:val="22"/>
          <w:lang w:val="en-US"/>
        </w:rPr>
        <w:t xml:space="preserve"> </w:t>
      </w:r>
      <w:r w:rsidRPr="0092268F">
        <w:rPr>
          <w:rFonts w:ascii="GHEA Mariam" w:hAnsi="GHEA Mariam"/>
          <w:sz w:val="22"/>
          <w:szCs w:val="22"/>
        </w:rPr>
        <w:t>քանակները</w:t>
      </w:r>
      <w:r w:rsidRPr="0092268F">
        <w:rPr>
          <w:rFonts w:ascii="GHEA Mariam" w:hAnsi="GHEA Mariam"/>
          <w:sz w:val="22"/>
          <w:szCs w:val="22"/>
          <w:lang w:val="en-US"/>
        </w:rPr>
        <w:t xml:space="preserve">, </w:t>
      </w:r>
      <w:r w:rsidRPr="0092268F">
        <w:rPr>
          <w:rFonts w:ascii="GHEA Mariam" w:hAnsi="GHEA Mariam"/>
          <w:sz w:val="22"/>
          <w:szCs w:val="22"/>
        </w:rPr>
        <w:t>որոնք</w:t>
      </w:r>
      <w:r w:rsidRPr="0092268F">
        <w:rPr>
          <w:rFonts w:ascii="GHEA Mariam" w:hAnsi="GHEA Mariam"/>
          <w:sz w:val="22"/>
          <w:szCs w:val="22"/>
          <w:lang w:val="en-US"/>
        </w:rPr>
        <w:t xml:space="preserve"> </w:t>
      </w:r>
      <w:r w:rsidRPr="0092268F">
        <w:rPr>
          <w:rFonts w:ascii="GHEA Mariam" w:hAnsi="GHEA Mariam"/>
          <w:sz w:val="22"/>
          <w:szCs w:val="22"/>
        </w:rPr>
        <w:t>օգտագործվել</w:t>
      </w:r>
      <w:r w:rsidRPr="0092268F">
        <w:rPr>
          <w:rFonts w:ascii="GHEA Mariam" w:hAnsi="GHEA Mariam"/>
          <w:sz w:val="22"/>
          <w:szCs w:val="22"/>
          <w:lang w:val="en-US"/>
        </w:rPr>
        <w:t xml:space="preserve"> </w:t>
      </w:r>
      <w:r w:rsidRPr="0092268F">
        <w:rPr>
          <w:rFonts w:ascii="GHEA Mariam" w:hAnsi="GHEA Mariam"/>
          <w:sz w:val="22"/>
          <w:szCs w:val="22"/>
        </w:rPr>
        <w:t>են</w:t>
      </w:r>
      <w:r w:rsidRPr="0092268F">
        <w:rPr>
          <w:rFonts w:ascii="GHEA Mariam" w:hAnsi="GHEA Mariam"/>
          <w:sz w:val="22"/>
          <w:szCs w:val="22"/>
          <w:lang w:val="en-US"/>
        </w:rPr>
        <w:t xml:space="preserve"> </w:t>
      </w:r>
      <w:r w:rsidRPr="0092268F">
        <w:rPr>
          <w:rFonts w:ascii="GHEA Mariam" w:hAnsi="GHEA Mariam"/>
          <w:sz w:val="22"/>
          <w:szCs w:val="22"/>
        </w:rPr>
        <w:t>ելակետային</w:t>
      </w:r>
      <w:r w:rsidRPr="0092268F">
        <w:rPr>
          <w:rFonts w:ascii="GHEA Mariam" w:hAnsi="GHEA Mariam"/>
          <w:sz w:val="22"/>
          <w:szCs w:val="22"/>
          <w:lang w:val="en-US"/>
        </w:rPr>
        <w:t xml:space="preserve"> </w:t>
      </w:r>
      <w:r w:rsidRPr="0092268F">
        <w:rPr>
          <w:rFonts w:ascii="GHEA Mariam" w:hAnsi="GHEA Mariam"/>
          <w:sz w:val="22"/>
          <w:szCs w:val="22"/>
        </w:rPr>
        <w:t>մթերքի</w:t>
      </w:r>
      <w:r w:rsidRPr="0092268F">
        <w:rPr>
          <w:rFonts w:ascii="GHEA Mariam" w:hAnsi="GHEA Mariam"/>
          <w:sz w:val="22"/>
          <w:szCs w:val="22"/>
          <w:lang w:val="en-US"/>
        </w:rPr>
        <w:t xml:space="preserve"> (</w:t>
      </w:r>
      <w:r w:rsidRPr="0092268F">
        <w:rPr>
          <w:rFonts w:ascii="GHEA Mariam" w:hAnsi="GHEA Mariam"/>
          <w:sz w:val="22"/>
          <w:szCs w:val="22"/>
        </w:rPr>
        <w:t>հումքի</w:t>
      </w:r>
      <w:r w:rsidRPr="0092268F">
        <w:rPr>
          <w:rFonts w:ascii="GHEA Mariam" w:hAnsi="GHEA Mariam"/>
          <w:sz w:val="22"/>
          <w:szCs w:val="22"/>
          <w:lang w:val="en-US"/>
        </w:rPr>
        <w:t xml:space="preserve">) </w:t>
      </w:r>
      <w:r w:rsidRPr="0092268F">
        <w:rPr>
          <w:rFonts w:ascii="GHEA Mariam" w:hAnsi="GHEA Mariam"/>
          <w:sz w:val="22"/>
          <w:szCs w:val="22"/>
        </w:rPr>
        <w:t>արտադրության</w:t>
      </w:r>
      <w:r w:rsidRPr="0092268F">
        <w:rPr>
          <w:rFonts w:ascii="GHEA Mariam" w:hAnsi="GHEA Mariam"/>
          <w:sz w:val="22"/>
          <w:szCs w:val="22"/>
          <w:lang w:val="en-US"/>
        </w:rPr>
        <w:t xml:space="preserve"> </w:t>
      </w:r>
      <w:r w:rsidRPr="0092268F">
        <w:rPr>
          <w:rFonts w:ascii="GHEA Mariam" w:hAnsi="GHEA Mariam"/>
          <w:sz w:val="22"/>
          <w:szCs w:val="22"/>
        </w:rPr>
        <w:t>ժամանակ</w:t>
      </w:r>
      <w:r w:rsidRPr="0092268F">
        <w:rPr>
          <w:rFonts w:ascii="GHEA Mariam" w:hAnsi="GHEA Mariam"/>
          <w:sz w:val="22"/>
          <w:szCs w:val="22"/>
          <w:lang w:val="en-US"/>
        </w:rPr>
        <w:t xml:space="preserve">: </w:t>
      </w:r>
      <w:r w:rsidRPr="0092268F">
        <w:rPr>
          <w:rFonts w:ascii="GHEA Mariam" w:hAnsi="GHEA Mariam"/>
          <w:sz w:val="22"/>
          <w:szCs w:val="22"/>
        </w:rPr>
        <w:t>Լ</w:t>
      </w:r>
      <w:r w:rsidR="001127BC">
        <w:rPr>
          <w:rFonts w:ascii="GHEA Mariam" w:hAnsi="GHEA Mariam"/>
          <w:sz w:val="22"/>
          <w:szCs w:val="22"/>
        </w:rPr>
        <w:t>և</w:t>
      </w:r>
      <w:r w:rsidRPr="0092268F">
        <w:rPr>
          <w:rFonts w:ascii="GHEA Mariam" w:hAnsi="GHEA Mariam"/>
          <w:sz w:val="22"/>
          <w:szCs w:val="22"/>
        </w:rPr>
        <w:t>ոմիցետինի</w:t>
      </w:r>
      <w:r w:rsidRPr="0092268F">
        <w:rPr>
          <w:rFonts w:ascii="GHEA Mariam" w:hAnsi="GHEA Mariam"/>
          <w:sz w:val="22"/>
          <w:szCs w:val="22"/>
          <w:lang w:val="en-US"/>
        </w:rPr>
        <w:t xml:space="preserve"> (</w:t>
      </w:r>
      <w:r w:rsidRPr="0092268F">
        <w:rPr>
          <w:rFonts w:ascii="GHEA Mariam" w:hAnsi="GHEA Mariam"/>
          <w:sz w:val="22"/>
          <w:szCs w:val="22"/>
        </w:rPr>
        <w:t>քլորամֆենիկոլի</w:t>
      </w:r>
      <w:r w:rsidRPr="0092268F">
        <w:rPr>
          <w:rFonts w:ascii="GHEA Mariam" w:hAnsi="GHEA Mariam"/>
          <w:sz w:val="22"/>
          <w:szCs w:val="22"/>
          <w:lang w:val="en-US"/>
        </w:rPr>
        <w:t xml:space="preserve">) </w:t>
      </w:r>
      <w:r w:rsidRPr="0092268F">
        <w:rPr>
          <w:rFonts w:ascii="GHEA Mariam" w:hAnsi="GHEA Mariam"/>
          <w:sz w:val="22"/>
          <w:szCs w:val="22"/>
        </w:rPr>
        <w:t>պարունակության</w:t>
      </w:r>
      <w:r w:rsidRPr="0092268F">
        <w:rPr>
          <w:rFonts w:ascii="GHEA Mariam" w:hAnsi="GHEA Mariam"/>
          <w:sz w:val="22"/>
          <w:szCs w:val="22"/>
          <w:lang w:val="en-US"/>
        </w:rPr>
        <w:t xml:space="preserve"> </w:t>
      </w:r>
      <w:r w:rsidRPr="0092268F">
        <w:rPr>
          <w:rFonts w:ascii="GHEA Mariam" w:hAnsi="GHEA Mariam"/>
          <w:sz w:val="22"/>
          <w:szCs w:val="22"/>
        </w:rPr>
        <w:t>հսկողությունը</w:t>
      </w:r>
      <w:r w:rsidRPr="0092268F">
        <w:rPr>
          <w:rFonts w:ascii="GHEA Mariam" w:hAnsi="GHEA Mariam"/>
          <w:sz w:val="22"/>
          <w:szCs w:val="22"/>
          <w:lang w:val="en-US"/>
        </w:rPr>
        <w:t xml:space="preserve"> </w:t>
      </w:r>
      <w:r w:rsidRPr="0092268F">
        <w:rPr>
          <w:rFonts w:ascii="GHEA Mariam" w:hAnsi="GHEA Mariam"/>
          <w:sz w:val="22"/>
          <w:szCs w:val="22"/>
        </w:rPr>
        <w:t>օգտագործման</w:t>
      </w:r>
      <w:r w:rsidRPr="0092268F">
        <w:rPr>
          <w:rFonts w:ascii="GHEA Mariam" w:hAnsi="GHEA Mariam"/>
          <w:sz w:val="22"/>
          <w:szCs w:val="22"/>
          <w:lang w:val="en-US"/>
        </w:rPr>
        <w:t xml:space="preserve"> </w:t>
      </w:r>
      <w:r w:rsidRPr="0092268F">
        <w:rPr>
          <w:rFonts w:ascii="GHEA Mariam" w:hAnsi="GHEA Mariam"/>
          <w:sz w:val="22"/>
          <w:szCs w:val="22"/>
        </w:rPr>
        <w:t>համար</w:t>
      </w:r>
      <w:r w:rsidRPr="0092268F">
        <w:rPr>
          <w:rFonts w:ascii="GHEA Mariam" w:hAnsi="GHEA Mariam"/>
          <w:sz w:val="22"/>
          <w:szCs w:val="22"/>
          <w:lang w:val="en-US"/>
        </w:rPr>
        <w:t xml:space="preserve"> </w:t>
      </w:r>
      <w:r w:rsidRPr="0092268F">
        <w:rPr>
          <w:rFonts w:ascii="GHEA Mariam" w:hAnsi="GHEA Mariam"/>
          <w:sz w:val="22"/>
          <w:szCs w:val="22"/>
        </w:rPr>
        <w:t>պատրաստի՝</w:t>
      </w:r>
      <w:r w:rsidRPr="0092268F">
        <w:rPr>
          <w:rFonts w:ascii="GHEA Mariam" w:hAnsi="GHEA Mariam"/>
          <w:sz w:val="22"/>
          <w:szCs w:val="22"/>
          <w:lang w:val="en-US"/>
        </w:rPr>
        <w:t xml:space="preserve"> </w:t>
      </w:r>
      <w:r w:rsidRPr="0092268F">
        <w:rPr>
          <w:rFonts w:ascii="GHEA Mariam" w:hAnsi="GHEA Mariam"/>
          <w:sz w:val="22"/>
          <w:szCs w:val="22"/>
        </w:rPr>
        <w:t>կենդանական</w:t>
      </w:r>
      <w:r w:rsidRPr="0092268F">
        <w:rPr>
          <w:rFonts w:ascii="GHEA Mariam" w:hAnsi="GHEA Mariam"/>
          <w:sz w:val="22"/>
          <w:szCs w:val="22"/>
          <w:lang w:val="en-US"/>
        </w:rPr>
        <w:t xml:space="preserve"> </w:t>
      </w:r>
      <w:r w:rsidRPr="0092268F">
        <w:rPr>
          <w:rFonts w:ascii="GHEA Mariam" w:hAnsi="GHEA Mariam"/>
          <w:sz w:val="22"/>
          <w:szCs w:val="22"/>
        </w:rPr>
        <w:t>ծագման</w:t>
      </w:r>
      <w:r w:rsidRPr="0092268F">
        <w:rPr>
          <w:rFonts w:ascii="GHEA Mariam" w:hAnsi="GHEA Mariam"/>
          <w:sz w:val="22"/>
          <w:szCs w:val="22"/>
          <w:lang w:val="en-US"/>
        </w:rPr>
        <w:t xml:space="preserve"> </w:t>
      </w:r>
      <w:r w:rsidRPr="0092268F">
        <w:rPr>
          <w:rFonts w:ascii="GHEA Mariam" w:hAnsi="GHEA Mariam"/>
          <w:sz w:val="22"/>
          <w:szCs w:val="22"/>
        </w:rPr>
        <w:t>վերամշակման</w:t>
      </w:r>
      <w:r w:rsidRPr="0092268F">
        <w:rPr>
          <w:rFonts w:ascii="GHEA Mariam" w:hAnsi="GHEA Mariam"/>
          <w:sz w:val="22"/>
          <w:szCs w:val="22"/>
          <w:lang w:val="en-US"/>
        </w:rPr>
        <w:t xml:space="preserve"> </w:t>
      </w:r>
      <w:r w:rsidRPr="0092268F">
        <w:rPr>
          <w:rFonts w:ascii="GHEA Mariam" w:hAnsi="GHEA Mariam"/>
          <w:sz w:val="22"/>
          <w:szCs w:val="22"/>
        </w:rPr>
        <w:t>մթերքում</w:t>
      </w:r>
      <w:r w:rsidRPr="0092268F">
        <w:rPr>
          <w:rFonts w:ascii="GHEA Mariam" w:hAnsi="GHEA Mariam"/>
          <w:sz w:val="22"/>
          <w:szCs w:val="22"/>
          <w:lang w:val="en-US"/>
        </w:rPr>
        <w:t xml:space="preserve"> </w:t>
      </w:r>
      <w:r w:rsidRPr="0092268F">
        <w:rPr>
          <w:rFonts w:ascii="GHEA Mariam" w:hAnsi="GHEA Mariam"/>
          <w:sz w:val="22"/>
          <w:szCs w:val="22"/>
        </w:rPr>
        <w:t>իրականացվում</w:t>
      </w:r>
      <w:r w:rsidRPr="0092268F">
        <w:rPr>
          <w:rFonts w:ascii="GHEA Mariam" w:hAnsi="GHEA Mariam"/>
          <w:sz w:val="22"/>
          <w:szCs w:val="22"/>
          <w:lang w:val="en-US"/>
        </w:rPr>
        <w:t xml:space="preserve"> </w:t>
      </w:r>
      <w:r w:rsidRPr="0092268F">
        <w:rPr>
          <w:rFonts w:ascii="GHEA Mariam" w:hAnsi="GHEA Mariam"/>
          <w:sz w:val="22"/>
          <w:szCs w:val="22"/>
        </w:rPr>
        <w:t>է</w:t>
      </w:r>
      <w:r w:rsidRPr="0092268F">
        <w:rPr>
          <w:rFonts w:ascii="GHEA Mariam" w:hAnsi="GHEA Mariam"/>
          <w:sz w:val="22"/>
          <w:szCs w:val="22"/>
          <w:lang w:val="en-US"/>
        </w:rPr>
        <w:t xml:space="preserve"> </w:t>
      </w:r>
      <w:r w:rsidRPr="0092268F">
        <w:rPr>
          <w:rFonts w:ascii="GHEA Mariam" w:hAnsi="GHEA Mariam"/>
          <w:sz w:val="22"/>
          <w:szCs w:val="22"/>
        </w:rPr>
        <w:t>հետազոտությունների</w:t>
      </w:r>
      <w:r w:rsidRPr="0092268F">
        <w:rPr>
          <w:rFonts w:ascii="GHEA Mariam" w:hAnsi="GHEA Mariam"/>
          <w:sz w:val="22"/>
          <w:szCs w:val="22"/>
          <w:lang w:val="en-US"/>
        </w:rPr>
        <w:t xml:space="preserve"> (</w:t>
      </w:r>
      <w:r w:rsidRPr="0092268F">
        <w:rPr>
          <w:rFonts w:ascii="GHEA Mariam" w:hAnsi="GHEA Mariam"/>
          <w:sz w:val="22"/>
          <w:szCs w:val="22"/>
        </w:rPr>
        <w:t>փորձարկումների</w:t>
      </w:r>
      <w:r w:rsidRPr="0092268F">
        <w:rPr>
          <w:rFonts w:ascii="GHEA Mariam" w:hAnsi="GHEA Mariam"/>
          <w:sz w:val="22"/>
          <w:szCs w:val="22"/>
          <w:lang w:val="en-US"/>
        </w:rPr>
        <w:t xml:space="preserve">) </w:t>
      </w:r>
      <w:r w:rsidR="001127BC">
        <w:rPr>
          <w:rFonts w:ascii="GHEA Mariam" w:hAnsi="GHEA Mariam"/>
          <w:sz w:val="22"/>
          <w:szCs w:val="22"/>
        </w:rPr>
        <w:t>և</w:t>
      </w:r>
      <w:r w:rsidRPr="0092268F">
        <w:rPr>
          <w:rFonts w:ascii="GHEA Mariam" w:hAnsi="GHEA Mariam"/>
          <w:sz w:val="22"/>
          <w:szCs w:val="22"/>
          <w:lang w:val="en-US"/>
        </w:rPr>
        <w:t xml:space="preserve"> </w:t>
      </w:r>
      <w:r w:rsidRPr="0092268F">
        <w:rPr>
          <w:rFonts w:ascii="GHEA Mariam" w:hAnsi="GHEA Mariam"/>
          <w:sz w:val="22"/>
          <w:szCs w:val="22"/>
        </w:rPr>
        <w:t>չափումների</w:t>
      </w:r>
      <w:r w:rsidRPr="0092268F">
        <w:rPr>
          <w:rFonts w:ascii="GHEA Mariam" w:hAnsi="GHEA Mariam"/>
          <w:sz w:val="22"/>
          <w:szCs w:val="22"/>
          <w:lang w:val="en-US"/>
        </w:rPr>
        <w:t xml:space="preserve"> </w:t>
      </w:r>
      <w:r w:rsidRPr="0092268F">
        <w:rPr>
          <w:rFonts w:ascii="GHEA Mariam" w:hAnsi="GHEA Mariam"/>
          <w:sz w:val="22"/>
          <w:szCs w:val="22"/>
        </w:rPr>
        <w:t>այն</w:t>
      </w:r>
      <w:r w:rsidRPr="0092268F">
        <w:rPr>
          <w:rFonts w:ascii="GHEA Mariam" w:hAnsi="GHEA Mariam"/>
          <w:sz w:val="22"/>
          <w:szCs w:val="22"/>
          <w:lang w:val="en-US"/>
        </w:rPr>
        <w:t xml:space="preserve"> </w:t>
      </w:r>
      <w:r w:rsidRPr="0092268F">
        <w:rPr>
          <w:rFonts w:ascii="GHEA Mariam" w:hAnsi="GHEA Mariam"/>
          <w:sz w:val="22"/>
          <w:szCs w:val="22"/>
        </w:rPr>
        <w:t>մեթոդի</w:t>
      </w:r>
      <w:r w:rsidRPr="0092268F">
        <w:rPr>
          <w:rFonts w:ascii="GHEA Mariam" w:hAnsi="GHEA Mariam"/>
          <w:sz w:val="22"/>
          <w:szCs w:val="22"/>
          <w:lang w:val="en-US"/>
        </w:rPr>
        <w:t xml:space="preserve"> </w:t>
      </w:r>
      <w:r w:rsidRPr="0092268F">
        <w:rPr>
          <w:rFonts w:ascii="GHEA Mariam" w:hAnsi="GHEA Mariam"/>
          <w:sz w:val="22"/>
          <w:szCs w:val="22"/>
        </w:rPr>
        <w:t>առկայության</w:t>
      </w:r>
      <w:r w:rsidRPr="0092268F">
        <w:rPr>
          <w:rFonts w:ascii="GHEA Mariam" w:hAnsi="GHEA Mariam"/>
          <w:sz w:val="22"/>
          <w:szCs w:val="22"/>
          <w:lang w:val="en-US"/>
        </w:rPr>
        <w:t xml:space="preserve"> </w:t>
      </w:r>
      <w:r w:rsidRPr="0092268F">
        <w:rPr>
          <w:rFonts w:ascii="GHEA Mariam" w:hAnsi="GHEA Mariam"/>
          <w:sz w:val="22"/>
          <w:szCs w:val="22"/>
        </w:rPr>
        <w:t>դեպքում</w:t>
      </w:r>
      <w:r w:rsidRPr="0092268F">
        <w:rPr>
          <w:rFonts w:ascii="GHEA Mariam" w:hAnsi="GHEA Mariam"/>
          <w:sz w:val="22"/>
          <w:szCs w:val="22"/>
          <w:lang w:val="en-US"/>
        </w:rPr>
        <w:t xml:space="preserve">, </w:t>
      </w:r>
      <w:r w:rsidRPr="0092268F">
        <w:rPr>
          <w:rFonts w:ascii="GHEA Mariam" w:hAnsi="GHEA Mariam"/>
          <w:sz w:val="22"/>
          <w:szCs w:val="22"/>
        </w:rPr>
        <w:t>որը</w:t>
      </w:r>
      <w:r w:rsidRPr="0092268F">
        <w:rPr>
          <w:rFonts w:ascii="GHEA Mariam" w:hAnsi="GHEA Mariam"/>
          <w:sz w:val="22"/>
          <w:szCs w:val="22"/>
          <w:lang w:val="en-US"/>
        </w:rPr>
        <w:t xml:space="preserve"> </w:t>
      </w:r>
      <w:r w:rsidRPr="0092268F">
        <w:rPr>
          <w:rFonts w:ascii="GHEA Mariam" w:hAnsi="GHEA Mariam"/>
          <w:sz w:val="22"/>
          <w:szCs w:val="22"/>
        </w:rPr>
        <w:t>ներառված</w:t>
      </w:r>
      <w:r w:rsidRPr="0092268F">
        <w:rPr>
          <w:rFonts w:ascii="GHEA Mariam" w:hAnsi="GHEA Mariam"/>
          <w:sz w:val="22"/>
          <w:szCs w:val="22"/>
          <w:lang w:val="en-US"/>
        </w:rPr>
        <w:t xml:space="preserve"> </w:t>
      </w:r>
      <w:r w:rsidRPr="0092268F">
        <w:rPr>
          <w:rFonts w:ascii="GHEA Mariam" w:hAnsi="GHEA Mariam"/>
          <w:sz w:val="22"/>
          <w:szCs w:val="22"/>
        </w:rPr>
        <w:t>է</w:t>
      </w:r>
      <w:r w:rsidRPr="0092268F">
        <w:rPr>
          <w:rFonts w:ascii="GHEA Mariam" w:hAnsi="GHEA Mariam"/>
          <w:sz w:val="22"/>
          <w:szCs w:val="22"/>
          <w:lang w:val="en-US"/>
        </w:rPr>
        <w:t xml:space="preserve"> </w:t>
      </w:r>
      <w:r w:rsidRPr="0092268F">
        <w:rPr>
          <w:rFonts w:ascii="GHEA Mariam" w:hAnsi="GHEA Mariam"/>
          <w:sz w:val="22"/>
          <w:szCs w:val="22"/>
        </w:rPr>
        <w:t>այն</w:t>
      </w:r>
      <w:r w:rsidRPr="0092268F">
        <w:rPr>
          <w:rFonts w:ascii="GHEA Mariam" w:hAnsi="GHEA Mariam"/>
          <w:sz w:val="22"/>
          <w:szCs w:val="22"/>
          <w:lang w:val="en-US"/>
        </w:rPr>
        <w:t xml:space="preserve"> </w:t>
      </w:r>
      <w:r w:rsidRPr="0092268F">
        <w:rPr>
          <w:rFonts w:ascii="GHEA Mariam" w:hAnsi="GHEA Mariam"/>
          <w:sz w:val="22"/>
          <w:szCs w:val="22"/>
        </w:rPr>
        <w:t>ստանդարտների</w:t>
      </w:r>
      <w:r w:rsidRPr="0092268F">
        <w:rPr>
          <w:rFonts w:ascii="GHEA Mariam" w:hAnsi="GHEA Mariam"/>
          <w:sz w:val="22"/>
          <w:szCs w:val="22"/>
          <w:lang w:val="en-US"/>
        </w:rPr>
        <w:t xml:space="preserve"> </w:t>
      </w:r>
      <w:r w:rsidRPr="0092268F">
        <w:rPr>
          <w:rFonts w:ascii="GHEA Mariam" w:hAnsi="GHEA Mariam"/>
          <w:sz w:val="22"/>
          <w:szCs w:val="22"/>
        </w:rPr>
        <w:t>ցանկում</w:t>
      </w:r>
      <w:r w:rsidRPr="0092268F">
        <w:rPr>
          <w:rFonts w:ascii="GHEA Mariam" w:hAnsi="GHEA Mariam"/>
          <w:sz w:val="22"/>
          <w:szCs w:val="22"/>
          <w:lang w:val="en-US"/>
        </w:rPr>
        <w:t xml:space="preserve">, </w:t>
      </w:r>
      <w:r w:rsidRPr="0092268F">
        <w:rPr>
          <w:rFonts w:ascii="GHEA Mariam" w:hAnsi="GHEA Mariam"/>
          <w:sz w:val="22"/>
          <w:szCs w:val="22"/>
        </w:rPr>
        <w:t>որոնք</w:t>
      </w:r>
      <w:r w:rsidRPr="0092268F">
        <w:rPr>
          <w:rFonts w:ascii="GHEA Mariam" w:hAnsi="GHEA Mariam"/>
          <w:sz w:val="22"/>
          <w:szCs w:val="22"/>
          <w:lang w:val="en-US"/>
        </w:rPr>
        <w:t xml:space="preserve"> </w:t>
      </w:r>
      <w:r w:rsidRPr="0092268F">
        <w:rPr>
          <w:rFonts w:ascii="GHEA Mariam" w:hAnsi="GHEA Mariam"/>
          <w:sz w:val="22"/>
          <w:szCs w:val="22"/>
        </w:rPr>
        <w:t>պարունակում</w:t>
      </w:r>
      <w:r w:rsidRPr="0092268F">
        <w:rPr>
          <w:rFonts w:ascii="GHEA Mariam" w:hAnsi="GHEA Mariam"/>
          <w:sz w:val="22"/>
          <w:szCs w:val="22"/>
          <w:lang w:val="en-US"/>
        </w:rPr>
        <w:t xml:space="preserve"> </w:t>
      </w:r>
      <w:r w:rsidRPr="0092268F">
        <w:rPr>
          <w:rFonts w:ascii="GHEA Mariam" w:hAnsi="GHEA Mariam"/>
          <w:sz w:val="22"/>
          <w:szCs w:val="22"/>
        </w:rPr>
        <w:t>են</w:t>
      </w:r>
      <w:r w:rsidRPr="0092268F">
        <w:rPr>
          <w:rFonts w:ascii="GHEA Mariam" w:hAnsi="GHEA Mariam"/>
          <w:sz w:val="22"/>
          <w:szCs w:val="22"/>
          <w:lang w:val="en-US"/>
        </w:rPr>
        <w:t xml:space="preserve"> </w:t>
      </w:r>
      <w:r w:rsidRPr="0092268F">
        <w:rPr>
          <w:rFonts w:ascii="GHEA Mariam" w:hAnsi="GHEA Mariam"/>
          <w:sz w:val="22"/>
          <w:szCs w:val="22"/>
        </w:rPr>
        <w:t>հետազոտությունների</w:t>
      </w:r>
      <w:r w:rsidRPr="0092268F">
        <w:rPr>
          <w:rFonts w:ascii="GHEA Mariam" w:hAnsi="GHEA Mariam"/>
          <w:sz w:val="22"/>
          <w:szCs w:val="22"/>
          <w:lang w:val="en-US"/>
        </w:rPr>
        <w:t xml:space="preserve"> (</w:t>
      </w:r>
      <w:r w:rsidRPr="0092268F">
        <w:rPr>
          <w:rFonts w:ascii="GHEA Mariam" w:hAnsi="GHEA Mariam"/>
          <w:sz w:val="22"/>
          <w:szCs w:val="22"/>
        </w:rPr>
        <w:t>փորձարկումների</w:t>
      </w:r>
      <w:r w:rsidRPr="0092268F">
        <w:rPr>
          <w:rFonts w:ascii="GHEA Mariam" w:hAnsi="GHEA Mariam"/>
          <w:sz w:val="22"/>
          <w:szCs w:val="22"/>
          <w:lang w:val="en-US"/>
        </w:rPr>
        <w:t xml:space="preserve">) </w:t>
      </w:r>
      <w:r w:rsidR="001127BC">
        <w:rPr>
          <w:rFonts w:ascii="GHEA Mariam" w:hAnsi="GHEA Mariam"/>
          <w:sz w:val="22"/>
          <w:szCs w:val="22"/>
        </w:rPr>
        <w:t>և</w:t>
      </w:r>
      <w:r w:rsidRPr="0092268F">
        <w:rPr>
          <w:rFonts w:ascii="GHEA Mariam" w:hAnsi="GHEA Mariam"/>
          <w:sz w:val="22"/>
          <w:szCs w:val="22"/>
          <w:lang w:val="en-US"/>
        </w:rPr>
        <w:t xml:space="preserve"> </w:t>
      </w:r>
      <w:r w:rsidRPr="0092268F">
        <w:rPr>
          <w:rFonts w:ascii="GHEA Mariam" w:hAnsi="GHEA Mariam"/>
          <w:sz w:val="22"/>
          <w:szCs w:val="22"/>
        </w:rPr>
        <w:t>չափումների</w:t>
      </w:r>
      <w:r w:rsidRPr="0092268F">
        <w:rPr>
          <w:rFonts w:ascii="GHEA Mariam" w:hAnsi="GHEA Mariam"/>
          <w:sz w:val="22"/>
          <w:szCs w:val="22"/>
          <w:lang w:val="en-US"/>
        </w:rPr>
        <w:t xml:space="preserve"> </w:t>
      </w:r>
      <w:r w:rsidRPr="0092268F">
        <w:rPr>
          <w:rFonts w:ascii="GHEA Mariam" w:hAnsi="GHEA Mariam"/>
          <w:sz w:val="22"/>
          <w:szCs w:val="22"/>
        </w:rPr>
        <w:t>կանոններ</w:t>
      </w:r>
      <w:r w:rsidRPr="0092268F">
        <w:rPr>
          <w:rFonts w:ascii="GHEA Mariam" w:hAnsi="GHEA Mariam"/>
          <w:sz w:val="22"/>
          <w:szCs w:val="22"/>
          <w:lang w:val="en-US"/>
        </w:rPr>
        <w:t xml:space="preserve"> </w:t>
      </w:r>
      <w:r w:rsidRPr="0092268F">
        <w:rPr>
          <w:rFonts w:ascii="GHEA Mariam" w:hAnsi="GHEA Mariam"/>
          <w:sz w:val="22"/>
          <w:szCs w:val="22"/>
        </w:rPr>
        <w:t>ու</w:t>
      </w:r>
      <w:r w:rsidRPr="0092268F">
        <w:rPr>
          <w:rFonts w:ascii="GHEA Mariam" w:hAnsi="GHEA Mariam"/>
          <w:sz w:val="22"/>
          <w:szCs w:val="22"/>
          <w:lang w:val="en-US"/>
        </w:rPr>
        <w:t xml:space="preserve"> </w:t>
      </w:r>
      <w:r w:rsidRPr="0092268F">
        <w:rPr>
          <w:rFonts w:ascii="GHEA Mariam" w:hAnsi="GHEA Mariam"/>
          <w:sz w:val="22"/>
          <w:szCs w:val="22"/>
        </w:rPr>
        <w:t>մեթոդներ</w:t>
      </w:r>
      <w:r w:rsidRPr="0092268F">
        <w:rPr>
          <w:rFonts w:ascii="GHEA Mariam" w:hAnsi="GHEA Mariam"/>
          <w:sz w:val="22"/>
          <w:szCs w:val="22"/>
          <w:lang w:val="en-US"/>
        </w:rPr>
        <w:t xml:space="preserve">, </w:t>
      </w:r>
      <w:r w:rsidRPr="0092268F">
        <w:rPr>
          <w:rFonts w:ascii="GHEA Mariam" w:hAnsi="GHEA Mariam"/>
          <w:sz w:val="22"/>
          <w:szCs w:val="22"/>
        </w:rPr>
        <w:t>այդ</w:t>
      </w:r>
      <w:r w:rsidRPr="0092268F">
        <w:rPr>
          <w:rFonts w:ascii="GHEA Mariam" w:hAnsi="GHEA Mariam"/>
          <w:sz w:val="22"/>
          <w:szCs w:val="22"/>
          <w:lang w:val="en-US"/>
        </w:rPr>
        <w:t xml:space="preserve"> </w:t>
      </w:r>
      <w:r w:rsidRPr="0092268F">
        <w:rPr>
          <w:rFonts w:ascii="GHEA Mariam" w:hAnsi="GHEA Mariam"/>
          <w:sz w:val="22"/>
          <w:szCs w:val="22"/>
        </w:rPr>
        <w:t>թվում՝</w:t>
      </w:r>
      <w:r w:rsidRPr="0092268F">
        <w:rPr>
          <w:rFonts w:ascii="GHEA Mariam" w:hAnsi="GHEA Mariam"/>
          <w:sz w:val="22"/>
          <w:szCs w:val="22"/>
          <w:lang w:val="en-US"/>
        </w:rPr>
        <w:t xml:space="preserve"> </w:t>
      </w:r>
      <w:r w:rsidRPr="0092268F">
        <w:rPr>
          <w:rFonts w:ascii="GHEA Mariam" w:hAnsi="GHEA Mariam"/>
          <w:sz w:val="22"/>
          <w:szCs w:val="22"/>
        </w:rPr>
        <w:t>նմուշառման</w:t>
      </w:r>
      <w:r w:rsidRPr="0092268F">
        <w:rPr>
          <w:rFonts w:ascii="GHEA Mariam" w:hAnsi="GHEA Mariam"/>
          <w:sz w:val="22"/>
          <w:szCs w:val="22"/>
          <w:lang w:val="en-US"/>
        </w:rPr>
        <w:t xml:space="preserve"> </w:t>
      </w:r>
      <w:r w:rsidRPr="0092268F">
        <w:rPr>
          <w:rFonts w:ascii="GHEA Mariam" w:hAnsi="GHEA Mariam"/>
          <w:sz w:val="22"/>
          <w:szCs w:val="22"/>
        </w:rPr>
        <w:t>կանոններ</w:t>
      </w:r>
      <w:r w:rsidRPr="0092268F">
        <w:rPr>
          <w:rFonts w:ascii="GHEA Mariam" w:hAnsi="GHEA Mariam"/>
          <w:sz w:val="22"/>
          <w:szCs w:val="22"/>
          <w:lang w:val="en-US"/>
        </w:rPr>
        <w:t xml:space="preserve">, </w:t>
      </w:r>
      <w:r w:rsidRPr="0092268F">
        <w:rPr>
          <w:rFonts w:ascii="GHEA Mariam" w:hAnsi="GHEA Mariam"/>
          <w:sz w:val="22"/>
          <w:szCs w:val="22"/>
        </w:rPr>
        <w:t>որոնք</w:t>
      </w:r>
      <w:r w:rsidRPr="0092268F">
        <w:rPr>
          <w:rFonts w:ascii="GHEA Mariam" w:hAnsi="GHEA Mariam"/>
          <w:sz w:val="22"/>
          <w:szCs w:val="22"/>
          <w:lang w:val="en-US"/>
        </w:rPr>
        <w:t xml:space="preserve"> </w:t>
      </w:r>
      <w:r w:rsidRPr="0092268F">
        <w:rPr>
          <w:rFonts w:ascii="GHEA Mariam" w:hAnsi="GHEA Mariam"/>
          <w:sz w:val="22"/>
          <w:szCs w:val="22"/>
        </w:rPr>
        <w:t>անհրաժեշտ</w:t>
      </w:r>
      <w:r w:rsidRPr="0092268F">
        <w:rPr>
          <w:rFonts w:ascii="GHEA Mariam" w:hAnsi="GHEA Mariam"/>
          <w:sz w:val="22"/>
          <w:szCs w:val="22"/>
          <w:lang w:val="en-US"/>
        </w:rPr>
        <w:t xml:space="preserve"> </w:t>
      </w:r>
      <w:r w:rsidRPr="0092268F">
        <w:rPr>
          <w:rFonts w:ascii="GHEA Mariam" w:hAnsi="GHEA Mariam"/>
          <w:sz w:val="22"/>
          <w:szCs w:val="22"/>
        </w:rPr>
        <w:t>են</w:t>
      </w:r>
      <w:r w:rsidRPr="0092268F">
        <w:rPr>
          <w:rFonts w:ascii="GHEA Mariam" w:hAnsi="GHEA Mariam"/>
          <w:sz w:val="22"/>
          <w:szCs w:val="22"/>
          <w:lang w:val="en-US"/>
        </w:rPr>
        <w:t xml:space="preserve"> </w:t>
      </w:r>
      <w:r w:rsidRPr="0092268F">
        <w:rPr>
          <w:rFonts w:ascii="GHEA Mariam" w:hAnsi="GHEA Mariam"/>
          <w:sz w:val="22"/>
          <w:szCs w:val="22"/>
        </w:rPr>
        <w:t>Եվրասիական</w:t>
      </w:r>
      <w:r w:rsidRPr="0092268F">
        <w:rPr>
          <w:rFonts w:ascii="GHEA Mariam" w:hAnsi="GHEA Mariam"/>
          <w:sz w:val="22"/>
          <w:szCs w:val="22"/>
          <w:lang w:val="en-US"/>
        </w:rPr>
        <w:t xml:space="preserve"> </w:t>
      </w:r>
      <w:r w:rsidRPr="0092268F">
        <w:rPr>
          <w:rFonts w:ascii="GHEA Mariam" w:hAnsi="GHEA Mariam"/>
          <w:sz w:val="22"/>
          <w:szCs w:val="22"/>
        </w:rPr>
        <w:t>տնտեսական</w:t>
      </w:r>
      <w:r w:rsidRPr="0092268F">
        <w:rPr>
          <w:rFonts w:ascii="GHEA Mariam" w:hAnsi="GHEA Mariam"/>
          <w:sz w:val="22"/>
          <w:szCs w:val="22"/>
          <w:lang w:val="en-US"/>
        </w:rPr>
        <w:t xml:space="preserve"> </w:t>
      </w:r>
      <w:r w:rsidRPr="0092268F">
        <w:rPr>
          <w:rFonts w:ascii="GHEA Mariam" w:hAnsi="GHEA Mariam"/>
          <w:sz w:val="22"/>
          <w:szCs w:val="22"/>
        </w:rPr>
        <w:t>միության</w:t>
      </w:r>
      <w:r w:rsidRPr="0092268F">
        <w:rPr>
          <w:rFonts w:ascii="GHEA Mariam" w:hAnsi="GHEA Mariam"/>
          <w:sz w:val="22"/>
          <w:szCs w:val="22"/>
          <w:lang w:val="en-US"/>
        </w:rPr>
        <w:t xml:space="preserve"> «</w:t>
      </w:r>
      <w:r w:rsidRPr="0092268F">
        <w:rPr>
          <w:rFonts w:ascii="GHEA Mariam" w:hAnsi="GHEA Mariam"/>
          <w:sz w:val="22"/>
          <w:szCs w:val="22"/>
        </w:rPr>
        <w:t>Ձկան</w:t>
      </w:r>
      <w:r w:rsidRPr="0092268F">
        <w:rPr>
          <w:rFonts w:ascii="GHEA Mariam" w:hAnsi="GHEA Mariam"/>
          <w:sz w:val="22"/>
          <w:szCs w:val="22"/>
          <w:lang w:val="en-US"/>
        </w:rPr>
        <w:t xml:space="preserve"> </w:t>
      </w:r>
      <w:r w:rsidR="001127BC">
        <w:rPr>
          <w:rFonts w:ascii="GHEA Mariam" w:hAnsi="GHEA Mariam"/>
          <w:sz w:val="22"/>
          <w:szCs w:val="22"/>
        </w:rPr>
        <w:t>և</w:t>
      </w:r>
      <w:r w:rsidRPr="0092268F">
        <w:rPr>
          <w:rFonts w:ascii="GHEA Mariam" w:hAnsi="GHEA Mariam"/>
          <w:sz w:val="22"/>
          <w:szCs w:val="22"/>
          <w:lang w:val="en-US"/>
        </w:rPr>
        <w:t xml:space="preserve"> </w:t>
      </w:r>
      <w:r w:rsidRPr="0092268F">
        <w:rPr>
          <w:rFonts w:ascii="GHEA Mariam" w:hAnsi="GHEA Mariam"/>
          <w:sz w:val="22"/>
          <w:szCs w:val="22"/>
        </w:rPr>
        <w:t>ձկնամթերքի</w:t>
      </w:r>
      <w:r w:rsidRPr="0092268F">
        <w:rPr>
          <w:rFonts w:ascii="GHEA Mariam" w:hAnsi="GHEA Mariam"/>
          <w:sz w:val="22"/>
          <w:szCs w:val="22"/>
          <w:lang w:val="en-US"/>
        </w:rPr>
        <w:t xml:space="preserve"> </w:t>
      </w:r>
      <w:r w:rsidRPr="0092268F">
        <w:rPr>
          <w:rFonts w:ascii="GHEA Mariam" w:hAnsi="GHEA Mariam"/>
          <w:sz w:val="22"/>
          <w:szCs w:val="22"/>
        </w:rPr>
        <w:t>անվտանգության</w:t>
      </w:r>
      <w:r w:rsidRPr="0092268F">
        <w:rPr>
          <w:rFonts w:ascii="GHEA Mariam" w:hAnsi="GHEA Mariam"/>
          <w:sz w:val="22"/>
          <w:szCs w:val="22"/>
          <w:lang w:val="en-US"/>
        </w:rPr>
        <w:t xml:space="preserve"> </w:t>
      </w:r>
      <w:r w:rsidRPr="0092268F">
        <w:rPr>
          <w:rFonts w:ascii="GHEA Mariam" w:hAnsi="GHEA Mariam"/>
          <w:sz w:val="22"/>
          <w:szCs w:val="22"/>
        </w:rPr>
        <w:t>մասին</w:t>
      </w:r>
      <w:r w:rsidRPr="0092268F">
        <w:rPr>
          <w:rFonts w:ascii="GHEA Mariam" w:hAnsi="GHEA Mariam"/>
          <w:sz w:val="22"/>
          <w:szCs w:val="22"/>
          <w:lang w:val="en-US"/>
        </w:rPr>
        <w:t xml:space="preserve">» </w:t>
      </w:r>
      <w:r w:rsidRPr="0092268F">
        <w:rPr>
          <w:rFonts w:ascii="GHEA Mariam" w:hAnsi="GHEA Mariam"/>
          <w:sz w:val="22"/>
          <w:szCs w:val="22"/>
        </w:rPr>
        <w:t>տեխնիկական</w:t>
      </w:r>
      <w:r w:rsidRPr="0092268F">
        <w:rPr>
          <w:rFonts w:ascii="GHEA Mariam" w:hAnsi="GHEA Mariam"/>
          <w:sz w:val="22"/>
          <w:szCs w:val="22"/>
          <w:lang w:val="en-US"/>
        </w:rPr>
        <w:t xml:space="preserve"> </w:t>
      </w:r>
      <w:r w:rsidRPr="0092268F">
        <w:rPr>
          <w:rFonts w:ascii="GHEA Mariam" w:hAnsi="GHEA Mariam"/>
          <w:sz w:val="22"/>
          <w:szCs w:val="22"/>
        </w:rPr>
        <w:t>կանոնակարգի</w:t>
      </w:r>
      <w:r w:rsidRPr="0092268F">
        <w:rPr>
          <w:rFonts w:ascii="GHEA Mariam" w:hAnsi="GHEA Mariam"/>
          <w:sz w:val="22"/>
          <w:szCs w:val="22"/>
          <w:lang w:val="en-US"/>
        </w:rPr>
        <w:t xml:space="preserve"> (</w:t>
      </w:r>
      <w:r w:rsidRPr="0092268F">
        <w:rPr>
          <w:rFonts w:ascii="GHEA Mariam" w:hAnsi="GHEA Mariam"/>
          <w:sz w:val="22"/>
          <w:szCs w:val="22"/>
        </w:rPr>
        <w:t>ԵԱՏՄ</w:t>
      </w:r>
      <w:r w:rsidRPr="0092268F">
        <w:rPr>
          <w:rFonts w:ascii="GHEA Mariam" w:hAnsi="GHEA Mariam"/>
          <w:sz w:val="22"/>
          <w:szCs w:val="22"/>
          <w:lang w:val="en-US"/>
        </w:rPr>
        <w:t xml:space="preserve"> </w:t>
      </w:r>
      <w:r w:rsidRPr="0092268F">
        <w:rPr>
          <w:rFonts w:ascii="GHEA Mariam" w:hAnsi="GHEA Mariam"/>
          <w:sz w:val="22"/>
          <w:szCs w:val="22"/>
        </w:rPr>
        <w:t>ՏԿ</w:t>
      </w:r>
      <w:r w:rsidRPr="0092268F">
        <w:rPr>
          <w:rFonts w:ascii="GHEA Mariam" w:hAnsi="GHEA Mariam"/>
          <w:sz w:val="22"/>
          <w:szCs w:val="22"/>
          <w:lang w:val="en-US"/>
        </w:rPr>
        <w:t xml:space="preserve"> 040/2016) </w:t>
      </w:r>
      <w:r w:rsidRPr="0092268F">
        <w:rPr>
          <w:rFonts w:ascii="GHEA Mariam" w:hAnsi="GHEA Mariam"/>
          <w:sz w:val="22"/>
          <w:szCs w:val="22"/>
        </w:rPr>
        <w:t>պահանջները</w:t>
      </w:r>
      <w:r w:rsidRPr="0092268F">
        <w:rPr>
          <w:rFonts w:ascii="GHEA Mariam" w:hAnsi="GHEA Mariam"/>
          <w:sz w:val="22"/>
          <w:szCs w:val="22"/>
          <w:lang w:val="en-US"/>
        </w:rPr>
        <w:t xml:space="preserve"> </w:t>
      </w:r>
      <w:r w:rsidRPr="0092268F">
        <w:rPr>
          <w:rFonts w:ascii="GHEA Mariam" w:hAnsi="GHEA Mariam"/>
          <w:sz w:val="22"/>
          <w:szCs w:val="22"/>
        </w:rPr>
        <w:t>կիրառելու</w:t>
      </w:r>
      <w:r w:rsidRPr="0092268F">
        <w:rPr>
          <w:rFonts w:ascii="GHEA Mariam" w:hAnsi="GHEA Mariam"/>
          <w:sz w:val="22"/>
          <w:szCs w:val="22"/>
          <w:lang w:val="en-US"/>
        </w:rPr>
        <w:t xml:space="preserve"> </w:t>
      </w:r>
      <w:r w:rsidR="001127BC">
        <w:rPr>
          <w:rFonts w:ascii="GHEA Mariam" w:hAnsi="GHEA Mariam"/>
          <w:sz w:val="22"/>
          <w:szCs w:val="22"/>
        </w:rPr>
        <w:t>և</w:t>
      </w:r>
      <w:r w:rsidRPr="0092268F">
        <w:rPr>
          <w:rFonts w:ascii="GHEA Mariam" w:hAnsi="GHEA Mariam"/>
          <w:sz w:val="22"/>
          <w:szCs w:val="22"/>
          <w:lang w:val="en-US"/>
        </w:rPr>
        <w:t xml:space="preserve"> </w:t>
      </w:r>
      <w:r w:rsidRPr="0092268F">
        <w:rPr>
          <w:rFonts w:ascii="GHEA Mariam" w:hAnsi="GHEA Mariam"/>
          <w:sz w:val="22"/>
          <w:szCs w:val="22"/>
        </w:rPr>
        <w:t>կատարելու</w:t>
      </w:r>
      <w:r w:rsidRPr="0092268F">
        <w:rPr>
          <w:rFonts w:ascii="GHEA Mariam" w:hAnsi="GHEA Mariam"/>
          <w:sz w:val="22"/>
          <w:szCs w:val="22"/>
          <w:lang w:val="en-US"/>
        </w:rPr>
        <w:t xml:space="preserve"> </w:t>
      </w:r>
      <w:r w:rsidR="001127BC">
        <w:rPr>
          <w:rFonts w:ascii="GHEA Mariam" w:hAnsi="GHEA Mariam"/>
          <w:sz w:val="22"/>
          <w:szCs w:val="22"/>
        </w:rPr>
        <w:t>և</w:t>
      </w:r>
      <w:r w:rsidRPr="0092268F">
        <w:rPr>
          <w:rFonts w:ascii="GHEA Mariam" w:hAnsi="GHEA Mariam"/>
          <w:sz w:val="22"/>
          <w:szCs w:val="22"/>
          <w:lang w:val="en-US"/>
        </w:rPr>
        <w:t xml:space="preserve"> </w:t>
      </w:r>
      <w:r w:rsidRPr="0092268F">
        <w:rPr>
          <w:rFonts w:ascii="GHEA Mariam" w:hAnsi="GHEA Mariam"/>
          <w:sz w:val="22"/>
          <w:szCs w:val="22"/>
        </w:rPr>
        <w:t>տեխնիկական</w:t>
      </w:r>
      <w:r w:rsidRPr="0092268F">
        <w:rPr>
          <w:rFonts w:ascii="GHEA Mariam" w:hAnsi="GHEA Mariam"/>
          <w:sz w:val="22"/>
          <w:szCs w:val="22"/>
          <w:lang w:val="en-US"/>
        </w:rPr>
        <w:t xml:space="preserve"> </w:t>
      </w:r>
      <w:r w:rsidRPr="0092268F">
        <w:rPr>
          <w:rFonts w:ascii="GHEA Mariam" w:hAnsi="GHEA Mariam"/>
          <w:sz w:val="22"/>
          <w:szCs w:val="22"/>
        </w:rPr>
        <w:t>կանոնակարգման</w:t>
      </w:r>
      <w:r w:rsidRPr="0092268F">
        <w:rPr>
          <w:rFonts w:ascii="GHEA Mariam" w:hAnsi="GHEA Mariam"/>
          <w:sz w:val="22"/>
          <w:szCs w:val="22"/>
          <w:lang w:val="en-US"/>
        </w:rPr>
        <w:t xml:space="preserve"> </w:t>
      </w:r>
      <w:r w:rsidRPr="0092268F">
        <w:rPr>
          <w:rFonts w:ascii="GHEA Mariam" w:hAnsi="GHEA Mariam"/>
          <w:sz w:val="22"/>
          <w:szCs w:val="22"/>
        </w:rPr>
        <w:t>օբյեկտների</w:t>
      </w:r>
      <w:r w:rsidRPr="0092268F">
        <w:rPr>
          <w:rFonts w:ascii="GHEA Mariam" w:hAnsi="GHEA Mariam"/>
          <w:sz w:val="22"/>
          <w:szCs w:val="22"/>
          <w:lang w:val="en-US"/>
        </w:rPr>
        <w:t xml:space="preserve"> </w:t>
      </w:r>
      <w:r w:rsidRPr="0092268F">
        <w:rPr>
          <w:rFonts w:ascii="GHEA Mariam" w:hAnsi="GHEA Mariam"/>
          <w:sz w:val="22"/>
          <w:szCs w:val="22"/>
        </w:rPr>
        <w:t>համապատասխանության</w:t>
      </w:r>
      <w:r w:rsidRPr="0092268F">
        <w:rPr>
          <w:rFonts w:ascii="GHEA Mariam" w:hAnsi="GHEA Mariam"/>
          <w:sz w:val="22"/>
          <w:szCs w:val="22"/>
          <w:lang w:val="en-US"/>
        </w:rPr>
        <w:t xml:space="preserve"> </w:t>
      </w:r>
      <w:r w:rsidRPr="0092268F">
        <w:rPr>
          <w:rFonts w:ascii="GHEA Mariam" w:hAnsi="GHEA Mariam"/>
          <w:sz w:val="22"/>
          <w:szCs w:val="22"/>
        </w:rPr>
        <w:t>գնահատումն</w:t>
      </w:r>
      <w:r w:rsidRPr="0092268F">
        <w:rPr>
          <w:rFonts w:ascii="GHEA Mariam" w:hAnsi="GHEA Mariam"/>
          <w:sz w:val="22"/>
          <w:szCs w:val="22"/>
          <w:lang w:val="en-US"/>
        </w:rPr>
        <w:t xml:space="preserve"> </w:t>
      </w:r>
      <w:r w:rsidRPr="0092268F">
        <w:rPr>
          <w:rFonts w:ascii="GHEA Mariam" w:hAnsi="GHEA Mariam"/>
          <w:sz w:val="22"/>
          <w:szCs w:val="22"/>
        </w:rPr>
        <w:t>իրականացնելու</w:t>
      </w:r>
      <w:r w:rsidRPr="0092268F">
        <w:rPr>
          <w:rFonts w:ascii="GHEA Mariam" w:hAnsi="GHEA Mariam"/>
          <w:sz w:val="22"/>
          <w:szCs w:val="22"/>
          <w:lang w:val="en-US"/>
        </w:rPr>
        <w:t xml:space="preserve"> </w:t>
      </w:r>
      <w:r w:rsidRPr="0092268F">
        <w:rPr>
          <w:rFonts w:ascii="GHEA Mariam" w:hAnsi="GHEA Mariam"/>
          <w:sz w:val="22"/>
          <w:szCs w:val="22"/>
        </w:rPr>
        <w:t>համար</w:t>
      </w:r>
      <w:r w:rsidRPr="0092268F">
        <w:rPr>
          <w:rFonts w:ascii="GHEA Mariam" w:hAnsi="GHEA Mariam"/>
          <w:sz w:val="22"/>
          <w:szCs w:val="22"/>
          <w:lang w:val="en-US"/>
        </w:rPr>
        <w:t xml:space="preserve">: </w:t>
      </w:r>
      <w:r w:rsidRPr="0092268F">
        <w:rPr>
          <w:rFonts w:ascii="GHEA Mariam" w:hAnsi="GHEA Mariam"/>
          <w:sz w:val="22"/>
          <w:szCs w:val="22"/>
        </w:rPr>
        <w:t>Նախքան</w:t>
      </w:r>
      <w:r w:rsidRPr="0092268F">
        <w:rPr>
          <w:rFonts w:ascii="GHEA Mariam" w:hAnsi="GHEA Mariam"/>
          <w:sz w:val="22"/>
          <w:szCs w:val="22"/>
          <w:lang w:val="en-US"/>
        </w:rPr>
        <w:t xml:space="preserve"> </w:t>
      </w:r>
      <w:r w:rsidRPr="0092268F">
        <w:rPr>
          <w:rFonts w:ascii="GHEA Mariam" w:hAnsi="GHEA Mariam"/>
          <w:sz w:val="22"/>
          <w:szCs w:val="22"/>
        </w:rPr>
        <w:t>այդ</w:t>
      </w:r>
      <w:r w:rsidRPr="0092268F">
        <w:rPr>
          <w:rFonts w:ascii="GHEA Mariam" w:hAnsi="GHEA Mariam"/>
          <w:sz w:val="22"/>
          <w:szCs w:val="22"/>
          <w:lang w:val="en-US"/>
        </w:rPr>
        <w:t xml:space="preserve"> </w:t>
      </w:r>
      <w:r w:rsidRPr="0092268F">
        <w:rPr>
          <w:rFonts w:ascii="GHEA Mariam" w:hAnsi="GHEA Mariam"/>
          <w:sz w:val="22"/>
          <w:szCs w:val="22"/>
        </w:rPr>
        <w:t>մեթոդի</w:t>
      </w:r>
      <w:r w:rsidRPr="0092268F">
        <w:rPr>
          <w:rFonts w:ascii="GHEA Mariam" w:hAnsi="GHEA Mariam"/>
          <w:sz w:val="22"/>
          <w:szCs w:val="22"/>
          <w:lang w:val="en-US"/>
        </w:rPr>
        <w:t xml:space="preserve"> </w:t>
      </w:r>
      <w:r w:rsidRPr="0092268F">
        <w:rPr>
          <w:rFonts w:ascii="GHEA Mariam" w:hAnsi="GHEA Mariam"/>
          <w:sz w:val="22"/>
          <w:szCs w:val="22"/>
        </w:rPr>
        <w:t>հաստատումը՝</w:t>
      </w:r>
      <w:r w:rsidRPr="0092268F">
        <w:rPr>
          <w:rFonts w:ascii="GHEA Mariam" w:hAnsi="GHEA Mariam"/>
          <w:sz w:val="22"/>
          <w:szCs w:val="22"/>
          <w:lang w:val="en-US"/>
        </w:rPr>
        <w:t xml:space="preserve"> </w:t>
      </w:r>
      <w:r w:rsidRPr="0092268F">
        <w:rPr>
          <w:rFonts w:ascii="GHEA Mariam" w:hAnsi="GHEA Mariam"/>
          <w:sz w:val="22"/>
          <w:szCs w:val="22"/>
        </w:rPr>
        <w:t>հսկողությունն</w:t>
      </w:r>
      <w:r w:rsidRPr="0092268F">
        <w:rPr>
          <w:rFonts w:ascii="GHEA Mariam" w:hAnsi="GHEA Mariam"/>
          <w:sz w:val="22"/>
          <w:szCs w:val="22"/>
          <w:lang w:val="en-US"/>
        </w:rPr>
        <w:t xml:space="preserve"> </w:t>
      </w:r>
      <w:r w:rsidRPr="0092268F">
        <w:rPr>
          <w:rFonts w:ascii="GHEA Mariam" w:hAnsi="GHEA Mariam"/>
          <w:sz w:val="22"/>
          <w:szCs w:val="22"/>
        </w:rPr>
        <w:t>իրականացվում</w:t>
      </w:r>
      <w:r w:rsidRPr="0092268F">
        <w:rPr>
          <w:rFonts w:ascii="GHEA Mariam" w:hAnsi="GHEA Mariam"/>
          <w:sz w:val="22"/>
          <w:szCs w:val="22"/>
          <w:lang w:val="en-US"/>
        </w:rPr>
        <w:t xml:space="preserve"> </w:t>
      </w:r>
      <w:r w:rsidRPr="0092268F">
        <w:rPr>
          <w:rFonts w:ascii="GHEA Mariam" w:hAnsi="GHEA Mariam"/>
          <w:sz w:val="22"/>
          <w:szCs w:val="22"/>
        </w:rPr>
        <w:t>է</w:t>
      </w:r>
      <w:r w:rsidRPr="0092268F">
        <w:rPr>
          <w:rFonts w:ascii="GHEA Mariam" w:hAnsi="GHEA Mariam"/>
          <w:sz w:val="22"/>
          <w:szCs w:val="22"/>
          <w:lang w:val="en-US"/>
        </w:rPr>
        <w:t xml:space="preserve"> </w:t>
      </w:r>
      <w:r w:rsidRPr="0092268F">
        <w:rPr>
          <w:rFonts w:ascii="GHEA Mariam" w:hAnsi="GHEA Mariam"/>
          <w:sz w:val="22"/>
          <w:szCs w:val="22"/>
        </w:rPr>
        <w:t>ելակետային</w:t>
      </w:r>
      <w:r w:rsidRPr="0092268F">
        <w:rPr>
          <w:rFonts w:ascii="GHEA Mariam" w:hAnsi="GHEA Mariam"/>
          <w:sz w:val="22"/>
          <w:szCs w:val="22"/>
          <w:lang w:val="en-US"/>
        </w:rPr>
        <w:t xml:space="preserve"> </w:t>
      </w:r>
      <w:r w:rsidRPr="0092268F">
        <w:rPr>
          <w:rFonts w:ascii="GHEA Mariam" w:hAnsi="GHEA Mariam"/>
          <w:sz w:val="22"/>
          <w:szCs w:val="22"/>
        </w:rPr>
        <w:t>մթերքով</w:t>
      </w:r>
      <w:r w:rsidRPr="0092268F">
        <w:rPr>
          <w:rFonts w:ascii="GHEA Mariam" w:hAnsi="GHEA Mariam"/>
          <w:sz w:val="22"/>
          <w:szCs w:val="22"/>
          <w:lang w:val="en-US"/>
        </w:rPr>
        <w:t xml:space="preserve"> (</w:t>
      </w:r>
      <w:r w:rsidRPr="0092268F">
        <w:rPr>
          <w:rFonts w:ascii="GHEA Mariam" w:hAnsi="GHEA Mariam"/>
          <w:sz w:val="22"/>
          <w:szCs w:val="22"/>
        </w:rPr>
        <w:t>հումքով</w:t>
      </w:r>
      <w:r w:rsidRPr="0092268F">
        <w:rPr>
          <w:rFonts w:ascii="GHEA Mariam" w:hAnsi="GHEA Mariam"/>
          <w:sz w:val="22"/>
          <w:szCs w:val="22"/>
          <w:lang w:val="en-US"/>
        </w:rPr>
        <w:t xml:space="preserve">): </w:t>
      </w:r>
      <w:r w:rsidRPr="0092268F">
        <w:rPr>
          <w:rFonts w:ascii="GHEA Mariam" w:hAnsi="GHEA Mariam"/>
          <w:sz w:val="22"/>
          <w:szCs w:val="22"/>
        </w:rPr>
        <w:t>Տետրացիկլինային</w:t>
      </w:r>
      <w:r w:rsidRPr="0092268F">
        <w:rPr>
          <w:rFonts w:ascii="GHEA Mariam" w:hAnsi="GHEA Mariam"/>
          <w:sz w:val="22"/>
          <w:szCs w:val="22"/>
          <w:lang w:val="en-US"/>
        </w:rPr>
        <w:t xml:space="preserve"> </w:t>
      </w:r>
      <w:r w:rsidRPr="0092268F">
        <w:rPr>
          <w:rFonts w:ascii="GHEA Mariam" w:hAnsi="GHEA Mariam"/>
          <w:sz w:val="22"/>
          <w:szCs w:val="22"/>
        </w:rPr>
        <w:t>խմբի</w:t>
      </w:r>
      <w:r w:rsidRPr="0092268F">
        <w:rPr>
          <w:rFonts w:ascii="GHEA Mariam" w:hAnsi="GHEA Mariam"/>
          <w:sz w:val="22"/>
          <w:szCs w:val="22"/>
          <w:lang w:val="en-US"/>
        </w:rPr>
        <w:t xml:space="preserve"> </w:t>
      </w:r>
      <w:r w:rsidRPr="0092268F">
        <w:rPr>
          <w:rFonts w:ascii="GHEA Mariam" w:hAnsi="GHEA Mariam"/>
          <w:sz w:val="22"/>
          <w:szCs w:val="22"/>
        </w:rPr>
        <w:t>հակաբիոտիկների</w:t>
      </w:r>
      <w:r w:rsidRPr="0092268F">
        <w:rPr>
          <w:rFonts w:ascii="GHEA Mariam" w:hAnsi="GHEA Mariam"/>
          <w:sz w:val="22"/>
          <w:szCs w:val="22"/>
          <w:lang w:val="en-US"/>
        </w:rPr>
        <w:t xml:space="preserve"> </w:t>
      </w:r>
      <w:r w:rsidRPr="0092268F">
        <w:rPr>
          <w:rFonts w:ascii="GHEA Mariam" w:hAnsi="GHEA Mariam"/>
          <w:sz w:val="22"/>
          <w:szCs w:val="22"/>
        </w:rPr>
        <w:t>պարունակության</w:t>
      </w:r>
      <w:r w:rsidRPr="0092268F">
        <w:rPr>
          <w:rFonts w:ascii="GHEA Mariam" w:hAnsi="GHEA Mariam"/>
          <w:sz w:val="22"/>
          <w:szCs w:val="22"/>
          <w:lang w:val="en-US"/>
        </w:rPr>
        <w:t xml:space="preserve"> </w:t>
      </w:r>
      <w:r w:rsidRPr="0092268F">
        <w:rPr>
          <w:rFonts w:ascii="GHEA Mariam" w:hAnsi="GHEA Mariam"/>
          <w:sz w:val="22"/>
          <w:szCs w:val="22"/>
        </w:rPr>
        <w:t>հսկողությունը</w:t>
      </w:r>
      <w:r w:rsidRPr="0092268F">
        <w:rPr>
          <w:rFonts w:ascii="GHEA Mariam" w:hAnsi="GHEA Mariam"/>
          <w:sz w:val="22"/>
          <w:szCs w:val="22"/>
          <w:lang w:val="en-US"/>
        </w:rPr>
        <w:t xml:space="preserve"> </w:t>
      </w:r>
      <w:r w:rsidRPr="0092268F">
        <w:rPr>
          <w:rFonts w:ascii="GHEA Mariam" w:hAnsi="GHEA Mariam"/>
          <w:sz w:val="22"/>
          <w:szCs w:val="22"/>
        </w:rPr>
        <w:t>ձկան</w:t>
      </w:r>
      <w:r w:rsidRPr="0092268F">
        <w:rPr>
          <w:rFonts w:ascii="GHEA Mariam" w:hAnsi="GHEA Mariam"/>
          <w:sz w:val="22"/>
          <w:szCs w:val="22"/>
          <w:lang w:val="en-US"/>
        </w:rPr>
        <w:t xml:space="preserve">, </w:t>
      </w:r>
      <w:r w:rsidRPr="0092268F">
        <w:rPr>
          <w:rFonts w:ascii="GHEA Mariam" w:hAnsi="GHEA Mariam"/>
          <w:sz w:val="22"/>
          <w:szCs w:val="22"/>
        </w:rPr>
        <w:t>ջրային</w:t>
      </w:r>
      <w:r w:rsidRPr="0092268F">
        <w:rPr>
          <w:rFonts w:ascii="GHEA Mariam" w:hAnsi="GHEA Mariam"/>
          <w:sz w:val="22"/>
          <w:szCs w:val="22"/>
          <w:lang w:val="en-US"/>
        </w:rPr>
        <w:t xml:space="preserve"> </w:t>
      </w:r>
      <w:r w:rsidRPr="0092268F">
        <w:rPr>
          <w:rFonts w:ascii="GHEA Mariam" w:hAnsi="GHEA Mariam"/>
          <w:sz w:val="22"/>
          <w:szCs w:val="22"/>
        </w:rPr>
        <w:t>անողնաշարավորների</w:t>
      </w:r>
      <w:r w:rsidRPr="0092268F">
        <w:rPr>
          <w:rFonts w:ascii="GHEA Mariam" w:hAnsi="GHEA Mariam"/>
          <w:sz w:val="22"/>
          <w:szCs w:val="22"/>
          <w:lang w:val="en-US"/>
        </w:rPr>
        <w:t xml:space="preserve">, </w:t>
      </w:r>
      <w:r w:rsidRPr="0092268F">
        <w:rPr>
          <w:rFonts w:ascii="GHEA Mariam" w:hAnsi="GHEA Mariam"/>
          <w:sz w:val="22"/>
          <w:szCs w:val="22"/>
        </w:rPr>
        <w:t>ջրային</w:t>
      </w:r>
      <w:r w:rsidRPr="0092268F">
        <w:rPr>
          <w:rFonts w:ascii="GHEA Mariam" w:hAnsi="GHEA Mariam"/>
          <w:sz w:val="22"/>
          <w:szCs w:val="22"/>
          <w:lang w:val="en-US"/>
        </w:rPr>
        <w:t xml:space="preserve"> </w:t>
      </w:r>
      <w:r w:rsidRPr="0092268F">
        <w:rPr>
          <w:rFonts w:ascii="GHEA Mariam" w:hAnsi="GHEA Mariam"/>
          <w:sz w:val="22"/>
          <w:szCs w:val="22"/>
        </w:rPr>
        <w:t>կաթնասունների</w:t>
      </w:r>
      <w:r w:rsidRPr="0092268F">
        <w:rPr>
          <w:rFonts w:ascii="GHEA Mariam" w:hAnsi="GHEA Mariam"/>
          <w:sz w:val="22"/>
          <w:szCs w:val="22"/>
          <w:lang w:val="en-US"/>
        </w:rPr>
        <w:t xml:space="preserve">, </w:t>
      </w:r>
      <w:r w:rsidRPr="0092268F">
        <w:rPr>
          <w:rFonts w:ascii="GHEA Mariam" w:hAnsi="GHEA Mariam"/>
          <w:sz w:val="22"/>
          <w:szCs w:val="22"/>
        </w:rPr>
        <w:t>այլ</w:t>
      </w:r>
      <w:r w:rsidRPr="0092268F">
        <w:rPr>
          <w:rFonts w:ascii="GHEA Mariam" w:hAnsi="GHEA Mariam"/>
          <w:sz w:val="22"/>
          <w:szCs w:val="22"/>
          <w:lang w:val="en-US"/>
        </w:rPr>
        <w:t xml:space="preserve"> </w:t>
      </w:r>
      <w:r w:rsidRPr="0092268F">
        <w:rPr>
          <w:rFonts w:ascii="GHEA Mariam" w:hAnsi="GHEA Mariam"/>
          <w:sz w:val="22"/>
          <w:szCs w:val="22"/>
        </w:rPr>
        <w:t>ջրային</w:t>
      </w:r>
      <w:r w:rsidRPr="0092268F">
        <w:rPr>
          <w:rFonts w:ascii="GHEA Mariam" w:hAnsi="GHEA Mariam"/>
          <w:sz w:val="22"/>
          <w:szCs w:val="22"/>
          <w:lang w:val="en-US"/>
        </w:rPr>
        <w:t xml:space="preserve"> </w:t>
      </w:r>
      <w:r w:rsidRPr="0092268F">
        <w:rPr>
          <w:rFonts w:ascii="GHEA Mariam" w:hAnsi="GHEA Mariam"/>
          <w:sz w:val="22"/>
          <w:szCs w:val="22"/>
        </w:rPr>
        <w:t>կենդանիների</w:t>
      </w:r>
      <w:r w:rsidRPr="0092268F">
        <w:rPr>
          <w:rFonts w:ascii="GHEA Mariam" w:hAnsi="GHEA Mariam"/>
          <w:sz w:val="22"/>
          <w:szCs w:val="22"/>
          <w:lang w:val="en-US"/>
        </w:rPr>
        <w:t xml:space="preserve"> </w:t>
      </w:r>
      <w:r w:rsidR="001127BC">
        <w:rPr>
          <w:rFonts w:ascii="GHEA Mariam" w:hAnsi="GHEA Mariam"/>
          <w:sz w:val="22"/>
          <w:szCs w:val="22"/>
        </w:rPr>
        <w:t>և</w:t>
      </w:r>
      <w:r w:rsidRPr="0092268F">
        <w:rPr>
          <w:rFonts w:ascii="GHEA Mariam" w:hAnsi="GHEA Mariam"/>
          <w:sz w:val="22"/>
          <w:szCs w:val="22"/>
          <w:lang w:val="en-US"/>
        </w:rPr>
        <w:t xml:space="preserve"> </w:t>
      </w:r>
      <w:r w:rsidRPr="0092268F">
        <w:rPr>
          <w:rFonts w:ascii="GHEA Mariam" w:hAnsi="GHEA Mariam"/>
          <w:sz w:val="22"/>
          <w:szCs w:val="22"/>
        </w:rPr>
        <w:t>դրանցից</w:t>
      </w:r>
      <w:r w:rsidRPr="0092268F">
        <w:rPr>
          <w:rFonts w:ascii="GHEA Mariam" w:hAnsi="GHEA Mariam"/>
          <w:sz w:val="22"/>
          <w:szCs w:val="22"/>
          <w:lang w:val="en-US"/>
        </w:rPr>
        <w:t xml:space="preserve"> </w:t>
      </w:r>
      <w:r w:rsidRPr="0092268F">
        <w:rPr>
          <w:rFonts w:ascii="GHEA Mariam" w:hAnsi="GHEA Mariam"/>
          <w:sz w:val="22"/>
          <w:szCs w:val="22"/>
        </w:rPr>
        <w:t>պատրաստված</w:t>
      </w:r>
      <w:r w:rsidRPr="0092268F">
        <w:rPr>
          <w:rFonts w:ascii="GHEA Mariam" w:hAnsi="GHEA Mariam"/>
          <w:sz w:val="22"/>
          <w:szCs w:val="22"/>
          <w:lang w:val="en-US"/>
        </w:rPr>
        <w:t xml:space="preserve"> </w:t>
      </w:r>
      <w:r w:rsidRPr="0092268F">
        <w:rPr>
          <w:rFonts w:ascii="GHEA Mariam" w:hAnsi="GHEA Mariam"/>
          <w:sz w:val="22"/>
          <w:szCs w:val="22"/>
        </w:rPr>
        <w:t>արտադրանքի</w:t>
      </w:r>
      <w:r w:rsidRPr="0092268F">
        <w:rPr>
          <w:rFonts w:ascii="GHEA Mariam" w:hAnsi="GHEA Mariam"/>
          <w:sz w:val="22"/>
          <w:szCs w:val="22"/>
          <w:lang w:val="en-US"/>
        </w:rPr>
        <w:t xml:space="preserve"> </w:t>
      </w:r>
      <w:r w:rsidRPr="0092268F">
        <w:rPr>
          <w:rFonts w:ascii="GHEA Mariam" w:hAnsi="GHEA Mariam"/>
          <w:sz w:val="22"/>
          <w:szCs w:val="22"/>
        </w:rPr>
        <w:t>մեջ</w:t>
      </w:r>
      <w:r w:rsidRPr="0092268F">
        <w:rPr>
          <w:rFonts w:ascii="GHEA Mariam" w:hAnsi="GHEA Mariam"/>
          <w:sz w:val="22"/>
          <w:szCs w:val="22"/>
          <w:lang w:val="en-US"/>
        </w:rPr>
        <w:t xml:space="preserve"> </w:t>
      </w:r>
      <w:r w:rsidRPr="0092268F">
        <w:rPr>
          <w:rFonts w:ascii="GHEA Mariam" w:hAnsi="GHEA Mariam"/>
          <w:sz w:val="22"/>
          <w:szCs w:val="22"/>
        </w:rPr>
        <w:t>իրականացվում</w:t>
      </w:r>
      <w:r w:rsidRPr="0092268F">
        <w:rPr>
          <w:rFonts w:ascii="GHEA Mariam" w:hAnsi="GHEA Mariam"/>
          <w:sz w:val="22"/>
          <w:szCs w:val="22"/>
          <w:lang w:val="en-US"/>
        </w:rPr>
        <w:t xml:space="preserve"> </w:t>
      </w:r>
      <w:r w:rsidRPr="0092268F">
        <w:rPr>
          <w:rFonts w:ascii="GHEA Mariam" w:hAnsi="GHEA Mariam"/>
          <w:sz w:val="22"/>
          <w:szCs w:val="22"/>
        </w:rPr>
        <w:t>է</w:t>
      </w:r>
      <w:r w:rsidRPr="0092268F">
        <w:rPr>
          <w:rFonts w:ascii="GHEA Mariam" w:hAnsi="GHEA Mariam"/>
          <w:sz w:val="22"/>
          <w:szCs w:val="22"/>
          <w:lang w:val="en-US"/>
        </w:rPr>
        <w:t xml:space="preserve"> </w:t>
      </w:r>
      <w:r w:rsidRPr="0092268F">
        <w:rPr>
          <w:rFonts w:ascii="GHEA Mariam" w:hAnsi="GHEA Mariam"/>
          <w:sz w:val="22"/>
          <w:szCs w:val="22"/>
        </w:rPr>
        <w:t>հետազոտությունների</w:t>
      </w:r>
      <w:r w:rsidRPr="0092268F">
        <w:rPr>
          <w:rFonts w:ascii="GHEA Mariam" w:hAnsi="GHEA Mariam"/>
          <w:sz w:val="22"/>
          <w:szCs w:val="22"/>
          <w:lang w:val="en-US"/>
        </w:rPr>
        <w:t xml:space="preserve"> (</w:t>
      </w:r>
      <w:r w:rsidRPr="0092268F">
        <w:rPr>
          <w:rFonts w:ascii="GHEA Mariam" w:hAnsi="GHEA Mariam"/>
          <w:sz w:val="22"/>
          <w:szCs w:val="22"/>
        </w:rPr>
        <w:t>փորձարկումների</w:t>
      </w:r>
      <w:r w:rsidRPr="0092268F">
        <w:rPr>
          <w:rFonts w:ascii="GHEA Mariam" w:hAnsi="GHEA Mariam"/>
          <w:sz w:val="22"/>
          <w:szCs w:val="22"/>
          <w:lang w:val="en-US"/>
        </w:rPr>
        <w:t xml:space="preserve">) </w:t>
      </w:r>
      <w:r w:rsidR="001127BC">
        <w:rPr>
          <w:rFonts w:ascii="GHEA Mariam" w:hAnsi="GHEA Mariam"/>
          <w:sz w:val="22"/>
          <w:szCs w:val="22"/>
        </w:rPr>
        <w:t>և</w:t>
      </w:r>
      <w:r w:rsidRPr="0092268F">
        <w:rPr>
          <w:rFonts w:ascii="GHEA Mariam" w:hAnsi="GHEA Mariam"/>
          <w:sz w:val="22"/>
          <w:szCs w:val="22"/>
          <w:lang w:val="en-US"/>
        </w:rPr>
        <w:t xml:space="preserve"> </w:t>
      </w:r>
      <w:r w:rsidRPr="0092268F">
        <w:rPr>
          <w:rFonts w:ascii="GHEA Mariam" w:hAnsi="GHEA Mariam"/>
          <w:sz w:val="22"/>
          <w:szCs w:val="22"/>
        </w:rPr>
        <w:t>չափումների</w:t>
      </w:r>
      <w:r w:rsidRPr="0092268F">
        <w:rPr>
          <w:rFonts w:ascii="GHEA Mariam" w:hAnsi="GHEA Mariam"/>
          <w:sz w:val="22"/>
          <w:szCs w:val="22"/>
          <w:lang w:val="en-US"/>
        </w:rPr>
        <w:t xml:space="preserve"> </w:t>
      </w:r>
      <w:r w:rsidRPr="0092268F">
        <w:rPr>
          <w:rFonts w:ascii="GHEA Mariam" w:hAnsi="GHEA Mariam"/>
          <w:sz w:val="22"/>
          <w:szCs w:val="22"/>
        </w:rPr>
        <w:t>այն</w:t>
      </w:r>
      <w:r w:rsidRPr="0092268F">
        <w:rPr>
          <w:rFonts w:ascii="GHEA Mariam" w:hAnsi="GHEA Mariam"/>
          <w:sz w:val="22"/>
          <w:szCs w:val="22"/>
          <w:lang w:val="en-US"/>
        </w:rPr>
        <w:t xml:space="preserve"> </w:t>
      </w:r>
      <w:r w:rsidRPr="0092268F">
        <w:rPr>
          <w:rFonts w:ascii="GHEA Mariam" w:hAnsi="GHEA Mariam"/>
          <w:sz w:val="22"/>
          <w:szCs w:val="22"/>
        </w:rPr>
        <w:t>մեթոդի</w:t>
      </w:r>
      <w:r w:rsidRPr="0092268F">
        <w:rPr>
          <w:rFonts w:ascii="GHEA Mariam" w:hAnsi="GHEA Mariam"/>
          <w:sz w:val="22"/>
          <w:szCs w:val="22"/>
          <w:lang w:val="en-US"/>
        </w:rPr>
        <w:t xml:space="preserve"> </w:t>
      </w:r>
      <w:r w:rsidRPr="0092268F">
        <w:rPr>
          <w:rFonts w:ascii="GHEA Mariam" w:hAnsi="GHEA Mariam"/>
          <w:sz w:val="22"/>
          <w:szCs w:val="22"/>
        </w:rPr>
        <w:t>առկայության</w:t>
      </w:r>
      <w:r w:rsidRPr="0092268F">
        <w:rPr>
          <w:rFonts w:ascii="GHEA Mariam" w:hAnsi="GHEA Mariam"/>
          <w:sz w:val="22"/>
          <w:szCs w:val="22"/>
          <w:lang w:val="en-US"/>
        </w:rPr>
        <w:t xml:space="preserve"> </w:t>
      </w:r>
      <w:r w:rsidRPr="0092268F">
        <w:rPr>
          <w:rFonts w:ascii="GHEA Mariam" w:hAnsi="GHEA Mariam"/>
          <w:sz w:val="22"/>
          <w:szCs w:val="22"/>
        </w:rPr>
        <w:t>դեպքում</w:t>
      </w:r>
      <w:r w:rsidRPr="0092268F">
        <w:rPr>
          <w:rFonts w:ascii="GHEA Mariam" w:hAnsi="GHEA Mariam"/>
          <w:sz w:val="22"/>
          <w:szCs w:val="22"/>
          <w:lang w:val="en-US"/>
        </w:rPr>
        <w:t xml:space="preserve">, </w:t>
      </w:r>
      <w:r w:rsidRPr="0092268F">
        <w:rPr>
          <w:rFonts w:ascii="GHEA Mariam" w:hAnsi="GHEA Mariam"/>
          <w:sz w:val="22"/>
          <w:szCs w:val="22"/>
        </w:rPr>
        <w:t>որը</w:t>
      </w:r>
      <w:r w:rsidRPr="0092268F">
        <w:rPr>
          <w:rFonts w:ascii="GHEA Mariam" w:hAnsi="GHEA Mariam"/>
          <w:sz w:val="22"/>
          <w:szCs w:val="22"/>
          <w:lang w:val="en-US"/>
        </w:rPr>
        <w:t xml:space="preserve"> </w:t>
      </w:r>
      <w:r w:rsidRPr="0092268F">
        <w:rPr>
          <w:rFonts w:ascii="GHEA Mariam" w:hAnsi="GHEA Mariam"/>
          <w:sz w:val="22"/>
          <w:szCs w:val="22"/>
        </w:rPr>
        <w:t>ներառված</w:t>
      </w:r>
      <w:r w:rsidRPr="0092268F">
        <w:rPr>
          <w:rFonts w:ascii="GHEA Mariam" w:hAnsi="GHEA Mariam"/>
          <w:sz w:val="22"/>
          <w:szCs w:val="22"/>
          <w:lang w:val="en-US"/>
        </w:rPr>
        <w:t xml:space="preserve"> </w:t>
      </w:r>
      <w:r w:rsidRPr="0092268F">
        <w:rPr>
          <w:rFonts w:ascii="GHEA Mariam" w:hAnsi="GHEA Mariam"/>
          <w:sz w:val="22"/>
          <w:szCs w:val="22"/>
        </w:rPr>
        <w:t>է</w:t>
      </w:r>
      <w:r w:rsidRPr="0092268F">
        <w:rPr>
          <w:rFonts w:ascii="GHEA Mariam" w:hAnsi="GHEA Mariam"/>
          <w:sz w:val="22"/>
          <w:szCs w:val="22"/>
          <w:lang w:val="en-US"/>
        </w:rPr>
        <w:t xml:space="preserve"> </w:t>
      </w:r>
      <w:r w:rsidRPr="0092268F">
        <w:rPr>
          <w:rFonts w:ascii="GHEA Mariam" w:hAnsi="GHEA Mariam"/>
          <w:sz w:val="22"/>
          <w:szCs w:val="22"/>
        </w:rPr>
        <w:t>այն</w:t>
      </w:r>
      <w:r w:rsidRPr="0092268F">
        <w:rPr>
          <w:rFonts w:ascii="GHEA Mariam" w:hAnsi="GHEA Mariam"/>
          <w:sz w:val="22"/>
          <w:szCs w:val="22"/>
          <w:lang w:val="en-US"/>
        </w:rPr>
        <w:t xml:space="preserve"> </w:t>
      </w:r>
      <w:r w:rsidRPr="0092268F">
        <w:rPr>
          <w:rFonts w:ascii="GHEA Mariam" w:hAnsi="GHEA Mariam"/>
          <w:sz w:val="22"/>
          <w:szCs w:val="22"/>
        </w:rPr>
        <w:t>ստանդարտների</w:t>
      </w:r>
      <w:r w:rsidRPr="0092268F">
        <w:rPr>
          <w:rFonts w:ascii="GHEA Mariam" w:hAnsi="GHEA Mariam"/>
          <w:sz w:val="22"/>
          <w:szCs w:val="22"/>
          <w:lang w:val="en-US"/>
        </w:rPr>
        <w:t xml:space="preserve"> </w:t>
      </w:r>
      <w:r w:rsidRPr="0092268F">
        <w:rPr>
          <w:rFonts w:ascii="GHEA Mariam" w:hAnsi="GHEA Mariam"/>
          <w:sz w:val="22"/>
          <w:szCs w:val="22"/>
        </w:rPr>
        <w:t>ցանկում</w:t>
      </w:r>
      <w:r w:rsidRPr="0092268F">
        <w:rPr>
          <w:rFonts w:ascii="GHEA Mariam" w:hAnsi="GHEA Mariam"/>
          <w:sz w:val="22"/>
          <w:szCs w:val="22"/>
          <w:lang w:val="en-US"/>
        </w:rPr>
        <w:t xml:space="preserve">, </w:t>
      </w:r>
      <w:r w:rsidRPr="0092268F">
        <w:rPr>
          <w:rFonts w:ascii="GHEA Mariam" w:hAnsi="GHEA Mariam"/>
          <w:sz w:val="22"/>
          <w:szCs w:val="22"/>
        </w:rPr>
        <w:t>որոնք</w:t>
      </w:r>
      <w:r w:rsidRPr="0092268F">
        <w:rPr>
          <w:rFonts w:ascii="GHEA Mariam" w:hAnsi="GHEA Mariam"/>
          <w:sz w:val="22"/>
          <w:szCs w:val="22"/>
          <w:lang w:val="en-US"/>
        </w:rPr>
        <w:t xml:space="preserve"> </w:t>
      </w:r>
      <w:r w:rsidRPr="0092268F">
        <w:rPr>
          <w:rFonts w:ascii="GHEA Mariam" w:hAnsi="GHEA Mariam"/>
          <w:sz w:val="22"/>
          <w:szCs w:val="22"/>
        </w:rPr>
        <w:t>պարունակում</w:t>
      </w:r>
      <w:r w:rsidRPr="0092268F">
        <w:rPr>
          <w:rFonts w:ascii="GHEA Mariam" w:hAnsi="GHEA Mariam"/>
          <w:sz w:val="22"/>
          <w:szCs w:val="22"/>
          <w:lang w:val="en-US"/>
        </w:rPr>
        <w:t xml:space="preserve"> </w:t>
      </w:r>
      <w:r w:rsidRPr="0092268F">
        <w:rPr>
          <w:rFonts w:ascii="GHEA Mariam" w:hAnsi="GHEA Mariam"/>
          <w:sz w:val="22"/>
          <w:szCs w:val="22"/>
        </w:rPr>
        <w:t>են</w:t>
      </w:r>
      <w:r w:rsidRPr="0092268F">
        <w:rPr>
          <w:rFonts w:ascii="GHEA Mariam" w:hAnsi="GHEA Mariam"/>
          <w:sz w:val="22"/>
          <w:szCs w:val="22"/>
          <w:lang w:val="en-US"/>
        </w:rPr>
        <w:t xml:space="preserve"> </w:t>
      </w:r>
      <w:r w:rsidRPr="0092268F">
        <w:rPr>
          <w:rFonts w:ascii="GHEA Mariam" w:hAnsi="GHEA Mariam"/>
          <w:sz w:val="22"/>
          <w:szCs w:val="22"/>
        </w:rPr>
        <w:t>հետազոտությունների</w:t>
      </w:r>
      <w:r w:rsidRPr="0092268F">
        <w:rPr>
          <w:rFonts w:ascii="GHEA Mariam" w:hAnsi="GHEA Mariam"/>
          <w:sz w:val="22"/>
          <w:szCs w:val="22"/>
          <w:lang w:val="en-US"/>
        </w:rPr>
        <w:t xml:space="preserve"> (</w:t>
      </w:r>
      <w:r w:rsidRPr="0092268F">
        <w:rPr>
          <w:rFonts w:ascii="GHEA Mariam" w:hAnsi="GHEA Mariam"/>
          <w:sz w:val="22"/>
          <w:szCs w:val="22"/>
        </w:rPr>
        <w:t>փորձարկումների</w:t>
      </w:r>
      <w:r w:rsidRPr="0092268F">
        <w:rPr>
          <w:rFonts w:ascii="GHEA Mariam" w:hAnsi="GHEA Mariam"/>
          <w:sz w:val="22"/>
          <w:szCs w:val="22"/>
          <w:lang w:val="en-US"/>
        </w:rPr>
        <w:t xml:space="preserve">) </w:t>
      </w:r>
      <w:r w:rsidR="001127BC">
        <w:rPr>
          <w:rFonts w:ascii="GHEA Mariam" w:hAnsi="GHEA Mariam"/>
          <w:sz w:val="22"/>
          <w:szCs w:val="22"/>
        </w:rPr>
        <w:t>և</w:t>
      </w:r>
      <w:r w:rsidRPr="0092268F">
        <w:rPr>
          <w:rFonts w:ascii="GHEA Mariam" w:hAnsi="GHEA Mariam"/>
          <w:sz w:val="22"/>
          <w:szCs w:val="22"/>
          <w:lang w:val="en-US"/>
        </w:rPr>
        <w:t xml:space="preserve"> </w:t>
      </w:r>
      <w:r w:rsidRPr="0092268F">
        <w:rPr>
          <w:rFonts w:ascii="GHEA Mariam" w:hAnsi="GHEA Mariam"/>
          <w:sz w:val="22"/>
          <w:szCs w:val="22"/>
        </w:rPr>
        <w:t>չափումների</w:t>
      </w:r>
      <w:r w:rsidRPr="0092268F">
        <w:rPr>
          <w:rFonts w:ascii="GHEA Mariam" w:hAnsi="GHEA Mariam"/>
          <w:sz w:val="22"/>
          <w:szCs w:val="22"/>
          <w:lang w:val="en-US"/>
        </w:rPr>
        <w:t xml:space="preserve"> </w:t>
      </w:r>
      <w:r w:rsidRPr="0092268F">
        <w:rPr>
          <w:rFonts w:ascii="GHEA Mariam" w:hAnsi="GHEA Mariam"/>
          <w:sz w:val="22"/>
          <w:szCs w:val="22"/>
        </w:rPr>
        <w:t>կանոններ</w:t>
      </w:r>
      <w:r w:rsidRPr="0092268F">
        <w:rPr>
          <w:rFonts w:ascii="GHEA Mariam" w:hAnsi="GHEA Mariam"/>
          <w:sz w:val="22"/>
          <w:szCs w:val="22"/>
          <w:lang w:val="en-US"/>
        </w:rPr>
        <w:t xml:space="preserve"> </w:t>
      </w:r>
      <w:r w:rsidR="001127BC">
        <w:rPr>
          <w:rFonts w:ascii="GHEA Mariam" w:hAnsi="GHEA Mariam"/>
          <w:sz w:val="22"/>
          <w:szCs w:val="22"/>
        </w:rPr>
        <w:t>և</w:t>
      </w:r>
      <w:r w:rsidRPr="0092268F">
        <w:rPr>
          <w:rFonts w:ascii="GHEA Mariam" w:hAnsi="GHEA Mariam"/>
          <w:sz w:val="22"/>
          <w:szCs w:val="22"/>
          <w:lang w:val="en-US"/>
        </w:rPr>
        <w:t xml:space="preserve"> </w:t>
      </w:r>
      <w:r w:rsidRPr="0092268F">
        <w:rPr>
          <w:rFonts w:ascii="GHEA Mariam" w:hAnsi="GHEA Mariam"/>
          <w:sz w:val="22"/>
          <w:szCs w:val="22"/>
        </w:rPr>
        <w:t>մեթոդներ</w:t>
      </w:r>
      <w:r w:rsidRPr="0092268F">
        <w:rPr>
          <w:rFonts w:ascii="GHEA Mariam" w:hAnsi="GHEA Mariam"/>
          <w:sz w:val="22"/>
          <w:szCs w:val="22"/>
          <w:lang w:val="en-US"/>
        </w:rPr>
        <w:t xml:space="preserve">, </w:t>
      </w:r>
      <w:r w:rsidRPr="0092268F">
        <w:rPr>
          <w:rFonts w:ascii="GHEA Mariam" w:hAnsi="GHEA Mariam"/>
          <w:sz w:val="22"/>
          <w:szCs w:val="22"/>
        </w:rPr>
        <w:t>այդ</w:t>
      </w:r>
      <w:r w:rsidRPr="0092268F">
        <w:rPr>
          <w:rFonts w:ascii="GHEA Mariam" w:hAnsi="GHEA Mariam"/>
          <w:sz w:val="22"/>
          <w:szCs w:val="22"/>
          <w:lang w:val="en-US"/>
        </w:rPr>
        <w:t xml:space="preserve"> </w:t>
      </w:r>
      <w:r w:rsidRPr="0092268F">
        <w:rPr>
          <w:rFonts w:ascii="GHEA Mariam" w:hAnsi="GHEA Mariam"/>
          <w:sz w:val="22"/>
          <w:szCs w:val="22"/>
        </w:rPr>
        <w:t>թվում՝</w:t>
      </w:r>
      <w:r w:rsidRPr="0092268F">
        <w:rPr>
          <w:rFonts w:ascii="GHEA Mariam" w:hAnsi="GHEA Mariam"/>
          <w:sz w:val="22"/>
          <w:szCs w:val="22"/>
          <w:lang w:val="en-US"/>
        </w:rPr>
        <w:t xml:space="preserve"> </w:t>
      </w:r>
      <w:r w:rsidRPr="0092268F">
        <w:rPr>
          <w:rFonts w:ascii="GHEA Mariam" w:hAnsi="GHEA Mariam"/>
          <w:sz w:val="22"/>
          <w:szCs w:val="22"/>
        </w:rPr>
        <w:t>նմուշառման</w:t>
      </w:r>
      <w:r w:rsidRPr="0092268F">
        <w:rPr>
          <w:rFonts w:ascii="GHEA Mariam" w:hAnsi="GHEA Mariam"/>
          <w:sz w:val="22"/>
          <w:szCs w:val="22"/>
          <w:lang w:val="en-US"/>
        </w:rPr>
        <w:t xml:space="preserve"> </w:t>
      </w:r>
      <w:r w:rsidRPr="0092268F">
        <w:rPr>
          <w:rFonts w:ascii="GHEA Mariam" w:hAnsi="GHEA Mariam"/>
          <w:sz w:val="22"/>
          <w:szCs w:val="22"/>
        </w:rPr>
        <w:t>կանոններ</w:t>
      </w:r>
      <w:r w:rsidRPr="0092268F">
        <w:rPr>
          <w:rFonts w:ascii="GHEA Mariam" w:hAnsi="GHEA Mariam"/>
          <w:sz w:val="22"/>
          <w:szCs w:val="22"/>
          <w:lang w:val="en-US"/>
        </w:rPr>
        <w:t xml:space="preserve">, </w:t>
      </w:r>
      <w:r w:rsidRPr="0092268F">
        <w:rPr>
          <w:rFonts w:ascii="GHEA Mariam" w:hAnsi="GHEA Mariam"/>
          <w:sz w:val="22"/>
          <w:szCs w:val="22"/>
        </w:rPr>
        <w:t>որոնք</w:t>
      </w:r>
      <w:r w:rsidRPr="0092268F">
        <w:rPr>
          <w:rFonts w:ascii="GHEA Mariam" w:hAnsi="GHEA Mariam"/>
          <w:sz w:val="22"/>
          <w:szCs w:val="22"/>
          <w:lang w:val="en-US"/>
        </w:rPr>
        <w:t xml:space="preserve"> </w:t>
      </w:r>
      <w:r w:rsidRPr="0092268F">
        <w:rPr>
          <w:rFonts w:ascii="GHEA Mariam" w:hAnsi="GHEA Mariam"/>
          <w:sz w:val="22"/>
          <w:szCs w:val="22"/>
        </w:rPr>
        <w:t>անհրաժեշտ</w:t>
      </w:r>
      <w:r w:rsidRPr="0092268F">
        <w:rPr>
          <w:rFonts w:ascii="Calibri" w:hAnsi="Calibri" w:cs="Calibri"/>
          <w:sz w:val="22"/>
          <w:szCs w:val="22"/>
          <w:lang w:val="en-US"/>
        </w:rPr>
        <w:t> </w:t>
      </w:r>
      <w:r w:rsidRPr="0092268F">
        <w:rPr>
          <w:rFonts w:ascii="GHEA Mariam" w:hAnsi="GHEA Mariam"/>
          <w:sz w:val="22"/>
          <w:szCs w:val="22"/>
        </w:rPr>
        <w:t>են</w:t>
      </w:r>
      <w:r w:rsidRPr="0092268F">
        <w:rPr>
          <w:rFonts w:ascii="GHEA Mariam" w:hAnsi="GHEA Mariam"/>
          <w:sz w:val="22"/>
          <w:szCs w:val="22"/>
          <w:lang w:val="en-US"/>
        </w:rPr>
        <w:t xml:space="preserve"> </w:t>
      </w:r>
      <w:r w:rsidRPr="0092268F">
        <w:rPr>
          <w:rFonts w:ascii="GHEA Mariam" w:hAnsi="GHEA Mariam"/>
          <w:sz w:val="22"/>
          <w:szCs w:val="22"/>
        </w:rPr>
        <w:t>Եվրասիական</w:t>
      </w:r>
      <w:r w:rsidRPr="0092268F">
        <w:rPr>
          <w:rFonts w:ascii="GHEA Mariam" w:hAnsi="GHEA Mariam"/>
          <w:sz w:val="22"/>
          <w:szCs w:val="22"/>
          <w:lang w:val="en-US"/>
        </w:rPr>
        <w:t xml:space="preserve"> </w:t>
      </w:r>
      <w:r w:rsidRPr="0092268F">
        <w:rPr>
          <w:rFonts w:ascii="GHEA Mariam" w:hAnsi="GHEA Mariam"/>
          <w:sz w:val="22"/>
          <w:szCs w:val="22"/>
        </w:rPr>
        <w:t>տնտեսական</w:t>
      </w:r>
      <w:r w:rsidRPr="0092268F">
        <w:rPr>
          <w:rFonts w:ascii="GHEA Mariam" w:hAnsi="GHEA Mariam"/>
          <w:sz w:val="22"/>
          <w:szCs w:val="22"/>
          <w:lang w:val="en-US"/>
        </w:rPr>
        <w:t xml:space="preserve"> </w:t>
      </w:r>
      <w:r w:rsidRPr="0092268F">
        <w:rPr>
          <w:rFonts w:ascii="GHEA Mariam" w:hAnsi="GHEA Mariam"/>
          <w:sz w:val="22"/>
          <w:szCs w:val="22"/>
        </w:rPr>
        <w:t>միության</w:t>
      </w:r>
      <w:r w:rsidRPr="0092268F">
        <w:rPr>
          <w:rFonts w:ascii="GHEA Mariam" w:hAnsi="GHEA Mariam"/>
          <w:sz w:val="22"/>
          <w:szCs w:val="22"/>
          <w:lang w:val="en-US"/>
        </w:rPr>
        <w:t xml:space="preserve"> «</w:t>
      </w:r>
      <w:r w:rsidRPr="0092268F">
        <w:rPr>
          <w:rFonts w:ascii="GHEA Mariam" w:hAnsi="GHEA Mariam"/>
          <w:sz w:val="22"/>
          <w:szCs w:val="22"/>
        </w:rPr>
        <w:t>Ձկան</w:t>
      </w:r>
      <w:r w:rsidRPr="0092268F">
        <w:rPr>
          <w:rFonts w:ascii="GHEA Mariam" w:hAnsi="GHEA Mariam"/>
          <w:sz w:val="22"/>
          <w:szCs w:val="22"/>
          <w:lang w:val="en-US"/>
        </w:rPr>
        <w:t xml:space="preserve"> </w:t>
      </w:r>
      <w:r w:rsidR="001127BC">
        <w:rPr>
          <w:rFonts w:ascii="GHEA Mariam" w:hAnsi="GHEA Mariam"/>
          <w:sz w:val="22"/>
          <w:szCs w:val="22"/>
        </w:rPr>
        <w:t>և</w:t>
      </w:r>
      <w:r w:rsidRPr="0092268F">
        <w:rPr>
          <w:rFonts w:ascii="GHEA Mariam" w:hAnsi="GHEA Mariam"/>
          <w:sz w:val="22"/>
          <w:szCs w:val="22"/>
          <w:lang w:val="en-US"/>
        </w:rPr>
        <w:t xml:space="preserve"> </w:t>
      </w:r>
      <w:r w:rsidRPr="0092268F">
        <w:rPr>
          <w:rFonts w:ascii="GHEA Mariam" w:hAnsi="GHEA Mariam"/>
          <w:sz w:val="22"/>
          <w:szCs w:val="22"/>
        </w:rPr>
        <w:t>ձկնամթերքի</w:t>
      </w:r>
      <w:r w:rsidRPr="0092268F">
        <w:rPr>
          <w:rFonts w:ascii="GHEA Mariam" w:hAnsi="GHEA Mariam"/>
          <w:sz w:val="22"/>
          <w:szCs w:val="22"/>
          <w:lang w:val="en-US"/>
        </w:rPr>
        <w:t xml:space="preserve"> </w:t>
      </w:r>
      <w:r w:rsidRPr="0092268F">
        <w:rPr>
          <w:rFonts w:ascii="GHEA Mariam" w:hAnsi="GHEA Mariam"/>
          <w:sz w:val="22"/>
          <w:szCs w:val="22"/>
        </w:rPr>
        <w:t>անվտանգության</w:t>
      </w:r>
      <w:r w:rsidRPr="0092268F">
        <w:rPr>
          <w:rFonts w:ascii="GHEA Mariam" w:hAnsi="GHEA Mariam"/>
          <w:sz w:val="22"/>
          <w:szCs w:val="22"/>
          <w:lang w:val="en-US"/>
        </w:rPr>
        <w:t xml:space="preserve"> </w:t>
      </w:r>
      <w:r w:rsidRPr="0092268F">
        <w:rPr>
          <w:rFonts w:ascii="GHEA Mariam" w:hAnsi="GHEA Mariam"/>
          <w:sz w:val="22"/>
          <w:szCs w:val="22"/>
        </w:rPr>
        <w:t>մասին</w:t>
      </w:r>
      <w:r w:rsidRPr="0092268F">
        <w:rPr>
          <w:rFonts w:ascii="GHEA Mariam" w:hAnsi="GHEA Mariam"/>
          <w:sz w:val="22"/>
          <w:szCs w:val="22"/>
          <w:lang w:val="en-US"/>
        </w:rPr>
        <w:t xml:space="preserve">» </w:t>
      </w:r>
      <w:r w:rsidRPr="0092268F">
        <w:rPr>
          <w:rFonts w:ascii="GHEA Mariam" w:hAnsi="GHEA Mariam"/>
          <w:sz w:val="22"/>
          <w:szCs w:val="22"/>
        </w:rPr>
        <w:t>տեխնիկական</w:t>
      </w:r>
      <w:r w:rsidRPr="0092268F">
        <w:rPr>
          <w:rFonts w:ascii="GHEA Mariam" w:hAnsi="GHEA Mariam"/>
          <w:sz w:val="22"/>
          <w:szCs w:val="22"/>
          <w:lang w:val="en-US"/>
        </w:rPr>
        <w:t xml:space="preserve"> </w:t>
      </w:r>
      <w:r w:rsidRPr="0092268F">
        <w:rPr>
          <w:rFonts w:ascii="GHEA Mariam" w:hAnsi="GHEA Mariam"/>
          <w:sz w:val="22"/>
          <w:szCs w:val="22"/>
        </w:rPr>
        <w:t>կանոնակարգի</w:t>
      </w:r>
      <w:r w:rsidRPr="0092268F">
        <w:rPr>
          <w:rFonts w:ascii="GHEA Mariam" w:hAnsi="GHEA Mariam"/>
          <w:sz w:val="22"/>
          <w:szCs w:val="22"/>
          <w:lang w:val="en-US"/>
        </w:rPr>
        <w:t xml:space="preserve"> (</w:t>
      </w:r>
      <w:r w:rsidRPr="0092268F">
        <w:rPr>
          <w:rFonts w:ascii="GHEA Mariam" w:hAnsi="GHEA Mariam"/>
          <w:sz w:val="22"/>
          <w:szCs w:val="22"/>
        </w:rPr>
        <w:t>ԵԱՏՄ</w:t>
      </w:r>
      <w:r w:rsidRPr="0092268F">
        <w:rPr>
          <w:rFonts w:ascii="GHEA Mariam" w:hAnsi="GHEA Mariam"/>
          <w:sz w:val="22"/>
          <w:szCs w:val="22"/>
          <w:lang w:val="en-US"/>
        </w:rPr>
        <w:t xml:space="preserve"> </w:t>
      </w:r>
      <w:r w:rsidRPr="0092268F">
        <w:rPr>
          <w:rFonts w:ascii="GHEA Mariam" w:hAnsi="GHEA Mariam"/>
          <w:sz w:val="22"/>
          <w:szCs w:val="22"/>
        </w:rPr>
        <w:t>ՏԿ</w:t>
      </w:r>
      <w:r w:rsidRPr="0092268F">
        <w:rPr>
          <w:rFonts w:ascii="GHEA Mariam" w:hAnsi="GHEA Mariam"/>
          <w:sz w:val="22"/>
          <w:szCs w:val="22"/>
          <w:lang w:val="en-US"/>
        </w:rPr>
        <w:t xml:space="preserve"> 040/2016) </w:t>
      </w:r>
      <w:r w:rsidRPr="0092268F">
        <w:rPr>
          <w:rFonts w:ascii="GHEA Mariam" w:hAnsi="GHEA Mariam"/>
          <w:sz w:val="22"/>
          <w:szCs w:val="22"/>
        </w:rPr>
        <w:t>պահանջները</w:t>
      </w:r>
      <w:r w:rsidRPr="0092268F">
        <w:rPr>
          <w:rFonts w:ascii="GHEA Mariam" w:hAnsi="GHEA Mariam"/>
          <w:sz w:val="22"/>
          <w:szCs w:val="22"/>
          <w:lang w:val="en-US"/>
        </w:rPr>
        <w:t xml:space="preserve"> </w:t>
      </w:r>
      <w:r w:rsidRPr="0092268F">
        <w:rPr>
          <w:rFonts w:ascii="GHEA Mariam" w:hAnsi="GHEA Mariam"/>
          <w:sz w:val="22"/>
          <w:szCs w:val="22"/>
        </w:rPr>
        <w:t>կիրառելու</w:t>
      </w:r>
      <w:r w:rsidRPr="0092268F">
        <w:rPr>
          <w:rFonts w:ascii="GHEA Mariam" w:hAnsi="GHEA Mariam"/>
          <w:sz w:val="22"/>
          <w:szCs w:val="22"/>
          <w:lang w:val="en-US"/>
        </w:rPr>
        <w:t xml:space="preserve"> </w:t>
      </w:r>
      <w:r w:rsidR="001127BC">
        <w:rPr>
          <w:rFonts w:ascii="GHEA Mariam" w:hAnsi="GHEA Mariam"/>
          <w:sz w:val="22"/>
          <w:szCs w:val="22"/>
        </w:rPr>
        <w:t>և</w:t>
      </w:r>
      <w:r w:rsidRPr="0092268F">
        <w:rPr>
          <w:rFonts w:ascii="GHEA Mariam" w:hAnsi="GHEA Mariam"/>
          <w:sz w:val="22"/>
          <w:szCs w:val="22"/>
          <w:lang w:val="en-US"/>
        </w:rPr>
        <w:t xml:space="preserve"> </w:t>
      </w:r>
      <w:r w:rsidRPr="0092268F">
        <w:rPr>
          <w:rFonts w:ascii="GHEA Mariam" w:hAnsi="GHEA Mariam"/>
          <w:sz w:val="22"/>
          <w:szCs w:val="22"/>
        </w:rPr>
        <w:t>կատարելու</w:t>
      </w:r>
      <w:r w:rsidRPr="0092268F">
        <w:rPr>
          <w:rFonts w:ascii="GHEA Mariam" w:hAnsi="GHEA Mariam"/>
          <w:sz w:val="22"/>
          <w:szCs w:val="22"/>
          <w:lang w:val="en-US"/>
        </w:rPr>
        <w:t xml:space="preserve"> </w:t>
      </w:r>
      <w:r w:rsidR="001127BC">
        <w:rPr>
          <w:rFonts w:ascii="GHEA Mariam" w:hAnsi="GHEA Mariam"/>
          <w:sz w:val="22"/>
          <w:szCs w:val="22"/>
        </w:rPr>
        <w:t>և</w:t>
      </w:r>
      <w:r w:rsidRPr="0092268F">
        <w:rPr>
          <w:rFonts w:ascii="GHEA Mariam" w:hAnsi="GHEA Mariam"/>
          <w:sz w:val="22"/>
          <w:szCs w:val="22"/>
          <w:lang w:val="en-US"/>
        </w:rPr>
        <w:t xml:space="preserve"> </w:t>
      </w:r>
      <w:r w:rsidRPr="0092268F">
        <w:rPr>
          <w:rFonts w:ascii="GHEA Mariam" w:hAnsi="GHEA Mariam"/>
          <w:sz w:val="22"/>
          <w:szCs w:val="22"/>
        </w:rPr>
        <w:t>տեխնիկական</w:t>
      </w:r>
      <w:r w:rsidRPr="0092268F">
        <w:rPr>
          <w:rFonts w:ascii="GHEA Mariam" w:hAnsi="GHEA Mariam"/>
          <w:sz w:val="22"/>
          <w:szCs w:val="22"/>
          <w:lang w:val="en-US"/>
        </w:rPr>
        <w:t xml:space="preserve"> </w:t>
      </w:r>
      <w:r w:rsidRPr="0092268F">
        <w:rPr>
          <w:rFonts w:ascii="GHEA Mariam" w:hAnsi="GHEA Mariam"/>
          <w:sz w:val="22"/>
          <w:szCs w:val="22"/>
        </w:rPr>
        <w:t>կանոնակարգման</w:t>
      </w:r>
      <w:r w:rsidRPr="0092268F">
        <w:rPr>
          <w:rFonts w:ascii="GHEA Mariam" w:hAnsi="GHEA Mariam"/>
          <w:sz w:val="22"/>
          <w:szCs w:val="22"/>
          <w:lang w:val="en-US"/>
        </w:rPr>
        <w:t xml:space="preserve"> </w:t>
      </w:r>
      <w:r w:rsidRPr="0092268F">
        <w:rPr>
          <w:rFonts w:ascii="GHEA Mariam" w:hAnsi="GHEA Mariam"/>
          <w:sz w:val="22"/>
          <w:szCs w:val="22"/>
        </w:rPr>
        <w:t>օբյեկտների</w:t>
      </w:r>
      <w:r w:rsidRPr="0092268F">
        <w:rPr>
          <w:rFonts w:ascii="GHEA Mariam" w:hAnsi="GHEA Mariam"/>
          <w:sz w:val="22"/>
          <w:szCs w:val="22"/>
          <w:lang w:val="en-US"/>
        </w:rPr>
        <w:t xml:space="preserve"> </w:t>
      </w:r>
      <w:r w:rsidRPr="0092268F">
        <w:rPr>
          <w:rFonts w:ascii="GHEA Mariam" w:hAnsi="GHEA Mariam"/>
          <w:sz w:val="22"/>
          <w:szCs w:val="22"/>
        </w:rPr>
        <w:t>համապատասխանության</w:t>
      </w:r>
      <w:r w:rsidRPr="0092268F">
        <w:rPr>
          <w:rFonts w:ascii="GHEA Mariam" w:hAnsi="GHEA Mariam"/>
          <w:sz w:val="22"/>
          <w:szCs w:val="22"/>
          <w:lang w:val="en-US"/>
        </w:rPr>
        <w:t xml:space="preserve"> </w:t>
      </w:r>
      <w:r w:rsidRPr="0092268F">
        <w:rPr>
          <w:rFonts w:ascii="GHEA Mariam" w:hAnsi="GHEA Mariam"/>
          <w:sz w:val="22"/>
          <w:szCs w:val="22"/>
        </w:rPr>
        <w:t>գնահատումն</w:t>
      </w:r>
      <w:r w:rsidRPr="0092268F">
        <w:rPr>
          <w:rFonts w:ascii="GHEA Mariam" w:hAnsi="GHEA Mariam"/>
          <w:sz w:val="22"/>
          <w:szCs w:val="22"/>
          <w:lang w:val="en-US"/>
        </w:rPr>
        <w:t xml:space="preserve"> </w:t>
      </w:r>
      <w:r w:rsidRPr="0092268F">
        <w:rPr>
          <w:rFonts w:ascii="GHEA Mariam" w:hAnsi="GHEA Mariam"/>
          <w:sz w:val="22"/>
          <w:szCs w:val="22"/>
        </w:rPr>
        <w:t>իրականացնելու</w:t>
      </w:r>
      <w:r w:rsidRPr="0092268F">
        <w:rPr>
          <w:rFonts w:ascii="GHEA Mariam" w:hAnsi="GHEA Mariam"/>
          <w:sz w:val="22"/>
          <w:szCs w:val="22"/>
          <w:lang w:val="en-US"/>
        </w:rPr>
        <w:t xml:space="preserve"> </w:t>
      </w:r>
      <w:r w:rsidRPr="0092268F">
        <w:rPr>
          <w:rFonts w:ascii="GHEA Mariam" w:hAnsi="GHEA Mariam"/>
          <w:sz w:val="22"/>
          <w:szCs w:val="22"/>
        </w:rPr>
        <w:t>համար</w:t>
      </w:r>
      <w:r w:rsidRPr="0092268F">
        <w:rPr>
          <w:rFonts w:ascii="GHEA Mariam" w:hAnsi="GHEA Mariam"/>
          <w:sz w:val="22"/>
          <w:szCs w:val="22"/>
          <w:lang w:val="en-US"/>
        </w:rPr>
        <w:t>:</w:t>
      </w:r>
    </w:p>
    <w:p w14:paraId="50DBBE13" w14:textId="532C35BB" w:rsidR="008C21D2" w:rsidRPr="0092268F" w:rsidRDefault="008C21D2" w:rsidP="008C21D2">
      <w:pPr>
        <w:pStyle w:val="FootnoteText"/>
        <w:tabs>
          <w:tab w:val="left" w:pos="1134"/>
        </w:tabs>
        <w:spacing w:line="360" w:lineRule="auto"/>
        <w:ind w:firstLine="567"/>
        <w:rPr>
          <w:rFonts w:ascii="GHEA Mariam" w:hAnsi="GHEA Mariam"/>
          <w:sz w:val="22"/>
          <w:szCs w:val="22"/>
          <w:lang w:val="en-US"/>
        </w:rPr>
      </w:pPr>
      <w:r w:rsidRPr="0092268F">
        <w:rPr>
          <w:rStyle w:val="FootnoteReference"/>
          <w:rFonts w:ascii="GHEA Mariam" w:hAnsi="GHEA Mariam"/>
          <w:sz w:val="22"/>
          <w:szCs w:val="22"/>
        </w:rPr>
        <w:sym w:font="Symbol" w:char="F02A"/>
      </w:r>
      <w:r w:rsidRPr="0092268F">
        <w:rPr>
          <w:rStyle w:val="FootnoteReference"/>
          <w:rFonts w:ascii="GHEA Mariam" w:hAnsi="GHEA Mariam"/>
          <w:sz w:val="22"/>
          <w:szCs w:val="22"/>
        </w:rPr>
        <w:sym w:font="Symbol" w:char="F02A"/>
      </w:r>
      <w:r w:rsidRPr="0092268F">
        <w:rPr>
          <w:rFonts w:ascii="GHEA Mariam" w:hAnsi="GHEA Mariam"/>
          <w:sz w:val="22"/>
          <w:szCs w:val="22"/>
          <w:lang w:val="en-US"/>
        </w:rPr>
        <w:tab/>
      </w:r>
      <w:r w:rsidRPr="0092268F">
        <w:rPr>
          <w:rFonts w:ascii="GHEA Mariam" w:hAnsi="GHEA Mariam"/>
          <w:sz w:val="22"/>
          <w:szCs w:val="22"/>
        </w:rPr>
        <w:t>Ելակետային</w:t>
      </w:r>
      <w:r w:rsidRPr="0092268F">
        <w:rPr>
          <w:rFonts w:ascii="GHEA Mariam" w:hAnsi="GHEA Mariam"/>
          <w:sz w:val="22"/>
          <w:szCs w:val="22"/>
          <w:lang w:val="en-US"/>
        </w:rPr>
        <w:t xml:space="preserve"> </w:t>
      </w:r>
      <w:r w:rsidRPr="0092268F">
        <w:rPr>
          <w:rFonts w:ascii="GHEA Mariam" w:hAnsi="GHEA Mariam"/>
          <w:sz w:val="22"/>
          <w:szCs w:val="22"/>
        </w:rPr>
        <w:t>մթերքի</w:t>
      </w:r>
      <w:r w:rsidRPr="0092268F">
        <w:rPr>
          <w:rFonts w:ascii="GHEA Mariam" w:hAnsi="GHEA Mariam"/>
          <w:sz w:val="22"/>
          <w:szCs w:val="22"/>
          <w:lang w:val="en-US"/>
        </w:rPr>
        <w:t xml:space="preserve"> (</w:t>
      </w:r>
      <w:r w:rsidRPr="0092268F">
        <w:rPr>
          <w:rFonts w:ascii="GHEA Mariam" w:hAnsi="GHEA Mariam"/>
          <w:sz w:val="22"/>
          <w:szCs w:val="22"/>
        </w:rPr>
        <w:t>հումքի</w:t>
      </w:r>
      <w:r w:rsidRPr="0092268F">
        <w:rPr>
          <w:rFonts w:ascii="GHEA Mariam" w:hAnsi="GHEA Mariam"/>
          <w:sz w:val="22"/>
          <w:szCs w:val="22"/>
          <w:lang w:val="en-US"/>
        </w:rPr>
        <w:t xml:space="preserve">) </w:t>
      </w:r>
      <w:r w:rsidRPr="0092268F">
        <w:rPr>
          <w:rFonts w:ascii="GHEA Mariam" w:hAnsi="GHEA Mariam"/>
          <w:sz w:val="22"/>
          <w:szCs w:val="22"/>
        </w:rPr>
        <w:t>վերահաշվարկով</w:t>
      </w:r>
      <w:r w:rsidRPr="0092268F">
        <w:rPr>
          <w:rFonts w:ascii="GHEA Mariam" w:hAnsi="GHEA Mariam"/>
          <w:sz w:val="22"/>
          <w:szCs w:val="22"/>
          <w:lang w:val="en-US"/>
        </w:rPr>
        <w:t xml:space="preserve">` </w:t>
      </w:r>
      <w:r w:rsidRPr="0092268F">
        <w:rPr>
          <w:rFonts w:ascii="GHEA Mariam" w:hAnsi="GHEA Mariam"/>
          <w:sz w:val="22"/>
          <w:szCs w:val="22"/>
        </w:rPr>
        <w:t>հաշվի</w:t>
      </w:r>
      <w:r w:rsidRPr="0092268F">
        <w:rPr>
          <w:rFonts w:ascii="GHEA Mariam" w:hAnsi="GHEA Mariam"/>
          <w:sz w:val="22"/>
          <w:szCs w:val="22"/>
          <w:lang w:val="en-US"/>
        </w:rPr>
        <w:t xml:space="preserve"> </w:t>
      </w:r>
      <w:r w:rsidRPr="0092268F">
        <w:rPr>
          <w:rFonts w:ascii="GHEA Mariam" w:hAnsi="GHEA Mariam"/>
          <w:sz w:val="22"/>
          <w:szCs w:val="22"/>
        </w:rPr>
        <w:t>առնելով</w:t>
      </w:r>
      <w:r w:rsidRPr="0092268F">
        <w:rPr>
          <w:rFonts w:ascii="GHEA Mariam" w:hAnsi="GHEA Mariam"/>
          <w:sz w:val="22"/>
          <w:szCs w:val="22"/>
          <w:lang w:val="en-US"/>
        </w:rPr>
        <w:t xml:space="preserve"> </w:t>
      </w:r>
      <w:r w:rsidRPr="0092268F">
        <w:rPr>
          <w:rFonts w:ascii="GHEA Mariam" w:hAnsi="GHEA Mariam"/>
          <w:sz w:val="22"/>
          <w:szCs w:val="22"/>
        </w:rPr>
        <w:t>չոր</w:t>
      </w:r>
      <w:r w:rsidRPr="0092268F">
        <w:rPr>
          <w:rFonts w:ascii="GHEA Mariam" w:hAnsi="GHEA Mariam"/>
          <w:sz w:val="22"/>
          <w:szCs w:val="22"/>
          <w:lang w:val="en-US"/>
        </w:rPr>
        <w:t xml:space="preserve"> </w:t>
      </w:r>
      <w:r w:rsidRPr="0092268F">
        <w:rPr>
          <w:rFonts w:ascii="GHEA Mariam" w:hAnsi="GHEA Mariam"/>
          <w:sz w:val="22"/>
          <w:szCs w:val="22"/>
        </w:rPr>
        <w:t>նյութերի</w:t>
      </w:r>
      <w:r w:rsidRPr="0092268F">
        <w:rPr>
          <w:rFonts w:ascii="GHEA Mariam" w:hAnsi="GHEA Mariam"/>
          <w:sz w:val="22"/>
          <w:szCs w:val="22"/>
          <w:lang w:val="en-US"/>
        </w:rPr>
        <w:t xml:space="preserve"> </w:t>
      </w:r>
      <w:r w:rsidRPr="0092268F">
        <w:rPr>
          <w:rFonts w:ascii="GHEA Mariam" w:hAnsi="GHEA Mariam"/>
          <w:sz w:val="22"/>
          <w:szCs w:val="22"/>
        </w:rPr>
        <w:t>պարունակությունը</w:t>
      </w:r>
      <w:r w:rsidRPr="0092268F">
        <w:rPr>
          <w:rFonts w:ascii="GHEA Mariam" w:hAnsi="GHEA Mariam"/>
          <w:sz w:val="22"/>
          <w:szCs w:val="22"/>
          <w:lang w:val="en-US"/>
        </w:rPr>
        <w:t xml:space="preserve"> </w:t>
      </w:r>
      <w:r w:rsidRPr="0092268F">
        <w:rPr>
          <w:rFonts w:ascii="GHEA Mariam" w:hAnsi="GHEA Mariam"/>
          <w:sz w:val="22"/>
          <w:szCs w:val="22"/>
        </w:rPr>
        <w:t>դրանում</w:t>
      </w:r>
      <w:r w:rsidRPr="0092268F">
        <w:rPr>
          <w:rFonts w:ascii="GHEA Mariam" w:hAnsi="GHEA Mariam"/>
          <w:sz w:val="22"/>
          <w:szCs w:val="22"/>
          <w:lang w:val="en-US"/>
        </w:rPr>
        <w:t xml:space="preserve"> </w:t>
      </w:r>
      <w:r w:rsidR="001127BC">
        <w:rPr>
          <w:rFonts w:ascii="GHEA Mariam" w:hAnsi="GHEA Mariam"/>
          <w:sz w:val="22"/>
          <w:szCs w:val="22"/>
        </w:rPr>
        <w:t>և</w:t>
      </w:r>
      <w:r w:rsidRPr="0092268F">
        <w:rPr>
          <w:rFonts w:ascii="GHEA Mariam" w:hAnsi="GHEA Mariam"/>
          <w:sz w:val="22"/>
          <w:szCs w:val="22"/>
          <w:lang w:val="en-US"/>
        </w:rPr>
        <w:t xml:space="preserve"> </w:t>
      </w:r>
      <w:r w:rsidRPr="0092268F">
        <w:rPr>
          <w:rFonts w:ascii="GHEA Mariam" w:hAnsi="GHEA Mariam"/>
          <w:sz w:val="22"/>
          <w:szCs w:val="22"/>
        </w:rPr>
        <w:t>վերջնական</w:t>
      </w:r>
      <w:r w:rsidRPr="0092268F">
        <w:rPr>
          <w:rFonts w:ascii="GHEA Mariam" w:hAnsi="GHEA Mariam"/>
          <w:sz w:val="22"/>
          <w:szCs w:val="22"/>
          <w:lang w:val="en-US"/>
        </w:rPr>
        <w:t xml:space="preserve"> </w:t>
      </w:r>
      <w:r w:rsidRPr="0092268F">
        <w:rPr>
          <w:rFonts w:ascii="GHEA Mariam" w:hAnsi="GHEA Mariam"/>
          <w:sz w:val="22"/>
          <w:szCs w:val="22"/>
        </w:rPr>
        <w:t>մթերքում</w:t>
      </w:r>
      <w:r w:rsidRPr="0092268F">
        <w:rPr>
          <w:rFonts w:ascii="GHEA Mariam" w:hAnsi="GHEA Mariam"/>
          <w:sz w:val="22"/>
          <w:szCs w:val="22"/>
          <w:lang w:val="en-US"/>
        </w:rPr>
        <w:t>:</w:t>
      </w:r>
    </w:p>
    <w:p w14:paraId="1917B2D3" w14:textId="099493D5" w:rsidR="008C21D2" w:rsidRPr="0092268F" w:rsidRDefault="008C21D2" w:rsidP="008C21D2">
      <w:pPr>
        <w:pStyle w:val="Bodytext90"/>
        <w:shd w:val="clear" w:color="auto" w:fill="auto"/>
        <w:tabs>
          <w:tab w:val="left" w:pos="1134"/>
        </w:tabs>
        <w:spacing w:line="360" w:lineRule="auto"/>
        <w:ind w:right="142" w:firstLine="567"/>
        <w:rPr>
          <w:rFonts w:ascii="GHEA Mariam" w:hAnsi="GHEA Mariam"/>
          <w:sz w:val="22"/>
          <w:szCs w:val="22"/>
        </w:rPr>
      </w:pPr>
      <w:r w:rsidRPr="0092268F">
        <w:rPr>
          <w:rStyle w:val="FootnoteReference"/>
          <w:rFonts w:ascii="GHEA Mariam" w:hAnsi="GHEA Mariam"/>
          <w:sz w:val="22"/>
          <w:szCs w:val="22"/>
        </w:rPr>
        <w:sym w:font="Symbol" w:char="F02A"/>
      </w:r>
      <w:r w:rsidRPr="0092268F">
        <w:rPr>
          <w:rStyle w:val="FootnoteReference"/>
          <w:rFonts w:ascii="GHEA Mariam" w:hAnsi="GHEA Mariam"/>
          <w:sz w:val="22"/>
          <w:szCs w:val="22"/>
        </w:rPr>
        <w:sym w:font="Symbol" w:char="F02A"/>
      </w:r>
      <w:r w:rsidRPr="0092268F">
        <w:rPr>
          <w:rStyle w:val="FootnoteReference"/>
          <w:rFonts w:ascii="GHEA Mariam" w:hAnsi="GHEA Mariam"/>
          <w:sz w:val="22"/>
          <w:szCs w:val="22"/>
        </w:rPr>
        <w:sym w:font="Symbol" w:char="F02A"/>
      </w:r>
      <w:r w:rsidRPr="0092268F">
        <w:rPr>
          <w:rFonts w:ascii="GHEA Mariam" w:hAnsi="GHEA Mariam"/>
          <w:sz w:val="22"/>
          <w:szCs w:val="22"/>
        </w:rPr>
        <w:tab/>
        <w:t>Դիօքսինները որոշվում են ելակետային մթերքի (հումքի) մեջ դրանց հնարավոր առկայության մասին հիմնավորված ենթադրության դեպքում՝ հաշվի առնելով հետ</w:t>
      </w:r>
      <w:r w:rsidR="001127BC">
        <w:rPr>
          <w:rFonts w:ascii="GHEA Mariam" w:hAnsi="GHEA Mariam"/>
          <w:sz w:val="22"/>
          <w:szCs w:val="22"/>
        </w:rPr>
        <w:t>և</w:t>
      </w:r>
      <w:r w:rsidRPr="0092268F">
        <w:rPr>
          <w:rFonts w:ascii="GHEA Mariam" w:hAnsi="GHEA Mariam"/>
          <w:sz w:val="22"/>
          <w:szCs w:val="22"/>
        </w:rPr>
        <w:t>յալը՝</w:t>
      </w:r>
    </w:p>
    <w:p w14:paraId="3D340CEA" w14:textId="77777777" w:rsidR="008C21D2" w:rsidRPr="0092268F" w:rsidRDefault="008C21D2" w:rsidP="008C21D2">
      <w:pPr>
        <w:pStyle w:val="Bodytext90"/>
        <w:shd w:val="clear" w:color="auto" w:fill="auto"/>
        <w:tabs>
          <w:tab w:val="left" w:pos="1701"/>
        </w:tabs>
        <w:spacing w:line="360" w:lineRule="auto"/>
        <w:ind w:left="567" w:right="-8" w:firstLine="567"/>
        <w:rPr>
          <w:rFonts w:ascii="GHEA Mariam" w:hAnsi="GHEA Mariam"/>
          <w:sz w:val="22"/>
          <w:szCs w:val="22"/>
        </w:rPr>
      </w:pPr>
      <w:r w:rsidRPr="0092268F">
        <w:rPr>
          <w:rFonts w:ascii="GHEA Mariam" w:hAnsi="GHEA Mariam"/>
          <w:sz w:val="22"/>
          <w:szCs w:val="22"/>
        </w:rPr>
        <w:t>ա)</w:t>
      </w:r>
      <w:r w:rsidRPr="0092268F">
        <w:rPr>
          <w:rFonts w:ascii="GHEA Mariam" w:hAnsi="GHEA Mariam"/>
          <w:sz w:val="22"/>
          <w:szCs w:val="22"/>
        </w:rPr>
        <w:tab/>
        <w:t>դիօքսինի առավելագույն մակարդակը չի վերաբերում 1 %-ից պակաս ճարպ պարունակող մթերքին.</w:t>
      </w:r>
    </w:p>
    <w:p w14:paraId="10E032B2" w14:textId="51841F3D" w:rsidR="008C21D2" w:rsidRPr="0092268F" w:rsidRDefault="008C21D2" w:rsidP="008C21D2">
      <w:pPr>
        <w:pStyle w:val="Bodytext90"/>
        <w:shd w:val="clear" w:color="auto" w:fill="auto"/>
        <w:tabs>
          <w:tab w:val="left" w:pos="1701"/>
        </w:tabs>
        <w:spacing w:line="360" w:lineRule="auto"/>
        <w:ind w:left="567" w:right="-8" w:firstLine="567"/>
        <w:rPr>
          <w:rFonts w:ascii="GHEA Mariam" w:hAnsi="GHEA Mariam"/>
          <w:sz w:val="22"/>
          <w:szCs w:val="22"/>
        </w:rPr>
      </w:pPr>
      <w:r w:rsidRPr="0092268F">
        <w:rPr>
          <w:rFonts w:ascii="GHEA Mariam" w:hAnsi="GHEA Mariam"/>
          <w:sz w:val="22"/>
          <w:szCs w:val="22"/>
        </w:rPr>
        <w:t>բ)</w:t>
      </w:r>
      <w:r w:rsidRPr="0092268F">
        <w:rPr>
          <w:rFonts w:ascii="GHEA Mariam" w:hAnsi="GHEA Mariam"/>
          <w:sz w:val="22"/>
          <w:szCs w:val="22"/>
        </w:rPr>
        <w:tab/>
        <w:t xml:space="preserve">դիօքսինները պոլիքլորացված դիբենզո-պ-դիօքսինների (ՊՔԴԴ) </w:t>
      </w:r>
      <w:r w:rsidR="001127BC">
        <w:rPr>
          <w:rFonts w:ascii="GHEA Mariam" w:hAnsi="GHEA Mariam"/>
          <w:sz w:val="22"/>
          <w:szCs w:val="22"/>
        </w:rPr>
        <w:t>և</w:t>
      </w:r>
      <w:r w:rsidRPr="0092268F">
        <w:rPr>
          <w:rFonts w:ascii="GHEA Mariam" w:hAnsi="GHEA Mariam"/>
          <w:sz w:val="22"/>
          <w:szCs w:val="22"/>
        </w:rPr>
        <w:t xml:space="preserve"> պոլիքլորացված դիբենզոֆուրանների (ՊՔԴՖ) հանրագումար են </w:t>
      </w:r>
      <w:r w:rsidR="001127BC">
        <w:rPr>
          <w:rFonts w:ascii="GHEA Mariam" w:hAnsi="GHEA Mariam"/>
          <w:sz w:val="22"/>
          <w:szCs w:val="22"/>
        </w:rPr>
        <w:t>և</w:t>
      </w:r>
      <w:r w:rsidRPr="0092268F">
        <w:rPr>
          <w:rFonts w:ascii="GHEA Mariam" w:hAnsi="GHEA Mariam"/>
          <w:sz w:val="22"/>
          <w:szCs w:val="22"/>
        </w:rPr>
        <w:t xml:space="preserve"> արտահայտվում են որպես թունավոր համարժեքների (ԹՀ) հանրագումար Առողջապահության համաշխարհային կազմակերպության (ԱՀԿ) սանդղակով՝</w:t>
      </w:r>
    </w:p>
    <w:p w14:paraId="0405874C" w14:textId="77777777" w:rsidR="008C21D2" w:rsidRPr="0092268F" w:rsidRDefault="008C21D2" w:rsidP="008C21D2">
      <w:pPr>
        <w:rPr>
          <w:rFonts w:ascii="GHEA Mariam" w:eastAsia="Times New Roman" w:hAnsi="GHEA Mariam"/>
        </w:rPr>
      </w:pPr>
      <w:r w:rsidRPr="0092268F">
        <w:rPr>
          <w:rFonts w:ascii="GHEA Mariam" w:hAnsi="GHEA Mariam"/>
        </w:rPr>
        <w:br w:type="page"/>
      </w:r>
    </w:p>
    <w:p w14:paraId="63241DAA" w14:textId="77777777" w:rsidR="008C21D2" w:rsidRPr="0092268F" w:rsidRDefault="008C21D2" w:rsidP="008C21D2">
      <w:pPr>
        <w:pStyle w:val="Bodytext20"/>
        <w:shd w:val="clear" w:color="auto" w:fill="auto"/>
        <w:spacing w:before="0" w:after="0" w:line="360" w:lineRule="auto"/>
        <w:ind w:firstLine="0"/>
        <w:jc w:val="center"/>
        <w:rPr>
          <w:rFonts w:ascii="GHEA Mariam" w:hAnsi="GHEA Mariam"/>
          <w:sz w:val="22"/>
          <w:szCs w:val="22"/>
        </w:rPr>
      </w:pPr>
    </w:p>
    <w:p w14:paraId="7B92DF4A" w14:textId="77777777" w:rsidR="008C21D2" w:rsidRPr="0092268F" w:rsidRDefault="008C21D2" w:rsidP="008C21D2">
      <w:pPr>
        <w:pStyle w:val="Bodytext20"/>
        <w:shd w:val="clear" w:color="auto" w:fill="auto"/>
        <w:spacing w:before="0" w:after="0" w:line="240" w:lineRule="auto"/>
        <w:ind w:firstLine="0"/>
        <w:jc w:val="center"/>
        <w:rPr>
          <w:rFonts w:ascii="GHEA Mariam" w:hAnsi="GHEA Mariam"/>
          <w:sz w:val="22"/>
          <w:szCs w:val="22"/>
        </w:rPr>
      </w:pPr>
      <w:r w:rsidRPr="0092268F">
        <w:rPr>
          <w:rFonts w:ascii="GHEA Mariam" w:hAnsi="GHEA Mariam"/>
          <w:sz w:val="22"/>
          <w:szCs w:val="22"/>
        </w:rPr>
        <w:t>Թունավոր համարժեքներ (ԱՀԿ սանդղակով)</w:t>
      </w:r>
    </w:p>
    <w:tbl>
      <w:tblPr>
        <w:tblOverlap w:val="never"/>
        <w:tblW w:w="9580" w:type="dxa"/>
        <w:jc w:val="center"/>
        <w:tblLayout w:type="fixed"/>
        <w:tblCellMar>
          <w:left w:w="10" w:type="dxa"/>
          <w:right w:w="10" w:type="dxa"/>
        </w:tblCellMar>
        <w:tblLook w:val="04A0" w:firstRow="1" w:lastRow="0" w:firstColumn="1" w:lastColumn="0" w:noHBand="0" w:noVBand="1"/>
      </w:tblPr>
      <w:tblGrid>
        <w:gridCol w:w="4788"/>
        <w:gridCol w:w="4792"/>
      </w:tblGrid>
      <w:tr w:rsidR="008C21D2" w:rsidRPr="0092268F" w14:paraId="713F19A0" w14:textId="77777777" w:rsidTr="00E7690E">
        <w:trPr>
          <w:jc w:val="center"/>
        </w:trPr>
        <w:tc>
          <w:tcPr>
            <w:tcW w:w="4788" w:type="dxa"/>
            <w:tcBorders>
              <w:top w:val="single" w:sz="4" w:space="0" w:color="auto"/>
              <w:left w:val="single" w:sz="4" w:space="0" w:color="auto"/>
            </w:tcBorders>
            <w:shd w:val="clear" w:color="auto" w:fill="FFFFFF"/>
            <w:vAlign w:val="center"/>
          </w:tcPr>
          <w:p w14:paraId="4C8D2699" w14:textId="77777777" w:rsidR="008C21D2" w:rsidRPr="0092268F" w:rsidRDefault="008C21D2" w:rsidP="00E7690E">
            <w:pPr>
              <w:pStyle w:val="Bodytext20"/>
              <w:shd w:val="clear" w:color="auto" w:fill="auto"/>
              <w:tabs>
                <w:tab w:val="left" w:pos="548"/>
              </w:tabs>
              <w:spacing w:before="0" w:after="0" w:line="240" w:lineRule="auto"/>
              <w:ind w:firstLine="0"/>
              <w:jc w:val="center"/>
              <w:rPr>
                <w:rFonts w:ascii="GHEA Mariam" w:hAnsi="GHEA Mariam"/>
                <w:sz w:val="22"/>
                <w:szCs w:val="22"/>
              </w:rPr>
            </w:pPr>
            <w:r w:rsidRPr="0092268F">
              <w:rPr>
                <w:rStyle w:val="Bodytext211pt"/>
                <w:rFonts w:ascii="GHEA Mariam" w:hAnsi="GHEA Mariam"/>
              </w:rPr>
              <w:t>Կոնգեներ</w:t>
            </w:r>
          </w:p>
        </w:tc>
        <w:tc>
          <w:tcPr>
            <w:tcW w:w="4792" w:type="dxa"/>
            <w:tcBorders>
              <w:top w:val="single" w:sz="4" w:space="0" w:color="auto"/>
              <w:left w:val="single" w:sz="4" w:space="0" w:color="auto"/>
              <w:right w:val="single" w:sz="4" w:space="0" w:color="auto"/>
            </w:tcBorders>
            <w:shd w:val="clear" w:color="auto" w:fill="FFFFFF"/>
            <w:vAlign w:val="center"/>
          </w:tcPr>
          <w:p w14:paraId="5E0E9A37" w14:textId="77777777" w:rsidR="008C21D2" w:rsidRPr="0092268F" w:rsidRDefault="008C21D2" w:rsidP="00E7690E">
            <w:pPr>
              <w:pStyle w:val="Bodytext20"/>
              <w:shd w:val="clear" w:color="auto" w:fill="auto"/>
              <w:spacing w:before="0" w:after="0" w:line="240" w:lineRule="auto"/>
              <w:ind w:firstLine="0"/>
              <w:jc w:val="center"/>
              <w:rPr>
                <w:rFonts w:ascii="GHEA Mariam" w:hAnsi="GHEA Mariam"/>
                <w:sz w:val="22"/>
                <w:szCs w:val="22"/>
              </w:rPr>
            </w:pPr>
            <w:r w:rsidRPr="0092268F">
              <w:rPr>
                <w:rStyle w:val="Bodytext211pt"/>
                <w:rFonts w:ascii="GHEA Mariam" w:hAnsi="GHEA Mariam"/>
              </w:rPr>
              <w:t>ԹՀ մեծություն</w:t>
            </w:r>
          </w:p>
        </w:tc>
      </w:tr>
      <w:tr w:rsidR="008C21D2" w:rsidRPr="0092268F" w14:paraId="7413775A" w14:textId="77777777" w:rsidTr="00E7690E">
        <w:trPr>
          <w:jc w:val="center"/>
        </w:trPr>
        <w:tc>
          <w:tcPr>
            <w:tcW w:w="4788" w:type="dxa"/>
            <w:tcBorders>
              <w:top w:val="single" w:sz="4" w:space="0" w:color="auto"/>
              <w:left w:val="single" w:sz="4" w:space="0" w:color="auto"/>
            </w:tcBorders>
            <w:shd w:val="clear" w:color="auto" w:fill="FFFFFF"/>
            <w:vAlign w:val="bottom"/>
          </w:tcPr>
          <w:p w14:paraId="1CC713AD" w14:textId="77777777" w:rsidR="008C21D2" w:rsidRPr="0092268F" w:rsidRDefault="008C21D2" w:rsidP="00E7690E">
            <w:pPr>
              <w:pStyle w:val="Bodytext20"/>
              <w:shd w:val="clear" w:color="auto" w:fill="auto"/>
              <w:tabs>
                <w:tab w:val="left" w:pos="548"/>
              </w:tabs>
              <w:spacing w:before="0" w:after="0" w:line="240" w:lineRule="auto"/>
              <w:ind w:firstLine="0"/>
              <w:jc w:val="center"/>
              <w:rPr>
                <w:rFonts w:ascii="GHEA Mariam" w:hAnsi="GHEA Mariam"/>
                <w:sz w:val="22"/>
                <w:szCs w:val="22"/>
              </w:rPr>
            </w:pPr>
            <w:r w:rsidRPr="0092268F">
              <w:rPr>
                <w:rStyle w:val="Bodytext211pt"/>
                <w:rFonts w:ascii="GHEA Mariam" w:hAnsi="GHEA Mariam"/>
              </w:rPr>
              <w:t>1</w:t>
            </w:r>
          </w:p>
        </w:tc>
        <w:tc>
          <w:tcPr>
            <w:tcW w:w="4792" w:type="dxa"/>
            <w:tcBorders>
              <w:top w:val="single" w:sz="4" w:space="0" w:color="auto"/>
              <w:left w:val="single" w:sz="4" w:space="0" w:color="auto"/>
              <w:right w:val="single" w:sz="4" w:space="0" w:color="auto"/>
            </w:tcBorders>
            <w:shd w:val="clear" w:color="auto" w:fill="FFFFFF"/>
            <w:vAlign w:val="bottom"/>
          </w:tcPr>
          <w:p w14:paraId="1C4A93C4" w14:textId="77777777" w:rsidR="008C21D2" w:rsidRPr="0092268F" w:rsidRDefault="008C21D2" w:rsidP="00E7690E">
            <w:pPr>
              <w:pStyle w:val="Bodytext20"/>
              <w:shd w:val="clear" w:color="auto" w:fill="auto"/>
              <w:spacing w:before="0" w:after="0" w:line="240" w:lineRule="auto"/>
              <w:ind w:firstLine="0"/>
              <w:jc w:val="center"/>
              <w:rPr>
                <w:rFonts w:ascii="GHEA Mariam" w:hAnsi="GHEA Mariam"/>
                <w:sz w:val="22"/>
                <w:szCs w:val="22"/>
              </w:rPr>
            </w:pPr>
            <w:r w:rsidRPr="0092268F">
              <w:rPr>
                <w:rStyle w:val="Bodytext211pt"/>
                <w:rFonts w:ascii="GHEA Mariam" w:hAnsi="GHEA Mariam"/>
              </w:rPr>
              <w:t>2</w:t>
            </w:r>
          </w:p>
        </w:tc>
      </w:tr>
      <w:tr w:rsidR="008C21D2" w:rsidRPr="0092268F" w14:paraId="5DCDB595" w14:textId="77777777" w:rsidTr="00E7690E">
        <w:trPr>
          <w:jc w:val="center"/>
        </w:trPr>
        <w:tc>
          <w:tcPr>
            <w:tcW w:w="4788" w:type="dxa"/>
            <w:tcBorders>
              <w:top w:val="single" w:sz="4" w:space="0" w:color="auto"/>
            </w:tcBorders>
            <w:shd w:val="clear" w:color="auto" w:fill="FFFFFF"/>
            <w:vAlign w:val="center"/>
          </w:tcPr>
          <w:p w14:paraId="29D6BDE5" w14:textId="77777777" w:rsidR="008C21D2" w:rsidRPr="0092268F" w:rsidRDefault="008C21D2" w:rsidP="00E7690E">
            <w:pPr>
              <w:pStyle w:val="Bodytext20"/>
              <w:shd w:val="clear" w:color="auto" w:fill="auto"/>
              <w:tabs>
                <w:tab w:val="left" w:pos="548"/>
              </w:tabs>
              <w:spacing w:before="0" w:after="0" w:line="240" w:lineRule="auto"/>
              <w:ind w:firstLine="0"/>
              <w:jc w:val="left"/>
              <w:rPr>
                <w:rFonts w:ascii="GHEA Mariam" w:hAnsi="GHEA Mariam"/>
                <w:sz w:val="22"/>
                <w:szCs w:val="22"/>
              </w:rPr>
            </w:pPr>
            <w:r w:rsidRPr="0092268F">
              <w:rPr>
                <w:rStyle w:val="Bodytext211pt"/>
                <w:rFonts w:ascii="GHEA Mariam" w:hAnsi="GHEA Mariam"/>
              </w:rPr>
              <w:t>1.</w:t>
            </w:r>
            <w:r w:rsidRPr="0092268F">
              <w:rPr>
                <w:rStyle w:val="Bodytext211pt"/>
                <w:rFonts w:ascii="GHEA Mariam" w:hAnsi="GHEA Mariam"/>
              </w:rPr>
              <w:tab/>
              <w:t>Դիբենզո-պ-դիօքսիններ (ՊՔԴԴ)՝</w:t>
            </w:r>
          </w:p>
        </w:tc>
        <w:tc>
          <w:tcPr>
            <w:tcW w:w="4792" w:type="dxa"/>
            <w:tcBorders>
              <w:top w:val="single" w:sz="4" w:space="0" w:color="auto"/>
            </w:tcBorders>
            <w:shd w:val="clear" w:color="auto" w:fill="FFFFFF"/>
          </w:tcPr>
          <w:p w14:paraId="2E3FB9F5" w14:textId="77777777" w:rsidR="008C21D2" w:rsidRPr="0092268F" w:rsidRDefault="008C21D2" w:rsidP="00E7690E">
            <w:pPr>
              <w:rPr>
                <w:rFonts w:ascii="GHEA Mariam" w:hAnsi="GHEA Mariam"/>
              </w:rPr>
            </w:pPr>
          </w:p>
        </w:tc>
      </w:tr>
      <w:tr w:rsidR="008C21D2" w:rsidRPr="0092268F" w14:paraId="531ADCD1" w14:textId="77777777" w:rsidTr="00E7690E">
        <w:trPr>
          <w:jc w:val="center"/>
        </w:trPr>
        <w:tc>
          <w:tcPr>
            <w:tcW w:w="4788" w:type="dxa"/>
            <w:shd w:val="clear" w:color="auto" w:fill="FFFFFF"/>
            <w:vAlign w:val="center"/>
          </w:tcPr>
          <w:p w14:paraId="37BBFD35" w14:textId="77777777" w:rsidR="008C21D2" w:rsidRPr="0092268F" w:rsidRDefault="008C21D2" w:rsidP="00E7690E">
            <w:pPr>
              <w:pStyle w:val="Bodytext20"/>
              <w:shd w:val="clear" w:color="auto" w:fill="auto"/>
              <w:tabs>
                <w:tab w:val="left" w:pos="548"/>
              </w:tabs>
              <w:spacing w:before="0" w:after="0" w:line="240" w:lineRule="auto"/>
              <w:ind w:firstLine="0"/>
              <w:jc w:val="left"/>
              <w:rPr>
                <w:rFonts w:ascii="GHEA Mariam" w:hAnsi="GHEA Mariam"/>
                <w:sz w:val="22"/>
                <w:szCs w:val="22"/>
              </w:rPr>
            </w:pPr>
            <w:r w:rsidRPr="0092268F">
              <w:rPr>
                <w:rStyle w:val="Bodytext211pt"/>
                <w:rFonts w:ascii="GHEA Mariam" w:hAnsi="GHEA Mariam"/>
              </w:rPr>
              <w:t>2,3,7,8-տետրաքլորդիբենզոդիօքսին</w:t>
            </w:r>
          </w:p>
        </w:tc>
        <w:tc>
          <w:tcPr>
            <w:tcW w:w="4792" w:type="dxa"/>
            <w:shd w:val="clear" w:color="auto" w:fill="FFFFFF"/>
            <w:vAlign w:val="center"/>
          </w:tcPr>
          <w:p w14:paraId="41ED9932" w14:textId="77777777" w:rsidR="008C21D2" w:rsidRPr="0092268F" w:rsidRDefault="008C21D2" w:rsidP="00E7690E">
            <w:pPr>
              <w:pStyle w:val="Bodytext20"/>
              <w:shd w:val="clear" w:color="auto" w:fill="auto"/>
              <w:spacing w:before="0" w:after="0" w:line="240" w:lineRule="auto"/>
              <w:ind w:firstLine="0"/>
              <w:jc w:val="center"/>
              <w:rPr>
                <w:rFonts w:ascii="GHEA Mariam" w:hAnsi="GHEA Mariam"/>
                <w:sz w:val="22"/>
                <w:szCs w:val="22"/>
              </w:rPr>
            </w:pPr>
            <w:r w:rsidRPr="0092268F">
              <w:rPr>
                <w:rStyle w:val="Bodytext211pt"/>
                <w:rFonts w:ascii="GHEA Mariam" w:hAnsi="GHEA Mariam"/>
              </w:rPr>
              <w:t>1</w:t>
            </w:r>
          </w:p>
        </w:tc>
      </w:tr>
      <w:tr w:rsidR="008C21D2" w:rsidRPr="0092268F" w14:paraId="1A4BF8D3" w14:textId="77777777" w:rsidTr="00E7690E">
        <w:trPr>
          <w:jc w:val="center"/>
        </w:trPr>
        <w:tc>
          <w:tcPr>
            <w:tcW w:w="4788" w:type="dxa"/>
            <w:shd w:val="clear" w:color="auto" w:fill="FFFFFF"/>
            <w:vAlign w:val="center"/>
          </w:tcPr>
          <w:p w14:paraId="48962CF8" w14:textId="77777777" w:rsidR="008C21D2" w:rsidRPr="0092268F" w:rsidRDefault="008C21D2" w:rsidP="00E7690E">
            <w:pPr>
              <w:pStyle w:val="Bodytext20"/>
              <w:shd w:val="clear" w:color="auto" w:fill="auto"/>
              <w:tabs>
                <w:tab w:val="left" w:pos="548"/>
              </w:tabs>
              <w:spacing w:before="0" w:after="0" w:line="240" w:lineRule="auto"/>
              <w:ind w:firstLine="0"/>
              <w:jc w:val="left"/>
              <w:rPr>
                <w:rFonts w:ascii="GHEA Mariam" w:hAnsi="GHEA Mariam"/>
                <w:sz w:val="22"/>
                <w:szCs w:val="22"/>
              </w:rPr>
            </w:pPr>
            <w:r w:rsidRPr="0092268F">
              <w:rPr>
                <w:rStyle w:val="Bodytext211pt"/>
                <w:rFonts w:ascii="GHEA Mariam" w:hAnsi="GHEA Mariam"/>
              </w:rPr>
              <w:t>1,2,3,7,8-պենտաքլորդիբենզոդիօքսին</w:t>
            </w:r>
          </w:p>
        </w:tc>
        <w:tc>
          <w:tcPr>
            <w:tcW w:w="4792" w:type="dxa"/>
            <w:shd w:val="clear" w:color="auto" w:fill="FFFFFF"/>
            <w:vAlign w:val="center"/>
          </w:tcPr>
          <w:p w14:paraId="44480747" w14:textId="77777777" w:rsidR="008C21D2" w:rsidRPr="0092268F" w:rsidRDefault="008C21D2" w:rsidP="00E7690E">
            <w:pPr>
              <w:pStyle w:val="Bodytext20"/>
              <w:shd w:val="clear" w:color="auto" w:fill="auto"/>
              <w:spacing w:before="0" w:after="0" w:line="240" w:lineRule="auto"/>
              <w:ind w:firstLine="0"/>
              <w:jc w:val="center"/>
              <w:rPr>
                <w:rFonts w:ascii="GHEA Mariam" w:hAnsi="GHEA Mariam"/>
                <w:sz w:val="22"/>
                <w:szCs w:val="22"/>
              </w:rPr>
            </w:pPr>
            <w:r w:rsidRPr="0092268F">
              <w:rPr>
                <w:rStyle w:val="Bodytext211pt"/>
                <w:rFonts w:ascii="GHEA Mariam" w:hAnsi="GHEA Mariam"/>
              </w:rPr>
              <w:t>1</w:t>
            </w:r>
          </w:p>
        </w:tc>
      </w:tr>
      <w:tr w:rsidR="008C21D2" w:rsidRPr="0092268F" w14:paraId="3E07DC21" w14:textId="77777777" w:rsidTr="00E7690E">
        <w:trPr>
          <w:jc w:val="center"/>
        </w:trPr>
        <w:tc>
          <w:tcPr>
            <w:tcW w:w="4788" w:type="dxa"/>
            <w:shd w:val="clear" w:color="auto" w:fill="FFFFFF"/>
            <w:vAlign w:val="center"/>
          </w:tcPr>
          <w:p w14:paraId="6F957BCF" w14:textId="77777777" w:rsidR="008C21D2" w:rsidRPr="0092268F" w:rsidRDefault="008C21D2" w:rsidP="00E7690E">
            <w:pPr>
              <w:pStyle w:val="Bodytext20"/>
              <w:shd w:val="clear" w:color="auto" w:fill="auto"/>
              <w:tabs>
                <w:tab w:val="left" w:pos="548"/>
              </w:tabs>
              <w:spacing w:before="0" w:after="0" w:line="240" w:lineRule="auto"/>
              <w:ind w:firstLine="0"/>
              <w:jc w:val="left"/>
              <w:rPr>
                <w:rFonts w:ascii="GHEA Mariam" w:hAnsi="GHEA Mariam"/>
                <w:sz w:val="22"/>
                <w:szCs w:val="22"/>
              </w:rPr>
            </w:pPr>
            <w:r w:rsidRPr="0092268F">
              <w:rPr>
                <w:rStyle w:val="Bodytext211pt"/>
                <w:rFonts w:ascii="GHEA Mariam" w:hAnsi="GHEA Mariam"/>
              </w:rPr>
              <w:t>1,2,3,4,7,8-հեքսաքլորդիբենզոդիօքսին</w:t>
            </w:r>
          </w:p>
        </w:tc>
        <w:tc>
          <w:tcPr>
            <w:tcW w:w="4792" w:type="dxa"/>
            <w:shd w:val="clear" w:color="auto" w:fill="FFFFFF"/>
            <w:vAlign w:val="center"/>
          </w:tcPr>
          <w:p w14:paraId="54BBA723" w14:textId="77777777" w:rsidR="008C21D2" w:rsidRPr="0092268F" w:rsidRDefault="008C21D2" w:rsidP="00E7690E">
            <w:pPr>
              <w:pStyle w:val="Bodytext20"/>
              <w:shd w:val="clear" w:color="auto" w:fill="auto"/>
              <w:spacing w:before="0" w:after="0" w:line="240" w:lineRule="auto"/>
              <w:ind w:firstLine="0"/>
              <w:jc w:val="center"/>
              <w:rPr>
                <w:rFonts w:ascii="GHEA Mariam" w:hAnsi="GHEA Mariam"/>
                <w:sz w:val="22"/>
                <w:szCs w:val="22"/>
              </w:rPr>
            </w:pPr>
            <w:r w:rsidRPr="0092268F">
              <w:rPr>
                <w:rStyle w:val="Bodytext211pt"/>
                <w:rFonts w:ascii="GHEA Mariam" w:hAnsi="GHEA Mariam"/>
              </w:rPr>
              <w:t>0.1</w:t>
            </w:r>
          </w:p>
        </w:tc>
      </w:tr>
      <w:tr w:rsidR="008C21D2" w:rsidRPr="0092268F" w14:paraId="2CEBBFE2" w14:textId="77777777" w:rsidTr="00E7690E">
        <w:trPr>
          <w:jc w:val="center"/>
        </w:trPr>
        <w:tc>
          <w:tcPr>
            <w:tcW w:w="4788" w:type="dxa"/>
            <w:shd w:val="clear" w:color="auto" w:fill="FFFFFF"/>
            <w:vAlign w:val="center"/>
          </w:tcPr>
          <w:p w14:paraId="4E94C5D7" w14:textId="77777777" w:rsidR="008C21D2" w:rsidRPr="0092268F" w:rsidRDefault="008C21D2" w:rsidP="00E7690E">
            <w:pPr>
              <w:pStyle w:val="Bodytext20"/>
              <w:shd w:val="clear" w:color="auto" w:fill="auto"/>
              <w:tabs>
                <w:tab w:val="left" w:pos="548"/>
              </w:tabs>
              <w:spacing w:before="0" w:after="0" w:line="240" w:lineRule="auto"/>
              <w:ind w:firstLine="0"/>
              <w:jc w:val="left"/>
              <w:rPr>
                <w:rFonts w:ascii="GHEA Mariam" w:hAnsi="GHEA Mariam"/>
                <w:sz w:val="22"/>
                <w:szCs w:val="22"/>
              </w:rPr>
            </w:pPr>
            <w:r w:rsidRPr="0092268F">
              <w:rPr>
                <w:rStyle w:val="Bodytext211pt"/>
                <w:rFonts w:ascii="GHEA Mariam" w:hAnsi="GHEA Mariam"/>
              </w:rPr>
              <w:t>1,2,3,4,7,8-հեքսաքլորդիբենզոդիօքսին</w:t>
            </w:r>
          </w:p>
        </w:tc>
        <w:tc>
          <w:tcPr>
            <w:tcW w:w="4792" w:type="dxa"/>
            <w:shd w:val="clear" w:color="auto" w:fill="FFFFFF"/>
            <w:vAlign w:val="center"/>
          </w:tcPr>
          <w:p w14:paraId="3C769981" w14:textId="77777777" w:rsidR="008C21D2" w:rsidRPr="0092268F" w:rsidRDefault="008C21D2" w:rsidP="00E7690E">
            <w:pPr>
              <w:pStyle w:val="Bodytext20"/>
              <w:shd w:val="clear" w:color="auto" w:fill="auto"/>
              <w:spacing w:before="0" w:after="0" w:line="240" w:lineRule="auto"/>
              <w:ind w:firstLine="0"/>
              <w:jc w:val="center"/>
              <w:rPr>
                <w:rFonts w:ascii="GHEA Mariam" w:hAnsi="GHEA Mariam"/>
                <w:sz w:val="22"/>
                <w:szCs w:val="22"/>
              </w:rPr>
            </w:pPr>
            <w:r w:rsidRPr="0092268F">
              <w:rPr>
                <w:rStyle w:val="Bodytext211pt"/>
                <w:rFonts w:ascii="GHEA Mariam" w:hAnsi="GHEA Mariam"/>
              </w:rPr>
              <w:t>0.1</w:t>
            </w:r>
          </w:p>
        </w:tc>
      </w:tr>
      <w:tr w:rsidR="008C21D2" w:rsidRPr="0092268F" w14:paraId="7CD4B3EC" w14:textId="77777777" w:rsidTr="00E7690E">
        <w:trPr>
          <w:jc w:val="center"/>
        </w:trPr>
        <w:tc>
          <w:tcPr>
            <w:tcW w:w="4788" w:type="dxa"/>
            <w:shd w:val="clear" w:color="auto" w:fill="FFFFFF"/>
            <w:vAlign w:val="center"/>
          </w:tcPr>
          <w:p w14:paraId="6B2D08A8" w14:textId="77777777" w:rsidR="008C21D2" w:rsidRPr="0092268F" w:rsidRDefault="008C21D2" w:rsidP="00E7690E">
            <w:pPr>
              <w:pStyle w:val="Bodytext20"/>
              <w:shd w:val="clear" w:color="auto" w:fill="auto"/>
              <w:tabs>
                <w:tab w:val="left" w:pos="548"/>
              </w:tabs>
              <w:spacing w:before="0" w:after="0" w:line="240" w:lineRule="auto"/>
              <w:ind w:firstLine="0"/>
              <w:jc w:val="left"/>
              <w:rPr>
                <w:rFonts w:ascii="GHEA Mariam" w:hAnsi="GHEA Mariam"/>
                <w:sz w:val="22"/>
                <w:szCs w:val="22"/>
              </w:rPr>
            </w:pPr>
            <w:r w:rsidRPr="0092268F">
              <w:rPr>
                <w:rStyle w:val="Bodytext211pt"/>
                <w:rFonts w:ascii="GHEA Mariam" w:hAnsi="GHEA Mariam"/>
              </w:rPr>
              <w:t>1,2,3,7,8,9-հեքսաքլորդիբենզոդիօքսին</w:t>
            </w:r>
          </w:p>
        </w:tc>
        <w:tc>
          <w:tcPr>
            <w:tcW w:w="4792" w:type="dxa"/>
            <w:shd w:val="clear" w:color="auto" w:fill="FFFFFF"/>
            <w:vAlign w:val="center"/>
          </w:tcPr>
          <w:p w14:paraId="39B200C7" w14:textId="77777777" w:rsidR="008C21D2" w:rsidRPr="0092268F" w:rsidRDefault="008C21D2" w:rsidP="00E7690E">
            <w:pPr>
              <w:pStyle w:val="Bodytext20"/>
              <w:shd w:val="clear" w:color="auto" w:fill="auto"/>
              <w:spacing w:before="0" w:after="0" w:line="240" w:lineRule="auto"/>
              <w:ind w:firstLine="0"/>
              <w:jc w:val="center"/>
              <w:rPr>
                <w:rFonts w:ascii="GHEA Mariam" w:hAnsi="GHEA Mariam"/>
                <w:sz w:val="22"/>
                <w:szCs w:val="22"/>
              </w:rPr>
            </w:pPr>
            <w:r w:rsidRPr="0092268F">
              <w:rPr>
                <w:rStyle w:val="Bodytext211pt"/>
                <w:rFonts w:ascii="GHEA Mariam" w:hAnsi="GHEA Mariam"/>
              </w:rPr>
              <w:t>0.1</w:t>
            </w:r>
          </w:p>
        </w:tc>
      </w:tr>
      <w:tr w:rsidR="008C21D2" w:rsidRPr="0092268F" w14:paraId="3BDB7D18" w14:textId="77777777" w:rsidTr="00E7690E">
        <w:trPr>
          <w:jc w:val="center"/>
        </w:trPr>
        <w:tc>
          <w:tcPr>
            <w:tcW w:w="4788" w:type="dxa"/>
            <w:shd w:val="clear" w:color="auto" w:fill="FFFFFF"/>
            <w:vAlign w:val="center"/>
          </w:tcPr>
          <w:p w14:paraId="07075894" w14:textId="77777777" w:rsidR="008C21D2" w:rsidRPr="0092268F" w:rsidRDefault="008C21D2" w:rsidP="00E7690E">
            <w:pPr>
              <w:pStyle w:val="Bodytext20"/>
              <w:shd w:val="clear" w:color="auto" w:fill="auto"/>
              <w:tabs>
                <w:tab w:val="left" w:pos="548"/>
              </w:tabs>
              <w:spacing w:before="0" w:after="0" w:line="240" w:lineRule="auto"/>
              <w:ind w:firstLine="0"/>
              <w:jc w:val="left"/>
              <w:rPr>
                <w:rFonts w:ascii="GHEA Mariam" w:hAnsi="GHEA Mariam"/>
                <w:sz w:val="22"/>
                <w:szCs w:val="22"/>
              </w:rPr>
            </w:pPr>
            <w:r w:rsidRPr="0092268F">
              <w:rPr>
                <w:rStyle w:val="Bodytext211pt"/>
                <w:rFonts w:ascii="GHEA Mariam" w:hAnsi="GHEA Mariam"/>
              </w:rPr>
              <w:t>1,2,3,4,6,7,8-հեպտաքլորդիբենզոդիօքսին</w:t>
            </w:r>
          </w:p>
        </w:tc>
        <w:tc>
          <w:tcPr>
            <w:tcW w:w="4792" w:type="dxa"/>
            <w:shd w:val="clear" w:color="auto" w:fill="FFFFFF"/>
            <w:vAlign w:val="center"/>
          </w:tcPr>
          <w:p w14:paraId="3FDDD259" w14:textId="77777777" w:rsidR="008C21D2" w:rsidRPr="0092268F" w:rsidRDefault="008C21D2" w:rsidP="00E7690E">
            <w:pPr>
              <w:pStyle w:val="Bodytext20"/>
              <w:shd w:val="clear" w:color="auto" w:fill="auto"/>
              <w:spacing w:before="0" w:after="0" w:line="240" w:lineRule="auto"/>
              <w:ind w:firstLine="0"/>
              <w:jc w:val="center"/>
              <w:rPr>
                <w:rFonts w:ascii="GHEA Mariam" w:hAnsi="GHEA Mariam"/>
                <w:sz w:val="22"/>
                <w:szCs w:val="22"/>
              </w:rPr>
            </w:pPr>
            <w:r w:rsidRPr="0092268F">
              <w:rPr>
                <w:rStyle w:val="Bodytext211pt"/>
                <w:rFonts w:ascii="GHEA Mariam" w:hAnsi="GHEA Mariam"/>
              </w:rPr>
              <w:t>0.01</w:t>
            </w:r>
          </w:p>
        </w:tc>
      </w:tr>
      <w:tr w:rsidR="008C21D2" w:rsidRPr="0092268F" w14:paraId="3BCD365E" w14:textId="77777777" w:rsidTr="00E7690E">
        <w:trPr>
          <w:jc w:val="center"/>
        </w:trPr>
        <w:tc>
          <w:tcPr>
            <w:tcW w:w="4788" w:type="dxa"/>
            <w:shd w:val="clear" w:color="auto" w:fill="FFFFFF"/>
            <w:vAlign w:val="center"/>
          </w:tcPr>
          <w:p w14:paraId="6E5AD69C" w14:textId="77777777" w:rsidR="008C21D2" w:rsidRPr="0092268F" w:rsidRDefault="008C21D2" w:rsidP="00E7690E">
            <w:pPr>
              <w:pStyle w:val="Bodytext20"/>
              <w:shd w:val="clear" w:color="auto" w:fill="auto"/>
              <w:tabs>
                <w:tab w:val="left" w:pos="548"/>
              </w:tabs>
              <w:spacing w:before="0" w:after="0" w:line="240" w:lineRule="auto"/>
              <w:ind w:firstLine="0"/>
              <w:jc w:val="left"/>
              <w:rPr>
                <w:rFonts w:ascii="GHEA Mariam" w:hAnsi="GHEA Mariam"/>
                <w:sz w:val="22"/>
                <w:szCs w:val="22"/>
              </w:rPr>
            </w:pPr>
            <w:r w:rsidRPr="0092268F">
              <w:rPr>
                <w:rStyle w:val="Bodytext211pt"/>
                <w:rFonts w:ascii="GHEA Mariam" w:hAnsi="GHEA Mariam"/>
              </w:rPr>
              <w:t>Օկտաքլորդիբենզոդիօքսին</w:t>
            </w:r>
          </w:p>
        </w:tc>
        <w:tc>
          <w:tcPr>
            <w:tcW w:w="4792" w:type="dxa"/>
            <w:shd w:val="clear" w:color="auto" w:fill="FFFFFF"/>
            <w:vAlign w:val="center"/>
          </w:tcPr>
          <w:p w14:paraId="2DE81728" w14:textId="77777777" w:rsidR="008C21D2" w:rsidRPr="0092268F" w:rsidRDefault="008C21D2" w:rsidP="00E7690E">
            <w:pPr>
              <w:pStyle w:val="Bodytext20"/>
              <w:shd w:val="clear" w:color="auto" w:fill="auto"/>
              <w:spacing w:before="0" w:after="0" w:line="240" w:lineRule="auto"/>
              <w:ind w:firstLine="0"/>
              <w:jc w:val="center"/>
              <w:rPr>
                <w:rFonts w:ascii="GHEA Mariam" w:hAnsi="GHEA Mariam"/>
                <w:sz w:val="22"/>
                <w:szCs w:val="22"/>
              </w:rPr>
            </w:pPr>
            <w:r w:rsidRPr="0092268F">
              <w:rPr>
                <w:rStyle w:val="Bodytext211pt"/>
                <w:rFonts w:ascii="GHEA Mariam" w:hAnsi="GHEA Mariam"/>
              </w:rPr>
              <w:t>0.0001</w:t>
            </w:r>
          </w:p>
        </w:tc>
      </w:tr>
      <w:tr w:rsidR="008C21D2" w:rsidRPr="0092268F" w14:paraId="208AFC92" w14:textId="77777777" w:rsidTr="00E7690E">
        <w:trPr>
          <w:jc w:val="center"/>
        </w:trPr>
        <w:tc>
          <w:tcPr>
            <w:tcW w:w="4788" w:type="dxa"/>
            <w:shd w:val="clear" w:color="auto" w:fill="FFFFFF"/>
            <w:vAlign w:val="center"/>
          </w:tcPr>
          <w:p w14:paraId="4AAB9003" w14:textId="77777777" w:rsidR="008C21D2" w:rsidRPr="0092268F" w:rsidRDefault="008C21D2" w:rsidP="00E7690E">
            <w:pPr>
              <w:pStyle w:val="Bodytext20"/>
              <w:shd w:val="clear" w:color="auto" w:fill="auto"/>
              <w:tabs>
                <w:tab w:val="left" w:pos="548"/>
              </w:tabs>
              <w:spacing w:before="0" w:after="0" w:line="240" w:lineRule="auto"/>
              <w:ind w:firstLine="0"/>
              <w:jc w:val="left"/>
              <w:rPr>
                <w:rFonts w:ascii="GHEA Mariam" w:hAnsi="GHEA Mariam"/>
                <w:sz w:val="22"/>
                <w:szCs w:val="22"/>
              </w:rPr>
            </w:pPr>
            <w:r w:rsidRPr="0092268F">
              <w:rPr>
                <w:rStyle w:val="Bodytext211pt"/>
                <w:rFonts w:ascii="GHEA Mariam" w:hAnsi="GHEA Mariam"/>
              </w:rPr>
              <w:t>2.</w:t>
            </w:r>
            <w:r w:rsidRPr="0092268F">
              <w:rPr>
                <w:rStyle w:val="Bodytext211pt"/>
                <w:rFonts w:ascii="GHEA Mariam" w:hAnsi="GHEA Mariam"/>
              </w:rPr>
              <w:tab/>
              <w:t>Դիբենզոֆուրաններ (ՊՔԴՖ)՝</w:t>
            </w:r>
          </w:p>
        </w:tc>
        <w:tc>
          <w:tcPr>
            <w:tcW w:w="4792" w:type="dxa"/>
            <w:shd w:val="clear" w:color="auto" w:fill="FFFFFF"/>
          </w:tcPr>
          <w:p w14:paraId="32C09117" w14:textId="77777777" w:rsidR="008C21D2" w:rsidRPr="0092268F" w:rsidRDefault="008C21D2" w:rsidP="00E7690E">
            <w:pPr>
              <w:jc w:val="center"/>
              <w:rPr>
                <w:rFonts w:ascii="GHEA Mariam" w:hAnsi="GHEA Mariam"/>
              </w:rPr>
            </w:pPr>
          </w:p>
        </w:tc>
      </w:tr>
      <w:tr w:rsidR="008C21D2" w:rsidRPr="0092268F" w14:paraId="5C3342B3" w14:textId="77777777" w:rsidTr="00E7690E">
        <w:trPr>
          <w:jc w:val="center"/>
        </w:trPr>
        <w:tc>
          <w:tcPr>
            <w:tcW w:w="4788" w:type="dxa"/>
            <w:shd w:val="clear" w:color="auto" w:fill="FFFFFF"/>
            <w:vAlign w:val="center"/>
          </w:tcPr>
          <w:p w14:paraId="0F081F05" w14:textId="77777777" w:rsidR="008C21D2" w:rsidRPr="0092268F" w:rsidRDefault="008C21D2" w:rsidP="00E7690E">
            <w:pPr>
              <w:pStyle w:val="Bodytext20"/>
              <w:shd w:val="clear" w:color="auto" w:fill="auto"/>
              <w:tabs>
                <w:tab w:val="left" w:pos="548"/>
              </w:tabs>
              <w:spacing w:before="0" w:after="0" w:line="240" w:lineRule="auto"/>
              <w:ind w:firstLine="0"/>
              <w:jc w:val="left"/>
              <w:rPr>
                <w:rFonts w:ascii="GHEA Mariam" w:hAnsi="GHEA Mariam"/>
                <w:sz w:val="22"/>
                <w:szCs w:val="22"/>
              </w:rPr>
            </w:pPr>
            <w:r w:rsidRPr="0092268F">
              <w:rPr>
                <w:rStyle w:val="Bodytext211pt"/>
                <w:rFonts w:ascii="GHEA Mariam" w:hAnsi="GHEA Mariam"/>
              </w:rPr>
              <w:t>2,3,7,8-տետրաքլորդիբենզոֆուրան</w:t>
            </w:r>
          </w:p>
        </w:tc>
        <w:tc>
          <w:tcPr>
            <w:tcW w:w="4792" w:type="dxa"/>
            <w:shd w:val="clear" w:color="auto" w:fill="FFFFFF"/>
            <w:vAlign w:val="center"/>
          </w:tcPr>
          <w:p w14:paraId="459ABC36" w14:textId="77777777" w:rsidR="008C21D2" w:rsidRPr="0092268F" w:rsidRDefault="008C21D2" w:rsidP="00E7690E">
            <w:pPr>
              <w:pStyle w:val="Bodytext20"/>
              <w:shd w:val="clear" w:color="auto" w:fill="auto"/>
              <w:spacing w:before="0" w:after="0" w:line="240" w:lineRule="auto"/>
              <w:ind w:firstLine="0"/>
              <w:jc w:val="center"/>
              <w:rPr>
                <w:rFonts w:ascii="GHEA Mariam" w:hAnsi="GHEA Mariam"/>
                <w:sz w:val="22"/>
                <w:szCs w:val="22"/>
              </w:rPr>
            </w:pPr>
            <w:r w:rsidRPr="0092268F">
              <w:rPr>
                <w:rStyle w:val="Bodytext211pt"/>
                <w:rFonts w:ascii="GHEA Mariam" w:hAnsi="GHEA Mariam"/>
              </w:rPr>
              <w:t>0.1</w:t>
            </w:r>
          </w:p>
        </w:tc>
      </w:tr>
      <w:tr w:rsidR="008C21D2" w:rsidRPr="0092268F" w14:paraId="357DC514" w14:textId="77777777" w:rsidTr="00E7690E">
        <w:trPr>
          <w:jc w:val="center"/>
        </w:trPr>
        <w:tc>
          <w:tcPr>
            <w:tcW w:w="4788" w:type="dxa"/>
            <w:shd w:val="clear" w:color="auto" w:fill="FFFFFF"/>
            <w:vAlign w:val="center"/>
          </w:tcPr>
          <w:p w14:paraId="3592BA20" w14:textId="77777777" w:rsidR="008C21D2" w:rsidRPr="0092268F" w:rsidRDefault="008C21D2" w:rsidP="00E7690E">
            <w:pPr>
              <w:pStyle w:val="Bodytext20"/>
              <w:shd w:val="clear" w:color="auto" w:fill="auto"/>
              <w:tabs>
                <w:tab w:val="left" w:pos="548"/>
              </w:tabs>
              <w:spacing w:before="0" w:after="0" w:line="240" w:lineRule="auto"/>
              <w:ind w:firstLine="0"/>
              <w:jc w:val="left"/>
              <w:rPr>
                <w:rFonts w:ascii="GHEA Mariam" w:hAnsi="GHEA Mariam"/>
                <w:sz w:val="22"/>
                <w:szCs w:val="22"/>
              </w:rPr>
            </w:pPr>
            <w:r w:rsidRPr="0092268F">
              <w:rPr>
                <w:rStyle w:val="Bodytext211pt"/>
                <w:rFonts w:ascii="GHEA Mariam" w:hAnsi="GHEA Mariam"/>
              </w:rPr>
              <w:t>1,2,3,7,8-պենտաքլորդիբենզոֆուրան</w:t>
            </w:r>
          </w:p>
        </w:tc>
        <w:tc>
          <w:tcPr>
            <w:tcW w:w="4792" w:type="dxa"/>
            <w:shd w:val="clear" w:color="auto" w:fill="FFFFFF"/>
            <w:vAlign w:val="center"/>
          </w:tcPr>
          <w:p w14:paraId="58FB2315" w14:textId="77777777" w:rsidR="008C21D2" w:rsidRPr="0092268F" w:rsidRDefault="008C21D2" w:rsidP="00E7690E">
            <w:pPr>
              <w:pStyle w:val="Bodytext20"/>
              <w:shd w:val="clear" w:color="auto" w:fill="auto"/>
              <w:spacing w:before="0" w:after="0" w:line="240" w:lineRule="auto"/>
              <w:ind w:firstLine="0"/>
              <w:jc w:val="center"/>
              <w:rPr>
                <w:rFonts w:ascii="GHEA Mariam" w:hAnsi="GHEA Mariam"/>
                <w:sz w:val="22"/>
                <w:szCs w:val="22"/>
              </w:rPr>
            </w:pPr>
            <w:r w:rsidRPr="0092268F">
              <w:rPr>
                <w:rStyle w:val="Bodytext211pt"/>
                <w:rFonts w:ascii="GHEA Mariam" w:hAnsi="GHEA Mariam"/>
              </w:rPr>
              <w:t>0.05</w:t>
            </w:r>
          </w:p>
        </w:tc>
      </w:tr>
      <w:tr w:rsidR="008C21D2" w:rsidRPr="0092268F" w14:paraId="2038A37C" w14:textId="77777777" w:rsidTr="00E7690E">
        <w:trPr>
          <w:jc w:val="center"/>
        </w:trPr>
        <w:tc>
          <w:tcPr>
            <w:tcW w:w="4788" w:type="dxa"/>
            <w:shd w:val="clear" w:color="auto" w:fill="FFFFFF"/>
            <w:vAlign w:val="center"/>
          </w:tcPr>
          <w:p w14:paraId="34FE720C" w14:textId="77777777" w:rsidR="008C21D2" w:rsidRPr="0092268F" w:rsidRDefault="008C21D2" w:rsidP="00E7690E">
            <w:pPr>
              <w:pStyle w:val="Bodytext20"/>
              <w:shd w:val="clear" w:color="auto" w:fill="auto"/>
              <w:tabs>
                <w:tab w:val="left" w:pos="548"/>
              </w:tabs>
              <w:spacing w:before="0" w:after="0" w:line="240" w:lineRule="auto"/>
              <w:ind w:firstLine="0"/>
              <w:jc w:val="left"/>
              <w:rPr>
                <w:rFonts w:ascii="GHEA Mariam" w:hAnsi="GHEA Mariam"/>
                <w:sz w:val="22"/>
                <w:szCs w:val="22"/>
              </w:rPr>
            </w:pPr>
            <w:r w:rsidRPr="0092268F">
              <w:rPr>
                <w:rStyle w:val="Bodytext211pt"/>
                <w:rFonts w:ascii="GHEA Mariam" w:hAnsi="GHEA Mariam"/>
              </w:rPr>
              <w:t>2,3,4,7,8-պենտաքլորդիբենզոֆուրան</w:t>
            </w:r>
          </w:p>
        </w:tc>
        <w:tc>
          <w:tcPr>
            <w:tcW w:w="4792" w:type="dxa"/>
            <w:shd w:val="clear" w:color="auto" w:fill="FFFFFF"/>
            <w:vAlign w:val="center"/>
          </w:tcPr>
          <w:p w14:paraId="206A11C6" w14:textId="77777777" w:rsidR="008C21D2" w:rsidRPr="0092268F" w:rsidRDefault="008C21D2" w:rsidP="00E7690E">
            <w:pPr>
              <w:pStyle w:val="Bodytext20"/>
              <w:shd w:val="clear" w:color="auto" w:fill="auto"/>
              <w:spacing w:before="0" w:after="0" w:line="240" w:lineRule="auto"/>
              <w:ind w:firstLine="0"/>
              <w:jc w:val="center"/>
              <w:rPr>
                <w:rFonts w:ascii="GHEA Mariam" w:hAnsi="GHEA Mariam"/>
                <w:sz w:val="22"/>
                <w:szCs w:val="22"/>
              </w:rPr>
            </w:pPr>
            <w:r w:rsidRPr="0092268F">
              <w:rPr>
                <w:rStyle w:val="Bodytext211pt"/>
                <w:rFonts w:ascii="GHEA Mariam" w:hAnsi="GHEA Mariam"/>
              </w:rPr>
              <w:t>0.5</w:t>
            </w:r>
          </w:p>
        </w:tc>
      </w:tr>
      <w:tr w:rsidR="008C21D2" w:rsidRPr="0092268F" w14:paraId="3681B816" w14:textId="77777777" w:rsidTr="00E7690E">
        <w:trPr>
          <w:jc w:val="center"/>
        </w:trPr>
        <w:tc>
          <w:tcPr>
            <w:tcW w:w="4788" w:type="dxa"/>
            <w:shd w:val="clear" w:color="auto" w:fill="FFFFFF"/>
            <w:vAlign w:val="bottom"/>
          </w:tcPr>
          <w:p w14:paraId="37E49B9F" w14:textId="77777777" w:rsidR="008C21D2" w:rsidRPr="0092268F" w:rsidRDefault="008C21D2" w:rsidP="00E7690E">
            <w:pPr>
              <w:pStyle w:val="Bodytext20"/>
              <w:shd w:val="clear" w:color="auto" w:fill="auto"/>
              <w:tabs>
                <w:tab w:val="left" w:pos="548"/>
              </w:tabs>
              <w:spacing w:before="0" w:after="0" w:line="240" w:lineRule="auto"/>
              <w:ind w:firstLine="0"/>
              <w:jc w:val="left"/>
              <w:rPr>
                <w:rFonts w:ascii="GHEA Mariam" w:hAnsi="GHEA Mariam"/>
                <w:sz w:val="22"/>
                <w:szCs w:val="22"/>
              </w:rPr>
            </w:pPr>
            <w:r w:rsidRPr="0092268F">
              <w:rPr>
                <w:rStyle w:val="Bodytext211pt"/>
                <w:rFonts w:ascii="GHEA Mariam" w:hAnsi="GHEA Mariam"/>
              </w:rPr>
              <w:t>1,2,3,4,7,8-հեքսաքլորդիբենզոֆուրան</w:t>
            </w:r>
          </w:p>
        </w:tc>
        <w:tc>
          <w:tcPr>
            <w:tcW w:w="4792" w:type="dxa"/>
            <w:shd w:val="clear" w:color="auto" w:fill="FFFFFF"/>
            <w:vAlign w:val="bottom"/>
          </w:tcPr>
          <w:p w14:paraId="5832F8DA" w14:textId="77777777" w:rsidR="008C21D2" w:rsidRPr="0092268F" w:rsidRDefault="008C21D2" w:rsidP="00E7690E">
            <w:pPr>
              <w:pStyle w:val="Bodytext20"/>
              <w:shd w:val="clear" w:color="auto" w:fill="auto"/>
              <w:spacing w:before="0" w:after="0" w:line="240" w:lineRule="auto"/>
              <w:ind w:firstLine="0"/>
              <w:jc w:val="center"/>
              <w:rPr>
                <w:rFonts w:ascii="GHEA Mariam" w:hAnsi="GHEA Mariam"/>
                <w:sz w:val="22"/>
                <w:szCs w:val="22"/>
              </w:rPr>
            </w:pPr>
            <w:r w:rsidRPr="0092268F">
              <w:rPr>
                <w:rStyle w:val="Bodytext211pt"/>
                <w:rFonts w:ascii="GHEA Mariam" w:hAnsi="GHEA Mariam"/>
              </w:rPr>
              <w:t>0.1</w:t>
            </w:r>
          </w:p>
        </w:tc>
      </w:tr>
      <w:tr w:rsidR="008C21D2" w:rsidRPr="0092268F" w14:paraId="2A6C6DFA" w14:textId="77777777" w:rsidTr="00E7690E">
        <w:trPr>
          <w:jc w:val="center"/>
        </w:trPr>
        <w:tc>
          <w:tcPr>
            <w:tcW w:w="4788" w:type="dxa"/>
            <w:shd w:val="clear" w:color="auto" w:fill="FFFFFF"/>
          </w:tcPr>
          <w:p w14:paraId="297FE542" w14:textId="77777777" w:rsidR="008C21D2" w:rsidRPr="0092268F" w:rsidRDefault="008C21D2" w:rsidP="00E7690E">
            <w:pPr>
              <w:pStyle w:val="Bodytext20"/>
              <w:shd w:val="clear" w:color="auto" w:fill="auto"/>
              <w:tabs>
                <w:tab w:val="left" w:pos="548"/>
              </w:tabs>
              <w:spacing w:before="0" w:after="0" w:line="240" w:lineRule="auto"/>
              <w:ind w:firstLine="0"/>
              <w:jc w:val="left"/>
              <w:rPr>
                <w:rFonts w:ascii="GHEA Mariam" w:hAnsi="GHEA Mariam"/>
                <w:sz w:val="22"/>
                <w:szCs w:val="22"/>
              </w:rPr>
            </w:pPr>
            <w:r w:rsidRPr="0092268F">
              <w:rPr>
                <w:rStyle w:val="Bodytext211pt"/>
                <w:rFonts w:ascii="GHEA Mariam" w:hAnsi="GHEA Mariam"/>
              </w:rPr>
              <w:t>1,2,3,6,7,8-հեքսաքլորդիբենզոֆուրան</w:t>
            </w:r>
          </w:p>
        </w:tc>
        <w:tc>
          <w:tcPr>
            <w:tcW w:w="4792" w:type="dxa"/>
            <w:shd w:val="clear" w:color="auto" w:fill="FFFFFF"/>
          </w:tcPr>
          <w:p w14:paraId="2A8AD079" w14:textId="77777777" w:rsidR="008C21D2" w:rsidRPr="0092268F" w:rsidRDefault="008C21D2" w:rsidP="00E7690E">
            <w:pPr>
              <w:pStyle w:val="Bodytext20"/>
              <w:shd w:val="clear" w:color="auto" w:fill="auto"/>
              <w:spacing w:before="0" w:after="0" w:line="240" w:lineRule="auto"/>
              <w:ind w:firstLine="0"/>
              <w:jc w:val="center"/>
              <w:rPr>
                <w:rFonts w:ascii="GHEA Mariam" w:hAnsi="GHEA Mariam"/>
                <w:sz w:val="22"/>
                <w:szCs w:val="22"/>
              </w:rPr>
            </w:pPr>
            <w:r w:rsidRPr="0092268F">
              <w:rPr>
                <w:rStyle w:val="Bodytext211pt"/>
                <w:rFonts w:ascii="GHEA Mariam" w:hAnsi="GHEA Mariam"/>
              </w:rPr>
              <w:t>0.1</w:t>
            </w:r>
          </w:p>
        </w:tc>
      </w:tr>
      <w:tr w:rsidR="008C21D2" w:rsidRPr="0092268F" w14:paraId="2002A5E3" w14:textId="77777777" w:rsidTr="00E7690E">
        <w:trPr>
          <w:jc w:val="center"/>
        </w:trPr>
        <w:tc>
          <w:tcPr>
            <w:tcW w:w="4788" w:type="dxa"/>
            <w:shd w:val="clear" w:color="auto" w:fill="FFFFFF"/>
            <w:vAlign w:val="center"/>
          </w:tcPr>
          <w:p w14:paraId="1CC3D641" w14:textId="77777777" w:rsidR="008C21D2" w:rsidRPr="0092268F" w:rsidRDefault="008C21D2" w:rsidP="00E7690E">
            <w:pPr>
              <w:pStyle w:val="Bodytext20"/>
              <w:shd w:val="clear" w:color="auto" w:fill="auto"/>
              <w:tabs>
                <w:tab w:val="left" w:pos="548"/>
              </w:tabs>
              <w:spacing w:before="0" w:after="0" w:line="240" w:lineRule="auto"/>
              <w:ind w:firstLine="0"/>
              <w:jc w:val="left"/>
              <w:rPr>
                <w:rFonts w:ascii="GHEA Mariam" w:hAnsi="GHEA Mariam"/>
                <w:sz w:val="22"/>
                <w:szCs w:val="22"/>
              </w:rPr>
            </w:pPr>
            <w:r w:rsidRPr="0092268F">
              <w:rPr>
                <w:rStyle w:val="Bodytext211pt"/>
                <w:rFonts w:ascii="GHEA Mariam" w:hAnsi="GHEA Mariam"/>
              </w:rPr>
              <w:t>1,2,3,7,8,9-հեքսաքլորդիբենզոֆուրան</w:t>
            </w:r>
          </w:p>
        </w:tc>
        <w:tc>
          <w:tcPr>
            <w:tcW w:w="4792" w:type="dxa"/>
            <w:shd w:val="clear" w:color="auto" w:fill="FFFFFF"/>
            <w:vAlign w:val="center"/>
          </w:tcPr>
          <w:p w14:paraId="1FFF4B90" w14:textId="77777777" w:rsidR="008C21D2" w:rsidRPr="0092268F" w:rsidRDefault="008C21D2" w:rsidP="00E7690E">
            <w:pPr>
              <w:pStyle w:val="Bodytext20"/>
              <w:shd w:val="clear" w:color="auto" w:fill="auto"/>
              <w:spacing w:before="0" w:after="0" w:line="240" w:lineRule="auto"/>
              <w:ind w:firstLine="0"/>
              <w:jc w:val="center"/>
              <w:rPr>
                <w:rFonts w:ascii="GHEA Mariam" w:hAnsi="GHEA Mariam"/>
                <w:sz w:val="22"/>
                <w:szCs w:val="22"/>
              </w:rPr>
            </w:pPr>
            <w:r w:rsidRPr="0092268F">
              <w:rPr>
                <w:rStyle w:val="Bodytext211pt"/>
                <w:rFonts w:ascii="GHEA Mariam" w:hAnsi="GHEA Mariam"/>
              </w:rPr>
              <w:t>0.1</w:t>
            </w:r>
          </w:p>
        </w:tc>
      </w:tr>
      <w:tr w:rsidR="008C21D2" w:rsidRPr="0092268F" w14:paraId="58BBB1B1" w14:textId="77777777" w:rsidTr="00E7690E">
        <w:trPr>
          <w:jc w:val="center"/>
        </w:trPr>
        <w:tc>
          <w:tcPr>
            <w:tcW w:w="4788" w:type="dxa"/>
            <w:shd w:val="clear" w:color="auto" w:fill="FFFFFF"/>
            <w:vAlign w:val="center"/>
          </w:tcPr>
          <w:p w14:paraId="20A2AF63" w14:textId="77777777" w:rsidR="008C21D2" w:rsidRPr="0092268F" w:rsidRDefault="008C21D2" w:rsidP="00E7690E">
            <w:pPr>
              <w:pStyle w:val="Bodytext20"/>
              <w:shd w:val="clear" w:color="auto" w:fill="auto"/>
              <w:tabs>
                <w:tab w:val="left" w:pos="548"/>
              </w:tabs>
              <w:spacing w:before="0" w:after="0" w:line="240" w:lineRule="auto"/>
              <w:ind w:firstLine="0"/>
              <w:jc w:val="left"/>
              <w:rPr>
                <w:rFonts w:ascii="GHEA Mariam" w:hAnsi="GHEA Mariam"/>
                <w:sz w:val="22"/>
                <w:szCs w:val="22"/>
              </w:rPr>
            </w:pPr>
            <w:r w:rsidRPr="0092268F">
              <w:rPr>
                <w:rStyle w:val="Bodytext211pt"/>
                <w:rFonts w:ascii="GHEA Mariam" w:hAnsi="GHEA Mariam"/>
              </w:rPr>
              <w:t>2,3,4,6,7,8-հեքսաքլորդիբենզոֆուրան</w:t>
            </w:r>
          </w:p>
        </w:tc>
        <w:tc>
          <w:tcPr>
            <w:tcW w:w="4792" w:type="dxa"/>
            <w:shd w:val="clear" w:color="auto" w:fill="FFFFFF"/>
            <w:vAlign w:val="bottom"/>
          </w:tcPr>
          <w:p w14:paraId="1C2F2C1A" w14:textId="77777777" w:rsidR="008C21D2" w:rsidRPr="0092268F" w:rsidRDefault="008C21D2" w:rsidP="00E7690E">
            <w:pPr>
              <w:pStyle w:val="Bodytext20"/>
              <w:shd w:val="clear" w:color="auto" w:fill="auto"/>
              <w:spacing w:before="0" w:after="0" w:line="240" w:lineRule="auto"/>
              <w:ind w:firstLine="0"/>
              <w:jc w:val="center"/>
              <w:rPr>
                <w:rFonts w:ascii="GHEA Mariam" w:hAnsi="GHEA Mariam"/>
                <w:sz w:val="22"/>
                <w:szCs w:val="22"/>
              </w:rPr>
            </w:pPr>
            <w:r w:rsidRPr="0092268F">
              <w:rPr>
                <w:rStyle w:val="Bodytext211pt"/>
                <w:rFonts w:ascii="GHEA Mariam" w:hAnsi="GHEA Mariam"/>
              </w:rPr>
              <w:t>0.1</w:t>
            </w:r>
          </w:p>
        </w:tc>
      </w:tr>
      <w:tr w:rsidR="008C21D2" w:rsidRPr="0092268F" w14:paraId="5F2BD212" w14:textId="77777777" w:rsidTr="00E7690E">
        <w:trPr>
          <w:jc w:val="center"/>
        </w:trPr>
        <w:tc>
          <w:tcPr>
            <w:tcW w:w="4788" w:type="dxa"/>
            <w:shd w:val="clear" w:color="auto" w:fill="FFFFFF"/>
          </w:tcPr>
          <w:p w14:paraId="339CC1BF" w14:textId="77777777" w:rsidR="008C21D2" w:rsidRPr="0092268F" w:rsidRDefault="008C21D2" w:rsidP="00E7690E">
            <w:pPr>
              <w:pStyle w:val="Bodytext20"/>
              <w:shd w:val="clear" w:color="auto" w:fill="auto"/>
              <w:tabs>
                <w:tab w:val="left" w:pos="548"/>
              </w:tabs>
              <w:spacing w:before="0" w:after="0" w:line="240" w:lineRule="auto"/>
              <w:ind w:firstLine="0"/>
              <w:jc w:val="left"/>
              <w:rPr>
                <w:rFonts w:ascii="GHEA Mariam" w:hAnsi="GHEA Mariam"/>
                <w:sz w:val="22"/>
                <w:szCs w:val="22"/>
              </w:rPr>
            </w:pPr>
            <w:r w:rsidRPr="0092268F">
              <w:rPr>
                <w:rStyle w:val="Bodytext211pt"/>
                <w:rFonts w:ascii="GHEA Mariam" w:hAnsi="GHEA Mariam"/>
              </w:rPr>
              <w:t>1,2,3,4,6,7,8-հեպտաքլորդիբենզոֆուրան</w:t>
            </w:r>
          </w:p>
        </w:tc>
        <w:tc>
          <w:tcPr>
            <w:tcW w:w="4792" w:type="dxa"/>
            <w:shd w:val="clear" w:color="auto" w:fill="FFFFFF"/>
            <w:vAlign w:val="center"/>
          </w:tcPr>
          <w:p w14:paraId="1FC18C30" w14:textId="77777777" w:rsidR="008C21D2" w:rsidRPr="0092268F" w:rsidRDefault="008C21D2" w:rsidP="00E7690E">
            <w:pPr>
              <w:pStyle w:val="Bodytext20"/>
              <w:shd w:val="clear" w:color="auto" w:fill="auto"/>
              <w:spacing w:before="0" w:after="0" w:line="240" w:lineRule="auto"/>
              <w:ind w:firstLine="0"/>
              <w:jc w:val="center"/>
              <w:rPr>
                <w:rFonts w:ascii="GHEA Mariam" w:hAnsi="GHEA Mariam"/>
                <w:sz w:val="22"/>
                <w:szCs w:val="22"/>
              </w:rPr>
            </w:pPr>
            <w:r w:rsidRPr="0092268F">
              <w:rPr>
                <w:rStyle w:val="Bodytext211pt"/>
                <w:rFonts w:ascii="GHEA Mariam" w:hAnsi="GHEA Mariam"/>
              </w:rPr>
              <w:t>0.01</w:t>
            </w:r>
          </w:p>
        </w:tc>
      </w:tr>
      <w:tr w:rsidR="008C21D2" w:rsidRPr="0092268F" w14:paraId="4CE08E9A" w14:textId="77777777" w:rsidTr="00E7690E">
        <w:trPr>
          <w:jc w:val="center"/>
        </w:trPr>
        <w:tc>
          <w:tcPr>
            <w:tcW w:w="4788" w:type="dxa"/>
            <w:shd w:val="clear" w:color="auto" w:fill="FFFFFF"/>
          </w:tcPr>
          <w:p w14:paraId="2F26E511" w14:textId="77777777" w:rsidR="008C21D2" w:rsidRPr="0092268F" w:rsidRDefault="008C21D2" w:rsidP="00E7690E">
            <w:pPr>
              <w:pStyle w:val="Bodytext20"/>
              <w:shd w:val="clear" w:color="auto" w:fill="auto"/>
              <w:tabs>
                <w:tab w:val="left" w:pos="548"/>
              </w:tabs>
              <w:spacing w:before="0" w:after="0" w:line="240" w:lineRule="auto"/>
              <w:ind w:firstLine="0"/>
              <w:jc w:val="left"/>
              <w:rPr>
                <w:rFonts w:ascii="GHEA Mariam" w:hAnsi="GHEA Mariam"/>
                <w:sz w:val="22"/>
                <w:szCs w:val="22"/>
              </w:rPr>
            </w:pPr>
            <w:r w:rsidRPr="0092268F">
              <w:rPr>
                <w:rStyle w:val="Bodytext211pt"/>
                <w:rFonts w:ascii="GHEA Mariam" w:hAnsi="GHEA Mariam"/>
              </w:rPr>
              <w:t>1,2,3,4,7,8,9-հեպտաքլորդիբենզոֆուրան</w:t>
            </w:r>
          </w:p>
        </w:tc>
        <w:tc>
          <w:tcPr>
            <w:tcW w:w="4792" w:type="dxa"/>
            <w:shd w:val="clear" w:color="auto" w:fill="FFFFFF"/>
            <w:vAlign w:val="center"/>
          </w:tcPr>
          <w:p w14:paraId="022E7F91" w14:textId="77777777" w:rsidR="008C21D2" w:rsidRPr="0092268F" w:rsidRDefault="008C21D2" w:rsidP="00E7690E">
            <w:pPr>
              <w:pStyle w:val="Bodytext20"/>
              <w:shd w:val="clear" w:color="auto" w:fill="auto"/>
              <w:spacing w:before="0" w:after="0" w:line="240" w:lineRule="auto"/>
              <w:ind w:firstLine="0"/>
              <w:jc w:val="center"/>
              <w:rPr>
                <w:rFonts w:ascii="GHEA Mariam" w:hAnsi="GHEA Mariam"/>
                <w:sz w:val="22"/>
                <w:szCs w:val="22"/>
              </w:rPr>
            </w:pPr>
            <w:r w:rsidRPr="0092268F">
              <w:rPr>
                <w:rStyle w:val="Bodytext211pt"/>
                <w:rFonts w:ascii="GHEA Mariam" w:hAnsi="GHEA Mariam"/>
              </w:rPr>
              <w:t>0.01</w:t>
            </w:r>
          </w:p>
        </w:tc>
      </w:tr>
      <w:tr w:rsidR="008C21D2" w:rsidRPr="0092268F" w14:paraId="526B5AC4" w14:textId="77777777" w:rsidTr="00E7690E">
        <w:trPr>
          <w:jc w:val="center"/>
        </w:trPr>
        <w:tc>
          <w:tcPr>
            <w:tcW w:w="4788" w:type="dxa"/>
            <w:shd w:val="clear" w:color="auto" w:fill="FFFFFF"/>
            <w:vAlign w:val="bottom"/>
          </w:tcPr>
          <w:p w14:paraId="5DCB9B3D" w14:textId="77777777" w:rsidR="008C21D2" w:rsidRPr="0092268F" w:rsidRDefault="008C21D2" w:rsidP="00E7690E">
            <w:pPr>
              <w:pStyle w:val="Bodytext20"/>
              <w:shd w:val="clear" w:color="auto" w:fill="auto"/>
              <w:tabs>
                <w:tab w:val="left" w:pos="548"/>
              </w:tabs>
              <w:spacing w:before="0" w:after="0" w:line="240" w:lineRule="auto"/>
              <w:ind w:firstLine="0"/>
              <w:jc w:val="left"/>
              <w:rPr>
                <w:rFonts w:ascii="GHEA Mariam" w:hAnsi="GHEA Mariam"/>
                <w:sz w:val="22"/>
                <w:szCs w:val="22"/>
              </w:rPr>
            </w:pPr>
            <w:r w:rsidRPr="0092268F">
              <w:rPr>
                <w:rStyle w:val="Bodytext211pt"/>
                <w:rFonts w:ascii="GHEA Mariam" w:hAnsi="GHEA Mariam"/>
              </w:rPr>
              <w:t>Օկտաքլորդիբենզոֆուրան</w:t>
            </w:r>
          </w:p>
        </w:tc>
        <w:tc>
          <w:tcPr>
            <w:tcW w:w="4792" w:type="dxa"/>
            <w:shd w:val="clear" w:color="auto" w:fill="FFFFFF"/>
            <w:vAlign w:val="bottom"/>
          </w:tcPr>
          <w:p w14:paraId="670F5637" w14:textId="77777777" w:rsidR="008C21D2" w:rsidRPr="0092268F" w:rsidRDefault="008C21D2" w:rsidP="00E7690E">
            <w:pPr>
              <w:pStyle w:val="Bodytext20"/>
              <w:shd w:val="clear" w:color="auto" w:fill="auto"/>
              <w:spacing w:before="0" w:after="0" w:line="240" w:lineRule="auto"/>
              <w:ind w:firstLine="0"/>
              <w:jc w:val="center"/>
              <w:rPr>
                <w:rFonts w:ascii="GHEA Mariam" w:hAnsi="GHEA Mariam"/>
                <w:sz w:val="22"/>
                <w:szCs w:val="22"/>
              </w:rPr>
            </w:pPr>
            <w:r w:rsidRPr="0092268F">
              <w:rPr>
                <w:rStyle w:val="Bodytext211pt"/>
                <w:rFonts w:ascii="GHEA Mariam" w:hAnsi="GHEA Mariam"/>
              </w:rPr>
              <w:t>0.0001</w:t>
            </w:r>
          </w:p>
        </w:tc>
      </w:tr>
    </w:tbl>
    <w:p w14:paraId="7B85E26C" w14:textId="77777777" w:rsidR="008C21D2" w:rsidRPr="0092268F" w:rsidRDefault="008C21D2" w:rsidP="008C21D2">
      <w:pPr>
        <w:pStyle w:val="FootnoteText"/>
        <w:rPr>
          <w:rFonts w:ascii="GHEA Mariam" w:hAnsi="GHEA Mariam"/>
          <w:sz w:val="22"/>
          <w:szCs w:val="22"/>
        </w:rPr>
      </w:pPr>
    </w:p>
    <w:p w14:paraId="5A4C458A" w14:textId="77777777" w:rsidR="008C21D2" w:rsidRPr="0092268F" w:rsidRDefault="008C21D2" w:rsidP="008C21D2">
      <w:pPr>
        <w:pStyle w:val="Bodytext90"/>
        <w:shd w:val="clear" w:color="auto" w:fill="auto"/>
        <w:spacing w:after="160" w:line="336" w:lineRule="auto"/>
        <w:ind w:right="142"/>
        <w:rPr>
          <w:rFonts w:ascii="GHEA Mariam" w:hAnsi="GHEA Mariam"/>
          <w:sz w:val="22"/>
          <w:szCs w:val="22"/>
        </w:rPr>
      </w:pPr>
    </w:p>
    <w:p w14:paraId="3B14A629" w14:textId="77777777" w:rsidR="008C21D2" w:rsidRPr="0092268F" w:rsidRDefault="008C21D2" w:rsidP="008C21D2">
      <w:pPr>
        <w:pStyle w:val="Bodytext90"/>
        <w:shd w:val="clear" w:color="auto" w:fill="auto"/>
        <w:spacing w:after="160" w:line="336" w:lineRule="auto"/>
        <w:ind w:right="142"/>
        <w:rPr>
          <w:rFonts w:ascii="GHEA Mariam" w:hAnsi="GHEA Mariam"/>
          <w:sz w:val="22"/>
          <w:szCs w:val="22"/>
        </w:rPr>
      </w:pPr>
    </w:p>
    <w:p w14:paraId="2237435F" w14:textId="77777777" w:rsidR="008C21D2" w:rsidRPr="0092268F" w:rsidRDefault="008C21D2" w:rsidP="008C21D2">
      <w:pPr>
        <w:spacing w:after="160" w:line="360" w:lineRule="auto"/>
        <w:rPr>
          <w:rFonts w:ascii="GHEA Mariam" w:hAnsi="GHEA Mariam"/>
        </w:rPr>
        <w:sectPr w:rsidR="008C21D2" w:rsidRPr="0092268F" w:rsidSect="00DF1A4A">
          <w:pgSz w:w="11900" w:h="16840"/>
          <w:pgMar w:top="1418" w:right="1418" w:bottom="1418" w:left="1418" w:header="0" w:footer="639" w:gutter="0"/>
          <w:pgNumType w:start="1"/>
          <w:cols w:space="720"/>
          <w:noEndnote/>
          <w:titlePg/>
          <w:docGrid w:linePitch="360"/>
        </w:sectPr>
      </w:pPr>
    </w:p>
    <w:p w14:paraId="3D204A23" w14:textId="77777777" w:rsidR="008C21D2" w:rsidRPr="0092268F" w:rsidRDefault="008C21D2" w:rsidP="008C21D2">
      <w:pPr>
        <w:pStyle w:val="Bodytext20"/>
        <w:shd w:val="clear" w:color="auto" w:fill="auto"/>
        <w:spacing w:before="0" w:after="160" w:line="360" w:lineRule="auto"/>
        <w:ind w:left="7371" w:right="-30" w:firstLine="0"/>
        <w:jc w:val="center"/>
        <w:rPr>
          <w:rFonts w:ascii="GHEA Mariam" w:hAnsi="GHEA Mariam"/>
          <w:sz w:val="22"/>
          <w:szCs w:val="22"/>
        </w:rPr>
      </w:pPr>
      <w:r w:rsidRPr="0092268F">
        <w:rPr>
          <w:rFonts w:ascii="GHEA Mariam" w:hAnsi="GHEA Mariam"/>
          <w:sz w:val="22"/>
          <w:szCs w:val="22"/>
        </w:rPr>
        <w:t>ՀԱՎԵԼՎԱԾ ԹԻՎ 7</w:t>
      </w:r>
    </w:p>
    <w:p w14:paraId="1AC8E427" w14:textId="6431F997" w:rsidR="008C21D2" w:rsidRPr="0092268F" w:rsidRDefault="008C21D2" w:rsidP="008C21D2">
      <w:pPr>
        <w:pStyle w:val="Bodytext20"/>
        <w:shd w:val="clear" w:color="auto" w:fill="auto"/>
        <w:spacing w:before="0" w:after="160" w:line="360" w:lineRule="auto"/>
        <w:ind w:left="7371" w:right="-30" w:firstLine="0"/>
        <w:jc w:val="center"/>
        <w:rPr>
          <w:rFonts w:ascii="GHEA Mariam" w:hAnsi="GHEA Mariam"/>
          <w:sz w:val="22"/>
          <w:szCs w:val="22"/>
        </w:rPr>
      </w:pPr>
      <w:r w:rsidRPr="0092268F">
        <w:rPr>
          <w:rFonts w:ascii="GHEA Mariam" w:hAnsi="GHEA Mariam"/>
          <w:sz w:val="22"/>
          <w:szCs w:val="22"/>
        </w:rPr>
        <w:t xml:space="preserve">Եվրասիական տնտեսական միության </w:t>
      </w:r>
      <w:r w:rsidRPr="0092268F">
        <w:rPr>
          <w:rFonts w:ascii="GHEA Mariam" w:hAnsi="GHEA Mariam"/>
          <w:sz w:val="22"/>
          <w:szCs w:val="22"/>
        </w:rPr>
        <w:br/>
        <w:t xml:space="preserve">«Ձկան </w:t>
      </w:r>
      <w:r w:rsidR="001127BC">
        <w:rPr>
          <w:rFonts w:ascii="GHEA Mariam" w:hAnsi="GHEA Mariam"/>
          <w:sz w:val="22"/>
          <w:szCs w:val="22"/>
        </w:rPr>
        <w:t>և</w:t>
      </w:r>
      <w:r w:rsidRPr="0092268F">
        <w:rPr>
          <w:rFonts w:ascii="GHEA Mariam" w:hAnsi="GHEA Mariam"/>
          <w:sz w:val="22"/>
          <w:szCs w:val="22"/>
        </w:rPr>
        <w:t xml:space="preserve"> ձկնամթերքի անվտանգության մասին» </w:t>
      </w:r>
      <w:r w:rsidRPr="0092268F">
        <w:rPr>
          <w:rFonts w:ascii="GHEA Mariam" w:hAnsi="GHEA Mariam"/>
          <w:sz w:val="22"/>
          <w:szCs w:val="22"/>
        </w:rPr>
        <w:br/>
        <w:t xml:space="preserve">տեխնիկական կանոնակարգի </w:t>
      </w:r>
      <w:r w:rsidRPr="0092268F">
        <w:rPr>
          <w:rFonts w:ascii="GHEA Mariam" w:hAnsi="GHEA Mariam"/>
          <w:sz w:val="22"/>
          <w:szCs w:val="22"/>
        </w:rPr>
        <w:br/>
        <w:t>(ԵԱՏՄ ՏԿ 040/2016)</w:t>
      </w:r>
    </w:p>
    <w:p w14:paraId="27E571EE" w14:textId="77777777" w:rsidR="008C21D2" w:rsidRPr="0092268F" w:rsidRDefault="008C21D2" w:rsidP="008C21D2">
      <w:pPr>
        <w:pStyle w:val="Bodytext30"/>
        <w:shd w:val="clear" w:color="auto" w:fill="auto"/>
        <w:spacing w:after="160" w:line="360" w:lineRule="auto"/>
        <w:jc w:val="left"/>
        <w:rPr>
          <w:rFonts w:ascii="GHEA Mariam" w:hAnsi="GHEA Mariam"/>
          <w:sz w:val="22"/>
          <w:szCs w:val="22"/>
        </w:rPr>
      </w:pPr>
    </w:p>
    <w:p w14:paraId="28506F0F" w14:textId="14F891A7" w:rsidR="008C21D2" w:rsidRPr="0092268F" w:rsidRDefault="008C21D2" w:rsidP="008C21D2">
      <w:pPr>
        <w:pStyle w:val="Bodytext30"/>
        <w:shd w:val="clear" w:color="auto" w:fill="auto"/>
        <w:spacing w:after="160" w:line="360" w:lineRule="auto"/>
        <w:ind w:left="567" w:right="627"/>
        <w:rPr>
          <w:rFonts w:ascii="GHEA Mariam" w:hAnsi="GHEA Mariam"/>
          <w:sz w:val="22"/>
          <w:szCs w:val="22"/>
        </w:rPr>
      </w:pPr>
      <w:r w:rsidRPr="0092268F">
        <w:rPr>
          <w:rFonts w:ascii="GHEA Mariam" w:hAnsi="GHEA Mariam"/>
          <w:sz w:val="22"/>
          <w:szCs w:val="22"/>
        </w:rPr>
        <w:t xml:space="preserve">Արդյունագործական ձկների </w:t>
      </w:r>
      <w:r w:rsidR="001127BC">
        <w:rPr>
          <w:rFonts w:ascii="GHEA Mariam" w:hAnsi="GHEA Mariam"/>
          <w:sz w:val="22"/>
          <w:szCs w:val="22"/>
        </w:rPr>
        <w:t>և</w:t>
      </w:r>
      <w:r w:rsidRPr="0092268F">
        <w:rPr>
          <w:rFonts w:ascii="GHEA Mariam" w:hAnsi="GHEA Mariam"/>
          <w:sz w:val="22"/>
          <w:szCs w:val="22"/>
        </w:rPr>
        <w:t xml:space="preserve"> ջրային անողնաշարավորների հիմնական տեսակներից</w:t>
      </w:r>
      <w:r w:rsidRPr="0092268F">
        <w:rPr>
          <w:rFonts w:ascii="GHEA Mariam" w:hAnsi="GHEA Mariam"/>
          <w:sz w:val="22"/>
          <w:szCs w:val="22"/>
        </w:rPr>
        <w:br/>
        <w:t xml:space="preserve">պատրաստված սառեցրած ձկնային սննդամթերքի մկանային հյուսվածքում </w:t>
      </w:r>
      <w:r w:rsidRPr="0092268F">
        <w:rPr>
          <w:rFonts w:ascii="GHEA Mariam" w:hAnsi="GHEA Mariam"/>
          <w:sz w:val="22"/>
          <w:szCs w:val="22"/>
        </w:rPr>
        <w:br/>
        <w:t>խոնավության թույլատրելի պարունակության նորմերը</w:t>
      </w:r>
    </w:p>
    <w:tbl>
      <w:tblPr>
        <w:tblOverlap w:val="never"/>
        <w:tblW w:w="14679" w:type="dxa"/>
        <w:jc w:val="center"/>
        <w:tblLayout w:type="fixed"/>
        <w:tblCellMar>
          <w:left w:w="10" w:type="dxa"/>
          <w:right w:w="10" w:type="dxa"/>
        </w:tblCellMar>
        <w:tblLook w:val="04A0" w:firstRow="1" w:lastRow="0" w:firstColumn="1" w:lastColumn="0" w:noHBand="0" w:noVBand="1"/>
      </w:tblPr>
      <w:tblGrid>
        <w:gridCol w:w="3877"/>
        <w:gridCol w:w="3283"/>
        <w:gridCol w:w="3449"/>
        <w:gridCol w:w="1994"/>
        <w:gridCol w:w="2076"/>
      </w:tblGrid>
      <w:tr w:rsidR="008C21D2" w:rsidRPr="0092268F" w14:paraId="279071EF" w14:textId="77777777" w:rsidTr="00E7690E">
        <w:trPr>
          <w:tblHeader/>
          <w:jc w:val="center"/>
        </w:trPr>
        <w:tc>
          <w:tcPr>
            <w:tcW w:w="10609" w:type="dxa"/>
            <w:gridSpan w:val="3"/>
            <w:tcBorders>
              <w:top w:val="single" w:sz="4" w:space="0" w:color="auto"/>
              <w:left w:val="single" w:sz="4" w:space="0" w:color="auto"/>
            </w:tcBorders>
            <w:shd w:val="clear" w:color="auto" w:fill="FFFFFF"/>
            <w:vAlign w:val="center"/>
          </w:tcPr>
          <w:p w14:paraId="30C163BF" w14:textId="3E769BA0" w:rsidR="008C21D2" w:rsidRPr="0092268F" w:rsidRDefault="008C21D2" w:rsidP="00E7690E">
            <w:pPr>
              <w:pStyle w:val="Bodytext20"/>
              <w:shd w:val="clear" w:color="auto" w:fill="auto"/>
              <w:tabs>
                <w:tab w:val="left" w:pos="573"/>
              </w:tabs>
              <w:spacing w:before="0" w:after="120" w:line="240" w:lineRule="auto"/>
              <w:ind w:firstLine="0"/>
              <w:jc w:val="center"/>
              <w:rPr>
                <w:rFonts w:ascii="GHEA Mariam" w:hAnsi="GHEA Mariam"/>
                <w:sz w:val="22"/>
                <w:szCs w:val="22"/>
              </w:rPr>
            </w:pPr>
            <w:r w:rsidRPr="0092268F">
              <w:rPr>
                <w:rStyle w:val="Bodytext211pt"/>
                <w:rFonts w:ascii="GHEA Mariam" w:hAnsi="GHEA Mariam"/>
              </w:rPr>
              <w:t xml:space="preserve">Արդյունագործական ձկների </w:t>
            </w:r>
            <w:r w:rsidR="001127BC">
              <w:rPr>
                <w:rStyle w:val="Bodytext211pt"/>
                <w:rFonts w:ascii="GHEA Mariam" w:hAnsi="GHEA Mariam"/>
              </w:rPr>
              <w:t>և</w:t>
            </w:r>
            <w:r w:rsidRPr="0092268F">
              <w:rPr>
                <w:rStyle w:val="Bodytext211pt"/>
                <w:rFonts w:ascii="GHEA Mariam" w:hAnsi="GHEA Mariam"/>
              </w:rPr>
              <w:t xml:space="preserve"> ջրային անողնաշարավորների հիմնական տեսակների անվանումը</w:t>
            </w:r>
          </w:p>
        </w:tc>
        <w:tc>
          <w:tcPr>
            <w:tcW w:w="1994" w:type="dxa"/>
            <w:vMerge w:val="restart"/>
            <w:tcBorders>
              <w:top w:val="single" w:sz="4" w:space="0" w:color="auto"/>
              <w:left w:val="single" w:sz="4" w:space="0" w:color="auto"/>
            </w:tcBorders>
            <w:shd w:val="clear" w:color="auto" w:fill="FFFFFF"/>
            <w:vAlign w:val="bottom"/>
          </w:tcPr>
          <w:p w14:paraId="061C734D"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Խոնավության թույլատրելի պարունակություն, %, ոչ ավելի</w:t>
            </w:r>
          </w:p>
        </w:tc>
        <w:tc>
          <w:tcPr>
            <w:tcW w:w="2076" w:type="dxa"/>
            <w:vMerge w:val="restart"/>
            <w:tcBorders>
              <w:top w:val="single" w:sz="4" w:space="0" w:color="auto"/>
              <w:left w:val="single" w:sz="4" w:space="0" w:color="auto"/>
              <w:right w:val="single" w:sz="4" w:space="0" w:color="auto"/>
            </w:tcBorders>
            <w:shd w:val="clear" w:color="auto" w:fill="FFFFFF"/>
            <w:vAlign w:val="center"/>
          </w:tcPr>
          <w:p w14:paraId="0C800D71"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Խմբի համարը, խոնավության մաս, %-ով</w:t>
            </w:r>
          </w:p>
        </w:tc>
      </w:tr>
      <w:tr w:rsidR="008C21D2" w:rsidRPr="0092268F" w14:paraId="35A92D9E" w14:textId="77777777" w:rsidTr="00E7690E">
        <w:trPr>
          <w:tblHeader/>
          <w:jc w:val="center"/>
        </w:trPr>
        <w:tc>
          <w:tcPr>
            <w:tcW w:w="3877" w:type="dxa"/>
            <w:tcBorders>
              <w:top w:val="single" w:sz="4" w:space="0" w:color="auto"/>
              <w:left w:val="single" w:sz="4" w:space="0" w:color="auto"/>
            </w:tcBorders>
            <w:shd w:val="clear" w:color="auto" w:fill="FFFFFF"/>
            <w:vAlign w:val="center"/>
          </w:tcPr>
          <w:p w14:paraId="6B6F950B" w14:textId="77777777" w:rsidR="008C21D2" w:rsidRPr="0092268F" w:rsidRDefault="008C21D2" w:rsidP="00E7690E">
            <w:pPr>
              <w:pStyle w:val="Bodytext20"/>
              <w:shd w:val="clear" w:color="auto" w:fill="auto"/>
              <w:tabs>
                <w:tab w:val="left" w:pos="573"/>
              </w:tabs>
              <w:spacing w:before="0" w:after="120" w:line="240" w:lineRule="auto"/>
              <w:ind w:firstLine="0"/>
              <w:jc w:val="center"/>
              <w:rPr>
                <w:rFonts w:ascii="GHEA Mariam" w:hAnsi="GHEA Mariam"/>
                <w:sz w:val="22"/>
                <w:szCs w:val="22"/>
              </w:rPr>
            </w:pPr>
            <w:r w:rsidRPr="0092268F">
              <w:rPr>
                <w:rStyle w:val="Bodytext211pt"/>
                <w:rFonts w:ascii="GHEA Mariam" w:hAnsi="GHEA Mariam"/>
              </w:rPr>
              <w:t>հայերեն</w:t>
            </w:r>
          </w:p>
        </w:tc>
        <w:tc>
          <w:tcPr>
            <w:tcW w:w="3283" w:type="dxa"/>
            <w:tcBorders>
              <w:top w:val="single" w:sz="4" w:space="0" w:color="auto"/>
              <w:left w:val="single" w:sz="4" w:space="0" w:color="auto"/>
            </w:tcBorders>
            <w:shd w:val="clear" w:color="auto" w:fill="FFFFFF"/>
            <w:vAlign w:val="center"/>
          </w:tcPr>
          <w:p w14:paraId="32B5C22E" w14:textId="77777777" w:rsidR="008C21D2" w:rsidRPr="0092268F" w:rsidRDefault="008C21D2" w:rsidP="00E7690E">
            <w:pPr>
              <w:pStyle w:val="Bodytext20"/>
              <w:shd w:val="clear" w:color="auto" w:fill="auto"/>
              <w:tabs>
                <w:tab w:val="left" w:pos="573"/>
              </w:tabs>
              <w:spacing w:before="0" w:after="120" w:line="240" w:lineRule="auto"/>
              <w:ind w:firstLine="0"/>
              <w:jc w:val="center"/>
              <w:rPr>
                <w:rFonts w:ascii="GHEA Mariam" w:hAnsi="GHEA Mariam"/>
                <w:sz w:val="22"/>
                <w:szCs w:val="22"/>
              </w:rPr>
            </w:pPr>
            <w:r w:rsidRPr="0092268F">
              <w:rPr>
                <w:rStyle w:val="Bodytext211pt"/>
                <w:rFonts w:ascii="GHEA Mariam" w:hAnsi="GHEA Mariam"/>
              </w:rPr>
              <w:t>լատիներեն</w:t>
            </w:r>
          </w:p>
        </w:tc>
        <w:tc>
          <w:tcPr>
            <w:tcW w:w="3449" w:type="dxa"/>
            <w:tcBorders>
              <w:top w:val="single" w:sz="4" w:space="0" w:color="auto"/>
              <w:left w:val="single" w:sz="4" w:space="0" w:color="auto"/>
            </w:tcBorders>
            <w:shd w:val="clear" w:color="auto" w:fill="FFFFFF"/>
            <w:vAlign w:val="center"/>
          </w:tcPr>
          <w:p w14:paraId="01E729DE" w14:textId="77777777" w:rsidR="008C21D2" w:rsidRPr="0092268F" w:rsidRDefault="008C21D2" w:rsidP="00E7690E">
            <w:pPr>
              <w:pStyle w:val="Bodytext20"/>
              <w:shd w:val="clear" w:color="auto" w:fill="auto"/>
              <w:tabs>
                <w:tab w:val="left" w:pos="573"/>
              </w:tabs>
              <w:spacing w:before="0" w:after="120" w:line="240" w:lineRule="auto"/>
              <w:ind w:firstLine="0"/>
              <w:jc w:val="center"/>
              <w:rPr>
                <w:rFonts w:ascii="GHEA Mariam" w:hAnsi="GHEA Mariam"/>
                <w:sz w:val="22"/>
                <w:szCs w:val="22"/>
              </w:rPr>
            </w:pPr>
            <w:r w:rsidRPr="0092268F">
              <w:rPr>
                <w:rStyle w:val="Bodytext211pt"/>
                <w:rFonts w:ascii="GHEA Mariam" w:hAnsi="GHEA Mariam"/>
              </w:rPr>
              <w:t>ապրանքային</w:t>
            </w:r>
          </w:p>
        </w:tc>
        <w:tc>
          <w:tcPr>
            <w:tcW w:w="1994" w:type="dxa"/>
            <w:vMerge/>
            <w:tcBorders>
              <w:left w:val="single" w:sz="4" w:space="0" w:color="auto"/>
            </w:tcBorders>
            <w:shd w:val="clear" w:color="auto" w:fill="FFFFFF"/>
            <w:vAlign w:val="bottom"/>
          </w:tcPr>
          <w:p w14:paraId="1C3DE43F" w14:textId="77777777" w:rsidR="008C21D2" w:rsidRPr="0092268F" w:rsidRDefault="008C21D2" w:rsidP="00E7690E">
            <w:pPr>
              <w:spacing w:after="120"/>
              <w:rPr>
                <w:rFonts w:ascii="GHEA Mariam" w:hAnsi="GHEA Mariam"/>
              </w:rPr>
            </w:pPr>
          </w:p>
        </w:tc>
        <w:tc>
          <w:tcPr>
            <w:tcW w:w="2076" w:type="dxa"/>
            <w:vMerge/>
            <w:tcBorders>
              <w:left w:val="single" w:sz="4" w:space="0" w:color="auto"/>
              <w:right w:val="single" w:sz="4" w:space="0" w:color="auto"/>
            </w:tcBorders>
            <w:shd w:val="clear" w:color="auto" w:fill="FFFFFF"/>
            <w:vAlign w:val="center"/>
          </w:tcPr>
          <w:p w14:paraId="0D69FA04" w14:textId="77777777" w:rsidR="008C21D2" w:rsidRPr="0092268F" w:rsidRDefault="008C21D2" w:rsidP="00E7690E">
            <w:pPr>
              <w:spacing w:after="120"/>
              <w:rPr>
                <w:rFonts w:ascii="GHEA Mariam" w:hAnsi="GHEA Mariam"/>
              </w:rPr>
            </w:pPr>
          </w:p>
        </w:tc>
      </w:tr>
      <w:tr w:rsidR="008C21D2" w:rsidRPr="0092268F" w14:paraId="48018BC3" w14:textId="77777777" w:rsidTr="00E7690E">
        <w:trPr>
          <w:tblHeader/>
          <w:jc w:val="center"/>
        </w:trPr>
        <w:tc>
          <w:tcPr>
            <w:tcW w:w="3877" w:type="dxa"/>
            <w:tcBorders>
              <w:top w:val="single" w:sz="4" w:space="0" w:color="auto"/>
              <w:left w:val="single" w:sz="4" w:space="0" w:color="auto"/>
            </w:tcBorders>
            <w:shd w:val="clear" w:color="auto" w:fill="FFFFFF"/>
            <w:vAlign w:val="bottom"/>
          </w:tcPr>
          <w:p w14:paraId="3647C8C9" w14:textId="77777777" w:rsidR="008C21D2" w:rsidRPr="0092268F" w:rsidRDefault="008C21D2" w:rsidP="00E7690E">
            <w:pPr>
              <w:pStyle w:val="Bodytext20"/>
              <w:shd w:val="clear" w:color="auto" w:fill="auto"/>
              <w:tabs>
                <w:tab w:val="left" w:pos="573"/>
              </w:tabs>
              <w:spacing w:before="0" w:after="120" w:line="240" w:lineRule="auto"/>
              <w:ind w:firstLine="0"/>
              <w:jc w:val="center"/>
              <w:rPr>
                <w:rFonts w:ascii="GHEA Mariam" w:hAnsi="GHEA Mariam"/>
                <w:sz w:val="22"/>
                <w:szCs w:val="22"/>
              </w:rPr>
            </w:pPr>
            <w:r w:rsidRPr="0092268F">
              <w:rPr>
                <w:rStyle w:val="Bodytext211pt"/>
                <w:rFonts w:ascii="GHEA Mariam" w:hAnsi="GHEA Mariam"/>
              </w:rPr>
              <w:t>1</w:t>
            </w:r>
          </w:p>
        </w:tc>
        <w:tc>
          <w:tcPr>
            <w:tcW w:w="3283" w:type="dxa"/>
            <w:tcBorders>
              <w:top w:val="single" w:sz="4" w:space="0" w:color="auto"/>
              <w:left w:val="single" w:sz="4" w:space="0" w:color="auto"/>
            </w:tcBorders>
            <w:shd w:val="clear" w:color="auto" w:fill="FFFFFF"/>
            <w:vAlign w:val="bottom"/>
          </w:tcPr>
          <w:p w14:paraId="7AEE9E4F" w14:textId="77777777" w:rsidR="008C21D2" w:rsidRPr="0092268F" w:rsidRDefault="008C21D2" w:rsidP="00E7690E">
            <w:pPr>
              <w:pStyle w:val="Bodytext20"/>
              <w:shd w:val="clear" w:color="auto" w:fill="auto"/>
              <w:tabs>
                <w:tab w:val="left" w:pos="573"/>
              </w:tabs>
              <w:spacing w:before="0" w:after="120" w:line="240" w:lineRule="auto"/>
              <w:ind w:firstLine="0"/>
              <w:jc w:val="center"/>
              <w:rPr>
                <w:rFonts w:ascii="GHEA Mariam" w:hAnsi="GHEA Mariam"/>
                <w:sz w:val="22"/>
                <w:szCs w:val="22"/>
              </w:rPr>
            </w:pPr>
            <w:r w:rsidRPr="0092268F">
              <w:rPr>
                <w:rStyle w:val="Bodytext211pt"/>
                <w:rFonts w:ascii="GHEA Mariam" w:hAnsi="GHEA Mariam"/>
              </w:rPr>
              <w:t>2</w:t>
            </w:r>
          </w:p>
        </w:tc>
        <w:tc>
          <w:tcPr>
            <w:tcW w:w="3449" w:type="dxa"/>
            <w:tcBorders>
              <w:top w:val="single" w:sz="4" w:space="0" w:color="auto"/>
              <w:left w:val="single" w:sz="4" w:space="0" w:color="auto"/>
            </w:tcBorders>
            <w:shd w:val="clear" w:color="auto" w:fill="FFFFFF"/>
            <w:vAlign w:val="bottom"/>
          </w:tcPr>
          <w:p w14:paraId="2F3C2DFE" w14:textId="77777777" w:rsidR="008C21D2" w:rsidRPr="0092268F" w:rsidRDefault="008C21D2" w:rsidP="00E7690E">
            <w:pPr>
              <w:pStyle w:val="Bodytext20"/>
              <w:shd w:val="clear" w:color="auto" w:fill="auto"/>
              <w:tabs>
                <w:tab w:val="left" w:pos="573"/>
              </w:tabs>
              <w:spacing w:before="0" w:after="120" w:line="240" w:lineRule="auto"/>
              <w:ind w:firstLine="0"/>
              <w:jc w:val="center"/>
              <w:rPr>
                <w:rFonts w:ascii="GHEA Mariam" w:hAnsi="GHEA Mariam"/>
                <w:sz w:val="22"/>
                <w:szCs w:val="22"/>
              </w:rPr>
            </w:pPr>
            <w:r w:rsidRPr="0092268F">
              <w:rPr>
                <w:rStyle w:val="Bodytext211pt"/>
                <w:rFonts w:ascii="GHEA Mariam" w:hAnsi="GHEA Mariam"/>
              </w:rPr>
              <w:t>3</w:t>
            </w:r>
          </w:p>
        </w:tc>
        <w:tc>
          <w:tcPr>
            <w:tcW w:w="1994" w:type="dxa"/>
            <w:tcBorders>
              <w:top w:val="single" w:sz="4" w:space="0" w:color="auto"/>
              <w:left w:val="single" w:sz="4" w:space="0" w:color="auto"/>
            </w:tcBorders>
            <w:shd w:val="clear" w:color="auto" w:fill="FFFFFF"/>
            <w:vAlign w:val="bottom"/>
          </w:tcPr>
          <w:p w14:paraId="32BD3554"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4</w:t>
            </w:r>
          </w:p>
        </w:tc>
        <w:tc>
          <w:tcPr>
            <w:tcW w:w="2076" w:type="dxa"/>
            <w:tcBorders>
              <w:top w:val="single" w:sz="4" w:space="0" w:color="auto"/>
              <w:left w:val="single" w:sz="4" w:space="0" w:color="auto"/>
              <w:right w:val="single" w:sz="4" w:space="0" w:color="auto"/>
            </w:tcBorders>
            <w:shd w:val="clear" w:color="auto" w:fill="FFFFFF"/>
            <w:vAlign w:val="bottom"/>
          </w:tcPr>
          <w:p w14:paraId="1FB39901" w14:textId="77777777" w:rsidR="008C21D2" w:rsidRPr="0092268F" w:rsidRDefault="008C21D2"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1pt"/>
                <w:rFonts w:ascii="GHEA Mariam" w:hAnsi="GHEA Mariam"/>
              </w:rPr>
              <w:t>5</w:t>
            </w:r>
          </w:p>
        </w:tc>
      </w:tr>
      <w:tr w:rsidR="008C21D2" w:rsidRPr="0092268F" w14:paraId="195DF87B" w14:textId="77777777" w:rsidTr="00E7690E">
        <w:trPr>
          <w:jc w:val="center"/>
        </w:trPr>
        <w:tc>
          <w:tcPr>
            <w:tcW w:w="14679" w:type="dxa"/>
            <w:gridSpan w:val="5"/>
            <w:tcBorders>
              <w:top w:val="single" w:sz="4" w:space="0" w:color="auto"/>
            </w:tcBorders>
            <w:shd w:val="clear" w:color="auto" w:fill="FFFFFF"/>
            <w:vAlign w:val="center"/>
          </w:tcPr>
          <w:p w14:paraId="7E5B8DDB" w14:textId="2FA6ED13" w:rsidR="008C21D2" w:rsidRPr="0092268F" w:rsidRDefault="008C21D2" w:rsidP="00E7690E">
            <w:pPr>
              <w:pStyle w:val="Bodytext20"/>
              <w:shd w:val="clear" w:color="auto" w:fill="auto"/>
              <w:tabs>
                <w:tab w:val="left" w:pos="573"/>
              </w:tabs>
              <w:spacing w:before="0" w:after="120" w:line="240" w:lineRule="auto"/>
              <w:ind w:firstLine="0"/>
              <w:jc w:val="center"/>
              <w:rPr>
                <w:rFonts w:ascii="GHEA Mariam" w:hAnsi="GHEA Mariam"/>
                <w:sz w:val="22"/>
                <w:szCs w:val="22"/>
                <w:lang w:val="hy-AM"/>
              </w:rPr>
            </w:pPr>
            <w:r w:rsidRPr="0092268F">
              <w:rPr>
                <w:rStyle w:val="Bodytext211pt"/>
                <w:rFonts w:ascii="GHEA Mariam" w:hAnsi="GHEA Mariam"/>
              </w:rPr>
              <w:t xml:space="preserve">I. Ծովային </w:t>
            </w:r>
            <w:r w:rsidR="001127BC">
              <w:rPr>
                <w:rStyle w:val="Bodytext211pt"/>
                <w:rFonts w:ascii="GHEA Mariam" w:hAnsi="GHEA Mariam"/>
              </w:rPr>
              <w:t>և</w:t>
            </w:r>
            <w:r w:rsidRPr="0092268F">
              <w:rPr>
                <w:rStyle w:val="Bodytext211pt"/>
                <w:rFonts w:ascii="GHEA Mariam" w:hAnsi="GHEA Mariam"/>
              </w:rPr>
              <w:t xml:space="preserve"> օվկիանոսյան ձուկ</w:t>
            </w:r>
          </w:p>
        </w:tc>
      </w:tr>
      <w:tr w:rsidR="008C21D2" w:rsidRPr="0092268F" w14:paraId="02AEA283" w14:textId="77777777" w:rsidTr="00E7690E">
        <w:trPr>
          <w:jc w:val="center"/>
        </w:trPr>
        <w:tc>
          <w:tcPr>
            <w:tcW w:w="3877" w:type="dxa"/>
            <w:shd w:val="clear" w:color="auto" w:fill="FFFFFF"/>
          </w:tcPr>
          <w:p w14:paraId="45124C24"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1.</w:t>
            </w:r>
            <w:r w:rsidRPr="0092268F">
              <w:rPr>
                <w:rStyle w:val="Bodytext211pt"/>
                <w:rFonts w:ascii="GHEA Mariam" w:hAnsi="GHEA Mariam"/>
              </w:rPr>
              <w:tab/>
              <w:t>Սաղմոն ատլանտյան (սյոմգա)</w:t>
            </w:r>
          </w:p>
        </w:tc>
        <w:tc>
          <w:tcPr>
            <w:tcW w:w="3283" w:type="dxa"/>
            <w:shd w:val="clear" w:color="auto" w:fill="FFFFFF"/>
          </w:tcPr>
          <w:p w14:paraId="69FFE987"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Salmo salar</w:t>
            </w:r>
          </w:p>
        </w:tc>
        <w:tc>
          <w:tcPr>
            <w:tcW w:w="3449" w:type="dxa"/>
            <w:shd w:val="clear" w:color="auto" w:fill="FFFFFF"/>
          </w:tcPr>
          <w:p w14:paraId="19AEC1D4"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սաղմոն ատլանտյան (սյոմգա)</w:t>
            </w:r>
          </w:p>
        </w:tc>
        <w:tc>
          <w:tcPr>
            <w:tcW w:w="1994" w:type="dxa"/>
            <w:shd w:val="clear" w:color="auto" w:fill="FFFFFF"/>
          </w:tcPr>
          <w:p w14:paraId="604E9710" w14:textId="77777777" w:rsidR="008C21D2" w:rsidRPr="0092268F" w:rsidRDefault="008C21D2" w:rsidP="00E7690E">
            <w:pPr>
              <w:pStyle w:val="Bodytext20"/>
              <w:shd w:val="clear" w:color="auto" w:fill="auto"/>
              <w:spacing w:before="0" w:after="120" w:line="240" w:lineRule="auto"/>
              <w:ind w:left="69" w:firstLine="0"/>
              <w:jc w:val="center"/>
              <w:rPr>
                <w:rFonts w:ascii="GHEA Mariam" w:hAnsi="GHEA Mariam"/>
                <w:sz w:val="22"/>
                <w:szCs w:val="22"/>
              </w:rPr>
            </w:pPr>
            <w:r w:rsidRPr="0092268F">
              <w:rPr>
                <w:rStyle w:val="Bodytext211pt"/>
                <w:rFonts w:ascii="GHEA Mariam" w:hAnsi="GHEA Mariam"/>
              </w:rPr>
              <w:t>72.0</w:t>
            </w:r>
          </w:p>
        </w:tc>
        <w:tc>
          <w:tcPr>
            <w:tcW w:w="2076" w:type="dxa"/>
            <w:shd w:val="clear" w:color="auto" w:fill="FFFFFF"/>
          </w:tcPr>
          <w:p w14:paraId="420631BB" w14:textId="3EA28613" w:rsidR="008C21D2" w:rsidRPr="0092268F" w:rsidRDefault="008C21D2" w:rsidP="00E7690E">
            <w:pPr>
              <w:pStyle w:val="Bodytext20"/>
              <w:shd w:val="clear" w:color="auto" w:fill="auto"/>
              <w:spacing w:before="0" w:after="120" w:line="240" w:lineRule="auto"/>
              <w:ind w:left="69" w:firstLine="0"/>
              <w:jc w:val="left"/>
              <w:rPr>
                <w:rFonts w:ascii="GHEA Mariam" w:hAnsi="GHEA Mariam"/>
                <w:sz w:val="22"/>
                <w:szCs w:val="22"/>
              </w:rPr>
            </w:pPr>
            <w:r w:rsidRPr="0092268F">
              <w:rPr>
                <w:rFonts w:ascii="GHEA Mariam" w:hAnsi="GHEA Mariam"/>
                <w:sz w:val="22"/>
                <w:szCs w:val="22"/>
              </w:rPr>
              <w:t xml:space="preserve">1-ին խումբ՝ 72% </w:t>
            </w:r>
            <w:r w:rsidR="001127BC">
              <w:rPr>
                <w:rFonts w:ascii="GHEA Mariam" w:hAnsi="GHEA Mariam"/>
                <w:sz w:val="22"/>
                <w:szCs w:val="22"/>
              </w:rPr>
              <w:t>և</w:t>
            </w:r>
            <w:r w:rsidRPr="0092268F">
              <w:rPr>
                <w:rFonts w:ascii="GHEA Mariam" w:hAnsi="GHEA Mariam"/>
                <w:sz w:val="22"/>
                <w:szCs w:val="22"/>
              </w:rPr>
              <w:t xml:space="preserve"> պակաս</w:t>
            </w:r>
          </w:p>
        </w:tc>
      </w:tr>
      <w:tr w:rsidR="008C21D2" w:rsidRPr="0092268F" w14:paraId="606E39A6" w14:textId="77777777" w:rsidTr="00E7690E">
        <w:trPr>
          <w:jc w:val="center"/>
        </w:trPr>
        <w:tc>
          <w:tcPr>
            <w:tcW w:w="3877" w:type="dxa"/>
            <w:shd w:val="clear" w:color="auto" w:fill="FFFFFF"/>
          </w:tcPr>
          <w:p w14:paraId="009D2B53" w14:textId="77777777" w:rsidR="008C21D2" w:rsidRPr="0092268F" w:rsidRDefault="008C21D2" w:rsidP="00E7690E">
            <w:pPr>
              <w:pStyle w:val="Bodytext20"/>
              <w:shd w:val="clear" w:color="auto" w:fill="auto"/>
              <w:tabs>
                <w:tab w:val="left" w:pos="573"/>
              </w:tabs>
              <w:spacing w:before="0" w:after="0" w:line="240" w:lineRule="auto"/>
              <w:ind w:left="69" w:firstLine="0"/>
              <w:jc w:val="left"/>
              <w:rPr>
                <w:rFonts w:ascii="GHEA Mariam" w:hAnsi="GHEA Mariam"/>
                <w:sz w:val="22"/>
                <w:szCs w:val="22"/>
              </w:rPr>
            </w:pPr>
            <w:r w:rsidRPr="0092268F">
              <w:rPr>
                <w:rStyle w:val="Bodytext211pt"/>
                <w:rFonts w:ascii="GHEA Mariam" w:hAnsi="GHEA Mariam"/>
              </w:rPr>
              <w:t>2.</w:t>
            </w:r>
            <w:r w:rsidRPr="0092268F">
              <w:rPr>
                <w:rStyle w:val="Bodytext211pt"/>
                <w:rFonts w:ascii="GHEA Mariam" w:hAnsi="GHEA Mariam"/>
              </w:rPr>
              <w:tab/>
              <w:t>Արծաթսաղմոն</w:t>
            </w:r>
          </w:p>
        </w:tc>
        <w:tc>
          <w:tcPr>
            <w:tcW w:w="3283" w:type="dxa"/>
            <w:shd w:val="clear" w:color="auto" w:fill="FFFFFF"/>
          </w:tcPr>
          <w:p w14:paraId="2893B751" w14:textId="77777777" w:rsidR="008C21D2" w:rsidRPr="0092268F" w:rsidRDefault="008C21D2" w:rsidP="00E7690E">
            <w:pPr>
              <w:pStyle w:val="Bodytext20"/>
              <w:shd w:val="clear" w:color="auto" w:fill="auto"/>
              <w:tabs>
                <w:tab w:val="left" w:pos="573"/>
              </w:tabs>
              <w:spacing w:before="0" w:after="0" w:line="240" w:lineRule="auto"/>
              <w:ind w:left="69" w:firstLine="0"/>
              <w:jc w:val="left"/>
              <w:rPr>
                <w:rFonts w:ascii="GHEA Mariam" w:hAnsi="GHEA Mariam"/>
                <w:sz w:val="22"/>
                <w:szCs w:val="22"/>
              </w:rPr>
            </w:pPr>
            <w:r w:rsidRPr="0092268F">
              <w:rPr>
                <w:rStyle w:val="Bodytext211pt"/>
                <w:rFonts w:ascii="GHEA Mariam" w:hAnsi="GHEA Mariam"/>
              </w:rPr>
              <w:t>Oncorhynchus kisutch</w:t>
            </w:r>
          </w:p>
        </w:tc>
        <w:tc>
          <w:tcPr>
            <w:tcW w:w="3449" w:type="dxa"/>
            <w:shd w:val="clear" w:color="auto" w:fill="FFFFFF"/>
          </w:tcPr>
          <w:p w14:paraId="45EC76AF" w14:textId="77777777" w:rsidR="008C21D2" w:rsidRPr="0092268F" w:rsidRDefault="008C21D2" w:rsidP="00E7690E">
            <w:pPr>
              <w:pStyle w:val="Bodytext20"/>
              <w:shd w:val="clear" w:color="auto" w:fill="auto"/>
              <w:tabs>
                <w:tab w:val="left" w:pos="573"/>
              </w:tabs>
              <w:spacing w:before="0" w:after="0" w:line="240" w:lineRule="auto"/>
              <w:ind w:left="69" w:firstLine="0"/>
              <w:jc w:val="left"/>
              <w:rPr>
                <w:rFonts w:ascii="GHEA Mariam" w:hAnsi="GHEA Mariam"/>
                <w:sz w:val="22"/>
                <w:szCs w:val="22"/>
              </w:rPr>
            </w:pPr>
            <w:r w:rsidRPr="0092268F">
              <w:rPr>
                <w:rStyle w:val="Bodytext211pt"/>
                <w:rFonts w:ascii="GHEA Mariam" w:hAnsi="GHEA Mariam"/>
              </w:rPr>
              <w:t>արծաթսաղմոն</w:t>
            </w:r>
          </w:p>
        </w:tc>
        <w:tc>
          <w:tcPr>
            <w:tcW w:w="1994" w:type="dxa"/>
            <w:shd w:val="clear" w:color="auto" w:fill="FFFFFF"/>
          </w:tcPr>
          <w:p w14:paraId="1B920396" w14:textId="77777777" w:rsidR="008C21D2" w:rsidRPr="0092268F" w:rsidRDefault="008C21D2" w:rsidP="00E7690E">
            <w:pPr>
              <w:pStyle w:val="Bodytext20"/>
              <w:shd w:val="clear" w:color="auto" w:fill="auto"/>
              <w:spacing w:before="0" w:after="0" w:line="240" w:lineRule="auto"/>
              <w:ind w:left="69" w:firstLine="0"/>
              <w:jc w:val="center"/>
              <w:rPr>
                <w:rFonts w:ascii="GHEA Mariam" w:hAnsi="GHEA Mariam"/>
                <w:sz w:val="22"/>
                <w:szCs w:val="22"/>
              </w:rPr>
            </w:pPr>
            <w:r w:rsidRPr="0092268F">
              <w:rPr>
                <w:rStyle w:val="Bodytext211pt"/>
                <w:rFonts w:ascii="GHEA Mariam" w:hAnsi="GHEA Mariam"/>
              </w:rPr>
              <w:t>72.0</w:t>
            </w:r>
          </w:p>
        </w:tc>
        <w:tc>
          <w:tcPr>
            <w:tcW w:w="2076" w:type="dxa"/>
            <w:shd w:val="clear" w:color="auto" w:fill="FFFFFF"/>
          </w:tcPr>
          <w:p w14:paraId="4BA051C8" w14:textId="77777777" w:rsidR="008C21D2" w:rsidRPr="0092268F" w:rsidRDefault="008C21D2" w:rsidP="00E7690E">
            <w:pPr>
              <w:pStyle w:val="Bodytext20"/>
              <w:shd w:val="clear" w:color="auto" w:fill="auto"/>
              <w:spacing w:before="0" w:after="0" w:line="240" w:lineRule="auto"/>
              <w:ind w:left="69" w:firstLine="0"/>
              <w:jc w:val="left"/>
              <w:rPr>
                <w:rFonts w:ascii="GHEA Mariam" w:hAnsi="GHEA Mariam"/>
                <w:sz w:val="22"/>
                <w:szCs w:val="22"/>
              </w:rPr>
            </w:pPr>
            <w:r w:rsidRPr="0092268F">
              <w:rPr>
                <w:rStyle w:val="Bodytext2BookAntiqua"/>
                <w:rFonts w:ascii="GHEA Mariam" w:hAnsi="GHEA Mariam"/>
                <w:sz w:val="22"/>
                <w:szCs w:val="22"/>
              </w:rPr>
              <w:t>_"_</w:t>
            </w:r>
          </w:p>
        </w:tc>
      </w:tr>
      <w:tr w:rsidR="008C21D2" w:rsidRPr="0092268F" w14:paraId="5E232FCD" w14:textId="77777777" w:rsidTr="00E7690E">
        <w:trPr>
          <w:jc w:val="center"/>
        </w:trPr>
        <w:tc>
          <w:tcPr>
            <w:tcW w:w="3877" w:type="dxa"/>
            <w:shd w:val="clear" w:color="auto" w:fill="FFFFFF"/>
          </w:tcPr>
          <w:p w14:paraId="7FA686E4" w14:textId="77777777" w:rsidR="008C21D2" w:rsidRPr="0092268F" w:rsidRDefault="008C21D2" w:rsidP="00E7690E">
            <w:pPr>
              <w:pStyle w:val="Bodytext20"/>
              <w:shd w:val="clear" w:color="auto" w:fill="auto"/>
              <w:tabs>
                <w:tab w:val="left" w:pos="573"/>
              </w:tabs>
              <w:spacing w:before="0" w:after="0" w:line="240" w:lineRule="auto"/>
              <w:ind w:left="69" w:firstLine="0"/>
              <w:jc w:val="left"/>
              <w:rPr>
                <w:rFonts w:ascii="GHEA Mariam" w:hAnsi="GHEA Mariam"/>
                <w:sz w:val="22"/>
                <w:szCs w:val="22"/>
              </w:rPr>
            </w:pPr>
            <w:r w:rsidRPr="0092268F">
              <w:rPr>
                <w:rStyle w:val="Bodytext211pt"/>
                <w:rFonts w:ascii="GHEA Mariam" w:hAnsi="GHEA Mariam"/>
              </w:rPr>
              <w:t>3.</w:t>
            </w:r>
            <w:r w:rsidRPr="0092268F">
              <w:rPr>
                <w:rStyle w:val="Bodytext211pt"/>
                <w:rFonts w:ascii="GHEA Mariam" w:hAnsi="GHEA Mariam"/>
              </w:rPr>
              <w:tab/>
              <w:t>Սերիոլելլա</w:t>
            </w:r>
          </w:p>
        </w:tc>
        <w:tc>
          <w:tcPr>
            <w:tcW w:w="3283" w:type="dxa"/>
            <w:shd w:val="clear" w:color="auto" w:fill="FFFFFF"/>
          </w:tcPr>
          <w:p w14:paraId="3291E71E" w14:textId="77777777" w:rsidR="008C21D2" w:rsidRPr="0092268F" w:rsidRDefault="008C21D2" w:rsidP="00E7690E">
            <w:pPr>
              <w:pStyle w:val="Bodytext20"/>
              <w:shd w:val="clear" w:color="auto" w:fill="auto"/>
              <w:tabs>
                <w:tab w:val="left" w:pos="573"/>
              </w:tabs>
              <w:spacing w:before="0" w:after="0" w:line="240" w:lineRule="auto"/>
              <w:ind w:left="69" w:firstLine="0"/>
              <w:jc w:val="left"/>
              <w:rPr>
                <w:rFonts w:ascii="GHEA Mariam" w:hAnsi="GHEA Mariam"/>
                <w:sz w:val="22"/>
                <w:szCs w:val="22"/>
              </w:rPr>
            </w:pPr>
            <w:r w:rsidRPr="0092268F">
              <w:rPr>
                <w:rStyle w:val="Bodytext211pt"/>
                <w:rFonts w:ascii="GHEA Mariam" w:hAnsi="GHEA Mariam"/>
              </w:rPr>
              <w:t>Seriolella brama</w:t>
            </w:r>
          </w:p>
        </w:tc>
        <w:tc>
          <w:tcPr>
            <w:tcW w:w="3449" w:type="dxa"/>
            <w:shd w:val="clear" w:color="auto" w:fill="FFFFFF"/>
          </w:tcPr>
          <w:p w14:paraId="225C4158" w14:textId="77777777" w:rsidR="008C21D2" w:rsidRPr="0092268F" w:rsidRDefault="008C21D2" w:rsidP="00E7690E">
            <w:pPr>
              <w:pStyle w:val="Bodytext20"/>
              <w:shd w:val="clear" w:color="auto" w:fill="auto"/>
              <w:tabs>
                <w:tab w:val="left" w:pos="573"/>
              </w:tabs>
              <w:spacing w:before="0" w:after="0" w:line="240" w:lineRule="auto"/>
              <w:ind w:left="69" w:firstLine="0"/>
              <w:jc w:val="left"/>
              <w:rPr>
                <w:rFonts w:ascii="GHEA Mariam" w:hAnsi="GHEA Mariam"/>
                <w:sz w:val="22"/>
                <w:szCs w:val="22"/>
              </w:rPr>
            </w:pPr>
            <w:r w:rsidRPr="0092268F">
              <w:rPr>
                <w:rStyle w:val="Bodytext211pt"/>
                <w:rFonts w:ascii="GHEA Mariam" w:hAnsi="GHEA Mariam"/>
              </w:rPr>
              <w:t>սերիոլելլա</w:t>
            </w:r>
          </w:p>
        </w:tc>
        <w:tc>
          <w:tcPr>
            <w:tcW w:w="1994" w:type="dxa"/>
            <w:shd w:val="clear" w:color="auto" w:fill="FFFFFF"/>
          </w:tcPr>
          <w:p w14:paraId="48437F78" w14:textId="77777777" w:rsidR="008C21D2" w:rsidRPr="0092268F" w:rsidRDefault="008C21D2" w:rsidP="00E7690E">
            <w:pPr>
              <w:pStyle w:val="Bodytext20"/>
              <w:shd w:val="clear" w:color="auto" w:fill="auto"/>
              <w:spacing w:before="0" w:after="0" w:line="240" w:lineRule="auto"/>
              <w:ind w:left="69" w:firstLine="0"/>
              <w:jc w:val="center"/>
              <w:rPr>
                <w:rFonts w:ascii="GHEA Mariam" w:hAnsi="GHEA Mariam"/>
                <w:sz w:val="22"/>
                <w:szCs w:val="22"/>
              </w:rPr>
            </w:pPr>
            <w:r w:rsidRPr="0092268F">
              <w:rPr>
                <w:rStyle w:val="Bodytext211pt"/>
                <w:rFonts w:ascii="GHEA Mariam" w:hAnsi="GHEA Mariam"/>
              </w:rPr>
              <w:t>72.0</w:t>
            </w:r>
          </w:p>
        </w:tc>
        <w:tc>
          <w:tcPr>
            <w:tcW w:w="2076" w:type="dxa"/>
            <w:shd w:val="clear" w:color="auto" w:fill="FFFFFF"/>
          </w:tcPr>
          <w:p w14:paraId="607E08C4" w14:textId="77777777" w:rsidR="008C21D2" w:rsidRPr="0092268F" w:rsidRDefault="008C21D2" w:rsidP="00E7690E">
            <w:pPr>
              <w:pStyle w:val="Bodytext20"/>
              <w:shd w:val="clear" w:color="auto" w:fill="auto"/>
              <w:spacing w:before="0" w:after="0" w:line="240" w:lineRule="auto"/>
              <w:ind w:left="69" w:right="1600" w:firstLine="0"/>
              <w:jc w:val="left"/>
              <w:rPr>
                <w:rFonts w:ascii="GHEA Mariam" w:hAnsi="GHEA Mariam"/>
                <w:sz w:val="22"/>
                <w:szCs w:val="22"/>
              </w:rPr>
            </w:pPr>
            <w:r w:rsidRPr="0092268F">
              <w:rPr>
                <w:rStyle w:val="Bodytext2BookAntiqua"/>
                <w:rFonts w:ascii="GHEA Mariam" w:hAnsi="GHEA Mariam"/>
                <w:sz w:val="22"/>
                <w:szCs w:val="22"/>
              </w:rPr>
              <w:t>_"_</w:t>
            </w:r>
          </w:p>
        </w:tc>
      </w:tr>
      <w:tr w:rsidR="008C21D2" w:rsidRPr="0092268F" w14:paraId="0DC910C0" w14:textId="77777777" w:rsidTr="00E7690E">
        <w:trPr>
          <w:jc w:val="center"/>
        </w:trPr>
        <w:tc>
          <w:tcPr>
            <w:tcW w:w="3877" w:type="dxa"/>
            <w:shd w:val="clear" w:color="auto" w:fill="FFFFFF"/>
          </w:tcPr>
          <w:p w14:paraId="06EDBB32" w14:textId="77777777" w:rsidR="008C21D2" w:rsidRPr="0092268F" w:rsidRDefault="008C21D2" w:rsidP="00E7690E">
            <w:pPr>
              <w:pStyle w:val="Bodytext20"/>
              <w:shd w:val="clear" w:color="auto" w:fill="auto"/>
              <w:tabs>
                <w:tab w:val="left" w:pos="573"/>
              </w:tabs>
              <w:spacing w:before="0" w:after="0" w:line="240" w:lineRule="auto"/>
              <w:ind w:left="68" w:firstLine="0"/>
              <w:jc w:val="left"/>
              <w:rPr>
                <w:rFonts w:ascii="GHEA Mariam" w:hAnsi="GHEA Mariam"/>
                <w:sz w:val="22"/>
                <w:szCs w:val="22"/>
              </w:rPr>
            </w:pPr>
            <w:r w:rsidRPr="0092268F">
              <w:rPr>
                <w:rStyle w:val="Bodytext211pt"/>
                <w:rFonts w:ascii="GHEA Mariam" w:hAnsi="GHEA Mariam"/>
              </w:rPr>
              <w:t>4.</w:t>
            </w:r>
            <w:r w:rsidRPr="0092268F">
              <w:rPr>
                <w:rStyle w:val="Bodytext211pt"/>
                <w:rFonts w:ascii="GHEA Mariam" w:hAnsi="GHEA Mariam"/>
              </w:rPr>
              <w:tab/>
              <w:t>Մազու</w:t>
            </w:r>
          </w:p>
        </w:tc>
        <w:tc>
          <w:tcPr>
            <w:tcW w:w="3283" w:type="dxa"/>
            <w:shd w:val="clear" w:color="auto" w:fill="FFFFFF"/>
          </w:tcPr>
          <w:p w14:paraId="693319F8" w14:textId="77777777" w:rsidR="008C21D2" w:rsidRPr="0092268F" w:rsidRDefault="008C21D2" w:rsidP="00E7690E">
            <w:pPr>
              <w:pStyle w:val="Bodytext20"/>
              <w:shd w:val="clear" w:color="auto" w:fill="auto"/>
              <w:tabs>
                <w:tab w:val="left" w:pos="573"/>
              </w:tabs>
              <w:spacing w:before="0" w:after="0" w:line="240" w:lineRule="auto"/>
              <w:ind w:left="68" w:firstLine="0"/>
              <w:jc w:val="left"/>
              <w:rPr>
                <w:rFonts w:ascii="GHEA Mariam" w:hAnsi="GHEA Mariam"/>
                <w:sz w:val="22"/>
                <w:szCs w:val="22"/>
              </w:rPr>
            </w:pPr>
            <w:r w:rsidRPr="0092268F">
              <w:rPr>
                <w:rStyle w:val="Bodytext211pt"/>
                <w:rFonts w:ascii="GHEA Mariam" w:hAnsi="GHEA Mariam"/>
              </w:rPr>
              <w:t>Oncorhynchus masou</w:t>
            </w:r>
          </w:p>
        </w:tc>
        <w:tc>
          <w:tcPr>
            <w:tcW w:w="3449" w:type="dxa"/>
            <w:shd w:val="clear" w:color="auto" w:fill="FFFFFF"/>
          </w:tcPr>
          <w:p w14:paraId="687830C2" w14:textId="77777777" w:rsidR="008C21D2" w:rsidRPr="0092268F" w:rsidRDefault="008C21D2" w:rsidP="00E7690E">
            <w:pPr>
              <w:pStyle w:val="Bodytext20"/>
              <w:shd w:val="clear" w:color="auto" w:fill="auto"/>
              <w:tabs>
                <w:tab w:val="left" w:pos="573"/>
              </w:tabs>
              <w:spacing w:before="0" w:after="0" w:line="240" w:lineRule="auto"/>
              <w:ind w:left="68" w:firstLine="0"/>
              <w:jc w:val="left"/>
              <w:rPr>
                <w:rFonts w:ascii="GHEA Mariam" w:hAnsi="GHEA Mariam"/>
                <w:sz w:val="22"/>
                <w:szCs w:val="22"/>
              </w:rPr>
            </w:pPr>
            <w:r w:rsidRPr="0092268F">
              <w:rPr>
                <w:rStyle w:val="Bodytext211pt"/>
                <w:rFonts w:ascii="GHEA Mariam" w:hAnsi="GHEA Mariam"/>
              </w:rPr>
              <w:t>մազու</w:t>
            </w:r>
          </w:p>
        </w:tc>
        <w:tc>
          <w:tcPr>
            <w:tcW w:w="1994" w:type="dxa"/>
            <w:shd w:val="clear" w:color="auto" w:fill="FFFFFF"/>
          </w:tcPr>
          <w:p w14:paraId="65F3715E" w14:textId="77777777" w:rsidR="008C21D2" w:rsidRPr="0092268F" w:rsidRDefault="008C21D2" w:rsidP="00E7690E">
            <w:pPr>
              <w:pStyle w:val="Bodytext20"/>
              <w:shd w:val="clear" w:color="auto" w:fill="auto"/>
              <w:spacing w:before="0" w:after="0" w:line="240" w:lineRule="auto"/>
              <w:ind w:left="68" w:firstLine="0"/>
              <w:jc w:val="center"/>
              <w:rPr>
                <w:rFonts w:ascii="GHEA Mariam" w:hAnsi="GHEA Mariam"/>
                <w:sz w:val="22"/>
                <w:szCs w:val="22"/>
              </w:rPr>
            </w:pPr>
            <w:r w:rsidRPr="0092268F">
              <w:rPr>
                <w:rStyle w:val="Bodytext211pt"/>
                <w:rFonts w:ascii="GHEA Mariam" w:hAnsi="GHEA Mariam"/>
              </w:rPr>
              <w:t>72.0</w:t>
            </w:r>
          </w:p>
        </w:tc>
        <w:tc>
          <w:tcPr>
            <w:tcW w:w="2076" w:type="dxa"/>
            <w:shd w:val="clear" w:color="auto" w:fill="FFFFFF"/>
          </w:tcPr>
          <w:p w14:paraId="47511CC2" w14:textId="77777777" w:rsidR="008C21D2" w:rsidRPr="0092268F" w:rsidRDefault="008C21D2" w:rsidP="00E7690E">
            <w:pPr>
              <w:pStyle w:val="Bodytext20"/>
              <w:shd w:val="clear" w:color="auto" w:fill="auto"/>
              <w:spacing w:before="0" w:after="0" w:line="240" w:lineRule="auto"/>
              <w:ind w:left="68" w:firstLine="0"/>
              <w:jc w:val="left"/>
              <w:rPr>
                <w:rFonts w:ascii="GHEA Mariam" w:hAnsi="GHEA Mariam"/>
                <w:sz w:val="22"/>
                <w:szCs w:val="22"/>
              </w:rPr>
            </w:pPr>
            <w:r w:rsidRPr="0092268F">
              <w:rPr>
                <w:rStyle w:val="Bodytext2BookAntiqua"/>
                <w:rFonts w:ascii="GHEA Mariam" w:hAnsi="GHEA Mariam"/>
                <w:sz w:val="22"/>
                <w:szCs w:val="22"/>
              </w:rPr>
              <w:t>_"_</w:t>
            </w:r>
          </w:p>
        </w:tc>
      </w:tr>
      <w:tr w:rsidR="008C21D2" w:rsidRPr="0092268F" w14:paraId="071D68A2" w14:textId="77777777" w:rsidTr="00E7690E">
        <w:trPr>
          <w:jc w:val="center"/>
        </w:trPr>
        <w:tc>
          <w:tcPr>
            <w:tcW w:w="3877" w:type="dxa"/>
            <w:shd w:val="clear" w:color="auto" w:fill="FFFFFF"/>
          </w:tcPr>
          <w:p w14:paraId="75945A28" w14:textId="68B56BFD" w:rsidR="008C21D2" w:rsidRPr="0092268F" w:rsidRDefault="008C21D2" w:rsidP="00E7690E">
            <w:pPr>
              <w:pStyle w:val="Bodytext20"/>
              <w:shd w:val="clear" w:color="auto" w:fill="auto"/>
              <w:tabs>
                <w:tab w:val="left" w:pos="573"/>
              </w:tabs>
              <w:spacing w:before="0" w:after="0" w:line="240" w:lineRule="auto"/>
              <w:ind w:left="68" w:firstLine="0"/>
              <w:jc w:val="left"/>
              <w:rPr>
                <w:rFonts w:ascii="GHEA Mariam" w:hAnsi="GHEA Mariam"/>
                <w:sz w:val="22"/>
                <w:szCs w:val="22"/>
              </w:rPr>
            </w:pPr>
            <w:r w:rsidRPr="0092268F">
              <w:rPr>
                <w:rStyle w:val="Bodytext211pt"/>
                <w:rFonts w:ascii="GHEA Mariam" w:hAnsi="GHEA Mariam"/>
              </w:rPr>
              <w:t>5.</w:t>
            </w:r>
            <w:r w:rsidRPr="0092268F">
              <w:rPr>
                <w:rStyle w:val="Bodytext211pt"/>
                <w:rFonts w:ascii="GHEA Mariam" w:hAnsi="GHEA Mariam"/>
              </w:rPr>
              <w:tab/>
              <w:t>Վահանաձուկ՝ ս</w:t>
            </w:r>
            <w:r w:rsidR="001127BC">
              <w:rPr>
                <w:rStyle w:val="Bodytext211pt"/>
                <w:rFonts w:ascii="GHEA Mariam" w:hAnsi="GHEA Mariam"/>
              </w:rPr>
              <w:t>և</w:t>
            </w:r>
            <w:r w:rsidRPr="0092268F">
              <w:rPr>
                <w:rStyle w:val="Bodytext211pt"/>
                <w:rFonts w:ascii="GHEA Mariam" w:hAnsi="GHEA Mariam"/>
              </w:rPr>
              <w:t>, գրենլանդական</w:t>
            </w:r>
          </w:p>
        </w:tc>
        <w:tc>
          <w:tcPr>
            <w:tcW w:w="3283" w:type="dxa"/>
            <w:shd w:val="clear" w:color="auto" w:fill="FFFFFF"/>
          </w:tcPr>
          <w:p w14:paraId="5753AA83" w14:textId="77777777" w:rsidR="008C21D2" w:rsidRPr="0092268F" w:rsidRDefault="008C21D2" w:rsidP="00E7690E">
            <w:pPr>
              <w:pStyle w:val="Bodytext20"/>
              <w:shd w:val="clear" w:color="auto" w:fill="auto"/>
              <w:tabs>
                <w:tab w:val="left" w:pos="573"/>
              </w:tabs>
              <w:spacing w:before="0" w:after="0" w:line="240" w:lineRule="auto"/>
              <w:ind w:left="68" w:firstLine="0"/>
              <w:jc w:val="left"/>
              <w:rPr>
                <w:rFonts w:ascii="GHEA Mariam" w:hAnsi="GHEA Mariam"/>
                <w:sz w:val="22"/>
                <w:szCs w:val="22"/>
              </w:rPr>
            </w:pPr>
            <w:r w:rsidRPr="0092268F">
              <w:rPr>
                <w:rStyle w:val="Bodytext211pt"/>
                <w:rFonts w:ascii="GHEA Mariam" w:hAnsi="GHEA Mariam"/>
              </w:rPr>
              <w:t>Reinhardtius hippoglossoides</w:t>
            </w:r>
          </w:p>
        </w:tc>
        <w:tc>
          <w:tcPr>
            <w:tcW w:w="3449" w:type="dxa"/>
            <w:shd w:val="clear" w:color="auto" w:fill="FFFFFF"/>
          </w:tcPr>
          <w:p w14:paraId="3FC158B4" w14:textId="77777777" w:rsidR="008C21D2" w:rsidRPr="0092268F" w:rsidRDefault="008C21D2" w:rsidP="00E7690E">
            <w:pPr>
              <w:pStyle w:val="Bodytext20"/>
              <w:shd w:val="clear" w:color="auto" w:fill="auto"/>
              <w:tabs>
                <w:tab w:val="left" w:pos="573"/>
              </w:tabs>
              <w:spacing w:before="0" w:after="0" w:line="240" w:lineRule="auto"/>
              <w:ind w:left="68" w:firstLine="0"/>
              <w:jc w:val="left"/>
              <w:rPr>
                <w:rFonts w:ascii="GHEA Mariam" w:hAnsi="GHEA Mariam"/>
                <w:sz w:val="22"/>
                <w:szCs w:val="22"/>
              </w:rPr>
            </w:pPr>
            <w:r w:rsidRPr="0092268F">
              <w:rPr>
                <w:rStyle w:val="Bodytext211pt"/>
                <w:rFonts w:ascii="GHEA Mariam" w:hAnsi="GHEA Mariam"/>
              </w:rPr>
              <w:t>վահանաձուկ</w:t>
            </w:r>
          </w:p>
        </w:tc>
        <w:tc>
          <w:tcPr>
            <w:tcW w:w="1994" w:type="dxa"/>
            <w:shd w:val="clear" w:color="auto" w:fill="FFFFFF"/>
          </w:tcPr>
          <w:p w14:paraId="7774C78E" w14:textId="77777777" w:rsidR="008C21D2" w:rsidRPr="0092268F" w:rsidRDefault="008C21D2" w:rsidP="00E7690E">
            <w:pPr>
              <w:pStyle w:val="Bodytext20"/>
              <w:shd w:val="clear" w:color="auto" w:fill="auto"/>
              <w:spacing w:before="0" w:after="0" w:line="240" w:lineRule="auto"/>
              <w:ind w:left="68" w:firstLine="0"/>
              <w:jc w:val="center"/>
              <w:rPr>
                <w:rFonts w:ascii="GHEA Mariam" w:hAnsi="GHEA Mariam"/>
                <w:sz w:val="22"/>
                <w:szCs w:val="22"/>
              </w:rPr>
            </w:pPr>
            <w:r w:rsidRPr="0092268F">
              <w:rPr>
                <w:rStyle w:val="Bodytext211pt"/>
                <w:rFonts w:ascii="GHEA Mariam" w:hAnsi="GHEA Mariam"/>
              </w:rPr>
              <w:t>74.0</w:t>
            </w:r>
          </w:p>
        </w:tc>
        <w:tc>
          <w:tcPr>
            <w:tcW w:w="2076" w:type="dxa"/>
            <w:shd w:val="clear" w:color="auto" w:fill="FFFFFF"/>
          </w:tcPr>
          <w:p w14:paraId="56188E71" w14:textId="77777777" w:rsidR="008C21D2" w:rsidRPr="0092268F" w:rsidRDefault="008C21D2" w:rsidP="00E7690E">
            <w:pPr>
              <w:pStyle w:val="Bodytext20"/>
              <w:shd w:val="clear" w:color="auto" w:fill="auto"/>
              <w:spacing w:before="0" w:after="0" w:line="240" w:lineRule="auto"/>
              <w:ind w:left="68" w:firstLine="0"/>
              <w:jc w:val="left"/>
              <w:rPr>
                <w:rFonts w:ascii="GHEA Mariam" w:hAnsi="GHEA Mariam"/>
                <w:sz w:val="22"/>
                <w:szCs w:val="22"/>
              </w:rPr>
            </w:pPr>
            <w:r w:rsidRPr="0092268F">
              <w:rPr>
                <w:rStyle w:val="Bodytext211pt"/>
                <w:rFonts w:ascii="GHEA Mariam" w:hAnsi="GHEA Mariam"/>
              </w:rPr>
              <w:t xml:space="preserve">2-րդ խումբ՝ 72 %-ից ավելի, սակայն </w:t>
            </w:r>
            <w:r w:rsidRPr="0092268F">
              <w:rPr>
                <w:rStyle w:val="Bodytext211pt"/>
                <w:rFonts w:ascii="GHEA Mariam" w:hAnsi="GHEA Mariam"/>
              </w:rPr>
              <w:br/>
              <w:t>74 %-ից ոչ ավելի</w:t>
            </w:r>
          </w:p>
        </w:tc>
      </w:tr>
      <w:tr w:rsidR="008C21D2" w:rsidRPr="0092268F" w14:paraId="37CB0076" w14:textId="77777777" w:rsidTr="00E7690E">
        <w:trPr>
          <w:jc w:val="center"/>
        </w:trPr>
        <w:tc>
          <w:tcPr>
            <w:tcW w:w="3877" w:type="dxa"/>
            <w:shd w:val="clear" w:color="auto" w:fill="FFFFFF"/>
          </w:tcPr>
          <w:p w14:paraId="0E43D1B1" w14:textId="01586D4A"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lang w:val="hy-AM"/>
              </w:rPr>
            </w:pPr>
            <w:r w:rsidRPr="0092268F">
              <w:rPr>
                <w:rStyle w:val="Bodytext211pt"/>
                <w:rFonts w:ascii="GHEA Mariam" w:hAnsi="GHEA Mariam"/>
              </w:rPr>
              <w:t>6.</w:t>
            </w:r>
            <w:r w:rsidRPr="0092268F">
              <w:rPr>
                <w:rStyle w:val="Bodytext211pt"/>
                <w:rFonts w:ascii="GHEA Mariam" w:hAnsi="GHEA Mariam"/>
              </w:rPr>
              <w:tab/>
              <w:t>Թյունոս սովորական (կապտալողակ, կապույտ, կարմիր, ար</w:t>
            </w:r>
            <w:r w:rsidR="001127BC">
              <w:rPr>
                <w:rStyle w:val="Bodytext211pt"/>
                <w:rFonts w:ascii="GHEA Mariam" w:hAnsi="GHEA Mariam"/>
              </w:rPr>
              <w:t>և</w:t>
            </w:r>
            <w:r w:rsidRPr="0092268F">
              <w:rPr>
                <w:rStyle w:val="Bodytext211pt"/>
                <w:rFonts w:ascii="GHEA Mariam" w:hAnsi="GHEA Mariam"/>
              </w:rPr>
              <w:t>ելյան)</w:t>
            </w:r>
          </w:p>
        </w:tc>
        <w:tc>
          <w:tcPr>
            <w:tcW w:w="3283" w:type="dxa"/>
            <w:shd w:val="clear" w:color="auto" w:fill="FFFFFF"/>
          </w:tcPr>
          <w:p w14:paraId="5AD027AD"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Thunnus thynnus</w:t>
            </w:r>
          </w:p>
        </w:tc>
        <w:tc>
          <w:tcPr>
            <w:tcW w:w="3449" w:type="dxa"/>
            <w:shd w:val="clear" w:color="auto" w:fill="FFFFFF"/>
          </w:tcPr>
          <w:p w14:paraId="7E8EF069"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թյունոս</w:t>
            </w:r>
          </w:p>
        </w:tc>
        <w:tc>
          <w:tcPr>
            <w:tcW w:w="1994" w:type="dxa"/>
            <w:shd w:val="clear" w:color="auto" w:fill="FFFFFF"/>
          </w:tcPr>
          <w:p w14:paraId="4CA9E0CF" w14:textId="77777777" w:rsidR="008C21D2" w:rsidRPr="0092268F" w:rsidRDefault="008C21D2" w:rsidP="00E7690E">
            <w:pPr>
              <w:pStyle w:val="Bodytext20"/>
              <w:shd w:val="clear" w:color="auto" w:fill="auto"/>
              <w:spacing w:before="0" w:after="120" w:line="240" w:lineRule="auto"/>
              <w:ind w:left="69" w:firstLine="0"/>
              <w:jc w:val="center"/>
              <w:rPr>
                <w:rFonts w:ascii="GHEA Mariam" w:hAnsi="GHEA Mariam"/>
                <w:sz w:val="22"/>
                <w:szCs w:val="22"/>
              </w:rPr>
            </w:pPr>
            <w:r w:rsidRPr="0092268F">
              <w:rPr>
                <w:rStyle w:val="Bodytext211pt"/>
                <w:rFonts w:ascii="GHEA Mariam" w:hAnsi="GHEA Mariam"/>
              </w:rPr>
              <w:t>74.0</w:t>
            </w:r>
          </w:p>
        </w:tc>
        <w:tc>
          <w:tcPr>
            <w:tcW w:w="2076" w:type="dxa"/>
            <w:shd w:val="clear" w:color="auto" w:fill="FFFFFF"/>
          </w:tcPr>
          <w:p w14:paraId="2C2237FF" w14:textId="77777777" w:rsidR="008C21D2" w:rsidRPr="0092268F" w:rsidRDefault="008C21D2" w:rsidP="00E7690E">
            <w:pPr>
              <w:pStyle w:val="Bodytext20"/>
              <w:shd w:val="clear" w:color="auto" w:fill="auto"/>
              <w:spacing w:before="0" w:after="120" w:line="240" w:lineRule="auto"/>
              <w:ind w:left="69" w:firstLine="0"/>
              <w:jc w:val="left"/>
              <w:rPr>
                <w:rFonts w:ascii="GHEA Mariam" w:hAnsi="GHEA Mariam"/>
                <w:sz w:val="22"/>
                <w:szCs w:val="22"/>
              </w:rPr>
            </w:pPr>
            <w:r w:rsidRPr="0092268F">
              <w:rPr>
                <w:rStyle w:val="Bodytext2BookAntiqua"/>
                <w:rFonts w:ascii="GHEA Mariam" w:hAnsi="GHEA Mariam"/>
                <w:sz w:val="22"/>
                <w:szCs w:val="22"/>
              </w:rPr>
              <w:t>_"_</w:t>
            </w:r>
          </w:p>
        </w:tc>
      </w:tr>
      <w:tr w:rsidR="008C21D2" w:rsidRPr="0092268F" w14:paraId="57E2ECE3" w14:textId="77777777" w:rsidTr="00E7690E">
        <w:trPr>
          <w:jc w:val="center"/>
        </w:trPr>
        <w:tc>
          <w:tcPr>
            <w:tcW w:w="3877" w:type="dxa"/>
            <w:shd w:val="clear" w:color="auto" w:fill="FFFFFF"/>
          </w:tcPr>
          <w:p w14:paraId="01DD8C02" w14:textId="220C6FD8"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lang w:val="hy-AM"/>
              </w:rPr>
            </w:pPr>
            <w:r w:rsidRPr="0092268F">
              <w:rPr>
                <w:rStyle w:val="Bodytext211pt"/>
                <w:rFonts w:ascii="GHEA Mariam" w:hAnsi="GHEA Mariam"/>
              </w:rPr>
              <w:t>7.</w:t>
            </w:r>
            <w:r w:rsidRPr="0092268F">
              <w:rPr>
                <w:rStyle w:val="Bodytext211pt"/>
                <w:rFonts w:ascii="GHEA Mariam" w:hAnsi="GHEA Mariam"/>
              </w:rPr>
              <w:tab/>
              <w:t>Սկումբրիա ճապոնական (ճապոնածովյան, ար</w:t>
            </w:r>
            <w:r w:rsidR="001127BC">
              <w:rPr>
                <w:rStyle w:val="Bodytext211pt"/>
                <w:rFonts w:ascii="GHEA Mariam" w:hAnsi="GHEA Mariam"/>
              </w:rPr>
              <w:t>և</w:t>
            </w:r>
            <w:r w:rsidRPr="0092268F">
              <w:rPr>
                <w:rStyle w:val="Bodytext211pt"/>
                <w:rFonts w:ascii="GHEA Mariam" w:hAnsi="GHEA Mariam"/>
              </w:rPr>
              <w:t>ելյան, կուրիլյան)</w:t>
            </w:r>
          </w:p>
        </w:tc>
        <w:tc>
          <w:tcPr>
            <w:tcW w:w="3283" w:type="dxa"/>
            <w:shd w:val="clear" w:color="auto" w:fill="FFFFFF"/>
          </w:tcPr>
          <w:p w14:paraId="2B50D3BD"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Scomber japonicus (Pneumatophorus japonicus)</w:t>
            </w:r>
          </w:p>
        </w:tc>
        <w:tc>
          <w:tcPr>
            <w:tcW w:w="3449" w:type="dxa"/>
            <w:shd w:val="clear" w:color="auto" w:fill="FFFFFF"/>
          </w:tcPr>
          <w:p w14:paraId="56D7B72D"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սկումբրիա կուրիլյան</w:t>
            </w:r>
          </w:p>
        </w:tc>
        <w:tc>
          <w:tcPr>
            <w:tcW w:w="1994" w:type="dxa"/>
            <w:shd w:val="clear" w:color="auto" w:fill="FFFFFF"/>
          </w:tcPr>
          <w:p w14:paraId="2C9B2F10" w14:textId="77777777" w:rsidR="008C21D2" w:rsidRPr="0092268F" w:rsidRDefault="008C21D2" w:rsidP="00E7690E">
            <w:pPr>
              <w:pStyle w:val="Bodytext20"/>
              <w:shd w:val="clear" w:color="auto" w:fill="auto"/>
              <w:spacing w:before="0" w:after="120" w:line="240" w:lineRule="auto"/>
              <w:ind w:left="69" w:firstLine="0"/>
              <w:jc w:val="center"/>
              <w:rPr>
                <w:rFonts w:ascii="GHEA Mariam" w:hAnsi="GHEA Mariam"/>
                <w:sz w:val="22"/>
                <w:szCs w:val="22"/>
              </w:rPr>
            </w:pPr>
            <w:r w:rsidRPr="0092268F">
              <w:rPr>
                <w:rStyle w:val="Bodytext211pt"/>
                <w:rFonts w:ascii="GHEA Mariam" w:hAnsi="GHEA Mariam"/>
              </w:rPr>
              <w:t>74.0</w:t>
            </w:r>
          </w:p>
        </w:tc>
        <w:tc>
          <w:tcPr>
            <w:tcW w:w="2076" w:type="dxa"/>
            <w:shd w:val="clear" w:color="auto" w:fill="FFFFFF"/>
          </w:tcPr>
          <w:p w14:paraId="58693A00" w14:textId="77777777" w:rsidR="008C21D2" w:rsidRPr="0092268F" w:rsidRDefault="008C21D2" w:rsidP="00E7690E">
            <w:pPr>
              <w:pStyle w:val="Bodytext20"/>
              <w:shd w:val="clear" w:color="auto" w:fill="auto"/>
              <w:spacing w:before="0" w:after="120" w:line="240" w:lineRule="auto"/>
              <w:ind w:left="69" w:firstLine="0"/>
              <w:jc w:val="left"/>
              <w:rPr>
                <w:rFonts w:ascii="GHEA Mariam" w:hAnsi="GHEA Mariam"/>
                <w:sz w:val="22"/>
                <w:szCs w:val="22"/>
              </w:rPr>
            </w:pPr>
            <w:r w:rsidRPr="0092268F">
              <w:rPr>
                <w:rStyle w:val="Bodytext2BookAntiqua"/>
                <w:rFonts w:ascii="GHEA Mariam" w:hAnsi="GHEA Mariam"/>
                <w:sz w:val="22"/>
                <w:szCs w:val="22"/>
              </w:rPr>
              <w:t>_"_</w:t>
            </w:r>
          </w:p>
        </w:tc>
      </w:tr>
      <w:tr w:rsidR="008C21D2" w:rsidRPr="0092268F" w14:paraId="36732247" w14:textId="77777777" w:rsidTr="00E7690E">
        <w:trPr>
          <w:jc w:val="center"/>
        </w:trPr>
        <w:tc>
          <w:tcPr>
            <w:tcW w:w="3877" w:type="dxa"/>
            <w:shd w:val="clear" w:color="auto" w:fill="FFFFFF"/>
          </w:tcPr>
          <w:p w14:paraId="37A6A6F8"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8.</w:t>
            </w:r>
            <w:r w:rsidRPr="0092268F">
              <w:rPr>
                <w:rStyle w:val="Bodytext211pt"/>
                <w:rFonts w:ascii="GHEA Mariam" w:hAnsi="GHEA Mariam"/>
              </w:rPr>
              <w:tab/>
              <w:t>Յուղաձուկ</w:t>
            </w:r>
          </w:p>
        </w:tc>
        <w:tc>
          <w:tcPr>
            <w:tcW w:w="3283" w:type="dxa"/>
            <w:shd w:val="clear" w:color="auto" w:fill="FFFFFF"/>
          </w:tcPr>
          <w:p w14:paraId="0F603E28"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Hyperoglyphe perciformis</w:t>
            </w:r>
          </w:p>
        </w:tc>
        <w:tc>
          <w:tcPr>
            <w:tcW w:w="3449" w:type="dxa"/>
            <w:shd w:val="clear" w:color="auto" w:fill="FFFFFF"/>
          </w:tcPr>
          <w:p w14:paraId="7A3D31A3"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յուղաձուկ</w:t>
            </w:r>
          </w:p>
        </w:tc>
        <w:tc>
          <w:tcPr>
            <w:tcW w:w="1994" w:type="dxa"/>
            <w:shd w:val="clear" w:color="auto" w:fill="FFFFFF"/>
          </w:tcPr>
          <w:p w14:paraId="18A62165" w14:textId="77777777" w:rsidR="008C21D2" w:rsidRPr="0092268F" w:rsidRDefault="008C21D2" w:rsidP="00E7690E">
            <w:pPr>
              <w:pStyle w:val="Bodytext20"/>
              <w:shd w:val="clear" w:color="auto" w:fill="auto"/>
              <w:spacing w:before="0" w:after="120" w:line="240" w:lineRule="auto"/>
              <w:ind w:left="69" w:firstLine="0"/>
              <w:jc w:val="center"/>
              <w:rPr>
                <w:rFonts w:ascii="GHEA Mariam" w:hAnsi="GHEA Mariam"/>
                <w:sz w:val="22"/>
                <w:szCs w:val="22"/>
              </w:rPr>
            </w:pPr>
            <w:r w:rsidRPr="0092268F">
              <w:rPr>
                <w:rStyle w:val="Bodytext211pt"/>
                <w:rFonts w:ascii="GHEA Mariam" w:hAnsi="GHEA Mariam"/>
              </w:rPr>
              <w:t>74.0</w:t>
            </w:r>
          </w:p>
        </w:tc>
        <w:tc>
          <w:tcPr>
            <w:tcW w:w="2076" w:type="dxa"/>
            <w:shd w:val="clear" w:color="auto" w:fill="FFFFFF"/>
          </w:tcPr>
          <w:p w14:paraId="385BD7D0" w14:textId="77777777" w:rsidR="008C21D2" w:rsidRPr="0092268F" w:rsidRDefault="008C21D2" w:rsidP="00E7690E">
            <w:pPr>
              <w:pStyle w:val="Bodytext20"/>
              <w:shd w:val="clear" w:color="auto" w:fill="auto"/>
              <w:spacing w:before="0" w:after="120" w:line="240" w:lineRule="auto"/>
              <w:ind w:left="69" w:firstLine="0"/>
              <w:jc w:val="left"/>
              <w:rPr>
                <w:rFonts w:ascii="GHEA Mariam" w:hAnsi="GHEA Mariam"/>
                <w:sz w:val="22"/>
                <w:szCs w:val="22"/>
              </w:rPr>
            </w:pPr>
            <w:r w:rsidRPr="0092268F">
              <w:rPr>
                <w:rStyle w:val="Bodytext2BookAntiqua"/>
                <w:rFonts w:ascii="GHEA Mariam" w:hAnsi="GHEA Mariam"/>
                <w:sz w:val="22"/>
                <w:szCs w:val="22"/>
              </w:rPr>
              <w:t>_"_</w:t>
            </w:r>
          </w:p>
        </w:tc>
      </w:tr>
      <w:tr w:rsidR="008C21D2" w:rsidRPr="0092268F" w14:paraId="7C8746A5" w14:textId="77777777" w:rsidTr="00E7690E">
        <w:trPr>
          <w:jc w:val="center"/>
        </w:trPr>
        <w:tc>
          <w:tcPr>
            <w:tcW w:w="3877" w:type="dxa"/>
            <w:shd w:val="clear" w:color="auto" w:fill="FFFFFF"/>
          </w:tcPr>
          <w:p w14:paraId="79F6BDDA"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9.</w:t>
            </w:r>
            <w:r w:rsidRPr="0092268F">
              <w:rPr>
                <w:rStyle w:val="Bodytext211pt"/>
                <w:rFonts w:ascii="GHEA Mariam" w:hAnsi="GHEA Mariam"/>
              </w:rPr>
              <w:tab/>
              <w:t>Հիպերոգլիֆ</w:t>
            </w:r>
          </w:p>
        </w:tc>
        <w:tc>
          <w:tcPr>
            <w:tcW w:w="3283" w:type="dxa"/>
            <w:shd w:val="clear" w:color="auto" w:fill="FFFFFF"/>
          </w:tcPr>
          <w:p w14:paraId="09DE6004"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Hyperoglyphe antarctica</w:t>
            </w:r>
          </w:p>
        </w:tc>
        <w:tc>
          <w:tcPr>
            <w:tcW w:w="3449" w:type="dxa"/>
            <w:shd w:val="clear" w:color="auto" w:fill="FFFFFF"/>
          </w:tcPr>
          <w:p w14:paraId="33162AD5"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յուղաձուկ</w:t>
            </w:r>
          </w:p>
        </w:tc>
        <w:tc>
          <w:tcPr>
            <w:tcW w:w="1994" w:type="dxa"/>
            <w:shd w:val="clear" w:color="auto" w:fill="FFFFFF"/>
          </w:tcPr>
          <w:p w14:paraId="7475FBC0" w14:textId="77777777" w:rsidR="008C21D2" w:rsidRPr="0092268F" w:rsidRDefault="008C21D2" w:rsidP="00E7690E">
            <w:pPr>
              <w:pStyle w:val="Bodytext20"/>
              <w:shd w:val="clear" w:color="auto" w:fill="auto"/>
              <w:spacing w:before="0" w:after="120" w:line="240" w:lineRule="auto"/>
              <w:ind w:left="69" w:firstLine="0"/>
              <w:jc w:val="center"/>
              <w:rPr>
                <w:rFonts w:ascii="GHEA Mariam" w:hAnsi="GHEA Mariam"/>
                <w:sz w:val="22"/>
                <w:szCs w:val="22"/>
              </w:rPr>
            </w:pPr>
            <w:r w:rsidRPr="0092268F">
              <w:rPr>
                <w:rStyle w:val="Bodytext211pt"/>
                <w:rFonts w:ascii="GHEA Mariam" w:hAnsi="GHEA Mariam"/>
              </w:rPr>
              <w:t>74.0</w:t>
            </w:r>
          </w:p>
        </w:tc>
        <w:tc>
          <w:tcPr>
            <w:tcW w:w="2076" w:type="dxa"/>
            <w:shd w:val="clear" w:color="auto" w:fill="FFFFFF"/>
          </w:tcPr>
          <w:p w14:paraId="6D47F4CD" w14:textId="77777777" w:rsidR="008C21D2" w:rsidRPr="0092268F" w:rsidRDefault="008C21D2" w:rsidP="00E7690E">
            <w:pPr>
              <w:pStyle w:val="Bodytext20"/>
              <w:shd w:val="clear" w:color="auto" w:fill="auto"/>
              <w:spacing w:before="0" w:after="120" w:line="240" w:lineRule="auto"/>
              <w:ind w:left="69" w:firstLine="0"/>
              <w:jc w:val="left"/>
              <w:rPr>
                <w:rFonts w:ascii="GHEA Mariam" w:hAnsi="GHEA Mariam"/>
                <w:sz w:val="22"/>
                <w:szCs w:val="22"/>
              </w:rPr>
            </w:pPr>
            <w:r w:rsidRPr="0092268F">
              <w:rPr>
                <w:rStyle w:val="Bodytext2BookAntiqua"/>
                <w:rFonts w:ascii="GHEA Mariam" w:hAnsi="GHEA Mariam"/>
                <w:sz w:val="22"/>
                <w:szCs w:val="22"/>
              </w:rPr>
              <w:t>_"_</w:t>
            </w:r>
          </w:p>
        </w:tc>
      </w:tr>
      <w:tr w:rsidR="008C21D2" w:rsidRPr="0092268F" w14:paraId="38FDCC19" w14:textId="77777777" w:rsidTr="00E7690E">
        <w:trPr>
          <w:jc w:val="center"/>
        </w:trPr>
        <w:tc>
          <w:tcPr>
            <w:tcW w:w="3877" w:type="dxa"/>
            <w:shd w:val="clear" w:color="auto" w:fill="FFFFFF"/>
          </w:tcPr>
          <w:p w14:paraId="6CAE109D"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10.</w:t>
            </w:r>
            <w:r w:rsidRPr="0092268F">
              <w:rPr>
                <w:rStyle w:val="Bodytext211pt"/>
                <w:rFonts w:ascii="GHEA Mariam" w:hAnsi="GHEA Mariam"/>
              </w:rPr>
              <w:tab/>
              <w:t>Յուղաձուկ՝ սովորական</w:t>
            </w:r>
          </w:p>
        </w:tc>
        <w:tc>
          <w:tcPr>
            <w:tcW w:w="3283" w:type="dxa"/>
            <w:shd w:val="clear" w:color="auto" w:fill="FFFFFF"/>
          </w:tcPr>
          <w:p w14:paraId="6CC04DCB"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Hyperoglyphe pringlei</w:t>
            </w:r>
          </w:p>
        </w:tc>
        <w:tc>
          <w:tcPr>
            <w:tcW w:w="3449" w:type="dxa"/>
            <w:shd w:val="clear" w:color="auto" w:fill="FFFFFF"/>
          </w:tcPr>
          <w:p w14:paraId="28756134"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յուղաձուկ</w:t>
            </w:r>
          </w:p>
        </w:tc>
        <w:tc>
          <w:tcPr>
            <w:tcW w:w="1994" w:type="dxa"/>
            <w:shd w:val="clear" w:color="auto" w:fill="FFFFFF"/>
          </w:tcPr>
          <w:p w14:paraId="3A1ED67E" w14:textId="77777777" w:rsidR="008C21D2" w:rsidRPr="0092268F" w:rsidRDefault="008C21D2" w:rsidP="00E7690E">
            <w:pPr>
              <w:pStyle w:val="Bodytext20"/>
              <w:shd w:val="clear" w:color="auto" w:fill="auto"/>
              <w:spacing w:before="0" w:after="120" w:line="240" w:lineRule="auto"/>
              <w:ind w:left="69" w:firstLine="0"/>
              <w:jc w:val="center"/>
              <w:rPr>
                <w:rFonts w:ascii="GHEA Mariam" w:hAnsi="GHEA Mariam"/>
                <w:sz w:val="22"/>
                <w:szCs w:val="22"/>
              </w:rPr>
            </w:pPr>
            <w:r w:rsidRPr="0092268F">
              <w:rPr>
                <w:rStyle w:val="Bodytext211pt"/>
                <w:rFonts w:ascii="GHEA Mariam" w:hAnsi="GHEA Mariam"/>
              </w:rPr>
              <w:t>74.0</w:t>
            </w:r>
          </w:p>
        </w:tc>
        <w:tc>
          <w:tcPr>
            <w:tcW w:w="2076" w:type="dxa"/>
            <w:shd w:val="clear" w:color="auto" w:fill="FFFFFF"/>
          </w:tcPr>
          <w:p w14:paraId="4C176801" w14:textId="77777777" w:rsidR="008C21D2" w:rsidRPr="0092268F" w:rsidRDefault="008C21D2" w:rsidP="00E7690E">
            <w:pPr>
              <w:pStyle w:val="Bodytext20"/>
              <w:shd w:val="clear" w:color="auto" w:fill="auto"/>
              <w:spacing w:before="0" w:after="120" w:line="240" w:lineRule="auto"/>
              <w:ind w:left="69" w:firstLine="0"/>
              <w:jc w:val="left"/>
              <w:rPr>
                <w:rFonts w:ascii="GHEA Mariam" w:hAnsi="GHEA Mariam"/>
                <w:sz w:val="22"/>
                <w:szCs w:val="22"/>
              </w:rPr>
            </w:pPr>
            <w:r w:rsidRPr="0092268F">
              <w:rPr>
                <w:rStyle w:val="Bodytext2BookAntiqua"/>
                <w:rFonts w:ascii="GHEA Mariam" w:hAnsi="GHEA Mariam"/>
                <w:sz w:val="22"/>
                <w:szCs w:val="22"/>
              </w:rPr>
              <w:t>_"_</w:t>
            </w:r>
          </w:p>
        </w:tc>
      </w:tr>
      <w:tr w:rsidR="008C21D2" w:rsidRPr="0092268F" w14:paraId="65CD2D8E" w14:textId="77777777" w:rsidTr="00E7690E">
        <w:trPr>
          <w:jc w:val="center"/>
        </w:trPr>
        <w:tc>
          <w:tcPr>
            <w:tcW w:w="3877" w:type="dxa"/>
            <w:shd w:val="clear" w:color="auto" w:fill="FFFFFF"/>
          </w:tcPr>
          <w:p w14:paraId="7B8BBDD6"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11.</w:t>
            </w:r>
            <w:r w:rsidRPr="0092268F">
              <w:rPr>
                <w:rStyle w:val="Bodytext211pt"/>
                <w:rFonts w:ascii="GHEA Mariam" w:hAnsi="GHEA Mariam"/>
              </w:rPr>
              <w:tab/>
              <w:t>Կետա</w:t>
            </w:r>
          </w:p>
        </w:tc>
        <w:tc>
          <w:tcPr>
            <w:tcW w:w="3283" w:type="dxa"/>
            <w:shd w:val="clear" w:color="auto" w:fill="FFFFFF"/>
          </w:tcPr>
          <w:p w14:paraId="3AFEA404"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Oncorhynchus keta</w:t>
            </w:r>
          </w:p>
        </w:tc>
        <w:tc>
          <w:tcPr>
            <w:tcW w:w="3449" w:type="dxa"/>
            <w:shd w:val="clear" w:color="auto" w:fill="FFFFFF"/>
          </w:tcPr>
          <w:p w14:paraId="55E70F3C"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կետա</w:t>
            </w:r>
          </w:p>
        </w:tc>
        <w:tc>
          <w:tcPr>
            <w:tcW w:w="1994" w:type="dxa"/>
            <w:shd w:val="clear" w:color="auto" w:fill="FFFFFF"/>
          </w:tcPr>
          <w:p w14:paraId="1C404C36" w14:textId="77777777" w:rsidR="008C21D2" w:rsidRPr="0092268F" w:rsidRDefault="008C21D2" w:rsidP="00E7690E">
            <w:pPr>
              <w:pStyle w:val="Bodytext20"/>
              <w:shd w:val="clear" w:color="auto" w:fill="auto"/>
              <w:spacing w:before="0" w:after="120" w:line="240" w:lineRule="auto"/>
              <w:ind w:left="69" w:firstLine="0"/>
              <w:jc w:val="center"/>
              <w:rPr>
                <w:rFonts w:ascii="GHEA Mariam" w:hAnsi="GHEA Mariam"/>
                <w:sz w:val="22"/>
                <w:szCs w:val="22"/>
              </w:rPr>
            </w:pPr>
            <w:r w:rsidRPr="0092268F">
              <w:rPr>
                <w:rStyle w:val="Bodytext211pt"/>
                <w:rFonts w:ascii="GHEA Mariam" w:hAnsi="GHEA Mariam"/>
              </w:rPr>
              <w:t>76.0</w:t>
            </w:r>
          </w:p>
        </w:tc>
        <w:tc>
          <w:tcPr>
            <w:tcW w:w="2076" w:type="dxa"/>
            <w:shd w:val="clear" w:color="auto" w:fill="FFFFFF"/>
          </w:tcPr>
          <w:p w14:paraId="69B87E2B" w14:textId="77777777" w:rsidR="008C21D2" w:rsidRPr="0092268F" w:rsidRDefault="008C21D2" w:rsidP="00E7690E">
            <w:pPr>
              <w:pStyle w:val="Bodytext20"/>
              <w:shd w:val="clear" w:color="auto" w:fill="auto"/>
              <w:spacing w:before="0" w:after="120" w:line="240" w:lineRule="auto"/>
              <w:ind w:left="69" w:firstLine="0"/>
              <w:jc w:val="left"/>
              <w:rPr>
                <w:rFonts w:ascii="GHEA Mariam" w:hAnsi="GHEA Mariam"/>
                <w:sz w:val="22"/>
                <w:szCs w:val="22"/>
              </w:rPr>
            </w:pPr>
            <w:r w:rsidRPr="0092268F">
              <w:rPr>
                <w:rStyle w:val="Bodytext211pt"/>
                <w:rFonts w:ascii="GHEA Mariam" w:hAnsi="GHEA Mariam"/>
              </w:rPr>
              <w:t xml:space="preserve">3-րդ խումբ՝ 74 %-ից ավելի, սակայն </w:t>
            </w:r>
            <w:r w:rsidRPr="0092268F">
              <w:rPr>
                <w:rStyle w:val="Bodytext211pt"/>
                <w:rFonts w:ascii="GHEA Mariam" w:hAnsi="GHEA Mariam"/>
              </w:rPr>
              <w:br/>
              <w:t>76 %-ից ոչ ավելի</w:t>
            </w:r>
          </w:p>
        </w:tc>
      </w:tr>
      <w:tr w:rsidR="008C21D2" w:rsidRPr="0092268F" w14:paraId="20BD16C4" w14:textId="77777777" w:rsidTr="00E7690E">
        <w:trPr>
          <w:jc w:val="center"/>
        </w:trPr>
        <w:tc>
          <w:tcPr>
            <w:tcW w:w="3877" w:type="dxa"/>
            <w:shd w:val="clear" w:color="auto" w:fill="FFFFFF"/>
          </w:tcPr>
          <w:p w14:paraId="0B599D0C"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12.</w:t>
            </w:r>
            <w:r w:rsidRPr="0092268F">
              <w:rPr>
                <w:rStyle w:val="Bodytext211pt"/>
                <w:rFonts w:ascii="GHEA Mariam" w:hAnsi="GHEA Mariam"/>
              </w:rPr>
              <w:tab/>
              <w:t>Թյունոս դեղնալողակ (թյունոս դեղնապոչ)</w:t>
            </w:r>
          </w:p>
        </w:tc>
        <w:tc>
          <w:tcPr>
            <w:tcW w:w="3283" w:type="dxa"/>
            <w:shd w:val="clear" w:color="auto" w:fill="FFFFFF"/>
          </w:tcPr>
          <w:p w14:paraId="07EA7D86"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Thunnus albacares</w:t>
            </w:r>
          </w:p>
        </w:tc>
        <w:tc>
          <w:tcPr>
            <w:tcW w:w="3449" w:type="dxa"/>
            <w:shd w:val="clear" w:color="auto" w:fill="FFFFFF"/>
          </w:tcPr>
          <w:p w14:paraId="49DE3EF1"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թյունոս</w:t>
            </w:r>
          </w:p>
        </w:tc>
        <w:tc>
          <w:tcPr>
            <w:tcW w:w="1994" w:type="dxa"/>
            <w:shd w:val="clear" w:color="auto" w:fill="FFFFFF"/>
          </w:tcPr>
          <w:p w14:paraId="6E218568" w14:textId="77777777" w:rsidR="008C21D2" w:rsidRPr="0092268F" w:rsidRDefault="008C21D2" w:rsidP="00E7690E">
            <w:pPr>
              <w:pStyle w:val="Bodytext20"/>
              <w:shd w:val="clear" w:color="auto" w:fill="auto"/>
              <w:spacing w:before="0" w:after="120" w:line="240" w:lineRule="auto"/>
              <w:ind w:left="69" w:firstLine="0"/>
              <w:jc w:val="center"/>
              <w:rPr>
                <w:rFonts w:ascii="GHEA Mariam" w:hAnsi="GHEA Mariam"/>
                <w:sz w:val="22"/>
                <w:szCs w:val="22"/>
              </w:rPr>
            </w:pPr>
            <w:r w:rsidRPr="0092268F">
              <w:rPr>
                <w:rStyle w:val="Bodytext211pt"/>
                <w:rFonts w:ascii="GHEA Mariam" w:hAnsi="GHEA Mariam"/>
              </w:rPr>
              <w:t>76.0</w:t>
            </w:r>
          </w:p>
        </w:tc>
        <w:tc>
          <w:tcPr>
            <w:tcW w:w="2076" w:type="dxa"/>
            <w:shd w:val="clear" w:color="auto" w:fill="FFFFFF"/>
          </w:tcPr>
          <w:p w14:paraId="1707C92A" w14:textId="77777777" w:rsidR="008C21D2" w:rsidRPr="0092268F" w:rsidRDefault="008C21D2" w:rsidP="00E7690E">
            <w:pPr>
              <w:pStyle w:val="Bodytext20"/>
              <w:shd w:val="clear" w:color="auto" w:fill="auto"/>
              <w:spacing w:before="0" w:after="120" w:line="240" w:lineRule="auto"/>
              <w:ind w:left="69" w:firstLine="0"/>
              <w:jc w:val="left"/>
              <w:rPr>
                <w:rFonts w:ascii="GHEA Mariam" w:hAnsi="GHEA Mariam"/>
                <w:sz w:val="22"/>
                <w:szCs w:val="22"/>
              </w:rPr>
            </w:pPr>
            <w:r w:rsidRPr="0092268F">
              <w:rPr>
                <w:rStyle w:val="Bodytext2BookAntiqua"/>
                <w:rFonts w:ascii="GHEA Mariam" w:hAnsi="GHEA Mariam"/>
                <w:sz w:val="22"/>
                <w:szCs w:val="22"/>
              </w:rPr>
              <w:t>_"_</w:t>
            </w:r>
          </w:p>
        </w:tc>
      </w:tr>
      <w:tr w:rsidR="008C21D2" w:rsidRPr="0092268F" w14:paraId="2D20A0C5" w14:textId="77777777" w:rsidTr="00E7690E">
        <w:trPr>
          <w:jc w:val="center"/>
        </w:trPr>
        <w:tc>
          <w:tcPr>
            <w:tcW w:w="3877" w:type="dxa"/>
            <w:shd w:val="clear" w:color="auto" w:fill="FFFFFF"/>
          </w:tcPr>
          <w:p w14:paraId="111F3420"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13.</w:t>
            </w:r>
            <w:r w:rsidRPr="0092268F">
              <w:rPr>
                <w:rStyle w:val="Bodytext211pt"/>
                <w:rFonts w:ascii="GHEA Mariam" w:hAnsi="GHEA Mariam"/>
              </w:rPr>
              <w:tab/>
              <w:t>Թյունոս մեծաչյա</w:t>
            </w:r>
          </w:p>
        </w:tc>
        <w:tc>
          <w:tcPr>
            <w:tcW w:w="3283" w:type="dxa"/>
            <w:shd w:val="clear" w:color="auto" w:fill="FFFFFF"/>
          </w:tcPr>
          <w:p w14:paraId="751F57B5"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Thunnus obesus (Parathunnus obesus)</w:t>
            </w:r>
          </w:p>
        </w:tc>
        <w:tc>
          <w:tcPr>
            <w:tcW w:w="3449" w:type="dxa"/>
            <w:shd w:val="clear" w:color="auto" w:fill="FFFFFF"/>
          </w:tcPr>
          <w:p w14:paraId="4E74C1C6"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թյունոս</w:t>
            </w:r>
          </w:p>
        </w:tc>
        <w:tc>
          <w:tcPr>
            <w:tcW w:w="1994" w:type="dxa"/>
            <w:shd w:val="clear" w:color="auto" w:fill="FFFFFF"/>
          </w:tcPr>
          <w:p w14:paraId="703AAF0E" w14:textId="77777777" w:rsidR="008C21D2" w:rsidRPr="0092268F" w:rsidRDefault="008C21D2" w:rsidP="00E7690E">
            <w:pPr>
              <w:pStyle w:val="Bodytext20"/>
              <w:shd w:val="clear" w:color="auto" w:fill="auto"/>
              <w:spacing w:before="0" w:after="120" w:line="240" w:lineRule="auto"/>
              <w:ind w:left="69" w:firstLine="0"/>
              <w:jc w:val="center"/>
              <w:rPr>
                <w:rFonts w:ascii="GHEA Mariam" w:hAnsi="GHEA Mariam"/>
                <w:sz w:val="22"/>
                <w:szCs w:val="22"/>
              </w:rPr>
            </w:pPr>
            <w:r w:rsidRPr="0092268F">
              <w:rPr>
                <w:rStyle w:val="Bodytext211pt"/>
                <w:rFonts w:ascii="GHEA Mariam" w:hAnsi="GHEA Mariam"/>
              </w:rPr>
              <w:t>76.0</w:t>
            </w:r>
          </w:p>
        </w:tc>
        <w:tc>
          <w:tcPr>
            <w:tcW w:w="2076" w:type="dxa"/>
            <w:shd w:val="clear" w:color="auto" w:fill="FFFFFF"/>
          </w:tcPr>
          <w:p w14:paraId="165A9C08" w14:textId="77777777" w:rsidR="008C21D2" w:rsidRPr="0092268F" w:rsidRDefault="008C21D2" w:rsidP="00E7690E">
            <w:pPr>
              <w:pStyle w:val="Bodytext20"/>
              <w:shd w:val="clear" w:color="auto" w:fill="auto"/>
              <w:spacing w:before="0" w:after="120" w:line="240" w:lineRule="auto"/>
              <w:ind w:left="69" w:firstLine="0"/>
              <w:jc w:val="left"/>
              <w:rPr>
                <w:rFonts w:ascii="GHEA Mariam" w:hAnsi="GHEA Mariam"/>
                <w:sz w:val="22"/>
                <w:szCs w:val="22"/>
              </w:rPr>
            </w:pPr>
            <w:r w:rsidRPr="0092268F">
              <w:rPr>
                <w:rStyle w:val="Bodytext2BookAntiqua"/>
                <w:rFonts w:ascii="GHEA Mariam" w:hAnsi="GHEA Mariam"/>
                <w:sz w:val="22"/>
                <w:szCs w:val="22"/>
              </w:rPr>
              <w:t>_"_</w:t>
            </w:r>
          </w:p>
        </w:tc>
      </w:tr>
      <w:tr w:rsidR="008C21D2" w:rsidRPr="0092268F" w14:paraId="7F6B1178" w14:textId="77777777" w:rsidTr="00E7690E">
        <w:trPr>
          <w:jc w:val="center"/>
        </w:trPr>
        <w:tc>
          <w:tcPr>
            <w:tcW w:w="3877" w:type="dxa"/>
            <w:shd w:val="clear" w:color="auto" w:fill="FFFFFF"/>
          </w:tcPr>
          <w:p w14:paraId="57C47271"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14.</w:t>
            </w:r>
            <w:r w:rsidRPr="0092268F">
              <w:rPr>
                <w:rStyle w:val="Bodytext211pt"/>
                <w:rFonts w:ascii="GHEA Mariam" w:hAnsi="GHEA Mariam"/>
              </w:rPr>
              <w:tab/>
              <w:t>Երկարապոչ թյունոս (ավստրալիական թյունոս)</w:t>
            </w:r>
          </w:p>
        </w:tc>
        <w:tc>
          <w:tcPr>
            <w:tcW w:w="3283" w:type="dxa"/>
            <w:shd w:val="clear" w:color="auto" w:fill="FFFFFF"/>
          </w:tcPr>
          <w:p w14:paraId="266740D4"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Thunnus tonggol (Thunnus rаrа)</w:t>
            </w:r>
          </w:p>
        </w:tc>
        <w:tc>
          <w:tcPr>
            <w:tcW w:w="3449" w:type="dxa"/>
            <w:shd w:val="clear" w:color="auto" w:fill="FFFFFF"/>
          </w:tcPr>
          <w:p w14:paraId="622ECE72"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թյունոս</w:t>
            </w:r>
          </w:p>
        </w:tc>
        <w:tc>
          <w:tcPr>
            <w:tcW w:w="1994" w:type="dxa"/>
            <w:shd w:val="clear" w:color="auto" w:fill="FFFFFF"/>
          </w:tcPr>
          <w:p w14:paraId="38B2C58E" w14:textId="77777777" w:rsidR="008C21D2" w:rsidRPr="0092268F" w:rsidRDefault="008C21D2" w:rsidP="00E7690E">
            <w:pPr>
              <w:pStyle w:val="Bodytext20"/>
              <w:shd w:val="clear" w:color="auto" w:fill="auto"/>
              <w:spacing w:before="0" w:after="120" w:line="240" w:lineRule="auto"/>
              <w:ind w:left="69" w:firstLine="0"/>
              <w:jc w:val="center"/>
              <w:rPr>
                <w:rFonts w:ascii="GHEA Mariam" w:hAnsi="GHEA Mariam"/>
                <w:sz w:val="22"/>
                <w:szCs w:val="22"/>
              </w:rPr>
            </w:pPr>
            <w:r w:rsidRPr="0092268F">
              <w:rPr>
                <w:rStyle w:val="Bodytext211pt"/>
                <w:rFonts w:ascii="GHEA Mariam" w:hAnsi="GHEA Mariam"/>
              </w:rPr>
              <w:t>76.0</w:t>
            </w:r>
          </w:p>
        </w:tc>
        <w:tc>
          <w:tcPr>
            <w:tcW w:w="2076" w:type="dxa"/>
            <w:shd w:val="clear" w:color="auto" w:fill="FFFFFF"/>
          </w:tcPr>
          <w:p w14:paraId="3D519FC5" w14:textId="77777777" w:rsidR="008C21D2" w:rsidRPr="0092268F" w:rsidRDefault="008C21D2" w:rsidP="00E7690E">
            <w:pPr>
              <w:pStyle w:val="Bodytext20"/>
              <w:shd w:val="clear" w:color="auto" w:fill="auto"/>
              <w:spacing w:before="0" w:after="120" w:line="240" w:lineRule="auto"/>
              <w:ind w:left="69" w:firstLine="0"/>
              <w:jc w:val="left"/>
              <w:rPr>
                <w:rFonts w:ascii="GHEA Mariam" w:hAnsi="GHEA Mariam"/>
                <w:sz w:val="22"/>
                <w:szCs w:val="22"/>
              </w:rPr>
            </w:pPr>
            <w:r w:rsidRPr="0092268F">
              <w:rPr>
                <w:rStyle w:val="Bodytext211pt"/>
                <w:rFonts w:ascii="GHEA Mariam" w:hAnsi="GHEA Mariam"/>
              </w:rPr>
              <w:t xml:space="preserve">3-րդ խումբ՝ 74 %-ից ավելի, սակայն </w:t>
            </w:r>
            <w:r w:rsidRPr="0092268F">
              <w:rPr>
                <w:rStyle w:val="Bodytext211pt"/>
                <w:rFonts w:ascii="GHEA Mariam" w:hAnsi="GHEA Mariam"/>
              </w:rPr>
              <w:br/>
              <w:t>76 %-ից ոչ ավելի</w:t>
            </w:r>
          </w:p>
        </w:tc>
      </w:tr>
      <w:tr w:rsidR="008C21D2" w:rsidRPr="0092268F" w14:paraId="40F4417F" w14:textId="77777777" w:rsidTr="00E7690E">
        <w:trPr>
          <w:jc w:val="center"/>
        </w:trPr>
        <w:tc>
          <w:tcPr>
            <w:tcW w:w="3877" w:type="dxa"/>
            <w:shd w:val="clear" w:color="auto" w:fill="FFFFFF"/>
          </w:tcPr>
          <w:p w14:paraId="498A1EAE" w14:textId="65C3C9F9"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lang w:val="hy-AM"/>
              </w:rPr>
            </w:pPr>
            <w:r w:rsidRPr="0092268F">
              <w:rPr>
                <w:rStyle w:val="Bodytext211pt"/>
                <w:rFonts w:ascii="GHEA Mariam" w:hAnsi="GHEA Mariam"/>
              </w:rPr>
              <w:t>15.</w:t>
            </w:r>
            <w:r w:rsidRPr="0092268F">
              <w:rPr>
                <w:rStyle w:val="Bodytext211pt"/>
                <w:rFonts w:ascii="GHEA Mariam" w:hAnsi="GHEA Mariam"/>
              </w:rPr>
              <w:tab/>
              <w:t>Թյունոս երկարալողակ (սպիտակ թյունոս, երկարալողաթ</w:t>
            </w:r>
            <w:r w:rsidR="001127BC">
              <w:rPr>
                <w:rStyle w:val="Bodytext211pt"/>
                <w:rFonts w:ascii="GHEA Mariam" w:hAnsi="GHEA Mariam"/>
              </w:rPr>
              <w:t>և</w:t>
            </w:r>
            <w:r w:rsidRPr="0092268F">
              <w:rPr>
                <w:rStyle w:val="Bodytext211pt"/>
                <w:rFonts w:ascii="GHEA Mariam" w:hAnsi="GHEA Mariam"/>
              </w:rPr>
              <w:t>, ալբակոր)</w:t>
            </w:r>
          </w:p>
        </w:tc>
        <w:tc>
          <w:tcPr>
            <w:tcW w:w="3283" w:type="dxa"/>
            <w:shd w:val="clear" w:color="auto" w:fill="FFFFFF"/>
          </w:tcPr>
          <w:p w14:paraId="52C7DD3D"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Germo alalunga</w:t>
            </w:r>
          </w:p>
        </w:tc>
        <w:tc>
          <w:tcPr>
            <w:tcW w:w="3449" w:type="dxa"/>
            <w:shd w:val="clear" w:color="auto" w:fill="FFFFFF"/>
          </w:tcPr>
          <w:p w14:paraId="587F59CE"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թյունոս</w:t>
            </w:r>
          </w:p>
        </w:tc>
        <w:tc>
          <w:tcPr>
            <w:tcW w:w="1994" w:type="dxa"/>
            <w:shd w:val="clear" w:color="auto" w:fill="FFFFFF"/>
          </w:tcPr>
          <w:p w14:paraId="28A51C36" w14:textId="77777777" w:rsidR="008C21D2" w:rsidRPr="0092268F" w:rsidRDefault="008C21D2" w:rsidP="00E7690E">
            <w:pPr>
              <w:pStyle w:val="Bodytext20"/>
              <w:shd w:val="clear" w:color="auto" w:fill="auto"/>
              <w:spacing w:before="0" w:after="120" w:line="240" w:lineRule="auto"/>
              <w:ind w:left="69" w:firstLine="0"/>
              <w:jc w:val="center"/>
              <w:rPr>
                <w:rFonts w:ascii="GHEA Mariam" w:hAnsi="GHEA Mariam"/>
                <w:sz w:val="22"/>
                <w:szCs w:val="22"/>
              </w:rPr>
            </w:pPr>
            <w:r w:rsidRPr="0092268F">
              <w:rPr>
                <w:rStyle w:val="Bodytext211pt"/>
                <w:rFonts w:ascii="GHEA Mariam" w:hAnsi="GHEA Mariam"/>
              </w:rPr>
              <w:t>76.0</w:t>
            </w:r>
          </w:p>
        </w:tc>
        <w:tc>
          <w:tcPr>
            <w:tcW w:w="2076" w:type="dxa"/>
            <w:shd w:val="clear" w:color="auto" w:fill="FFFFFF"/>
          </w:tcPr>
          <w:p w14:paraId="61381E6E" w14:textId="77777777" w:rsidR="008C21D2" w:rsidRPr="0092268F" w:rsidRDefault="008C21D2" w:rsidP="00E7690E">
            <w:pPr>
              <w:pStyle w:val="Bodytext20"/>
              <w:shd w:val="clear" w:color="auto" w:fill="auto"/>
              <w:spacing w:before="0" w:after="120" w:line="240" w:lineRule="auto"/>
              <w:ind w:left="69" w:firstLine="0"/>
              <w:jc w:val="left"/>
              <w:rPr>
                <w:rFonts w:ascii="GHEA Mariam" w:hAnsi="GHEA Mariam"/>
                <w:sz w:val="22"/>
                <w:szCs w:val="22"/>
              </w:rPr>
            </w:pPr>
            <w:r w:rsidRPr="0092268F">
              <w:rPr>
                <w:rStyle w:val="Bodytext2BookAntiqua"/>
                <w:rFonts w:ascii="GHEA Mariam" w:hAnsi="GHEA Mariam"/>
                <w:sz w:val="22"/>
                <w:szCs w:val="22"/>
              </w:rPr>
              <w:t>_"_</w:t>
            </w:r>
          </w:p>
        </w:tc>
      </w:tr>
      <w:tr w:rsidR="008C21D2" w:rsidRPr="0092268F" w14:paraId="7F4ACF17" w14:textId="77777777" w:rsidTr="00E7690E">
        <w:trPr>
          <w:jc w:val="center"/>
        </w:trPr>
        <w:tc>
          <w:tcPr>
            <w:tcW w:w="3877" w:type="dxa"/>
            <w:shd w:val="clear" w:color="auto" w:fill="FFFFFF"/>
          </w:tcPr>
          <w:p w14:paraId="75816F50"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Style w:val="Bodytext211pt"/>
                <w:rFonts w:ascii="GHEA Mariam" w:hAnsi="GHEA Mariam"/>
              </w:rPr>
            </w:pPr>
            <w:r w:rsidRPr="0092268F">
              <w:rPr>
                <w:rStyle w:val="Bodytext211pt"/>
                <w:rFonts w:ascii="GHEA Mariam" w:hAnsi="GHEA Mariam"/>
              </w:rPr>
              <w:t>16.</w:t>
            </w:r>
            <w:r w:rsidRPr="0092268F">
              <w:rPr>
                <w:rStyle w:val="Bodytext211pt"/>
                <w:rFonts w:ascii="GHEA Mariam" w:hAnsi="GHEA Mariam"/>
              </w:rPr>
              <w:tab/>
              <w:t>Սկումբրիա ատլանտյան (սովորական, շերտավոր, թյունիկ)</w:t>
            </w:r>
          </w:p>
          <w:p w14:paraId="01984987"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lang w:val="hy-AM"/>
              </w:rPr>
            </w:pPr>
          </w:p>
        </w:tc>
        <w:tc>
          <w:tcPr>
            <w:tcW w:w="3283" w:type="dxa"/>
            <w:shd w:val="clear" w:color="auto" w:fill="FFFFFF"/>
          </w:tcPr>
          <w:p w14:paraId="4A495E17"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Scomber scombrus</w:t>
            </w:r>
          </w:p>
        </w:tc>
        <w:tc>
          <w:tcPr>
            <w:tcW w:w="3449" w:type="dxa"/>
            <w:shd w:val="clear" w:color="auto" w:fill="FFFFFF"/>
          </w:tcPr>
          <w:p w14:paraId="7BAB6BF9"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սկումբրիա ատլանտյան</w:t>
            </w:r>
          </w:p>
        </w:tc>
        <w:tc>
          <w:tcPr>
            <w:tcW w:w="1994" w:type="dxa"/>
            <w:shd w:val="clear" w:color="auto" w:fill="FFFFFF"/>
          </w:tcPr>
          <w:p w14:paraId="7A5A3008" w14:textId="77777777" w:rsidR="008C21D2" w:rsidRPr="0092268F" w:rsidRDefault="008C21D2" w:rsidP="00E7690E">
            <w:pPr>
              <w:pStyle w:val="Bodytext20"/>
              <w:shd w:val="clear" w:color="auto" w:fill="auto"/>
              <w:spacing w:before="0" w:after="120" w:line="240" w:lineRule="auto"/>
              <w:ind w:left="69" w:firstLine="0"/>
              <w:jc w:val="center"/>
              <w:rPr>
                <w:rFonts w:ascii="GHEA Mariam" w:hAnsi="GHEA Mariam"/>
                <w:sz w:val="22"/>
                <w:szCs w:val="22"/>
              </w:rPr>
            </w:pPr>
            <w:r w:rsidRPr="0092268F">
              <w:rPr>
                <w:rStyle w:val="Bodytext211pt"/>
                <w:rFonts w:ascii="GHEA Mariam" w:hAnsi="GHEA Mariam"/>
              </w:rPr>
              <w:t>76.0</w:t>
            </w:r>
          </w:p>
        </w:tc>
        <w:tc>
          <w:tcPr>
            <w:tcW w:w="2076" w:type="dxa"/>
            <w:shd w:val="clear" w:color="auto" w:fill="FFFFFF"/>
          </w:tcPr>
          <w:p w14:paraId="70F1976B" w14:textId="77777777" w:rsidR="008C21D2" w:rsidRPr="0092268F" w:rsidRDefault="008C21D2" w:rsidP="00E7690E">
            <w:pPr>
              <w:pStyle w:val="Bodytext20"/>
              <w:shd w:val="clear" w:color="auto" w:fill="auto"/>
              <w:spacing w:before="0" w:after="120" w:line="240" w:lineRule="auto"/>
              <w:ind w:left="69" w:firstLine="0"/>
              <w:jc w:val="left"/>
              <w:rPr>
                <w:rFonts w:ascii="GHEA Mariam" w:hAnsi="GHEA Mariam"/>
                <w:sz w:val="22"/>
                <w:szCs w:val="22"/>
              </w:rPr>
            </w:pPr>
            <w:r w:rsidRPr="0092268F">
              <w:rPr>
                <w:rStyle w:val="Bodytext2BookAntiqua"/>
                <w:rFonts w:ascii="GHEA Mariam" w:hAnsi="GHEA Mariam"/>
                <w:sz w:val="22"/>
                <w:szCs w:val="22"/>
              </w:rPr>
              <w:t>_"_</w:t>
            </w:r>
          </w:p>
        </w:tc>
      </w:tr>
      <w:tr w:rsidR="008C21D2" w:rsidRPr="0092268F" w14:paraId="37396739" w14:textId="77777777" w:rsidTr="00E7690E">
        <w:trPr>
          <w:jc w:val="center"/>
        </w:trPr>
        <w:tc>
          <w:tcPr>
            <w:tcW w:w="3877" w:type="dxa"/>
            <w:shd w:val="clear" w:color="auto" w:fill="FFFFFF"/>
          </w:tcPr>
          <w:p w14:paraId="73F7A2DC"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lang w:val="hy-AM"/>
              </w:rPr>
            </w:pPr>
            <w:r w:rsidRPr="0092268F">
              <w:rPr>
                <w:rStyle w:val="Bodytext211pt"/>
                <w:rFonts w:ascii="GHEA Mariam" w:hAnsi="GHEA Mariam"/>
              </w:rPr>
              <w:t>17.</w:t>
            </w:r>
            <w:r w:rsidRPr="0092268F">
              <w:rPr>
                <w:rStyle w:val="Bodytext211pt"/>
                <w:rFonts w:ascii="GHEA Mariam" w:hAnsi="GHEA Mariam"/>
              </w:rPr>
              <w:tab/>
              <w:t>Ծովաբրամ սովորական (ատլանտյան, ծովային, բրամա)</w:t>
            </w:r>
          </w:p>
        </w:tc>
        <w:tc>
          <w:tcPr>
            <w:tcW w:w="3283" w:type="dxa"/>
            <w:shd w:val="clear" w:color="auto" w:fill="FFFFFF"/>
          </w:tcPr>
          <w:p w14:paraId="7E2FB559"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Brama brama</w:t>
            </w:r>
          </w:p>
        </w:tc>
        <w:tc>
          <w:tcPr>
            <w:tcW w:w="3449" w:type="dxa"/>
            <w:shd w:val="clear" w:color="auto" w:fill="FFFFFF"/>
          </w:tcPr>
          <w:p w14:paraId="074D1909"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ծովաբրամ</w:t>
            </w:r>
          </w:p>
        </w:tc>
        <w:tc>
          <w:tcPr>
            <w:tcW w:w="1994" w:type="dxa"/>
            <w:shd w:val="clear" w:color="auto" w:fill="FFFFFF"/>
          </w:tcPr>
          <w:p w14:paraId="33C631EE" w14:textId="77777777" w:rsidR="008C21D2" w:rsidRPr="0092268F" w:rsidRDefault="008C21D2" w:rsidP="00E7690E">
            <w:pPr>
              <w:pStyle w:val="Bodytext20"/>
              <w:shd w:val="clear" w:color="auto" w:fill="auto"/>
              <w:spacing w:before="0" w:after="120" w:line="240" w:lineRule="auto"/>
              <w:ind w:left="69" w:firstLine="0"/>
              <w:jc w:val="center"/>
              <w:rPr>
                <w:rFonts w:ascii="GHEA Mariam" w:hAnsi="GHEA Mariam"/>
                <w:sz w:val="22"/>
                <w:szCs w:val="22"/>
              </w:rPr>
            </w:pPr>
            <w:r w:rsidRPr="0092268F">
              <w:rPr>
                <w:rStyle w:val="Bodytext211pt"/>
                <w:rFonts w:ascii="GHEA Mariam" w:hAnsi="GHEA Mariam"/>
              </w:rPr>
              <w:t>76.0</w:t>
            </w:r>
          </w:p>
        </w:tc>
        <w:tc>
          <w:tcPr>
            <w:tcW w:w="2076" w:type="dxa"/>
            <w:shd w:val="clear" w:color="auto" w:fill="FFFFFF"/>
          </w:tcPr>
          <w:p w14:paraId="55765220" w14:textId="77777777" w:rsidR="008C21D2" w:rsidRPr="0092268F" w:rsidRDefault="008C21D2" w:rsidP="00E7690E">
            <w:pPr>
              <w:pStyle w:val="Bodytext20"/>
              <w:shd w:val="clear" w:color="auto" w:fill="auto"/>
              <w:spacing w:before="0" w:after="120" w:line="240" w:lineRule="auto"/>
              <w:ind w:left="69" w:firstLine="0"/>
              <w:jc w:val="left"/>
              <w:rPr>
                <w:rFonts w:ascii="GHEA Mariam" w:hAnsi="GHEA Mariam"/>
                <w:sz w:val="22"/>
                <w:szCs w:val="22"/>
              </w:rPr>
            </w:pPr>
            <w:r w:rsidRPr="0092268F">
              <w:rPr>
                <w:rStyle w:val="Bodytext2BookAntiqua"/>
                <w:rFonts w:ascii="GHEA Mariam" w:hAnsi="GHEA Mariam"/>
                <w:sz w:val="22"/>
                <w:szCs w:val="22"/>
              </w:rPr>
              <w:t>_"_</w:t>
            </w:r>
          </w:p>
        </w:tc>
      </w:tr>
      <w:tr w:rsidR="008C21D2" w:rsidRPr="0092268F" w14:paraId="14E809E1" w14:textId="77777777" w:rsidTr="00E7690E">
        <w:trPr>
          <w:jc w:val="center"/>
        </w:trPr>
        <w:tc>
          <w:tcPr>
            <w:tcW w:w="3877" w:type="dxa"/>
            <w:shd w:val="clear" w:color="auto" w:fill="FFFFFF"/>
          </w:tcPr>
          <w:p w14:paraId="3039C821"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18.</w:t>
            </w:r>
            <w:r w:rsidRPr="0092268F">
              <w:rPr>
                <w:rStyle w:val="Bodytext211pt"/>
                <w:rFonts w:ascii="GHEA Mariam" w:hAnsi="GHEA Mariam"/>
              </w:rPr>
              <w:tab/>
              <w:t>Գլխան (կեֆալ) ոսկեփայլ (սինգիլ)</w:t>
            </w:r>
          </w:p>
        </w:tc>
        <w:tc>
          <w:tcPr>
            <w:tcW w:w="3283" w:type="dxa"/>
            <w:shd w:val="clear" w:color="auto" w:fill="FFFFFF"/>
          </w:tcPr>
          <w:p w14:paraId="33BF6C56"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Mugil auratus, Mugil cephalus</w:t>
            </w:r>
          </w:p>
        </w:tc>
        <w:tc>
          <w:tcPr>
            <w:tcW w:w="3449" w:type="dxa"/>
            <w:shd w:val="clear" w:color="auto" w:fill="FFFFFF"/>
          </w:tcPr>
          <w:p w14:paraId="51ABEA9F"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գլխան (կեֆալ) օվկիանոսյան</w:t>
            </w:r>
          </w:p>
        </w:tc>
        <w:tc>
          <w:tcPr>
            <w:tcW w:w="1994" w:type="dxa"/>
            <w:shd w:val="clear" w:color="auto" w:fill="FFFFFF"/>
          </w:tcPr>
          <w:p w14:paraId="4B54A543" w14:textId="77777777" w:rsidR="008C21D2" w:rsidRPr="0092268F" w:rsidRDefault="008C21D2" w:rsidP="00E7690E">
            <w:pPr>
              <w:pStyle w:val="Bodytext20"/>
              <w:shd w:val="clear" w:color="auto" w:fill="auto"/>
              <w:spacing w:before="0" w:after="120" w:line="240" w:lineRule="auto"/>
              <w:ind w:left="69" w:firstLine="0"/>
              <w:jc w:val="center"/>
              <w:rPr>
                <w:rFonts w:ascii="GHEA Mariam" w:hAnsi="GHEA Mariam"/>
                <w:sz w:val="22"/>
                <w:szCs w:val="22"/>
              </w:rPr>
            </w:pPr>
            <w:r w:rsidRPr="0092268F">
              <w:rPr>
                <w:rStyle w:val="Bodytext211pt"/>
                <w:rFonts w:ascii="GHEA Mariam" w:hAnsi="GHEA Mariam"/>
              </w:rPr>
              <w:t>76.0</w:t>
            </w:r>
          </w:p>
        </w:tc>
        <w:tc>
          <w:tcPr>
            <w:tcW w:w="2076" w:type="dxa"/>
            <w:shd w:val="clear" w:color="auto" w:fill="FFFFFF"/>
          </w:tcPr>
          <w:p w14:paraId="0954CA78" w14:textId="77777777" w:rsidR="008C21D2" w:rsidRPr="0092268F" w:rsidRDefault="008C21D2" w:rsidP="00E7690E">
            <w:pPr>
              <w:pStyle w:val="Bodytext20"/>
              <w:shd w:val="clear" w:color="auto" w:fill="auto"/>
              <w:spacing w:before="0" w:after="120" w:line="240" w:lineRule="auto"/>
              <w:ind w:left="69" w:firstLine="0"/>
              <w:jc w:val="left"/>
              <w:rPr>
                <w:rFonts w:ascii="GHEA Mariam" w:hAnsi="GHEA Mariam"/>
                <w:sz w:val="22"/>
                <w:szCs w:val="22"/>
              </w:rPr>
            </w:pPr>
            <w:r w:rsidRPr="0092268F">
              <w:rPr>
                <w:rStyle w:val="Bodytext2BookAntiqua"/>
                <w:rFonts w:ascii="GHEA Mariam" w:hAnsi="GHEA Mariam"/>
                <w:sz w:val="22"/>
                <w:szCs w:val="22"/>
              </w:rPr>
              <w:t>_"_</w:t>
            </w:r>
          </w:p>
        </w:tc>
      </w:tr>
      <w:tr w:rsidR="008C21D2" w:rsidRPr="0092268F" w14:paraId="52ED4453" w14:textId="77777777" w:rsidTr="00E7690E">
        <w:trPr>
          <w:jc w:val="center"/>
        </w:trPr>
        <w:tc>
          <w:tcPr>
            <w:tcW w:w="3877" w:type="dxa"/>
            <w:shd w:val="clear" w:color="auto" w:fill="FFFFFF"/>
          </w:tcPr>
          <w:p w14:paraId="24CFBDA1"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19.</w:t>
            </w:r>
            <w:r w:rsidRPr="0092268F">
              <w:rPr>
                <w:rStyle w:val="Bodytext211pt"/>
                <w:rFonts w:ascii="GHEA Mariam" w:hAnsi="GHEA Mariam"/>
              </w:rPr>
              <w:tab/>
              <w:t>Լաբրակ սովորական (ծովագայլ)</w:t>
            </w:r>
          </w:p>
        </w:tc>
        <w:tc>
          <w:tcPr>
            <w:tcW w:w="3283" w:type="dxa"/>
            <w:shd w:val="clear" w:color="auto" w:fill="FFFFFF"/>
          </w:tcPr>
          <w:p w14:paraId="50AA8881"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Dicentrarchus labrax</w:t>
            </w:r>
          </w:p>
        </w:tc>
        <w:tc>
          <w:tcPr>
            <w:tcW w:w="3449" w:type="dxa"/>
            <w:shd w:val="clear" w:color="auto" w:fill="FFFFFF"/>
          </w:tcPr>
          <w:p w14:paraId="39438D7D"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լաբրակ</w:t>
            </w:r>
          </w:p>
        </w:tc>
        <w:tc>
          <w:tcPr>
            <w:tcW w:w="1994" w:type="dxa"/>
            <w:shd w:val="clear" w:color="auto" w:fill="FFFFFF"/>
          </w:tcPr>
          <w:p w14:paraId="6F97B8F8" w14:textId="77777777" w:rsidR="008C21D2" w:rsidRPr="0092268F" w:rsidRDefault="008C21D2" w:rsidP="00E7690E">
            <w:pPr>
              <w:pStyle w:val="Bodytext20"/>
              <w:shd w:val="clear" w:color="auto" w:fill="auto"/>
              <w:spacing w:before="0" w:after="120" w:line="240" w:lineRule="auto"/>
              <w:ind w:left="69" w:firstLine="0"/>
              <w:jc w:val="center"/>
              <w:rPr>
                <w:rFonts w:ascii="GHEA Mariam" w:hAnsi="GHEA Mariam"/>
                <w:sz w:val="22"/>
                <w:szCs w:val="22"/>
              </w:rPr>
            </w:pPr>
            <w:r w:rsidRPr="0092268F">
              <w:rPr>
                <w:rStyle w:val="Bodytext211pt"/>
                <w:rFonts w:ascii="GHEA Mariam" w:hAnsi="GHEA Mariam"/>
              </w:rPr>
              <w:t>78.0</w:t>
            </w:r>
          </w:p>
        </w:tc>
        <w:tc>
          <w:tcPr>
            <w:tcW w:w="2076" w:type="dxa"/>
            <w:shd w:val="clear" w:color="auto" w:fill="FFFFFF"/>
          </w:tcPr>
          <w:p w14:paraId="2A9FE3A7" w14:textId="77777777" w:rsidR="008C21D2" w:rsidRPr="0092268F" w:rsidRDefault="008C21D2" w:rsidP="00E7690E">
            <w:pPr>
              <w:pStyle w:val="Bodytext20"/>
              <w:shd w:val="clear" w:color="auto" w:fill="auto"/>
              <w:spacing w:before="0" w:after="120" w:line="240" w:lineRule="auto"/>
              <w:ind w:left="69" w:firstLine="0"/>
              <w:jc w:val="left"/>
              <w:rPr>
                <w:rFonts w:ascii="GHEA Mariam" w:hAnsi="GHEA Mariam"/>
                <w:sz w:val="22"/>
                <w:szCs w:val="22"/>
              </w:rPr>
            </w:pPr>
            <w:r w:rsidRPr="0092268F">
              <w:rPr>
                <w:rStyle w:val="Bodytext211pt"/>
                <w:rFonts w:ascii="GHEA Mariam" w:hAnsi="GHEA Mariam"/>
              </w:rPr>
              <w:t xml:space="preserve">4-րդ խումբ՝ 76 %-ից ավելի, սակայն </w:t>
            </w:r>
            <w:r w:rsidRPr="0092268F">
              <w:rPr>
                <w:rStyle w:val="Bodytext211pt"/>
                <w:rFonts w:ascii="GHEA Mariam" w:hAnsi="GHEA Mariam"/>
              </w:rPr>
              <w:br/>
              <w:t>78 %-ից ոչ ավելի</w:t>
            </w:r>
          </w:p>
        </w:tc>
      </w:tr>
      <w:tr w:rsidR="008C21D2" w:rsidRPr="0092268F" w14:paraId="19305C9B" w14:textId="77777777" w:rsidTr="00E7690E">
        <w:trPr>
          <w:jc w:val="center"/>
        </w:trPr>
        <w:tc>
          <w:tcPr>
            <w:tcW w:w="3877" w:type="dxa"/>
            <w:shd w:val="clear" w:color="auto" w:fill="FFFFFF"/>
          </w:tcPr>
          <w:p w14:paraId="73630901"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lang w:val="hy-AM"/>
              </w:rPr>
            </w:pPr>
            <w:r w:rsidRPr="0092268F">
              <w:rPr>
                <w:rStyle w:val="Bodytext211pt"/>
                <w:rFonts w:ascii="GHEA Mariam" w:hAnsi="GHEA Mariam"/>
              </w:rPr>
              <w:t>20.</w:t>
            </w:r>
            <w:r w:rsidRPr="0092268F">
              <w:rPr>
                <w:rStyle w:val="Bodytext211pt"/>
                <w:rFonts w:ascii="GHEA Mariam" w:hAnsi="GHEA Mariam"/>
              </w:rPr>
              <w:tab/>
              <w:t>Մանրաբծավոր մռթմռթան (բոլո-մռմռթան, շագանակագույն, բծավոր արծաթափայլ մռթմռթան)</w:t>
            </w:r>
          </w:p>
        </w:tc>
        <w:tc>
          <w:tcPr>
            <w:tcW w:w="3283" w:type="dxa"/>
            <w:shd w:val="clear" w:color="auto" w:fill="FFFFFF"/>
          </w:tcPr>
          <w:p w14:paraId="395D57EF"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Pomadasys bennetti, Pomadasys hasta (P. manadensis)</w:t>
            </w:r>
          </w:p>
        </w:tc>
        <w:tc>
          <w:tcPr>
            <w:tcW w:w="3449" w:type="dxa"/>
            <w:shd w:val="clear" w:color="auto" w:fill="FFFFFF"/>
          </w:tcPr>
          <w:p w14:paraId="4D034D4E"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մռթմռթան</w:t>
            </w:r>
          </w:p>
        </w:tc>
        <w:tc>
          <w:tcPr>
            <w:tcW w:w="1994" w:type="dxa"/>
            <w:shd w:val="clear" w:color="auto" w:fill="FFFFFF"/>
          </w:tcPr>
          <w:p w14:paraId="12B98F3E" w14:textId="77777777" w:rsidR="008C21D2" w:rsidRPr="0092268F" w:rsidRDefault="008C21D2" w:rsidP="00E7690E">
            <w:pPr>
              <w:pStyle w:val="Bodytext20"/>
              <w:shd w:val="clear" w:color="auto" w:fill="auto"/>
              <w:spacing w:before="0" w:after="120" w:line="240" w:lineRule="auto"/>
              <w:ind w:left="69" w:firstLine="0"/>
              <w:jc w:val="center"/>
              <w:rPr>
                <w:rFonts w:ascii="GHEA Mariam" w:hAnsi="GHEA Mariam"/>
                <w:sz w:val="22"/>
                <w:szCs w:val="22"/>
              </w:rPr>
            </w:pPr>
            <w:r w:rsidRPr="0092268F">
              <w:rPr>
                <w:rStyle w:val="Bodytext211pt"/>
                <w:rFonts w:ascii="GHEA Mariam" w:hAnsi="GHEA Mariam"/>
              </w:rPr>
              <w:t>78.0</w:t>
            </w:r>
          </w:p>
        </w:tc>
        <w:tc>
          <w:tcPr>
            <w:tcW w:w="2076" w:type="dxa"/>
            <w:shd w:val="clear" w:color="auto" w:fill="FFFFFF"/>
          </w:tcPr>
          <w:p w14:paraId="73B8F232" w14:textId="77777777" w:rsidR="008C21D2" w:rsidRPr="0092268F" w:rsidRDefault="008C21D2" w:rsidP="00E7690E">
            <w:pPr>
              <w:pStyle w:val="Bodytext20"/>
              <w:shd w:val="clear" w:color="auto" w:fill="auto"/>
              <w:spacing w:before="0" w:after="120" w:line="240" w:lineRule="auto"/>
              <w:ind w:left="69" w:firstLine="0"/>
              <w:jc w:val="left"/>
              <w:rPr>
                <w:rFonts w:ascii="GHEA Mariam" w:hAnsi="GHEA Mariam"/>
                <w:sz w:val="22"/>
                <w:szCs w:val="22"/>
              </w:rPr>
            </w:pPr>
            <w:r w:rsidRPr="0092268F">
              <w:rPr>
                <w:rStyle w:val="Bodytext2BookAntiqua"/>
                <w:rFonts w:ascii="GHEA Mariam" w:hAnsi="GHEA Mariam"/>
                <w:sz w:val="22"/>
                <w:szCs w:val="22"/>
              </w:rPr>
              <w:t>_"_</w:t>
            </w:r>
          </w:p>
        </w:tc>
      </w:tr>
      <w:tr w:rsidR="008C21D2" w:rsidRPr="0092268F" w14:paraId="21215149" w14:textId="77777777" w:rsidTr="00E7690E">
        <w:trPr>
          <w:jc w:val="center"/>
        </w:trPr>
        <w:tc>
          <w:tcPr>
            <w:tcW w:w="3877" w:type="dxa"/>
            <w:shd w:val="clear" w:color="auto" w:fill="FFFFFF"/>
          </w:tcPr>
          <w:p w14:paraId="6F5D6446"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21.</w:t>
            </w:r>
            <w:r w:rsidRPr="0092268F">
              <w:rPr>
                <w:rStyle w:val="Bodytext211pt"/>
                <w:rFonts w:ascii="GHEA Mariam" w:hAnsi="GHEA Mariam"/>
              </w:rPr>
              <w:tab/>
              <w:t>Թերպուգ հարավային (թերպուգ ճապոնական)</w:t>
            </w:r>
          </w:p>
        </w:tc>
        <w:tc>
          <w:tcPr>
            <w:tcW w:w="3283" w:type="dxa"/>
            <w:shd w:val="clear" w:color="auto" w:fill="FFFFFF"/>
          </w:tcPr>
          <w:p w14:paraId="6CDCB395"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Hexagrammos otakii</w:t>
            </w:r>
          </w:p>
        </w:tc>
        <w:tc>
          <w:tcPr>
            <w:tcW w:w="3449" w:type="dxa"/>
            <w:shd w:val="clear" w:color="auto" w:fill="FFFFFF"/>
          </w:tcPr>
          <w:p w14:paraId="69E25988"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թերպուգ</w:t>
            </w:r>
          </w:p>
        </w:tc>
        <w:tc>
          <w:tcPr>
            <w:tcW w:w="1994" w:type="dxa"/>
            <w:shd w:val="clear" w:color="auto" w:fill="FFFFFF"/>
          </w:tcPr>
          <w:p w14:paraId="2B91A0BB" w14:textId="77777777" w:rsidR="008C21D2" w:rsidRPr="0092268F" w:rsidRDefault="008C21D2" w:rsidP="00E7690E">
            <w:pPr>
              <w:pStyle w:val="Bodytext20"/>
              <w:shd w:val="clear" w:color="auto" w:fill="auto"/>
              <w:spacing w:before="0" w:after="120" w:line="240" w:lineRule="auto"/>
              <w:ind w:left="69" w:firstLine="0"/>
              <w:jc w:val="center"/>
              <w:rPr>
                <w:rFonts w:ascii="GHEA Mariam" w:hAnsi="GHEA Mariam"/>
                <w:sz w:val="22"/>
                <w:szCs w:val="22"/>
              </w:rPr>
            </w:pPr>
            <w:r w:rsidRPr="0092268F">
              <w:rPr>
                <w:rStyle w:val="Bodytext211pt"/>
                <w:rFonts w:ascii="GHEA Mariam" w:hAnsi="GHEA Mariam"/>
              </w:rPr>
              <w:t>78.0</w:t>
            </w:r>
          </w:p>
        </w:tc>
        <w:tc>
          <w:tcPr>
            <w:tcW w:w="2076" w:type="dxa"/>
            <w:shd w:val="clear" w:color="auto" w:fill="FFFFFF"/>
          </w:tcPr>
          <w:p w14:paraId="0CCFF61C" w14:textId="77777777" w:rsidR="008C21D2" w:rsidRPr="0092268F" w:rsidRDefault="008C21D2" w:rsidP="00E7690E">
            <w:pPr>
              <w:pStyle w:val="Bodytext20"/>
              <w:shd w:val="clear" w:color="auto" w:fill="auto"/>
              <w:spacing w:before="0" w:after="120" w:line="240" w:lineRule="auto"/>
              <w:ind w:left="69" w:firstLine="0"/>
              <w:jc w:val="left"/>
              <w:rPr>
                <w:rFonts w:ascii="GHEA Mariam" w:hAnsi="GHEA Mariam"/>
                <w:sz w:val="22"/>
                <w:szCs w:val="22"/>
              </w:rPr>
            </w:pPr>
            <w:r w:rsidRPr="0092268F">
              <w:rPr>
                <w:rStyle w:val="Bodytext211pt"/>
                <w:rFonts w:ascii="GHEA Mariam" w:hAnsi="GHEA Mariam"/>
              </w:rPr>
              <w:t xml:space="preserve">4-րդ խումբ՝ 76 %-ից ավելի, սակայն </w:t>
            </w:r>
            <w:r w:rsidRPr="0092268F">
              <w:rPr>
                <w:rStyle w:val="Bodytext211pt"/>
                <w:rFonts w:ascii="GHEA Mariam" w:hAnsi="GHEA Mariam"/>
              </w:rPr>
              <w:br/>
              <w:t>78 %-ից ոչ ավելի</w:t>
            </w:r>
          </w:p>
        </w:tc>
      </w:tr>
      <w:tr w:rsidR="008C21D2" w:rsidRPr="0092268F" w14:paraId="5D081F91" w14:textId="77777777" w:rsidTr="00E7690E">
        <w:trPr>
          <w:jc w:val="center"/>
        </w:trPr>
        <w:tc>
          <w:tcPr>
            <w:tcW w:w="3877" w:type="dxa"/>
            <w:shd w:val="clear" w:color="auto" w:fill="FFFFFF"/>
          </w:tcPr>
          <w:p w14:paraId="16383171"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22.</w:t>
            </w:r>
            <w:r w:rsidRPr="0092268F">
              <w:rPr>
                <w:rStyle w:val="Bodytext211pt"/>
                <w:rFonts w:ascii="GHEA Mariam" w:hAnsi="GHEA Mariam"/>
              </w:rPr>
              <w:tab/>
              <w:t>Լուֆար</w:t>
            </w:r>
          </w:p>
        </w:tc>
        <w:tc>
          <w:tcPr>
            <w:tcW w:w="3283" w:type="dxa"/>
            <w:shd w:val="clear" w:color="auto" w:fill="FFFFFF"/>
          </w:tcPr>
          <w:p w14:paraId="04CD8050"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Pomatomus saltatrix</w:t>
            </w:r>
          </w:p>
        </w:tc>
        <w:tc>
          <w:tcPr>
            <w:tcW w:w="3449" w:type="dxa"/>
            <w:shd w:val="clear" w:color="auto" w:fill="FFFFFF"/>
          </w:tcPr>
          <w:p w14:paraId="5AC042BF"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լուֆար օվկիանոսյան</w:t>
            </w:r>
          </w:p>
        </w:tc>
        <w:tc>
          <w:tcPr>
            <w:tcW w:w="1994" w:type="dxa"/>
            <w:shd w:val="clear" w:color="auto" w:fill="FFFFFF"/>
          </w:tcPr>
          <w:p w14:paraId="1CCD7062" w14:textId="77777777" w:rsidR="008C21D2" w:rsidRPr="0092268F" w:rsidRDefault="008C21D2" w:rsidP="00E7690E">
            <w:pPr>
              <w:pStyle w:val="Bodytext20"/>
              <w:shd w:val="clear" w:color="auto" w:fill="auto"/>
              <w:spacing w:before="0" w:after="120" w:line="240" w:lineRule="auto"/>
              <w:ind w:left="69" w:firstLine="0"/>
              <w:jc w:val="center"/>
              <w:rPr>
                <w:rFonts w:ascii="GHEA Mariam" w:hAnsi="GHEA Mariam"/>
                <w:sz w:val="22"/>
                <w:szCs w:val="22"/>
              </w:rPr>
            </w:pPr>
            <w:r w:rsidRPr="0092268F">
              <w:rPr>
                <w:rStyle w:val="Bodytext211pt"/>
                <w:rFonts w:ascii="GHEA Mariam" w:hAnsi="GHEA Mariam"/>
              </w:rPr>
              <w:t>78.0</w:t>
            </w:r>
          </w:p>
        </w:tc>
        <w:tc>
          <w:tcPr>
            <w:tcW w:w="2076" w:type="dxa"/>
            <w:shd w:val="clear" w:color="auto" w:fill="FFFFFF"/>
          </w:tcPr>
          <w:p w14:paraId="105D0EA9" w14:textId="77777777" w:rsidR="008C21D2" w:rsidRPr="0092268F" w:rsidRDefault="008C21D2" w:rsidP="00E7690E">
            <w:pPr>
              <w:pStyle w:val="Bodytext20"/>
              <w:shd w:val="clear" w:color="auto" w:fill="auto"/>
              <w:spacing w:before="0" w:after="120" w:line="240" w:lineRule="auto"/>
              <w:ind w:left="69" w:firstLine="0"/>
              <w:jc w:val="left"/>
              <w:rPr>
                <w:rFonts w:ascii="GHEA Mariam" w:hAnsi="GHEA Mariam"/>
                <w:sz w:val="22"/>
                <w:szCs w:val="22"/>
              </w:rPr>
            </w:pPr>
            <w:r w:rsidRPr="0092268F">
              <w:rPr>
                <w:rStyle w:val="Bodytext2BookAntiqua"/>
                <w:rFonts w:ascii="GHEA Mariam" w:hAnsi="GHEA Mariam"/>
                <w:sz w:val="22"/>
                <w:szCs w:val="22"/>
              </w:rPr>
              <w:t>_"_</w:t>
            </w:r>
          </w:p>
        </w:tc>
      </w:tr>
      <w:tr w:rsidR="008C21D2" w:rsidRPr="0092268F" w14:paraId="5BD90F95" w14:textId="77777777" w:rsidTr="00E7690E">
        <w:trPr>
          <w:jc w:val="center"/>
        </w:trPr>
        <w:tc>
          <w:tcPr>
            <w:tcW w:w="3877" w:type="dxa"/>
            <w:shd w:val="clear" w:color="auto" w:fill="FFFFFF"/>
          </w:tcPr>
          <w:p w14:paraId="1BAFE408"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23.</w:t>
            </w:r>
            <w:r w:rsidRPr="0092268F">
              <w:rPr>
                <w:rStyle w:val="Bodytext211pt"/>
                <w:rFonts w:ascii="GHEA Mariam" w:hAnsi="GHEA Mariam"/>
              </w:rPr>
              <w:tab/>
              <w:t>Ստավրիդ տրեկե</w:t>
            </w:r>
          </w:p>
        </w:tc>
        <w:tc>
          <w:tcPr>
            <w:tcW w:w="3283" w:type="dxa"/>
            <w:shd w:val="clear" w:color="auto" w:fill="FFFFFF"/>
          </w:tcPr>
          <w:p w14:paraId="45CBBF07"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Trachurus trecae</w:t>
            </w:r>
          </w:p>
        </w:tc>
        <w:tc>
          <w:tcPr>
            <w:tcW w:w="3449" w:type="dxa"/>
            <w:shd w:val="clear" w:color="auto" w:fill="FFFFFF"/>
          </w:tcPr>
          <w:p w14:paraId="346C4B42"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ստավրիդ օվկիանոսյան</w:t>
            </w:r>
          </w:p>
        </w:tc>
        <w:tc>
          <w:tcPr>
            <w:tcW w:w="1994" w:type="dxa"/>
            <w:shd w:val="clear" w:color="auto" w:fill="FFFFFF"/>
          </w:tcPr>
          <w:p w14:paraId="398FE30A" w14:textId="77777777" w:rsidR="008C21D2" w:rsidRPr="0092268F" w:rsidRDefault="008C21D2" w:rsidP="00E7690E">
            <w:pPr>
              <w:pStyle w:val="Bodytext20"/>
              <w:shd w:val="clear" w:color="auto" w:fill="auto"/>
              <w:spacing w:before="0" w:after="120" w:line="240" w:lineRule="auto"/>
              <w:ind w:left="69" w:firstLine="0"/>
              <w:jc w:val="center"/>
              <w:rPr>
                <w:rFonts w:ascii="GHEA Mariam" w:hAnsi="GHEA Mariam"/>
                <w:sz w:val="22"/>
                <w:szCs w:val="22"/>
              </w:rPr>
            </w:pPr>
            <w:r w:rsidRPr="0092268F">
              <w:rPr>
                <w:rStyle w:val="Bodytext211pt"/>
                <w:rFonts w:ascii="GHEA Mariam" w:hAnsi="GHEA Mariam"/>
              </w:rPr>
              <w:t>78.0</w:t>
            </w:r>
          </w:p>
        </w:tc>
        <w:tc>
          <w:tcPr>
            <w:tcW w:w="2076" w:type="dxa"/>
            <w:shd w:val="clear" w:color="auto" w:fill="FFFFFF"/>
          </w:tcPr>
          <w:p w14:paraId="6005DC16" w14:textId="77777777" w:rsidR="008C21D2" w:rsidRPr="0092268F" w:rsidRDefault="008C21D2" w:rsidP="00E7690E">
            <w:pPr>
              <w:pStyle w:val="Bodytext20"/>
              <w:shd w:val="clear" w:color="auto" w:fill="auto"/>
              <w:spacing w:before="0" w:after="120" w:line="240" w:lineRule="auto"/>
              <w:ind w:left="69" w:firstLine="0"/>
              <w:jc w:val="left"/>
              <w:rPr>
                <w:rFonts w:ascii="GHEA Mariam" w:hAnsi="GHEA Mariam"/>
                <w:sz w:val="22"/>
                <w:szCs w:val="22"/>
              </w:rPr>
            </w:pPr>
            <w:r w:rsidRPr="0092268F">
              <w:rPr>
                <w:rStyle w:val="Bodytext2BookAntiqua"/>
                <w:rFonts w:ascii="GHEA Mariam" w:hAnsi="GHEA Mariam"/>
                <w:sz w:val="22"/>
                <w:szCs w:val="22"/>
              </w:rPr>
              <w:t>_"_</w:t>
            </w:r>
          </w:p>
        </w:tc>
      </w:tr>
      <w:tr w:rsidR="008C21D2" w:rsidRPr="0092268F" w14:paraId="15BD686B" w14:textId="77777777" w:rsidTr="00E7690E">
        <w:trPr>
          <w:jc w:val="center"/>
        </w:trPr>
        <w:tc>
          <w:tcPr>
            <w:tcW w:w="3877" w:type="dxa"/>
            <w:shd w:val="clear" w:color="auto" w:fill="FFFFFF"/>
          </w:tcPr>
          <w:p w14:paraId="3137ADEF"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24.</w:t>
            </w:r>
            <w:r w:rsidRPr="0092268F">
              <w:rPr>
                <w:rStyle w:val="Bodytext211pt"/>
                <w:rFonts w:ascii="GHEA Mariam" w:hAnsi="GHEA Mariam"/>
              </w:rPr>
              <w:tab/>
              <w:t>Ստավրիդ պերուական (խաղաղօվկիանոսյան)</w:t>
            </w:r>
          </w:p>
        </w:tc>
        <w:tc>
          <w:tcPr>
            <w:tcW w:w="3283" w:type="dxa"/>
            <w:shd w:val="clear" w:color="auto" w:fill="FFFFFF"/>
          </w:tcPr>
          <w:p w14:paraId="40186564"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Trachurus symmetricus murphyi</w:t>
            </w:r>
          </w:p>
        </w:tc>
        <w:tc>
          <w:tcPr>
            <w:tcW w:w="3449" w:type="dxa"/>
            <w:shd w:val="clear" w:color="auto" w:fill="FFFFFF"/>
          </w:tcPr>
          <w:p w14:paraId="02F696AE"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ստավրիդ օվկիանոսյան</w:t>
            </w:r>
          </w:p>
        </w:tc>
        <w:tc>
          <w:tcPr>
            <w:tcW w:w="1994" w:type="dxa"/>
            <w:shd w:val="clear" w:color="auto" w:fill="FFFFFF"/>
          </w:tcPr>
          <w:p w14:paraId="48FF5386" w14:textId="77777777" w:rsidR="008C21D2" w:rsidRPr="0092268F" w:rsidRDefault="008C21D2" w:rsidP="00E7690E">
            <w:pPr>
              <w:pStyle w:val="Bodytext20"/>
              <w:shd w:val="clear" w:color="auto" w:fill="auto"/>
              <w:spacing w:before="0" w:after="120" w:line="240" w:lineRule="auto"/>
              <w:ind w:left="69" w:firstLine="0"/>
              <w:jc w:val="center"/>
              <w:rPr>
                <w:rFonts w:ascii="GHEA Mariam" w:hAnsi="GHEA Mariam"/>
                <w:sz w:val="22"/>
                <w:szCs w:val="22"/>
              </w:rPr>
            </w:pPr>
            <w:r w:rsidRPr="0092268F">
              <w:rPr>
                <w:rStyle w:val="Bodytext211pt"/>
                <w:rFonts w:ascii="GHEA Mariam" w:hAnsi="GHEA Mariam"/>
              </w:rPr>
              <w:t>78.0</w:t>
            </w:r>
          </w:p>
        </w:tc>
        <w:tc>
          <w:tcPr>
            <w:tcW w:w="2076" w:type="dxa"/>
            <w:shd w:val="clear" w:color="auto" w:fill="FFFFFF"/>
          </w:tcPr>
          <w:p w14:paraId="06340C02" w14:textId="77777777" w:rsidR="008C21D2" w:rsidRPr="0092268F" w:rsidRDefault="008C21D2" w:rsidP="00E7690E">
            <w:pPr>
              <w:pStyle w:val="Bodytext20"/>
              <w:shd w:val="clear" w:color="auto" w:fill="auto"/>
              <w:spacing w:before="0" w:after="120" w:line="240" w:lineRule="auto"/>
              <w:ind w:left="69" w:firstLine="0"/>
              <w:jc w:val="left"/>
              <w:rPr>
                <w:rFonts w:ascii="GHEA Mariam" w:hAnsi="GHEA Mariam"/>
                <w:sz w:val="22"/>
                <w:szCs w:val="22"/>
              </w:rPr>
            </w:pPr>
            <w:r w:rsidRPr="0092268F">
              <w:rPr>
                <w:rStyle w:val="Bodytext2BookAntiqua"/>
                <w:rFonts w:ascii="GHEA Mariam" w:hAnsi="GHEA Mariam"/>
                <w:sz w:val="22"/>
                <w:szCs w:val="22"/>
              </w:rPr>
              <w:t>_"_</w:t>
            </w:r>
          </w:p>
        </w:tc>
      </w:tr>
      <w:tr w:rsidR="008C21D2" w:rsidRPr="0092268F" w14:paraId="5B75A280" w14:textId="77777777" w:rsidTr="00E7690E">
        <w:trPr>
          <w:jc w:val="center"/>
        </w:trPr>
        <w:tc>
          <w:tcPr>
            <w:tcW w:w="3877" w:type="dxa"/>
            <w:shd w:val="clear" w:color="auto" w:fill="FFFFFF"/>
          </w:tcPr>
          <w:p w14:paraId="1E5B937C"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25.</w:t>
            </w:r>
            <w:r w:rsidRPr="0092268F">
              <w:rPr>
                <w:rStyle w:val="Bodytext211pt"/>
                <w:rFonts w:ascii="GHEA Mariam" w:hAnsi="GHEA Mariam"/>
              </w:rPr>
              <w:tab/>
              <w:t>Ստավրիդ սովորական</w:t>
            </w:r>
          </w:p>
        </w:tc>
        <w:tc>
          <w:tcPr>
            <w:tcW w:w="3283" w:type="dxa"/>
            <w:shd w:val="clear" w:color="auto" w:fill="FFFFFF"/>
          </w:tcPr>
          <w:p w14:paraId="3A35C1E1"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Trachurus trachurus</w:t>
            </w:r>
          </w:p>
        </w:tc>
        <w:tc>
          <w:tcPr>
            <w:tcW w:w="3449" w:type="dxa"/>
            <w:shd w:val="clear" w:color="auto" w:fill="FFFFFF"/>
          </w:tcPr>
          <w:p w14:paraId="3B5BB9AB"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ստավրիդ օվկիանոսյան</w:t>
            </w:r>
          </w:p>
        </w:tc>
        <w:tc>
          <w:tcPr>
            <w:tcW w:w="1994" w:type="dxa"/>
            <w:shd w:val="clear" w:color="auto" w:fill="FFFFFF"/>
          </w:tcPr>
          <w:p w14:paraId="48EEA24C" w14:textId="77777777" w:rsidR="008C21D2" w:rsidRPr="0092268F" w:rsidRDefault="008C21D2" w:rsidP="00E7690E">
            <w:pPr>
              <w:pStyle w:val="Bodytext20"/>
              <w:shd w:val="clear" w:color="auto" w:fill="auto"/>
              <w:spacing w:before="0" w:after="120" w:line="240" w:lineRule="auto"/>
              <w:ind w:left="69" w:firstLine="0"/>
              <w:jc w:val="center"/>
              <w:rPr>
                <w:rFonts w:ascii="GHEA Mariam" w:hAnsi="GHEA Mariam"/>
                <w:sz w:val="22"/>
                <w:szCs w:val="22"/>
              </w:rPr>
            </w:pPr>
            <w:r w:rsidRPr="0092268F">
              <w:rPr>
                <w:rStyle w:val="Bodytext211pt"/>
                <w:rFonts w:ascii="GHEA Mariam" w:hAnsi="GHEA Mariam"/>
              </w:rPr>
              <w:t>78.0</w:t>
            </w:r>
          </w:p>
        </w:tc>
        <w:tc>
          <w:tcPr>
            <w:tcW w:w="2076" w:type="dxa"/>
            <w:shd w:val="clear" w:color="auto" w:fill="FFFFFF"/>
          </w:tcPr>
          <w:p w14:paraId="05D51AE6" w14:textId="77777777" w:rsidR="008C21D2" w:rsidRPr="0092268F" w:rsidRDefault="008C21D2" w:rsidP="00E7690E">
            <w:pPr>
              <w:pStyle w:val="Bodytext20"/>
              <w:shd w:val="clear" w:color="auto" w:fill="auto"/>
              <w:spacing w:before="0" w:after="120" w:line="240" w:lineRule="auto"/>
              <w:ind w:left="69" w:firstLine="0"/>
              <w:jc w:val="left"/>
              <w:rPr>
                <w:rFonts w:ascii="GHEA Mariam" w:hAnsi="GHEA Mariam"/>
                <w:sz w:val="22"/>
                <w:szCs w:val="22"/>
              </w:rPr>
            </w:pPr>
            <w:r w:rsidRPr="0092268F">
              <w:rPr>
                <w:rStyle w:val="Bodytext2BookAntiqua"/>
                <w:rFonts w:ascii="GHEA Mariam" w:hAnsi="GHEA Mariam"/>
                <w:sz w:val="22"/>
                <w:szCs w:val="22"/>
              </w:rPr>
              <w:t>_"_</w:t>
            </w:r>
          </w:p>
        </w:tc>
      </w:tr>
      <w:tr w:rsidR="008C21D2" w:rsidRPr="0092268F" w14:paraId="37F8A94E" w14:textId="77777777" w:rsidTr="00E7690E">
        <w:trPr>
          <w:jc w:val="center"/>
        </w:trPr>
        <w:tc>
          <w:tcPr>
            <w:tcW w:w="3877" w:type="dxa"/>
            <w:shd w:val="clear" w:color="auto" w:fill="FFFFFF"/>
          </w:tcPr>
          <w:p w14:paraId="4AE7E423"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lang w:val="hy-AM"/>
              </w:rPr>
            </w:pPr>
            <w:r w:rsidRPr="0092268F">
              <w:rPr>
                <w:rStyle w:val="Bodytext211pt"/>
                <w:rFonts w:ascii="GHEA Mariam" w:hAnsi="GHEA Mariam"/>
              </w:rPr>
              <w:t>26.</w:t>
            </w:r>
            <w:r w:rsidRPr="0092268F">
              <w:rPr>
                <w:rStyle w:val="Bodytext211pt"/>
                <w:rFonts w:ascii="GHEA Mariam" w:hAnsi="GHEA Mariam"/>
              </w:rPr>
              <w:tab/>
              <w:t>Խութապերկես մոխրագույն, կարմրապոչ, պարգո, կարմիր</w:t>
            </w:r>
          </w:p>
        </w:tc>
        <w:tc>
          <w:tcPr>
            <w:tcW w:w="3283" w:type="dxa"/>
            <w:shd w:val="clear" w:color="auto" w:fill="FFFFFF"/>
          </w:tcPr>
          <w:p w14:paraId="3D27F22D"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Lutjanus griseus, Lutjanus synagris, Lutjanus analis, Lutjanus aya</w:t>
            </w:r>
          </w:p>
        </w:tc>
        <w:tc>
          <w:tcPr>
            <w:tcW w:w="3449" w:type="dxa"/>
            <w:shd w:val="clear" w:color="auto" w:fill="FFFFFF"/>
          </w:tcPr>
          <w:p w14:paraId="40826B8F"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խութապերկես օվկիանոսյան</w:t>
            </w:r>
          </w:p>
        </w:tc>
        <w:tc>
          <w:tcPr>
            <w:tcW w:w="1994" w:type="dxa"/>
            <w:shd w:val="clear" w:color="auto" w:fill="FFFFFF"/>
          </w:tcPr>
          <w:p w14:paraId="6665242A" w14:textId="77777777" w:rsidR="008C21D2" w:rsidRPr="0092268F" w:rsidRDefault="008C21D2" w:rsidP="00E7690E">
            <w:pPr>
              <w:pStyle w:val="Bodytext20"/>
              <w:shd w:val="clear" w:color="auto" w:fill="auto"/>
              <w:spacing w:before="0" w:after="120" w:line="240" w:lineRule="auto"/>
              <w:ind w:left="69" w:firstLine="0"/>
              <w:jc w:val="center"/>
              <w:rPr>
                <w:rFonts w:ascii="GHEA Mariam" w:hAnsi="GHEA Mariam"/>
                <w:sz w:val="22"/>
                <w:szCs w:val="22"/>
              </w:rPr>
            </w:pPr>
            <w:r w:rsidRPr="0092268F">
              <w:rPr>
                <w:rStyle w:val="Bodytext211pt"/>
                <w:rFonts w:ascii="GHEA Mariam" w:hAnsi="GHEA Mariam"/>
              </w:rPr>
              <w:t>78.0</w:t>
            </w:r>
          </w:p>
        </w:tc>
        <w:tc>
          <w:tcPr>
            <w:tcW w:w="2076" w:type="dxa"/>
            <w:shd w:val="clear" w:color="auto" w:fill="FFFFFF"/>
          </w:tcPr>
          <w:p w14:paraId="51294995" w14:textId="77777777" w:rsidR="008C21D2" w:rsidRPr="0092268F" w:rsidRDefault="008C21D2" w:rsidP="00E7690E">
            <w:pPr>
              <w:pStyle w:val="Bodytext20"/>
              <w:shd w:val="clear" w:color="auto" w:fill="auto"/>
              <w:spacing w:before="0" w:after="120" w:line="240" w:lineRule="auto"/>
              <w:ind w:left="69" w:firstLine="0"/>
              <w:jc w:val="left"/>
              <w:rPr>
                <w:rFonts w:ascii="GHEA Mariam" w:hAnsi="GHEA Mariam"/>
                <w:sz w:val="22"/>
                <w:szCs w:val="22"/>
              </w:rPr>
            </w:pPr>
            <w:r w:rsidRPr="0092268F">
              <w:rPr>
                <w:rStyle w:val="Bodytext2BookAntiqua"/>
                <w:rFonts w:ascii="GHEA Mariam" w:hAnsi="GHEA Mariam"/>
                <w:sz w:val="22"/>
                <w:szCs w:val="22"/>
              </w:rPr>
              <w:t>_"_</w:t>
            </w:r>
          </w:p>
        </w:tc>
      </w:tr>
      <w:tr w:rsidR="008C21D2" w:rsidRPr="0092268F" w14:paraId="49E92E8A" w14:textId="77777777" w:rsidTr="00E7690E">
        <w:trPr>
          <w:jc w:val="center"/>
        </w:trPr>
        <w:tc>
          <w:tcPr>
            <w:tcW w:w="3877" w:type="dxa"/>
            <w:shd w:val="clear" w:color="auto" w:fill="FFFFFF"/>
          </w:tcPr>
          <w:p w14:paraId="5983D673"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27.</w:t>
            </w:r>
            <w:r w:rsidRPr="0092268F">
              <w:rPr>
                <w:rStyle w:val="Bodytext211pt"/>
                <w:rFonts w:ascii="GHEA Mariam" w:hAnsi="GHEA Mariam"/>
              </w:rPr>
              <w:tab/>
              <w:t>Սերիոլա մեծ</w:t>
            </w:r>
          </w:p>
        </w:tc>
        <w:tc>
          <w:tcPr>
            <w:tcW w:w="3283" w:type="dxa"/>
            <w:shd w:val="clear" w:color="auto" w:fill="FFFFFF"/>
          </w:tcPr>
          <w:p w14:paraId="31C6CDB3"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Seriolla dumerili</w:t>
            </w:r>
          </w:p>
        </w:tc>
        <w:tc>
          <w:tcPr>
            <w:tcW w:w="3449" w:type="dxa"/>
            <w:shd w:val="clear" w:color="auto" w:fill="FFFFFF"/>
          </w:tcPr>
          <w:p w14:paraId="32CE104A"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սերիոլա</w:t>
            </w:r>
          </w:p>
        </w:tc>
        <w:tc>
          <w:tcPr>
            <w:tcW w:w="1994" w:type="dxa"/>
            <w:shd w:val="clear" w:color="auto" w:fill="FFFFFF"/>
          </w:tcPr>
          <w:p w14:paraId="2653AC91" w14:textId="77777777" w:rsidR="008C21D2" w:rsidRPr="0092268F" w:rsidRDefault="008C21D2" w:rsidP="00E7690E">
            <w:pPr>
              <w:pStyle w:val="Bodytext20"/>
              <w:shd w:val="clear" w:color="auto" w:fill="auto"/>
              <w:spacing w:before="0" w:after="120" w:line="240" w:lineRule="auto"/>
              <w:ind w:left="69" w:firstLine="0"/>
              <w:jc w:val="center"/>
              <w:rPr>
                <w:rFonts w:ascii="GHEA Mariam" w:hAnsi="GHEA Mariam"/>
                <w:sz w:val="22"/>
                <w:szCs w:val="22"/>
              </w:rPr>
            </w:pPr>
            <w:r w:rsidRPr="0092268F">
              <w:rPr>
                <w:rStyle w:val="Bodytext211pt"/>
                <w:rFonts w:ascii="GHEA Mariam" w:hAnsi="GHEA Mariam"/>
              </w:rPr>
              <w:t>78.0</w:t>
            </w:r>
          </w:p>
        </w:tc>
        <w:tc>
          <w:tcPr>
            <w:tcW w:w="2076" w:type="dxa"/>
            <w:shd w:val="clear" w:color="auto" w:fill="FFFFFF"/>
          </w:tcPr>
          <w:p w14:paraId="73100DAA" w14:textId="77777777" w:rsidR="008C21D2" w:rsidRPr="0092268F" w:rsidRDefault="008C21D2" w:rsidP="00E7690E">
            <w:pPr>
              <w:pStyle w:val="Bodytext20"/>
              <w:shd w:val="clear" w:color="auto" w:fill="auto"/>
              <w:spacing w:before="0" w:after="120" w:line="240" w:lineRule="auto"/>
              <w:ind w:left="69" w:firstLine="0"/>
              <w:jc w:val="left"/>
              <w:rPr>
                <w:rFonts w:ascii="GHEA Mariam" w:hAnsi="GHEA Mariam"/>
                <w:sz w:val="22"/>
                <w:szCs w:val="22"/>
              </w:rPr>
            </w:pPr>
            <w:r w:rsidRPr="0092268F">
              <w:rPr>
                <w:rStyle w:val="Bodytext2BookAntiqua"/>
                <w:rFonts w:ascii="GHEA Mariam" w:hAnsi="GHEA Mariam"/>
                <w:sz w:val="22"/>
                <w:szCs w:val="22"/>
              </w:rPr>
              <w:t>_"_</w:t>
            </w:r>
          </w:p>
        </w:tc>
      </w:tr>
      <w:tr w:rsidR="008C21D2" w:rsidRPr="0092268F" w14:paraId="6F4D030B" w14:textId="77777777" w:rsidTr="00E7690E">
        <w:trPr>
          <w:jc w:val="center"/>
        </w:trPr>
        <w:tc>
          <w:tcPr>
            <w:tcW w:w="3877" w:type="dxa"/>
            <w:shd w:val="clear" w:color="auto" w:fill="FFFFFF"/>
          </w:tcPr>
          <w:p w14:paraId="11AB40AC"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28.</w:t>
            </w:r>
            <w:r w:rsidRPr="0092268F">
              <w:rPr>
                <w:rStyle w:val="Bodytext211pt"/>
                <w:rFonts w:ascii="GHEA Mariam" w:hAnsi="GHEA Mariam"/>
              </w:rPr>
              <w:tab/>
              <w:t>Արծաթափայլ գրգաձուկ-նավապետ</w:t>
            </w:r>
          </w:p>
        </w:tc>
        <w:tc>
          <w:tcPr>
            <w:tcW w:w="3283" w:type="dxa"/>
            <w:shd w:val="clear" w:color="auto" w:fill="FFFFFF"/>
          </w:tcPr>
          <w:p w14:paraId="71DCC678"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Otolithus brachygnathus</w:t>
            </w:r>
          </w:p>
        </w:tc>
        <w:tc>
          <w:tcPr>
            <w:tcW w:w="3449" w:type="dxa"/>
            <w:shd w:val="clear" w:color="auto" w:fill="FFFFFF"/>
          </w:tcPr>
          <w:p w14:paraId="3DB6EE71"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ձուկ-նավապետ</w:t>
            </w:r>
          </w:p>
        </w:tc>
        <w:tc>
          <w:tcPr>
            <w:tcW w:w="1994" w:type="dxa"/>
            <w:shd w:val="clear" w:color="auto" w:fill="FFFFFF"/>
          </w:tcPr>
          <w:p w14:paraId="2DE640D7" w14:textId="77777777" w:rsidR="008C21D2" w:rsidRPr="0092268F" w:rsidRDefault="008C21D2" w:rsidP="00E7690E">
            <w:pPr>
              <w:pStyle w:val="Bodytext20"/>
              <w:shd w:val="clear" w:color="auto" w:fill="auto"/>
              <w:spacing w:before="0" w:after="120" w:line="240" w:lineRule="auto"/>
              <w:ind w:left="69" w:firstLine="0"/>
              <w:jc w:val="center"/>
              <w:rPr>
                <w:rFonts w:ascii="GHEA Mariam" w:hAnsi="GHEA Mariam"/>
                <w:sz w:val="22"/>
                <w:szCs w:val="22"/>
              </w:rPr>
            </w:pPr>
            <w:r w:rsidRPr="0092268F">
              <w:rPr>
                <w:rStyle w:val="Bodytext211pt"/>
                <w:rFonts w:ascii="GHEA Mariam" w:hAnsi="GHEA Mariam"/>
              </w:rPr>
              <w:t>80.0</w:t>
            </w:r>
          </w:p>
        </w:tc>
        <w:tc>
          <w:tcPr>
            <w:tcW w:w="2076" w:type="dxa"/>
            <w:shd w:val="clear" w:color="auto" w:fill="FFFFFF"/>
          </w:tcPr>
          <w:p w14:paraId="75523F22" w14:textId="77777777" w:rsidR="008C21D2" w:rsidRPr="0092268F" w:rsidRDefault="008C21D2" w:rsidP="00E7690E">
            <w:pPr>
              <w:pStyle w:val="Bodytext20"/>
              <w:shd w:val="clear" w:color="auto" w:fill="auto"/>
              <w:spacing w:before="0" w:after="120" w:line="240" w:lineRule="auto"/>
              <w:ind w:left="69" w:firstLine="0"/>
              <w:jc w:val="left"/>
              <w:rPr>
                <w:rFonts w:ascii="GHEA Mariam" w:hAnsi="GHEA Mariam"/>
                <w:sz w:val="22"/>
                <w:szCs w:val="22"/>
              </w:rPr>
            </w:pPr>
            <w:r w:rsidRPr="0092268F">
              <w:rPr>
                <w:rStyle w:val="Bodytext211pt"/>
                <w:rFonts w:ascii="GHEA Mariam" w:hAnsi="GHEA Mariam"/>
              </w:rPr>
              <w:t xml:space="preserve">5-րդ խումբ՝ 78 %-ից ավելի, սակայն </w:t>
            </w:r>
            <w:r w:rsidRPr="0092268F">
              <w:rPr>
                <w:rStyle w:val="Bodytext211pt"/>
                <w:rFonts w:ascii="GHEA Mariam" w:hAnsi="GHEA Mariam"/>
              </w:rPr>
              <w:br/>
              <w:t>80 %-ից ոչ ավելի</w:t>
            </w:r>
          </w:p>
        </w:tc>
      </w:tr>
      <w:tr w:rsidR="008C21D2" w:rsidRPr="0092268F" w14:paraId="55EF7309" w14:textId="77777777" w:rsidTr="00E7690E">
        <w:trPr>
          <w:jc w:val="center"/>
        </w:trPr>
        <w:tc>
          <w:tcPr>
            <w:tcW w:w="3877" w:type="dxa"/>
            <w:shd w:val="clear" w:color="auto" w:fill="FFFFFF"/>
          </w:tcPr>
          <w:p w14:paraId="787ABB66"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29.</w:t>
            </w:r>
            <w:r w:rsidRPr="0092268F">
              <w:rPr>
                <w:rStyle w:val="Bodytext211pt"/>
                <w:rFonts w:ascii="GHEA Mariam" w:hAnsi="GHEA Mariam"/>
              </w:rPr>
              <w:tab/>
              <w:t>Գրգաձուկ-նավապետ</w:t>
            </w:r>
          </w:p>
        </w:tc>
        <w:tc>
          <w:tcPr>
            <w:tcW w:w="3283" w:type="dxa"/>
            <w:shd w:val="clear" w:color="auto" w:fill="FFFFFF"/>
          </w:tcPr>
          <w:p w14:paraId="17742261"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Pseudotolithus moorii</w:t>
            </w:r>
          </w:p>
        </w:tc>
        <w:tc>
          <w:tcPr>
            <w:tcW w:w="3449" w:type="dxa"/>
            <w:shd w:val="clear" w:color="auto" w:fill="FFFFFF"/>
          </w:tcPr>
          <w:p w14:paraId="5D57B37C"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ձուկ-նավապետ</w:t>
            </w:r>
          </w:p>
        </w:tc>
        <w:tc>
          <w:tcPr>
            <w:tcW w:w="1994" w:type="dxa"/>
            <w:shd w:val="clear" w:color="auto" w:fill="FFFFFF"/>
          </w:tcPr>
          <w:p w14:paraId="088D8A7F" w14:textId="77777777" w:rsidR="008C21D2" w:rsidRPr="0092268F" w:rsidRDefault="008C21D2" w:rsidP="00E7690E">
            <w:pPr>
              <w:pStyle w:val="Bodytext20"/>
              <w:shd w:val="clear" w:color="auto" w:fill="auto"/>
              <w:spacing w:before="0" w:after="120" w:line="240" w:lineRule="auto"/>
              <w:ind w:left="69" w:firstLine="0"/>
              <w:jc w:val="center"/>
              <w:rPr>
                <w:rFonts w:ascii="GHEA Mariam" w:hAnsi="GHEA Mariam"/>
                <w:sz w:val="22"/>
                <w:szCs w:val="22"/>
              </w:rPr>
            </w:pPr>
            <w:r w:rsidRPr="0092268F">
              <w:rPr>
                <w:rStyle w:val="Bodytext211pt"/>
                <w:rFonts w:ascii="GHEA Mariam" w:hAnsi="GHEA Mariam"/>
              </w:rPr>
              <w:t>80.0</w:t>
            </w:r>
          </w:p>
        </w:tc>
        <w:tc>
          <w:tcPr>
            <w:tcW w:w="2076" w:type="dxa"/>
            <w:shd w:val="clear" w:color="auto" w:fill="FFFFFF"/>
          </w:tcPr>
          <w:p w14:paraId="3906D393" w14:textId="77777777" w:rsidR="008C21D2" w:rsidRPr="0092268F" w:rsidRDefault="008C21D2" w:rsidP="00E7690E">
            <w:pPr>
              <w:pStyle w:val="Bodytext20"/>
              <w:shd w:val="clear" w:color="auto" w:fill="auto"/>
              <w:spacing w:before="0" w:after="120" w:line="240" w:lineRule="auto"/>
              <w:ind w:left="69" w:firstLine="0"/>
              <w:jc w:val="left"/>
              <w:rPr>
                <w:rFonts w:ascii="GHEA Mariam" w:hAnsi="GHEA Mariam"/>
                <w:sz w:val="22"/>
                <w:szCs w:val="22"/>
              </w:rPr>
            </w:pPr>
            <w:r w:rsidRPr="0092268F">
              <w:rPr>
                <w:rStyle w:val="Bodytext2BookAntiqua"/>
                <w:rFonts w:ascii="GHEA Mariam" w:hAnsi="GHEA Mariam"/>
                <w:sz w:val="22"/>
                <w:szCs w:val="22"/>
              </w:rPr>
              <w:t>_"_</w:t>
            </w:r>
          </w:p>
        </w:tc>
      </w:tr>
      <w:tr w:rsidR="008C21D2" w:rsidRPr="0092268F" w14:paraId="4F2F4A97" w14:textId="77777777" w:rsidTr="00E7690E">
        <w:trPr>
          <w:jc w:val="center"/>
        </w:trPr>
        <w:tc>
          <w:tcPr>
            <w:tcW w:w="3877" w:type="dxa"/>
            <w:shd w:val="clear" w:color="auto" w:fill="FFFFFF"/>
          </w:tcPr>
          <w:p w14:paraId="5E1D08CB"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30.</w:t>
            </w:r>
            <w:r w:rsidRPr="0092268F">
              <w:rPr>
                <w:rStyle w:val="Bodytext211pt"/>
                <w:rFonts w:ascii="GHEA Mariam" w:hAnsi="GHEA Mariam"/>
              </w:rPr>
              <w:tab/>
              <w:t>Սենեգալյան (մեծաբերան) գրգաձուկ-նավապետ</w:t>
            </w:r>
          </w:p>
        </w:tc>
        <w:tc>
          <w:tcPr>
            <w:tcW w:w="3283" w:type="dxa"/>
            <w:shd w:val="clear" w:color="auto" w:fill="FFFFFF"/>
          </w:tcPr>
          <w:p w14:paraId="1AE73C80"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Pseudotolithus senegalensis</w:t>
            </w:r>
          </w:p>
        </w:tc>
        <w:tc>
          <w:tcPr>
            <w:tcW w:w="3449" w:type="dxa"/>
            <w:shd w:val="clear" w:color="auto" w:fill="FFFFFF"/>
          </w:tcPr>
          <w:p w14:paraId="3408AB6E"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ձուկ-նավապետ</w:t>
            </w:r>
          </w:p>
        </w:tc>
        <w:tc>
          <w:tcPr>
            <w:tcW w:w="1994" w:type="dxa"/>
            <w:shd w:val="clear" w:color="auto" w:fill="FFFFFF"/>
          </w:tcPr>
          <w:p w14:paraId="4BA565E4" w14:textId="77777777" w:rsidR="008C21D2" w:rsidRPr="0092268F" w:rsidRDefault="008C21D2" w:rsidP="00E7690E">
            <w:pPr>
              <w:pStyle w:val="Bodytext20"/>
              <w:shd w:val="clear" w:color="auto" w:fill="auto"/>
              <w:spacing w:before="0" w:after="120" w:line="240" w:lineRule="auto"/>
              <w:ind w:left="69" w:firstLine="0"/>
              <w:jc w:val="center"/>
              <w:rPr>
                <w:rFonts w:ascii="GHEA Mariam" w:hAnsi="GHEA Mariam"/>
                <w:sz w:val="22"/>
                <w:szCs w:val="22"/>
              </w:rPr>
            </w:pPr>
            <w:r w:rsidRPr="0092268F">
              <w:rPr>
                <w:rStyle w:val="Bodytext211pt"/>
                <w:rFonts w:ascii="GHEA Mariam" w:hAnsi="GHEA Mariam"/>
              </w:rPr>
              <w:t>80.0</w:t>
            </w:r>
          </w:p>
        </w:tc>
        <w:tc>
          <w:tcPr>
            <w:tcW w:w="2076" w:type="dxa"/>
            <w:shd w:val="clear" w:color="auto" w:fill="FFFFFF"/>
          </w:tcPr>
          <w:p w14:paraId="2342A7E2" w14:textId="77777777" w:rsidR="008C21D2" w:rsidRPr="0092268F" w:rsidRDefault="008C21D2" w:rsidP="00E7690E">
            <w:pPr>
              <w:pStyle w:val="Bodytext20"/>
              <w:shd w:val="clear" w:color="auto" w:fill="auto"/>
              <w:spacing w:before="0" w:after="120" w:line="240" w:lineRule="auto"/>
              <w:ind w:left="69" w:firstLine="0"/>
              <w:jc w:val="left"/>
              <w:rPr>
                <w:rFonts w:ascii="GHEA Mariam" w:hAnsi="GHEA Mariam"/>
                <w:sz w:val="22"/>
                <w:szCs w:val="22"/>
              </w:rPr>
            </w:pPr>
            <w:r w:rsidRPr="0092268F">
              <w:rPr>
                <w:rStyle w:val="Bodytext2BookAntiqua"/>
                <w:rFonts w:ascii="GHEA Mariam" w:hAnsi="GHEA Mariam"/>
                <w:sz w:val="22"/>
                <w:szCs w:val="22"/>
              </w:rPr>
              <w:t>_"_</w:t>
            </w:r>
          </w:p>
        </w:tc>
      </w:tr>
      <w:tr w:rsidR="008C21D2" w:rsidRPr="0092268F" w14:paraId="19B48F96" w14:textId="77777777" w:rsidTr="00E7690E">
        <w:trPr>
          <w:jc w:val="center"/>
        </w:trPr>
        <w:tc>
          <w:tcPr>
            <w:tcW w:w="3877" w:type="dxa"/>
            <w:shd w:val="clear" w:color="auto" w:fill="FFFFFF"/>
          </w:tcPr>
          <w:p w14:paraId="644D5340" w14:textId="597453B8"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31.</w:t>
            </w:r>
            <w:r w:rsidRPr="0092268F">
              <w:rPr>
                <w:rStyle w:val="Bodytext211pt"/>
                <w:rFonts w:ascii="GHEA Mariam" w:hAnsi="GHEA Mariam"/>
              </w:rPr>
              <w:tab/>
              <w:t>Սկումբրիա կալիֆորնյան (ար</w:t>
            </w:r>
            <w:r w:rsidR="001127BC">
              <w:rPr>
                <w:rStyle w:val="Bodytext211pt"/>
                <w:rFonts w:ascii="GHEA Mariam" w:hAnsi="GHEA Mariam"/>
              </w:rPr>
              <w:t>և</w:t>
            </w:r>
            <w:r w:rsidRPr="0092268F">
              <w:rPr>
                <w:rStyle w:val="Bodytext211pt"/>
                <w:rFonts w:ascii="GHEA Mariam" w:hAnsi="GHEA Mariam"/>
              </w:rPr>
              <w:t>ելախաղաղօվկիանոսյան)</w:t>
            </w:r>
          </w:p>
        </w:tc>
        <w:tc>
          <w:tcPr>
            <w:tcW w:w="3283" w:type="dxa"/>
            <w:shd w:val="clear" w:color="auto" w:fill="FFFFFF"/>
          </w:tcPr>
          <w:p w14:paraId="057FBAA3"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Scomber japonicus diego (Pneumatophorus diego)</w:t>
            </w:r>
          </w:p>
        </w:tc>
        <w:tc>
          <w:tcPr>
            <w:tcW w:w="3449" w:type="dxa"/>
            <w:shd w:val="clear" w:color="auto" w:fill="FFFFFF"/>
          </w:tcPr>
          <w:p w14:paraId="1027A069" w14:textId="02F35854"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սկումբրիա հեռավորար</w:t>
            </w:r>
            <w:r w:rsidR="001127BC">
              <w:rPr>
                <w:rStyle w:val="Bodytext211pt"/>
                <w:rFonts w:ascii="GHEA Mariam" w:hAnsi="GHEA Mariam"/>
              </w:rPr>
              <w:t>և</w:t>
            </w:r>
            <w:r w:rsidRPr="0092268F">
              <w:rPr>
                <w:rStyle w:val="Bodytext211pt"/>
                <w:rFonts w:ascii="GHEA Mariam" w:hAnsi="GHEA Mariam"/>
              </w:rPr>
              <w:t>ելյան</w:t>
            </w:r>
          </w:p>
        </w:tc>
        <w:tc>
          <w:tcPr>
            <w:tcW w:w="1994" w:type="dxa"/>
            <w:shd w:val="clear" w:color="auto" w:fill="FFFFFF"/>
          </w:tcPr>
          <w:p w14:paraId="5B41A187" w14:textId="77777777" w:rsidR="008C21D2" w:rsidRPr="0092268F" w:rsidRDefault="008C21D2" w:rsidP="00E7690E">
            <w:pPr>
              <w:pStyle w:val="Bodytext20"/>
              <w:shd w:val="clear" w:color="auto" w:fill="auto"/>
              <w:spacing w:before="0" w:after="120" w:line="240" w:lineRule="auto"/>
              <w:ind w:left="69" w:firstLine="0"/>
              <w:jc w:val="center"/>
              <w:rPr>
                <w:rFonts w:ascii="GHEA Mariam" w:hAnsi="GHEA Mariam"/>
                <w:sz w:val="22"/>
                <w:szCs w:val="22"/>
              </w:rPr>
            </w:pPr>
            <w:r w:rsidRPr="0092268F">
              <w:rPr>
                <w:rStyle w:val="Bodytext211pt"/>
                <w:rFonts w:ascii="GHEA Mariam" w:hAnsi="GHEA Mariam"/>
              </w:rPr>
              <w:t>80.0</w:t>
            </w:r>
          </w:p>
        </w:tc>
        <w:tc>
          <w:tcPr>
            <w:tcW w:w="2076" w:type="dxa"/>
            <w:shd w:val="clear" w:color="auto" w:fill="FFFFFF"/>
          </w:tcPr>
          <w:p w14:paraId="7FDE9985" w14:textId="77777777" w:rsidR="008C21D2" w:rsidRPr="0092268F" w:rsidRDefault="008C21D2" w:rsidP="00E7690E">
            <w:pPr>
              <w:pStyle w:val="Bodytext20"/>
              <w:shd w:val="clear" w:color="auto" w:fill="auto"/>
              <w:spacing w:before="0" w:after="120" w:line="240" w:lineRule="auto"/>
              <w:ind w:left="69" w:firstLine="0"/>
              <w:jc w:val="left"/>
              <w:rPr>
                <w:rFonts w:ascii="GHEA Mariam" w:hAnsi="GHEA Mariam"/>
                <w:sz w:val="22"/>
                <w:szCs w:val="22"/>
              </w:rPr>
            </w:pPr>
            <w:r w:rsidRPr="0092268F">
              <w:rPr>
                <w:rStyle w:val="Bodytext211pt"/>
                <w:rFonts w:ascii="GHEA Mariam" w:hAnsi="GHEA Mariam"/>
              </w:rPr>
              <w:t xml:space="preserve">5-րդ խումբ՝ 78 %-ից ավելի, սակայն </w:t>
            </w:r>
            <w:r w:rsidRPr="0092268F">
              <w:rPr>
                <w:rStyle w:val="Bodytext211pt"/>
                <w:rFonts w:ascii="GHEA Mariam" w:hAnsi="GHEA Mariam"/>
              </w:rPr>
              <w:br/>
              <w:t>80 %-ից ոչ ավելի</w:t>
            </w:r>
          </w:p>
        </w:tc>
      </w:tr>
      <w:tr w:rsidR="008C21D2" w:rsidRPr="0092268F" w14:paraId="1175C91B" w14:textId="77777777" w:rsidTr="00E7690E">
        <w:trPr>
          <w:jc w:val="center"/>
        </w:trPr>
        <w:tc>
          <w:tcPr>
            <w:tcW w:w="3877" w:type="dxa"/>
            <w:shd w:val="clear" w:color="auto" w:fill="FFFFFF"/>
          </w:tcPr>
          <w:p w14:paraId="3EF5222B" w14:textId="55771C7D"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32.</w:t>
            </w:r>
            <w:r w:rsidRPr="0092268F">
              <w:rPr>
                <w:rStyle w:val="Bodytext211pt"/>
                <w:rFonts w:ascii="GHEA Mariam" w:hAnsi="GHEA Mariam"/>
              </w:rPr>
              <w:tab/>
              <w:t>Ար</w:t>
            </w:r>
            <w:r w:rsidR="001127BC">
              <w:rPr>
                <w:rStyle w:val="Bodytext211pt"/>
                <w:rFonts w:ascii="GHEA Mariam" w:hAnsi="GHEA Mariam"/>
              </w:rPr>
              <w:t>և</w:t>
            </w:r>
            <w:r w:rsidRPr="0092268F">
              <w:rPr>
                <w:rStyle w:val="Bodytext211pt"/>
                <w:rFonts w:ascii="GHEA Mariam" w:hAnsi="GHEA Mariam"/>
              </w:rPr>
              <w:t>աձուկ</w:t>
            </w:r>
          </w:p>
        </w:tc>
        <w:tc>
          <w:tcPr>
            <w:tcW w:w="3283" w:type="dxa"/>
            <w:shd w:val="clear" w:color="auto" w:fill="FFFFFF"/>
          </w:tcPr>
          <w:p w14:paraId="5D2C99B2"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Zeus faber</w:t>
            </w:r>
          </w:p>
        </w:tc>
        <w:tc>
          <w:tcPr>
            <w:tcW w:w="3449" w:type="dxa"/>
            <w:shd w:val="clear" w:color="auto" w:fill="FFFFFF"/>
          </w:tcPr>
          <w:p w14:paraId="131125D9" w14:textId="170361B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ար</w:t>
            </w:r>
            <w:r w:rsidR="001127BC">
              <w:rPr>
                <w:rStyle w:val="Bodytext211pt"/>
                <w:rFonts w:ascii="GHEA Mariam" w:hAnsi="GHEA Mariam"/>
              </w:rPr>
              <w:t>և</w:t>
            </w:r>
            <w:r w:rsidRPr="0092268F">
              <w:rPr>
                <w:rStyle w:val="Bodytext211pt"/>
                <w:rFonts w:ascii="GHEA Mariam" w:hAnsi="GHEA Mariam"/>
              </w:rPr>
              <w:t>աձուկ</w:t>
            </w:r>
          </w:p>
        </w:tc>
        <w:tc>
          <w:tcPr>
            <w:tcW w:w="1994" w:type="dxa"/>
            <w:shd w:val="clear" w:color="auto" w:fill="FFFFFF"/>
          </w:tcPr>
          <w:p w14:paraId="13E5A3B1" w14:textId="77777777" w:rsidR="008C21D2" w:rsidRPr="0092268F" w:rsidRDefault="008C21D2" w:rsidP="00E7690E">
            <w:pPr>
              <w:pStyle w:val="Bodytext20"/>
              <w:shd w:val="clear" w:color="auto" w:fill="auto"/>
              <w:spacing w:before="0" w:after="120" w:line="240" w:lineRule="auto"/>
              <w:ind w:left="69" w:firstLine="0"/>
              <w:jc w:val="center"/>
              <w:rPr>
                <w:rFonts w:ascii="GHEA Mariam" w:hAnsi="GHEA Mariam"/>
                <w:sz w:val="22"/>
                <w:szCs w:val="22"/>
              </w:rPr>
            </w:pPr>
            <w:r w:rsidRPr="0092268F">
              <w:rPr>
                <w:rStyle w:val="Bodytext211pt"/>
                <w:rFonts w:ascii="GHEA Mariam" w:hAnsi="GHEA Mariam"/>
              </w:rPr>
              <w:t>80.0</w:t>
            </w:r>
          </w:p>
        </w:tc>
        <w:tc>
          <w:tcPr>
            <w:tcW w:w="2076" w:type="dxa"/>
            <w:shd w:val="clear" w:color="auto" w:fill="FFFFFF"/>
          </w:tcPr>
          <w:p w14:paraId="6BC57711" w14:textId="77777777" w:rsidR="008C21D2" w:rsidRPr="0092268F" w:rsidRDefault="008C21D2" w:rsidP="00E7690E">
            <w:pPr>
              <w:pStyle w:val="Bodytext20"/>
              <w:shd w:val="clear" w:color="auto" w:fill="auto"/>
              <w:spacing w:before="0" w:after="120" w:line="240" w:lineRule="auto"/>
              <w:ind w:left="69" w:firstLine="0"/>
              <w:jc w:val="left"/>
              <w:rPr>
                <w:rFonts w:ascii="GHEA Mariam" w:hAnsi="GHEA Mariam"/>
                <w:sz w:val="22"/>
                <w:szCs w:val="22"/>
              </w:rPr>
            </w:pPr>
            <w:r w:rsidRPr="0092268F">
              <w:rPr>
                <w:rStyle w:val="Bodytext2BookAntiqua"/>
                <w:rFonts w:ascii="GHEA Mariam" w:hAnsi="GHEA Mariam"/>
                <w:sz w:val="22"/>
                <w:szCs w:val="22"/>
              </w:rPr>
              <w:t>_"_</w:t>
            </w:r>
          </w:p>
        </w:tc>
      </w:tr>
      <w:tr w:rsidR="008C21D2" w:rsidRPr="0092268F" w14:paraId="19F9BA7E" w14:textId="77777777" w:rsidTr="00E7690E">
        <w:trPr>
          <w:jc w:val="center"/>
        </w:trPr>
        <w:tc>
          <w:tcPr>
            <w:tcW w:w="3877" w:type="dxa"/>
            <w:shd w:val="clear" w:color="auto" w:fill="FFFFFF"/>
          </w:tcPr>
          <w:p w14:paraId="6EB0C315" w14:textId="5C1EBAA0"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33.</w:t>
            </w:r>
            <w:r w:rsidRPr="0092268F">
              <w:rPr>
                <w:rStyle w:val="Bodytext211pt"/>
                <w:rFonts w:ascii="GHEA Mariam" w:hAnsi="GHEA Mariam"/>
              </w:rPr>
              <w:tab/>
              <w:t>Ս</w:t>
            </w:r>
            <w:r w:rsidR="001127BC">
              <w:rPr>
                <w:rStyle w:val="Bodytext211pt"/>
                <w:rFonts w:ascii="GHEA Mariam" w:hAnsi="GHEA Mariam"/>
              </w:rPr>
              <w:t>և</w:t>
            </w:r>
            <w:r w:rsidRPr="0092268F">
              <w:rPr>
                <w:rStyle w:val="Bodytext211pt"/>
                <w:rFonts w:ascii="GHEA Mariam" w:hAnsi="GHEA Mariam"/>
              </w:rPr>
              <w:t xml:space="preserve"> գլխան (կեֆալ)</w:t>
            </w:r>
          </w:p>
        </w:tc>
        <w:tc>
          <w:tcPr>
            <w:tcW w:w="3283" w:type="dxa"/>
            <w:shd w:val="clear" w:color="auto" w:fill="FFFFFF"/>
          </w:tcPr>
          <w:p w14:paraId="0E38F844"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Mugil soiuy</w:t>
            </w:r>
          </w:p>
        </w:tc>
        <w:tc>
          <w:tcPr>
            <w:tcW w:w="3449" w:type="dxa"/>
            <w:shd w:val="clear" w:color="auto" w:fill="FFFFFF"/>
          </w:tcPr>
          <w:p w14:paraId="3A98F117" w14:textId="37EF0B0F"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ս</w:t>
            </w:r>
            <w:r w:rsidR="001127BC">
              <w:rPr>
                <w:rStyle w:val="Bodytext211pt"/>
                <w:rFonts w:ascii="GHEA Mariam" w:hAnsi="GHEA Mariam"/>
              </w:rPr>
              <w:t>և</w:t>
            </w:r>
            <w:r w:rsidRPr="0092268F">
              <w:rPr>
                <w:rStyle w:val="Bodytext211pt"/>
                <w:rFonts w:ascii="GHEA Mariam" w:hAnsi="GHEA Mariam"/>
              </w:rPr>
              <w:t xml:space="preserve"> գլխան</w:t>
            </w:r>
          </w:p>
        </w:tc>
        <w:tc>
          <w:tcPr>
            <w:tcW w:w="1994" w:type="dxa"/>
            <w:shd w:val="clear" w:color="auto" w:fill="FFFFFF"/>
          </w:tcPr>
          <w:p w14:paraId="1865D587" w14:textId="77777777" w:rsidR="008C21D2" w:rsidRPr="0092268F" w:rsidRDefault="008C21D2" w:rsidP="00E7690E">
            <w:pPr>
              <w:pStyle w:val="Bodytext20"/>
              <w:shd w:val="clear" w:color="auto" w:fill="auto"/>
              <w:spacing w:before="0" w:after="120" w:line="240" w:lineRule="auto"/>
              <w:ind w:left="69" w:firstLine="0"/>
              <w:jc w:val="center"/>
              <w:rPr>
                <w:rFonts w:ascii="GHEA Mariam" w:hAnsi="GHEA Mariam"/>
                <w:sz w:val="22"/>
                <w:szCs w:val="22"/>
              </w:rPr>
            </w:pPr>
            <w:r w:rsidRPr="0092268F">
              <w:rPr>
                <w:rStyle w:val="Bodytext211pt"/>
                <w:rFonts w:ascii="GHEA Mariam" w:hAnsi="GHEA Mariam"/>
              </w:rPr>
              <w:t>80.0</w:t>
            </w:r>
          </w:p>
        </w:tc>
        <w:tc>
          <w:tcPr>
            <w:tcW w:w="2076" w:type="dxa"/>
            <w:shd w:val="clear" w:color="auto" w:fill="FFFFFF"/>
          </w:tcPr>
          <w:p w14:paraId="15BD4B2D" w14:textId="77777777" w:rsidR="008C21D2" w:rsidRPr="0092268F" w:rsidRDefault="008C21D2" w:rsidP="00E7690E">
            <w:pPr>
              <w:pStyle w:val="Bodytext20"/>
              <w:shd w:val="clear" w:color="auto" w:fill="auto"/>
              <w:spacing w:before="0" w:after="120" w:line="240" w:lineRule="auto"/>
              <w:ind w:left="69" w:firstLine="0"/>
              <w:jc w:val="left"/>
              <w:rPr>
                <w:rFonts w:ascii="GHEA Mariam" w:hAnsi="GHEA Mariam"/>
                <w:sz w:val="22"/>
                <w:szCs w:val="22"/>
              </w:rPr>
            </w:pPr>
            <w:r w:rsidRPr="0092268F">
              <w:rPr>
                <w:rStyle w:val="Bodytext2BookAntiqua"/>
                <w:rFonts w:ascii="GHEA Mariam" w:hAnsi="GHEA Mariam"/>
                <w:sz w:val="22"/>
                <w:szCs w:val="22"/>
              </w:rPr>
              <w:t>_"_</w:t>
            </w:r>
          </w:p>
        </w:tc>
      </w:tr>
      <w:tr w:rsidR="008C21D2" w:rsidRPr="0092268F" w14:paraId="1BF490DA" w14:textId="77777777" w:rsidTr="00E7690E">
        <w:trPr>
          <w:jc w:val="center"/>
        </w:trPr>
        <w:tc>
          <w:tcPr>
            <w:tcW w:w="3877" w:type="dxa"/>
            <w:shd w:val="clear" w:color="auto" w:fill="FFFFFF"/>
          </w:tcPr>
          <w:p w14:paraId="1C742FA5"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34.</w:t>
            </w:r>
            <w:r w:rsidRPr="0092268F">
              <w:rPr>
                <w:rStyle w:val="Bodytext211pt"/>
                <w:rFonts w:ascii="GHEA Mariam" w:hAnsi="GHEA Mariam"/>
              </w:rPr>
              <w:tab/>
              <w:t>Աշնանաձուկ պոչավոր</w:t>
            </w:r>
          </w:p>
        </w:tc>
        <w:tc>
          <w:tcPr>
            <w:tcW w:w="3283" w:type="dxa"/>
            <w:shd w:val="clear" w:color="auto" w:fill="FFFFFF"/>
          </w:tcPr>
          <w:p w14:paraId="30548570"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Lepidopus caudatus</w:t>
            </w:r>
          </w:p>
        </w:tc>
        <w:tc>
          <w:tcPr>
            <w:tcW w:w="3449" w:type="dxa"/>
            <w:shd w:val="clear" w:color="auto" w:fill="FFFFFF"/>
          </w:tcPr>
          <w:p w14:paraId="358FF1E1"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սրաձուկ օվկիանոսյան</w:t>
            </w:r>
          </w:p>
        </w:tc>
        <w:tc>
          <w:tcPr>
            <w:tcW w:w="1994" w:type="dxa"/>
            <w:shd w:val="clear" w:color="auto" w:fill="FFFFFF"/>
          </w:tcPr>
          <w:p w14:paraId="6E3F168F" w14:textId="77777777" w:rsidR="008C21D2" w:rsidRPr="0092268F" w:rsidRDefault="008C21D2" w:rsidP="00E7690E">
            <w:pPr>
              <w:pStyle w:val="Bodytext20"/>
              <w:shd w:val="clear" w:color="auto" w:fill="auto"/>
              <w:spacing w:before="0" w:after="120" w:line="240" w:lineRule="auto"/>
              <w:ind w:left="69" w:firstLine="0"/>
              <w:jc w:val="center"/>
              <w:rPr>
                <w:rFonts w:ascii="GHEA Mariam" w:hAnsi="GHEA Mariam"/>
                <w:sz w:val="22"/>
                <w:szCs w:val="22"/>
              </w:rPr>
            </w:pPr>
            <w:r w:rsidRPr="0092268F">
              <w:rPr>
                <w:rStyle w:val="Bodytext211pt"/>
                <w:rFonts w:ascii="GHEA Mariam" w:hAnsi="GHEA Mariam"/>
              </w:rPr>
              <w:t>80.0</w:t>
            </w:r>
          </w:p>
        </w:tc>
        <w:tc>
          <w:tcPr>
            <w:tcW w:w="2076" w:type="dxa"/>
            <w:shd w:val="clear" w:color="auto" w:fill="FFFFFF"/>
          </w:tcPr>
          <w:p w14:paraId="05515347" w14:textId="77777777" w:rsidR="008C21D2" w:rsidRPr="0092268F" w:rsidRDefault="008C21D2" w:rsidP="00E7690E">
            <w:pPr>
              <w:pStyle w:val="Bodytext20"/>
              <w:shd w:val="clear" w:color="auto" w:fill="auto"/>
              <w:spacing w:before="0" w:after="120" w:line="240" w:lineRule="auto"/>
              <w:ind w:left="69" w:firstLine="0"/>
              <w:jc w:val="left"/>
              <w:rPr>
                <w:rFonts w:ascii="GHEA Mariam" w:hAnsi="GHEA Mariam"/>
                <w:sz w:val="22"/>
                <w:szCs w:val="22"/>
              </w:rPr>
            </w:pPr>
            <w:r w:rsidRPr="0092268F">
              <w:rPr>
                <w:rStyle w:val="Bodytext2BookAntiqua"/>
                <w:rFonts w:ascii="GHEA Mariam" w:hAnsi="GHEA Mariam"/>
                <w:sz w:val="22"/>
                <w:szCs w:val="22"/>
              </w:rPr>
              <w:t>_"_</w:t>
            </w:r>
          </w:p>
        </w:tc>
      </w:tr>
      <w:tr w:rsidR="008C21D2" w:rsidRPr="0092268F" w14:paraId="5F3E934A" w14:textId="77777777" w:rsidTr="00E7690E">
        <w:trPr>
          <w:jc w:val="center"/>
        </w:trPr>
        <w:tc>
          <w:tcPr>
            <w:tcW w:w="3877" w:type="dxa"/>
            <w:shd w:val="clear" w:color="auto" w:fill="FFFFFF"/>
          </w:tcPr>
          <w:p w14:paraId="1065CEAB"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35.</w:t>
            </w:r>
            <w:r w:rsidRPr="0092268F">
              <w:rPr>
                <w:rStyle w:val="Bodytext211pt"/>
                <w:rFonts w:ascii="GHEA Mariam" w:hAnsi="GHEA Mariam"/>
              </w:rPr>
              <w:tab/>
              <w:t>Սրաձուկ սովորական</w:t>
            </w:r>
          </w:p>
        </w:tc>
        <w:tc>
          <w:tcPr>
            <w:tcW w:w="3283" w:type="dxa"/>
            <w:shd w:val="clear" w:color="auto" w:fill="FFFFFF"/>
          </w:tcPr>
          <w:p w14:paraId="2CB636F0"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Trichiurus lepturus</w:t>
            </w:r>
          </w:p>
        </w:tc>
        <w:tc>
          <w:tcPr>
            <w:tcW w:w="3449" w:type="dxa"/>
            <w:shd w:val="clear" w:color="auto" w:fill="FFFFFF"/>
          </w:tcPr>
          <w:p w14:paraId="65664D3B"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սրաձուկ օվկիանոսյան</w:t>
            </w:r>
          </w:p>
        </w:tc>
        <w:tc>
          <w:tcPr>
            <w:tcW w:w="1994" w:type="dxa"/>
            <w:shd w:val="clear" w:color="auto" w:fill="FFFFFF"/>
          </w:tcPr>
          <w:p w14:paraId="20ADCB8B" w14:textId="77777777" w:rsidR="008C21D2" w:rsidRPr="0092268F" w:rsidRDefault="008C21D2" w:rsidP="00E7690E">
            <w:pPr>
              <w:pStyle w:val="Bodytext20"/>
              <w:shd w:val="clear" w:color="auto" w:fill="auto"/>
              <w:spacing w:before="0" w:after="120" w:line="240" w:lineRule="auto"/>
              <w:ind w:left="69" w:firstLine="0"/>
              <w:jc w:val="center"/>
              <w:rPr>
                <w:rFonts w:ascii="GHEA Mariam" w:hAnsi="GHEA Mariam"/>
                <w:sz w:val="22"/>
                <w:szCs w:val="22"/>
              </w:rPr>
            </w:pPr>
            <w:r w:rsidRPr="0092268F">
              <w:rPr>
                <w:rStyle w:val="Bodytext211pt"/>
                <w:rFonts w:ascii="GHEA Mariam" w:hAnsi="GHEA Mariam"/>
              </w:rPr>
              <w:t>80.0</w:t>
            </w:r>
          </w:p>
        </w:tc>
        <w:tc>
          <w:tcPr>
            <w:tcW w:w="2076" w:type="dxa"/>
            <w:shd w:val="clear" w:color="auto" w:fill="FFFFFF"/>
          </w:tcPr>
          <w:p w14:paraId="466657AE" w14:textId="77777777" w:rsidR="008C21D2" w:rsidRPr="0092268F" w:rsidRDefault="008C21D2" w:rsidP="00E7690E">
            <w:pPr>
              <w:pStyle w:val="Bodytext20"/>
              <w:shd w:val="clear" w:color="auto" w:fill="auto"/>
              <w:spacing w:before="0" w:after="120" w:line="240" w:lineRule="auto"/>
              <w:ind w:left="69" w:firstLine="0"/>
              <w:jc w:val="left"/>
              <w:rPr>
                <w:rFonts w:ascii="GHEA Mariam" w:hAnsi="GHEA Mariam"/>
                <w:sz w:val="22"/>
                <w:szCs w:val="22"/>
              </w:rPr>
            </w:pPr>
            <w:r w:rsidRPr="0092268F">
              <w:rPr>
                <w:rStyle w:val="Bodytext2BookAntiqua"/>
                <w:rFonts w:ascii="GHEA Mariam" w:hAnsi="GHEA Mariam"/>
                <w:sz w:val="22"/>
                <w:szCs w:val="22"/>
              </w:rPr>
              <w:t>_"_</w:t>
            </w:r>
          </w:p>
        </w:tc>
      </w:tr>
      <w:tr w:rsidR="008C21D2" w:rsidRPr="0092268F" w14:paraId="73AEC8E2" w14:textId="77777777" w:rsidTr="00E7690E">
        <w:trPr>
          <w:jc w:val="center"/>
        </w:trPr>
        <w:tc>
          <w:tcPr>
            <w:tcW w:w="3877" w:type="dxa"/>
            <w:shd w:val="clear" w:color="auto" w:fill="FFFFFF"/>
          </w:tcPr>
          <w:p w14:paraId="7EA558FE" w14:textId="4743EA20"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36.</w:t>
            </w:r>
            <w:r w:rsidRPr="0092268F">
              <w:rPr>
                <w:rStyle w:val="Bodytext211pt"/>
                <w:rFonts w:ascii="GHEA Mariam" w:hAnsi="GHEA Mariam"/>
              </w:rPr>
              <w:tab/>
              <w:t>Սրաձուկ ս</w:t>
            </w:r>
            <w:r w:rsidR="001127BC">
              <w:rPr>
                <w:rStyle w:val="Bodytext211pt"/>
                <w:rFonts w:ascii="GHEA Mariam" w:hAnsi="GHEA Mariam"/>
              </w:rPr>
              <w:t>և</w:t>
            </w:r>
          </w:p>
        </w:tc>
        <w:tc>
          <w:tcPr>
            <w:tcW w:w="3283" w:type="dxa"/>
            <w:shd w:val="clear" w:color="auto" w:fill="FFFFFF"/>
          </w:tcPr>
          <w:p w14:paraId="285403AF"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Aphanopus carbo</w:t>
            </w:r>
          </w:p>
        </w:tc>
        <w:tc>
          <w:tcPr>
            <w:tcW w:w="3449" w:type="dxa"/>
            <w:shd w:val="clear" w:color="auto" w:fill="FFFFFF"/>
          </w:tcPr>
          <w:p w14:paraId="3A1E0A58"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սրաձուկ օվկիանոսյան</w:t>
            </w:r>
          </w:p>
        </w:tc>
        <w:tc>
          <w:tcPr>
            <w:tcW w:w="1994" w:type="dxa"/>
            <w:shd w:val="clear" w:color="auto" w:fill="FFFFFF"/>
          </w:tcPr>
          <w:p w14:paraId="2D7FAD88" w14:textId="77777777" w:rsidR="008C21D2" w:rsidRPr="0092268F" w:rsidRDefault="008C21D2" w:rsidP="00E7690E">
            <w:pPr>
              <w:pStyle w:val="Bodytext20"/>
              <w:shd w:val="clear" w:color="auto" w:fill="auto"/>
              <w:spacing w:before="0" w:after="120" w:line="240" w:lineRule="auto"/>
              <w:ind w:left="69" w:firstLine="0"/>
              <w:jc w:val="center"/>
              <w:rPr>
                <w:rFonts w:ascii="GHEA Mariam" w:hAnsi="GHEA Mariam"/>
                <w:sz w:val="22"/>
                <w:szCs w:val="22"/>
              </w:rPr>
            </w:pPr>
            <w:r w:rsidRPr="0092268F">
              <w:rPr>
                <w:rStyle w:val="Bodytext211pt"/>
                <w:rFonts w:ascii="GHEA Mariam" w:hAnsi="GHEA Mariam"/>
              </w:rPr>
              <w:t>80.0</w:t>
            </w:r>
          </w:p>
        </w:tc>
        <w:tc>
          <w:tcPr>
            <w:tcW w:w="2076" w:type="dxa"/>
            <w:shd w:val="clear" w:color="auto" w:fill="FFFFFF"/>
          </w:tcPr>
          <w:p w14:paraId="163112E6" w14:textId="77777777" w:rsidR="008C21D2" w:rsidRPr="0092268F" w:rsidRDefault="008C21D2" w:rsidP="00E7690E">
            <w:pPr>
              <w:pStyle w:val="Bodytext20"/>
              <w:shd w:val="clear" w:color="auto" w:fill="auto"/>
              <w:spacing w:before="0" w:after="120" w:line="240" w:lineRule="auto"/>
              <w:ind w:left="69" w:firstLine="0"/>
              <w:jc w:val="left"/>
              <w:rPr>
                <w:rFonts w:ascii="GHEA Mariam" w:hAnsi="GHEA Mariam"/>
                <w:sz w:val="22"/>
                <w:szCs w:val="22"/>
              </w:rPr>
            </w:pPr>
            <w:r w:rsidRPr="0092268F">
              <w:rPr>
                <w:rStyle w:val="Bodytext2BookAntiqua"/>
                <w:rFonts w:ascii="GHEA Mariam" w:hAnsi="GHEA Mariam"/>
                <w:sz w:val="22"/>
                <w:szCs w:val="22"/>
              </w:rPr>
              <w:t>_"_</w:t>
            </w:r>
          </w:p>
        </w:tc>
      </w:tr>
      <w:tr w:rsidR="008C21D2" w:rsidRPr="0092268F" w14:paraId="473CF654" w14:textId="77777777" w:rsidTr="00E7690E">
        <w:trPr>
          <w:jc w:val="center"/>
        </w:trPr>
        <w:tc>
          <w:tcPr>
            <w:tcW w:w="3877" w:type="dxa"/>
            <w:shd w:val="clear" w:color="auto" w:fill="FFFFFF"/>
          </w:tcPr>
          <w:p w14:paraId="135D834F"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37.</w:t>
            </w:r>
            <w:r w:rsidRPr="0092268F">
              <w:rPr>
                <w:rStyle w:val="Bodytext211pt"/>
                <w:rFonts w:ascii="GHEA Mariam" w:hAnsi="GHEA Mariam"/>
              </w:rPr>
              <w:tab/>
              <w:t>Կարաս կանտարուս</w:t>
            </w:r>
          </w:p>
        </w:tc>
        <w:tc>
          <w:tcPr>
            <w:tcW w:w="3283" w:type="dxa"/>
            <w:shd w:val="clear" w:color="auto" w:fill="FFFFFF"/>
          </w:tcPr>
          <w:p w14:paraId="05833542"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Spondyliosoma cantharus</w:t>
            </w:r>
          </w:p>
        </w:tc>
        <w:tc>
          <w:tcPr>
            <w:tcW w:w="3449" w:type="dxa"/>
            <w:shd w:val="clear" w:color="auto" w:fill="FFFFFF"/>
          </w:tcPr>
          <w:p w14:paraId="159EEA5D"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կարաս օվկիանոսյան</w:t>
            </w:r>
          </w:p>
        </w:tc>
        <w:tc>
          <w:tcPr>
            <w:tcW w:w="1994" w:type="dxa"/>
            <w:shd w:val="clear" w:color="auto" w:fill="FFFFFF"/>
          </w:tcPr>
          <w:p w14:paraId="0C91ACE8" w14:textId="77777777" w:rsidR="008C21D2" w:rsidRPr="0092268F" w:rsidRDefault="008C21D2" w:rsidP="00E7690E">
            <w:pPr>
              <w:pStyle w:val="Bodytext20"/>
              <w:shd w:val="clear" w:color="auto" w:fill="auto"/>
              <w:spacing w:before="0" w:after="120" w:line="240" w:lineRule="auto"/>
              <w:ind w:left="69" w:firstLine="0"/>
              <w:jc w:val="center"/>
              <w:rPr>
                <w:rFonts w:ascii="GHEA Mariam" w:hAnsi="GHEA Mariam"/>
                <w:sz w:val="22"/>
                <w:szCs w:val="22"/>
              </w:rPr>
            </w:pPr>
            <w:r w:rsidRPr="0092268F">
              <w:rPr>
                <w:rStyle w:val="Bodytext211pt"/>
                <w:rFonts w:ascii="GHEA Mariam" w:hAnsi="GHEA Mariam"/>
              </w:rPr>
              <w:t>80.0</w:t>
            </w:r>
          </w:p>
        </w:tc>
        <w:tc>
          <w:tcPr>
            <w:tcW w:w="2076" w:type="dxa"/>
            <w:shd w:val="clear" w:color="auto" w:fill="FFFFFF"/>
          </w:tcPr>
          <w:p w14:paraId="4BA2FFD2" w14:textId="77777777" w:rsidR="008C21D2" w:rsidRPr="0092268F" w:rsidRDefault="008C21D2" w:rsidP="00E7690E">
            <w:pPr>
              <w:pStyle w:val="Bodytext20"/>
              <w:shd w:val="clear" w:color="auto" w:fill="auto"/>
              <w:spacing w:before="0" w:after="120" w:line="240" w:lineRule="auto"/>
              <w:ind w:left="69" w:firstLine="0"/>
              <w:jc w:val="left"/>
              <w:rPr>
                <w:rFonts w:ascii="GHEA Mariam" w:hAnsi="GHEA Mariam"/>
                <w:sz w:val="22"/>
                <w:szCs w:val="22"/>
              </w:rPr>
            </w:pPr>
            <w:r w:rsidRPr="0092268F">
              <w:rPr>
                <w:rStyle w:val="Bodytext2BookAntiqua"/>
                <w:rFonts w:ascii="GHEA Mariam" w:hAnsi="GHEA Mariam"/>
                <w:sz w:val="22"/>
                <w:szCs w:val="22"/>
              </w:rPr>
              <w:t>_"_</w:t>
            </w:r>
          </w:p>
        </w:tc>
      </w:tr>
      <w:tr w:rsidR="008C21D2" w:rsidRPr="0092268F" w14:paraId="7F62CAF0" w14:textId="77777777" w:rsidTr="00E7690E">
        <w:trPr>
          <w:jc w:val="center"/>
        </w:trPr>
        <w:tc>
          <w:tcPr>
            <w:tcW w:w="3877" w:type="dxa"/>
            <w:shd w:val="clear" w:color="auto" w:fill="FFFFFF"/>
          </w:tcPr>
          <w:p w14:paraId="08C2C298"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38.</w:t>
            </w:r>
            <w:r w:rsidRPr="0092268F">
              <w:rPr>
                <w:rStyle w:val="Bodytext211pt"/>
                <w:rFonts w:ascii="GHEA Mariam" w:hAnsi="GHEA Mariam"/>
              </w:rPr>
              <w:tab/>
              <w:t>Կարաս շերտավոր</w:t>
            </w:r>
          </w:p>
        </w:tc>
        <w:tc>
          <w:tcPr>
            <w:tcW w:w="3283" w:type="dxa"/>
            <w:shd w:val="clear" w:color="auto" w:fill="FFFFFF"/>
          </w:tcPr>
          <w:p w14:paraId="32AFFF09"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Diplodus vulgaris</w:t>
            </w:r>
          </w:p>
        </w:tc>
        <w:tc>
          <w:tcPr>
            <w:tcW w:w="3449" w:type="dxa"/>
            <w:shd w:val="clear" w:color="auto" w:fill="FFFFFF"/>
          </w:tcPr>
          <w:p w14:paraId="24D7D07E"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կարաս օվկիանոսյան</w:t>
            </w:r>
          </w:p>
        </w:tc>
        <w:tc>
          <w:tcPr>
            <w:tcW w:w="1994" w:type="dxa"/>
            <w:shd w:val="clear" w:color="auto" w:fill="FFFFFF"/>
          </w:tcPr>
          <w:p w14:paraId="06662B8C" w14:textId="77777777" w:rsidR="008C21D2" w:rsidRPr="0092268F" w:rsidRDefault="008C21D2" w:rsidP="00E7690E">
            <w:pPr>
              <w:pStyle w:val="Bodytext20"/>
              <w:shd w:val="clear" w:color="auto" w:fill="auto"/>
              <w:spacing w:before="0" w:after="120" w:line="240" w:lineRule="auto"/>
              <w:ind w:left="69" w:firstLine="0"/>
              <w:jc w:val="center"/>
              <w:rPr>
                <w:rFonts w:ascii="GHEA Mariam" w:hAnsi="GHEA Mariam"/>
                <w:sz w:val="22"/>
                <w:szCs w:val="22"/>
              </w:rPr>
            </w:pPr>
            <w:r w:rsidRPr="0092268F">
              <w:rPr>
                <w:rStyle w:val="Bodytext211pt"/>
                <w:rFonts w:ascii="GHEA Mariam" w:hAnsi="GHEA Mariam"/>
              </w:rPr>
              <w:t>80.0</w:t>
            </w:r>
          </w:p>
        </w:tc>
        <w:tc>
          <w:tcPr>
            <w:tcW w:w="2076" w:type="dxa"/>
            <w:shd w:val="clear" w:color="auto" w:fill="FFFFFF"/>
          </w:tcPr>
          <w:p w14:paraId="18A14F10" w14:textId="77777777" w:rsidR="008C21D2" w:rsidRPr="0092268F" w:rsidRDefault="008C21D2" w:rsidP="00E7690E">
            <w:pPr>
              <w:pStyle w:val="Bodytext20"/>
              <w:shd w:val="clear" w:color="auto" w:fill="auto"/>
              <w:spacing w:before="0" w:after="120" w:line="240" w:lineRule="auto"/>
              <w:ind w:left="69" w:firstLine="0"/>
              <w:jc w:val="left"/>
              <w:rPr>
                <w:rFonts w:ascii="GHEA Mariam" w:hAnsi="GHEA Mariam"/>
                <w:sz w:val="22"/>
                <w:szCs w:val="22"/>
              </w:rPr>
            </w:pPr>
            <w:r w:rsidRPr="0092268F">
              <w:rPr>
                <w:rStyle w:val="Bodytext2BookAntiqua"/>
                <w:rFonts w:ascii="GHEA Mariam" w:hAnsi="GHEA Mariam"/>
                <w:sz w:val="22"/>
                <w:szCs w:val="22"/>
              </w:rPr>
              <w:t>_"_</w:t>
            </w:r>
          </w:p>
        </w:tc>
      </w:tr>
      <w:tr w:rsidR="008C21D2" w:rsidRPr="0092268F" w14:paraId="557198B1" w14:textId="77777777" w:rsidTr="00E7690E">
        <w:trPr>
          <w:jc w:val="center"/>
        </w:trPr>
        <w:tc>
          <w:tcPr>
            <w:tcW w:w="3877" w:type="dxa"/>
            <w:shd w:val="clear" w:color="auto" w:fill="FFFFFF"/>
          </w:tcPr>
          <w:p w14:paraId="0C1046E3"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39.</w:t>
            </w:r>
            <w:r w:rsidRPr="0092268F">
              <w:rPr>
                <w:rStyle w:val="Bodytext211pt"/>
                <w:rFonts w:ascii="GHEA Mariam" w:hAnsi="GHEA Mariam"/>
              </w:rPr>
              <w:tab/>
              <w:t>Պագել արծաթափայլ (բծավոր, կանարյան)</w:t>
            </w:r>
          </w:p>
        </w:tc>
        <w:tc>
          <w:tcPr>
            <w:tcW w:w="3283" w:type="dxa"/>
            <w:shd w:val="clear" w:color="auto" w:fill="FFFFFF"/>
          </w:tcPr>
          <w:p w14:paraId="677C22F1"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Pagellus sp.</w:t>
            </w:r>
          </w:p>
        </w:tc>
        <w:tc>
          <w:tcPr>
            <w:tcW w:w="3449" w:type="dxa"/>
            <w:shd w:val="clear" w:color="auto" w:fill="FFFFFF"/>
          </w:tcPr>
          <w:p w14:paraId="20556566"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կարաս օվկիանոսյան</w:t>
            </w:r>
          </w:p>
        </w:tc>
        <w:tc>
          <w:tcPr>
            <w:tcW w:w="1994" w:type="dxa"/>
            <w:shd w:val="clear" w:color="auto" w:fill="FFFFFF"/>
          </w:tcPr>
          <w:p w14:paraId="071FB879" w14:textId="77777777" w:rsidR="008C21D2" w:rsidRPr="0092268F" w:rsidRDefault="008C21D2" w:rsidP="00E7690E">
            <w:pPr>
              <w:pStyle w:val="Bodytext20"/>
              <w:shd w:val="clear" w:color="auto" w:fill="auto"/>
              <w:spacing w:before="0" w:after="120" w:line="240" w:lineRule="auto"/>
              <w:ind w:left="69" w:firstLine="0"/>
              <w:jc w:val="center"/>
              <w:rPr>
                <w:rFonts w:ascii="GHEA Mariam" w:hAnsi="GHEA Mariam"/>
                <w:sz w:val="22"/>
                <w:szCs w:val="22"/>
              </w:rPr>
            </w:pPr>
            <w:r w:rsidRPr="0092268F">
              <w:rPr>
                <w:rStyle w:val="Bodytext211pt"/>
                <w:rFonts w:ascii="GHEA Mariam" w:hAnsi="GHEA Mariam"/>
              </w:rPr>
              <w:t>80.0</w:t>
            </w:r>
          </w:p>
        </w:tc>
        <w:tc>
          <w:tcPr>
            <w:tcW w:w="2076" w:type="dxa"/>
            <w:shd w:val="clear" w:color="auto" w:fill="FFFFFF"/>
          </w:tcPr>
          <w:p w14:paraId="66F4B932" w14:textId="77777777" w:rsidR="008C21D2" w:rsidRPr="0092268F" w:rsidRDefault="008C21D2" w:rsidP="00E7690E">
            <w:pPr>
              <w:pStyle w:val="Bodytext20"/>
              <w:shd w:val="clear" w:color="auto" w:fill="auto"/>
              <w:spacing w:before="0" w:after="120" w:line="240" w:lineRule="auto"/>
              <w:ind w:left="69" w:firstLine="0"/>
              <w:jc w:val="left"/>
              <w:rPr>
                <w:rFonts w:ascii="GHEA Mariam" w:hAnsi="GHEA Mariam"/>
                <w:sz w:val="22"/>
                <w:szCs w:val="22"/>
              </w:rPr>
            </w:pPr>
            <w:r w:rsidRPr="0092268F">
              <w:rPr>
                <w:rStyle w:val="Bodytext2BookAntiqua"/>
                <w:rFonts w:ascii="GHEA Mariam" w:hAnsi="GHEA Mariam"/>
                <w:sz w:val="22"/>
                <w:szCs w:val="22"/>
              </w:rPr>
              <w:t>_"_</w:t>
            </w:r>
          </w:p>
        </w:tc>
      </w:tr>
      <w:tr w:rsidR="008C21D2" w:rsidRPr="0092268F" w14:paraId="131B719E" w14:textId="77777777" w:rsidTr="00E7690E">
        <w:trPr>
          <w:jc w:val="center"/>
        </w:trPr>
        <w:tc>
          <w:tcPr>
            <w:tcW w:w="3877" w:type="dxa"/>
            <w:shd w:val="clear" w:color="auto" w:fill="FFFFFF"/>
          </w:tcPr>
          <w:p w14:paraId="01FB9CDD"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40.</w:t>
            </w:r>
            <w:r w:rsidRPr="0092268F">
              <w:rPr>
                <w:rStyle w:val="Bodytext211pt"/>
                <w:rFonts w:ascii="GHEA Mariam" w:hAnsi="GHEA Mariam"/>
              </w:rPr>
              <w:tab/>
              <w:t>Ծովապերկես (կտցադունչ) խաղաղօվկիանոսյան</w:t>
            </w:r>
          </w:p>
        </w:tc>
        <w:tc>
          <w:tcPr>
            <w:tcW w:w="3283" w:type="dxa"/>
            <w:shd w:val="clear" w:color="auto" w:fill="FFFFFF"/>
          </w:tcPr>
          <w:p w14:paraId="2CBD869B"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Sebastes alutus</w:t>
            </w:r>
          </w:p>
        </w:tc>
        <w:tc>
          <w:tcPr>
            <w:tcW w:w="3449" w:type="dxa"/>
            <w:shd w:val="clear" w:color="auto" w:fill="FFFFFF"/>
          </w:tcPr>
          <w:p w14:paraId="7DE1A440"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ծովապերկես</w:t>
            </w:r>
          </w:p>
        </w:tc>
        <w:tc>
          <w:tcPr>
            <w:tcW w:w="1994" w:type="dxa"/>
            <w:shd w:val="clear" w:color="auto" w:fill="FFFFFF"/>
          </w:tcPr>
          <w:p w14:paraId="54672814" w14:textId="77777777" w:rsidR="008C21D2" w:rsidRPr="0092268F" w:rsidRDefault="008C21D2" w:rsidP="00E7690E">
            <w:pPr>
              <w:pStyle w:val="Bodytext20"/>
              <w:shd w:val="clear" w:color="auto" w:fill="auto"/>
              <w:spacing w:before="0" w:after="120" w:line="240" w:lineRule="auto"/>
              <w:ind w:left="69" w:firstLine="0"/>
              <w:jc w:val="center"/>
              <w:rPr>
                <w:rFonts w:ascii="GHEA Mariam" w:hAnsi="GHEA Mariam"/>
                <w:sz w:val="22"/>
                <w:szCs w:val="22"/>
              </w:rPr>
            </w:pPr>
            <w:r w:rsidRPr="0092268F">
              <w:rPr>
                <w:rStyle w:val="Bodytext211pt"/>
                <w:rFonts w:ascii="GHEA Mariam" w:hAnsi="GHEA Mariam"/>
              </w:rPr>
              <w:t>80.0</w:t>
            </w:r>
          </w:p>
        </w:tc>
        <w:tc>
          <w:tcPr>
            <w:tcW w:w="2076" w:type="dxa"/>
            <w:shd w:val="clear" w:color="auto" w:fill="FFFFFF"/>
          </w:tcPr>
          <w:p w14:paraId="147978C9" w14:textId="77777777" w:rsidR="008C21D2" w:rsidRPr="0092268F" w:rsidRDefault="008C21D2" w:rsidP="00E7690E">
            <w:pPr>
              <w:pStyle w:val="Bodytext20"/>
              <w:shd w:val="clear" w:color="auto" w:fill="auto"/>
              <w:spacing w:before="0" w:after="120" w:line="240" w:lineRule="auto"/>
              <w:ind w:left="69" w:firstLine="0"/>
              <w:jc w:val="left"/>
              <w:rPr>
                <w:rFonts w:ascii="GHEA Mariam" w:hAnsi="GHEA Mariam"/>
                <w:sz w:val="22"/>
                <w:szCs w:val="22"/>
              </w:rPr>
            </w:pPr>
            <w:r w:rsidRPr="0092268F">
              <w:rPr>
                <w:rStyle w:val="Bodytext2BookAntiqua"/>
                <w:rFonts w:ascii="GHEA Mariam" w:hAnsi="GHEA Mariam"/>
                <w:sz w:val="22"/>
                <w:szCs w:val="22"/>
              </w:rPr>
              <w:t>_"_</w:t>
            </w:r>
          </w:p>
        </w:tc>
      </w:tr>
      <w:tr w:rsidR="008C21D2" w:rsidRPr="0092268F" w14:paraId="72FC5736" w14:textId="77777777" w:rsidTr="00E7690E">
        <w:trPr>
          <w:jc w:val="center"/>
        </w:trPr>
        <w:tc>
          <w:tcPr>
            <w:tcW w:w="3877" w:type="dxa"/>
            <w:shd w:val="clear" w:color="auto" w:fill="FFFFFF"/>
          </w:tcPr>
          <w:p w14:paraId="1EE26F86"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41.</w:t>
            </w:r>
            <w:r w:rsidRPr="0092268F">
              <w:rPr>
                <w:rStyle w:val="Bodytext211pt"/>
                <w:rFonts w:ascii="GHEA Mariam" w:hAnsi="GHEA Mariam"/>
              </w:rPr>
              <w:tab/>
              <w:t>Ծովապերկես ոսկեփայլ</w:t>
            </w:r>
          </w:p>
        </w:tc>
        <w:tc>
          <w:tcPr>
            <w:tcW w:w="3283" w:type="dxa"/>
            <w:shd w:val="clear" w:color="auto" w:fill="FFFFFF"/>
          </w:tcPr>
          <w:p w14:paraId="6FDD3933"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Sebastes marinus</w:t>
            </w:r>
          </w:p>
        </w:tc>
        <w:tc>
          <w:tcPr>
            <w:tcW w:w="3449" w:type="dxa"/>
            <w:shd w:val="clear" w:color="auto" w:fill="FFFFFF"/>
          </w:tcPr>
          <w:p w14:paraId="14E84B59"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ծովապերկես</w:t>
            </w:r>
          </w:p>
        </w:tc>
        <w:tc>
          <w:tcPr>
            <w:tcW w:w="1994" w:type="dxa"/>
            <w:shd w:val="clear" w:color="auto" w:fill="FFFFFF"/>
          </w:tcPr>
          <w:p w14:paraId="2E9F4583" w14:textId="77777777" w:rsidR="008C21D2" w:rsidRPr="0092268F" w:rsidRDefault="008C21D2" w:rsidP="00E7690E">
            <w:pPr>
              <w:pStyle w:val="Bodytext20"/>
              <w:shd w:val="clear" w:color="auto" w:fill="auto"/>
              <w:spacing w:before="0" w:after="120" w:line="240" w:lineRule="auto"/>
              <w:ind w:left="69" w:firstLine="0"/>
              <w:jc w:val="center"/>
              <w:rPr>
                <w:rFonts w:ascii="GHEA Mariam" w:hAnsi="GHEA Mariam"/>
                <w:sz w:val="22"/>
                <w:szCs w:val="22"/>
              </w:rPr>
            </w:pPr>
            <w:r w:rsidRPr="0092268F">
              <w:rPr>
                <w:rStyle w:val="Bodytext211pt"/>
                <w:rFonts w:ascii="GHEA Mariam" w:hAnsi="GHEA Mariam"/>
              </w:rPr>
              <w:t>80.0</w:t>
            </w:r>
          </w:p>
        </w:tc>
        <w:tc>
          <w:tcPr>
            <w:tcW w:w="2076" w:type="dxa"/>
            <w:shd w:val="clear" w:color="auto" w:fill="FFFFFF"/>
          </w:tcPr>
          <w:p w14:paraId="2F3A8490" w14:textId="77777777" w:rsidR="008C21D2" w:rsidRPr="0092268F" w:rsidRDefault="008C21D2" w:rsidP="00E7690E">
            <w:pPr>
              <w:pStyle w:val="Bodytext20"/>
              <w:shd w:val="clear" w:color="auto" w:fill="auto"/>
              <w:spacing w:before="0" w:after="120" w:line="240" w:lineRule="auto"/>
              <w:ind w:left="69" w:firstLine="0"/>
              <w:jc w:val="left"/>
              <w:rPr>
                <w:rFonts w:ascii="GHEA Mariam" w:hAnsi="GHEA Mariam"/>
                <w:sz w:val="22"/>
                <w:szCs w:val="22"/>
              </w:rPr>
            </w:pPr>
            <w:r w:rsidRPr="0092268F">
              <w:rPr>
                <w:rStyle w:val="Bodytext2BookAntiqua"/>
                <w:rFonts w:ascii="GHEA Mariam" w:hAnsi="GHEA Mariam"/>
                <w:sz w:val="22"/>
                <w:szCs w:val="22"/>
              </w:rPr>
              <w:t>_"_</w:t>
            </w:r>
          </w:p>
        </w:tc>
      </w:tr>
      <w:tr w:rsidR="008C21D2" w:rsidRPr="0092268F" w14:paraId="56A5B781" w14:textId="77777777" w:rsidTr="00E7690E">
        <w:trPr>
          <w:jc w:val="center"/>
        </w:trPr>
        <w:tc>
          <w:tcPr>
            <w:tcW w:w="3877" w:type="dxa"/>
            <w:shd w:val="clear" w:color="auto" w:fill="FFFFFF"/>
          </w:tcPr>
          <w:p w14:paraId="55AA96B8"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42.</w:t>
            </w:r>
            <w:r w:rsidRPr="0092268F">
              <w:rPr>
                <w:rStyle w:val="Bodytext211pt"/>
                <w:rFonts w:ascii="GHEA Mariam" w:hAnsi="GHEA Mariam"/>
              </w:rPr>
              <w:tab/>
              <w:t>Փշայտ ալյասկյան</w:t>
            </w:r>
          </w:p>
        </w:tc>
        <w:tc>
          <w:tcPr>
            <w:tcW w:w="3283" w:type="dxa"/>
            <w:shd w:val="clear" w:color="auto" w:fill="FFFFFF"/>
          </w:tcPr>
          <w:p w14:paraId="0C650476"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Sebastolobus alascanus</w:t>
            </w:r>
          </w:p>
        </w:tc>
        <w:tc>
          <w:tcPr>
            <w:tcW w:w="3449" w:type="dxa"/>
            <w:shd w:val="clear" w:color="auto" w:fill="FFFFFF"/>
          </w:tcPr>
          <w:p w14:paraId="1A68E0C3"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ծովապերկես</w:t>
            </w:r>
          </w:p>
        </w:tc>
        <w:tc>
          <w:tcPr>
            <w:tcW w:w="1994" w:type="dxa"/>
            <w:shd w:val="clear" w:color="auto" w:fill="FFFFFF"/>
          </w:tcPr>
          <w:p w14:paraId="44834DAA" w14:textId="77777777" w:rsidR="008C21D2" w:rsidRPr="0092268F" w:rsidRDefault="008C21D2" w:rsidP="00E7690E">
            <w:pPr>
              <w:pStyle w:val="Bodytext20"/>
              <w:shd w:val="clear" w:color="auto" w:fill="auto"/>
              <w:spacing w:before="0" w:after="120" w:line="240" w:lineRule="auto"/>
              <w:ind w:left="69" w:firstLine="0"/>
              <w:jc w:val="center"/>
              <w:rPr>
                <w:rFonts w:ascii="GHEA Mariam" w:hAnsi="GHEA Mariam"/>
                <w:sz w:val="22"/>
                <w:szCs w:val="22"/>
              </w:rPr>
            </w:pPr>
            <w:r w:rsidRPr="0092268F">
              <w:rPr>
                <w:rStyle w:val="Bodytext211pt"/>
                <w:rFonts w:ascii="GHEA Mariam" w:hAnsi="GHEA Mariam"/>
              </w:rPr>
              <w:t>80.0</w:t>
            </w:r>
          </w:p>
        </w:tc>
        <w:tc>
          <w:tcPr>
            <w:tcW w:w="2076" w:type="dxa"/>
            <w:shd w:val="clear" w:color="auto" w:fill="FFFFFF"/>
          </w:tcPr>
          <w:p w14:paraId="7C474EC4" w14:textId="77777777" w:rsidR="008C21D2" w:rsidRPr="0092268F" w:rsidRDefault="008C21D2" w:rsidP="00E7690E">
            <w:pPr>
              <w:pStyle w:val="Bodytext20"/>
              <w:shd w:val="clear" w:color="auto" w:fill="auto"/>
              <w:spacing w:before="0" w:after="120" w:line="240" w:lineRule="auto"/>
              <w:ind w:left="69" w:firstLine="0"/>
              <w:jc w:val="left"/>
              <w:rPr>
                <w:rFonts w:ascii="GHEA Mariam" w:hAnsi="GHEA Mariam"/>
                <w:sz w:val="22"/>
                <w:szCs w:val="22"/>
              </w:rPr>
            </w:pPr>
            <w:r w:rsidRPr="0092268F">
              <w:rPr>
                <w:rStyle w:val="Bodytext2BookAntiqua"/>
                <w:rFonts w:ascii="GHEA Mariam" w:hAnsi="GHEA Mariam"/>
                <w:sz w:val="22"/>
                <w:szCs w:val="22"/>
              </w:rPr>
              <w:t>_"_</w:t>
            </w:r>
          </w:p>
        </w:tc>
      </w:tr>
      <w:tr w:rsidR="008C21D2" w:rsidRPr="0092268F" w14:paraId="231986A3" w14:textId="77777777" w:rsidTr="00E7690E">
        <w:trPr>
          <w:jc w:val="center"/>
        </w:trPr>
        <w:tc>
          <w:tcPr>
            <w:tcW w:w="3877" w:type="dxa"/>
            <w:shd w:val="clear" w:color="auto" w:fill="FFFFFF"/>
          </w:tcPr>
          <w:p w14:paraId="2E7DA4E9"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43.</w:t>
            </w:r>
            <w:r w:rsidRPr="0092268F">
              <w:rPr>
                <w:rStyle w:val="Bodytext211pt"/>
                <w:rFonts w:ascii="GHEA Mariam" w:hAnsi="GHEA Mariam"/>
              </w:rPr>
              <w:tab/>
              <w:t>Պերկես կապտաբերան</w:t>
            </w:r>
          </w:p>
        </w:tc>
        <w:tc>
          <w:tcPr>
            <w:tcW w:w="3283" w:type="dxa"/>
            <w:shd w:val="clear" w:color="auto" w:fill="FFFFFF"/>
          </w:tcPr>
          <w:p w14:paraId="252C3857"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Helicolenus dactylopterus</w:t>
            </w:r>
          </w:p>
        </w:tc>
        <w:tc>
          <w:tcPr>
            <w:tcW w:w="3449" w:type="dxa"/>
            <w:shd w:val="clear" w:color="auto" w:fill="FFFFFF"/>
          </w:tcPr>
          <w:p w14:paraId="2C7A3633"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ծովապերկես</w:t>
            </w:r>
          </w:p>
        </w:tc>
        <w:tc>
          <w:tcPr>
            <w:tcW w:w="1994" w:type="dxa"/>
            <w:shd w:val="clear" w:color="auto" w:fill="FFFFFF"/>
          </w:tcPr>
          <w:p w14:paraId="677E1F23" w14:textId="77777777" w:rsidR="008C21D2" w:rsidRPr="0092268F" w:rsidRDefault="008C21D2" w:rsidP="00E7690E">
            <w:pPr>
              <w:pStyle w:val="Bodytext20"/>
              <w:shd w:val="clear" w:color="auto" w:fill="auto"/>
              <w:spacing w:before="0" w:after="120" w:line="240" w:lineRule="auto"/>
              <w:ind w:left="69" w:firstLine="0"/>
              <w:jc w:val="center"/>
              <w:rPr>
                <w:rFonts w:ascii="GHEA Mariam" w:hAnsi="GHEA Mariam"/>
                <w:sz w:val="22"/>
                <w:szCs w:val="22"/>
              </w:rPr>
            </w:pPr>
            <w:r w:rsidRPr="0092268F">
              <w:rPr>
                <w:rStyle w:val="Bodytext211pt"/>
                <w:rFonts w:ascii="GHEA Mariam" w:hAnsi="GHEA Mariam"/>
              </w:rPr>
              <w:t>80.0</w:t>
            </w:r>
          </w:p>
        </w:tc>
        <w:tc>
          <w:tcPr>
            <w:tcW w:w="2076" w:type="dxa"/>
            <w:shd w:val="clear" w:color="auto" w:fill="FFFFFF"/>
          </w:tcPr>
          <w:p w14:paraId="6C7D6F08" w14:textId="77777777" w:rsidR="008C21D2" w:rsidRPr="0092268F" w:rsidRDefault="008C21D2" w:rsidP="00E7690E">
            <w:pPr>
              <w:pStyle w:val="Bodytext20"/>
              <w:shd w:val="clear" w:color="auto" w:fill="auto"/>
              <w:spacing w:before="0" w:after="120" w:line="240" w:lineRule="auto"/>
              <w:ind w:left="69" w:firstLine="0"/>
              <w:jc w:val="left"/>
              <w:rPr>
                <w:rFonts w:ascii="GHEA Mariam" w:hAnsi="GHEA Mariam"/>
                <w:sz w:val="22"/>
                <w:szCs w:val="22"/>
              </w:rPr>
            </w:pPr>
            <w:r w:rsidRPr="0092268F">
              <w:rPr>
                <w:rStyle w:val="Bodytext211pt"/>
                <w:rFonts w:ascii="GHEA Mariam" w:hAnsi="GHEA Mariam"/>
              </w:rPr>
              <w:t xml:space="preserve">5-րդ խումբ՝ 78 %-ից ավելի, սակայն </w:t>
            </w:r>
            <w:r w:rsidRPr="0092268F">
              <w:rPr>
                <w:rStyle w:val="Bodytext211pt"/>
                <w:rFonts w:ascii="GHEA Mariam" w:hAnsi="GHEA Mariam"/>
              </w:rPr>
              <w:br/>
              <w:t>80 %-ից ոչ ավելի</w:t>
            </w:r>
          </w:p>
        </w:tc>
      </w:tr>
      <w:tr w:rsidR="008C21D2" w:rsidRPr="0092268F" w14:paraId="4131A7E0" w14:textId="77777777" w:rsidTr="00E7690E">
        <w:trPr>
          <w:jc w:val="center"/>
        </w:trPr>
        <w:tc>
          <w:tcPr>
            <w:tcW w:w="3877" w:type="dxa"/>
            <w:shd w:val="clear" w:color="auto" w:fill="FFFFFF"/>
          </w:tcPr>
          <w:p w14:paraId="254ED117"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44.</w:t>
            </w:r>
            <w:r w:rsidRPr="0092268F">
              <w:rPr>
                <w:rStyle w:val="Bodytext211pt"/>
                <w:rFonts w:ascii="GHEA Mariam" w:hAnsi="GHEA Mariam"/>
              </w:rPr>
              <w:tab/>
              <w:t>Պերկես եզնաչք</w:t>
            </w:r>
          </w:p>
        </w:tc>
        <w:tc>
          <w:tcPr>
            <w:tcW w:w="3283" w:type="dxa"/>
            <w:shd w:val="clear" w:color="auto" w:fill="FFFFFF"/>
          </w:tcPr>
          <w:p w14:paraId="5BB829D5"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Priacanthus arenatus</w:t>
            </w:r>
          </w:p>
        </w:tc>
        <w:tc>
          <w:tcPr>
            <w:tcW w:w="3449" w:type="dxa"/>
            <w:shd w:val="clear" w:color="auto" w:fill="FFFFFF"/>
          </w:tcPr>
          <w:p w14:paraId="4329BF59"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ծովապերկես</w:t>
            </w:r>
          </w:p>
        </w:tc>
        <w:tc>
          <w:tcPr>
            <w:tcW w:w="1994" w:type="dxa"/>
            <w:shd w:val="clear" w:color="auto" w:fill="FFFFFF"/>
          </w:tcPr>
          <w:p w14:paraId="339E938C" w14:textId="77777777" w:rsidR="008C21D2" w:rsidRPr="0092268F" w:rsidRDefault="008C21D2" w:rsidP="00E7690E">
            <w:pPr>
              <w:pStyle w:val="Bodytext20"/>
              <w:shd w:val="clear" w:color="auto" w:fill="auto"/>
              <w:spacing w:before="0" w:after="120" w:line="240" w:lineRule="auto"/>
              <w:ind w:left="69" w:firstLine="0"/>
              <w:jc w:val="center"/>
              <w:rPr>
                <w:rFonts w:ascii="GHEA Mariam" w:hAnsi="GHEA Mariam"/>
                <w:sz w:val="22"/>
                <w:szCs w:val="22"/>
              </w:rPr>
            </w:pPr>
            <w:r w:rsidRPr="0092268F">
              <w:rPr>
                <w:rStyle w:val="Bodytext211pt"/>
                <w:rFonts w:ascii="GHEA Mariam" w:hAnsi="GHEA Mariam"/>
              </w:rPr>
              <w:t>80.0</w:t>
            </w:r>
          </w:p>
        </w:tc>
        <w:tc>
          <w:tcPr>
            <w:tcW w:w="2076" w:type="dxa"/>
            <w:shd w:val="clear" w:color="auto" w:fill="FFFFFF"/>
          </w:tcPr>
          <w:p w14:paraId="658F3002" w14:textId="77777777" w:rsidR="008C21D2" w:rsidRPr="0092268F" w:rsidRDefault="008C21D2" w:rsidP="00E7690E">
            <w:pPr>
              <w:pStyle w:val="Bodytext20"/>
              <w:shd w:val="clear" w:color="auto" w:fill="auto"/>
              <w:spacing w:before="0" w:after="120" w:line="240" w:lineRule="auto"/>
              <w:ind w:left="69" w:firstLine="0"/>
              <w:jc w:val="left"/>
              <w:rPr>
                <w:rFonts w:ascii="GHEA Mariam" w:hAnsi="GHEA Mariam"/>
                <w:sz w:val="22"/>
                <w:szCs w:val="22"/>
              </w:rPr>
            </w:pPr>
            <w:r w:rsidRPr="0092268F">
              <w:rPr>
                <w:rStyle w:val="Bodytext2BookAntiqua"/>
                <w:rFonts w:ascii="GHEA Mariam" w:hAnsi="GHEA Mariam"/>
                <w:sz w:val="22"/>
                <w:szCs w:val="22"/>
              </w:rPr>
              <w:t>_"_</w:t>
            </w:r>
          </w:p>
        </w:tc>
      </w:tr>
      <w:tr w:rsidR="008C21D2" w:rsidRPr="0092268F" w14:paraId="290EF029" w14:textId="77777777" w:rsidTr="00E7690E">
        <w:trPr>
          <w:jc w:val="center"/>
        </w:trPr>
        <w:tc>
          <w:tcPr>
            <w:tcW w:w="3877" w:type="dxa"/>
            <w:shd w:val="clear" w:color="auto" w:fill="FFFFFF"/>
          </w:tcPr>
          <w:p w14:paraId="29020C7A"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45.</w:t>
            </w:r>
            <w:r w:rsidRPr="0092268F">
              <w:rPr>
                <w:rStyle w:val="Bodytext211pt"/>
                <w:rFonts w:ascii="GHEA Mariam" w:hAnsi="GHEA Mariam"/>
              </w:rPr>
              <w:tab/>
              <w:t>Պերկես կապույտ</w:t>
            </w:r>
          </w:p>
        </w:tc>
        <w:tc>
          <w:tcPr>
            <w:tcW w:w="3283" w:type="dxa"/>
            <w:shd w:val="clear" w:color="auto" w:fill="FFFFFF"/>
          </w:tcPr>
          <w:p w14:paraId="4EA55E77"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Sebastodes mystinus</w:t>
            </w:r>
          </w:p>
        </w:tc>
        <w:tc>
          <w:tcPr>
            <w:tcW w:w="3449" w:type="dxa"/>
            <w:shd w:val="clear" w:color="auto" w:fill="FFFFFF"/>
          </w:tcPr>
          <w:p w14:paraId="3925D346"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ծովապերկես</w:t>
            </w:r>
          </w:p>
        </w:tc>
        <w:tc>
          <w:tcPr>
            <w:tcW w:w="1994" w:type="dxa"/>
            <w:shd w:val="clear" w:color="auto" w:fill="FFFFFF"/>
          </w:tcPr>
          <w:p w14:paraId="7B26E850" w14:textId="77777777" w:rsidR="008C21D2" w:rsidRPr="0092268F" w:rsidRDefault="008C21D2" w:rsidP="00E7690E">
            <w:pPr>
              <w:pStyle w:val="Bodytext20"/>
              <w:shd w:val="clear" w:color="auto" w:fill="auto"/>
              <w:spacing w:before="0" w:after="120" w:line="240" w:lineRule="auto"/>
              <w:ind w:left="69" w:firstLine="0"/>
              <w:jc w:val="center"/>
              <w:rPr>
                <w:rFonts w:ascii="GHEA Mariam" w:hAnsi="GHEA Mariam"/>
                <w:sz w:val="22"/>
                <w:szCs w:val="22"/>
              </w:rPr>
            </w:pPr>
            <w:r w:rsidRPr="0092268F">
              <w:rPr>
                <w:rStyle w:val="Bodytext211pt"/>
                <w:rFonts w:ascii="GHEA Mariam" w:hAnsi="GHEA Mariam"/>
              </w:rPr>
              <w:t>80.0</w:t>
            </w:r>
          </w:p>
        </w:tc>
        <w:tc>
          <w:tcPr>
            <w:tcW w:w="2076" w:type="dxa"/>
            <w:shd w:val="clear" w:color="auto" w:fill="FFFFFF"/>
          </w:tcPr>
          <w:p w14:paraId="1EAB34A2" w14:textId="77777777" w:rsidR="008C21D2" w:rsidRPr="0092268F" w:rsidRDefault="008C21D2" w:rsidP="00E7690E">
            <w:pPr>
              <w:pStyle w:val="Bodytext20"/>
              <w:shd w:val="clear" w:color="auto" w:fill="auto"/>
              <w:spacing w:before="0" w:after="120" w:line="240" w:lineRule="auto"/>
              <w:ind w:left="69" w:firstLine="0"/>
              <w:jc w:val="left"/>
              <w:rPr>
                <w:rFonts w:ascii="GHEA Mariam" w:hAnsi="GHEA Mariam"/>
                <w:sz w:val="22"/>
                <w:szCs w:val="22"/>
              </w:rPr>
            </w:pPr>
            <w:r w:rsidRPr="0092268F">
              <w:rPr>
                <w:rStyle w:val="Bodytext2BookAntiqua"/>
                <w:rFonts w:ascii="GHEA Mariam" w:hAnsi="GHEA Mariam"/>
                <w:sz w:val="22"/>
                <w:szCs w:val="22"/>
              </w:rPr>
              <w:t>_"_</w:t>
            </w:r>
          </w:p>
        </w:tc>
      </w:tr>
      <w:tr w:rsidR="008C21D2" w:rsidRPr="0092268F" w14:paraId="21D9AEB7" w14:textId="77777777" w:rsidTr="00E7690E">
        <w:trPr>
          <w:jc w:val="center"/>
        </w:trPr>
        <w:tc>
          <w:tcPr>
            <w:tcW w:w="3877" w:type="dxa"/>
            <w:shd w:val="clear" w:color="auto" w:fill="FFFFFF"/>
          </w:tcPr>
          <w:p w14:paraId="3D202F69"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46.</w:t>
            </w:r>
            <w:r w:rsidRPr="0092268F">
              <w:rPr>
                <w:rStyle w:val="Bodytext211pt"/>
                <w:rFonts w:ascii="GHEA Mariam" w:hAnsi="GHEA Mariam"/>
              </w:rPr>
              <w:tab/>
              <w:t>Պերկես կիտրոնագույն</w:t>
            </w:r>
          </w:p>
        </w:tc>
        <w:tc>
          <w:tcPr>
            <w:tcW w:w="3283" w:type="dxa"/>
            <w:shd w:val="clear" w:color="auto" w:fill="FFFFFF"/>
          </w:tcPr>
          <w:p w14:paraId="16C792CF"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Holanthias fronticinctus</w:t>
            </w:r>
          </w:p>
        </w:tc>
        <w:tc>
          <w:tcPr>
            <w:tcW w:w="3449" w:type="dxa"/>
            <w:shd w:val="clear" w:color="auto" w:fill="FFFFFF"/>
          </w:tcPr>
          <w:p w14:paraId="0157C381"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ծովապերկես</w:t>
            </w:r>
          </w:p>
        </w:tc>
        <w:tc>
          <w:tcPr>
            <w:tcW w:w="1994" w:type="dxa"/>
            <w:shd w:val="clear" w:color="auto" w:fill="FFFFFF"/>
          </w:tcPr>
          <w:p w14:paraId="1EF3D719" w14:textId="77777777" w:rsidR="008C21D2" w:rsidRPr="0092268F" w:rsidRDefault="008C21D2" w:rsidP="00E7690E">
            <w:pPr>
              <w:pStyle w:val="Bodytext20"/>
              <w:shd w:val="clear" w:color="auto" w:fill="auto"/>
              <w:spacing w:before="0" w:after="120" w:line="240" w:lineRule="auto"/>
              <w:ind w:left="69" w:firstLine="0"/>
              <w:jc w:val="center"/>
              <w:rPr>
                <w:rFonts w:ascii="GHEA Mariam" w:hAnsi="GHEA Mariam"/>
                <w:sz w:val="22"/>
                <w:szCs w:val="22"/>
              </w:rPr>
            </w:pPr>
            <w:r w:rsidRPr="0092268F">
              <w:rPr>
                <w:rStyle w:val="Bodytext211pt"/>
                <w:rFonts w:ascii="GHEA Mariam" w:hAnsi="GHEA Mariam"/>
              </w:rPr>
              <w:t>80.0</w:t>
            </w:r>
          </w:p>
        </w:tc>
        <w:tc>
          <w:tcPr>
            <w:tcW w:w="2076" w:type="dxa"/>
            <w:shd w:val="clear" w:color="auto" w:fill="FFFFFF"/>
          </w:tcPr>
          <w:p w14:paraId="0B8FAC82" w14:textId="77777777" w:rsidR="008C21D2" w:rsidRPr="0092268F" w:rsidRDefault="008C21D2" w:rsidP="00E7690E">
            <w:pPr>
              <w:pStyle w:val="Bodytext20"/>
              <w:shd w:val="clear" w:color="auto" w:fill="auto"/>
              <w:spacing w:before="0" w:after="120" w:line="240" w:lineRule="auto"/>
              <w:ind w:left="69" w:firstLine="0"/>
              <w:jc w:val="left"/>
              <w:rPr>
                <w:rFonts w:ascii="GHEA Mariam" w:hAnsi="GHEA Mariam"/>
                <w:sz w:val="22"/>
                <w:szCs w:val="22"/>
              </w:rPr>
            </w:pPr>
            <w:r w:rsidRPr="0092268F">
              <w:rPr>
                <w:rStyle w:val="Bodytext2BookAntiqua"/>
                <w:rFonts w:ascii="GHEA Mariam" w:hAnsi="GHEA Mariam"/>
                <w:sz w:val="22"/>
                <w:szCs w:val="22"/>
              </w:rPr>
              <w:t>_"_</w:t>
            </w:r>
          </w:p>
        </w:tc>
      </w:tr>
      <w:tr w:rsidR="008C21D2" w:rsidRPr="0092268F" w14:paraId="6EC74430" w14:textId="77777777" w:rsidTr="00E7690E">
        <w:trPr>
          <w:jc w:val="center"/>
        </w:trPr>
        <w:tc>
          <w:tcPr>
            <w:tcW w:w="3877" w:type="dxa"/>
            <w:shd w:val="clear" w:color="auto" w:fill="FFFFFF"/>
          </w:tcPr>
          <w:p w14:paraId="37105625"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47.</w:t>
            </w:r>
            <w:r w:rsidRPr="0092268F">
              <w:rPr>
                <w:rStyle w:val="Bodytext211pt"/>
                <w:rFonts w:ascii="GHEA Mariam" w:hAnsi="GHEA Mariam"/>
              </w:rPr>
              <w:tab/>
              <w:t>Պերկես կտցադունչ</w:t>
            </w:r>
          </w:p>
        </w:tc>
        <w:tc>
          <w:tcPr>
            <w:tcW w:w="3283" w:type="dxa"/>
            <w:shd w:val="clear" w:color="auto" w:fill="FFFFFF"/>
          </w:tcPr>
          <w:p w14:paraId="08C5995B"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Sebastes mentella</w:t>
            </w:r>
          </w:p>
        </w:tc>
        <w:tc>
          <w:tcPr>
            <w:tcW w:w="3449" w:type="dxa"/>
            <w:shd w:val="clear" w:color="auto" w:fill="FFFFFF"/>
          </w:tcPr>
          <w:p w14:paraId="1F98F401"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ծովապերկես</w:t>
            </w:r>
          </w:p>
        </w:tc>
        <w:tc>
          <w:tcPr>
            <w:tcW w:w="1994" w:type="dxa"/>
            <w:shd w:val="clear" w:color="auto" w:fill="FFFFFF"/>
          </w:tcPr>
          <w:p w14:paraId="49D589D4" w14:textId="77777777" w:rsidR="008C21D2" w:rsidRPr="0092268F" w:rsidRDefault="008C21D2" w:rsidP="00E7690E">
            <w:pPr>
              <w:pStyle w:val="Bodytext20"/>
              <w:shd w:val="clear" w:color="auto" w:fill="auto"/>
              <w:spacing w:before="0" w:after="120" w:line="240" w:lineRule="auto"/>
              <w:ind w:left="69" w:firstLine="0"/>
              <w:jc w:val="center"/>
              <w:rPr>
                <w:rFonts w:ascii="GHEA Mariam" w:hAnsi="GHEA Mariam"/>
                <w:sz w:val="22"/>
                <w:szCs w:val="22"/>
              </w:rPr>
            </w:pPr>
            <w:r w:rsidRPr="0092268F">
              <w:rPr>
                <w:rStyle w:val="Bodytext211pt"/>
                <w:rFonts w:ascii="GHEA Mariam" w:hAnsi="GHEA Mariam"/>
              </w:rPr>
              <w:t>80.0</w:t>
            </w:r>
          </w:p>
        </w:tc>
        <w:tc>
          <w:tcPr>
            <w:tcW w:w="2076" w:type="dxa"/>
            <w:shd w:val="clear" w:color="auto" w:fill="FFFFFF"/>
          </w:tcPr>
          <w:p w14:paraId="20155E16" w14:textId="77777777" w:rsidR="008C21D2" w:rsidRPr="0092268F" w:rsidRDefault="008C21D2" w:rsidP="00E7690E">
            <w:pPr>
              <w:pStyle w:val="Bodytext20"/>
              <w:shd w:val="clear" w:color="auto" w:fill="auto"/>
              <w:spacing w:before="0" w:after="120" w:line="240" w:lineRule="auto"/>
              <w:ind w:left="69" w:firstLine="0"/>
              <w:jc w:val="left"/>
              <w:rPr>
                <w:rFonts w:ascii="GHEA Mariam" w:hAnsi="GHEA Mariam"/>
                <w:sz w:val="22"/>
                <w:szCs w:val="22"/>
              </w:rPr>
            </w:pPr>
            <w:r w:rsidRPr="0092268F">
              <w:rPr>
                <w:rStyle w:val="Bodytext2BookAntiqua"/>
                <w:rFonts w:ascii="GHEA Mariam" w:hAnsi="GHEA Mariam"/>
                <w:sz w:val="22"/>
                <w:szCs w:val="22"/>
              </w:rPr>
              <w:t>_"_</w:t>
            </w:r>
          </w:p>
        </w:tc>
      </w:tr>
      <w:tr w:rsidR="008C21D2" w:rsidRPr="0092268F" w14:paraId="05974093" w14:textId="77777777" w:rsidTr="00E7690E">
        <w:trPr>
          <w:jc w:val="center"/>
        </w:trPr>
        <w:tc>
          <w:tcPr>
            <w:tcW w:w="3877" w:type="dxa"/>
            <w:shd w:val="clear" w:color="auto" w:fill="FFFFFF"/>
          </w:tcPr>
          <w:p w14:paraId="6D8FC93D"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48.</w:t>
            </w:r>
            <w:r w:rsidRPr="0092268F">
              <w:rPr>
                <w:rStyle w:val="Bodytext211pt"/>
                <w:rFonts w:ascii="GHEA Mariam" w:hAnsi="GHEA Mariam"/>
              </w:rPr>
              <w:tab/>
              <w:t>Պերկես հսկա</w:t>
            </w:r>
          </w:p>
        </w:tc>
        <w:tc>
          <w:tcPr>
            <w:tcW w:w="3283" w:type="dxa"/>
            <w:shd w:val="clear" w:color="auto" w:fill="FFFFFF"/>
          </w:tcPr>
          <w:p w14:paraId="40282744"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Sebastodes introniger</w:t>
            </w:r>
          </w:p>
        </w:tc>
        <w:tc>
          <w:tcPr>
            <w:tcW w:w="3449" w:type="dxa"/>
            <w:shd w:val="clear" w:color="auto" w:fill="FFFFFF"/>
          </w:tcPr>
          <w:p w14:paraId="5F772A27"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ծովապերկես</w:t>
            </w:r>
          </w:p>
        </w:tc>
        <w:tc>
          <w:tcPr>
            <w:tcW w:w="1994" w:type="dxa"/>
            <w:shd w:val="clear" w:color="auto" w:fill="FFFFFF"/>
          </w:tcPr>
          <w:p w14:paraId="7998FAD3" w14:textId="77777777" w:rsidR="008C21D2" w:rsidRPr="0092268F" w:rsidRDefault="008C21D2" w:rsidP="00E7690E">
            <w:pPr>
              <w:pStyle w:val="Bodytext20"/>
              <w:shd w:val="clear" w:color="auto" w:fill="auto"/>
              <w:spacing w:before="0" w:after="120" w:line="240" w:lineRule="auto"/>
              <w:ind w:left="69" w:firstLine="0"/>
              <w:jc w:val="center"/>
              <w:rPr>
                <w:rFonts w:ascii="GHEA Mariam" w:hAnsi="GHEA Mariam"/>
                <w:sz w:val="22"/>
                <w:szCs w:val="22"/>
              </w:rPr>
            </w:pPr>
            <w:r w:rsidRPr="0092268F">
              <w:rPr>
                <w:rStyle w:val="Bodytext211pt"/>
                <w:rFonts w:ascii="GHEA Mariam" w:hAnsi="GHEA Mariam"/>
              </w:rPr>
              <w:t>80.0</w:t>
            </w:r>
          </w:p>
        </w:tc>
        <w:tc>
          <w:tcPr>
            <w:tcW w:w="2076" w:type="dxa"/>
            <w:shd w:val="clear" w:color="auto" w:fill="FFFFFF"/>
          </w:tcPr>
          <w:p w14:paraId="7CDB56A0" w14:textId="77777777" w:rsidR="008C21D2" w:rsidRPr="0092268F" w:rsidRDefault="008C21D2" w:rsidP="00E7690E">
            <w:pPr>
              <w:pStyle w:val="Bodytext20"/>
              <w:shd w:val="clear" w:color="auto" w:fill="auto"/>
              <w:spacing w:before="0" w:after="120" w:line="240" w:lineRule="auto"/>
              <w:ind w:left="69" w:firstLine="0"/>
              <w:jc w:val="left"/>
              <w:rPr>
                <w:rFonts w:ascii="GHEA Mariam" w:hAnsi="GHEA Mariam"/>
                <w:sz w:val="22"/>
                <w:szCs w:val="22"/>
              </w:rPr>
            </w:pPr>
            <w:r w:rsidRPr="0092268F">
              <w:rPr>
                <w:rStyle w:val="Bodytext2BookAntiqua"/>
                <w:rFonts w:ascii="GHEA Mariam" w:hAnsi="GHEA Mariam"/>
                <w:sz w:val="22"/>
                <w:szCs w:val="22"/>
              </w:rPr>
              <w:t>_"_</w:t>
            </w:r>
          </w:p>
        </w:tc>
      </w:tr>
      <w:tr w:rsidR="008C21D2" w:rsidRPr="0092268F" w14:paraId="62970662" w14:textId="77777777" w:rsidTr="00E7690E">
        <w:trPr>
          <w:jc w:val="center"/>
        </w:trPr>
        <w:tc>
          <w:tcPr>
            <w:tcW w:w="3877" w:type="dxa"/>
            <w:shd w:val="clear" w:color="auto" w:fill="FFFFFF"/>
          </w:tcPr>
          <w:p w14:paraId="1694F20A"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49.</w:t>
            </w:r>
            <w:r w:rsidRPr="0092268F">
              <w:rPr>
                <w:rStyle w:val="Bodytext211pt"/>
                <w:rFonts w:ascii="GHEA Mariam" w:hAnsi="GHEA Mariam"/>
              </w:rPr>
              <w:tab/>
              <w:t>Ժանիքատամնաձուկ մեծաչյա</w:t>
            </w:r>
          </w:p>
        </w:tc>
        <w:tc>
          <w:tcPr>
            <w:tcW w:w="3283" w:type="dxa"/>
            <w:shd w:val="clear" w:color="auto" w:fill="FFFFFF"/>
          </w:tcPr>
          <w:p w14:paraId="6B162AAB"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Dentex sp.</w:t>
            </w:r>
          </w:p>
        </w:tc>
        <w:tc>
          <w:tcPr>
            <w:tcW w:w="3449" w:type="dxa"/>
            <w:shd w:val="clear" w:color="auto" w:fill="FFFFFF"/>
          </w:tcPr>
          <w:p w14:paraId="4C6FD56F"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ժանիքատամնաձուկ</w:t>
            </w:r>
          </w:p>
        </w:tc>
        <w:tc>
          <w:tcPr>
            <w:tcW w:w="1994" w:type="dxa"/>
            <w:shd w:val="clear" w:color="auto" w:fill="FFFFFF"/>
          </w:tcPr>
          <w:p w14:paraId="795BF224" w14:textId="77777777" w:rsidR="008C21D2" w:rsidRPr="0092268F" w:rsidRDefault="008C21D2" w:rsidP="00E7690E">
            <w:pPr>
              <w:pStyle w:val="Bodytext20"/>
              <w:shd w:val="clear" w:color="auto" w:fill="auto"/>
              <w:spacing w:before="0" w:after="120" w:line="240" w:lineRule="auto"/>
              <w:ind w:left="69" w:firstLine="0"/>
              <w:jc w:val="center"/>
              <w:rPr>
                <w:rFonts w:ascii="GHEA Mariam" w:hAnsi="GHEA Mariam"/>
                <w:sz w:val="22"/>
                <w:szCs w:val="22"/>
              </w:rPr>
            </w:pPr>
            <w:r w:rsidRPr="0092268F">
              <w:rPr>
                <w:rStyle w:val="Bodytext211pt"/>
                <w:rFonts w:ascii="GHEA Mariam" w:hAnsi="GHEA Mariam"/>
              </w:rPr>
              <w:t>80.0</w:t>
            </w:r>
          </w:p>
        </w:tc>
        <w:tc>
          <w:tcPr>
            <w:tcW w:w="2076" w:type="dxa"/>
            <w:shd w:val="clear" w:color="auto" w:fill="FFFFFF"/>
          </w:tcPr>
          <w:p w14:paraId="576541B8" w14:textId="77777777" w:rsidR="008C21D2" w:rsidRPr="0092268F" w:rsidRDefault="008C21D2" w:rsidP="00E7690E">
            <w:pPr>
              <w:pStyle w:val="Bodytext20"/>
              <w:shd w:val="clear" w:color="auto" w:fill="auto"/>
              <w:spacing w:before="0" w:after="120" w:line="240" w:lineRule="auto"/>
              <w:ind w:left="69" w:firstLine="0"/>
              <w:jc w:val="left"/>
              <w:rPr>
                <w:rFonts w:ascii="GHEA Mariam" w:hAnsi="GHEA Mariam"/>
                <w:sz w:val="22"/>
                <w:szCs w:val="22"/>
              </w:rPr>
            </w:pPr>
            <w:r w:rsidRPr="0092268F">
              <w:rPr>
                <w:rStyle w:val="Bodytext2BookAntiqua"/>
                <w:rFonts w:ascii="GHEA Mariam" w:hAnsi="GHEA Mariam"/>
                <w:sz w:val="22"/>
                <w:szCs w:val="22"/>
              </w:rPr>
              <w:t>_"_</w:t>
            </w:r>
          </w:p>
        </w:tc>
      </w:tr>
      <w:tr w:rsidR="008C21D2" w:rsidRPr="0092268F" w14:paraId="58CB238A" w14:textId="77777777" w:rsidTr="00E7690E">
        <w:trPr>
          <w:jc w:val="center"/>
        </w:trPr>
        <w:tc>
          <w:tcPr>
            <w:tcW w:w="3877" w:type="dxa"/>
            <w:shd w:val="clear" w:color="auto" w:fill="FFFFFF"/>
          </w:tcPr>
          <w:p w14:paraId="56DCD5EF"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50.</w:t>
            </w:r>
            <w:r w:rsidRPr="0092268F">
              <w:rPr>
                <w:rStyle w:val="Bodytext211pt"/>
                <w:rFonts w:ascii="GHEA Mariam" w:hAnsi="GHEA Mariam"/>
              </w:rPr>
              <w:tab/>
              <w:t>Բրաձուկ կապույտ</w:t>
            </w:r>
          </w:p>
        </w:tc>
        <w:tc>
          <w:tcPr>
            <w:tcW w:w="3283" w:type="dxa"/>
            <w:shd w:val="clear" w:color="auto" w:fill="FFFFFF"/>
          </w:tcPr>
          <w:p w14:paraId="71082716"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Molva dypterygia</w:t>
            </w:r>
          </w:p>
        </w:tc>
        <w:tc>
          <w:tcPr>
            <w:tcW w:w="3449" w:type="dxa"/>
            <w:shd w:val="clear" w:color="auto" w:fill="FFFFFF"/>
          </w:tcPr>
          <w:p w14:paraId="60D05B18"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գայլաձուկ ծովային</w:t>
            </w:r>
          </w:p>
        </w:tc>
        <w:tc>
          <w:tcPr>
            <w:tcW w:w="1994" w:type="dxa"/>
            <w:shd w:val="clear" w:color="auto" w:fill="FFFFFF"/>
          </w:tcPr>
          <w:p w14:paraId="34439B56" w14:textId="77777777" w:rsidR="008C21D2" w:rsidRPr="0092268F" w:rsidRDefault="008C21D2" w:rsidP="00E7690E">
            <w:pPr>
              <w:pStyle w:val="Bodytext20"/>
              <w:shd w:val="clear" w:color="auto" w:fill="auto"/>
              <w:spacing w:before="0" w:after="120" w:line="240" w:lineRule="auto"/>
              <w:ind w:left="69" w:firstLine="0"/>
              <w:jc w:val="center"/>
              <w:rPr>
                <w:rFonts w:ascii="GHEA Mariam" w:hAnsi="GHEA Mariam"/>
                <w:sz w:val="22"/>
                <w:szCs w:val="22"/>
              </w:rPr>
            </w:pPr>
            <w:r w:rsidRPr="0092268F">
              <w:rPr>
                <w:rStyle w:val="Bodytext211pt"/>
                <w:rFonts w:ascii="GHEA Mariam" w:hAnsi="GHEA Mariam"/>
              </w:rPr>
              <w:t>80.0</w:t>
            </w:r>
          </w:p>
        </w:tc>
        <w:tc>
          <w:tcPr>
            <w:tcW w:w="2076" w:type="dxa"/>
            <w:shd w:val="clear" w:color="auto" w:fill="FFFFFF"/>
          </w:tcPr>
          <w:p w14:paraId="20AAF023" w14:textId="77777777" w:rsidR="008C21D2" w:rsidRPr="0092268F" w:rsidRDefault="008C21D2" w:rsidP="00E7690E">
            <w:pPr>
              <w:pStyle w:val="Bodytext20"/>
              <w:shd w:val="clear" w:color="auto" w:fill="auto"/>
              <w:spacing w:before="0" w:after="120" w:line="240" w:lineRule="auto"/>
              <w:ind w:left="69" w:firstLine="0"/>
              <w:jc w:val="left"/>
              <w:rPr>
                <w:rFonts w:ascii="GHEA Mariam" w:hAnsi="GHEA Mariam"/>
                <w:sz w:val="22"/>
                <w:szCs w:val="22"/>
              </w:rPr>
            </w:pPr>
            <w:r w:rsidRPr="0092268F">
              <w:rPr>
                <w:rStyle w:val="Bodytext2BookAntiqua"/>
                <w:rFonts w:ascii="GHEA Mariam" w:hAnsi="GHEA Mariam"/>
                <w:sz w:val="22"/>
                <w:szCs w:val="22"/>
              </w:rPr>
              <w:t>_"_</w:t>
            </w:r>
          </w:p>
        </w:tc>
      </w:tr>
      <w:tr w:rsidR="008C21D2" w:rsidRPr="0092268F" w14:paraId="5A5E91AE" w14:textId="77777777" w:rsidTr="00E7690E">
        <w:trPr>
          <w:jc w:val="center"/>
        </w:trPr>
        <w:tc>
          <w:tcPr>
            <w:tcW w:w="3877" w:type="dxa"/>
            <w:shd w:val="clear" w:color="auto" w:fill="FFFFFF"/>
          </w:tcPr>
          <w:p w14:paraId="041F4126"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51.</w:t>
            </w:r>
            <w:r w:rsidRPr="0092268F">
              <w:rPr>
                <w:rStyle w:val="Bodytext211pt"/>
                <w:rFonts w:ascii="GHEA Mariam" w:hAnsi="GHEA Mariam"/>
              </w:rPr>
              <w:tab/>
              <w:t>Բերիքս ցածրամարմին</w:t>
            </w:r>
          </w:p>
        </w:tc>
        <w:tc>
          <w:tcPr>
            <w:tcW w:w="3283" w:type="dxa"/>
            <w:shd w:val="clear" w:color="auto" w:fill="FFFFFF"/>
          </w:tcPr>
          <w:p w14:paraId="3E130461"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Beryx splendens</w:t>
            </w:r>
          </w:p>
        </w:tc>
        <w:tc>
          <w:tcPr>
            <w:tcW w:w="3449" w:type="dxa"/>
            <w:shd w:val="clear" w:color="auto" w:fill="FFFFFF"/>
          </w:tcPr>
          <w:p w14:paraId="7A9BD234"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բերիքս</w:t>
            </w:r>
          </w:p>
        </w:tc>
        <w:tc>
          <w:tcPr>
            <w:tcW w:w="1994" w:type="dxa"/>
            <w:shd w:val="clear" w:color="auto" w:fill="FFFFFF"/>
          </w:tcPr>
          <w:p w14:paraId="46DC1458" w14:textId="77777777" w:rsidR="008C21D2" w:rsidRPr="0092268F" w:rsidRDefault="008C21D2" w:rsidP="00E7690E">
            <w:pPr>
              <w:pStyle w:val="Bodytext20"/>
              <w:shd w:val="clear" w:color="auto" w:fill="auto"/>
              <w:spacing w:before="0" w:after="120" w:line="240" w:lineRule="auto"/>
              <w:ind w:left="69" w:firstLine="0"/>
              <w:jc w:val="center"/>
              <w:rPr>
                <w:rFonts w:ascii="GHEA Mariam" w:hAnsi="GHEA Mariam"/>
                <w:sz w:val="22"/>
                <w:szCs w:val="22"/>
              </w:rPr>
            </w:pPr>
            <w:r w:rsidRPr="0092268F">
              <w:rPr>
                <w:rStyle w:val="Bodytext211pt"/>
                <w:rFonts w:ascii="GHEA Mariam" w:hAnsi="GHEA Mariam"/>
              </w:rPr>
              <w:t>80.0</w:t>
            </w:r>
          </w:p>
        </w:tc>
        <w:tc>
          <w:tcPr>
            <w:tcW w:w="2076" w:type="dxa"/>
            <w:shd w:val="clear" w:color="auto" w:fill="FFFFFF"/>
          </w:tcPr>
          <w:p w14:paraId="04054CC3" w14:textId="77777777" w:rsidR="008C21D2" w:rsidRPr="0092268F" w:rsidRDefault="008C21D2" w:rsidP="00E7690E">
            <w:pPr>
              <w:pStyle w:val="Bodytext20"/>
              <w:shd w:val="clear" w:color="auto" w:fill="auto"/>
              <w:spacing w:before="0" w:after="120" w:line="240" w:lineRule="auto"/>
              <w:ind w:left="69" w:firstLine="0"/>
              <w:jc w:val="left"/>
              <w:rPr>
                <w:rFonts w:ascii="GHEA Mariam" w:hAnsi="GHEA Mariam"/>
                <w:sz w:val="22"/>
                <w:szCs w:val="22"/>
              </w:rPr>
            </w:pPr>
            <w:r w:rsidRPr="0092268F">
              <w:rPr>
                <w:rStyle w:val="Bodytext2BookAntiqua"/>
                <w:rFonts w:ascii="GHEA Mariam" w:hAnsi="GHEA Mariam"/>
                <w:sz w:val="22"/>
                <w:szCs w:val="22"/>
              </w:rPr>
              <w:t>_"_</w:t>
            </w:r>
          </w:p>
        </w:tc>
      </w:tr>
      <w:tr w:rsidR="008C21D2" w:rsidRPr="0092268F" w14:paraId="4B9F9BF1" w14:textId="77777777" w:rsidTr="00E7690E">
        <w:trPr>
          <w:jc w:val="center"/>
        </w:trPr>
        <w:tc>
          <w:tcPr>
            <w:tcW w:w="3877" w:type="dxa"/>
            <w:shd w:val="clear" w:color="auto" w:fill="FFFFFF"/>
          </w:tcPr>
          <w:p w14:paraId="7907ACEE"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52.</w:t>
            </w:r>
            <w:r w:rsidRPr="0092268F">
              <w:rPr>
                <w:rStyle w:val="Bodytext211pt"/>
                <w:rFonts w:ascii="GHEA Mariam" w:hAnsi="GHEA Mariam"/>
              </w:rPr>
              <w:tab/>
              <w:t>Տասնամատ մատնալողակ</w:t>
            </w:r>
          </w:p>
        </w:tc>
        <w:tc>
          <w:tcPr>
            <w:tcW w:w="3283" w:type="dxa"/>
            <w:shd w:val="clear" w:color="auto" w:fill="FFFFFF"/>
          </w:tcPr>
          <w:p w14:paraId="368215CE"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Galeoides decadactylus</w:t>
            </w:r>
          </w:p>
        </w:tc>
        <w:tc>
          <w:tcPr>
            <w:tcW w:w="3449" w:type="dxa"/>
            <w:shd w:val="clear" w:color="auto" w:fill="FFFFFF"/>
          </w:tcPr>
          <w:p w14:paraId="378B56AE"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մատնալողակ</w:t>
            </w:r>
          </w:p>
        </w:tc>
        <w:tc>
          <w:tcPr>
            <w:tcW w:w="1994" w:type="dxa"/>
            <w:shd w:val="clear" w:color="auto" w:fill="FFFFFF"/>
          </w:tcPr>
          <w:p w14:paraId="778918B1" w14:textId="77777777" w:rsidR="008C21D2" w:rsidRPr="0092268F" w:rsidRDefault="008C21D2" w:rsidP="00E7690E">
            <w:pPr>
              <w:pStyle w:val="Bodytext20"/>
              <w:shd w:val="clear" w:color="auto" w:fill="auto"/>
              <w:spacing w:before="0" w:after="120" w:line="240" w:lineRule="auto"/>
              <w:ind w:left="69" w:firstLine="0"/>
              <w:jc w:val="center"/>
              <w:rPr>
                <w:rFonts w:ascii="GHEA Mariam" w:hAnsi="GHEA Mariam"/>
                <w:sz w:val="22"/>
                <w:szCs w:val="22"/>
              </w:rPr>
            </w:pPr>
            <w:r w:rsidRPr="0092268F">
              <w:rPr>
                <w:rStyle w:val="Bodytext211pt"/>
                <w:rFonts w:ascii="GHEA Mariam" w:hAnsi="GHEA Mariam"/>
              </w:rPr>
              <w:t>80.0</w:t>
            </w:r>
          </w:p>
        </w:tc>
        <w:tc>
          <w:tcPr>
            <w:tcW w:w="2076" w:type="dxa"/>
            <w:shd w:val="clear" w:color="auto" w:fill="FFFFFF"/>
          </w:tcPr>
          <w:p w14:paraId="61852314" w14:textId="77777777" w:rsidR="008C21D2" w:rsidRPr="0092268F" w:rsidRDefault="008C21D2" w:rsidP="00E7690E">
            <w:pPr>
              <w:pStyle w:val="Bodytext20"/>
              <w:shd w:val="clear" w:color="auto" w:fill="auto"/>
              <w:spacing w:before="0" w:after="120" w:line="240" w:lineRule="auto"/>
              <w:ind w:left="69" w:firstLine="0"/>
              <w:jc w:val="left"/>
              <w:rPr>
                <w:rFonts w:ascii="GHEA Mariam" w:hAnsi="GHEA Mariam"/>
                <w:sz w:val="22"/>
                <w:szCs w:val="22"/>
              </w:rPr>
            </w:pPr>
            <w:r w:rsidRPr="0092268F">
              <w:rPr>
                <w:rStyle w:val="Bodytext2BookAntiqua"/>
                <w:rFonts w:ascii="GHEA Mariam" w:hAnsi="GHEA Mariam"/>
                <w:sz w:val="22"/>
                <w:szCs w:val="22"/>
              </w:rPr>
              <w:t>_"_</w:t>
            </w:r>
          </w:p>
        </w:tc>
      </w:tr>
      <w:tr w:rsidR="008C21D2" w:rsidRPr="0092268F" w14:paraId="0C53A34A" w14:textId="77777777" w:rsidTr="00E7690E">
        <w:trPr>
          <w:jc w:val="center"/>
        </w:trPr>
        <w:tc>
          <w:tcPr>
            <w:tcW w:w="3877" w:type="dxa"/>
            <w:shd w:val="clear" w:color="auto" w:fill="FFFFFF"/>
          </w:tcPr>
          <w:p w14:paraId="452E590C"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53.</w:t>
            </w:r>
            <w:r w:rsidRPr="0092268F">
              <w:rPr>
                <w:rStyle w:val="Bodytext211pt"/>
                <w:rFonts w:ascii="GHEA Mariam" w:hAnsi="GHEA Mariam"/>
              </w:rPr>
              <w:tab/>
              <w:t>Հսկա քարապերկես (գորշ քարապերկես)</w:t>
            </w:r>
          </w:p>
        </w:tc>
        <w:tc>
          <w:tcPr>
            <w:tcW w:w="3283" w:type="dxa"/>
            <w:shd w:val="clear" w:color="auto" w:fill="FFFFFF"/>
          </w:tcPr>
          <w:p w14:paraId="1E1AFBCD"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Epinephelus marginatus</w:t>
            </w:r>
          </w:p>
        </w:tc>
        <w:tc>
          <w:tcPr>
            <w:tcW w:w="3449" w:type="dxa"/>
            <w:shd w:val="clear" w:color="auto" w:fill="FFFFFF"/>
          </w:tcPr>
          <w:p w14:paraId="0C3AA42B"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քարապերկես</w:t>
            </w:r>
          </w:p>
        </w:tc>
        <w:tc>
          <w:tcPr>
            <w:tcW w:w="1994" w:type="dxa"/>
            <w:shd w:val="clear" w:color="auto" w:fill="FFFFFF"/>
          </w:tcPr>
          <w:p w14:paraId="40B8BE0B" w14:textId="77777777" w:rsidR="008C21D2" w:rsidRPr="0092268F" w:rsidRDefault="008C21D2" w:rsidP="00E7690E">
            <w:pPr>
              <w:pStyle w:val="Bodytext20"/>
              <w:shd w:val="clear" w:color="auto" w:fill="auto"/>
              <w:spacing w:before="0" w:after="120" w:line="240" w:lineRule="auto"/>
              <w:ind w:left="69" w:firstLine="0"/>
              <w:jc w:val="center"/>
              <w:rPr>
                <w:rFonts w:ascii="GHEA Mariam" w:hAnsi="GHEA Mariam"/>
                <w:sz w:val="22"/>
                <w:szCs w:val="22"/>
              </w:rPr>
            </w:pPr>
            <w:r w:rsidRPr="0092268F">
              <w:rPr>
                <w:rStyle w:val="Bodytext211pt"/>
                <w:rFonts w:ascii="GHEA Mariam" w:hAnsi="GHEA Mariam"/>
              </w:rPr>
              <w:t>80.0</w:t>
            </w:r>
          </w:p>
        </w:tc>
        <w:tc>
          <w:tcPr>
            <w:tcW w:w="2076" w:type="dxa"/>
            <w:shd w:val="clear" w:color="auto" w:fill="FFFFFF"/>
          </w:tcPr>
          <w:p w14:paraId="0A5F7D39" w14:textId="77777777" w:rsidR="008C21D2" w:rsidRPr="0092268F" w:rsidRDefault="008C21D2" w:rsidP="00E7690E">
            <w:pPr>
              <w:pStyle w:val="Bodytext20"/>
              <w:shd w:val="clear" w:color="auto" w:fill="auto"/>
              <w:spacing w:before="0" w:after="120" w:line="240" w:lineRule="auto"/>
              <w:ind w:left="69" w:firstLine="0"/>
              <w:jc w:val="left"/>
              <w:rPr>
                <w:rFonts w:ascii="GHEA Mariam" w:hAnsi="GHEA Mariam"/>
                <w:sz w:val="22"/>
                <w:szCs w:val="22"/>
              </w:rPr>
            </w:pPr>
            <w:r w:rsidRPr="0092268F">
              <w:rPr>
                <w:rStyle w:val="Bodytext2BookAntiqua"/>
                <w:rFonts w:ascii="GHEA Mariam" w:hAnsi="GHEA Mariam"/>
                <w:sz w:val="22"/>
                <w:szCs w:val="22"/>
              </w:rPr>
              <w:t>_"_</w:t>
            </w:r>
          </w:p>
        </w:tc>
      </w:tr>
      <w:tr w:rsidR="008C21D2" w:rsidRPr="0092268F" w14:paraId="2A54D402" w14:textId="77777777" w:rsidTr="00E7690E">
        <w:trPr>
          <w:jc w:val="center"/>
        </w:trPr>
        <w:tc>
          <w:tcPr>
            <w:tcW w:w="3877" w:type="dxa"/>
            <w:shd w:val="clear" w:color="auto" w:fill="FFFFFF"/>
          </w:tcPr>
          <w:p w14:paraId="7FAC0E78"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54.</w:t>
            </w:r>
            <w:r w:rsidRPr="0092268F">
              <w:rPr>
                <w:rStyle w:val="Bodytext211pt"/>
                <w:rFonts w:ascii="GHEA Mariam" w:hAnsi="GHEA Mariam"/>
              </w:rPr>
              <w:tab/>
              <w:t>Քարապերկես շերտավոր</w:t>
            </w:r>
          </w:p>
        </w:tc>
        <w:tc>
          <w:tcPr>
            <w:tcW w:w="3283" w:type="dxa"/>
            <w:shd w:val="clear" w:color="auto" w:fill="FFFFFF"/>
          </w:tcPr>
          <w:p w14:paraId="06B40177"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Epinephelus aeneus</w:t>
            </w:r>
          </w:p>
        </w:tc>
        <w:tc>
          <w:tcPr>
            <w:tcW w:w="3449" w:type="dxa"/>
            <w:shd w:val="clear" w:color="auto" w:fill="FFFFFF"/>
          </w:tcPr>
          <w:p w14:paraId="42A8ED0D"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քարապերկես</w:t>
            </w:r>
          </w:p>
        </w:tc>
        <w:tc>
          <w:tcPr>
            <w:tcW w:w="1994" w:type="dxa"/>
            <w:shd w:val="clear" w:color="auto" w:fill="FFFFFF"/>
          </w:tcPr>
          <w:p w14:paraId="659AD5C0" w14:textId="77777777" w:rsidR="008C21D2" w:rsidRPr="0092268F" w:rsidRDefault="008C21D2" w:rsidP="00E7690E">
            <w:pPr>
              <w:pStyle w:val="Bodytext20"/>
              <w:shd w:val="clear" w:color="auto" w:fill="auto"/>
              <w:spacing w:before="0" w:after="120" w:line="240" w:lineRule="auto"/>
              <w:ind w:left="69" w:firstLine="0"/>
              <w:jc w:val="center"/>
              <w:rPr>
                <w:rFonts w:ascii="GHEA Mariam" w:hAnsi="GHEA Mariam"/>
                <w:sz w:val="22"/>
                <w:szCs w:val="22"/>
              </w:rPr>
            </w:pPr>
            <w:r w:rsidRPr="0092268F">
              <w:rPr>
                <w:rStyle w:val="Bodytext211pt"/>
                <w:rFonts w:ascii="GHEA Mariam" w:hAnsi="GHEA Mariam"/>
              </w:rPr>
              <w:t>80.0</w:t>
            </w:r>
          </w:p>
        </w:tc>
        <w:tc>
          <w:tcPr>
            <w:tcW w:w="2076" w:type="dxa"/>
            <w:shd w:val="clear" w:color="auto" w:fill="FFFFFF"/>
          </w:tcPr>
          <w:p w14:paraId="00071247" w14:textId="77777777" w:rsidR="008C21D2" w:rsidRPr="0092268F" w:rsidRDefault="008C21D2" w:rsidP="00E7690E">
            <w:pPr>
              <w:pStyle w:val="Bodytext20"/>
              <w:shd w:val="clear" w:color="auto" w:fill="auto"/>
              <w:spacing w:before="0" w:after="120" w:line="240" w:lineRule="auto"/>
              <w:ind w:left="69" w:firstLine="0"/>
              <w:jc w:val="left"/>
              <w:rPr>
                <w:rFonts w:ascii="GHEA Mariam" w:hAnsi="GHEA Mariam"/>
                <w:sz w:val="22"/>
                <w:szCs w:val="22"/>
              </w:rPr>
            </w:pPr>
            <w:r w:rsidRPr="0092268F">
              <w:rPr>
                <w:rStyle w:val="Bodytext2BookAntiqua"/>
                <w:rFonts w:ascii="GHEA Mariam" w:hAnsi="GHEA Mariam"/>
                <w:sz w:val="22"/>
                <w:szCs w:val="22"/>
              </w:rPr>
              <w:t>_"_</w:t>
            </w:r>
          </w:p>
        </w:tc>
      </w:tr>
      <w:tr w:rsidR="008C21D2" w:rsidRPr="0092268F" w14:paraId="66FE59CD" w14:textId="77777777" w:rsidTr="00E7690E">
        <w:trPr>
          <w:jc w:val="center"/>
        </w:trPr>
        <w:tc>
          <w:tcPr>
            <w:tcW w:w="3877" w:type="dxa"/>
            <w:shd w:val="clear" w:color="auto" w:fill="FFFFFF"/>
          </w:tcPr>
          <w:p w14:paraId="13561CA2"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55.</w:t>
            </w:r>
            <w:r w:rsidRPr="0092268F">
              <w:rPr>
                <w:rStyle w:val="Bodytext211pt"/>
                <w:rFonts w:ascii="GHEA Mariam" w:hAnsi="GHEA Mariam"/>
              </w:rPr>
              <w:tab/>
              <w:t>Սալակա (բալթիական հարինգ)</w:t>
            </w:r>
          </w:p>
        </w:tc>
        <w:tc>
          <w:tcPr>
            <w:tcW w:w="3283" w:type="dxa"/>
            <w:shd w:val="clear" w:color="auto" w:fill="FFFFFF"/>
          </w:tcPr>
          <w:p w14:paraId="69953409"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Clupea harengus membras</w:t>
            </w:r>
          </w:p>
        </w:tc>
        <w:tc>
          <w:tcPr>
            <w:tcW w:w="3449" w:type="dxa"/>
            <w:shd w:val="clear" w:color="auto" w:fill="FFFFFF"/>
          </w:tcPr>
          <w:p w14:paraId="1BFA3E86"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սալակա (բալթիական հարինգ)</w:t>
            </w:r>
          </w:p>
        </w:tc>
        <w:tc>
          <w:tcPr>
            <w:tcW w:w="1994" w:type="dxa"/>
            <w:shd w:val="clear" w:color="auto" w:fill="FFFFFF"/>
          </w:tcPr>
          <w:p w14:paraId="6A3D5AD1" w14:textId="77777777" w:rsidR="008C21D2" w:rsidRPr="0092268F" w:rsidRDefault="008C21D2" w:rsidP="00E7690E">
            <w:pPr>
              <w:pStyle w:val="Bodytext20"/>
              <w:shd w:val="clear" w:color="auto" w:fill="auto"/>
              <w:spacing w:before="0" w:after="120" w:line="240" w:lineRule="auto"/>
              <w:ind w:left="69" w:firstLine="0"/>
              <w:jc w:val="center"/>
              <w:rPr>
                <w:rFonts w:ascii="GHEA Mariam" w:hAnsi="GHEA Mariam"/>
                <w:sz w:val="22"/>
                <w:szCs w:val="22"/>
              </w:rPr>
            </w:pPr>
            <w:r w:rsidRPr="0092268F">
              <w:rPr>
                <w:rStyle w:val="Bodytext211pt"/>
                <w:rFonts w:ascii="GHEA Mariam" w:hAnsi="GHEA Mariam"/>
              </w:rPr>
              <w:t>82.0</w:t>
            </w:r>
          </w:p>
        </w:tc>
        <w:tc>
          <w:tcPr>
            <w:tcW w:w="2076" w:type="dxa"/>
            <w:shd w:val="clear" w:color="auto" w:fill="FFFFFF"/>
          </w:tcPr>
          <w:p w14:paraId="4ED1F059" w14:textId="77777777" w:rsidR="008C21D2" w:rsidRPr="0092268F" w:rsidRDefault="008C21D2" w:rsidP="00E7690E">
            <w:pPr>
              <w:pStyle w:val="Bodytext20"/>
              <w:shd w:val="clear" w:color="auto" w:fill="auto"/>
              <w:spacing w:before="0" w:after="120" w:line="240" w:lineRule="auto"/>
              <w:ind w:left="69" w:firstLine="0"/>
              <w:jc w:val="left"/>
              <w:rPr>
                <w:rFonts w:ascii="GHEA Mariam" w:hAnsi="GHEA Mariam"/>
                <w:sz w:val="22"/>
                <w:szCs w:val="22"/>
              </w:rPr>
            </w:pPr>
            <w:r w:rsidRPr="0092268F">
              <w:rPr>
                <w:rFonts w:ascii="GHEA Mariam" w:hAnsi="GHEA Mariam"/>
                <w:sz w:val="22"/>
                <w:szCs w:val="22"/>
              </w:rPr>
              <w:t xml:space="preserve">6-րդ խումբ՝ 80 %-ից ավելի, սակայն </w:t>
            </w:r>
            <w:r w:rsidRPr="0092268F">
              <w:rPr>
                <w:rFonts w:ascii="GHEA Mariam" w:hAnsi="GHEA Mariam"/>
                <w:sz w:val="22"/>
                <w:szCs w:val="22"/>
              </w:rPr>
              <w:br/>
              <w:t>82%-ից ոչ ավելի</w:t>
            </w:r>
          </w:p>
        </w:tc>
      </w:tr>
      <w:tr w:rsidR="008C21D2" w:rsidRPr="0092268F" w14:paraId="13DA277E" w14:textId="77777777" w:rsidTr="00E7690E">
        <w:trPr>
          <w:jc w:val="center"/>
        </w:trPr>
        <w:tc>
          <w:tcPr>
            <w:tcW w:w="3877" w:type="dxa"/>
            <w:shd w:val="clear" w:color="auto" w:fill="FFFFFF"/>
          </w:tcPr>
          <w:p w14:paraId="46C7F4A6"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lang w:val="hy-AM"/>
              </w:rPr>
            </w:pPr>
            <w:r w:rsidRPr="0092268F">
              <w:rPr>
                <w:rStyle w:val="Bodytext211pt"/>
                <w:rFonts w:ascii="GHEA Mariam" w:hAnsi="GHEA Mariam"/>
              </w:rPr>
              <w:t>56.</w:t>
            </w:r>
            <w:r w:rsidRPr="0092268F">
              <w:rPr>
                <w:rStyle w:val="Bodytext211pt"/>
                <w:rFonts w:ascii="GHEA Mariam" w:hAnsi="GHEA Mariam"/>
              </w:rPr>
              <w:tab/>
              <w:t>Գայլաձուկ սպիտակարյուն (գայլաձկանման սպիտակարյունիկ, սառցաձուկ)</w:t>
            </w:r>
          </w:p>
        </w:tc>
        <w:tc>
          <w:tcPr>
            <w:tcW w:w="3283" w:type="dxa"/>
            <w:shd w:val="clear" w:color="auto" w:fill="FFFFFF"/>
          </w:tcPr>
          <w:p w14:paraId="000162B8"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Champsocephalus gunnari, Champsocephalus aceratus, Chaenodraco wilsoni</w:t>
            </w:r>
          </w:p>
        </w:tc>
        <w:tc>
          <w:tcPr>
            <w:tcW w:w="3449" w:type="dxa"/>
            <w:shd w:val="clear" w:color="auto" w:fill="FFFFFF"/>
          </w:tcPr>
          <w:p w14:paraId="5034DB39"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սառցաձուկ</w:t>
            </w:r>
          </w:p>
        </w:tc>
        <w:tc>
          <w:tcPr>
            <w:tcW w:w="1994" w:type="dxa"/>
            <w:shd w:val="clear" w:color="auto" w:fill="FFFFFF"/>
          </w:tcPr>
          <w:p w14:paraId="16CB0442" w14:textId="77777777" w:rsidR="008C21D2" w:rsidRPr="0092268F" w:rsidRDefault="008C21D2" w:rsidP="00E7690E">
            <w:pPr>
              <w:pStyle w:val="Bodytext20"/>
              <w:shd w:val="clear" w:color="auto" w:fill="auto"/>
              <w:spacing w:before="0" w:after="120" w:line="240" w:lineRule="auto"/>
              <w:ind w:left="69" w:firstLine="0"/>
              <w:jc w:val="center"/>
              <w:rPr>
                <w:rFonts w:ascii="GHEA Mariam" w:hAnsi="GHEA Mariam"/>
                <w:sz w:val="22"/>
                <w:szCs w:val="22"/>
              </w:rPr>
            </w:pPr>
            <w:r w:rsidRPr="0092268F">
              <w:rPr>
                <w:rStyle w:val="Bodytext211pt"/>
                <w:rFonts w:ascii="GHEA Mariam" w:hAnsi="GHEA Mariam"/>
              </w:rPr>
              <w:t>82.0</w:t>
            </w:r>
          </w:p>
        </w:tc>
        <w:tc>
          <w:tcPr>
            <w:tcW w:w="2076" w:type="dxa"/>
            <w:shd w:val="clear" w:color="auto" w:fill="FFFFFF"/>
          </w:tcPr>
          <w:p w14:paraId="056F248F" w14:textId="77777777" w:rsidR="008C21D2" w:rsidRPr="0092268F" w:rsidRDefault="008C21D2" w:rsidP="00E7690E">
            <w:pPr>
              <w:pStyle w:val="Bodytext20"/>
              <w:shd w:val="clear" w:color="auto" w:fill="auto"/>
              <w:spacing w:before="0" w:after="120" w:line="240" w:lineRule="auto"/>
              <w:ind w:left="69" w:firstLine="0"/>
              <w:jc w:val="left"/>
              <w:rPr>
                <w:rFonts w:ascii="GHEA Mariam" w:hAnsi="GHEA Mariam"/>
                <w:sz w:val="22"/>
                <w:szCs w:val="22"/>
              </w:rPr>
            </w:pPr>
            <w:r w:rsidRPr="0092268F">
              <w:rPr>
                <w:rStyle w:val="Bodytext2BookAntiqua"/>
                <w:rFonts w:ascii="GHEA Mariam" w:hAnsi="GHEA Mariam"/>
                <w:sz w:val="22"/>
                <w:szCs w:val="22"/>
              </w:rPr>
              <w:t>_"_</w:t>
            </w:r>
          </w:p>
        </w:tc>
      </w:tr>
      <w:tr w:rsidR="008C21D2" w:rsidRPr="0092268F" w14:paraId="181B131C" w14:textId="77777777" w:rsidTr="00E7690E">
        <w:trPr>
          <w:jc w:val="center"/>
        </w:trPr>
        <w:tc>
          <w:tcPr>
            <w:tcW w:w="3877" w:type="dxa"/>
            <w:shd w:val="clear" w:color="auto" w:fill="FFFFFF"/>
          </w:tcPr>
          <w:p w14:paraId="3329C053"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57.</w:t>
            </w:r>
            <w:r w:rsidRPr="0092268F">
              <w:rPr>
                <w:rStyle w:val="Bodytext211pt"/>
                <w:rFonts w:ascii="GHEA Mariam" w:hAnsi="GHEA Mariam"/>
              </w:rPr>
              <w:tab/>
              <w:t>Թերպուգ մեծատամ (օձատամ, օֆիոդոն)</w:t>
            </w:r>
          </w:p>
        </w:tc>
        <w:tc>
          <w:tcPr>
            <w:tcW w:w="3283" w:type="dxa"/>
            <w:shd w:val="clear" w:color="auto" w:fill="FFFFFF"/>
          </w:tcPr>
          <w:p w14:paraId="63C408CA"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Ophiodon elongatus</w:t>
            </w:r>
          </w:p>
        </w:tc>
        <w:tc>
          <w:tcPr>
            <w:tcW w:w="3449" w:type="dxa"/>
            <w:shd w:val="clear" w:color="auto" w:fill="FFFFFF"/>
          </w:tcPr>
          <w:p w14:paraId="72922903"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թերպուգ</w:t>
            </w:r>
          </w:p>
        </w:tc>
        <w:tc>
          <w:tcPr>
            <w:tcW w:w="1994" w:type="dxa"/>
            <w:shd w:val="clear" w:color="auto" w:fill="FFFFFF"/>
          </w:tcPr>
          <w:p w14:paraId="6C3C4D0D" w14:textId="77777777" w:rsidR="008C21D2" w:rsidRPr="0092268F" w:rsidRDefault="008C21D2" w:rsidP="00E7690E">
            <w:pPr>
              <w:pStyle w:val="Bodytext20"/>
              <w:shd w:val="clear" w:color="auto" w:fill="auto"/>
              <w:spacing w:before="0" w:after="120" w:line="240" w:lineRule="auto"/>
              <w:ind w:left="69" w:firstLine="0"/>
              <w:jc w:val="center"/>
              <w:rPr>
                <w:rFonts w:ascii="GHEA Mariam" w:hAnsi="GHEA Mariam"/>
                <w:sz w:val="22"/>
                <w:szCs w:val="22"/>
              </w:rPr>
            </w:pPr>
            <w:r w:rsidRPr="0092268F">
              <w:rPr>
                <w:rStyle w:val="Bodytext211pt"/>
                <w:rFonts w:ascii="GHEA Mariam" w:hAnsi="GHEA Mariam"/>
              </w:rPr>
              <w:t>82.0</w:t>
            </w:r>
          </w:p>
        </w:tc>
        <w:tc>
          <w:tcPr>
            <w:tcW w:w="2076" w:type="dxa"/>
            <w:shd w:val="clear" w:color="auto" w:fill="FFFFFF"/>
          </w:tcPr>
          <w:p w14:paraId="6064DA64" w14:textId="77777777" w:rsidR="008C21D2" w:rsidRPr="0092268F" w:rsidRDefault="008C21D2" w:rsidP="00E7690E">
            <w:pPr>
              <w:pStyle w:val="Bodytext20"/>
              <w:shd w:val="clear" w:color="auto" w:fill="auto"/>
              <w:spacing w:before="0" w:after="120" w:line="240" w:lineRule="auto"/>
              <w:ind w:left="69" w:firstLine="0"/>
              <w:jc w:val="left"/>
              <w:rPr>
                <w:rFonts w:ascii="GHEA Mariam" w:hAnsi="GHEA Mariam"/>
                <w:sz w:val="22"/>
                <w:szCs w:val="22"/>
              </w:rPr>
            </w:pPr>
            <w:r w:rsidRPr="0092268F">
              <w:rPr>
                <w:rStyle w:val="Bodytext2BookAntiqua"/>
                <w:rFonts w:ascii="GHEA Mariam" w:hAnsi="GHEA Mariam"/>
                <w:sz w:val="22"/>
                <w:szCs w:val="22"/>
              </w:rPr>
              <w:t>_"_</w:t>
            </w:r>
          </w:p>
        </w:tc>
      </w:tr>
      <w:tr w:rsidR="008C21D2" w:rsidRPr="0092268F" w14:paraId="31465AFF" w14:textId="77777777" w:rsidTr="00E7690E">
        <w:trPr>
          <w:jc w:val="center"/>
        </w:trPr>
        <w:tc>
          <w:tcPr>
            <w:tcW w:w="3877" w:type="dxa"/>
            <w:shd w:val="clear" w:color="auto" w:fill="FFFFFF"/>
          </w:tcPr>
          <w:p w14:paraId="61B8D869" w14:textId="3CBE560B"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58.</w:t>
            </w:r>
            <w:r w:rsidRPr="0092268F">
              <w:rPr>
                <w:rStyle w:val="Bodytext211pt"/>
                <w:rFonts w:ascii="GHEA Mariam" w:hAnsi="GHEA Mariam"/>
              </w:rPr>
              <w:tab/>
              <w:t>Փրփրուկ հեռավորար</w:t>
            </w:r>
            <w:r w:rsidR="001127BC">
              <w:rPr>
                <w:rStyle w:val="Bodytext211pt"/>
                <w:rFonts w:ascii="GHEA Mariam" w:hAnsi="GHEA Mariam"/>
              </w:rPr>
              <w:t>և</w:t>
            </w:r>
            <w:r w:rsidRPr="0092268F">
              <w:rPr>
                <w:rStyle w:val="Bodytext211pt"/>
                <w:rFonts w:ascii="GHEA Mariam" w:hAnsi="GHEA Mariam"/>
              </w:rPr>
              <w:t>ելյան (նավագա)</w:t>
            </w:r>
          </w:p>
        </w:tc>
        <w:tc>
          <w:tcPr>
            <w:tcW w:w="3283" w:type="dxa"/>
            <w:shd w:val="clear" w:color="auto" w:fill="FFFFFF"/>
          </w:tcPr>
          <w:p w14:paraId="0B5319AD"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Eleginus gracilis</w:t>
            </w:r>
          </w:p>
        </w:tc>
        <w:tc>
          <w:tcPr>
            <w:tcW w:w="3449" w:type="dxa"/>
            <w:shd w:val="clear" w:color="auto" w:fill="FFFFFF"/>
          </w:tcPr>
          <w:p w14:paraId="0E0CBA0C"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փրփրուկ (նավագա)</w:t>
            </w:r>
          </w:p>
        </w:tc>
        <w:tc>
          <w:tcPr>
            <w:tcW w:w="1994" w:type="dxa"/>
            <w:shd w:val="clear" w:color="auto" w:fill="FFFFFF"/>
          </w:tcPr>
          <w:p w14:paraId="194A1AAE" w14:textId="77777777" w:rsidR="008C21D2" w:rsidRPr="0092268F" w:rsidRDefault="008C21D2" w:rsidP="00E7690E">
            <w:pPr>
              <w:pStyle w:val="Bodytext20"/>
              <w:shd w:val="clear" w:color="auto" w:fill="auto"/>
              <w:spacing w:before="0" w:after="120" w:line="240" w:lineRule="auto"/>
              <w:ind w:left="69" w:firstLine="0"/>
              <w:jc w:val="center"/>
              <w:rPr>
                <w:rFonts w:ascii="GHEA Mariam" w:hAnsi="GHEA Mariam"/>
                <w:sz w:val="22"/>
                <w:szCs w:val="22"/>
              </w:rPr>
            </w:pPr>
            <w:r w:rsidRPr="0092268F">
              <w:rPr>
                <w:rStyle w:val="Bodytext211pt"/>
                <w:rFonts w:ascii="GHEA Mariam" w:hAnsi="GHEA Mariam"/>
              </w:rPr>
              <w:t>82.0</w:t>
            </w:r>
          </w:p>
        </w:tc>
        <w:tc>
          <w:tcPr>
            <w:tcW w:w="2076" w:type="dxa"/>
            <w:shd w:val="clear" w:color="auto" w:fill="FFFFFF"/>
          </w:tcPr>
          <w:p w14:paraId="4AEE4127" w14:textId="77777777" w:rsidR="008C21D2" w:rsidRPr="0092268F" w:rsidRDefault="008C21D2" w:rsidP="00E7690E">
            <w:pPr>
              <w:pStyle w:val="Bodytext20"/>
              <w:shd w:val="clear" w:color="auto" w:fill="auto"/>
              <w:spacing w:before="0" w:after="120" w:line="240" w:lineRule="auto"/>
              <w:ind w:left="69" w:firstLine="0"/>
              <w:jc w:val="left"/>
              <w:rPr>
                <w:rFonts w:ascii="GHEA Mariam" w:hAnsi="GHEA Mariam"/>
                <w:sz w:val="22"/>
                <w:szCs w:val="22"/>
              </w:rPr>
            </w:pPr>
            <w:r w:rsidRPr="0092268F">
              <w:rPr>
                <w:rStyle w:val="Bodytext2BookAntiqua"/>
                <w:rFonts w:ascii="GHEA Mariam" w:hAnsi="GHEA Mariam"/>
                <w:sz w:val="22"/>
                <w:szCs w:val="22"/>
              </w:rPr>
              <w:t>_"_</w:t>
            </w:r>
          </w:p>
        </w:tc>
      </w:tr>
      <w:tr w:rsidR="008C21D2" w:rsidRPr="0092268F" w14:paraId="3030D3D2" w14:textId="77777777" w:rsidTr="00E7690E">
        <w:trPr>
          <w:jc w:val="center"/>
        </w:trPr>
        <w:tc>
          <w:tcPr>
            <w:tcW w:w="3877" w:type="dxa"/>
            <w:shd w:val="clear" w:color="auto" w:fill="FFFFFF"/>
          </w:tcPr>
          <w:p w14:paraId="731DBCB4"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59.</w:t>
            </w:r>
            <w:r w:rsidRPr="0092268F">
              <w:rPr>
                <w:rStyle w:val="Bodytext211pt"/>
                <w:rFonts w:ascii="GHEA Mariam" w:hAnsi="GHEA Mariam"/>
              </w:rPr>
              <w:tab/>
              <w:t>Փրփրուկ (նավագա) հյուսիսային</w:t>
            </w:r>
          </w:p>
        </w:tc>
        <w:tc>
          <w:tcPr>
            <w:tcW w:w="3283" w:type="dxa"/>
            <w:shd w:val="clear" w:color="auto" w:fill="FFFFFF"/>
          </w:tcPr>
          <w:p w14:paraId="56DD3DF3"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Eleginus navaga</w:t>
            </w:r>
          </w:p>
        </w:tc>
        <w:tc>
          <w:tcPr>
            <w:tcW w:w="3449" w:type="dxa"/>
            <w:shd w:val="clear" w:color="auto" w:fill="FFFFFF"/>
          </w:tcPr>
          <w:p w14:paraId="009E7729"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փրփրուկ (նավագա)</w:t>
            </w:r>
          </w:p>
        </w:tc>
        <w:tc>
          <w:tcPr>
            <w:tcW w:w="1994" w:type="dxa"/>
            <w:shd w:val="clear" w:color="auto" w:fill="FFFFFF"/>
          </w:tcPr>
          <w:p w14:paraId="5A4E183D" w14:textId="77777777" w:rsidR="008C21D2" w:rsidRPr="0092268F" w:rsidRDefault="008C21D2" w:rsidP="00E7690E">
            <w:pPr>
              <w:pStyle w:val="Bodytext20"/>
              <w:shd w:val="clear" w:color="auto" w:fill="auto"/>
              <w:spacing w:before="0" w:after="120" w:line="240" w:lineRule="auto"/>
              <w:ind w:left="69" w:firstLine="0"/>
              <w:jc w:val="center"/>
              <w:rPr>
                <w:rFonts w:ascii="GHEA Mariam" w:hAnsi="GHEA Mariam"/>
                <w:sz w:val="22"/>
                <w:szCs w:val="22"/>
              </w:rPr>
            </w:pPr>
            <w:r w:rsidRPr="0092268F">
              <w:rPr>
                <w:rStyle w:val="Bodytext211pt"/>
                <w:rFonts w:ascii="GHEA Mariam" w:hAnsi="GHEA Mariam"/>
              </w:rPr>
              <w:t>82.0</w:t>
            </w:r>
          </w:p>
        </w:tc>
        <w:tc>
          <w:tcPr>
            <w:tcW w:w="2076" w:type="dxa"/>
            <w:shd w:val="clear" w:color="auto" w:fill="FFFFFF"/>
          </w:tcPr>
          <w:p w14:paraId="0104CCC8" w14:textId="77777777" w:rsidR="008C21D2" w:rsidRPr="0092268F" w:rsidRDefault="008C21D2" w:rsidP="00E7690E">
            <w:pPr>
              <w:pStyle w:val="Bodytext20"/>
              <w:shd w:val="clear" w:color="auto" w:fill="auto"/>
              <w:spacing w:before="0" w:after="120" w:line="240" w:lineRule="auto"/>
              <w:ind w:left="69" w:firstLine="0"/>
              <w:jc w:val="left"/>
              <w:rPr>
                <w:rFonts w:ascii="GHEA Mariam" w:hAnsi="GHEA Mariam"/>
                <w:sz w:val="22"/>
                <w:szCs w:val="22"/>
              </w:rPr>
            </w:pPr>
            <w:r w:rsidRPr="0092268F">
              <w:rPr>
                <w:rStyle w:val="Bodytext2BookAntiqua"/>
                <w:rFonts w:ascii="GHEA Mariam" w:hAnsi="GHEA Mariam"/>
                <w:sz w:val="22"/>
                <w:szCs w:val="22"/>
              </w:rPr>
              <w:t>_"_</w:t>
            </w:r>
          </w:p>
        </w:tc>
      </w:tr>
      <w:tr w:rsidR="008C21D2" w:rsidRPr="0092268F" w14:paraId="509B76C6" w14:textId="77777777" w:rsidTr="00E7690E">
        <w:trPr>
          <w:jc w:val="center"/>
        </w:trPr>
        <w:tc>
          <w:tcPr>
            <w:tcW w:w="3877" w:type="dxa"/>
            <w:shd w:val="clear" w:color="auto" w:fill="FFFFFF"/>
          </w:tcPr>
          <w:p w14:paraId="5C3AFDD9"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60.</w:t>
            </w:r>
            <w:r w:rsidRPr="0092268F">
              <w:rPr>
                <w:rStyle w:val="Bodytext211pt"/>
                <w:rFonts w:ascii="GHEA Mariam" w:hAnsi="GHEA Mariam"/>
              </w:rPr>
              <w:tab/>
              <w:t>Մերկաճակատ կանաչ (օվկիանոսյան ծովացլիկ)</w:t>
            </w:r>
          </w:p>
        </w:tc>
        <w:tc>
          <w:tcPr>
            <w:tcW w:w="3283" w:type="dxa"/>
            <w:shd w:val="clear" w:color="auto" w:fill="FFFFFF"/>
          </w:tcPr>
          <w:p w14:paraId="5E295C03"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Notothenia gibberifrons</w:t>
            </w:r>
          </w:p>
        </w:tc>
        <w:tc>
          <w:tcPr>
            <w:tcW w:w="3449" w:type="dxa"/>
            <w:shd w:val="clear" w:color="auto" w:fill="FFFFFF"/>
          </w:tcPr>
          <w:p w14:paraId="73BBD014"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բիչոկ</w:t>
            </w:r>
            <w:r w:rsidRPr="0092268F">
              <w:rPr>
                <w:rStyle w:val="Bodytext2105pt"/>
                <w:rFonts w:ascii="GHEA Mariam" w:eastAsiaTheme="majorEastAsia" w:hAnsi="GHEA Mariam"/>
                <w:sz w:val="22"/>
                <w:szCs w:val="22"/>
              </w:rPr>
              <w:t xml:space="preserve"> </w:t>
            </w:r>
            <w:r w:rsidRPr="0092268F">
              <w:rPr>
                <w:rStyle w:val="Bodytext2105pt"/>
                <w:rFonts w:ascii="GHEA Mariam" w:eastAsiaTheme="majorEastAsia" w:hAnsi="GHEA Mariam"/>
                <w:sz w:val="22"/>
                <w:szCs w:val="22"/>
                <w:lang w:val="en-US"/>
              </w:rPr>
              <w:t>(</w:t>
            </w:r>
            <w:r w:rsidRPr="0092268F">
              <w:rPr>
                <w:rStyle w:val="Bodytext211pt"/>
                <w:rFonts w:ascii="GHEA Mariam" w:hAnsi="GHEA Mariam"/>
              </w:rPr>
              <w:t>ծովացլիկ) օվկիանոսյան</w:t>
            </w:r>
          </w:p>
        </w:tc>
        <w:tc>
          <w:tcPr>
            <w:tcW w:w="1994" w:type="dxa"/>
            <w:shd w:val="clear" w:color="auto" w:fill="FFFFFF"/>
          </w:tcPr>
          <w:p w14:paraId="072A8C2D" w14:textId="77777777" w:rsidR="008C21D2" w:rsidRPr="0092268F" w:rsidRDefault="008C21D2" w:rsidP="00E7690E">
            <w:pPr>
              <w:pStyle w:val="Bodytext20"/>
              <w:shd w:val="clear" w:color="auto" w:fill="auto"/>
              <w:spacing w:before="0" w:after="120" w:line="240" w:lineRule="auto"/>
              <w:ind w:left="69" w:firstLine="0"/>
              <w:jc w:val="center"/>
              <w:rPr>
                <w:rFonts w:ascii="GHEA Mariam" w:hAnsi="GHEA Mariam"/>
                <w:sz w:val="22"/>
                <w:szCs w:val="22"/>
              </w:rPr>
            </w:pPr>
            <w:r w:rsidRPr="0092268F">
              <w:rPr>
                <w:rStyle w:val="Bodytext211pt"/>
                <w:rFonts w:ascii="GHEA Mariam" w:hAnsi="GHEA Mariam"/>
              </w:rPr>
              <w:t>82.0</w:t>
            </w:r>
          </w:p>
        </w:tc>
        <w:tc>
          <w:tcPr>
            <w:tcW w:w="2076" w:type="dxa"/>
            <w:shd w:val="clear" w:color="auto" w:fill="FFFFFF"/>
          </w:tcPr>
          <w:p w14:paraId="06504609" w14:textId="77777777" w:rsidR="008C21D2" w:rsidRPr="0092268F" w:rsidRDefault="008C21D2" w:rsidP="00E7690E">
            <w:pPr>
              <w:pStyle w:val="Bodytext20"/>
              <w:shd w:val="clear" w:color="auto" w:fill="auto"/>
              <w:spacing w:before="0" w:after="120" w:line="240" w:lineRule="auto"/>
              <w:ind w:left="69" w:firstLine="0"/>
              <w:jc w:val="left"/>
              <w:rPr>
                <w:rFonts w:ascii="GHEA Mariam" w:hAnsi="GHEA Mariam"/>
                <w:sz w:val="22"/>
                <w:szCs w:val="22"/>
              </w:rPr>
            </w:pPr>
            <w:r w:rsidRPr="0092268F">
              <w:rPr>
                <w:rStyle w:val="Bodytext2BookAntiqua"/>
                <w:rFonts w:ascii="GHEA Mariam" w:hAnsi="GHEA Mariam"/>
                <w:sz w:val="22"/>
                <w:szCs w:val="22"/>
              </w:rPr>
              <w:t>_"_</w:t>
            </w:r>
          </w:p>
        </w:tc>
      </w:tr>
      <w:tr w:rsidR="008C21D2" w:rsidRPr="0092268F" w14:paraId="5CAC6CB6" w14:textId="77777777" w:rsidTr="00E7690E">
        <w:trPr>
          <w:jc w:val="center"/>
        </w:trPr>
        <w:tc>
          <w:tcPr>
            <w:tcW w:w="3877" w:type="dxa"/>
            <w:shd w:val="clear" w:color="auto" w:fill="FFFFFF"/>
          </w:tcPr>
          <w:p w14:paraId="772869E9"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61.</w:t>
            </w:r>
            <w:r w:rsidRPr="0092268F">
              <w:rPr>
                <w:rStyle w:val="Bodytext211pt"/>
                <w:rFonts w:ascii="GHEA Mariam" w:hAnsi="GHEA Mariam"/>
              </w:rPr>
              <w:tab/>
              <w:t>Մերկաճակատ մարմարագույն</w:t>
            </w:r>
          </w:p>
        </w:tc>
        <w:tc>
          <w:tcPr>
            <w:tcW w:w="3283" w:type="dxa"/>
            <w:shd w:val="clear" w:color="auto" w:fill="FFFFFF"/>
          </w:tcPr>
          <w:p w14:paraId="647403A2"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Notothenia rossi (Notothenia rossi marmorata)</w:t>
            </w:r>
          </w:p>
        </w:tc>
        <w:tc>
          <w:tcPr>
            <w:tcW w:w="3449" w:type="dxa"/>
            <w:shd w:val="clear" w:color="auto" w:fill="FFFFFF"/>
          </w:tcPr>
          <w:p w14:paraId="51BC3E95"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մերկաճակատ մարմարագույն</w:t>
            </w:r>
          </w:p>
        </w:tc>
        <w:tc>
          <w:tcPr>
            <w:tcW w:w="1994" w:type="dxa"/>
            <w:shd w:val="clear" w:color="auto" w:fill="FFFFFF"/>
          </w:tcPr>
          <w:p w14:paraId="3DB9C713" w14:textId="77777777" w:rsidR="008C21D2" w:rsidRPr="0092268F" w:rsidRDefault="008C21D2" w:rsidP="00E7690E">
            <w:pPr>
              <w:pStyle w:val="Bodytext20"/>
              <w:shd w:val="clear" w:color="auto" w:fill="auto"/>
              <w:spacing w:before="0" w:after="120" w:line="240" w:lineRule="auto"/>
              <w:ind w:left="69" w:firstLine="0"/>
              <w:jc w:val="center"/>
              <w:rPr>
                <w:rFonts w:ascii="GHEA Mariam" w:hAnsi="GHEA Mariam"/>
                <w:sz w:val="22"/>
                <w:szCs w:val="22"/>
              </w:rPr>
            </w:pPr>
            <w:r w:rsidRPr="0092268F">
              <w:rPr>
                <w:rStyle w:val="Bodytext211pt"/>
                <w:rFonts w:ascii="GHEA Mariam" w:hAnsi="GHEA Mariam"/>
              </w:rPr>
              <w:t>82.0</w:t>
            </w:r>
          </w:p>
        </w:tc>
        <w:tc>
          <w:tcPr>
            <w:tcW w:w="2076" w:type="dxa"/>
            <w:shd w:val="clear" w:color="auto" w:fill="FFFFFF"/>
          </w:tcPr>
          <w:p w14:paraId="1B1701CA" w14:textId="77777777" w:rsidR="008C21D2" w:rsidRPr="0092268F" w:rsidRDefault="008C21D2" w:rsidP="00E7690E">
            <w:pPr>
              <w:pStyle w:val="Bodytext20"/>
              <w:shd w:val="clear" w:color="auto" w:fill="auto"/>
              <w:spacing w:before="0" w:after="120" w:line="240" w:lineRule="auto"/>
              <w:ind w:left="69" w:firstLine="0"/>
              <w:jc w:val="left"/>
              <w:rPr>
                <w:rFonts w:ascii="GHEA Mariam" w:hAnsi="GHEA Mariam"/>
                <w:sz w:val="22"/>
                <w:szCs w:val="22"/>
              </w:rPr>
            </w:pPr>
            <w:r w:rsidRPr="0092268F">
              <w:rPr>
                <w:rStyle w:val="Bodytext2BookAntiqua"/>
                <w:rFonts w:ascii="GHEA Mariam" w:hAnsi="GHEA Mariam"/>
                <w:sz w:val="22"/>
                <w:szCs w:val="22"/>
              </w:rPr>
              <w:t>_"_</w:t>
            </w:r>
          </w:p>
        </w:tc>
      </w:tr>
      <w:tr w:rsidR="008C21D2" w:rsidRPr="0092268F" w14:paraId="4D6F19D7" w14:textId="77777777" w:rsidTr="00E7690E">
        <w:trPr>
          <w:jc w:val="center"/>
        </w:trPr>
        <w:tc>
          <w:tcPr>
            <w:tcW w:w="3877" w:type="dxa"/>
            <w:shd w:val="clear" w:color="auto" w:fill="FFFFFF"/>
          </w:tcPr>
          <w:p w14:paraId="5DD36326"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lang w:val="hy-AM"/>
              </w:rPr>
            </w:pPr>
            <w:r w:rsidRPr="0092268F">
              <w:rPr>
                <w:rStyle w:val="Bodytext211pt"/>
                <w:rFonts w:ascii="GHEA Mariam" w:hAnsi="GHEA Mariam"/>
              </w:rPr>
              <w:t>62.</w:t>
            </w:r>
            <w:r w:rsidRPr="0092268F">
              <w:rPr>
                <w:rStyle w:val="Bodytext211pt"/>
                <w:rFonts w:ascii="GHEA Mariam" w:hAnsi="GHEA Mariam"/>
              </w:rPr>
              <w:tab/>
              <w:t>Հարինգ ատլանտյան (ատլանտյան-սկանդինավյան, նորվեգական, մուրմանսկի, բազմաող, օվկիանոսյան)</w:t>
            </w:r>
          </w:p>
        </w:tc>
        <w:tc>
          <w:tcPr>
            <w:tcW w:w="3283" w:type="dxa"/>
            <w:shd w:val="clear" w:color="auto" w:fill="FFFFFF"/>
          </w:tcPr>
          <w:p w14:paraId="118F8B43"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Clupea harengus harengus</w:t>
            </w:r>
          </w:p>
        </w:tc>
        <w:tc>
          <w:tcPr>
            <w:tcW w:w="3449" w:type="dxa"/>
            <w:shd w:val="clear" w:color="auto" w:fill="FFFFFF"/>
          </w:tcPr>
          <w:p w14:paraId="4ADE56BE"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հարինգ ատլանտյան</w:t>
            </w:r>
          </w:p>
        </w:tc>
        <w:tc>
          <w:tcPr>
            <w:tcW w:w="1994" w:type="dxa"/>
            <w:shd w:val="clear" w:color="auto" w:fill="FFFFFF"/>
          </w:tcPr>
          <w:p w14:paraId="4EB282DA" w14:textId="77777777" w:rsidR="008C21D2" w:rsidRPr="0092268F" w:rsidRDefault="008C21D2" w:rsidP="00E7690E">
            <w:pPr>
              <w:pStyle w:val="Bodytext20"/>
              <w:shd w:val="clear" w:color="auto" w:fill="auto"/>
              <w:spacing w:before="0" w:after="120" w:line="240" w:lineRule="auto"/>
              <w:ind w:left="69" w:firstLine="0"/>
              <w:jc w:val="center"/>
              <w:rPr>
                <w:rFonts w:ascii="GHEA Mariam" w:hAnsi="GHEA Mariam"/>
                <w:sz w:val="22"/>
                <w:szCs w:val="22"/>
              </w:rPr>
            </w:pPr>
            <w:r w:rsidRPr="0092268F">
              <w:rPr>
                <w:rStyle w:val="Bodytext211pt"/>
                <w:rFonts w:ascii="GHEA Mariam" w:hAnsi="GHEA Mariam"/>
              </w:rPr>
              <w:t>82.0</w:t>
            </w:r>
          </w:p>
        </w:tc>
        <w:tc>
          <w:tcPr>
            <w:tcW w:w="2076" w:type="dxa"/>
            <w:shd w:val="clear" w:color="auto" w:fill="FFFFFF"/>
          </w:tcPr>
          <w:p w14:paraId="3152B824" w14:textId="77777777" w:rsidR="008C21D2" w:rsidRPr="0092268F" w:rsidRDefault="008C21D2" w:rsidP="00E7690E">
            <w:pPr>
              <w:pStyle w:val="Bodytext20"/>
              <w:shd w:val="clear" w:color="auto" w:fill="auto"/>
              <w:spacing w:before="0" w:after="120" w:line="240" w:lineRule="auto"/>
              <w:ind w:left="69" w:firstLine="0"/>
              <w:jc w:val="left"/>
              <w:rPr>
                <w:rFonts w:ascii="GHEA Mariam" w:hAnsi="GHEA Mariam"/>
                <w:sz w:val="22"/>
                <w:szCs w:val="22"/>
              </w:rPr>
            </w:pPr>
            <w:r w:rsidRPr="0092268F">
              <w:rPr>
                <w:rStyle w:val="Bodytext2BookAntiqua"/>
                <w:rFonts w:ascii="GHEA Mariam" w:hAnsi="GHEA Mariam"/>
                <w:sz w:val="22"/>
                <w:szCs w:val="22"/>
              </w:rPr>
              <w:t>_"_</w:t>
            </w:r>
          </w:p>
        </w:tc>
      </w:tr>
      <w:tr w:rsidR="008C21D2" w:rsidRPr="0092268F" w14:paraId="6A8B7B37" w14:textId="77777777" w:rsidTr="00E7690E">
        <w:trPr>
          <w:jc w:val="center"/>
        </w:trPr>
        <w:tc>
          <w:tcPr>
            <w:tcW w:w="3877" w:type="dxa"/>
            <w:shd w:val="clear" w:color="auto" w:fill="FFFFFF"/>
          </w:tcPr>
          <w:p w14:paraId="3A3F2200" w14:textId="73ED726F"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63.</w:t>
            </w:r>
            <w:r w:rsidRPr="0092268F">
              <w:rPr>
                <w:rStyle w:val="Bodytext211pt"/>
                <w:rFonts w:ascii="GHEA Mariam" w:hAnsi="GHEA Mariam"/>
              </w:rPr>
              <w:tab/>
              <w:t>Հարինգ խաղաղօվկիանոսյան (ար</w:t>
            </w:r>
            <w:r w:rsidR="001127BC">
              <w:rPr>
                <w:rStyle w:val="Bodytext211pt"/>
                <w:rFonts w:ascii="GHEA Mariam" w:hAnsi="GHEA Mariam"/>
              </w:rPr>
              <w:t>և</w:t>
            </w:r>
            <w:r w:rsidRPr="0092268F">
              <w:rPr>
                <w:rStyle w:val="Bodytext211pt"/>
                <w:rFonts w:ascii="GHEA Mariam" w:hAnsi="GHEA Mariam"/>
              </w:rPr>
              <w:t>ելյան, սակավաող)</w:t>
            </w:r>
          </w:p>
        </w:tc>
        <w:tc>
          <w:tcPr>
            <w:tcW w:w="3283" w:type="dxa"/>
            <w:shd w:val="clear" w:color="auto" w:fill="FFFFFF"/>
          </w:tcPr>
          <w:p w14:paraId="23082C20"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Clupea harengus pallasi</w:t>
            </w:r>
          </w:p>
        </w:tc>
        <w:tc>
          <w:tcPr>
            <w:tcW w:w="3449" w:type="dxa"/>
            <w:shd w:val="clear" w:color="auto" w:fill="FFFFFF"/>
          </w:tcPr>
          <w:p w14:paraId="0B917E1A"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հարինգ խաղաղօվկիանոսյան</w:t>
            </w:r>
          </w:p>
        </w:tc>
        <w:tc>
          <w:tcPr>
            <w:tcW w:w="1994" w:type="dxa"/>
            <w:shd w:val="clear" w:color="auto" w:fill="FFFFFF"/>
          </w:tcPr>
          <w:p w14:paraId="679F60F1" w14:textId="77777777" w:rsidR="008C21D2" w:rsidRPr="0092268F" w:rsidRDefault="008C21D2" w:rsidP="00E7690E">
            <w:pPr>
              <w:pStyle w:val="Bodytext20"/>
              <w:shd w:val="clear" w:color="auto" w:fill="auto"/>
              <w:spacing w:before="0" w:after="120" w:line="240" w:lineRule="auto"/>
              <w:ind w:left="69" w:firstLine="0"/>
              <w:jc w:val="center"/>
              <w:rPr>
                <w:rFonts w:ascii="GHEA Mariam" w:hAnsi="GHEA Mariam"/>
                <w:sz w:val="22"/>
                <w:szCs w:val="22"/>
              </w:rPr>
            </w:pPr>
            <w:r w:rsidRPr="0092268F">
              <w:rPr>
                <w:rStyle w:val="Bodytext211pt"/>
                <w:rFonts w:ascii="GHEA Mariam" w:hAnsi="GHEA Mariam"/>
              </w:rPr>
              <w:t>82.0</w:t>
            </w:r>
          </w:p>
        </w:tc>
        <w:tc>
          <w:tcPr>
            <w:tcW w:w="2076" w:type="dxa"/>
            <w:shd w:val="clear" w:color="auto" w:fill="FFFFFF"/>
          </w:tcPr>
          <w:p w14:paraId="6856F1EA" w14:textId="77777777" w:rsidR="008C21D2" w:rsidRPr="0092268F" w:rsidRDefault="008C21D2" w:rsidP="00E7690E">
            <w:pPr>
              <w:pStyle w:val="Bodytext20"/>
              <w:shd w:val="clear" w:color="auto" w:fill="auto"/>
              <w:spacing w:before="0" w:after="120" w:line="240" w:lineRule="auto"/>
              <w:ind w:left="69" w:firstLine="0"/>
              <w:jc w:val="left"/>
              <w:rPr>
                <w:rFonts w:ascii="GHEA Mariam" w:hAnsi="GHEA Mariam"/>
                <w:sz w:val="22"/>
                <w:szCs w:val="22"/>
              </w:rPr>
            </w:pPr>
            <w:r w:rsidRPr="0092268F">
              <w:rPr>
                <w:rStyle w:val="Bodytext211pt"/>
                <w:rFonts w:ascii="GHEA Mariam" w:hAnsi="GHEA Mariam"/>
              </w:rPr>
              <w:t>6-րդ խումբ՝ 80</w:t>
            </w:r>
            <w:r w:rsidRPr="0092268F">
              <w:rPr>
                <w:rStyle w:val="Bodytext211pt"/>
                <w:rFonts w:ascii="Calibri" w:hAnsi="Calibri" w:cs="Calibri"/>
              </w:rPr>
              <w:t> </w:t>
            </w:r>
            <w:r w:rsidRPr="0092268F">
              <w:rPr>
                <w:rStyle w:val="Bodytext211pt"/>
                <w:rFonts w:ascii="GHEA Mariam" w:hAnsi="GHEA Mariam"/>
              </w:rPr>
              <w:t xml:space="preserve">%-ից ավելի, սակայն </w:t>
            </w:r>
            <w:r w:rsidRPr="0092268F">
              <w:rPr>
                <w:rStyle w:val="Bodytext211pt"/>
                <w:rFonts w:ascii="GHEA Mariam" w:hAnsi="GHEA Mariam"/>
              </w:rPr>
              <w:br/>
              <w:t>82 %-ից ոչ ավելի</w:t>
            </w:r>
          </w:p>
        </w:tc>
      </w:tr>
      <w:tr w:rsidR="008C21D2" w:rsidRPr="0092268F" w14:paraId="257B3D48" w14:textId="77777777" w:rsidTr="00E7690E">
        <w:trPr>
          <w:jc w:val="center"/>
        </w:trPr>
        <w:tc>
          <w:tcPr>
            <w:tcW w:w="3877" w:type="dxa"/>
            <w:shd w:val="clear" w:color="auto" w:fill="FFFFFF"/>
          </w:tcPr>
          <w:p w14:paraId="0402EBB0"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lang w:val="hy-AM"/>
              </w:rPr>
            </w:pPr>
            <w:r w:rsidRPr="0092268F">
              <w:rPr>
                <w:rStyle w:val="Bodytext211pt"/>
                <w:rFonts w:ascii="GHEA Mariam" w:hAnsi="GHEA Mariam"/>
              </w:rPr>
              <w:t>64.</w:t>
            </w:r>
            <w:r w:rsidRPr="0092268F">
              <w:rPr>
                <w:rStyle w:val="Bodytext211pt"/>
                <w:rFonts w:ascii="GHEA Mariam" w:hAnsi="GHEA Mariam"/>
              </w:rPr>
              <w:tab/>
              <w:t>Խեկ արծաթափայլ (արծաթափայլ մեռլուզա, հյուսիսամերիկյան մեռլուզա)</w:t>
            </w:r>
          </w:p>
        </w:tc>
        <w:tc>
          <w:tcPr>
            <w:tcW w:w="3283" w:type="dxa"/>
            <w:shd w:val="clear" w:color="auto" w:fill="FFFFFF"/>
          </w:tcPr>
          <w:p w14:paraId="7F187854"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Merluccius bilinearis</w:t>
            </w:r>
          </w:p>
        </w:tc>
        <w:tc>
          <w:tcPr>
            <w:tcW w:w="3449" w:type="dxa"/>
            <w:shd w:val="clear" w:color="auto" w:fill="FFFFFF"/>
          </w:tcPr>
          <w:p w14:paraId="68CD33F6"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խեկ արծաթափայլ</w:t>
            </w:r>
          </w:p>
        </w:tc>
        <w:tc>
          <w:tcPr>
            <w:tcW w:w="1994" w:type="dxa"/>
            <w:shd w:val="clear" w:color="auto" w:fill="FFFFFF"/>
          </w:tcPr>
          <w:p w14:paraId="234F518A" w14:textId="77777777" w:rsidR="008C21D2" w:rsidRPr="0092268F" w:rsidRDefault="008C21D2" w:rsidP="00E7690E">
            <w:pPr>
              <w:pStyle w:val="Bodytext20"/>
              <w:shd w:val="clear" w:color="auto" w:fill="auto"/>
              <w:spacing w:before="0" w:after="120" w:line="240" w:lineRule="auto"/>
              <w:ind w:left="69" w:firstLine="0"/>
              <w:jc w:val="center"/>
              <w:rPr>
                <w:rFonts w:ascii="GHEA Mariam" w:hAnsi="GHEA Mariam"/>
                <w:sz w:val="22"/>
                <w:szCs w:val="22"/>
              </w:rPr>
            </w:pPr>
            <w:r w:rsidRPr="0092268F">
              <w:rPr>
                <w:rStyle w:val="Bodytext211pt"/>
                <w:rFonts w:ascii="GHEA Mariam" w:hAnsi="GHEA Mariam"/>
              </w:rPr>
              <w:t>82.0</w:t>
            </w:r>
          </w:p>
        </w:tc>
        <w:tc>
          <w:tcPr>
            <w:tcW w:w="2076" w:type="dxa"/>
            <w:shd w:val="clear" w:color="auto" w:fill="FFFFFF"/>
          </w:tcPr>
          <w:p w14:paraId="34F7E790" w14:textId="77777777" w:rsidR="008C21D2" w:rsidRPr="0092268F" w:rsidRDefault="008C21D2" w:rsidP="00E7690E">
            <w:pPr>
              <w:pStyle w:val="Bodytext20"/>
              <w:shd w:val="clear" w:color="auto" w:fill="auto"/>
              <w:spacing w:before="0" w:after="120" w:line="240" w:lineRule="auto"/>
              <w:ind w:left="69" w:firstLine="0"/>
              <w:jc w:val="left"/>
              <w:rPr>
                <w:rFonts w:ascii="GHEA Mariam" w:hAnsi="GHEA Mariam"/>
                <w:sz w:val="22"/>
                <w:szCs w:val="22"/>
              </w:rPr>
            </w:pPr>
            <w:r w:rsidRPr="0092268F">
              <w:rPr>
                <w:rStyle w:val="Bodytext2BookAntiqua"/>
                <w:rFonts w:ascii="GHEA Mariam" w:hAnsi="GHEA Mariam"/>
                <w:sz w:val="22"/>
                <w:szCs w:val="22"/>
              </w:rPr>
              <w:t>_"_</w:t>
            </w:r>
          </w:p>
        </w:tc>
      </w:tr>
      <w:tr w:rsidR="008C21D2" w:rsidRPr="0092268F" w14:paraId="186D1378" w14:textId="77777777" w:rsidTr="00E7690E">
        <w:trPr>
          <w:jc w:val="center"/>
        </w:trPr>
        <w:tc>
          <w:tcPr>
            <w:tcW w:w="3877" w:type="dxa"/>
            <w:shd w:val="clear" w:color="auto" w:fill="FFFFFF"/>
          </w:tcPr>
          <w:p w14:paraId="03EAAEF4"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lang w:val="hy-AM"/>
              </w:rPr>
            </w:pPr>
            <w:r w:rsidRPr="0092268F">
              <w:rPr>
                <w:rStyle w:val="Bodytext211pt"/>
                <w:rFonts w:ascii="GHEA Mariam" w:hAnsi="GHEA Mariam"/>
              </w:rPr>
              <w:t>65.</w:t>
            </w:r>
            <w:r w:rsidRPr="0092268F">
              <w:rPr>
                <w:rStyle w:val="Bodytext211pt"/>
                <w:rFonts w:ascii="GHEA Mariam" w:hAnsi="GHEA Mariam"/>
              </w:rPr>
              <w:tab/>
              <w:t>Մեռլուզա արգենտինական (պատագոնյան, պատագոնյան խեկ)</w:t>
            </w:r>
          </w:p>
        </w:tc>
        <w:tc>
          <w:tcPr>
            <w:tcW w:w="3283" w:type="dxa"/>
            <w:shd w:val="clear" w:color="auto" w:fill="FFFFFF"/>
          </w:tcPr>
          <w:p w14:paraId="5D46782B"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Merluccius hubbsi</w:t>
            </w:r>
          </w:p>
        </w:tc>
        <w:tc>
          <w:tcPr>
            <w:tcW w:w="3449" w:type="dxa"/>
            <w:shd w:val="clear" w:color="auto" w:fill="FFFFFF"/>
          </w:tcPr>
          <w:p w14:paraId="737CE5EE"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խեկ արծաթափայլ</w:t>
            </w:r>
          </w:p>
        </w:tc>
        <w:tc>
          <w:tcPr>
            <w:tcW w:w="1994" w:type="dxa"/>
            <w:shd w:val="clear" w:color="auto" w:fill="FFFFFF"/>
          </w:tcPr>
          <w:p w14:paraId="198DD346" w14:textId="77777777" w:rsidR="008C21D2" w:rsidRPr="0092268F" w:rsidRDefault="008C21D2" w:rsidP="00E7690E">
            <w:pPr>
              <w:pStyle w:val="Bodytext20"/>
              <w:shd w:val="clear" w:color="auto" w:fill="auto"/>
              <w:spacing w:before="0" w:after="120" w:line="240" w:lineRule="auto"/>
              <w:ind w:left="69" w:firstLine="0"/>
              <w:jc w:val="center"/>
              <w:rPr>
                <w:rFonts w:ascii="GHEA Mariam" w:hAnsi="GHEA Mariam"/>
                <w:sz w:val="22"/>
                <w:szCs w:val="22"/>
              </w:rPr>
            </w:pPr>
            <w:r w:rsidRPr="0092268F">
              <w:rPr>
                <w:rStyle w:val="Bodytext211pt"/>
                <w:rFonts w:ascii="GHEA Mariam" w:hAnsi="GHEA Mariam"/>
              </w:rPr>
              <w:t>82.0</w:t>
            </w:r>
          </w:p>
        </w:tc>
        <w:tc>
          <w:tcPr>
            <w:tcW w:w="2076" w:type="dxa"/>
            <w:shd w:val="clear" w:color="auto" w:fill="FFFFFF"/>
          </w:tcPr>
          <w:p w14:paraId="70EEE8FD" w14:textId="77777777" w:rsidR="008C21D2" w:rsidRPr="0092268F" w:rsidRDefault="008C21D2" w:rsidP="00E7690E">
            <w:pPr>
              <w:pStyle w:val="Bodytext20"/>
              <w:shd w:val="clear" w:color="auto" w:fill="auto"/>
              <w:spacing w:before="0" w:after="120" w:line="240" w:lineRule="auto"/>
              <w:ind w:left="69" w:firstLine="0"/>
              <w:jc w:val="left"/>
              <w:rPr>
                <w:rFonts w:ascii="GHEA Mariam" w:hAnsi="GHEA Mariam"/>
                <w:sz w:val="22"/>
                <w:szCs w:val="22"/>
              </w:rPr>
            </w:pPr>
            <w:r w:rsidRPr="0092268F">
              <w:rPr>
                <w:rStyle w:val="Bodytext2BookAntiqua"/>
                <w:rFonts w:ascii="GHEA Mariam" w:hAnsi="GHEA Mariam"/>
                <w:sz w:val="22"/>
                <w:szCs w:val="22"/>
              </w:rPr>
              <w:t>_"_</w:t>
            </w:r>
          </w:p>
        </w:tc>
      </w:tr>
      <w:tr w:rsidR="008C21D2" w:rsidRPr="0092268F" w14:paraId="58EB03CB" w14:textId="77777777" w:rsidTr="00E7690E">
        <w:trPr>
          <w:jc w:val="center"/>
        </w:trPr>
        <w:tc>
          <w:tcPr>
            <w:tcW w:w="3877" w:type="dxa"/>
            <w:shd w:val="clear" w:color="auto" w:fill="FFFFFF"/>
          </w:tcPr>
          <w:p w14:paraId="2B90A941" w14:textId="3911053E"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lang w:val="hy-AM"/>
              </w:rPr>
            </w:pPr>
            <w:r w:rsidRPr="0092268F">
              <w:rPr>
                <w:rStyle w:val="Bodytext211pt"/>
                <w:rFonts w:ascii="GHEA Mariam" w:hAnsi="GHEA Mariam"/>
              </w:rPr>
              <w:t>66.</w:t>
            </w:r>
            <w:r w:rsidRPr="0092268F">
              <w:rPr>
                <w:rStyle w:val="Bodytext211pt"/>
                <w:rFonts w:ascii="GHEA Mariam" w:hAnsi="GHEA Mariam"/>
              </w:rPr>
              <w:tab/>
              <w:t>Սենեգալյան մեռլուզա (ս</w:t>
            </w:r>
            <w:r w:rsidR="001127BC">
              <w:rPr>
                <w:rStyle w:val="Bodytext211pt"/>
                <w:rFonts w:ascii="GHEA Mariam" w:hAnsi="GHEA Mariam"/>
              </w:rPr>
              <w:t>և</w:t>
            </w:r>
            <w:r w:rsidRPr="0092268F">
              <w:rPr>
                <w:rStyle w:val="Bodytext211pt"/>
                <w:rFonts w:ascii="GHEA Mariam" w:hAnsi="GHEA Mariam"/>
              </w:rPr>
              <w:t xml:space="preserve"> կամ սենեգալյան խեկ)</w:t>
            </w:r>
          </w:p>
        </w:tc>
        <w:tc>
          <w:tcPr>
            <w:tcW w:w="3283" w:type="dxa"/>
            <w:shd w:val="clear" w:color="auto" w:fill="FFFFFF"/>
          </w:tcPr>
          <w:p w14:paraId="67B9E11A"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Merluccius senegalensis</w:t>
            </w:r>
          </w:p>
        </w:tc>
        <w:tc>
          <w:tcPr>
            <w:tcW w:w="3449" w:type="dxa"/>
            <w:shd w:val="clear" w:color="auto" w:fill="FFFFFF"/>
          </w:tcPr>
          <w:p w14:paraId="60FD8F04"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խեկ արծաթափայլ</w:t>
            </w:r>
          </w:p>
        </w:tc>
        <w:tc>
          <w:tcPr>
            <w:tcW w:w="1994" w:type="dxa"/>
            <w:shd w:val="clear" w:color="auto" w:fill="FFFFFF"/>
          </w:tcPr>
          <w:p w14:paraId="7A646DDB" w14:textId="77777777" w:rsidR="008C21D2" w:rsidRPr="0092268F" w:rsidRDefault="008C21D2" w:rsidP="00E7690E">
            <w:pPr>
              <w:pStyle w:val="Bodytext20"/>
              <w:shd w:val="clear" w:color="auto" w:fill="auto"/>
              <w:spacing w:before="0" w:after="120" w:line="240" w:lineRule="auto"/>
              <w:ind w:left="69" w:firstLine="0"/>
              <w:jc w:val="center"/>
              <w:rPr>
                <w:rFonts w:ascii="GHEA Mariam" w:hAnsi="GHEA Mariam"/>
                <w:sz w:val="22"/>
                <w:szCs w:val="22"/>
              </w:rPr>
            </w:pPr>
            <w:r w:rsidRPr="0092268F">
              <w:rPr>
                <w:rStyle w:val="Bodytext211pt"/>
                <w:rFonts w:ascii="GHEA Mariam" w:hAnsi="GHEA Mariam"/>
              </w:rPr>
              <w:t>82.0</w:t>
            </w:r>
          </w:p>
        </w:tc>
        <w:tc>
          <w:tcPr>
            <w:tcW w:w="2076" w:type="dxa"/>
            <w:shd w:val="clear" w:color="auto" w:fill="FFFFFF"/>
          </w:tcPr>
          <w:p w14:paraId="79D76FDA" w14:textId="77777777" w:rsidR="008C21D2" w:rsidRPr="0092268F" w:rsidRDefault="008C21D2" w:rsidP="00E7690E">
            <w:pPr>
              <w:pStyle w:val="Bodytext20"/>
              <w:shd w:val="clear" w:color="auto" w:fill="auto"/>
              <w:spacing w:before="0" w:after="120" w:line="240" w:lineRule="auto"/>
              <w:ind w:left="69" w:firstLine="0"/>
              <w:jc w:val="left"/>
              <w:rPr>
                <w:rFonts w:ascii="GHEA Mariam" w:hAnsi="GHEA Mariam"/>
                <w:sz w:val="22"/>
                <w:szCs w:val="22"/>
              </w:rPr>
            </w:pPr>
            <w:r w:rsidRPr="0092268F">
              <w:rPr>
                <w:rStyle w:val="Bodytext2BookAntiqua"/>
                <w:rFonts w:ascii="GHEA Mariam" w:hAnsi="GHEA Mariam"/>
                <w:sz w:val="22"/>
                <w:szCs w:val="22"/>
              </w:rPr>
              <w:t>_"_</w:t>
            </w:r>
          </w:p>
        </w:tc>
      </w:tr>
      <w:tr w:rsidR="008C21D2" w:rsidRPr="0092268F" w14:paraId="10FC5800" w14:textId="77777777" w:rsidTr="00E7690E">
        <w:trPr>
          <w:jc w:val="center"/>
        </w:trPr>
        <w:tc>
          <w:tcPr>
            <w:tcW w:w="3877" w:type="dxa"/>
            <w:shd w:val="clear" w:color="auto" w:fill="FFFFFF"/>
          </w:tcPr>
          <w:p w14:paraId="4AFD577D"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lang w:val="hy-AM"/>
              </w:rPr>
            </w:pPr>
            <w:r w:rsidRPr="0092268F">
              <w:rPr>
                <w:rStyle w:val="Bodytext211pt"/>
                <w:rFonts w:ascii="GHEA Mariam" w:hAnsi="GHEA Mariam"/>
              </w:rPr>
              <w:t>67.</w:t>
            </w:r>
            <w:r w:rsidRPr="0092268F">
              <w:rPr>
                <w:rStyle w:val="Bodytext211pt"/>
                <w:rFonts w:ascii="GHEA Mariam" w:hAnsi="GHEA Mariam"/>
              </w:rPr>
              <w:tab/>
              <w:t>Մեռլուզա կապսկյան (հարավաֆրիկյան, խեկ կապսկյան)</w:t>
            </w:r>
          </w:p>
        </w:tc>
        <w:tc>
          <w:tcPr>
            <w:tcW w:w="3283" w:type="dxa"/>
            <w:shd w:val="clear" w:color="auto" w:fill="FFFFFF"/>
          </w:tcPr>
          <w:p w14:paraId="741240F5"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Merluccius capensis</w:t>
            </w:r>
          </w:p>
        </w:tc>
        <w:tc>
          <w:tcPr>
            <w:tcW w:w="3449" w:type="dxa"/>
            <w:shd w:val="clear" w:color="auto" w:fill="FFFFFF"/>
          </w:tcPr>
          <w:p w14:paraId="7B52DC14"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խեկ արծաթափայլ</w:t>
            </w:r>
          </w:p>
        </w:tc>
        <w:tc>
          <w:tcPr>
            <w:tcW w:w="1994" w:type="dxa"/>
            <w:shd w:val="clear" w:color="auto" w:fill="FFFFFF"/>
          </w:tcPr>
          <w:p w14:paraId="34D1ECD1" w14:textId="77777777" w:rsidR="008C21D2" w:rsidRPr="0092268F" w:rsidRDefault="008C21D2" w:rsidP="00E7690E">
            <w:pPr>
              <w:pStyle w:val="Bodytext20"/>
              <w:shd w:val="clear" w:color="auto" w:fill="auto"/>
              <w:spacing w:before="0" w:after="120" w:line="240" w:lineRule="auto"/>
              <w:ind w:left="69" w:firstLine="0"/>
              <w:jc w:val="center"/>
              <w:rPr>
                <w:rFonts w:ascii="GHEA Mariam" w:hAnsi="GHEA Mariam"/>
                <w:sz w:val="22"/>
                <w:szCs w:val="22"/>
              </w:rPr>
            </w:pPr>
            <w:r w:rsidRPr="0092268F">
              <w:rPr>
                <w:rStyle w:val="Bodytext211pt"/>
                <w:rFonts w:ascii="GHEA Mariam" w:hAnsi="GHEA Mariam"/>
              </w:rPr>
              <w:t>82.0</w:t>
            </w:r>
          </w:p>
        </w:tc>
        <w:tc>
          <w:tcPr>
            <w:tcW w:w="2076" w:type="dxa"/>
            <w:shd w:val="clear" w:color="auto" w:fill="FFFFFF"/>
          </w:tcPr>
          <w:p w14:paraId="7476EA03" w14:textId="77777777" w:rsidR="008C21D2" w:rsidRPr="0092268F" w:rsidRDefault="008C21D2" w:rsidP="00E7690E">
            <w:pPr>
              <w:pStyle w:val="Bodytext20"/>
              <w:shd w:val="clear" w:color="auto" w:fill="auto"/>
              <w:spacing w:before="0" w:after="120" w:line="240" w:lineRule="auto"/>
              <w:ind w:left="69" w:firstLine="0"/>
              <w:jc w:val="left"/>
              <w:rPr>
                <w:rFonts w:ascii="GHEA Mariam" w:hAnsi="GHEA Mariam"/>
                <w:sz w:val="22"/>
                <w:szCs w:val="22"/>
              </w:rPr>
            </w:pPr>
            <w:r w:rsidRPr="0092268F">
              <w:rPr>
                <w:rStyle w:val="Bodytext2BookAntiqua"/>
                <w:rFonts w:ascii="GHEA Mariam" w:hAnsi="GHEA Mariam"/>
                <w:sz w:val="22"/>
                <w:szCs w:val="22"/>
              </w:rPr>
              <w:t>_"_</w:t>
            </w:r>
          </w:p>
        </w:tc>
      </w:tr>
      <w:tr w:rsidR="008C21D2" w:rsidRPr="0092268F" w14:paraId="2B0CF02E" w14:textId="77777777" w:rsidTr="00E7690E">
        <w:trPr>
          <w:jc w:val="center"/>
        </w:trPr>
        <w:tc>
          <w:tcPr>
            <w:tcW w:w="3877" w:type="dxa"/>
            <w:shd w:val="clear" w:color="auto" w:fill="FFFFFF"/>
          </w:tcPr>
          <w:p w14:paraId="3BC8A27C"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68.</w:t>
            </w:r>
            <w:r w:rsidRPr="0092268F">
              <w:rPr>
                <w:rStyle w:val="Bodytext211pt"/>
                <w:rFonts w:ascii="GHEA Mariam" w:hAnsi="GHEA Mariam"/>
              </w:rPr>
              <w:tab/>
              <w:t>Սապատաձուկ</w:t>
            </w:r>
          </w:p>
        </w:tc>
        <w:tc>
          <w:tcPr>
            <w:tcW w:w="3283" w:type="dxa"/>
            <w:shd w:val="clear" w:color="auto" w:fill="FFFFFF"/>
          </w:tcPr>
          <w:p w14:paraId="1B0E4884"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Oncorhynchus gorbuscha</w:t>
            </w:r>
          </w:p>
        </w:tc>
        <w:tc>
          <w:tcPr>
            <w:tcW w:w="3449" w:type="dxa"/>
            <w:shd w:val="clear" w:color="auto" w:fill="FFFFFF"/>
          </w:tcPr>
          <w:p w14:paraId="0E009EC9"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սապատաձուկ</w:t>
            </w:r>
          </w:p>
        </w:tc>
        <w:tc>
          <w:tcPr>
            <w:tcW w:w="1994" w:type="dxa"/>
            <w:shd w:val="clear" w:color="auto" w:fill="FFFFFF"/>
          </w:tcPr>
          <w:p w14:paraId="48D84CA7" w14:textId="77777777" w:rsidR="008C21D2" w:rsidRPr="0092268F" w:rsidRDefault="008C21D2" w:rsidP="00E7690E">
            <w:pPr>
              <w:pStyle w:val="Bodytext20"/>
              <w:shd w:val="clear" w:color="auto" w:fill="auto"/>
              <w:spacing w:before="0" w:after="120" w:line="240" w:lineRule="auto"/>
              <w:ind w:left="69" w:firstLine="0"/>
              <w:jc w:val="center"/>
              <w:rPr>
                <w:rFonts w:ascii="GHEA Mariam" w:hAnsi="GHEA Mariam"/>
                <w:sz w:val="22"/>
                <w:szCs w:val="22"/>
              </w:rPr>
            </w:pPr>
            <w:r w:rsidRPr="0092268F">
              <w:rPr>
                <w:rStyle w:val="Bodytext211pt"/>
                <w:rFonts w:ascii="GHEA Mariam" w:hAnsi="GHEA Mariam"/>
              </w:rPr>
              <w:t>82.0</w:t>
            </w:r>
          </w:p>
        </w:tc>
        <w:tc>
          <w:tcPr>
            <w:tcW w:w="2076" w:type="dxa"/>
            <w:shd w:val="clear" w:color="auto" w:fill="FFFFFF"/>
          </w:tcPr>
          <w:p w14:paraId="2D016F05" w14:textId="77777777" w:rsidR="008C21D2" w:rsidRPr="0092268F" w:rsidRDefault="008C21D2" w:rsidP="00E7690E">
            <w:pPr>
              <w:pStyle w:val="Bodytext20"/>
              <w:shd w:val="clear" w:color="auto" w:fill="auto"/>
              <w:spacing w:before="0" w:after="120" w:line="240" w:lineRule="auto"/>
              <w:ind w:left="69" w:firstLine="0"/>
              <w:jc w:val="left"/>
              <w:rPr>
                <w:rFonts w:ascii="GHEA Mariam" w:hAnsi="GHEA Mariam"/>
                <w:sz w:val="22"/>
                <w:szCs w:val="22"/>
              </w:rPr>
            </w:pPr>
            <w:r w:rsidRPr="0092268F">
              <w:rPr>
                <w:rStyle w:val="Bodytext2BookAntiqua"/>
                <w:rFonts w:ascii="GHEA Mariam" w:hAnsi="GHEA Mariam"/>
                <w:sz w:val="22"/>
                <w:szCs w:val="22"/>
              </w:rPr>
              <w:t>_"_</w:t>
            </w:r>
          </w:p>
        </w:tc>
      </w:tr>
      <w:tr w:rsidR="008C21D2" w:rsidRPr="0092268F" w14:paraId="4C75EBE9" w14:textId="77777777" w:rsidTr="00E7690E">
        <w:trPr>
          <w:jc w:val="center"/>
        </w:trPr>
        <w:tc>
          <w:tcPr>
            <w:tcW w:w="3877" w:type="dxa"/>
            <w:shd w:val="clear" w:color="auto" w:fill="FFFFFF"/>
          </w:tcPr>
          <w:p w14:paraId="2A66D4A0"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69.</w:t>
            </w:r>
            <w:r w:rsidRPr="0092268F">
              <w:rPr>
                <w:rStyle w:val="Bodytext211pt"/>
                <w:rFonts w:ascii="GHEA Mariam" w:hAnsi="GHEA Mariam"/>
              </w:rPr>
              <w:tab/>
              <w:t>Շիղաձուկ</w:t>
            </w:r>
          </w:p>
        </w:tc>
        <w:tc>
          <w:tcPr>
            <w:tcW w:w="3283" w:type="dxa"/>
            <w:shd w:val="clear" w:color="auto" w:fill="FFFFFF"/>
          </w:tcPr>
          <w:p w14:paraId="45F7D5A4"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Stizostedion lucioperca</w:t>
            </w:r>
          </w:p>
        </w:tc>
        <w:tc>
          <w:tcPr>
            <w:tcW w:w="3449" w:type="dxa"/>
            <w:shd w:val="clear" w:color="auto" w:fill="FFFFFF"/>
          </w:tcPr>
          <w:p w14:paraId="4FCBD469"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շիղաձուկ</w:t>
            </w:r>
          </w:p>
        </w:tc>
        <w:tc>
          <w:tcPr>
            <w:tcW w:w="1994" w:type="dxa"/>
            <w:shd w:val="clear" w:color="auto" w:fill="FFFFFF"/>
          </w:tcPr>
          <w:p w14:paraId="59A0A632" w14:textId="77777777" w:rsidR="008C21D2" w:rsidRPr="0092268F" w:rsidRDefault="008C21D2" w:rsidP="00E7690E">
            <w:pPr>
              <w:pStyle w:val="Bodytext20"/>
              <w:shd w:val="clear" w:color="auto" w:fill="auto"/>
              <w:spacing w:before="0" w:after="120" w:line="240" w:lineRule="auto"/>
              <w:ind w:left="69" w:firstLine="0"/>
              <w:jc w:val="center"/>
              <w:rPr>
                <w:rFonts w:ascii="GHEA Mariam" w:hAnsi="GHEA Mariam"/>
                <w:sz w:val="22"/>
                <w:szCs w:val="22"/>
              </w:rPr>
            </w:pPr>
            <w:r w:rsidRPr="0092268F">
              <w:rPr>
                <w:rStyle w:val="Bodytext211pt"/>
                <w:rFonts w:ascii="GHEA Mariam" w:hAnsi="GHEA Mariam"/>
              </w:rPr>
              <w:t>82.0</w:t>
            </w:r>
          </w:p>
        </w:tc>
        <w:tc>
          <w:tcPr>
            <w:tcW w:w="2076" w:type="dxa"/>
            <w:shd w:val="clear" w:color="auto" w:fill="FFFFFF"/>
          </w:tcPr>
          <w:p w14:paraId="0314B525" w14:textId="77777777" w:rsidR="008C21D2" w:rsidRPr="0092268F" w:rsidRDefault="008C21D2" w:rsidP="00E7690E">
            <w:pPr>
              <w:pStyle w:val="Bodytext20"/>
              <w:shd w:val="clear" w:color="auto" w:fill="auto"/>
              <w:spacing w:before="0" w:after="120" w:line="240" w:lineRule="auto"/>
              <w:ind w:left="69" w:firstLine="0"/>
              <w:jc w:val="left"/>
              <w:rPr>
                <w:rFonts w:ascii="GHEA Mariam" w:hAnsi="GHEA Mariam"/>
                <w:sz w:val="22"/>
                <w:szCs w:val="22"/>
              </w:rPr>
            </w:pPr>
            <w:r w:rsidRPr="0092268F">
              <w:rPr>
                <w:rStyle w:val="Bodytext2BookAntiqua"/>
                <w:rFonts w:ascii="GHEA Mariam" w:hAnsi="GHEA Mariam"/>
                <w:sz w:val="22"/>
                <w:szCs w:val="22"/>
              </w:rPr>
              <w:t>_"_</w:t>
            </w:r>
          </w:p>
        </w:tc>
      </w:tr>
      <w:tr w:rsidR="008C21D2" w:rsidRPr="0092268F" w14:paraId="52C45E65" w14:textId="77777777" w:rsidTr="00E7690E">
        <w:trPr>
          <w:jc w:val="center"/>
        </w:trPr>
        <w:tc>
          <w:tcPr>
            <w:tcW w:w="3877" w:type="dxa"/>
            <w:shd w:val="clear" w:color="auto" w:fill="FFFFFF"/>
          </w:tcPr>
          <w:p w14:paraId="62E82E93"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70.</w:t>
            </w:r>
            <w:r w:rsidRPr="0092268F">
              <w:rPr>
                <w:rStyle w:val="Bodytext211pt"/>
                <w:rFonts w:ascii="GHEA Mariam" w:hAnsi="GHEA Mariam"/>
              </w:rPr>
              <w:tab/>
              <w:t>Բելդյուգա եվրոպական</w:t>
            </w:r>
          </w:p>
        </w:tc>
        <w:tc>
          <w:tcPr>
            <w:tcW w:w="3283" w:type="dxa"/>
            <w:shd w:val="clear" w:color="auto" w:fill="FFFFFF"/>
          </w:tcPr>
          <w:p w14:paraId="004FA196"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Zoarces viviparus</w:t>
            </w:r>
          </w:p>
        </w:tc>
        <w:tc>
          <w:tcPr>
            <w:tcW w:w="3449" w:type="dxa"/>
            <w:shd w:val="clear" w:color="auto" w:fill="FFFFFF"/>
          </w:tcPr>
          <w:p w14:paraId="09F6A55A"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բելդյուգա օվկիանոսյան</w:t>
            </w:r>
          </w:p>
        </w:tc>
        <w:tc>
          <w:tcPr>
            <w:tcW w:w="1994" w:type="dxa"/>
            <w:shd w:val="clear" w:color="auto" w:fill="FFFFFF"/>
          </w:tcPr>
          <w:p w14:paraId="56322777" w14:textId="77777777" w:rsidR="008C21D2" w:rsidRPr="0092268F" w:rsidRDefault="008C21D2" w:rsidP="00E7690E">
            <w:pPr>
              <w:pStyle w:val="Bodytext20"/>
              <w:shd w:val="clear" w:color="auto" w:fill="auto"/>
              <w:spacing w:before="0" w:after="120" w:line="240" w:lineRule="auto"/>
              <w:ind w:left="69" w:firstLine="0"/>
              <w:jc w:val="center"/>
              <w:rPr>
                <w:rFonts w:ascii="GHEA Mariam" w:hAnsi="GHEA Mariam"/>
                <w:sz w:val="22"/>
                <w:szCs w:val="22"/>
              </w:rPr>
            </w:pPr>
            <w:r w:rsidRPr="0092268F">
              <w:rPr>
                <w:rStyle w:val="Bodytext211pt"/>
                <w:rFonts w:ascii="GHEA Mariam" w:hAnsi="GHEA Mariam"/>
              </w:rPr>
              <w:t>82.0</w:t>
            </w:r>
          </w:p>
        </w:tc>
        <w:tc>
          <w:tcPr>
            <w:tcW w:w="2076" w:type="dxa"/>
            <w:shd w:val="clear" w:color="auto" w:fill="FFFFFF"/>
          </w:tcPr>
          <w:p w14:paraId="5D20EA2B" w14:textId="77777777" w:rsidR="008C21D2" w:rsidRPr="0092268F" w:rsidRDefault="008C21D2" w:rsidP="00E7690E">
            <w:pPr>
              <w:pStyle w:val="Bodytext20"/>
              <w:shd w:val="clear" w:color="auto" w:fill="auto"/>
              <w:spacing w:before="0" w:after="120" w:line="240" w:lineRule="auto"/>
              <w:ind w:left="69" w:firstLine="0"/>
              <w:jc w:val="left"/>
              <w:rPr>
                <w:rFonts w:ascii="GHEA Mariam" w:hAnsi="GHEA Mariam"/>
                <w:sz w:val="22"/>
                <w:szCs w:val="22"/>
              </w:rPr>
            </w:pPr>
            <w:r w:rsidRPr="0092268F">
              <w:rPr>
                <w:rStyle w:val="Bodytext2BookAntiqua"/>
                <w:rFonts w:ascii="GHEA Mariam" w:hAnsi="GHEA Mariam"/>
                <w:sz w:val="22"/>
                <w:szCs w:val="22"/>
              </w:rPr>
              <w:t>_"_</w:t>
            </w:r>
          </w:p>
        </w:tc>
      </w:tr>
      <w:tr w:rsidR="008C21D2" w:rsidRPr="0092268F" w14:paraId="2E8E1BAE" w14:textId="77777777" w:rsidTr="00E7690E">
        <w:trPr>
          <w:jc w:val="center"/>
        </w:trPr>
        <w:tc>
          <w:tcPr>
            <w:tcW w:w="3877" w:type="dxa"/>
            <w:shd w:val="clear" w:color="auto" w:fill="FFFFFF"/>
          </w:tcPr>
          <w:p w14:paraId="52661C50"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71.</w:t>
            </w:r>
            <w:r w:rsidRPr="0092268F">
              <w:rPr>
                <w:rStyle w:val="Bodytext211pt"/>
                <w:rFonts w:ascii="GHEA Mariam" w:hAnsi="GHEA Mariam"/>
              </w:rPr>
              <w:tab/>
              <w:t>Վահանաձուկ նետատամ</w:t>
            </w:r>
          </w:p>
        </w:tc>
        <w:tc>
          <w:tcPr>
            <w:tcW w:w="3283" w:type="dxa"/>
            <w:shd w:val="clear" w:color="auto" w:fill="FFFFFF"/>
          </w:tcPr>
          <w:p w14:paraId="3258F7D0"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Atheresthes evermanni</w:t>
            </w:r>
          </w:p>
        </w:tc>
        <w:tc>
          <w:tcPr>
            <w:tcW w:w="3449" w:type="dxa"/>
            <w:shd w:val="clear" w:color="auto" w:fill="FFFFFF"/>
          </w:tcPr>
          <w:p w14:paraId="1A27BCBC"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վահանաձուկ</w:t>
            </w:r>
          </w:p>
        </w:tc>
        <w:tc>
          <w:tcPr>
            <w:tcW w:w="1994" w:type="dxa"/>
            <w:shd w:val="clear" w:color="auto" w:fill="FFFFFF"/>
          </w:tcPr>
          <w:p w14:paraId="0180276E" w14:textId="77777777" w:rsidR="008C21D2" w:rsidRPr="0092268F" w:rsidRDefault="008C21D2" w:rsidP="00E7690E">
            <w:pPr>
              <w:pStyle w:val="Bodytext20"/>
              <w:shd w:val="clear" w:color="auto" w:fill="auto"/>
              <w:spacing w:before="0" w:after="120" w:line="240" w:lineRule="auto"/>
              <w:ind w:left="69" w:firstLine="0"/>
              <w:jc w:val="center"/>
              <w:rPr>
                <w:rFonts w:ascii="GHEA Mariam" w:hAnsi="GHEA Mariam"/>
                <w:sz w:val="22"/>
                <w:szCs w:val="22"/>
              </w:rPr>
            </w:pPr>
            <w:r w:rsidRPr="0092268F">
              <w:rPr>
                <w:rStyle w:val="Bodytext211pt"/>
                <w:rFonts w:ascii="GHEA Mariam" w:hAnsi="GHEA Mariam"/>
              </w:rPr>
              <w:t>82.0</w:t>
            </w:r>
          </w:p>
        </w:tc>
        <w:tc>
          <w:tcPr>
            <w:tcW w:w="2076" w:type="dxa"/>
            <w:shd w:val="clear" w:color="auto" w:fill="FFFFFF"/>
          </w:tcPr>
          <w:p w14:paraId="2C75641B" w14:textId="77777777" w:rsidR="008C21D2" w:rsidRPr="0092268F" w:rsidRDefault="008C21D2" w:rsidP="00E7690E">
            <w:pPr>
              <w:pStyle w:val="Bodytext20"/>
              <w:shd w:val="clear" w:color="auto" w:fill="auto"/>
              <w:spacing w:before="0" w:after="120" w:line="240" w:lineRule="auto"/>
              <w:ind w:left="69" w:firstLine="0"/>
              <w:jc w:val="left"/>
              <w:rPr>
                <w:rFonts w:ascii="GHEA Mariam" w:hAnsi="GHEA Mariam"/>
                <w:sz w:val="22"/>
                <w:szCs w:val="22"/>
              </w:rPr>
            </w:pPr>
            <w:r w:rsidRPr="0092268F">
              <w:rPr>
                <w:rStyle w:val="Bodytext2BookAntiqua"/>
                <w:rFonts w:ascii="GHEA Mariam" w:hAnsi="GHEA Mariam"/>
                <w:sz w:val="22"/>
                <w:szCs w:val="22"/>
              </w:rPr>
              <w:t>_"_</w:t>
            </w:r>
          </w:p>
        </w:tc>
      </w:tr>
      <w:tr w:rsidR="008C21D2" w:rsidRPr="0092268F" w14:paraId="638D34DD" w14:textId="77777777" w:rsidTr="00E7690E">
        <w:trPr>
          <w:jc w:val="center"/>
        </w:trPr>
        <w:tc>
          <w:tcPr>
            <w:tcW w:w="3877" w:type="dxa"/>
            <w:shd w:val="clear" w:color="auto" w:fill="FFFFFF"/>
          </w:tcPr>
          <w:p w14:paraId="1CC8A636" w14:textId="77777777" w:rsidR="008C21D2" w:rsidRPr="0092268F" w:rsidRDefault="008C21D2" w:rsidP="00E7690E">
            <w:pPr>
              <w:pStyle w:val="Bodytext20"/>
              <w:shd w:val="clear" w:color="auto" w:fill="auto"/>
              <w:tabs>
                <w:tab w:val="left" w:pos="573"/>
              </w:tabs>
              <w:spacing w:before="0" w:after="0" w:line="240" w:lineRule="auto"/>
              <w:ind w:left="68" w:firstLine="0"/>
              <w:jc w:val="left"/>
              <w:rPr>
                <w:rFonts w:ascii="GHEA Mariam" w:hAnsi="GHEA Mariam"/>
                <w:sz w:val="22"/>
                <w:szCs w:val="22"/>
              </w:rPr>
            </w:pPr>
            <w:r w:rsidRPr="0092268F">
              <w:rPr>
                <w:rStyle w:val="Bodytext211pt"/>
                <w:rFonts w:ascii="GHEA Mariam" w:hAnsi="GHEA Mariam"/>
              </w:rPr>
              <w:t>72.</w:t>
            </w:r>
            <w:r w:rsidRPr="0092268F">
              <w:rPr>
                <w:rStyle w:val="Bodytext211pt"/>
                <w:rFonts w:ascii="GHEA Mariam" w:hAnsi="GHEA Mariam"/>
              </w:rPr>
              <w:tab/>
              <w:t>Վահանաձուկ (սովորական, ատլանտյան)</w:t>
            </w:r>
          </w:p>
        </w:tc>
        <w:tc>
          <w:tcPr>
            <w:tcW w:w="3283" w:type="dxa"/>
            <w:shd w:val="clear" w:color="auto" w:fill="FFFFFF"/>
          </w:tcPr>
          <w:p w14:paraId="589D2618" w14:textId="77777777" w:rsidR="008C21D2" w:rsidRPr="0092268F" w:rsidRDefault="008C21D2" w:rsidP="00E7690E">
            <w:pPr>
              <w:pStyle w:val="Bodytext20"/>
              <w:shd w:val="clear" w:color="auto" w:fill="auto"/>
              <w:tabs>
                <w:tab w:val="left" w:pos="573"/>
              </w:tabs>
              <w:spacing w:before="0" w:after="0" w:line="240" w:lineRule="auto"/>
              <w:ind w:left="68" w:firstLine="0"/>
              <w:jc w:val="left"/>
              <w:rPr>
                <w:rFonts w:ascii="GHEA Mariam" w:hAnsi="GHEA Mariam"/>
                <w:sz w:val="22"/>
                <w:szCs w:val="22"/>
              </w:rPr>
            </w:pPr>
            <w:r w:rsidRPr="0092268F">
              <w:rPr>
                <w:rStyle w:val="Bodytext211pt"/>
                <w:rFonts w:ascii="GHEA Mariam" w:hAnsi="GHEA Mariam"/>
              </w:rPr>
              <w:t>Hippoglossus hippoglossus</w:t>
            </w:r>
          </w:p>
        </w:tc>
        <w:tc>
          <w:tcPr>
            <w:tcW w:w="3449" w:type="dxa"/>
            <w:shd w:val="clear" w:color="auto" w:fill="FFFFFF"/>
          </w:tcPr>
          <w:p w14:paraId="1FCB38F4" w14:textId="77777777" w:rsidR="008C21D2" w:rsidRPr="0092268F" w:rsidRDefault="008C21D2" w:rsidP="00E7690E">
            <w:pPr>
              <w:pStyle w:val="Bodytext20"/>
              <w:shd w:val="clear" w:color="auto" w:fill="auto"/>
              <w:tabs>
                <w:tab w:val="left" w:pos="573"/>
              </w:tabs>
              <w:spacing w:before="0" w:after="0" w:line="240" w:lineRule="auto"/>
              <w:ind w:left="68" w:firstLine="0"/>
              <w:jc w:val="left"/>
              <w:rPr>
                <w:rFonts w:ascii="GHEA Mariam" w:hAnsi="GHEA Mariam"/>
                <w:sz w:val="22"/>
                <w:szCs w:val="22"/>
              </w:rPr>
            </w:pPr>
            <w:r w:rsidRPr="0092268F">
              <w:rPr>
                <w:rStyle w:val="Bodytext211pt"/>
                <w:rFonts w:ascii="GHEA Mariam" w:hAnsi="GHEA Mariam"/>
              </w:rPr>
              <w:t>վահանաձուկ</w:t>
            </w:r>
          </w:p>
        </w:tc>
        <w:tc>
          <w:tcPr>
            <w:tcW w:w="1994" w:type="dxa"/>
            <w:shd w:val="clear" w:color="auto" w:fill="FFFFFF"/>
          </w:tcPr>
          <w:p w14:paraId="5254BCB6" w14:textId="77777777" w:rsidR="008C21D2" w:rsidRPr="0092268F" w:rsidRDefault="008C21D2" w:rsidP="00E7690E">
            <w:pPr>
              <w:pStyle w:val="Bodytext20"/>
              <w:shd w:val="clear" w:color="auto" w:fill="auto"/>
              <w:spacing w:before="0" w:after="0" w:line="240" w:lineRule="auto"/>
              <w:ind w:left="68" w:firstLine="0"/>
              <w:jc w:val="center"/>
              <w:rPr>
                <w:rFonts w:ascii="GHEA Mariam" w:hAnsi="GHEA Mariam"/>
                <w:sz w:val="22"/>
                <w:szCs w:val="22"/>
              </w:rPr>
            </w:pPr>
            <w:r w:rsidRPr="0092268F">
              <w:rPr>
                <w:rStyle w:val="Bodytext211pt"/>
                <w:rFonts w:ascii="GHEA Mariam" w:hAnsi="GHEA Mariam"/>
              </w:rPr>
              <w:t>82.0</w:t>
            </w:r>
          </w:p>
        </w:tc>
        <w:tc>
          <w:tcPr>
            <w:tcW w:w="2076" w:type="dxa"/>
            <w:shd w:val="clear" w:color="auto" w:fill="FFFFFF"/>
          </w:tcPr>
          <w:p w14:paraId="17D86451" w14:textId="77777777" w:rsidR="008C21D2" w:rsidRPr="0092268F" w:rsidRDefault="008C21D2" w:rsidP="00E7690E">
            <w:pPr>
              <w:pStyle w:val="Bodytext20"/>
              <w:shd w:val="clear" w:color="auto" w:fill="auto"/>
              <w:spacing w:before="0" w:after="0" w:line="240" w:lineRule="auto"/>
              <w:ind w:left="68" w:firstLine="0"/>
              <w:jc w:val="left"/>
              <w:rPr>
                <w:rFonts w:ascii="GHEA Mariam" w:hAnsi="GHEA Mariam"/>
                <w:sz w:val="22"/>
                <w:szCs w:val="22"/>
              </w:rPr>
            </w:pPr>
            <w:r w:rsidRPr="0092268F">
              <w:rPr>
                <w:rStyle w:val="Bodytext211pt"/>
                <w:rFonts w:ascii="GHEA Mariam" w:hAnsi="GHEA Mariam"/>
              </w:rPr>
              <w:t>6-րդ խումբ՝ 80</w:t>
            </w:r>
            <w:r w:rsidRPr="0092268F">
              <w:rPr>
                <w:rStyle w:val="Bodytext211pt"/>
                <w:rFonts w:ascii="Calibri" w:hAnsi="Calibri" w:cs="Calibri"/>
              </w:rPr>
              <w:t> </w:t>
            </w:r>
            <w:r w:rsidRPr="0092268F">
              <w:rPr>
                <w:rStyle w:val="Bodytext211pt"/>
                <w:rFonts w:ascii="GHEA Mariam" w:hAnsi="GHEA Mariam"/>
              </w:rPr>
              <w:t xml:space="preserve">%-ից ավելի, սակայն </w:t>
            </w:r>
            <w:r w:rsidRPr="0092268F">
              <w:rPr>
                <w:rStyle w:val="Bodytext211pt"/>
                <w:rFonts w:ascii="GHEA Mariam" w:hAnsi="GHEA Mariam"/>
              </w:rPr>
              <w:br/>
              <w:t>82 %-ից ոչ ավելի</w:t>
            </w:r>
          </w:p>
        </w:tc>
      </w:tr>
      <w:tr w:rsidR="008C21D2" w:rsidRPr="0092268F" w14:paraId="6742BD58" w14:textId="77777777" w:rsidTr="00E7690E">
        <w:trPr>
          <w:jc w:val="center"/>
        </w:trPr>
        <w:tc>
          <w:tcPr>
            <w:tcW w:w="3877" w:type="dxa"/>
            <w:shd w:val="clear" w:color="auto" w:fill="FFFFFF"/>
          </w:tcPr>
          <w:p w14:paraId="3B320064"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73.</w:t>
            </w:r>
            <w:r w:rsidRPr="0092268F">
              <w:rPr>
                <w:rStyle w:val="Bodytext211pt"/>
                <w:rFonts w:ascii="GHEA Mariam" w:hAnsi="GHEA Mariam"/>
              </w:rPr>
              <w:tab/>
              <w:t>Վահանաձուկ (խաղաղօվկիանոսյան)</w:t>
            </w:r>
          </w:p>
        </w:tc>
        <w:tc>
          <w:tcPr>
            <w:tcW w:w="3283" w:type="dxa"/>
            <w:shd w:val="clear" w:color="auto" w:fill="FFFFFF"/>
          </w:tcPr>
          <w:p w14:paraId="0845CAB5"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Hippoglossus stenolepis</w:t>
            </w:r>
          </w:p>
        </w:tc>
        <w:tc>
          <w:tcPr>
            <w:tcW w:w="3449" w:type="dxa"/>
            <w:shd w:val="clear" w:color="auto" w:fill="FFFFFF"/>
          </w:tcPr>
          <w:p w14:paraId="787E3514"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վահանաձուկ</w:t>
            </w:r>
          </w:p>
        </w:tc>
        <w:tc>
          <w:tcPr>
            <w:tcW w:w="1994" w:type="dxa"/>
            <w:shd w:val="clear" w:color="auto" w:fill="FFFFFF"/>
          </w:tcPr>
          <w:p w14:paraId="1CC72A5E" w14:textId="77777777" w:rsidR="008C21D2" w:rsidRPr="0092268F" w:rsidRDefault="008C21D2" w:rsidP="00E7690E">
            <w:pPr>
              <w:pStyle w:val="Bodytext20"/>
              <w:shd w:val="clear" w:color="auto" w:fill="auto"/>
              <w:spacing w:before="0" w:after="120" w:line="240" w:lineRule="auto"/>
              <w:ind w:left="69" w:firstLine="0"/>
              <w:jc w:val="center"/>
              <w:rPr>
                <w:rFonts w:ascii="GHEA Mariam" w:hAnsi="GHEA Mariam"/>
                <w:sz w:val="22"/>
                <w:szCs w:val="22"/>
              </w:rPr>
            </w:pPr>
            <w:r w:rsidRPr="0092268F">
              <w:rPr>
                <w:rStyle w:val="Bodytext211pt"/>
                <w:rFonts w:ascii="GHEA Mariam" w:hAnsi="GHEA Mariam"/>
              </w:rPr>
              <w:t>82.0</w:t>
            </w:r>
          </w:p>
        </w:tc>
        <w:tc>
          <w:tcPr>
            <w:tcW w:w="2076" w:type="dxa"/>
            <w:shd w:val="clear" w:color="auto" w:fill="FFFFFF"/>
          </w:tcPr>
          <w:p w14:paraId="1FB1136B" w14:textId="77777777" w:rsidR="008C21D2" w:rsidRPr="0092268F" w:rsidRDefault="008C21D2" w:rsidP="00E7690E">
            <w:pPr>
              <w:pStyle w:val="Bodytext20"/>
              <w:shd w:val="clear" w:color="auto" w:fill="auto"/>
              <w:spacing w:before="0" w:after="120" w:line="240" w:lineRule="auto"/>
              <w:ind w:left="69" w:firstLine="0"/>
              <w:jc w:val="left"/>
              <w:rPr>
                <w:rFonts w:ascii="GHEA Mariam" w:hAnsi="GHEA Mariam"/>
                <w:sz w:val="22"/>
                <w:szCs w:val="22"/>
              </w:rPr>
            </w:pPr>
            <w:r w:rsidRPr="0092268F">
              <w:rPr>
                <w:rStyle w:val="Bodytext2BookAntiqua"/>
                <w:rFonts w:ascii="GHEA Mariam" w:hAnsi="GHEA Mariam"/>
                <w:sz w:val="22"/>
                <w:szCs w:val="22"/>
              </w:rPr>
              <w:t>_"_</w:t>
            </w:r>
          </w:p>
        </w:tc>
      </w:tr>
      <w:tr w:rsidR="008C21D2" w:rsidRPr="0092268F" w14:paraId="046AC18A" w14:textId="77777777" w:rsidTr="00E7690E">
        <w:trPr>
          <w:jc w:val="center"/>
        </w:trPr>
        <w:tc>
          <w:tcPr>
            <w:tcW w:w="3877" w:type="dxa"/>
            <w:shd w:val="clear" w:color="auto" w:fill="FFFFFF"/>
          </w:tcPr>
          <w:p w14:paraId="0666D222"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lang w:val="hy-AM"/>
              </w:rPr>
            </w:pPr>
            <w:r w:rsidRPr="0092268F">
              <w:rPr>
                <w:rStyle w:val="Bodytext211pt"/>
                <w:rFonts w:ascii="GHEA Mariam" w:hAnsi="GHEA Mariam"/>
              </w:rPr>
              <w:t>74.</w:t>
            </w:r>
            <w:r w:rsidRPr="0092268F">
              <w:rPr>
                <w:rStyle w:val="Bodytext211pt"/>
                <w:rFonts w:ascii="GHEA Mariam" w:hAnsi="GHEA Mariam"/>
              </w:rPr>
              <w:tab/>
              <w:t>Տափակաձուկ ատլանտյան երկար (տափակաձուկ կարմիր)</w:t>
            </w:r>
          </w:p>
        </w:tc>
        <w:tc>
          <w:tcPr>
            <w:tcW w:w="3283" w:type="dxa"/>
            <w:shd w:val="clear" w:color="auto" w:fill="FFFFFF"/>
          </w:tcPr>
          <w:p w14:paraId="31980AD0"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Glyptocephalus cynoglossus</w:t>
            </w:r>
          </w:p>
        </w:tc>
        <w:tc>
          <w:tcPr>
            <w:tcW w:w="3449" w:type="dxa"/>
            <w:shd w:val="clear" w:color="auto" w:fill="FFFFFF"/>
          </w:tcPr>
          <w:p w14:paraId="30E3AAB3"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տափակաձուկ</w:t>
            </w:r>
          </w:p>
        </w:tc>
        <w:tc>
          <w:tcPr>
            <w:tcW w:w="1994" w:type="dxa"/>
            <w:shd w:val="clear" w:color="auto" w:fill="FFFFFF"/>
          </w:tcPr>
          <w:p w14:paraId="29186667" w14:textId="77777777" w:rsidR="008C21D2" w:rsidRPr="0092268F" w:rsidRDefault="008C21D2" w:rsidP="00E7690E">
            <w:pPr>
              <w:pStyle w:val="Bodytext20"/>
              <w:shd w:val="clear" w:color="auto" w:fill="auto"/>
              <w:spacing w:before="0" w:after="120" w:line="240" w:lineRule="auto"/>
              <w:ind w:left="69" w:firstLine="0"/>
              <w:jc w:val="center"/>
              <w:rPr>
                <w:rFonts w:ascii="GHEA Mariam" w:hAnsi="GHEA Mariam"/>
                <w:sz w:val="22"/>
                <w:szCs w:val="22"/>
              </w:rPr>
            </w:pPr>
            <w:r w:rsidRPr="0092268F">
              <w:rPr>
                <w:rStyle w:val="Bodytext211pt"/>
                <w:rFonts w:ascii="GHEA Mariam" w:hAnsi="GHEA Mariam"/>
              </w:rPr>
              <w:t>82.0</w:t>
            </w:r>
          </w:p>
        </w:tc>
        <w:tc>
          <w:tcPr>
            <w:tcW w:w="2076" w:type="dxa"/>
            <w:shd w:val="clear" w:color="auto" w:fill="FFFFFF"/>
          </w:tcPr>
          <w:p w14:paraId="281D3AF0" w14:textId="77777777" w:rsidR="008C21D2" w:rsidRPr="0092268F" w:rsidRDefault="008C21D2" w:rsidP="00E7690E">
            <w:pPr>
              <w:pStyle w:val="Bodytext20"/>
              <w:shd w:val="clear" w:color="auto" w:fill="auto"/>
              <w:spacing w:before="0" w:after="120" w:line="240" w:lineRule="auto"/>
              <w:ind w:left="69" w:firstLine="0"/>
              <w:jc w:val="left"/>
              <w:rPr>
                <w:rFonts w:ascii="GHEA Mariam" w:hAnsi="GHEA Mariam"/>
                <w:sz w:val="22"/>
                <w:szCs w:val="22"/>
              </w:rPr>
            </w:pPr>
            <w:r w:rsidRPr="0092268F">
              <w:rPr>
                <w:rStyle w:val="Bodytext2BookAntiqua"/>
                <w:rFonts w:ascii="GHEA Mariam" w:hAnsi="GHEA Mariam"/>
                <w:sz w:val="22"/>
                <w:szCs w:val="22"/>
              </w:rPr>
              <w:t>_"_</w:t>
            </w:r>
          </w:p>
        </w:tc>
      </w:tr>
      <w:tr w:rsidR="008C21D2" w:rsidRPr="0092268F" w14:paraId="10205EE4" w14:textId="77777777" w:rsidTr="00E7690E">
        <w:trPr>
          <w:jc w:val="center"/>
        </w:trPr>
        <w:tc>
          <w:tcPr>
            <w:tcW w:w="3877" w:type="dxa"/>
            <w:shd w:val="clear" w:color="auto" w:fill="FFFFFF"/>
          </w:tcPr>
          <w:p w14:paraId="0E8F6F07"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75.</w:t>
            </w:r>
            <w:r w:rsidRPr="0092268F">
              <w:rPr>
                <w:rStyle w:val="Bodytext211pt"/>
                <w:rFonts w:ascii="GHEA Mariam" w:hAnsi="GHEA Mariam"/>
              </w:rPr>
              <w:tab/>
              <w:t>Տափակաձուկ ծովային (սովորական)</w:t>
            </w:r>
          </w:p>
        </w:tc>
        <w:tc>
          <w:tcPr>
            <w:tcW w:w="3283" w:type="dxa"/>
            <w:shd w:val="clear" w:color="auto" w:fill="FFFFFF"/>
          </w:tcPr>
          <w:p w14:paraId="2FA3133F"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Pleuronectes platessa</w:t>
            </w:r>
          </w:p>
        </w:tc>
        <w:tc>
          <w:tcPr>
            <w:tcW w:w="3449" w:type="dxa"/>
            <w:shd w:val="clear" w:color="auto" w:fill="FFFFFF"/>
          </w:tcPr>
          <w:p w14:paraId="1E26181A"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տափակաձուկ</w:t>
            </w:r>
          </w:p>
        </w:tc>
        <w:tc>
          <w:tcPr>
            <w:tcW w:w="1994" w:type="dxa"/>
            <w:shd w:val="clear" w:color="auto" w:fill="FFFFFF"/>
          </w:tcPr>
          <w:p w14:paraId="36776A79" w14:textId="77777777" w:rsidR="008C21D2" w:rsidRPr="0092268F" w:rsidRDefault="008C21D2" w:rsidP="00E7690E">
            <w:pPr>
              <w:pStyle w:val="Bodytext20"/>
              <w:shd w:val="clear" w:color="auto" w:fill="auto"/>
              <w:spacing w:before="0" w:after="120" w:line="240" w:lineRule="auto"/>
              <w:ind w:left="69" w:firstLine="0"/>
              <w:jc w:val="center"/>
              <w:rPr>
                <w:rFonts w:ascii="GHEA Mariam" w:hAnsi="GHEA Mariam"/>
                <w:sz w:val="22"/>
                <w:szCs w:val="22"/>
              </w:rPr>
            </w:pPr>
            <w:r w:rsidRPr="0092268F">
              <w:rPr>
                <w:rStyle w:val="Bodytext211pt"/>
                <w:rFonts w:ascii="GHEA Mariam" w:hAnsi="GHEA Mariam"/>
              </w:rPr>
              <w:t>82.0</w:t>
            </w:r>
          </w:p>
        </w:tc>
        <w:tc>
          <w:tcPr>
            <w:tcW w:w="2076" w:type="dxa"/>
            <w:shd w:val="clear" w:color="auto" w:fill="FFFFFF"/>
          </w:tcPr>
          <w:p w14:paraId="1E3C734F" w14:textId="77777777" w:rsidR="008C21D2" w:rsidRPr="0092268F" w:rsidRDefault="008C21D2" w:rsidP="00E7690E">
            <w:pPr>
              <w:pStyle w:val="Bodytext20"/>
              <w:shd w:val="clear" w:color="auto" w:fill="auto"/>
              <w:spacing w:before="0" w:after="120" w:line="240" w:lineRule="auto"/>
              <w:ind w:left="69" w:firstLine="0"/>
              <w:jc w:val="left"/>
              <w:rPr>
                <w:rFonts w:ascii="GHEA Mariam" w:hAnsi="GHEA Mariam"/>
                <w:sz w:val="22"/>
                <w:szCs w:val="22"/>
              </w:rPr>
            </w:pPr>
            <w:r w:rsidRPr="0092268F">
              <w:rPr>
                <w:rStyle w:val="Bodytext2BookAntiqua"/>
                <w:rFonts w:ascii="GHEA Mariam" w:hAnsi="GHEA Mariam"/>
                <w:sz w:val="22"/>
                <w:szCs w:val="22"/>
              </w:rPr>
              <w:t>_"_</w:t>
            </w:r>
          </w:p>
        </w:tc>
      </w:tr>
      <w:tr w:rsidR="008C21D2" w:rsidRPr="0092268F" w14:paraId="0525E1FC" w14:textId="77777777" w:rsidTr="00E7690E">
        <w:trPr>
          <w:jc w:val="center"/>
        </w:trPr>
        <w:tc>
          <w:tcPr>
            <w:tcW w:w="3877" w:type="dxa"/>
            <w:shd w:val="clear" w:color="auto" w:fill="FFFFFF"/>
          </w:tcPr>
          <w:p w14:paraId="44E5055A"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76.</w:t>
            </w:r>
            <w:r w:rsidRPr="0092268F">
              <w:rPr>
                <w:rStyle w:val="Bodytext211pt"/>
                <w:rFonts w:ascii="GHEA Mariam" w:hAnsi="GHEA Mariam"/>
              </w:rPr>
              <w:tab/>
              <w:t>Տափակաձուկ փոքրաբերան</w:t>
            </w:r>
          </w:p>
        </w:tc>
        <w:tc>
          <w:tcPr>
            <w:tcW w:w="3283" w:type="dxa"/>
            <w:shd w:val="clear" w:color="auto" w:fill="FFFFFF"/>
          </w:tcPr>
          <w:p w14:paraId="210B3433"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Glyptocephalus stelleri</w:t>
            </w:r>
          </w:p>
        </w:tc>
        <w:tc>
          <w:tcPr>
            <w:tcW w:w="3449" w:type="dxa"/>
            <w:shd w:val="clear" w:color="auto" w:fill="FFFFFF"/>
          </w:tcPr>
          <w:p w14:paraId="45DE4E96"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տափակաձուկ</w:t>
            </w:r>
          </w:p>
        </w:tc>
        <w:tc>
          <w:tcPr>
            <w:tcW w:w="1994" w:type="dxa"/>
            <w:shd w:val="clear" w:color="auto" w:fill="FFFFFF"/>
          </w:tcPr>
          <w:p w14:paraId="7C79A3F5" w14:textId="77777777" w:rsidR="008C21D2" w:rsidRPr="0092268F" w:rsidRDefault="008C21D2" w:rsidP="00E7690E">
            <w:pPr>
              <w:pStyle w:val="Bodytext20"/>
              <w:shd w:val="clear" w:color="auto" w:fill="auto"/>
              <w:spacing w:before="0" w:after="120" w:line="240" w:lineRule="auto"/>
              <w:ind w:left="69" w:firstLine="0"/>
              <w:jc w:val="center"/>
              <w:rPr>
                <w:rFonts w:ascii="GHEA Mariam" w:hAnsi="GHEA Mariam"/>
                <w:sz w:val="22"/>
                <w:szCs w:val="22"/>
              </w:rPr>
            </w:pPr>
            <w:r w:rsidRPr="0092268F">
              <w:rPr>
                <w:rStyle w:val="Bodytext211pt"/>
                <w:rFonts w:ascii="GHEA Mariam" w:hAnsi="GHEA Mariam"/>
              </w:rPr>
              <w:t>82.0</w:t>
            </w:r>
          </w:p>
        </w:tc>
        <w:tc>
          <w:tcPr>
            <w:tcW w:w="2076" w:type="dxa"/>
            <w:shd w:val="clear" w:color="auto" w:fill="FFFFFF"/>
          </w:tcPr>
          <w:p w14:paraId="6193FB8B" w14:textId="77777777" w:rsidR="008C21D2" w:rsidRPr="0092268F" w:rsidRDefault="008C21D2" w:rsidP="00E7690E">
            <w:pPr>
              <w:pStyle w:val="Bodytext20"/>
              <w:shd w:val="clear" w:color="auto" w:fill="auto"/>
              <w:spacing w:before="0" w:after="120" w:line="240" w:lineRule="auto"/>
              <w:ind w:left="69" w:firstLine="0"/>
              <w:jc w:val="left"/>
              <w:rPr>
                <w:rFonts w:ascii="GHEA Mariam" w:hAnsi="GHEA Mariam"/>
                <w:sz w:val="22"/>
                <w:szCs w:val="22"/>
              </w:rPr>
            </w:pPr>
            <w:r w:rsidRPr="0092268F">
              <w:rPr>
                <w:rStyle w:val="Bodytext2BookAntiqua"/>
                <w:rFonts w:ascii="GHEA Mariam" w:hAnsi="GHEA Mariam"/>
                <w:sz w:val="22"/>
                <w:szCs w:val="22"/>
              </w:rPr>
              <w:t>_"_</w:t>
            </w:r>
          </w:p>
        </w:tc>
      </w:tr>
      <w:tr w:rsidR="008C21D2" w:rsidRPr="0092268F" w14:paraId="45100F38" w14:textId="77777777" w:rsidTr="00E7690E">
        <w:trPr>
          <w:jc w:val="center"/>
        </w:trPr>
        <w:tc>
          <w:tcPr>
            <w:tcW w:w="3877" w:type="dxa"/>
            <w:shd w:val="clear" w:color="auto" w:fill="FFFFFF"/>
          </w:tcPr>
          <w:p w14:paraId="195B35E6"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77.</w:t>
            </w:r>
            <w:r w:rsidRPr="0092268F">
              <w:rPr>
                <w:rStyle w:val="Bodytext211pt"/>
                <w:rFonts w:ascii="GHEA Mariam" w:hAnsi="GHEA Mariam"/>
              </w:rPr>
              <w:tab/>
              <w:t>Տափակաձուկ-շեղաձուկ (մեծ շեղաձուկ)</w:t>
            </w:r>
          </w:p>
        </w:tc>
        <w:tc>
          <w:tcPr>
            <w:tcW w:w="3283" w:type="dxa"/>
            <w:shd w:val="clear" w:color="auto" w:fill="FFFFFF"/>
          </w:tcPr>
          <w:p w14:paraId="5B2F789E"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Scophthalmus maximus</w:t>
            </w:r>
          </w:p>
        </w:tc>
        <w:tc>
          <w:tcPr>
            <w:tcW w:w="3449" w:type="dxa"/>
            <w:shd w:val="clear" w:color="auto" w:fill="FFFFFF"/>
          </w:tcPr>
          <w:p w14:paraId="47332ADA"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շեղաձուկ</w:t>
            </w:r>
          </w:p>
        </w:tc>
        <w:tc>
          <w:tcPr>
            <w:tcW w:w="1994" w:type="dxa"/>
            <w:shd w:val="clear" w:color="auto" w:fill="FFFFFF"/>
          </w:tcPr>
          <w:p w14:paraId="10FFC4CA" w14:textId="77777777" w:rsidR="008C21D2" w:rsidRPr="0092268F" w:rsidRDefault="008C21D2" w:rsidP="00E7690E">
            <w:pPr>
              <w:pStyle w:val="Bodytext20"/>
              <w:shd w:val="clear" w:color="auto" w:fill="auto"/>
              <w:spacing w:before="0" w:after="120" w:line="240" w:lineRule="auto"/>
              <w:ind w:left="69" w:firstLine="0"/>
              <w:jc w:val="center"/>
              <w:rPr>
                <w:rFonts w:ascii="GHEA Mariam" w:hAnsi="GHEA Mariam"/>
                <w:sz w:val="22"/>
                <w:szCs w:val="22"/>
              </w:rPr>
            </w:pPr>
            <w:r w:rsidRPr="0092268F">
              <w:rPr>
                <w:rStyle w:val="Bodytext211pt"/>
                <w:rFonts w:ascii="GHEA Mariam" w:hAnsi="GHEA Mariam"/>
              </w:rPr>
              <w:t>82.0</w:t>
            </w:r>
          </w:p>
        </w:tc>
        <w:tc>
          <w:tcPr>
            <w:tcW w:w="2076" w:type="dxa"/>
            <w:shd w:val="clear" w:color="auto" w:fill="FFFFFF"/>
          </w:tcPr>
          <w:p w14:paraId="3F2D39D2" w14:textId="77777777" w:rsidR="008C21D2" w:rsidRPr="0092268F" w:rsidRDefault="008C21D2" w:rsidP="00E7690E">
            <w:pPr>
              <w:pStyle w:val="Bodytext20"/>
              <w:shd w:val="clear" w:color="auto" w:fill="auto"/>
              <w:spacing w:before="0" w:after="120" w:line="240" w:lineRule="auto"/>
              <w:ind w:left="69" w:firstLine="0"/>
              <w:jc w:val="left"/>
              <w:rPr>
                <w:rFonts w:ascii="GHEA Mariam" w:hAnsi="GHEA Mariam"/>
                <w:sz w:val="22"/>
                <w:szCs w:val="22"/>
              </w:rPr>
            </w:pPr>
            <w:r w:rsidRPr="0092268F">
              <w:rPr>
                <w:rStyle w:val="Bodytext2BookAntiqua"/>
                <w:rFonts w:ascii="GHEA Mariam" w:hAnsi="GHEA Mariam"/>
                <w:sz w:val="22"/>
                <w:szCs w:val="22"/>
              </w:rPr>
              <w:t>_"_</w:t>
            </w:r>
          </w:p>
        </w:tc>
      </w:tr>
      <w:tr w:rsidR="008C21D2" w:rsidRPr="0092268F" w14:paraId="5D149B26" w14:textId="77777777" w:rsidTr="00E7690E">
        <w:trPr>
          <w:jc w:val="center"/>
        </w:trPr>
        <w:tc>
          <w:tcPr>
            <w:tcW w:w="3877" w:type="dxa"/>
            <w:shd w:val="clear" w:color="auto" w:fill="FFFFFF"/>
          </w:tcPr>
          <w:p w14:paraId="1424C0B2"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78.</w:t>
            </w:r>
            <w:r w:rsidRPr="0092268F">
              <w:rPr>
                <w:rStyle w:val="Bodytext211pt"/>
                <w:rFonts w:ascii="GHEA Mariam" w:hAnsi="GHEA Mariam"/>
              </w:rPr>
              <w:tab/>
              <w:t>Տափակաձուկ վահանաձկնանման</w:t>
            </w:r>
          </w:p>
        </w:tc>
        <w:tc>
          <w:tcPr>
            <w:tcW w:w="3283" w:type="dxa"/>
            <w:shd w:val="clear" w:color="auto" w:fill="FFFFFF"/>
          </w:tcPr>
          <w:p w14:paraId="61012EF9"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Hippoglossoides elassodon</w:t>
            </w:r>
          </w:p>
        </w:tc>
        <w:tc>
          <w:tcPr>
            <w:tcW w:w="3449" w:type="dxa"/>
            <w:shd w:val="clear" w:color="auto" w:fill="FFFFFF"/>
          </w:tcPr>
          <w:p w14:paraId="0573FD26"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տափակաձուկ</w:t>
            </w:r>
          </w:p>
        </w:tc>
        <w:tc>
          <w:tcPr>
            <w:tcW w:w="1994" w:type="dxa"/>
            <w:shd w:val="clear" w:color="auto" w:fill="FFFFFF"/>
          </w:tcPr>
          <w:p w14:paraId="4DC3437E" w14:textId="77777777" w:rsidR="008C21D2" w:rsidRPr="0092268F" w:rsidRDefault="008C21D2" w:rsidP="00E7690E">
            <w:pPr>
              <w:pStyle w:val="Bodytext20"/>
              <w:shd w:val="clear" w:color="auto" w:fill="auto"/>
              <w:spacing w:before="0" w:after="120" w:line="240" w:lineRule="auto"/>
              <w:ind w:left="69" w:firstLine="0"/>
              <w:jc w:val="center"/>
              <w:rPr>
                <w:rFonts w:ascii="GHEA Mariam" w:hAnsi="GHEA Mariam"/>
                <w:sz w:val="22"/>
                <w:szCs w:val="22"/>
              </w:rPr>
            </w:pPr>
            <w:r w:rsidRPr="0092268F">
              <w:rPr>
                <w:rStyle w:val="Bodytext211pt"/>
                <w:rFonts w:ascii="GHEA Mariam" w:hAnsi="GHEA Mariam"/>
              </w:rPr>
              <w:t>82.0</w:t>
            </w:r>
          </w:p>
        </w:tc>
        <w:tc>
          <w:tcPr>
            <w:tcW w:w="2076" w:type="dxa"/>
            <w:shd w:val="clear" w:color="auto" w:fill="FFFFFF"/>
          </w:tcPr>
          <w:p w14:paraId="57010473" w14:textId="77777777" w:rsidR="008C21D2" w:rsidRPr="0092268F" w:rsidRDefault="008C21D2" w:rsidP="00E7690E">
            <w:pPr>
              <w:pStyle w:val="Bodytext20"/>
              <w:shd w:val="clear" w:color="auto" w:fill="auto"/>
              <w:spacing w:before="0" w:after="120" w:line="240" w:lineRule="auto"/>
              <w:ind w:left="69" w:firstLine="0"/>
              <w:jc w:val="left"/>
              <w:rPr>
                <w:rFonts w:ascii="GHEA Mariam" w:hAnsi="GHEA Mariam"/>
                <w:sz w:val="22"/>
                <w:szCs w:val="22"/>
              </w:rPr>
            </w:pPr>
            <w:r w:rsidRPr="0092268F">
              <w:rPr>
                <w:rStyle w:val="Bodytext2BookAntiqua"/>
                <w:rFonts w:ascii="GHEA Mariam" w:hAnsi="GHEA Mariam"/>
                <w:sz w:val="22"/>
                <w:szCs w:val="22"/>
              </w:rPr>
              <w:t>_"_</w:t>
            </w:r>
          </w:p>
        </w:tc>
      </w:tr>
      <w:tr w:rsidR="008C21D2" w:rsidRPr="0092268F" w14:paraId="130C20BF" w14:textId="77777777" w:rsidTr="00E7690E">
        <w:trPr>
          <w:jc w:val="center"/>
        </w:trPr>
        <w:tc>
          <w:tcPr>
            <w:tcW w:w="3877" w:type="dxa"/>
            <w:shd w:val="clear" w:color="auto" w:fill="FFFFFF"/>
          </w:tcPr>
          <w:p w14:paraId="7A90E5CE"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79.</w:t>
            </w:r>
            <w:r w:rsidRPr="0092268F">
              <w:rPr>
                <w:rStyle w:val="Bodytext211pt"/>
                <w:rFonts w:ascii="GHEA Mariam" w:hAnsi="GHEA Mariam"/>
              </w:rPr>
              <w:tab/>
              <w:t>Տափակաձուկ ծովային</w:t>
            </w:r>
          </w:p>
          <w:p w14:paraId="23CD0A59"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(սովորական)</w:t>
            </w:r>
          </w:p>
        </w:tc>
        <w:tc>
          <w:tcPr>
            <w:tcW w:w="3283" w:type="dxa"/>
            <w:shd w:val="clear" w:color="auto" w:fill="FFFFFF"/>
          </w:tcPr>
          <w:p w14:paraId="0C12AB36"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Pleuronectes platessa (Platessa platessa)</w:t>
            </w:r>
          </w:p>
        </w:tc>
        <w:tc>
          <w:tcPr>
            <w:tcW w:w="3449" w:type="dxa"/>
            <w:shd w:val="clear" w:color="auto" w:fill="FFFFFF"/>
          </w:tcPr>
          <w:p w14:paraId="433EF6E8"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տափակաձուկ</w:t>
            </w:r>
          </w:p>
        </w:tc>
        <w:tc>
          <w:tcPr>
            <w:tcW w:w="1994" w:type="dxa"/>
            <w:shd w:val="clear" w:color="auto" w:fill="FFFFFF"/>
          </w:tcPr>
          <w:p w14:paraId="6192F646" w14:textId="77777777" w:rsidR="008C21D2" w:rsidRPr="0092268F" w:rsidRDefault="008C21D2" w:rsidP="00E7690E">
            <w:pPr>
              <w:pStyle w:val="Bodytext20"/>
              <w:shd w:val="clear" w:color="auto" w:fill="auto"/>
              <w:spacing w:before="0" w:after="120" w:line="240" w:lineRule="auto"/>
              <w:ind w:left="69" w:firstLine="0"/>
              <w:jc w:val="center"/>
              <w:rPr>
                <w:rFonts w:ascii="GHEA Mariam" w:hAnsi="GHEA Mariam"/>
                <w:sz w:val="22"/>
                <w:szCs w:val="22"/>
              </w:rPr>
            </w:pPr>
            <w:r w:rsidRPr="0092268F">
              <w:rPr>
                <w:rStyle w:val="Bodytext211pt"/>
                <w:rFonts w:ascii="GHEA Mariam" w:hAnsi="GHEA Mariam"/>
              </w:rPr>
              <w:t>82.0</w:t>
            </w:r>
          </w:p>
        </w:tc>
        <w:tc>
          <w:tcPr>
            <w:tcW w:w="2076" w:type="dxa"/>
            <w:shd w:val="clear" w:color="auto" w:fill="FFFFFF"/>
          </w:tcPr>
          <w:p w14:paraId="5DFECD05" w14:textId="77777777" w:rsidR="008C21D2" w:rsidRPr="0092268F" w:rsidRDefault="008C21D2" w:rsidP="00E7690E">
            <w:pPr>
              <w:pStyle w:val="Bodytext20"/>
              <w:shd w:val="clear" w:color="auto" w:fill="auto"/>
              <w:spacing w:before="0" w:after="120" w:line="240" w:lineRule="auto"/>
              <w:ind w:left="69" w:firstLine="0"/>
              <w:jc w:val="left"/>
              <w:rPr>
                <w:rFonts w:ascii="GHEA Mariam" w:hAnsi="GHEA Mariam"/>
                <w:sz w:val="22"/>
                <w:szCs w:val="22"/>
              </w:rPr>
            </w:pPr>
            <w:r w:rsidRPr="0092268F">
              <w:rPr>
                <w:rStyle w:val="Bodytext2BookAntiqua"/>
                <w:rFonts w:ascii="GHEA Mariam" w:hAnsi="GHEA Mariam"/>
                <w:sz w:val="22"/>
                <w:szCs w:val="22"/>
              </w:rPr>
              <w:t>_"_</w:t>
            </w:r>
          </w:p>
        </w:tc>
      </w:tr>
      <w:tr w:rsidR="008C21D2" w:rsidRPr="0092268F" w14:paraId="4BAE77B0" w14:textId="77777777" w:rsidTr="00E7690E">
        <w:trPr>
          <w:jc w:val="center"/>
        </w:trPr>
        <w:tc>
          <w:tcPr>
            <w:tcW w:w="3877" w:type="dxa"/>
            <w:shd w:val="clear" w:color="auto" w:fill="FFFFFF"/>
          </w:tcPr>
          <w:p w14:paraId="5350F064"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80.</w:t>
            </w:r>
            <w:r w:rsidRPr="0092268F">
              <w:rPr>
                <w:rStyle w:val="Bodytext211pt"/>
                <w:rFonts w:ascii="GHEA Mariam" w:hAnsi="GHEA Mariam"/>
              </w:rPr>
              <w:tab/>
              <w:t>Տափակաձուկ աստղավոր (խաղաղօվկիանոսյան, գետային)</w:t>
            </w:r>
          </w:p>
        </w:tc>
        <w:tc>
          <w:tcPr>
            <w:tcW w:w="3283" w:type="dxa"/>
            <w:shd w:val="clear" w:color="auto" w:fill="FFFFFF"/>
          </w:tcPr>
          <w:p w14:paraId="6322FE39"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Platichthys stellatus</w:t>
            </w:r>
          </w:p>
        </w:tc>
        <w:tc>
          <w:tcPr>
            <w:tcW w:w="3449" w:type="dxa"/>
            <w:shd w:val="clear" w:color="auto" w:fill="FFFFFF"/>
          </w:tcPr>
          <w:p w14:paraId="507FBF00"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տափակաձուկ</w:t>
            </w:r>
          </w:p>
        </w:tc>
        <w:tc>
          <w:tcPr>
            <w:tcW w:w="1994" w:type="dxa"/>
            <w:shd w:val="clear" w:color="auto" w:fill="FFFFFF"/>
          </w:tcPr>
          <w:p w14:paraId="4FCF4B3A" w14:textId="77777777" w:rsidR="008C21D2" w:rsidRPr="0092268F" w:rsidRDefault="008C21D2" w:rsidP="00E7690E">
            <w:pPr>
              <w:pStyle w:val="Bodytext20"/>
              <w:shd w:val="clear" w:color="auto" w:fill="auto"/>
              <w:spacing w:before="0" w:after="120" w:line="240" w:lineRule="auto"/>
              <w:ind w:left="69" w:firstLine="0"/>
              <w:jc w:val="center"/>
              <w:rPr>
                <w:rFonts w:ascii="GHEA Mariam" w:hAnsi="GHEA Mariam"/>
                <w:sz w:val="22"/>
                <w:szCs w:val="22"/>
              </w:rPr>
            </w:pPr>
            <w:r w:rsidRPr="0092268F">
              <w:rPr>
                <w:rStyle w:val="Bodytext211pt"/>
                <w:rFonts w:ascii="GHEA Mariam" w:hAnsi="GHEA Mariam"/>
              </w:rPr>
              <w:t>82.0</w:t>
            </w:r>
          </w:p>
        </w:tc>
        <w:tc>
          <w:tcPr>
            <w:tcW w:w="2076" w:type="dxa"/>
            <w:shd w:val="clear" w:color="auto" w:fill="FFFFFF"/>
          </w:tcPr>
          <w:p w14:paraId="5E85BCF2" w14:textId="77777777" w:rsidR="008C21D2" w:rsidRPr="0092268F" w:rsidRDefault="008C21D2" w:rsidP="00E7690E">
            <w:pPr>
              <w:pStyle w:val="Bodytext20"/>
              <w:shd w:val="clear" w:color="auto" w:fill="auto"/>
              <w:spacing w:before="0" w:after="120" w:line="240" w:lineRule="auto"/>
              <w:ind w:left="69" w:firstLine="0"/>
              <w:jc w:val="left"/>
              <w:rPr>
                <w:rFonts w:ascii="GHEA Mariam" w:hAnsi="GHEA Mariam"/>
                <w:sz w:val="22"/>
                <w:szCs w:val="22"/>
              </w:rPr>
            </w:pPr>
            <w:r w:rsidRPr="0092268F">
              <w:rPr>
                <w:rStyle w:val="Bodytext2BookAntiqua"/>
                <w:rFonts w:ascii="GHEA Mariam" w:hAnsi="GHEA Mariam"/>
                <w:sz w:val="22"/>
                <w:szCs w:val="22"/>
              </w:rPr>
              <w:t>_"_</w:t>
            </w:r>
          </w:p>
        </w:tc>
      </w:tr>
      <w:tr w:rsidR="008C21D2" w:rsidRPr="0092268F" w14:paraId="736D1906" w14:textId="77777777" w:rsidTr="00E7690E">
        <w:trPr>
          <w:jc w:val="center"/>
        </w:trPr>
        <w:tc>
          <w:tcPr>
            <w:tcW w:w="3877" w:type="dxa"/>
            <w:shd w:val="clear" w:color="auto" w:fill="FFFFFF"/>
          </w:tcPr>
          <w:p w14:paraId="7F328ABA"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81.</w:t>
            </w:r>
            <w:r w:rsidRPr="0092268F">
              <w:rPr>
                <w:rStyle w:val="Bodytext211pt"/>
                <w:rFonts w:ascii="GHEA Mariam" w:hAnsi="GHEA Mariam"/>
              </w:rPr>
              <w:tab/>
              <w:t>Տափակաձուկ դեղնափոր</w:t>
            </w:r>
          </w:p>
        </w:tc>
        <w:tc>
          <w:tcPr>
            <w:tcW w:w="3283" w:type="dxa"/>
            <w:shd w:val="clear" w:color="auto" w:fill="FFFFFF"/>
          </w:tcPr>
          <w:p w14:paraId="51010212"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Pleuronectes quadrituberculatus</w:t>
            </w:r>
          </w:p>
        </w:tc>
        <w:tc>
          <w:tcPr>
            <w:tcW w:w="3449" w:type="dxa"/>
            <w:shd w:val="clear" w:color="auto" w:fill="FFFFFF"/>
          </w:tcPr>
          <w:p w14:paraId="2EB95A29"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տափակաձուկ</w:t>
            </w:r>
          </w:p>
        </w:tc>
        <w:tc>
          <w:tcPr>
            <w:tcW w:w="1994" w:type="dxa"/>
            <w:shd w:val="clear" w:color="auto" w:fill="FFFFFF"/>
          </w:tcPr>
          <w:p w14:paraId="17C4A6C5" w14:textId="77777777" w:rsidR="008C21D2" w:rsidRPr="0092268F" w:rsidRDefault="008C21D2" w:rsidP="00E7690E">
            <w:pPr>
              <w:pStyle w:val="Bodytext20"/>
              <w:shd w:val="clear" w:color="auto" w:fill="auto"/>
              <w:spacing w:before="0" w:after="120" w:line="240" w:lineRule="auto"/>
              <w:ind w:left="69" w:firstLine="0"/>
              <w:jc w:val="center"/>
              <w:rPr>
                <w:rFonts w:ascii="GHEA Mariam" w:hAnsi="GHEA Mariam"/>
                <w:sz w:val="22"/>
                <w:szCs w:val="22"/>
              </w:rPr>
            </w:pPr>
            <w:r w:rsidRPr="0092268F">
              <w:rPr>
                <w:rStyle w:val="Bodytext211pt"/>
                <w:rFonts w:ascii="GHEA Mariam" w:hAnsi="GHEA Mariam"/>
              </w:rPr>
              <w:t>82.0</w:t>
            </w:r>
          </w:p>
        </w:tc>
        <w:tc>
          <w:tcPr>
            <w:tcW w:w="2076" w:type="dxa"/>
            <w:shd w:val="clear" w:color="auto" w:fill="FFFFFF"/>
          </w:tcPr>
          <w:p w14:paraId="6E3E9F2B" w14:textId="77777777" w:rsidR="008C21D2" w:rsidRPr="0092268F" w:rsidRDefault="008C21D2" w:rsidP="00E7690E">
            <w:pPr>
              <w:pStyle w:val="Bodytext20"/>
              <w:shd w:val="clear" w:color="auto" w:fill="auto"/>
              <w:spacing w:before="0" w:after="120" w:line="240" w:lineRule="auto"/>
              <w:ind w:left="69" w:firstLine="0"/>
              <w:jc w:val="left"/>
              <w:rPr>
                <w:rFonts w:ascii="GHEA Mariam" w:hAnsi="GHEA Mariam"/>
                <w:sz w:val="22"/>
                <w:szCs w:val="22"/>
              </w:rPr>
            </w:pPr>
            <w:r w:rsidRPr="0092268F">
              <w:rPr>
                <w:rStyle w:val="Bodytext211pt"/>
                <w:rFonts w:ascii="GHEA Mariam" w:hAnsi="GHEA Mariam"/>
              </w:rPr>
              <w:t>6-րդ խումբ՝ 80</w:t>
            </w:r>
            <w:r w:rsidRPr="0092268F">
              <w:rPr>
                <w:rStyle w:val="Bodytext211pt"/>
                <w:rFonts w:ascii="Calibri" w:hAnsi="Calibri" w:cs="Calibri"/>
              </w:rPr>
              <w:t> </w:t>
            </w:r>
            <w:r w:rsidRPr="0092268F">
              <w:rPr>
                <w:rStyle w:val="Bodytext211pt"/>
                <w:rFonts w:ascii="GHEA Mariam" w:hAnsi="GHEA Mariam"/>
              </w:rPr>
              <w:t xml:space="preserve">%-ից ավելի, սակայն </w:t>
            </w:r>
            <w:r w:rsidRPr="0092268F">
              <w:rPr>
                <w:rStyle w:val="Bodytext211pt"/>
                <w:rFonts w:ascii="GHEA Mariam" w:hAnsi="GHEA Mariam"/>
              </w:rPr>
              <w:br/>
              <w:t>82 %-ից ոչ ավելի</w:t>
            </w:r>
          </w:p>
        </w:tc>
      </w:tr>
      <w:tr w:rsidR="008C21D2" w:rsidRPr="0092268F" w14:paraId="3A61483A" w14:textId="77777777" w:rsidTr="00E7690E">
        <w:trPr>
          <w:jc w:val="center"/>
        </w:trPr>
        <w:tc>
          <w:tcPr>
            <w:tcW w:w="3877" w:type="dxa"/>
            <w:shd w:val="clear" w:color="auto" w:fill="FFFFFF"/>
          </w:tcPr>
          <w:p w14:paraId="3B65E44E"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82.</w:t>
            </w:r>
            <w:r w:rsidRPr="0092268F">
              <w:rPr>
                <w:rStyle w:val="Bodytext211pt"/>
                <w:rFonts w:ascii="GHEA Mariam" w:hAnsi="GHEA Mariam"/>
              </w:rPr>
              <w:tab/>
              <w:t>Սայդա</w:t>
            </w:r>
          </w:p>
        </w:tc>
        <w:tc>
          <w:tcPr>
            <w:tcW w:w="3283" w:type="dxa"/>
            <w:shd w:val="clear" w:color="auto" w:fill="FFFFFF"/>
          </w:tcPr>
          <w:p w14:paraId="4EF4582E"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Style w:val="Bodytext211pt"/>
                <w:rFonts w:ascii="GHEA Mariam" w:hAnsi="GHEA Mariam"/>
              </w:rPr>
            </w:pPr>
            <w:r w:rsidRPr="0092268F">
              <w:rPr>
                <w:rStyle w:val="Bodytext211pt"/>
                <w:rFonts w:ascii="GHEA Mariam" w:hAnsi="GHEA Mariam"/>
              </w:rPr>
              <w:t>Pollachius virens</w:t>
            </w:r>
          </w:p>
          <w:p w14:paraId="0EE7C05E"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p>
        </w:tc>
        <w:tc>
          <w:tcPr>
            <w:tcW w:w="3449" w:type="dxa"/>
            <w:shd w:val="clear" w:color="auto" w:fill="FFFFFF"/>
          </w:tcPr>
          <w:p w14:paraId="6BCB9FF3"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սայդա</w:t>
            </w:r>
          </w:p>
        </w:tc>
        <w:tc>
          <w:tcPr>
            <w:tcW w:w="1994" w:type="dxa"/>
            <w:shd w:val="clear" w:color="auto" w:fill="FFFFFF"/>
          </w:tcPr>
          <w:p w14:paraId="7DC42A41" w14:textId="77777777" w:rsidR="008C21D2" w:rsidRPr="0092268F" w:rsidRDefault="008C21D2" w:rsidP="00E7690E">
            <w:pPr>
              <w:pStyle w:val="Bodytext20"/>
              <w:shd w:val="clear" w:color="auto" w:fill="auto"/>
              <w:spacing w:before="0" w:after="120" w:line="240" w:lineRule="auto"/>
              <w:ind w:left="69" w:firstLine="0"/>
              <w:jc w:val="center"/>
              <w:rPr>
                <w:rFonts w:ascii="GHEA Mariam" w:hAnsi="GHEA Mariam"/>
                <w:sz w:val="22"/>
                <w:szCs w:val="22"/>
              </w:rPr>
            </w:pPr>
            <w:r w:rsidRPr="0092268F">
              <w:rPr>
                <w:rStyle w:val="Bodytext211pt"/>
                <w:rFonts w:ascii="GHEA Mariam" w:hAnsi="GHEA Mariam"/>
              </w:rPr>
              <w:t>82.0</w:t>
            </w:r>
          </w:p>
        </w:tc>
        <w:tc>
          <w:tcPr>
            <w:tcW w:w="2076" w:type="dxa"/>
            <w:shd w:val="clear" w:color="auto" w:fill="FFFFFF"/>
          </w:tcPr>
          <w:p w14:paraId="6995FEEA" w14:textId="77777777" w:rsidR="008C21D2" w:rsidRPr="0092268F" w:rsidRDefault="008C21D2" w:rsidP="00E7690E">
            <w:pPr>
              <w:pStyle w:val="Bodytext20"/>
              <w:shd w:val="clear" w:color="auto" w:fill="auto"/>
              <w:spacing w:before="0" w:after="120" w:line="240" w:lineRule="auto"/>
              <w:ind w:left="69" w:firstLine="0"/>
              <w:jc w:val="left"/>
              <w:rPr>
                <w:rFonts w:ascii="GHEA Mariam" w:hAnsi="GHEA Mariam"/>
                <w:sz w:val="22"/>
                <w:szCs w:val="22"/>
              </w:rPr>
            </w:pPr>
            <w:r w:rsidRPr="0092268F">
              <w:rPr>
                <w:rStyle w:val="Bodytext2BookAntiqua"/>
                <w:rFonts w:ascii="GHEA Mariam" w:hAnsi="GHEA Mariam"/>
                <w:sz w:val="22"/>
                <w:szCs w:val="22"/>
              </w:rPr>
              <w:t>_"_</w:t>
            </w:r>
          </w:p>
        </w:tc>
      </w:tr>
      <w:tr w:rsidR="008C21D2" w:rsidRPr="0092268F" w14:paraId="287AC5ED" w14:textId="77777777" w:rsidTr="00E7690E">
        <w:trPr>
          <w:jc w:val="center"/>
        </w:trPr>
        <w:tc>
          <w:tcPr>
            <w:tcW w:w="3877" w:type="dxa"/>
            <w:shd w:val="clear" w:color="auto" w:fill="FFFFFF"/>
          </w:tcPr>
          <w:p w14:paraId="411C9E28"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83.</w:t>
            </w:r>
            <w:r w:rsidRPr="0092268F">
              <w:rPr>
                <w:rStyle w:val="Bodytext211pt"/>
                <w:rFonts w:ascii="GHEA Mariam" w:hAnsi="GHEA Mariam"/>
              </w:rPr>
              <w:tab/>
              <w:t>Իշաձուկ, պիկշա</w:t>
            </w:r>
          </w:p>
        </w:tc>
        <w:tc>
          <w:tcPr>
            <w:tcW w:w="3283" w:type="dxa"/>
            <w:shd w:val="clear" w:color="auto" w:fill="FFFFFF"/>
          </w:tcPr>
          <w:p w14:paraId="01EC2A25"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Melanogrammus aeglefinus</w:t>
            </w:r>
          </w:p>
        </w:tc>
        <w:tc>
          <w:tcPr>
            <w:tcW w:w="3449" w:type="dxa"/>
            <w:shd w:val="clear" w:color="auto" w:fill="FFFFFF"/>
          </w:tcPr>
          <w:p w14:paraId="5C19771A"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իշաձուկ</w:t>
            </w:r>
          </w:p>
        </w:tc>
        <w:tc>
          <w:tcPr>
            <w:tcW w:w="1994" w:type="dxa"/>
            <w:shd w:val="clear" w:color="auto" w:fill="FFFFFF"/>
          </w:tcPr>
          <w:p w14:paraId="57FAF9FC" w14:textId="77777777" w:rsidR="008C21D2" w:rsidRPr="0092268F" w:rsidRDefault="008C21D2" w:rsidP="00E7690E">
            <w:pPr>
              <w:pStyle w:val="Bodytext20"/>
              <w:shd w:val="clear" w:color="auto" w:fill="auto"/>
              <w:spacing w:before="0" w:after="120" w:line="240" w:lineRule="auto"/>
              <w:ind w:left="69" w:firstLine="0"/>
              <w:jc w:val="center"/>
              <w:rPr>
                <w:rFonts w:ascii="GHEA Mariam" w:hAnsi="GHEA Mariam"/>
                <w:sz w:val="22"/>
                <w:szCs w:val="22"/>
              </w:rPr>
            </w:pPr>
            <w:r w:rsidRPr="0092268F">
              <w:rPr>
                <w:rStyle w:val="Bodytext211pt"/>
                <w:rFonts w:ascii="GHEA Mariam" w:hAnsi="GHEA Mariam"/>
              </w:rPr>
              <w:t>83.0</w:t>
            </w:r>
          </w:p>
        </w:tc>
        <w:tc>
          <w:tcPr>
            <w:tcW w:w="2076" w:type="dxa"/>
            <w:shd w:val="clear" w:color="auto" w:fill="FFFFFF"/>
          </w:tcPr>
          <w:p w14:paraId="52552BB6" w14:textId="77777777" w:rsidR="008C21D2" w:rsidRPr="0092268F" w:rsidRDefault="008C21D2" w:rsidP="00E7690E">
            <w:pPr>
              <w:pStyle w:val="Bodytext20"/>
              <w:shd w:val="clear" w:color="auto" w:fill="auto"/>
              <w:spacing w:before="0" w:after="120" w:line="240" w:lineRule="auto"/>
              <w:ind w:left="69" w:firstLine="0"/>
              <w:jc w:val="left"/>
              <w:rPr>
                <w:rFonts w:ascii="GHEA Mariam" w:hAnsi="GHEA Mariam"/>
                <w:sz w:val="22"/>
                <w:szCs w:val="22"/>
              </w:rPr>
            </w:pPr>
            <w:r w:rsidRPr="0092268F">
              <w:rPr>
                <w:rStyle w:val="Bodytext211pt"/>
                <w:rFonts w:ascii="GHEA Mariam" w:hAnsi="GHEA Mariam"/>
              </w:rPr>
              <w:t>7-րդ խումբ՝ 82</w:t>
            </w:r>
            <w:r w:rsidRPr="0092268F">
              <w:rPr>
                <w:rStyle w:val="Bodytext211pt"/>
                <w:rFonts w:ascii="Calibri" w:hAnsi="Calibri" w:cs="Calibri"/>
              </w:rPr>
              <w:t> </w:t>
            </w:r>
            <w:r w:rsidRPr="0092268F">
              <w:rPr>
                <w:rStyle w:val="Bodytext211pt"/>
                <w:rFonts w:ascii="GHEA Mariam" w:hAnsi="GHEA Mariam"/>
              </w:rPr>
              <w:t xml:space="preserve">%-ից ավելի, սակայն </w:t>
            </w:r>
            <w:r w:rsidRPr="0092268F">
              <w:rPr>
                <w:rStyle w:val="Bodytext211pt"/>
                <w:rFonts w:ascii="GHEA Mariam" w:hAnsi="GHEA Mariam"/>
              </w:rPr>
              <w:br/>
              <w:t>83 %-ից ոչ ավելի</w:t>
            </w:r>
          </w:p>
        </w:tc>
      </w:tr>
      <w:tr w:rsidR="008C21D2" w:rsidRPr="0092268F" w14:paraId="02C98C8A" w14:textId="77777777" w:rsidTr="00E7690E">
        <w:trPr>
          <w:jc w:val="center"/>
        </w:trPr>
        <w:tc>
          <w:tcPr>
            <w:tcW w:w="3877" w:type="dxa"/>
            <w:shd w:val="clear" w:color="auto" w:fill="FFFFFF"/>
          </w:tcPr>
          <w:p w14:paraId="0907E2A7"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84.</w:t>
            </w:r>
            <w:r w:rsidRPr="0092268F">
              <w:rPr>
                <w:rStyle w:val="Bodytext211pt"/>
                <w:rFonts w:ascii="GHEA Mariam" w:hAnsi="GHEA Mariam"/>
              </w:rPr>
              <w:tab/>
              <w:t>Ձողաձուկ խաղաղօվկիանոսյան</w:t>
            </w:r>
          </w:p>
        </w:tc>
        <w:tc>
          <w:tcPr>
            <w:tcW w:w="3283" w:type="dxa"/>
            <w:shd w:val="clear" w:color="auto" w:fill="FFFFFF"/>
          </w:tcPr>
          <w:p w14:paraId="0E8ED412"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Gadus macrocephalus</w:t>
            </w:r>
          </w:p>
        </w:tc>
        <w:tc>
          <w:tcPr>
            <w:tcW w:w="3449" w:type="dxa"/>
            <w:shd w:val="clear" w:color="auto" w:fill="FFFFFF"/>
          </w:tcPr>
          <w:p w14:paraId="186A813F"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ձողաձուկ</w:t>
            </w:r>
          </w:p>
        </w:tc>
        <w:tc>
          <w:tcPr>
            <w:tcW w:w="1994" w:type="dxa"/>
            <w:shd w:val="clear" w:color="auto" w:fill="FFFFFF"/>
          </w:tcPr>
          <w:p w14:paraId="48ED0509" w14:textId="77777777" w:rsidR="008C21D2" w:rsidRPr="0092268F" w:rsidRDefault="008C21D2" w:rsidP="00E7690E">
            <w:pPr>
              <w:pStyle w:val="Bodytext20"/>
              <w:shd w:val="clear" w:color="auto" w:fill="auto"/>
              <w:spacing w:before="0" w:after="120" w:line="240" w:lineRule="auto"/>
              <w:ind w:left="69" w:firstLine="0"/>
              <w:jc w:val="center"/>
              <w:rPr>
                <w:rFonts w:ascii="GHEA Mariam" w:hAnsi="GHEA Mariam"/>
                <w:sz w:val="22"/>
                <w:szCs w:val="22"/>
              </w:rPr>
            </w:pPr>
            <w:r w:rsidRPr="0092268F">
              <w:rPr>
                <w:rStyle w:val="Bodytext211pt"/>
                <w:rFonts w:ascii="GHEA Mariam" w:hAnsi="GHEA Mariam"/>
              </w:rPr>
              <w:t>83.0</w:t>
            </w:r>
          </w:p>
        </w:tc>
        <w:tc>
          <w:tcPr>
            <w:tcW w:w="2076" w:type="dxa"/>
            <w:shd w:val="clear" w:color="auto" w:fill="FFFFFF"/>
          </w:tcPr>
          <w:p w14:paraId="47E6F81F" w14:textId="77777777" w:rsidR="008C21D2" w:rsidRPr="0092268F" w:rsidRDefault="008C21D2" w:rsidP="00E7690E">
            <w:pPr>
              <w:pStyle w:val="Bodytext20"/>
              <w:shd w:val="clear" w:color="auto" w:fill="auto"/>
              <w:spacing w:before="0" w:after="120" w:line="240" w:lineRule="auto"/>
              <w:ind w:left="69" w:firstLine="0"/>
              <w:jc w:val="left"/>
              <w:rPr>
                <w:rFonts w:ascii="GHEA Mariam" w:hAnsi="GHEA Mariam"/>
                <w:sz w:val="22"/>
                <w:szCs w:val="22"/>
              </w:rPr>
            </w:pPr>
            <w:r w:rsidRPr="0092268F">
              <w:rPr>
                <w:rStyle w:val="Bodytext2BookAntiqua"/>
                <w:rFonts w:ascii="GHEA Mariam" w:hAnsi="GHEA Mariam"/>
                <w:sz w:val="22"/>
                <w:szCs w:val="22"/>
              </w:rPr>
              <w:t>_"_</w:t>
            </w:r>
          </w:p>
        </w:tc>
      </w:tr>
      <w:tr w:rsidR="008C21D2" w:rsidRPr="0092268F" w14:paraId="251C5086" w14:textId="77777777" w:rsidTr="00E7690E">
        <w:trPr>
          <w:jc w:val="center"/>
        </w:trPr>
        <w:tc>
          <w:tcPr>
            <w:tcW w:w="3877" w:type="dxa"/>
            <w:shd w:val="clear" w:color="auto" w:fill="FFFFFF"/>
          </w:tcPr>
          <w:p w14:paraId="0921445B"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85.</w:t>
            </w:r>
            <w:r w:rsidRPr="0092268F">
              <w:rPr>
                <w:rStyle w:val="Bodytext211pt"/>
                <w:rFonts w:ascii="GHEA Mariam" w:hAnsi="GHEA Mariam"/>
              </w:rPr>
              <w:tab/>
              <w:t>Ձողաձուկ ատլանտյան</w:t>
            </w:r>
          </w:p>
        </w:tc>
        <w:tc>
          <w:tcPr>
            <w:tcW w:w="3283" w:type="dxa"/>
            <w:shd w:val="clear" w:color="auto" w:fill="FFFFFF"/>
          </w:tcPr>
          <w:p w14:paraId="5C480FB5"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Gadus morhua morhua</w:t>
            </w:r>
          </w:p>
        </w:tc>
        <w:tc>
          <w:tcPr>
            <w:tcW w:w="3449" w:type="dxa"/>
            <w:shd w:val="clear" w:color="auto" w:fill="FFFFFF"/>
          </w:tcPr>
          <w:p w14:paraId="538F6983"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ձողաձուկ</w:t>
            </w:r>
          </w:p>
        </w:tc>
        <w:tc>
          <w:tcPr>
            <w:tcW w:w="1994" w:type="dxa"/>
            <w:shd w:val="clear" w:color="auto" w:fill="FFFFFF"/>
          </w:tcPr>
          <w:p w14:paraId="3FCF9E2E" w14:textId="77777777" w:rsidR="008C21D2" w:rsidRPr="0092268F" w:rsidRDefault="008C21D2" w:rsidP="00E7690E">
            <w:pPr>
              <w:pStyle w:val="Bodytext20"/>
              <w:shd w:val="clear" w:color="auto" w:fill="auto"/>
              <w:spacing w:before="0" w:after="120" w:line="240" w:lineRule="auto"/>
              <w:ind w:left="69" w:firstLine="0"/>
              <w:jc w:val="center"/>
              <w:rPr>
                <w:rFonts w:ascii="GHEA Mariam" w:hAnsi="GHEA Mariam"/>
                <w:sz w:val="22"/>
                <w:szCs w:val="22"/>
              </w:rPr>
            </w:pPr>
            <w:r w:rsidRPr="0092268F">
              <w:rPr>
                <w:rStyle w:val="Bodytext211pt"/>
                <w:rFonts w:ascii="GHEA Mariam" w:hAnsi="GHEA Mariam"/>
              </w:rPr>
              <w:t>83.0</w:t>
            </w:r>
          </w:p>
        </w:tc>
        <w:tc>
          <w:tcPr>
            <w:tcW w:w="2076" w:type="dxa"/>
            <w:shd w:val="clear" w:color="auto" w:fill="FFFFFF"/>
          </w:tcPr>
          <w:p w14:paraId="1AF43184" w14:textId="77777777" w:rsidR="008C21D2" w:rsidRPr="0092268F" w:rsidRDefault="008C21D2" w:rsidP="00E7690E">
            <w:pPr>
              <w:pStyle w:val="Bodytext20"/>
              <w:shd w:val="clear" w:color="auto" w:fill="auto"/>
              <w:spacing w:before="0" w:after="120" w:line="240" w:lineRule="auto"/>
              <w:ind w:left="69" w:firstLine="0"/>
              <w:jc w:val="left"/>
              <w:rPr>
                <w:rFonts w:ascii="GHEA Mariam" w:hAnsi="GHEA Mariam"/>
                <w:sz w:val="22"/>
                <w:szCs w:val="22"/>
              </w:rPr>
            </w:pPr>
            <w:r w:rsidRPr="0092268F">
              <w:rPr>
                <w:rStyle w:val="Bodytext2BookAntiqua"/>
                <w:rFonts w:ascii="GHEA Mariam" w:hAnsi="GHEA Mariam"/>
                <w:sz w:val="22"/>
                <w:szCs w:val="22"/>
              </w:rPr>
              <w:t>_"_</w:t>
            </w:r>
          </w:p>
        </w:tc>
      </w:tr>
      <w:tr w:rsidR="008C21D2" w:rsidRPr="0092268F" w14:paraId="7C568BAA" w14:textId="77777777" w:rsidTr="00E7690E">
        <w:trPr>
          <w:jc w:val="center"/>
        </w:trPr>
        <w:tc>
          <w:tcPr>
            <w:tcW w:w="3877" w:type="dxa"/>
            <w:shd w:val="clear" w:color="auto" w:fill="FFFFFF"/>
          </w:tcPr>
          <w:p w14:paraId="4A49E7AA"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86.</w:t>
            </w:r>
            <w:r w:rsidRPr="0092268F">
              <w:rPr>
                <w:rStyle w:val="Bodytext211pt"/>
                <w:rFonts w:ascii="GHEA Mariam" w:hAnsi="GHEA Mariam"/>
              </w:rPr>
              <w:tab/>
              <w:t>Ձողաձուկ բալթյան</w:t>
            </w:r>
          </w:p>
        </w:tc>
        <w:tc>
          <w:tcPr>
            <w:tcW w:w="3283" w:type="dxa"/>
            <w:shd w:val="clear" w:color="auto" w:fill="FFFFFF"/>
          </w:tcPr>
          <w:p w14:paraId="10494D70"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Gadus morhua callarias</w:t>
            </w:r>
          </w:p>
        </w:tc>
        <w:tc>
          <w:tcPr>
            <w:tcW w:w="3449" w:type="dxa"/>
            <w:shd w:val="clear" w:color="auto" w:fill="FFFFFF"/>
          </w:tcPr>
          <w:p w14:paraId="672C6BA5"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ձողաձուկ</w:t>
            </w:r>
          </w:p>
        </w:tc>
        <w:tc>
          <w:tcPr>
            <w:tcW w:w="1994" w:type="dxa"/>
            <w:shd w:val="clear" w:color="auto" w:fill="FFFFFF"/>
          </w:tcPr>
          <w:p w14:paraId="2E2A8E5B" w14:textId="77777777" w:rsidR="008C21D2" w:rsidRPr="0092268F" w:rsidRDefault="008C21D2" w:rsidP="00E7690E">
            <w:pPr>
              <w:pStyle w:val="Bodytext20"/>
              <w:shd w:val="clear" w:color="auto" w:fill="auto"/>
              <w:spacing w:before="0" w:after="120" w:line="240" w:lineRule="auto"/>
              <w:ind w:left="69" w:firstLine="0"/>
              <w:jc w:val="center"/>
              <w:rPr>
                <w:rFonts w:ascii="GHEA Mariam" w:hAnsi="GHEA Mariam"/>
                <w:sz w:val="22"/>
                <w:szCs w:val="22"/>
              </w:rPr>
            </w:pPr>
            <w:r w:rsidRPr="0092268F">
              <w:rPr>
                <w:rStyle w:val="Bodytext211pt"/>
                <w:rFonts w:ascii="GHEA Mariam" w:hAnsi="GHEA Mariam"/>
              </w:rPr>
              <w:t>83.0</w:t>
            </w:r>
          </w:p>
        </w:tc>
        <w:tc>
          <w:tcPr>
            <w:tcW w:w="2076" w:type="dxa"/>
            <w:shd w:val="clear" w:color="auto" w:fill="FFFFFF"/>
          </w:tcPr>
          <w:p w14:paraId="31A404BD" w14:textId="77777777" w:rsidR="008C21D2" w:rsidRPr="0092268F" w:rsidRDefault="008C21D2" w:rsidP="00E7690E">
            <w:pPr>
              <w:pStyle w:val="Bodytext20"/>
              <w:shd w:val="clear" w:color="auto" w:fill="auto"/>
              <w:spacing w:before="0" w:after="120" w:line="240" w:lineRule="auto"/>
              <w:ind w:left="69" w:firstLine="0"/>
              <w:jc w:val="left"/>
              <w:rPr>
                <w:rFonts w:ascii="GHEA Mariam" w:hAnsi="GHEA Mariam"/>
                <w:sz w:val="22"/>
                <w:szCs w:val="22"/>
              </w:rPr>
            </w:pPr>
            <w:r w:rsidRPr="0092268F">
              <w:rPr>
                <w:rStyle w:val="Bodytext2BookAntiqua"/>
                <w:rFonts w:ascii="GHEA Mariam" w:hAnsi="GHEA Mariam"/>
                <w:sz w:val="22"/>
                <w:szCs w:val="22"/>
              </w:rPr>
              <w:t>_"_</w:t>
            </w:r>
          </w:p>
        </w:tc>
      </w:tr>
      <w:tr w:rsidR="008C21D2" w:rsidRPr="0092268F" w14:paraId="6CA809CE" w14:textId="77777777" w:rsidTr="00E7690E">
        <w:trPr>
          <w:jc w:val="center"/>
        </w:trPr>
        <w:tc>
          <w:tcPr>
            <w:tcW w:w="3877" w:type="dxa"/>
            <w:shd w:val="clear" w:color="auto" w:fill="FFFFFF"/>
          </w:tcPr>
          <w:p w14:paraId="1F390420"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87.</w:t>
            </w:r>
            <w:r w:rsidRPr="0092268F">
              <w:rPr>
                <w:rStyle w:val="Bodytext211pt"/>
                <w:rFonts w:ascii="GHEA Mariam" w:hAnsi="GHEA Mariam"/>
              </w:rPr>
              <w:tab/>
              <w:t>Պուտասու հարավային</w:t>
            </w:r>
          </w:p>
        </w:tc>
        <w:tc>
          <w:tcPr>
            <w:tcW w:w="3283" w:type="dxa"/>
            <w:shd w:val="clear" w:color="auto" w:fill="FFFFFF"/>
          </w:tcPr>
          <w:p w14:paraId="696013C4"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Micromesistius australis</w:t>
            </w:r>
          </w:p>
        </w:tc>
        <w:tc>
          <w:tcPr>
            <w:tcW w:w="3449" w:type="dxa"/>
            <w:shd w:val="clear" w:color="auto" w:fill="FFFFFF"/>
          </w:tcPr>
          <w:p w14:paraId="25E345BC"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պուտասու</w:t>
            </w:r>
          </w:p>
        </w:tc>
        <w:tc>
          <w:tcPr>
            <w:tcW w:w="1994" w:type="dxa"/>
            <w:shd w:val="clear" w:color="auto" w:fill="FFFFFF"/>
          </w:tcPr>
          <w:p w14:paraId="1AF6F69F" w14:textId="77777777" w:rsidR="008C21D2" w:rsidRPr="0092268F" w:rsidRDefault="008C21D2" w:rsidP="00E7690E">
            <w:pPr>
              <w:pStyle w:val="Bodytext20"/>
              <w:shd w:val="clear" w:color="auto" w:fill="auto"/>
              <w:spacing w:before="0" w:after="120" w:line="240" w:lineRule="auto"/>
              <w:ind w:left="69" w:firstLine="0"/>
              <w:jc w:val="center"/>
              <w:rPr>
                <w:rFonts w:ascii="GHEA Mariam" w:hAnsi="GHEA Mariam"/>
                <w:sz w:val="22"/>
                <w:szCs w:val="22"/>
              </w:rPr>
            </w:pPr>
            <w:r w:rsidRPr="0092268F">
              <w:rPr>
                <w:rStyle w:val="Bodytext211pt"/>
                <w:rFonts w:ascii="GHEA Mariam" w:hAnsi="GHEA Mariam"/>
              </w:rPr>
              <w:t>83.0</w:t>
            </w:r>
          </w:p>
        </w:tc>
        <w:tc>
          <w:tcPr>
            <w:tcW w:w="2076" w:type="dxa"/>
            <w:shd w:val="clear" w:color="auto" w:fill="FFFFFF"/>
          </w:tcPr>
          <w:p w14:paraId="0F5FE384" w14:textId="77777777" w:rsidR="008C21D2" w:rsidRPr="0092268F" w:rsidRDefault="008C21D2" w:rsidP="00E7690E">
            <w:pPr>
              <w:pStyle w:val="Bodytext20"/>
              <w:shd w:val="clear" w:color="auto" w:fill="auto"/>
              <w:spacing w:before="0" w:after="120" w:line="240" w:lineRule="auto"/>
              <w:ind w:left="69" w:firstLine="0"/>
              <w:jc w:val="left"/>
              <w:rPr>
                <w:rFonts w:ascii="GHEA Mariam" w:hAnsi="GHEA Mariam"/>
                <w:sz w:val="22"/>
                <w:szCs w:val="22"/>
              </w:rPr>
            </w:pPr>
            <w:r w:rsidRPr="0092268F">
              <w:rPr>
                <w:rStyle w:val="Bodytext2BookAntiqua"/>
                <w:rFonts w:ascii="GHEA Mariam" w:hAnsi="GHEA Mariam"/>
                <w:sz w:val="22"/>
                <w:szCs w:val="22"/>
              </w:rPr>
              <w:t>_"_</w:t>
            </w:r>
          </w:p>
        </w:tc>
      </w:tr>
      <w:tr w:rsidR="008C21D2" w:rsidRPr="0092268F" w14:paraId="66E4F3EA" w14:textId="77777777" w:rsidTr="00E7690E">
        <w:trPr>
          <w:jc w:val="center"/>
        </w:trPr>
        <w:tc>
          <w:tcPr>
            <w:tcW w:w="3877" w:type="dxa"/>
            <w:shd w:val="clear" w:color="auto" w:fill="FFFFFF"/>
          </w:tcPr>
          <w:p w14:paraId="058D0F49"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88.</w:t>
            </w:r>
            <w:r w:rsidRPr="0092268F">
              <w:rPr>
                <w:rStyle w:val="Bodytext211pt"/>
                <w:rFonts w:ascii="GHEA Mariam" w:hAnsi="GHEA Mariam"/>
              </w:rPr>
              <w:tab/>
              <w:t>Պուտասու հյուսիսային</w:t>
            </w:r>
          </w:p>
        </w:tc>
        <w:tc>
          <w:tcPr>
            <w:tcW w:w="3283" w:type="dxa"/>
            <w:shd w:val="clear" w:color="auto" w:fill="FFFFFF"/>
          </w:tcPr>
          <w:p w14:paraId="0F902948"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Micromesistius poutassou</w:t>
            </w:r>
          </w:p>
        </w:tc>
        <w:tc>
          <w:tcPr>
            <w:tcW w:w="3449" w:type="dxa"/>
            <w:shd w:val="clear" w:color="auto" w:fill="FFFFFF"/>
          </w:tcPr>
          <w:p w14:paraId="288C66C1"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պուտասու</w:t>
            </w:r>
          </w:p>
        </w:tc>
        <w:tc>
          <w:tcPr>
            <w:tcW w:w="1994" w:type="dxa"/>
            <w:shd w:val="clear" w:color="auto" w:fill="FFFFFF"/>
          </w:tcPr>
          <w:p w14:paraId="2D4ECB69" w14:textId="77777777" w:rsidR="008C21D2" w:rsidRPr="0092268F" w:rsidRDefault="008C21D2" w:rsidP="00E7690E">
            <w:pPr>
              <w:pStyle w:val="Bodytext20"/>
              <w:shd w:val="clear" w:color="auto" w:fill="auto"/>
              <w:spacing w:before="0" w:after="120" w:line="240" w:lineRule="auto"/>
              <w:ind w:left="69" w:firstLine="0"/>
              <w:jc w:val="center"/>
              <w:rPr>
                <w:rFonts w:ascii="GHEA Mariam" w:hAnsi="GHEA Mariam"/>
                <w:sz w:val="22"/>
                <w:szCs w:val="22"/>
              </w:rPr>
            </w:pPr>
            <w:r w:rsidRPr="0092268F">
              <w:rPr>
                <w:rStyle w:val="Bodytext211pt"/>
                <w:rFonts w:ascii="GHEA Mariam" w:hAnsi="GHEA Mariam"/>
              </w:rPr>
              <w:t>83.0</w:t>
            </w:r>
          </w:p>
        </w:tc>
        <w:tc>
          <w:tcPr>
            <w:tcW w:w="2076" w:type="dxa"/>
            <w:shd w:val="clear" w:color="auto" w:fill="FFFFFF"/>
          </w:tcPr>
          <w:p w14:paraId="42DE580E" w14:textId="77777777" w:rsidR="008C21D2" w:rsidRPr="0092268F" w:rsidRDefault="008C21D2" w:rsidP="00E7690E">
            <w:pPr>
              <w:pStyle w:val="Bodytext20"/>
              <w:shd w:val="clear" w:color="auto" w:fill="auto"/>
              <w:spacing w:before="0" w:after="120" w:line="240" w:lineRule="auto"/>
              <w:ind w:left="69" w:firstLine="0"/>
              <w:jc w:val="left"/>
              <w:rPr>
                <w:rFonts w:ascii="GHEA Mariam" w:hAnsi="GHEA Mariam"/>
                <w:sz w:val="22"/>
                <w:szCs w:val="22"/>
              </w:rPr>
            </w:pPr>
            <w:r w:rsidRPr="0092268F">
              <w:rPr>
                <w:rStyle w:val="Bodytext2BookAntiqua"/>
                <w:rFonts w:ascii="GHEA Mariam" w:hAnsi="GHEA Mariam"/>
                <w:sz w:val="22"/>
                <w:szCs w:val="22"/>
              </w:rPr>
              <w:t>_"_</w:t>
            </w:r>
          </w:p>
        </w:tc>
      </w:tr>
      <w:tr w:rsidR="008C21D2" w:rsidRPr="0092268F" w14:paraId="5535EC20" w14:textId="77777777" w:rsidTr="00E7690E">
        <w:trPr>
          <w:jc w:val="center"/>
        </w:trPr>
        <w:tc>
          <w:tcPr>
            <w:tcW w:w="3877" w:type="dxa"/>
            <w:shd w:val="clear" w:color="auto" w:fill="FFFFFF"/>
          </w:tcPr>
          <w:p w14:paraId="786E483F"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89.</w:t>
            </w:r>
            <w:r w:rsidRPr="0092268F">
              <w:rPr>
                <w:rStyle w:val="Bodytext211pt"/>
                <w:rFonts w:ascii="GHEA Mariam" w:hAnsi="GHEA Mariam"/>
              </w:rPr>
              <w:tab/>
              <w:t>Երկարատամիկ բծավոր (խայտաբղետ)</w:t>
            </w:r>
          </w:p>
        </w:tc>
        <w:tc>
          <w:tcPr>
            <w:tcW w:w="3283" w:type="dxa"/>
            <w:shd w:val="clear" w:color="auto" w:fill="FFFFFF"/>
          </w:tcPr>
          <w:p w14:paraId="39D69CD6"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Anarhichas minor</w:t>
            </w:r>
          </w:p>
        </w:tc>
        <w:tc>
          <w:tcPr>
            <w:tcW w:w="3449" w:type="dxa"/>
            <w:shd w:val="clear" w:color="auto" w:fill="FFFFFF"/>
          </w:tcPr>
          <w:p w14:paraId="794B92A2"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երկարատամիկ բծավոր</w:t>
            </w:r>
          </w:p>
        </w:tc>
        <w:tc>
          <w:tcPr>
            <w:tcW w:w="1994" w:type="dxa"/>
            <w:shd w:val="clear" w:color="auto" w:fill="FFFFFF"/>
          </w:tcPr>
          <w:p w14:paraId="63454956" w14:textId="77777777" w:rsidR="008C21D2" w:rsidRPr="0092268F" w:rsidRDefault="008C21D2" w:rsidP="00E7690E">
            <w:pPr>
              <w:pStyle w:val="Bodytext20"/>
              <w:shd w:val="clear" w:color="auto" w:fill="auto"/>
              <w:spacing w:before="0" w:after="120" w:line="240" w:lineRule="auto"/>
              <w:ind w:left="69" w:firstLine="0"/>
              <w:jc w:val="center"/>
              <w:rPr>
                <w:rFonts w:ascii="GHEA Mariam" w:hAnsi="GHEA Mariam"/>
                <w:sz w:val="22"/>
                <w:szCs w:val="22"/>
              </w:rPr>
            </w:pPr>
            <w:r w:rsidRPr="0092268F">
              <w:rPr>
                <w:rStyle w:val="Bodytext211pt"/>
                <w:rFonts w:ascii="GHEA Mariam" w:hAnsi="GHEA Mariam"/>
              </w:rPr>
              <w:t>83.0</w:t>
            </w:r>
          </w:p>
        </w:tc>
        <w:tc>
          <w:tcPr>
            <w:tcW w:w="2076" w:type="dxa"/>
            <w:shd w:val="clear" w:color="auto" w:fill="FFFFFF"/>
          </w:tcPr>
          <w:p w14:paraId="741B4513" w14:textId="77777777" w:rsidR="008C21D2" w:rsidRPr="0092268F" w:rsidRDefault="008C21D2" w:rsidP="00E7690E">
            <w:pPr>
              <w:pStyle w:val="Bodytext20"/>
              <w:shd w:val="clear" w:color="auto" w:fill="auto"/>
              <w:spacing w:before="0" w:after="120" w:line="240" w:lineRule="auto"/>
              <w:ind w:left="69" w:firstLine="0"/>
              <w:jc w:val="left"/>
              <w:rPr>
                <w:rFonts w:ascii="GHEA Mariam" w:hAnsi="GHEA Mariam"/>
                <w:sz w:val="22"/>
                <w:szCs w:val="22"/>
              </w:rPr>
            </w:pPr>
            <w:r w:rsidRPr="0092268F">
              <w:rPr>
                <w:rStyle w:val="Bodytext2BookAntiqua"/>
                <w:rFonts w:ascii="GHEA Mariam" w:hAnsi="GHEA Mariam"/>
                <w:sz w:val="22"/>
                <w:szCs w:val="22"/>
              </w:rPr>
              <w:t>_"_</w:t>
            </w:r>
          </w:p>
        </w:tc>
      </w:tr>
      <w:tr w:rsidR="008C21D2" w:rsidRPr="0092268F" w14:paraId="7C509EF0" w14:textId="77777777" w:rsidTr="00E7690E">
        <w:trPr>
          <w:jc w:val="center"/>
        </w:trPr>
        <w:tc>
          <w:tcPr>
            <w:tcW w:w="3877" w:type="dxa"/>
            <w:shd w:val="clear" w:color="auto" w:fill="FFFFFF"/>
          </w:tcPr>
          <w:p w14:paraId="10B07C24"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lang w:val="hy-AM"/>
              </w:rPr>
            </w:pPr>
            <w:r w:rsidRPr="0092268F">
              <w:rPr>
                <w:rStyle w:val="Bodytext211pt"/>
                <w:rFonts w:ascii="GHEA Mariam" w:hAnsi="GHEA Mariam"/>
              </w:rPr>
              <w:t>90.</w:t>
            </w:r>
            <w:r w:rsidRPr="0092268F">
              <w:rPr>
                <w:rStyle w:val="Bodytext211pt"/>
                <w:rFonts w:ascii="GHEA Mariam" w:hAnsi="GHEA Mariam"/>
              </w:rPr>
              <w:tab/>
              <w:t>Խեկ խաղաղօվկիանոսյան (օրեգոնյան, խաղաղօվկիանոսյան կամ հյուսիսային մեռլուզա)</w:t>
            </w:r>
          </w:p>
        </w:tc>
        <w:tc>
          <w:tcPr>
            <w:tcW w:w="3283" w:type="dxa"/>
            <w:shd w:val="clear" w:color="auto" w:fill="FFFFFF"/>
          </w:tcPr>
          <w:p w14:paraId="5D9735DC"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Merluccius productus</w:t>
            </w:r>
          </w:p>
        </w:tc>
        <w:tc>
          <w:tcPr>
            <w:tcW w:w="3449" w:type="dxa"/>
            <w:shd w:val="clear" w:color="auto" w:fill="FFFFFF"/>
          </w:tcPr>
          <w:p w14:paraId="0CFA2F63"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խեկ խաղաղօվկիանոսյան</w:t>
            </w:r>
          </w:p>
        </w:tc>
        <w:tc>
          <w:tcPr>
            <w:tcW w:w="1994" w:type="dxa"/>
            <w:shd w:val="clear" w:color="auto" w:fill="FFFFFF"/>
          </w:tcPr>
          <w:p w14:paraId="74F8A31B" w14:textId="77777777" w:rsidR="008C21D2" w:rsidRPr="0092268F" w:rsidRDefault="008C21D2" w:rsidP="00E7690E">
            <w:pPr>
              <w:pStyle w:val="Bodytext20"/>
              <w:shd w:val="clear" w:color="auto" w:fill="auto"/>
              <w:spacing w:before="0" w:after="120" w:line="240" w:lineRule="auto"/>
              <w:ind w:left="69" w:firstLine="0"/>
              <w:jc w:val="center"/>
              <w:rPr>
                <w:rFonts w:ascii="GHEA Mariam" w:hAnsi="GHEA Mariam"/>
                <w:sz w:val="22"/>
                <w:szCs w:val="22"/>
              </w:rPr>
            </w:pPr>
            <w:r w:rsidRPr="0092268F">
              <w:rPr>
                <w:rStyle w:val="Bodytext211pt"/>
                <w:rFonts w:ascii="GHEA Mariam" w:hAnsi="GHEA Mariam"/>
              </w:rPr>
              <w:t>84.0</w:t>
            </w:r>
          </w:p>
        </w:tc>
        <w:tc>
          <w:tcPr>
            <w:tcW w:w="2076" w:type="dxa"/>
            <w:shd w:val="clear" w:color="auto" w:fill="FFFFFF"/>
          </w:tcPr>
          <w:p w14:paraId="01964137" w14:textId="77777777" w:rsidR="008C21D2" w:rsidRPr="0092268F" w:rsidRDefault="008C21D2" w:rsidP="00E7690E">
            <w:pPr>
              <w:pStyle w:val="Bodytext20"/>
              <w:shd w:val="clear" w:color="auto" w:fill="auto"/>
              <w:spacing w:before="0" w:after="120" w:line="240" w:lineRule="auto"/>
              <w:ind w:left="69" w:firstLine="0"/>
              <w:jc w:val="left"/>
              <w:rPr>
                <w:rFonts w:ascii="GHEA Mariam" w:hAnsi="GHEA Mariam"/>
                <w:sz w:val="22"/>
                <w:szCs w:val="22"/>
              </w:rPr>
            </w:pPr>
            <w:r w:rsidRPr="0092268F">
              <w:rPr>
                <w:rStyle w:val="Bodytext211pt"/>
                <w:rFonts w:ascii="GHEA Mariam" w:hAnsi="GHEA Mariam"/>
              </w:rPr>
              <w:t>8-րդ խումբ՝ 83</w:t>
            </w:r>
            <w:r w:rsidRPr="0092268F">
              <w:rPr>
                <w:rStyle w:val="Bodytext211pt"/>
                <w:rFonts w:ascii="Calibri" w:hAnsi="Calibri" w:cs="Calibri"/>
              </w:rPr>
              <w:t> </w:t>
            </w:r>
            <w:r w:rsidRPr="0092268F">
              <w:rPr>
                <w:rStyle w:val="Bodytext211pt"/>
                <w:rFonts w:ascii="GHEA Mariam" w:hAnsi="GHEA Mariam"/>
              </w:rPr>
              <w:t xml:space="preserve">%-ից ավելի, սակայն </w:t>
            </w:r>
            <w:r w:rsidRPr="0092268F">
              <w:rPr>
                <w:rStyle w:val="Bodytext211pt"/>
                <w:rFonts w:ascii="GHEA Mariam" w:hAnsi="GHEA Mariam"/>
              </w:rPr>
              <w:br/>
              <w:t>84 %-ից ոչ ավելի</w:t>
            </w:r>
          </w:p>
        </w:tc>
      </w:tr>
      <w:tr w:rsidR="008C21D2" w:rsidRPr="0092268F" w14:paraId="44D29259" w14:textId="77777777" w:rsidTr="00E7690E">
        <w:trPr>
          <w:jc w:val="center"/>
        </w:trPr>
        <w:tc>
          <w:tcPr>
            <w:tcW w:w="3877" w:type="dxa"/>
            <w:shd w:val="clear" w:color="auto" w:fill="FFFFFF"/>
          </w:tcPr>
          <w:p w14:paraId="3BEE53BA"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lang w:val="hy-AM"/>
              </w:rPr>
            </w:pPr>
            <w:r w:rsidRPr="0092268F">
              <w:rPr>
                <w:rStyle w:val="Bodytext211pt"/>
                <w:rFonts w:ascii="GHEA Mariam" w:hAnsi="GHEA Mariam"/>
              </w:rPr>
              <w:t>91.</w:t>
            </w:r>
            <w:r w:rsidRPr="0092268F">
              <w:rPr>
                <w:rStyle w:val="Bodytext211pt"/>
                <w:rFonts w:ascii="GHEA Mariam" w:hAnsi="GHEA Mariam"/>
              </w:rPr>
              <w:tab/>
              <w:t>Տափակաձուկ-աքերին (եվրոպական վահանաձկնանման տափակաձուկ)</w:t>
            </w:r>
          </w:p>
        </w:tc>
        <w:tc>
          <w:tcPr>
            <w:tcW w:w="3283" w:type="dxa"/>
            <w:shd w:val="clear" w:color="auto" w:fill="FFFFFF"/>
          </w:tcPr>
          <w:p w14:paraId="410ED339"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Hippoglossoides platessoides limandoides</w:t>
            </w:r>
          </w:p>
        </w:tc>
        <w:tc>
          <w:tcPr>
            <w:tcW w:w="3449" w:type="dxa"/>
            <w:shd w:val="clear" w:color="auto" w:fill="FFFFFF"/>
          </w:tcPr>
          <w:p w14:paraId="70CA0493"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տափակաձուկ ատլանտյան</w:t>
            </w:r>
          </w:p>
        </w:tc>
        <w:tc>
          <w:tcPr>
            <w:tcW w:w="1994" w:type="dxa"/>
            <w:shd w:val="clear" w:color="auto" w:fill="FFFFFF"/>
          </w:tcPr>
          <w:p w14:paraId="111E7790" w14:textId="77777777" w:rsidR="008C21D2" w:rsidRPr="0092268F" w:rsidRDefault="008C21D2" w:rsidP="00E7690E">
            <w:pPr>
              <w:pStyle w:val="Bodytext20"/>
              <w:shd w:val="clear" w:color="auto" w:fill="auto"/>
              <w:spacing w:before="0" w:after="120" w:line="240" w:lineRule="auto"/>
              <w:ind w:left="69" w:firstLine="0"/>
              <w:jc w:val="center"/>
              <w:rPr>
                <w:rFonts w:ascii="GHEA Mariam" w:hAnsi="GHEA Mariam"/>
                <w:sz w:val="22"/>
                <w:szCs w:val="22"/>
              </w:rPr>
            </w:pPr>
            <w:r w:rsidRPr="0092268F">
              <w:rPr>
                <w:rStyle w:val="Bodytext211pt"/>
                <w:rFonts w:ascii="GHEA Mariam" w:hAnsi="GHEA Mariam"/>
              </w:rPr>
              <w:t>84.0</w:t>
            </w:r>
          </w:p>
        </w:tc>
        <w:tc>
          <w:tcPr>
            <w:tcW w:w="2076" w:type="dxa"/>
            <w:shd w:val="clear" w:color="auto" w:fill="FFFFFF"/>
          </w:tcPr>
          <w:p w14:paraId="58DD820A" w14:textId="77777777" w:rsidR="008C21D2" w:rsidRPr="0092268F" w:rsidRDefault="008C21D2" w:rsidP="00E7690E">
            <w:pPr>
              <w:pStyle w:val="Bodytext20"/>
              <w:shd w:val="clear" w:color="auto" w:fill="auto"/>
              <w:spacing w:before="0" w:after="120" w:line="240" w:lineRule="auto"/>
              <w:ind w:left="69" w:firstLine="0"/>
              <w:jc w:val="left"/>
              <w:rPr>
                <w:rFonts w:ascii="GHEA Mariam" w:hAnsi="GHEA Mariam"/>
                <w:sz w:val="22"/>
                <w:szCs w:val="22"/>
              </w:rPr>
            </w:pPr>
            <w:r w:rsidRPr="0092268F">
              <w:rPr>
                <w:rStyle w:val="Bodytext2BookAntiqua"/>
                <w:rFonts w:ascii="GHEA Mariam" w:hAnsi="GHEA Mariam"/>
                <w:sz w:val="22"/>
                <w:szCs w:val="22"/>
              </w:rPr>
              <w:t>_"_</w:t>
            </w:r>
          </w:p>
        </w:tc>
      </w:tr>
      <w:tr w:rsidR="008C21D2" w:rsidRPr="0092268F" w14:paraId="4FDB7CBF" w14:textId="77777777" w:rsidTr="00E7690E">
        <w:trPr>
          <w:jc w:val="center"/>
        </w:trPr>
        <w:tc>
          <w:tcPr>
            <w:tcW w:w="3877" w:type="dxa"/>
            <w:shd w:val="clear" w:color="auto" w:fill="FFFFFF"/>
          </w:tcPr>
          <w:p w14:paraId="5D453C91"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92.</w:t>
            </w:r>
            <w:r w:rsidRPr="0092268F">
              <w:rPr>
                <w:rStyle w:val="Bodytext211pt"/>
                <w:rFonts w:ascii="GHEA Mariam" w:hAnsi="GHEA Mariam"/>
              </w:rPr>
              <w:tab/>
              <w:t>Տափակաձուկ դեղնալողակ</w:t>
            </w:r>
          </w:p>
        </w:tc>
        <w:tc>
          <w:tcPr>
            <w:tcW w:w="3283" w:type="dxa"/>
            <w:shd w:val="clear" w:color="auto" w:fill="FFFFFF"/>
          </w:tcPr>
          <w:p w14:paraId="44317785"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Limanda aspera</w:t>
            </w:r>
          </w:p>
        </w:tc>
        <w:tc>
          <w:tcPr>
            <w:tcW w:w="3449" w:type="dxa"/>
            <w:shd w:val="clear" w:color="auto" w:fill="FFFFFF"/>
          </w:tcPr>
          <w:p w14:paraId="38C2F1EC"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տափակաձուկ դեղնալողակ</w:t>
            </w:r>
          </w:p>
        </w:tc>
        <w:tc>
          <w:tcPr>
            <w:tcW w:w="1994" w:type="dxa"/>
            <w:shd w:val="clear" w:color="auto" w:fill="FFFFFF"/>
          </w:tcPr>
          <w:p w14:paraId="29C7C4F3" w14:textId="77777777" w:rsidR="008C21D2" w:rsidRPr="0092268F" w:rsidRDefault="008C21D2" w:rsidP="00E7690E">
            <w:pPr>
              <w:pStyle w:val="Bodytext20"/>
              <w:shd w:val="clear" w:color="auto" w:fill="auto"/>
              <w:spacing w:before="0" w:after="120" w:line="240" w:lineRule="auto"/>
              <w:ind w:left="69" w:firstLine="0"/>
              <w:jc w:val="center"/>
              <w:rPr>
                <w:rFonts w:ascii="GHEA Mariam" w:hAnsi="GHEA Mariam"/>
                <w:sz w:val="22"/>
                <w:szCs w:val="22"/>
              </w:rPr>
            </w:pPr>
            <w:r w:rsidRPr="0092268F">
              <w:rPr>
                <w:rStyle w:val="Bodytext211pt"/>
                <w:rFonts w:ascii="GHEA Mariam" w:hAnsi="GHEA Mariam"/>
              </w:rPr>
              <w:t>84.0</w:t>
            </w:r>
          </w:p>
        </w:tc>
        <w:tc>
          <w:tcPr>
            <w:tcW w:w="2076" w:type="dxa"/>
            <w:shd w:val="clear" w:color="auto" w:fill="FFFFFF"/>
          </w:tcPr>
          <w:p w14:paraId="6FDB6C6D" w14:textId="77777777" w:rsidR="008C21D2" w:rsidRPr="0092268F" w:rsidRDefault="008C21D2" w:rsidP="00E7690E">
            <w:pPr>
              <w:pStyle w:val="Bodytext20"/>
              <w:shd w:val="clear" w:color="auto" w:fill="auto"/>
              <w:spacing w:before="0" w:after="120" w:line="240" w:lineRule="auto"/>
              <w:ind w:left="69" w:firstLine="0"/>
              <w:jc w:val="left"/>
              <w:rPr>
                <w:rFonts w:ascii="GHEA Mariam" w:hAnsi="GHEA Mariam"/>
                <w:sz w:val="22"/>
                <w:szCs w:val="22"/>
              </w:rPr>
            </w:pPr>
            <w:r w:rsidRPr="0092268F">
              <w:rPr>
                <w:rStyle w:val="Bodytext211pt"/>
                <w:rFonts w:ascii="GHEA Mariam" w:hAnsi="GHEA Mariam"/>
              </w:rPr>
              <w:t>8-րդ խումբ՝ 83</w:t>
            </w:r>
            <w:r w:rsidRPr="0092268F">
              <w:rPr>
                <w:rStyle w:val="Bodytext211pt"/>
                <w:rFonts w:ascii="Calibri" w:hAnsi="Calibri" w:cs="Calibri"/>
              </w:rPr>
              <w:t> </w:t>
            </w:r>
            <w:r w:rsidRPr="0092268F">
              <w:rPr>
                <w:rStyle w:val="Bodytext211pt"/>
                <w:rFonts w:ascii="GHEA Mariam" w:hAnsi="GHEA Mariam"/>
              </w:rPr>
              <w:t xml:space="preserve">%-ից ավելի, սակայն </w:t>
            </w:r>
            <w:r w:rsidRPr="0092268F">
              <w:rPr>
                <w:rStyle w:val="Bodytext211pt"/>
                <w:rFonts w:ascii="GHEA Mariam" w:hAnsi="GHEA Mariam"/>
              </w:rPr>
              <w:br/>
              <w:t>84 %-ից ոչ ավելի</w:t>
            </w:r>
          </w:p>
        </w:tc>
      </w:tr>
      <w:tr w:rsidR="008C21D2" w:rsidRPr="0092268F" w14:paraId="71416FAC" w14:textId="77777777" w:rsidTr="00E7690E">
        <w:trPr>
          <w:jc w:val="center"/>
        </w:trPr>
        <w:tc>
          <w:tcPr>
            <w:tcW w:w="3877" w:type="dxa"/>
            <w:shd w:val="clear" w:color="auto" w:fill="FFFFFF"/>
          </w:tcPr>
          <w:p w14:paraId="324D7BA3"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93.</w:t>
            </w:r>
            <w:r w:rsidRPr="0092268F">
              <w:rPr>
                <w:rStyle w:val="Bodytext211pt"/>
                <w:rFonts w:ascii="GHEA Mariam" w:hAnsi="GHEA Mariam"/>
              </w:rPr>
              <w:tab/>
              <w:t>Շերեփաձուկ ծովային կարմիր</w:t>
            </w:r>
          </w:p>
        </w:tc>
        <w:tc>
          <w:tcPr>
            <w:tcW w:w="3283" w:type="dxa"/>
            <w:shd w:val="clear" w:color="auto" w:fill="FFFFFF"/>
          </w:tcPr>
          <w:p w14:paraId="618CE44B"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Urophycis chuss</w:t>
            </w:r>
          </w:p>
        </w:tc>
        <w:tc>
          <w:tcPr>
            <w:tcW w:w="3449" w:type="dxa"/>
            <w:shd w:val="clear" w:color="auto" w:fill="FFFFFF"/>
          </w:tcPr>
          <w:p w14:paraId="751F0768"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շերեփաձուկ ծովային</w:t>
            </w:r>
          </w:p>
        </w:tc>
        <w:tc>
          <w:tcPr>
            <w:tcW w:w="1994" w:type="dxa"/>
            <w:shd w:val="clear" w:color="auto" w:fill="FFFFFF"/>
          </w:tcPr>
          <w:p w14:paraId="426C0BC7" w14:textId="77777777" w:rsidR="008C21D2" w:rsidRPr="0092268F" w:rsidRDefault="008C21D2" w:rsidP="00E7690E">
            <w:pPr>
              <w:pStyle w:val="Bodytext20"/>
              <w:shd w:val="clear" w:color="auto" w:fill="auto"/>
              <w:spacing w:before="0" w:after="120" w:line="240" w:lineRule="auto"/>
              <w:ind w:left="69" w:firstLine="0"/>
              <w:jc w:val="center"/>
              <w:rPr>
                <w:rFonts w:ascii="GHEA Mariam" w:hAnsi="GHEA Mariam"/>
                <w:sz w:val="22"/>
                <w:szCs w:val="22"/>
              </w:rPr>
            </w:pPr>
            <w:r w:rsidRPr="0092268F">
              <w:rPr>
                <w:rStyle w:val="Bodytext211pt"/>
                <w:rFonts w:ascii="GHEA Mariam" w:hAnsi="GHEA Mariam"/>
              </w:rPr>
              <w:t>84.0</w:t>
            </w:r>
          </w:p>
        </w:tc>
        <w:tc>
          <w:tcPr>
            <w:tcW w:w="2076" w:type="dxa"/>
            <w:shd w:val="clear" w:color="auto" w:fill="FFFFFF"/>
          </w:tcPr>
          <w:p w14:paraId="460CB9D1" w14:textId="77777777" w:rsidR="008C21D2" w:rsidRPr="0092268F" w:rsidRDefault="008C21D2" w:rsidP="00E7690E">
            <w:pPr>
              <w:pStyle w:val="Bodytext20"/>
              <w:shd w:val="clear" w:color="auto" w:fill="auto"/>
              <w:spacing w:before="0" w:after="120" w:line="240" w:lineRule="auto"/>
              <w:ind w:left="69" w:firstLine="0"/>
              <w:jc w:val="left"/>
              <w:rPr>
                <w:rFonts w:ascii="GHEA Mariam" w:hAnsi="GHEA Mariam"/>
                <w:sz w:val="22"/>
                <w:szCs w:val="22"/>
              </w:rPr>
            </w:pPr>
            <w:r w:rsidRPr="0092268F">
              <w:rPr>
                <w:rStyle w:val="Bodytext2BookAntiqua"/>
                <w:rFonts w:ascii="GHEA Mariam" w:hAnsi="GHEA Mariam"/>
                <w:sz w:val="22"/>
                <w:szCs w:val="22"/>
              </w:rPr>
              <w:t>_"_</w:t>
            </w:r>
          </w:p>
        </w:tc>
      </w:tr>
      <w:tr w:rsidR="008C21D2" w:rsidRPr="0092268F" w14:paraId="06B741B3" w14:textId="77777777" w:rsidTr="00E7690E">
        <w:trPr>
          <w:jc w:val="center"/>
        </w:trPr>
        <w:tc>
          <w:tcPr>
            <w:tcW w:w="3877" w:type="dxa"/>
            <w:shd w:val="clear" w:color="auto" w:fill="FFFFFF"/>
          </w:tcPr>
          <w:p w14:paraId="76661723"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94.</w:t>
            </w:r>
            <w:r w:rsidRPr="0092268F">
              <w:rPr>
                <w:rStyle w:val="Bodytext211pt"/>
                <w:rFonts w:ascii="GHEA Mariam" w:hAnsi="GHEA Mariam"/>
              </w:rPr>
              <w:tab/>
              <w:t>Շերեփաձուկ ծովային սպիտակ</w:t>
            </w:r>
          </w:p>
        </w:tc>
        <w:tc>
          <w:tcPr>
            <w:tcW w:w="3283" w:type="dxa"/>
            <w:shd w:val="clear" w:color="auto" w:fill="FFFFFF"/>
          </w:tcPr>
          <w:p w14:paraId="45928B15"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Urophycis tenuis</w:t>
            </w:r>
          </w:p>
        </w:tc>
        <w:tc>
          <w:tcPr>
            <w:tcW w:w="3449" w:type="dxa"/>
            <w:shd w:val="clear" w:color="auto" w:fill="FFFFFF"/>
          </w:tcPr>
          <w:p w14:paraId="21EE77BA"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շերեփաձուկ ծովային</w:t>
            </w:r>
          </w:p>
        </w:tc>
        <w:tc>
          <w:tcPr>
            <w:tcW w:w="1994" w:type="dxa"/>
            <w:shd w:val="clear" w:color="auto" w:fill="FFFFFF"/>
          </w:tcPr>
          <w:p w14:paraId="5473DEE7" w14:textId="77777777" w:rsidR="008C21D2" w:rsidRPr="0092268F" w:rsidRDefault="008C21D2" w:rsidP="00E7690E">
            <w:pPr>
              <w:pStyle w:val="Bodytext20"/>
              <w:shd w:val="clear" w:color="auto" w:fill="auto"/>
              <w:spacing w:before="0" w:after="120" w:line="240" w:lineRule="auto"/>
              <w:ind w:left="69" w:firstLine="0"/>
              <w:jc w:val="center"/>
              <w:rPr>
                <w:rFonts w:ascii="GHEA Mariam" w:hAnsi="GHEA Mariam"/>
                <w:sz w:val="22"/>
                <w:szCs w:val="22"/>
              </w:rPr>
            </w:pPr>
            <w:r w:rsidRPr="0092268F">
              <w:rPr>
                <w:rStyle w:val="Bodytext211pt"/>
                <w:rFonts w:ascii="GHEA Mariam" w:hAnsi="GHEA Mariam"/>
              </w:rPr>
              <w:t>84.0</w:t>
            </w:r>
          </w:p>
        </w:tc>
        <w:tc>
          <w:tcPr>
            <w:tcW w:w="2076" w:type="dxa"/>
            <w:shd w:val="clear" w:color="auto" w:fill="FFFFFF"/>
          </w:tcPr>
          <w:p w14:paraId="7C3B36EE" w14:textId="77777777" w:rsidR="008C21D2" w:rsidRPr="0092268F" w:rsidRDefault="008C21D2" w:rsidP="00E7690E">
            <w:pPr>
              <w:pStyle w:val="Bodytext20"/>
              <w:shd w:val="clear" w:color="auto" w:fill="auto"/>
              <w:spacing w:before="0" w:after="120" w:line="240" w:lineRule="auto"/>
              <w:ind w:left="69" w:firstLine="0"/>
              <w:jc w:val="left"/>
              <w:rPr>
                <w:rFonts w:ascii="GHEA Mariam" w:hAnsi="GHEA Mariam"/>
                <w:sz w:val="22"/>
                <w:szCs w:val="22"/>
              </w:rPr>
            </w:pPr>
            <w:r w:rsidRPr="0092268F">
              <w:rPr>
                <w:rStyle w:val="Bodytext2BookAntiqua"/>
                <w:rFonts w:ascii="GHEA Mariam" w:hAnsi="GHEA Mariam"/>
                <w:sz w:val="22"/>
                <w:szCs w:val="22"/>
              </w:rPr>
              <w:t>_"_</w:t>
            </w:r>
          </w:p>
        </w:tc>
      </w:tr>
      <w:tr w:rsidR="008C21D2" w:rsidRPr="0092268F" w14:paraId="5157F84B" w14:textId="77777777" w:rsidTr="00E7690E">
        <w:trPr>
          <w:jc w:val="center"/>
        </w:trPr>
        <w:tc>
          <w:tcPr>
            <w:tcW w:w="3877" w:type="dxa"/>
            <w:shd w:val="clear" w:color="auto" w:fill="FFFFFF"/>
          </w:tcPr>
          <w:p w14:paraId="3F601F9B"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95.</w:t>
            </w:r>
            <w:r w:rsidRPr="0092268F">
              <w:rPr>
                <w:rStyle w:val="Bodytext211pt"/>
                <w:rFonts w:ascii="GHEA Mariam" w:hAnsi="GHEA Mariam"/>
              </w:rPr>
              <w:tab/>
              <w:t>Մակրուրոնուս ամերիկյան</w:t>
            </w:r>
          </w:p>
        </w:tc>
        <w:tc>
          <w:tcPr>
            <w:tcW w:w="3283" w:type="dxa"/>
            <w:shd w:val="clear" w:color="auto" w:fill="FFFFFF"/>
          </w:tcPr>
          <w:p w14:paraId="65A96442"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Macruronus magellanicus</w:t>
            </w:r>
          </w:p>
        </w:tc>
        <w:tc>
          <w:tcPr>
            <w:tcW w:w="3449" w:type="dxa"/>
            <w:shd w:val="clear" w:color="auto" w:fill="FFFFFF"/>
          </w:tcPr>
          <w:p w14:paraId="2E7827D9"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մակրուրոնուս</w:t>
            </w:r>
          </w:p>
        </w:tc>
        <w:tc>
          <w:tcPr>
            <w:tcW w:w="1994" w:type="dxa"/>
            <w:shd w:val="clear" w:color="auto" w:fill="FFFFFF"/>
          </w:tcPr>
          <w:p w14:paraId="529D6A93" w14:textId="77777777" w:rsidR="008C21D2" w:rsidRPr="0092268F" w:rsidRDefault="008C21D2" w:rsidP="00E7690E">
            <w:pPr>
              <w:pStyle w:val="Bodytext20"/>
              <w:shd w:val="clear" w:color="auto" w:fill="auto"/>
              <w:spacing w:before="0" w:after="120" w:line="240" w:lineRule="auto"/>
              <w:ind w:left="69" w:firstLine="0"/>
              <w:jc w:val="center"/>
              <w:rPr>
                <w:rFonts w:ascii="GHEA Mariam" w:hAnsi="GHEA Mariam"/>
                <w:sz w:val="22"/>
                <w:szCs w:val="22"/>
              </w:rPr>
            </w:pPr>
            <w:r w:rsidRPr="0092268F">
              <w:rPr>
                <w:rStyle w:val="Bodytext211pt"/>
                <w:rFonts w:ascii="GHEA Mariam" w:hAnsi="GHEA Mariam"/>
              </w:rPr>
              <w:t>84.0</w:t>
            </w:r>
          </w:p>
        </w:tc>
        <w:tc>
          <w:tcPr>
            <w:tcW w:w="2076" w:type="dxa"/>
            <w:shd w:val="clear" w:color="auto" w:fill="FFFFFF"/>
          </w:tcPr>
          <w:p w14:paraId="7C0E72D3" w14:textId="77777777" w:rsidR="008C21D2" w:rsidRPr="0092268F" w:rsidRDefault="008C21D2" w:rsidP="00E7690E">
            <w:pPr>
              <w:pStyle w:val="Bodytext20"/>
              <w:shd w:val="clear" w:color="auto" w:fill="auto"/>
              <w:spacing w:before="0" w:after="120" w:line="240" w:lineRule="auto"/>
              <w:ind w:left="69" w:firstLine="0"/>
              <w:jc w:val="left"/>
              <w:rPr>
                <w:rFonts w:ascii="GHEA Mariam" w:hAnsi="GHEA Mariam"/>
                <w:sz w:val="22"/>
                <w:szCs w:val="22"/>
              </w:rPr>
            </w:pPr>
            <w:r w:rsidRPr="0092268F">
              <w:rPr>
                <w:rStyle w:val="Bodytext2BookAntiqua"/>
                <w:rFonts w:ascii="GHEA Mariam" w:hAnsi="GHEA Mariam"/>
                <w:sz w:val="22"/>
                <w:szCs w:val="22"/>
              </w:rPr>
              <w:t>_"_</w:t>
            </w:r>
          </w:p>
        </w:tc>
      </w:tr>
      <w:tr w:rsidR="008C21D2" w:rsidRPr="0092268F" w14:paraId="12477950" w14:textId="77777777" w:rsidTr="00E7690E">
        <w:trPr>
          <w:jc w:val="center"/>
        </w:trPr>
        <w:tc>
          <w:tcPr>
            <w:tcW w:w="3877" w:type="dxa"/>
            <w:shd w:val="clear" w:color="auto" w:fill="FFFFFF"/>
          </w:tcPr>
          <w:p w14:paraId="36DD47F6"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96.</w:t>
            </w:r>
            <w:r w:rsidRPr="0092268F">
              <w:rPr>
                <w:rStyle w:val="Bodytext211pt"/>
                <w:rFonts w:ascii="GHEA Mariam" w:hAnsi="GHEA Mariam"/>
              </w:rPr>
              <w:tab/>
              <w:t>Մինտայ</w:t>
            </w:r>
          </w:p>
        </w:tc>
        <w:tc>
          <w:tcPr>
            <w:tcW w:w="3283" w:type="dxa"/>
            <w:shd w:val="clear" w:color="auto" w:fill="FFFFFF"/>
          </w:tcPr>
          <w:p w14:paraId="621E85BA"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Theragra chalcogramma</w:t>
            </w:r>
          </w:p>
        </w:tc>
        <w:tc>
          <w:tcPr>
            <w:tcW w:w="3449" w:type="dxa"/>
            <w:shd w:val="clear" w:color="auto" w:fill="FFFFFF"/>
          </w:tcPr>
          <w:p w14:paraId="47FD16D9"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մինտայ</w:t>
            </w:r>
          </w:p>
        </w:tc>
        <w:tc>
          <w:tcPr>
            <w:tcW w:w="1994" w:type="dxa"/>
            <w:shd w:val="clear" w:color="auto" w:fill="FFFFFF"/>
          </w:tcPr>
          <w:p w14:paraId="53625A59" w14:textId="77777777" w:rsidR="008C21D2" w:rsidRPr="0092268F" w:rsidRDefault="008C21D2" w:rsidP="00E7690E">
            <w:pPr>
              <w:pStyle w:val="Bodytext20"/>
              <w:shd w:val="clear" w:color="auto" w:fill="auto"/>
              <w:spacing w:before="0" w:after="120" w:line="240" w:lineRule="auto"/>
              <w:ind w:left="69" w:firstLine="0"/>
              <w:jc w:val="center"/>
              <w:rPr>
                <w:rFonts w:ascii="GHEA Mariam" w:hAnsi="GHEA Mariam"/>
                <w:sz w:val="22"/>
                <w:szCs w:val="22"/>
              </w:rPr>
            </w:pPr>
            <w:r w:rsidRPr="0092268F">
              <w:rPr>
                <w:rStyle w:val="Bodytext211pt"/>
                <w:rFonts w:ascii="GHEA Mariam" w:hAnsi="GHEA Mariam"/>
              </w:rPr>
              <w:t>84.0</w:t>
            </w:r>
          </w:p>
        </w:tc>
        <w:tc>
          <w:tcPr>
            <w:tcW w:w="2076" w:type="dxa"/>
            <w:shd w:val="clear" w:color="auto" w:fill="FFFFFF"/>
          </w:tcPr>
          <w:p w14:paraId="7F30E829" w14:textId="77777777" w:rsidR="008C21D2" w:rsidRPr="0092268F" w:rsidRDefault="008C21D2" w:rsidP="00E7690E">
            <w:pPr>
              <w:pStyle w:val="Bodytext20"/>
              <w:shd w:val="clear" w:color="auto" w:fill="auto"/>
              <w:spacing w:before="0" w:after="120" w:line="240" w:lineRule="auto"/>
              <w:ind w:left="69" w:firstLine="0"/>
              <w:jc w:val="left"/>
              <w:rPr>
                <w:rFonts w:ascii="GHEA Mariam" w:hAnsi="GHEA Mariam"/>
                <w:sz w:val="22"/>
                <w:szCs w:val="22"/>
              </w:rPr>
            </w:pPr>
            <w:r w:rsidRPr="0092268F">
              <w:rPr>
                <w:rStyle w:val="Bodytext2BookAntiqua"/>
                <w:rFonts w:ascii="GHEA Mariam" w:hAnsi="GHEA Mariam"/>
                <w:sz w:val="22"/>
                <w:szCs w:val="22"/>
              </w:rPr>
              <w:t>_"_</w:t>
            </w:r>
          </w:p>
        </w:tc>
      </w:tr>
      <w:tr w:rsidR="008C21D2" w:rsidRPr="0092268F" w14:paraId="0670DEAE" w14:textId="77777777" w:rsidTr="00E7690E">
        <w:trPr>
          <w:jc w:val="center"/>
        </w:trPr>
        <w:tc>
          <w:tcPr>
            <w:tcW w:w="3877" w:type="dxa"/>
            <w:shd w:val="clear" w:color="auto" w:fill="FFFFFF"/>
          </w:tcPr>
          <w:p w14:paraId="5B05B4D3" w14:textId="546C4F63"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97.</w:t>
            </w:r>
            <w:r w:rsidRPr="0092268F">
              <w:rPr>
                <w:rStyle w:val="Bodytext211pt"/>
                <w:rFonts w:ascii="GHEA Mariam" w:hAnsi="GHEA Mariam"/>
              </w:rPr>
              <w:tab/>
              <w:t>Վահանաձուկ ս</w:t>
            </w:r>
            <w:r w:rsidR="001127BC">
              <w:rPr>
                <w:rStyle w:val="Bodytext211pt"/>
                <w:rFonts w:ascii="GHEA Mariam" w:hAnsi="GHEA Mariam"/>
              </w:rPr>
              <w:t>և</w:t>
            </w:r>
          </w:p>
        </w:tc>
        <w:tc>
          <w:tcPr>
            <w:tcW w:w="3283" w:type="dxa"/>
            <w:shd w:val="clear" w:color="auto" w:fill="FFFFFF"/>
          </w:tcPr>
          <w:p w14:paraId="04F6D66D"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Reinhardtius hippoglossoides matsuurae</w:t>
            </w:r>
          </w:p>
        </w:tc>
        <w:tc>
          <w:tcPr>
            <w:tcW w:w="3449" w:type="dxa"/>
            <w:shd w:val="clear" w:color="auto" w:fill="FFFFFF"/>
          </w:tcPr>
          <w:p w14:paraId="0C8CC9ED"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վահանաձուկ</w:t>
            </w:r>
          </w:p>
        </w:tc>
        <w:tc>
          <w:tcPr>
            <w:tcW w:w="1994" w:type="dxa"/>
            <w:shd w:val="clear" w:color="auto" w:fill="FFFFFF"/>
          </w:tcPr>
          <w:p w14:paraId="102B30AA" w14:textId="77777777" w:rsidR="008C21D2" w:rsidRPr="0092268F" w:rsidRDefault="008C21D2" w:rsidP="00E7690E">
            <w:pPr>
              <w:pStyle w:val="Bodytext20"/>
              <w:shd w:val="clear" w:color="auto" w:fill="auto"/>
              <w:spacing w:before="0" w:after="120" w:line="240" w:lineRule="auto"/>
              <w:ind w:left="69" w:firstLine="0"/>
              <w:jc w:val="center"/>
              <w:rPr>
                <w:rFonts w:ascii="GHEA Mariam" w:hAnsi="GHEA Mariam"/>
                <w:sz w:val="22"/>
                <w:szCs w:val="22"/>
              </w:rPr>
            </w:pPr>
            <w:r w:rsidRPr="0092268F">
              <w:rPr>
                <w:rStyle w:val="Bodytext211pt"/>
                <w:rFonts w:ascii="GHEA Mariam" w:hAnsi="GHEA Mariam"/>
              </w:rPr>
              <w:t>86.0</w:t>
            </w:r>
          </w:p>
        </w:tc>
        <w:tc>
          <w:tcPr>
            <w:tcW w:w="2076" w:type="dxa"/>
            <w:shd w:val="clear" w:color="auto" w:fill="FFFFFF"/>
          </w:tcPr>
          <w:p w14:paraId="63F699A3" w14:textId="77777777" w:rsidR="008C21D2" w:rsidRPr="0092268F" w:rsidRDefault="008C21D2" w:rsidP="00E7690E">
            <w:pPr>
              <w:pStyle w:val="Bodytext20"/>
              <w:shd w:val="clear" w:color="auto" w:fill="auto"/>
              <w:spacing w:before="0" w:after="120" w:line="240" w:lineRule="auto"/>
              <w:ind w:left="69" w:firstLine="0"/>
              <w:jc w:val="left"/>
              <w:rPr>
                <w:rFonts w:ascii="GHEA Mariam" w:hAnsi="GHEA Mariam"/>
                <w:sz w:val="22"/>
                <w:szCs w:val="22"/>
              </w:rPr>
            </w:pPr>
            <w:r w:rsidRPr="0092268F">
              <w:rPr>
                <w:rStyle w:val="Bodytext211pt"/>
                <w:rFonts w:ascii="GHEA Mariam" w:hAnsi="GHEA Mariam"/>
              </w:rPr>
              <w:t>9-րդ խումբ՝ 84</w:t>
            </w:r>
            <w:r w:rsidRPr="0092268F">
              <w:rPr>
                <w:rStyle w:val="Bodytext211pt"/>
                <w:rFonts w:ascii="Calibri" w:hAnsi="Calibri" w:cs="Calibri"/>
              </w:rPr>
              <w:t> </w:t>
            </w:r>
            <w:r w:rsidRPr="0092268F">
              <w:rPr>
                <w:rStyle w:val="Bodytext211pt"/>
                <w:rFonts w:ascii="GHEA Mariam" w:hAnsi="GHEA Mariam"/>
              </w:rPr>
              <w:t xml:space="preserve">%-ից ավելի, սակայն </w:t>
            </w:r>
            <w:r w:rsidRPr="0092268F">
              <w:rPr>
                <w:rStyle w:val="Bodytext211pt"/>
                <w:rFonts w:ascii="GHEA Mariam" w:hAnsi="GHEA Mariam"/>
              </w:rPr>
              <w:br/>
              <w:t>86 %-ից ոչ ավելի</w:t>
            </w:r>
          </w:p>
        </w:tc>
      </w:tr>
      <w:tr w:rsidR="008C21D2" w:rsidRPr="0092268F" w14:paraId="4EC02B05" w14:textId="77777777" w:rsidTr="00E7690E">
        <w:trPr>
          <w:jc w:val="center"/>
        </w:trPr>
        <w:tc>
          <w:tcPr>
            <w:tcW w:w="3877" w:type="dxa"/>
            <w:shd w:val="clear" w:color="auto" w:fill="FFFFFF"/>
          </w:tcPr>
          <w:p w14:paraId="331B723C"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98.</w:t>
            </w:r>
            <w:r w:rsidRPr="0092268F">
              <w:rPr>
                <w:rStyle w:val="Bodytext211pt"/>
                <w:rFonts w:ascii="GHEA Mariam" w:hAnsi="GHEA Mariam"/>
              </w:rPr>
              <w:tab/>
              <w:t>Մակրուրուս կատարաթեփուկային</w:t>
            </w:r>
          </w:p>
        </w:tc>
        <w:tc>
          <w:tcPr>
            <w:tcW w:w="3283" w:type="dxa"/>
            <w:shd w:val="clear" w:color="auto" w:fill="FFFFFF"/>
          </w:tcPr>
          <w:p w14:paraId="3EFA240A"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Macrourus carinatus</w:t>
            </w:r>
          </w:p>
        </w:tc>
        <w:tc>
          <w:tcPr>
            <w:tcW w:w="3449" w:type="dxa"/>
            <w:shd w:val="clear" w:color="auto" w:fill="FFFFFF"/>
          </w:tcPr>
          <w:p w14:paraId="1D456EF9"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մակրուրուս</w:t>
            </w:r>
          </w:p>
        </w:tc>
        <w:tc>
          <w:tcPr>
            <w:tcW w:w="1994" w:type="dxa"/>
            <w:shd w:val="clear" w:color="auto" w:fill="FFFFFF"/>
          </w:tcPr>
          <w:p w14:paraId="0BBF0A0C" w14:textId="77777777" w:rsidR="008C21D2" w:rsidRPr="0092268F" w:rsidRDefault="008C21D2" w:rsidP="00E7690E">
            <w:pPr>
              <w:pStyle w:val="Bodytext20"/>
              <w:shd w:val="clear" w:color="auto" w:fill="auto"/>
              <w:spacing w:before="0" w:after="120" w:line="240" w:lineRule="auto"/>
              <w:ind w:left="69" w:firstLine="0"/>
              <w:jc w:val="center"/>
              <w:rPr>
                <w:rFonts w:ascii="GHEA Mariam" w:hAnsi="GHEA Mariam"/>
                <w:sz w:val="22"/>
                <w:szCs w:val="22"/>
              </w:rPr>
            </w:pPr>
            <w:r w:rsidRPr="0092268F">
              <w:rPr>
                <w:rStyle w:val="Bodytext211pt"/>
                <w:rFonts w:ascii="GHEA Mariam" w:hAnsi="GHEA Mariam"/>
              </w:rPr>
              <w:t>86.0</w:t>
            </w:r>
          </w:p>
        </w:tc>
        <w:tc>
          <w:tcPr>
            <w:tcW w:w="2076" w:type="dxa"/>
            <w:shd w:val="clear" w:color="auto" w:fill="FFFFFF"/>
          </w:tcPr>
          <w:p w14:paraId="3AF11BB1" w14:textId="77777777" w:rsidR="008C21D2" w:rsidRPr="0092268F" w:rsidRDefault="008C21D2" w:rsidP="00E7690E">
            <w:pPr>
              <w:pStyle w:val="Bodytext20"/>
              <w:shd w:val="clear" w:color="auto" w:fill="auto"/>
              <w:spacing w:before="0" w:after="120" w:line="240" w:lineRule="auto"/>
              <w:ind w:left="69" w:firstLine="0"/>
              <w:jc w:val="left"/>
              <w:rPr>
                <w:rFonts w:ascii="GHEA Mariam" w:hAnsi="GHEA Mariam"/>
                <w:sz w:val="22"/>
                <w:szCs w:val="22"/>
              </w:rPr>
            </w:pPr>
            <w:r w:rsidRPr="0092268F">
              <w:rPr>
                <w:rStyle w:val="Bodytext2BookAntiqua"/>
                <w:rFonts w:ascii="GHEA Mariam" w:hAnsi="GHEA Mariam"/>
                <w:sz w:val="22"/>
                <w:szCs w:val="22"/>
              </w:rPr>
              <w:t>_"_</w:t>
            </w:r>
          </w:p>
        </w:tc>
      </w:tr>
      <w:tr w:rsidR="008C21D2" w:rsidRPr="0092268F" w14:paraId="3F239A44" w14:textId="77777777" w:rsidTr="00E7690E">
        <w:trPr>
          <w:jc w:val="center"/>
        </w:trPr>
        <w:tc>
          <w:tcPr>
            <w:tcW w:w="3877" w:type="dxa"/>
            <w:shd w:val="clear" w:color="auto" w:fill="FFFFFF"/>
          </w:tcPr>
          <w:p w14:paraId="3D3F30DD"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99.</w:t>
            </w:r>
            <w:r w:rsidRPr="0092268F">
              <w:rPr>
                <w:rStyle w:val="Bodytext211pt"/>
                <w:rFonts w:ascii="GHEA Mariam" w:hAnsi="GHEA Mariam"/>
              </w:rPr>
              <w:tab/>
              <w:t>Մակրուրուս հյուսիսային</w:t>
            </w:r>
          </w:p>
        </w:tc>
        <w:tc>
          <w:tcPr>
            <w:tcW w:w="3283" w:type="dxa"/>
            <w:shd w:val="clear" w:color="auto" w:fill="FFFFFF"/>
          </w:tcPr>
          <w:p w14:paraId="3C426427"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Macrourus berglax</w:t>
            </w:r>
          </w:p>
        </w:tc>
        <w:tc>
          <w:tcPr>
            <w:tcW w:w="3449" w:type="dxa"/>
            <w:shd w:val="clear" w:color="auto" w:fill="FFFFFF"/>
          </w:tcPr>
          <w:p w14:paraId="5A090C26"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մակրուրուս</w:t>
            </w:r>
          </w:p>
        </w:tc>
        <w:tc>
          <w:tcPr>
            <w:tcW w:w="1994" w:type="dxa"/>
            <w:shd w:val="clear" w:color="auto" w:fill="FFFFFF"/>
          </w:tcPr>
          <w:p w14:paraId="282401CC" w14:textId="77777777" w:rsidR="008C21D2" w:rsidRPr="0092268F" w:rsidRDefault="008C21D2" w:rsidP="00E7690E">
            <w:pPr>
              <w:pStyle w:val="Bodytext20"/>
              <w:shd w:val="clear" w:color="auto" w:fill="auto"/>
              <w:spacing w:before="0" w:after="120" w:line="240" w:lineRule="auto"/>
              <w:ind w:left="69" w:firstLine="0"/>
              <w:jc w:val="center"/>
              <w:rPr>
                <w:rFonts w:ascii="GHEA Mariam" w:hAnsi="GHEA Mariam"/>
                <w:sz w:val="22"/>
                <w:szCs w:val="22"/>
              </w:rPr>
            </w:pPr>
            <w:r w:rsidRPr="0092268F">
              <w:rPr>
                <w:rStyle w:val="Bodytext211pt"/>
                <w:rFonts w:ascii="GHEA Mariam" w:hAnsi="GHEA Mariam"/>
              </w:rPr>
              <w:t>86.0</w:t>
            </w:r>
          </w:p>
        </w:tc>
        <w:tc>
          <w:tcPr>
            <w:tcW w:w="2076" w:type="dxa"/>
            <w:shd w:val="clear" w:color="auto" w:fill="FFFFFF"/>
          </w:tcPr>
          <w:p w14:paraId="0865A97B" w14:textId="77777777" w:rsidR="008C21D2" w:rsidRPr="0092268F" w:rsidRDefault="008C21D2" w:rsidP="00E7690E">
            <w:pPr>
              <w:pStyle w:val="Bodytext20"/>
              <w:shd w:val="clear" w:color="auto" w:fill="auto"/>
              <w:spacing w:before="0" w:after="120" w:line="240" w:lineRule="auto"/>
              <w:ind w:left="69" w:firstLine="0"/>
              <w:jc w:val="left"/>
              <w:rPr>
                <w:rFonts w:ascii="GHEA Mariam" w:hAnsi="GHEA Mariam"/>
                <w:sz w:val="22"/>
                <w:szCs w:val="22"/>
              </w:rPr>
            </w:pPr>
            <w:r w:rsidRPr="0092268F">
              <w:rPr>
                <w:rStyle w:val="Bodytext2BookAntiqua"/>
                <w:rFonts w:ascii="GHEA Mariam" w:hAnsi="GHEA Mariam"/>
                <w:sz w:val="22"/>
                <w:szCs w:val="22"/>
              </w:rPr>
              <w:t>_"_</w:t>
            </w:r>
          </w:p>
        </w:tc>
      </w:tr>
      <w:tr w:rsidR="008C21D2" w:rsidRPr="0092268F" w14:paraId="321AB261" w14:textId="77777777" w:rsidTr="00E7690E">
        <w:trPr>
          <w:jc w:val="center"/>
        </w:trPr>
        <w:tc>
          <w:tcPr>
            <w:tcW w:w="3877" w:type="dxa"/>
            <w:shd w:val="clear" w:color="auto" w:fill="FFFFFF"/>
          </w:tcPr>
          <w:p w14:paraId="53E20096"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100.</w:t>
            </w:r>
            <w:r w:rsidRPr="0092268F">
              <w:rPr>
                <w:rStyle w:val="Bodytext211pt"/>
                <w:rFonts w:ascii="GHEA Mariam" w:hAnsi="GHEA Mariam"/>
              </w:rPr>
              <w:tab/>
              <w:t>Մակրուրուս հարավատլանտյան</w:t>
            </w:r>
          </w:p>
        </w:tc>
        <w:tc>
          <w:tcPr>
            <w:tcW w:w="3283" w:type="dxa"/>
            <w:shd w:val="clear" w:color="auto" w:fill="FFFFFF"/>
          </w:tcPr>
          <w:p w14:paraId="203D6B30"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Coryphaenoides holotrachys</w:t>
            </w:r>
          </w:p>
        </w:tc>
        <w:tc>
          <w:tcPr>
            <w:tcW w:w="3449" w:type="dxa"/>
            <w:shd w:val="clear" w:color="auto" w:fill="FFFFFF"/>
          </w:tcPr>
          <w:p w14:paraId="6F45CB1B"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մակրուրուս</w:t>
            </w:r>
          </w:p>
        </w:tc>
        <w:tc>
          <w:tcPr>
            <w:tcW w:w="1994" w:type="dxa"/>
            <w:shd w:val="clear" w:color="auto" w:fill="FFFFFF"/>
          </w:tcPr>
          <w:p w14:paraId="638DAD43" w14:textId="77777777" w:rsidR="008C21D2" w:rsidRPr="0092268F" w:rsidRDefault="008C21D2" w:rsidP="00E7690E">
            <w:pPr>
              <w:pStyle w:val="Bodytext20"/>
              <w:shd w:val="clear" w:color="auto" w:fill="auto"/>
              <w:spacing w:before="0" w:after="120" w:line="240" w:lineRule="auto"/>
              <w:ind w:left="69" w:firstLine="0"/>
              <w:jc w:val="center"/>
              <w:rPr>
                <w:rFonts w:ascii="GHEA Mariam" w:hAnsi="GHEA Mariam"/>
                <w:sz w:val="22"/>
                <w:szCs w:val="22"/>
              </w:rPr>
            </w:pPr>
            <w:r w:rsidRPr="0092268F">
              <w:rPr>
                <w:rStyle w:val="Bodytext211pt"/>
                <w:rFonts w:ascii="GHEA Mariam" w:hAnsi="GHEA Mariam"/>
              </w:rPr>
              <w:t>86.0</w:t>
            </w:r>
          </w:p>
        </w:tc>
        <w:tc>
          <w:tcPr>
            <w:tcW w:w="2076" w:type="dxa"/>
            <w:shd w:val="clear" w:color="auto" w:fill="FFFFFF"/>
          </w:tcPr>
          <w:p w14:paraId="4D3CD741" w14:textId="77777777" w:rsidR="008C21D2" w:rsidRPr="0092268F" w:rsidRDefault="008C21D2" w:rsidP="00E7690E">
            <w:pPr>
              <w:pStyle w:val="Bodytext20"/>
              <w:shd w:val="clear" w:color="auto" w:fill="auto"/>
              <w:spacing w:before="0" w:after="120" w:line="240" w:lineRule="auto"/>
              <w:ind w:left="69" w:firstLine="0"/>
              <w:jc w:val="left"/>
              <w:rPr>
                <w:rFonts w:ascii="GHEA Mariam" w:hAnsi="GHEA Mariam"/>
                <w:sz w:val="22"/>
                <w:szCs w:val="22"/>
              </w:rPr>
            </w:pPr>
            <w:r w:rsidRPr="0092268F">
              <w:rPr>
                <w:rStyle w:val="Bodytext2BookAntiqua"/>
                <w:rFonts w:ascii="GHEA Mariam" w:hAnsi="GHEA Mariam"/>
                <w:sz w:val="22"/>
                <w:szCs w:val="22"/>
              </w:rPr>
              <w:t>_"_</w:t>
            </w:r>
          </w:p>
        </w:tc>
      </w:tr>
      <w:tr w:rsidR="008C21D2" w:rsidRPr="0092268F" w14:paraId="6C9BF56B" w14:textId="77777777" w:rsidTr="00E7690E">
        <w:trPr>
          <w:jc w:val="center"/>
        </w:trPr>
        <w:tc>
          <w:tcPr>
            <w:tcW w:w="3877" w:type="dxa"/>
            <w:shd w:val="clear" w:color="auto" w:fill="FFFFFF"/>
          </w:tcPr>
          <w:p w14:paraId="4539FDF1"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101.</w:t>
            </w:r>
            <w:r w:rsidRPr="0092268F">
              <w:rPr>
                <w:rStyle w:val="Bodytext211pt"/>
                <w:rFonts w:ascii="GHEA Mariam" w:hAnsi="GHEA Mariam"/>
              </w:rPr>
              <w:tab/>
              <w:t>Թալիսման</w:t>
            </w:r>
          </w:p>
        </w:tc>
        <w:tc>
          <w:tcPr>
            <w:tcW w:w="3283" w:type="dxa"/>
            <w:shd w:val="clear" w:color="auto" w:fill="FFFFFF"/>
          </w:tcPr>
          <w:p w14:paraId="5CCFE40F"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Alepocephalus sp.</w:t>
            </w:r>
          </w:p>
        </w:tc>
        <w:tc>
          <w:tcPr>
            <w:tcW w:w="3449" w:type="dxa"/>
            <w:shd w:val="clear" w:color="auto" w:fill="FFFFFF"/>
          </w:tcPr>
          <w:p w14:paraId="2E6D07AA"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հարթագլուխ</w:t>
            </w:r>
          </w:p>
        </w:tc>
        <w:tc>
          <w:tcPr>
            <w:tcW w:w="1994" w:type="dxa"/>
            <w:shd w:val="clear" w:color="auto" w:fill="FFFFFF"/>
          </w:tcPr>
          <w:p w14:paraId="27CBD409" w14:textId="77777777" w:rsidR="008C21D2" w:rsidRPr="0092268F" w:rsidRDefault="008C21D2" w:rsidP="00E7690E">
            <w:pPr>
              <w:pStyle w:val="Bodytext20"/>
              <w:shd w:val="clear" w:color="auto" w:fill="auto"/>
              <w:spacing w:before="0" w:after="120" w:line="240" w:lineRule="auto"/>
              <w:ind w:left="69" w:firstLine="0"/>
              <w:jc w:val="center"/>
              <w:rPr>
                <w:rFonts w:ascii="GHEA Mariam" w:hAnsi="GHEA Mariam"/>
                <w:sz w:val="22"/>
                <w:szCs w:val="22"/>
              </w:rPr>
            </w:pPr>
            <w:r w:rsidRPr="0092268F">
              <w:rPr>
                <w:rStyle w:val="Bodytext211pt"/>
                <w:rFonts w:ascii="GHEA Mariam" w:hAnsi="GHEA Mariam"/>
              </w:rPr>
              <w:t>90.0</w:t>
            </w:r>
          </w:p>
        </w:tc>
        <w:tc>
          <w:tcPr>
            <w:tcW w:w="2076" w:type="dxa"/>
            <w:shd w:val="clear" w:color="auto" w:fill="FFFFFF"/>
          </w:tcPr>
          <w:p w14:paraId="5192177D" w14:textId="77777777" w:rsidR="008C21D2" w:rsidRPr="0092268F" w:rsidRDefault="008C21D2" w:rsidP="00E7690E">
            <w:pPr>
              <w:pStyle w:val="Bodytext20"/>
              <w:shd w:val="clear" w:color="auto" w:fill="auto"/>
              <w:spacing w:before="0" w:after="120" w:line="240" w:lineRule="auto"/>
              <w:ind w:left="69" w:firstLine="0"/>
              <w:jc w:val="left"/>
              <w:rPr>
                <w:rFonts w:ascii="GHEA Mariam" w:hAnsi="GHEA Mariam"/>
                <w:sz w:val="22"/>
                <w:szCs w:val="22"/>
              </w:rPr>
            </w:pPr>
            <w:r w:rsidRPr="0092268F">
              <w:rPr>
                <w:rStyle w:val="Bodytext211pt"/>
                <w:rFonts w:ascii="GHEA Mariam" w:hAnsi="GHEA Mariam"/>
              </w:rPr>
              <w:t>10-րդ խումբ՝ 86</w:t>
            </w:r>
            <w:r w:rsidRPr="0092268F">
              <w:rPr>
                <w:rStyle w:val="Bodytext211pt"/>
                <w:rFonts w:ascii="Calibri" w:hAnsi="Calibri" w:cs="Calibri"/>
              </w:rPr>
              <w:t> </w:t>
            </w:r>
            <w:r w:rsidRPr="0092268F">
              <w:rPr>
                <w:rStyle w:val="Bodytext211pt"/>
                <w:rFonts w:ascii="GHEA Mariam" w:hAnsi="GHEA Mariam"/>
              </w:rPr>
              <w:t xml:space="preserve">%-ից ավելի, սակայն </w:t>
            </w:r>
            <w:r w:rsidRPr="0092268F">
              <w:rPr>
                <w:rStyle w:val="Bodytext211pt"/>
                <w:rFonts w:ascii="GHEA Mariam" w:hAnsi="GHEA Mariam"/>
              </w:rPr>
              <w:br/>
              <w:t>90 %-ից ոչ ավելի</w:t>
            </w:r>
          </w:p>
        </w:tc>
      </w:tr>
      <w:tr w:rsidR="008C21D2" w:rsidRPr="0092268F" w14:paraId="755DF9A7" w14:textId="77777777" w:rsidTr="00E7690E">
        <w:trPr>
          <w:jc w:val="center"/>
        </w:trPr>
        <w:tc>
          <w:tcPr>
            <w:tcW w:w="14679" w:type="dxa"/>
            <w:gridSpan w:val="5"/>
            <w:shd w:val="clear" w:color="auto" w:fill="FFFFFF"/>
          </w:tcPr>
          <w:p w14:paraId="3622F000" w14:textId="77777777" w:rsidR="008C21D2" w:rsidRPr="0092268F" w:rsidRDefault="008C21D2" w:rsidP="00E7690E">
            <w:pPr>
              <w:pStyle w:val="Bodytext20"/>
              <w:shd w:val="clear" w:color="auto" w:fill="auto"/>
              <w:tabs>
                <w:tab w:val="left" w:pos="573"/>
              </w:tabs>
              <w:spacing w:before="0" w:after="120" w:line="240" w:lineRule="auto"/>
              <w:ind w:left="69" w:firstLine="0"/>
              <w:jc w:val="center"/>
              <w:rPr>
                <w:rFonts w:ascii="GHEA Mariam" w:hAnsi="GHEA Mariam"/>
                <w:sz w:val="22"/>
                <w:szCs w:val="22"/>
              </w:rPr>
            </w:pPr>
            <w:r w:rsidRPr="0092268F">
              <w:rPr>
                <w:rStyle w:val="Bodytext2BookAntiqua"/>
                <w:rFonts w:ascii="GHEA Mariam" w:hAnsi="GHEA Mariam"/>
                <w:sz w:val="22"/>
                <w:szCs w:val="22"/>
              </w:rPr>
              <w:t xml:space="preserve">II. </w:t>
            </w:r>
            <w:r w:rsidRPr="0092268F">
              <w:rPr>
                <w:rStyle w:val="Bodytext211pt"/>
                <w:rFonts w:ascii="GHEA Mariam" w:hAnsi="GHEA Mariam"/>
              </w:rPr>
              <w:t>Ներքին ջրամբարների ձուկ</w:t>
            </w:r>
          </w:p>
        </w:tc>
      </w:tr>
      <w:tr w:rsidR="008C21D2" w:rsidRPr="0092268F" w14:paraId="2E734715" w14:textId="77777777" w:rsidTr="00E7690E">
        <w:trPr>
          <w:jc w:val="center"/>
        </w:trPr>
        <w:tc>
          <w:tcPr>
            <w:tcW w:w="3877" w:type="dxa"/>
            <w:shd w:val="clear" w:color="auto" w:fill="FFFFFF"/>
          </w:tcPr>
          <w:p w14:paraId="313F6AB7"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102.</w:t>
            </w:r>
            <w:r w:rsidRPr="0092268F">
              <w:rPr>
                <w:rStyle w:val="Bodytext211pt"/>
                <w:rFonts w:ascii="GHEA Mariam" w:hAnsi="GHEA Mariam"/>
              </w:rPr>
              <w:tab/>
              <w:t>Օմուլ արկտիկական</w:t>
            </w:r>
          </w:p>
        </w:tc>
        <w:tc>
          <w:tcPr>
            <w:tcW w:w="3283" w:type="dxa"/>
            <w:shd w:val="clear" w:color="auto" w:fill="FFFFFF"/>
          </w:tcPr>
          <w:p w14:paraId="68EDA972"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Coregonus autumnalis</w:t>
            </w:r>
          </w:p>
        </w:tc>
        <w:tc>
          <w:tcPr>
            <w:tcW w:w="3449" w:type="dxa"/>
            <w:shd w:val="clear" w:color="auto" w:fill="FFFFFF"/>
          </w:tcPr>
          <w:p w14:paraId="008A78BF"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օմուլ</w:t>
            </w:r>
          </w:p>
        </w:tc>
        <w:tc>
          <w:tcPr>
            <w:tcW w:w="1994" w:type="dxa"/>
            <w:shd w:val="clear" w:color="auto" w:fill="FFFFFF"/>
          </w:tcPr>
          <w:p w14:paraId="5B46F44D" w14:textId="77777777" w:rsidR="008C21D2" w:rsidRPr="0092268F" w:rsidRDefault="008C21D2" w:rsidP="00E7690E">
            <w:pPr>
              <w:pStyle w:val="Bodytext20"/>
              <w:shd w:val="clear" w:color="auto" w:fill="auto"/>
              <w:spacing w:before="0" w:after="120" w:line="240" w:lineRule="auto"/>
              <w:ind w:left="69" w:firstLine="0"/>
              <w:jc w:val="center"/>
              <w:rPr>
                <w:rFonts w:ascii="GHEA Mariam" w:hAnsi="GHEA Mariam"/>
                <w:sz w:val="22"/>
                <w:szCs w:val="22"/>
              </w:rPr>
            </w:pPr>
            <w:r w:rsidRPr="0092268F">
              <w:rPr>
                <w:rStyle w:val="Bodytext211pt"/>
                <w:rFonts w:ascii="GHEA Mariam" w:hAnsi="GHEA Mariam"/>
              </w:rPr>
              <w:t>72.0</w:t>
            </w:r>
          </w:p>
        </w:tc>
        <w:tc>
          <w:tcPr>
            <w:tcW w:w="2076" w:type="dxa"/>
            <w:shd w:val="clear" w:color="auto" w:fill="FFFFFF"/>
          </w:tcPr>
          <w:p w14:paraId="4C1721AA" w14:textId="44C45A24" w:rsidR="008C21D2" w:rsidRPr="0092268F" w:rsidRDefault="008C21D2" w:rsidP="00E7690E">
            <w:pPr>
              <w:pStyle w:val="Bodytext20"/>
              <w:shd w:val="clear" w:color="auto" w:fill="auto"/>
              <w:spacing w:before="0" w:after="120" w:line="240" w:lineRule="auto"/>
              <w:ind w:left="69" w:firstLine="0"/>
              <w:jc w:val="left"/>
              <w:rPr>
                <w:rFonts w:ascii="GHEA Mariam" w:hAnsi="GHEA Mariam"/>
                <w:sz w:val="22"/>
                <w:szCs w:val="22"/>
              </w:rPr>
            </w:pPr>
            <w:r w:rsidRPr="0092268F">
              <w:rPr>
                <w:rStyle w:val="Bodytext211pt"/>
                <w:rFonts w:ascii="GHEA Mariam" w:hAnsi="GHEA Mariam"/>
              </w:rPr>
              <w:t xml:space="preserve">1-ին խումբ՝ 72% </w:t>
            </w:r>
            <w:r w:rsidR="001127BC">
              <w:rPr>
                <w:rStyle w:val="Bodytext211pt"/>
                <w:rFonts w:ascii="GHEA Mariam" w:hAnsi="GHEA Mariam"/>
              </w:rPr>
              <w:t>և</w:t>
            </w:r>
            <w:r w:rsidRPr="0092268F">
              <w:rPr>
                <w:rStyle w:val="Bodytext211pt"/>
                <w:rFonts w:ascii="GHEA Mariam" w:hAnsi="GHEA Mariam"/>
              </w:rPr>
              <w:t xml:space="preserve"> պակաս</w:t>
            </w:r>
          </w:p>
        </w:tc>
      </w:tr>
      <w:tr w:rsidR="008C21D2" w:rsidRPr="0092268F" w14:paraId="22C3E393" w14:textId="77777777" w:rsidTr="00E7690E">
        <w:trPr>
          <w:jc w:val="center"/>
        </w:trPr>
        <w:tc>
          <w:tcPr>
            <w:tcW w:w="3877" w:type="dxa"/>
            <w:shd w:val="clear" w:color="auto" w:fill="FFFFFF"/>
          </w:tcPr>
          <w:p w14:paraId="177ABFAE"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103.</w:t>
            </w:r>
            <w:r w:rsidRPr="0092268F">
              <w:rPr>
                <w:rStyle w:val="Bodytext211pt"/>
                <w:rFonts w:ascii="GHEA Mariam" w:hAnsi="GHEA Mariam"/>
              </w:rPr>
              <w:tab/>
              <w:t>Սպիտակ ամուրյան բրամ</w:t>
            </w:r>
          </w:p>
        </w:tc>
        <w:tc>
          <w:tcPr>
            <w:tcW w:w="3283" w:type="dxa"/>
            <w:shd w:val="clear" w:color="auto" w:fill="FFFFFF"/>
          </w:tcPr>
          <w:p w14:paraId="5B1841E3"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Parabramis pekinensis</w:t>
            </w:r>
          </w:p>
        </w:tc>
        <w:tc>
          <w:tcPr>
            <w:tcW w:w="3449" w:type="dxa"/>
            <w:shd w:val="clear" w:color="auto" w:fill="FFFFFF"/>
          </w:tcPr>
          <w:p w14:paraId="4CA48CD6"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բրամ</w:t>
            </w:r>
          </w:p>
        </w:tc>
        <w:tc>
          <w:tcPr>
            <w:tcW w:w="1994" w:type="dxa"/>
            <w:shd w:val="clear" w:color="auto" w:fill="FFFFFF"/>
          </w:tcPr>
          <w:p w14:paraId="5FBBD2BE" w14:textId="77777777" w:rsidR="008C21D2" w:rsidRPr="0092268F" w:rsidRDefault="008C21D2" w:rsidP="00E7690E">
            <w:pPr>
              <w:pStyle w:val="Bodytext20"/>
              <w:shd w:val="clear" w:color="auto" w:fill="auto"/>
              <w:spacing w:before="0" w:after="120" w:line="240" w:lineRule="auto"/>
              <w:ind w:left="69" w:firstLine="0"/>
              <w:jc w:val="center"/>
              <w:rPr>
                <w:rFonts w:ascii="GHEA Mariam" w:hAnsi="GHEA Mariam"/>
                <w:sz w:val="22"/>
                <w:szCs w:val="22"/>
              </w:rPr>
            </w:pPr>
            <w:r w:rsidRPr="0092268F">
              <w:rPr>
                <w:rStyle w:val="Bodytext211pt"/>
                <w:rFonts w:ascii="GHEA Mariam" w:hAnsi="GHEA Mariam"/>
              </w:rPr>
              <w:t>72.0</w:t>
            </w:r>
          </w:p>
        </w:tc>
        <w:tc>
          <w:tcPr>
            <w:tcW w:w="2076" w:type="dxa"/>
            <w:shd w:val="clear" w:color="auto" w:fill="FFFFFF"/>
          </w:tcPr>
          <w:p w14:paraId="4390BD88" w14:textId="77777777" w:rsidR="008C21D2" w:rsidRPr="0092268F" w:rsidRDefault="008C21D2" w:rsidP="00E7690E">
            <w:pPr>
              <w:pStyle w:val="Bodytext20"/>
              <w:shd w:val="clear" w:color="auto" w:fill="auto"/>
              <w:spacing w:before="0" w:after="120" w:line="240" w:lineRule="auto"/>
              <w:ind w:left="69" w:firstLine="0"/>
              <w:jc w:val="left"/>
              <w:rPr>
                <w:rFonts w:ascii="GHEA Mariam" w:hAnsi="GHEA Mariam"/>
                <w:sz w:val="22"/>
                <w:szCs w:val="22"/>
              </w:rPr>
            </w:pPr>
            <w:r w:rsidRPr="0092268F">
              <w:rPr>
                <w:rStyle w:val="Bodytext2BookAntiqua"/>
                <w:rFonts w:ascii="GHEA Mariam" w:hAnsi="GHEA Mariam"/>
                <w:sz w:val="22"/>
                <w:szCs w:val="22"/>
              </w:rPr>
              <w:t>_"_</w:t>
            </w:r>
          </w:p>
        </w:tc>
      </w:tr>
      <w:tr w:rsidR="008C21D2" w:rsidRPr="0092268F" w14:paraId="2F67C102" w14:textId="77777777" w:rsidTr="00E7690E">
        <w:trPr>
          <w:jc w:val="center"/>
        </w:trPr>
        <w:tc>
          <w:tcPr>
            <w:tcW w:w="3877" w:type="dxa"/>
            <w:shd w:val="clear" w:color="auto" w:fill="FFFFFF"/>
          </w:tcPr>
          <w:p w14:paraId="4FFE37B9"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104.</w:t>
            </w:r>
            <w:r w:rsidRPr="0092268F">
              <w:rPr>
                <w:rStyle w:val="Bodytext211pt"/>
                <w:rFonts w:ascii="GHEA Mariam" w:hAnsi="GHEA Mariam"/>
              </w:rPr>
              <w:tab/>
              <w:t>Սախալինյան տայմեն</w:t>
            </w:r>
          </w:p>
        </w:tc>
        <w:tc>
          <w:tcPr>
            <w:tcW w:w="3283" w:type="dxa"/>
            <w:shd w:val="clear" w:color="auto" w:fill="FFFFFF"/>
          </w:tcPr>
          <w:p w14:paraId="66AC8C52"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Hucho perryi</w:t>
            </w:r>
          </w:p>
        </w:tc>
        <w:tc>
          <w:tcPr>
            <w:tcW w:w="3449" w:type="dxa"/>
            <w:shd w:val="clear" w:color="auto" w:fill="FFFFFF"/>
          </w:tcPr>
          <w:p w14:paraId="04901702"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տայմեն</w:t>
            </w:r>
          </w:p>
        </w:tc>
        <w:tc>
          <w:tcPr>
            <w:tcW w:w="1994" w:type="dxa"/>
            <w:shd w:val="clear" w:color="auto" w:fill="FFFFFF"/>
          </w:tcPr>
          <w:p w14:paraId="26CF6CD0" w14:textId="77777777" w:rsidR="008C21D2" w:rsidRPr="0092268F" w:rsidRDefault="008C21D2" w:rsidP="00E7690E">
            <w:pPr>
              <w:pStyle w:val="Bodytext20"/>
              <w:shd w:val="clear" w:color="auto" w:fill="auto"/>
              <w:spacing w:before="0" w:after="120" w:line="240" w:lineRule="auto"/>
              <w:ind w:left="69" w:firstLine="0"/>
              <w:jc w:val="center"/>
              <w:rPr>
                <w:rFonts w:ascii="GHEA Mariam" w:hAnsi="GHEA Mariam"/>
                <w:sz w:val="22"/>
                <w:szCs w:val="22"/>
              </w:rPr>
            </w:pPr>
            <w:r w:rsidRPr="0092268F">
              <w:rPr>
                <w:rStyle w:val="Bodytext211pt"/>
                <w:rFonts w:ascii="GHEA Mariam" w:hAnsi="GHEA Mariam"/>
              </w:rPr>
              <w:t>72.0</w:t>
            </w:r>
          </w:p>
        </w:tc>
        <w:tc>
          <w:tcPr>
            <w:tcW w:w="2076" w:type="dxa"/>
            <w:shd w:val="clear" w:color="auto" w:fill="FFFFFF"/>
          </w:tcPr>
          <w:p w14:paraId="7E8E2D2B" w14:textId="77777777" w:rsidR="008C21D2" w:rsidRPr="0092268F" w:rsidRDefault="008C21D2" w:rsidP="00E7690E">
            <w:pPr>
              <w:pStyle w:val="Bodytext20"/>
              <w:shd w:val="clear" w:color="auto" w:fill="auto"/>
              <w:spacing w:before="0" w:after="120" w:line="240" w:lineRule="auto"/>
              <w:ind w:left="69" w:firstLine="0"/>
              <w:jc w:val="left"/>
              <w:rPr>
                <w:rFonts w:ascii="GHEA Mariam" w:hAnsi="GHEA Mariam"/>
                <w:sz w:val="22"/>
                <w:szCs w:val="22"/>
              </w:rPr>
            </w:pPr>
            <w:r w:rsidRPr="0092268F">
              <w:rPr>
                <w:rStyle w:val="Bodytext2BookAntiqua"/>
                <w:rFonts w:ascii="GHEA Mariam" w:hAnsi="GHEA Mariam"/>
                <w:sz w:val="22"/>
                <w:szCs w:val="22"/>
              </w:rPr>
              <w:t>_"_</w:t>
            </w:r>
          </w:p>
        </w:tc>
      </w:tr>
      <w:tr w:rsidR="008C21D2" w:rsidRPr="0092268F" w14:paraId="29C1F29E" w14:textId="77777777" w:rsidTr="00E7690E">
        <w:trPr>
          <w:jc w:val="center"/>
        </w:trPr>
        <w:tc>
          <w:tcPr>
            <w:tcW w:w="3877" w:type="dxa"/>
            <w:shd w:val="clear" w:color="auto" w:fill="FFFFFF"/>
          </w:tcPr>
          <w:p w14:paraId="3A644344" w14:textId="77777777" w:rsidR="008C21D2" w:rsidRPr="0092268F" w:rsidRDefault="008C21D2" w:rsidP="00E7690E">
            <w:pPr>
              <w:pStyle w:val="Bodytext20"/>
              <w:shd w:val="clear" w:color="auto" w:fill="auto"/>
              <w:tabs>
                <w:tab w:val="left" w:pos="573"/>
              </w:tabs>
              <w:spacing w:before="0" w:after="0" w:line="240" w:lineRule="auto"/>
              <w:ind w:left="69" w:firstLine="0"/>
              <w:jc w:val="left"/>
              <w:rPr>
                <w:rFonts w:ascii="GHEA Mariam" w:hAnsi="GHEA Mariam"/>
                <w:sz w:val="22"/>
                <w:szCs w:val="22"/>
              </w:rPr>
            </w:pPr>
            <w:r w:rsidRPr="0092268F">
              <w:rPr>
                <w:rStyle w:val="Bodytext211pt"/>
                <w:rFonts w:ascii="GHEA Mariam" w:hAnsi="GHEA Mariam"/>
              </w:rPr>
              <w:t>105.</w:t>
            </w:r>
            <w:r w:rsidRPr="0092268F">
              <w:rPr>
                <w:rStyle w:val="Bodytext211pt"/>
                <w:rFonts w:ascii="GHEA Mariam" w:hAnsi="GHEA Mariam"/>
              </w:rPr>
              <w:tab/>
              <w:t>Ամուրյան (ուսուրիական) սիգ</w:t>
            </w:r>
          </w:p>
        </w:tc>
        <w:tc>
          <w:tcPr>
            <w:tcW w:w="3283" w:type="dxa"/>
            <w:shd w:val="clear" w:color="auto" w:fill="FFFFFF"/>
          </w:tcPr>
          <w:p w14:paraId="337563DE" w14:textId="77777777" w:rsidR="008C21D2" w:rsidRPr="0092268F" w:rsidRDefault="008C21D2" w:rsidP="00E7690E">
            <w:pPr>
              <w:pStyle w:val="Bodytext20"/>
              <w:shd w:val="clear" w:color="auto" w:fill="auto"/>
              <w:tabs>
                <w:tab w:val="left" w:pos="573"/>
              </w:tabs>
              <w:spacing w:before="0" w:after="0" w:line="240" w:lineRule="auto"/>
              <w:ind w:left="69" w:firstLine="0"/>
              <w:jc w:val="left"/>
              <w:rPr>
                <w:rFonts w:ascii="GHEA Mariam" w:hAnsi="GHEA Mariam"/>
                <w:sz w:val="22"/>
                <w:szCs w:val="22"/>
              </w:rPr>
            </w:pPr>
            <w:r w:rsidRPr="0092268F">
              <w:rPr>
                <w:rStyle w:val="Bodytext211pt"/>
                <w:rFonts w:ascii="GHEA Mariam" w:hAnsi="GHEA Mariam"/>
              </w:rPr>
              <w:t>Coregonus ussuriensis</w:t>
            </w:r>
          </w:p>
        </w:tc>
        <w:tc>
          <w:tcPr>
            <w:tcW w:w="3449" w:type="dxa"/>
            <w:shd w:val="clear" w:color="auto" w:fill="FFFFFF"/>
          </w:tcPr>
          <w:p w14:paraId="3984FF29" w14:textId="77777777" w:rsidR="008C21D2" w:rsidRPr="0092268F" w:rsidRDefault="008C21D2" w:rsidP="00E7690E">
            <w:pPr>
              <w:pStyle w:val="Bodytext20"/>
              <w:shd w:val="clear" w:color="auto" w:fill="auto"/>
              <w:tabs>
                <w:tab w:val="left" w:pos="573"/>
              </w:tabs>
              <w:spacing w:before="0" w:after="0" w:line="240" w:lineRule="auto"/>
              <w:ind w:left="69" w:firstLine="0"/>
              <w:jc w:val="left"/>
              <w:rPr>
                <w:rFonts w:ascii="GHEA Mariam" w:hAnsi="GHEA Mariam"/>
                <w:sz w:val="22"/>
                <w:szCs w:val="22"/>
              </w:rPr>
            </w:pPr>
            <w:r w:rsidRPr="0092268F">
              <w:rPr>
                <w:rStyle w:val="Bodytext211pt"/>
                <w:rFonts w:ascii="GHEA Mariam" w:hAnsi="GHEA Mariam"/>
              </w:rPr>
              <w:t>սիգ</w:t>
            </w:r>
          </w:p>
        </w:tc>
        <w:tc>
          <w:tcPr>
            <w:tcW w:w="1994" w:type="dxa"/>
            <w:shd w:val="clear" w:color="auto" w:fill="FFFFFF"/>
          </w:tcPr>
          <w:p w14:paraId="3E3D949F" w14:textId="77777777" w:rsidR="008C21D2" w:rsidRPr="0092268F" w:rsidRDefault="008C21D2" w:rsidP="00E7690E">
            <w:pPr>
              <w:pStyle w:val="Bodytext20"/>
              <w:shd w:val="clear" w:color="auto" w:fill="auto"/>
              <w:spacing w:before="0" w:after="0" w:line="240" w:lineRule="auto"/>
              <w:ind w:left="69" w:firstLine="0"/>
              <w:jc w:val="center"/>
              <w:rPr>
                <w:rFonts w:ascii="GHEA Mariam" w:hAnsi="GHEA Mariam"/>
                <w:sz w:val="22"/>
                <w:szCs w:val="22"/>
              </w:rPr>
            </w:pPr>
            <w:r w:rsidRPr="0092268F">
              <w:rPr>
                <w:rStyle w:val="Bodytext211pt"/>
                <w:rFonts w:ascii="GHEA Mariam" w:hAnsi="GHEA Mariam"/>
              </w:rPr>
              <w:t>74.0</w:t>
            </w:r>
          </w:p>
        </w:tc>
        <w:tc>
          <w:tcPr>
            <w:tcW w:w="2076" w:type="dxa"/>
            <w:shd w:val="clear" w:color="auto" w:fill="FFFFFF"/>
          </w:tcPr>
          <w:p w14:paraId="5B7B7199" w14:textId="77777777" w:rsidR="008C21D2" w:rsidRPr="0092268F" w:rsidRDefault="008C21D2" w:rsidP="00E7690E">
            <w:pPr>
              <w:pStyle w:val="Bodytext20"/>
              <w:shd w:val="clear" w:color="auto" w:fill="auto"/>
              <w:spacing w:before="0" w:after="0" w:line="240" w:lineRule="auto"/>
              <w:ind w:left="69" w:firstLine="0"/>
              <w:jc w:val="left"/>
              <w:rPr>
                <w:rFonts w:ascii="GHEA Mariam" w:hAnsi="GHEA Mariam"/>
                <w:sz w:val="22"/>
                <w:szCs w:val="22"/>
              </w:rPr>
            </w:pPr>
            <w:r w:rsidRPr="0092268F">
              <w:rPr>
                <w:rStyle w:val="Bodytext211pt"/>
                <w:rFonts w:ascii="GHEA Mariam" w:hAnsi="GHEA Mariam"/>
              </w:rPr>
              <w:t>2-րդ խումբ՝ 72</w:t>
            </w:r>
            <w:r w:rsidRPr="0092268F">
              <w:rPr>
                <w:rStyle w:val="Bodytext211pt"/>
                <w:rFonts w:ascii="Calibri" w:hAnsi="Calibri" w:cs="Calibri"/>
              </w:rPr>
              <w:t> </w:t>
            </w:r>
            <w:r w:rsidRPr="0092268F">
              <w:rPr>
                <w:rStyle w:val="Bodytext211pt"/>
                <w:rFonts w:ascii="GHEA Mariam" w:hAnsi="GHEA Mariam"/>
              </w:rPr>
              <w:t xml:space="preserve">%-ից ավելի, սակայն </w:t>
            </w:r>
            <w:r w:rsidRPr="0092268F">
              <w:rPr>
                <w:rStyle w:val="Bodytext211pt"/>
                <w:rFonts w:ascii="GHEA Mariam" w:hAnsi="GHEA Mariam"/>
              </w:rPr>
              <w:br/>
              <w:t>74 %-ից ոչ ավելի</w:t>
            </w:r>
          </w:p>
        </w:tc>
      </w:tr>
      <w:tr w:rsidR="008C21D2" w:rsidRPr="0092268F" w14:paraId="6A24C4C7" w14:textId="77777777" w:rsidTr="00E7690E">
        <w:trPr>
          <w:jc w:val="center"/>
        </w:trPr>
        <w:tc>
          <w:tcPr>
            <w:tcW w:w="3877" w:type="dxa"/>
            <w:shd w:val="clear" w:color="auto" w:fill="FFFFFF"/>
          </w:tcPr>
          <w:p w14:paraId="108570CB" w14:textId="3F8D4575" w:rsidR="008C21D2" w:rsidRPr="0092268F" w:rsidRDefault="008C21D2" w:rsidP="00E7690E">
            <w:pPr>
              <w:pStyle w:val="Bodytext20"/>
              <w:shd w:val="clear" w:color="auto" w:fill="auto"/>
              <w:tabs>
                <w:tab w:val="left" w:pos="573"/>
              </w:tabs>
              <w:spacing w:before="0" w:after="0" w:line="240" w:lineRule="auto"/>
              <w:ind w:left="68" w:firstLine="0"/>
              <w:jc w:val="left"/>
              <w:rPr>
                <w:rFonts w:ascii="GHEA Mariam" w:hAnsi="GHEA Mariam"/>
                <w:sz w:val="22"/>
                <w:szCs w:val="22"/>
              </w:rPr>
            </w:pPr>
            <w:r w:rsidRPr="0092268F">
              <w:rPr>
                <w:rStyle w:val="Bodytext211pt"/>
                <w:rFonts w:ascii="GHEA Mariam" w:hAnsi="GHEA Mariam"/>
              </w:rPr>
              <w:t>106.</w:t>
            </w:r>
            <w:r w:rsidRPr="0092268F">
              <w:rPr>
                <w:rStyle w:val="Bodytext211pt"/>
                <w:rFonts w:ascii="GHEA Mariam" w:hAnsi="GHEA Mariam"/>
              </w:rPr>
              <w:tab/>
              <w:t>Ս</w:t>
            </w:r>
            <w:r w:rsidR="001127BC">
              <w:rPr>
                <w:rStyle w:val="Bodytext211pt"/>
                <w:rFonts w:ascii="GHEA Mariam" w:hAnsi="GHEA Mariam"/>
              </w:rPr>
              <w:t>և</w:t>
            </w:r>
            <w:r w:rsidRPr="0092268F">
              <w:rPr>
                <w:rStyle w:val="Bodytext211pt"/>
                <w:rFonts w:ascii="GHEA Mariam" w:hAnsi="GHEA Mariam"/>
              </w:rPr>
              <w:t>րյուգա</w:t>
            </w:r>
          </w:p>
        </w:tc>
        <w:tc>
          <w:tcPr>
            <w:tcW w:w="3283" w:type="dxa"/>
            <w:shd w:val="clear" w:color="auto" w:fill="FFFFFF"/>
          </w:tcPr>
          <w:p w14:paraId="6A44C39B" w14:textId="77777777" w:rsidR="008C21D2" w:rsidRPr="0092268F" w:rsidRDefault="008C21D2" w:rsidP="00E7690E">
            <w:pPr>
              <w:pStyle w:val="Bodytext20"/>
              <w:shd w:val="clear" w:color="auto" w:fill="auto"/>
              <w:tabs>
                <w:tab w:val="left" w:pos="573"/>
              </w:tabs>
              <w:spacing w:before="0" w:after="0" w:line="240" w:lineRule="auto"/>
              <w:ind w:left="68" w:firstLine="0"/>
              <w:jc w:val="left"/>
              <w:rPr>
                <w:rFonts w:ascii="GHEA Mariam" w:hAnsi="GHEA Mariam"/>
                <w:sz w:val="22"/>
                <w:szCs w:val="22"/>
              </w:rPr>
            </w:pPr>
            <w:r w:rsidRPr="0092268F">
              <w:rPr>
                <w:rStyle w:val="Bodytext211pt"/>
                <w:rFonts w:ascii="GHEA Mariam" w:hAnsi="GHEA Mariam"/>
              </w:rPr>
              <w:t>Acipenser stellatus</w:t>
            </w:r>
          </w:p>
        </w:tc>
        <w:tc>
          <w:tcPr>
            <w:tcW w:w="3449" w:type="dxa"/>
            <w:shd w:val="clear" w:color="auto" w:fill="FFFFFF"/>
          </w:tcPr>
          <w:p w14:paraId="6B11036C" w14:textId="264674BA" w:rsidR="008C21D2" w:rsidRPr="0092268F" w:rsidRDefault="008C21D2" w:rsidP="00E7690E">
            <w:pPr>
              <w:pStyle w:val="Bodytext20"/>
              <w:shd w:val="clear" w:color="auto" w:fill="auto"/>
              <w:tabs>
                <w:tab w:val="left" w:pos="573"/>
              </w:tabs>
              <w:spacing w:before="0" w:after="0" w:line="240" w:lineRule="auto"/>
              <w:ind w:left="68" w:firstLine="0"/>
              <w:jc w:val="left"/>
              <w:rPr>
                <w:rFonts w:ascii="GHEA Mariam" w:hAnsi="GHEA Mariam"/>
                <w:sz w:val="22"/>
                <w:szCs w:val="22"/>
              </w:rPr>
            </w:pPr>
            <w:r w:rsidRPr="0092268F">
              <w:rPr>
                <w:rStyle w:val="Bodytext211pt"/>
                <w:rFonts w:ascii="GHEA Mariam" w:hAnsi="GHEA Mariam"/>
              </w:rPr>
              <w:t>ս</w:t>
            </w:r>
            <w:r w:rsidR="001127BC">
              <w:rPr>
                <w:rStyle w:val="Bodytext211pt"/>
                <w:rFonts w:ascii="GHEA Mariam" w:hAnsi="GHEA Mariam"/>
              </w:rPr>
              <w:t>և</w:t>
            </w:r>
            <w:r w:rsidRPr="0092268F">
              <w:rPr>
                <w:rStyle w:val="Bodytext211pt"/>
                <w:rFonts w:ascii="GHEA Mariam" w:hAnsi="GHEA Mariam"/>
              </w:rPr>
              <w:t>րյուգա</w:t>
            </w:r>
          </w:p>
        </w:tc>
        <w:tc>
          <w:tcPr>
            <w:tcW w:w="1994" w:type="dxa"/>
            <w:shd w:val="clear" w:color="auto" w:fill="FFFFFF"/>
          </w:tcPr>
          <w:p w14:paraId="06BD3894" w14:textId="77777777" w:rsidR="008C21D2" w:rsidRPr="0092268F" w:rsidRDefault="008C21D2" w:rsidP="00E7690E">
            <w:pPr>
              <w:pStyle w:val="Bodytext20"/>
              <w:shd w:val="clear" w:color="auto" w:fill="auto"/>
              <w:spacing w:before="0" w:after="0" w:line="240" w:lineRule="auto"/>
              <w:ind w:left="68" w:firstLine="0"/>
              <w:jc w:val="center"/>
              <w:rPr>
                <w:rFonts w:ascii="GHEA Mariam" w:hAnsi="GHEA Mariam"/>
                <w:sz w:val="22"/>
                <w:szCs w:val="22"/>
              </w:rPr>
            </w:pPr>
            <w:r w:rsidRPr="0092268F">
              <w:rPr>
                <w:rStyle w:val="Bodytext211pt"/>
                <w:rFonts w:ascii="GHEA Mariam" w:hAnsi="GHEA Mariam"/>
              </w:rPr>
              <w:t>74.0</w:t>
            </w:r>
          </w:p>
        </w:tc>
        <w:tc>
          <w:tcPr>
            <w:tcW w:w="2076" w:type="dxa"/>
            <w:shd w:val="clear" w:color="auto" w:fill="FFFFFF"/>
          </w:tcPr>
          <w:p w14:paraId="24304070" w14:textId="77777777" w:rsidR="008C21D2" w:rsidRPr="0092268F" w:rsidRDefault="008C21D2" w:rsidP="00E7690E">
            <w:pPr>
              <w:pStyle w:val="Bodytext20"/>
              <w:shd w:val="clear" w:color="auto" w:fill="auto"/>
              <w:spacing w:before="0" w:after="0" w:line="240" w:lineRule="auto"/>
              <w:ind w:left="68" w:firstLine="0"/>
              <w:jc w:val="left"/>
              <w:rPr>
                <w:rFonts w:ascii="GHEA Mariam" w:hAnsi="GHEA Mariam"/>
                <w:sz w:val="22"/>
                <w:szCs w:val="22"/>
              </w:rPr>
            </w:pPr>
            <w:r w:rsidRPr="0092268F">
              <w:rPr>
                <w:rStyle w:val="Bodytext2BookAntiqua"/>
                <w:rFonts w:ascii="GHEA Mariam" w:hAnsi="GHEA Mariam"/>
                <w:sz w:val="22"/>
                <w:szCs w:val="22"/>
              </w:rPr>
              <w:t>_"_</w:t>
            </w:r>
          </w:p>
        </w:tc>
      </w:tr>
      <w:tr w:rsidR="008C21D2" w:rsidRPr="0092268F" w14:paraId="666FDA1C" w14:textId="77777777" w:rsidTr="00E7690E">
        <w:trPr>
          <w:jc w:val="center"/>
        </w:trPr>
        <w:tc>
          <w:tcPr>
            <w:tcW w:w="3877" w:type="dxa"/>
            <w:shd w:val="clear" w:color="auto" w:fill="FFFFFF"/>
          </w:tcPr>
          <w:p w14:paraId="1F9DFA0F" w14:textId="77777777" w:rsidR="008C21D2" w:rsidRPr="0092268F" w:rsidRDefault="008C21D2" w:rsidP="00E7690E">
            <w:pPr>
              <w:pStyle w:val="Bodytext20"/>
              <w:shd w:val="clear" w:color="auto" w:fill="auto"/>
              <w:tabs>
                <w:tab w:val="left" w:pos="573"/>
              </w:tabs>
              <w:spacing w:before="0" w:after="0" w:line="240" w:lineRule="auto"/>
              <w:ind w:left="68" w:firstLine="0"/>
              <w:jc w:val="left"/>
              <w:rPr>
                <w:rFonts w:ascii="GHEA Mariam" w:hAnsi="GHEA Mariam"/>
                <w:sz w:val="22"/>
                <w:szCs w:val="22"/>
              </w:rPr>
            </w:pPr>
            <w:r w:rsidRPr="0092268F">
              <w:rPr>
                <w:rStyle w:val="Bodytext211pt"/>
                <w:rFonts w:ascii="GHEA Mariam" w:hAnsi="GHEA Mariam"/>
              </w:rPr>
              <w:t>107.</w:t>
            </w:r>
            <w:r w:rsidRPr="0092268F">
              <w:rPr>
                <w:rStyle w:val="Bodytext211pt"/>
                <w:rFonts w:ascii="GHEA Mariam" w:hAnsi="GHEA Mariam"/>
              </w:rPr>
              <w:tab/>
              <w:t>Լերկաձուկ</w:t>
            </w:r>
          </w:p>
        </w:tc>
        <w:tc>
          <w:tcPr>
            <w:tcW w:w="3283" w:type="dxa"/>
            <w:shd w:val="clear" w:color="auto" w:fill="FFFFFF"/>
          </w:tcPr>
          <w:p w14:paraId="0A8EDD48" w14:textId="77777777" w:rsidR="008C21D2" w:rsidRPr="0092268F" w:rsidRDefault="008C21D2" w:rsidP="00E7690E">
            <w:pPr>
              <w:pStyle w:val="Bodytext20"/>
              <w:shd w:val="clear" w:color="auto" w:fill="auto"/>
              <w:tabs>
                <w:tab w:val="left" w:pos="573"/>
              </w:tabs>
              <w:spacing w:before="0" w:after="0" w:line="240" w:lineRule="auto"/>
              <w:ind w:left="68" w:firstLine="0"/>
              <w:jc w:val="left"/>
              <w:rPr>
                <w:rFonts w:ascii="GHEA Mariam" w:hAnsi="GHEA Mariam"/>
                <w:sz w:val="22"/>
                <w:szCs w:val="22"/>
              </w:rPr>
            </w:pPr>
            <w:r w:rsidRPr="0092268F">
              <w:rPr>
                <w:rStyle w:val="Bodytext211pt"/>
                <w:rFonts w:ascii="GHEA Mariam" w:hAnsi="GHEA Mariam"/>
              </w:rPr>
              <w:t>Salvelinus alpinus</w:t>
            </w:r>
          </w:p>
        </w:tc>
        <w:tc>
          <w:tcPr>
            <w:tcW w:w="3449" w:type="dxa"/>
            <w:shd w:val="clear" w:color="auto" w:fill="FFFFFF"/>
          </w:tcPr>
          <w:p w14:paraId="25CBBFBE" w14:textId="77777777" w:rsidR="008C21D2" w:rsidRPr="0092268F" w:rsidRDefault="008C21D2" w:rsidP="00E7690E">
            <w:pPr>
              <w:pStyle w:val="Bodytext20"/>
              <w:shd w:val="clear" w:color="auto" w:fill="auto"/>
              <w:tabs>
                <w:tab w:val="left" w:pos="573"/>
              </w:tabs>
              <w:spacing w:before="0" w:after="0" w:line="240" w:lineRule="auto"/>
              <w:ind w:left="68" w:firstLine="0"/>
              <w:jc w:val="left"/>
              <w:rPr>
                <w:rFonts w:ascii="GHEA Mariam" w:hAnsi="GHEA Mariam"/>
                <w:sz w:val="22"/>
                <w:szCs w:val="22"/>
              </w:rPr>
            </w:pPr>
            <w:r w:rsidRPr="0092268F">
              <w:rPr>
                <w:rStyle w:val="Bodytext211pt"/>
                <w:rFonts w:ascii="GHEA Mariam" w:hAnsi="GHEA Mariam"/>
              </w:rPr>
              <w:t>լերկաձուկ</w:t>
            </w:r>
          </w:p>
        </w:tc>
        <w:tc>
          <w:tcPr>
            <w:tcW w:w="1994" w:type="dxa"/>
            <w:shd w:val="clear" w:color="auto" w:fill="FFFFFF"/>
          </w:tcPr>
          <w:p w14:paraId="1487926D" w14:textId="77777777" w:rsidR="008C21D2" w:rsidRPr="0092268F" w:rsidRDefault="008C21D2" w:rsidP="00E7690E">
            <w:pPr>
              <w:pStyle w:val="Bodytext20"/>
              <w:shd w:val="clear" w:color="auto" w:fill="auto"/>
              <w:spacing w:before="0" w:after="0" w:line="240" w:lineRule="auto"/>
              <w:ind w:left="68" w:firstLine="0"/>
              <w:jc w:val="center"/>
              <w:rPr>
                <w:rFonts w:ascii="GHEA Mariam" w:hAnsi="GHEA Mariam"/>
                <w:sz w:val="22"/>
                <w:szCs w:val="22"/>
              </w:rPr>
            </w:pPr>
            <w:r w:rsidRPr="0092268F">
              <w:rPr>
                <w:rStyle w:val="Bodytext211pt"/>
                <w:rFonts w:ascii="GHEA Mariam" w:hAnsi="GHEA Mariam"/>
              </w:rPr>
              <w:t>74.0</w:t>
            </w:r>
          </w:p>
        </w:tc>
        <w:tc>
          <w:tcPr>
            <w:tcW w:w="2076" w:type="dxa"/>
            <w:shd w:val="clear" w:color="auto" w:fill="FFFFFF"/>
          </w:tcPr>
          <w:p w14:paraId="30090E21" w14:textId="77777777" w:rsidR="008C21D2" w:rsidRPr="0092268F" w:rsidRDefault="008C21D2" w:rsidP="00E7690E">
            <w:pPr>
              <w:pStyle w:val="Bodytext20"/>
              <w:shd w:val="clear" w:color="auto" w:fill="auto"/>
              <w:spacing w:before="0" w:after="0" w:line="240" w:lineRule="auto"/>
              <w:ind w:left="68" w:firstLine="0"/>
              <w:jc w:val="left"/>
              <w:rPr>
                <w:rFonts w:ascii="GHEA Mariam" w:hAnsi="GHEA Mariam"/>
                <w:sz w:val="22"/>
                <w:szCs w:val="22"/>
              </w:rPr>
            </w:pPr>
            <w:r w:rsidRPr="0092268F">
              <w:rPr>
                <w:rStyle w:val="Bodytext2BookAntiqua"/>
                <w:rFonts w:ascii="GHEA Mariam" w:hAnsi="GHEA Mariam"/>
                <w:sz w:val="22"/>
                <w:szCs w:val="22"/>
              </w:rPr>
              <w:t>_"_</w:t>
            </w:r>
          </w:p>
        </w:tc>
      </w:tr>
      <w:tr w:rsidR="008C21D2" w:rsidRPr="0092268F" w14:paraId="58A5662F" w14:textId="77777777" w:rsidTr="00E7690E">
        <w:trPr>
          <w:jc w:val="center"/>
        </w:trPr>
        <w:tc>
          <w:tcPr>
            <w:tcW w:w="3877" w:type="dxa"/>
            <w:shd w:val="clear" w:color="auto" w:fill="FFFFFF"/>
          </w:tcPr>
          <w:p w14:paraId="6C0F4101" w14:textId="77777777" w:rsidR="008C21D2" w:rsidRPr="0092268F" w:rsidRDefault="008C21D2" w:rsidP="00E7690E">
            <w:pPr>
              <w:pStyle w:val="Bodytext20"/>
              <w:shd w:val="clear" w:color="auto" w:fill="auto"/>
              <w:tabs>
                <w:tab w:val="left" w:pos="573"/>
              </w:tabs>
              <w:spacing w:before="0" w:after="0" w:line="240" w:lineRule="auto"/>
              <w:ind w:left="68" w:firstLine="0"/>
              <w:jc w:val="left"/>
              <w:rPr>
                <w:rFonts w:ascii="GHEA Mariam" w:hAnsi="GHEA Mariam"/>
                <w:sz w:val="22"/>
                <w:szCs w:val="22"/>
              </w:rPr>
            </w:pPr>
            <w:r w:rsidRPr="0092268F">
              <w:rPr>
                <w:rStyle w:val="Bodytext211pt"/>
                <w:rFonts w:ascii="GHEA Mariam" w:hAnsi="GHEA Mariam"/>
              </w:rPr>
              <w:t>108.</w:t>
            </w:r>
            <w:r w:rsidRPr="0092268F">
              <w:rPr>
                <w:rStyle w:val="Bodytext211pt"/>
                <w:rFonts w:ascii="GHEA Mariam" w:hAnsi="GHEA Mariam"/>
              </w:rPr>
              <w:tab/>
              <w:t>Ռուսական թառափ</w:t>
            </w:r>
          </w:p>
        </w:tc>
        <w:tc>
          <w:tcPr>
            <w:tcW w:w="3283" w:type="dxa"/>
            <w:shd w:val="clear" w:color="auto" w:fill="FFFFFF"/>
          </w:tcPr>
          <w:p w14:paraId="203DC597" w14:textId="77777777" w:rsidR="008C21D2" w:rsidRPr="0092268F" w:rsidRDefault="008C21D2" w:rsidP="00E7690E">
            <w:pPr>
              <w:pStyle w:val="Bodytext20"/>
              <w:shd w:val="clear" w:color="auto" w:fill="auto"/>
              <w:tabs>
                <w:tab w:val="left" w:pos="573"/>
              </w:tabs>
              <w:spacing w:before="0" w:after="0" w:line="240" w:lineRule="auto"/>
              <w:ind w:left="68" w:firstLine="0"/>
              <w:jc w:val="left"/>
              <w:rPr>
                <w:rFonts w:ascii="GHEA Mariam" w:hAnsi="GHEA Mariam"/>
                <w:sz w:val="22"/>
                <w:szCs w:val="22"/>
              </w:rPr>
            </w:pPr>
            <w:r w:rsidRPr="0092268F">
              <w:rPr>
                <w:rStyle w:val="Bodytext211pt"/>
                <w:rFonts w:ascii="GHEA Mariam" w:hAnsi="GHEA Mariam"/>
              </w:rPr>
              <w:t>Acipenser gueldenstaedtii</w:t>
            </w:r>
          </w:p>
        </w:tc>
        <w:tc>
          <w:tcPr>
            <w:tcW w:w="3449" w:type="dxa"/>
            <w:shd w:val="clear" w:color="auto" w:fill="FFFFFF"/>
          </w:tcPr>
          <w:p w14:paraId="7CD20001" w14:textId="77777777" w:rsidR="008C21D2" w:rsidRPr="0092268F" w:rsidRDefault="008C21D2" w:rsidP="00E7690E">
            <w:pPr>
              <w:pStyle w:val="Bodytext20"/>
              <w:shd w:val="clear" w:color="auto" w:fill="auto"/>
              <w:tabs>
                <w:tab w:val="left" w:pos="573"/>
              </w:tabs>
              <w:spacing w:before="0" w:after="0" w:line="240" w:lineRule="auto"/>
              <w:ind w:left="68" w:firstLine="0"/>
              <w:jc w:val="left"/>
              <w:rPr>
                <w:rFonts w:ascii="GHEA Mariam" w:hAnsi="GHEA Mariam"/>
                <w:sz w:val="22"/>
                <w:szCs w:val="22"/>
              </w:rPr>
            </w:pPr>
            <w:r w:rsidRPr="0092268F">
              <w:rPr>
                <w:rStyle w:val="Bodytext211pt"/>
                <w:rFonts w:ascii="GHEA Mariam" w:hAnsi="GHEA Mariam"/>
              </w:rPr>
              <w:t>թառափ</w:t>
            </w:r>
          </w:p>
        </w:tc>
        <w:tc>
          <w:tcPr>
            <w:tcW w:w="1994" w:type="dxa"/>
            <w:shd w:val="clear" w:color="auto" w:fill="FFFFFF"/>
          </w:tcPr>
          <w:p w14:paraId="1F571183" w14:textId="77777777" w:rsidR="008C21D2" w:rsidRPr="0092268F" w:rsidRDefault="008C21D2" w:rsidP="00E7690E">
            <w:pPr>
              <w:pStyle w:val="Bodytext20"/>
              <w:shd w:val="clear" w:color="auto" w:fill="auto"/>
              <w:spacing w:before="0" w:after="0" w:line="240" w:lineRule="auto"/>
              <w:ind w:left="68" w:firstLine="0"/>
              <w:jc w:val="center"/>
              <w:rPr>
                <w:rFonts w:ascii="GHEA Mariam" w:hAnsi="GHEA Mariam"/>
                <w:sz w:val="22"/>
                <w:szCs w:val="22"/>
              </w:rPr>
            </w:pPr>
            <w:r w:rsidRPr="0092268F">
              <w:rPr>
                <w:rStyle w:val="Bodytext211pt"/>
                <w:rFonts w:ascii="GHEA Mariam" w:hAnsi="GHEA Mariam"/>
              </w:rPr>
              <w:t>74.0</w:t>
            </w:r>
          </w:p>
        </w:tc>
        <w:tc>
          <w:tcPr>
            <w:tcW w:w="2076" w:type="dxa"/>
            <w:shd w:val="clear" w:color="auto" w:fill="FFFFFF"/>
          </w:tcPr>
          <w:p w14:paraId="6A479ED6" w14:textId="77777777" w:rsidR="008C21D2" w:rsidRPr="0092268F" w:rsidRDefault="008C21D2" w:rsidP="00E7690E">
            <w:pPr>
              <w:pStyle w:val="Bodytext20"/>
              <w:shd w:val="clear" w:color="auto" w:fill="auto"/>
              <w:spacing w:before="0" w:after="0" w:line="240" w:lineRule="auto"/>
              <w:ind w:left="68" w:firstLine="0"/>
              <w:jc w:val="left"/>
              <w:rPr>
                <w:rFonts w:ascii="GHEA Mariam" w:hAnsi="GHEA Mariam"/>
                <w:sz w:val="22"/>
                <w:szCs w:val="22"/>
              </w:rPr>
            </w:pPr>
            <w:r w:rsidRPr="0092268F">
              <w:rPr>
                <w:rStyle w:val="Bodytext2BookAntiqua"/>
                <w:rFonts w:ascii="GHEA Mariam" w:hAnsi="GHEA Mariam"/>
                <w:sz w:val="22"/>
                <w:szCs w:val="22"/>
              </w:rPr>
              <w:t>_"_</w:t>
            </w:r>
          </w:p>
        </w:tc>
      </w:tr>
      <w:tr w:rsidR="008C21D2" w:rsidRPr="0092268F" w14:paraId="7BFA3A03" w14:textId="77777777" w:rsidTr="00E7690E">
        <w:trPr>
          <w:jc w:val="center"/>
        </w:trPr>
        <w:tc>
          <w:tcPr>
            <w:tcW w:w="3877" w:type="dxa"/>
            <w:shd w:val="clear" w:color="auto" w:fill="FFFFFF"/>
          </w:tcPr>
          <w:p w14:paraId="5C4E0F3C" w14:textId="77777777" w:rsidR="008C21D2" w:rsidRPr="0092268F" w:rsidRDefault="008C21D2" w:rsidP="00E7690E">
            <w:pPr>
              <w:pStyle w:val="Bodytext20"/>
              <w:shd w:val="clear" w:color="auto" w:fill="auto"/>
              <w:tabs>
                <w:tab w:val="left" w:pos="573"/>
              </w:tabs>
              <w:spacing w:before="0" w:after="0" w:line="240" w:lineRule="auto"/>
              <w:ind w:left="68" w:firstLine="0"/>
              <w:jc w:val="left"/>
              <w:rPr>
                <w:rFonts w:ascii="GHEA Mariam" w:hAnsi="GHEA Mariam"/>
                <w:sz w:val="22"/>
                <w:szCs w:val="22"/>
              </w:rPr>
            </w:pPr>
            <w:r w:rsidRPr="0092268F">
              <w:rPr>
                <w:rStyle w:val="Bodytext211pt"/>
                <w:rFonts w:ascii="GHEA Mariam" w:hAnsi="GHEA Mariam"/>
              </w:rPr>
              <w:t>109.</w:t>
            </w:r>
            <w:r w:rsidRPr="0092268F">
              <w:rPr>
                <w:rStyle w:val="Bodytext211pt"/>
                <w:rFonts w:ascii="GHEA Mariam" w:hAnsi="GHEA Mariam"/>
              </w:rPr>
              <w:tab/>
              <w:t>Կարմրախայտ ծիածանային</w:t>
            </w:r>
          </w:p>
        </w:tc>
        <w:tc>
          <w:tcPr>
            <w:tcW w:w="3283" w:type="dxa"/>
            <w:shd w:val="clear" w:color="auto" w:fill="FFFFFF"/>
          </w:tcPr>
          <w:p w14:paraId="39AB5BCC" w14:textId="77777777" w:rsidR="008C21D2" w:rsidRPr="0092268F" w:rsidRDefault="008C21D2" w:rsidP="00E7690E">
            <w:pPr>
              <w:pStyle w:val="Bodytext20"/>
              <w:shd w:val="clear" w:color="auto" w:fill="auto"/>
              <w:tabs>
                <w:tab w:val="left" w:pos="573"/>
              </w:tabs>
              <w:spacing w:before="0" w:after="0" w:line="240" w:lineRule="auto"/>
              <w:ind w:left="68" w:firstLine="0"/>
              <w:jc w:val="left"/>
              <w:rPr>
                <w:rFonts w:ascii="GHEA Mariam" w:hAnsi="GHEA Mariam"/>
                <w:sz w:val="22"/>
                <w:szCs w:val="22"/>
              </w:rPr>
            </w:pPr>
            <w:r w:rsidRPr="0092268F">
              <w:rPr>
                <w:rStyle w:val="Bodytext211pt"/>
                <w:rFonts w:ascii="GHEA Mariam" w:hAnsi="GHEA Mariam"/>
              </w:rPr>
              <w:t>Salmo irideus</w:t>
            </w:r>
          </w:p>
        </w:tc>
        <w:tc>
          <w:tcPr>
            <w:tcW w:w="3449" w:type="dxa"/>
            <w:shd w:val="clear" w:color="auto" w:fill="FFFFFF"/>
          </w:tcPr>
          <w:p w14:paraId="7DED6345" w14:textId="77777777" w:rsidR="008C21D2" w:rsidRPr="0092268F" w:rsidRDefault="008C21D2" w:rsidP="00E7690E">
            <w:pPr>
              <w:pStyle w:val="Bodytext20"/>
              <w:shd w:val="clear" w:color="auto" w:fill="auto"/>
              <w:tabs>
                <w:tab w:val="left" w:pos="573"/>
              </w:tabs>
              <w:spacing w:before="0" w:after="0" w:line="240" w:lineRule="auto"/>
              <w:ind w:left="68" w:firstLine="0"/>
              <w:jc w:val="left"/>
              <w:rPr>
                <w:rFonts w:ascii="GHEA Mariam" w:hAnsi="GHEA Mariam"/>
                <w:sz w:val="22"/>
                <w:szCs w:val="22"/>
              </w:rPr>
            </w:pPr>
            <w:r w:rsidRPr="0092268F">
              <w:rPr>
                <w:rStyle w:val="Bodytext211pt"/>
                <w:rFonts w:ascii="GHEA Mariam" w:hAnsi="GHEA Mariam"/>
              </w:rPr>
              <w:t>կարմրախայտ ծիածանային</w:t>
            </w:r>
          </w:p>
        </w:tc>
        <w:tc>
          <w:tcPr>
            <w:tcW w:w="1994" w:type="dxa"/>
            <w:shd w:val="clear" w:color="auto" w:fill="FFFFFF"/>
          </w:tcPr>
          <w:p w14:paraId="170636D2" w14:textId="77777777" w:rsidR="008C21D2" w:rsidRPr="0092268F" w:rsidRDefault="008C21D2" w:rsidP="00E7690E">
            <w:pPr>
              <w:pStyle w:val="Bodytext20"/>
              <w:shd w:val="clear" w:color="auto" w:fill="auto"/>
              <w:spacing w:before="0" w:after="0" w:line="240" w:lineRule="auto"/>
              <w:ind w:left="68" w:firstLine="0"/>
              <w:jc w:val="center"/>
              <w:rPr>
                <w:rFonts w:ascii="GHEA Mariam" w:hAnsi="GHEA Mariam"/>
                <w:sz w:val="22"/>
                <w:szCs w:val="22"/>
              </w:rPr>
            </w:pPr>
            <w:r w:rsidRPr="0092268F">
              <w:rPr>
                <w:rStyle w:val="Bodytext211pt"/>
                <w:rFonts w:ascii="GHEA Mariam" w:hAnsi="GHEA Mariam"/>
              </w:rPr>
              <w:t>76.0</w:t>
            </w:r>
          </w:p>
        </w:tc>
        <w:tc>
          <w:tcPr>
            <w:tcW w:w="2076" w:type="dxa"/>
            <w:shd w:val="clear" w:color="auto" w:fill="FFFFFF"/>
          </w:tcPr>
          <w:p w14:paraId="6471C75D" w14:textId="77777777" w:rsidR="008C21D2" w:rsidRPr="0092268F" w:rsidRDefault="008C21D2" w:rsidP="00E7690E">
            <w:pPr>
              <w:pStyle w:val="Bodytext20"/>
              <w:shd w:val="clear" w:color="auto" w:fill="auto"/>
              <w:spacing w:before="0" w:after="0" w:line="240" w:lineRule="auto"/>
              <w:ind w:left="68" w:firstLine="0"/>
              <w:jc w:val="left"/>
              <w:rPr>
                <w:rFonts w:ascii="GHEA Mariam" w:hAnsi="GHEA Mariam"/>
                <w:sz w:val="22"/>
                <w:szCs w:val="22"/>
              </w:rPr>
            </w:pPr>
            <w:r w:rsidRPr="0092268F">
              <w:rPr>
                <w:rFonts w:ascii="GHEA Mariam" w:hAnsi="GHEA Mariam"/>
                <w:sz w:val="22"/>
                <w:szCs w:val="22"/>
              </w:rPr>
              <w:t>3-րդ խումբ՝ 74</w:t>
            </w:r>
            <w:r w:rsidRPr="0092268F">
              <w:rPr>
                <w:rFonts w:ascii="Calibri" w:hAnsi="Calibri" w:cs="Calibri"/>
                <w:sz w:val="22"/>
                <w:szCs w:val="22"/>
              </w:rPr>
              <w:t> </w:t>
            </w:r>
            <w:r w:rsidRPr="0092268F">
              <w:rPr>
                <w:rFonts w:ascii="GHEA Mariam" w:hAnsi="GHEA Mariam"/>
                <w:sz w:val="22"/>
                <w:szCs w:val="22"/>
              </w:rPr>
              <w:t xml:space="preserve">%-ից ավելի, սակայն </w:t>
            </w:r>
            <w:r w:rsidRPr="0092268F">
              <w:rPr>
                <w:rFonts w:ascii="GHEA Mariam" w:hAnsi="GHEA Mariam"/>
                <w:sz w:val="22"/>
                <w:szCs w:val="22"/>
              </w:rPr>
              <w:br/>
              <w:t>76%-ից ոչ ավելի</w:t>
            </w:r>
          </w:p>
        </w:tc>
      </w:tr>
      <w:tr w:rsidR="008C21D2" w:rsidRPr="0092268F" w14:paraId="1F347051" w14:textId="77777777" w:rsidTr="00E7690E">
        <w:trPr>
          <w:jc w:val="center"/>
        </w:trPr>
        <w:tc>
          <w:tcPr>
            <w:tcW w:w="3877" w:type="dxa"/>
            <w:shd w:val="clear" w:color="auto" w:fill="FFFFFF"/>
          </w:tcPr>
          <w:p w14:paraId="49906F43"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110.</w:t>
            </w:r>
            <w:r w:rsidRPr="0092268F">
              <w:rPr>
                <w:rStyle w:val="Bodytext211pt"/>
                <w:rFonts w:ascii="GHEA Mariam" w:hAnsi="GHEA Mariam"/>
              </w:rPr>
              <w:tab/>
              <w:t>Ամուրյան թառափ</w:t>
            </w:r>
          </w:p>
        </w:tc>
        <w:tc>
          <w:tcPr>
            <w:tcW w:w="3283" w:type="dxa"/>
            <w:shd w:val="clear" w:color="auto" w:fill="FFFFFF"/>
          </w:tcPr>
          <w:p w14:paraId="45094604"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Acipenser schrenckii</w:t>
            </w:r>
          </w:p>
        </w:tc>
        <w:tc>
          <w:tcPr>
            <w:tcW w:w="3449" w:type="dxa"/>
            <w:shd w:val="clear" w:color="auto" w:fill="FFFFFF"/>
          </w:tcPr>
          <w:p w14:paraId="0FCFD7C8"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ամուրյան թառափ</w:t>
            </w:r>
          </w:p>
        </w:tc>
        <w:tc>
          <w:tcPr>
            <w:tcW w:w="1994" w:type="dxa"/>
            <w:shd w:val="clear" w:color="auto" w:fill="FFFFFF"/>
          </w:tcPr>
          <w:p w14:paraId="3395BC58" w14:textId="77777777" w:rsidR="008C21D2" w:rsidRPr="0092268F" w:rsidRDefault="008C21D2" w:rsidP="00E7690E">
            <w:pPr>
              <w:pStyle w:val="Bodytext20"/>
              <w:shd w:val="clear" w:color="auto" w:fill="auto"/>
              <w:spacing w:before="0" w:after="120" w:line="240" w:lineRule="auto"/>
              <w:ind w:left="69" w:firstLine="0"/>
              <w:jc w:val="center"/>
              <w:rPr>
                <w:rFonts w:ascii="GHEA Mariam" w:hAnsi="GHEA Mariam"/>
                <w:sz w:val="22"/>
                <w:szCs w:val="22"/>
              </w:rPr>
            </w:pPr>
            <w:r w:rsidRPr="0092268F">
              <w:rPr>
                <w:rStyle w:val="Bodytext211pt"/>
                <w:rFonts w:ascii="GHEA Mariam" w:hAnsi="GHEA Mariam"/>
              </w:rPr>
              <w:t>76.0</w:t>
            </w:r>
          </w:p>
        </w:tc>
        <w:tc>
          <w:tcPr>
            <w:tcW w:w="2076" w:type="dxa"/>
            <w:shd w:val="clear" w:color="auto" w:fill="FFFFFF"/>
          </w:tcPr>
          <w:p w14:paraId="126747A6" w14:textId="77777777" w:rsidR="008C21D2" w:rsidRPr="0092268F" w:rsidRDefault="008C21D2" w:rsidP="00E7690E">
            <w:pPr>
              <w:pStyle w:val="Bodytext20"/>
              <w:shd w:val="clear" w:color="auto" w:fill="auto"/>
              <w:spacing w:before="0" w:after="120" w:line="240" w:lineRule="auto"/>
              <w:ind w:left="69" w:firstLine="0"/>
              <w:jc w:val="left"/>
              <w:rPr>
                <w:rFonts w:ascii="GHEA Mariam" w:hAnsi="GHEA Mariam"/>
                <w:sz w:val="22"/>
                <w:szCs w:val="22"/>
              </w:rPr>
            </w:pPr>
            <w:r w:rsidRPr="0092268F">
              <w:rPr>
                <w:rStyle w:val="Bodytext2BookAntiqua"/>
                <w:rFonts w:ascii="GHEA Mariam" w:hAnsi="GHEA Mariam"/>
                <w:sz w:val="22"/>
                <w:szCs w:val="22"/>
              </w:rPr>
              <w:t>_"_</w:t>
            </w:r>
          </w:p>
        </w:tc>
      </w:tr>
      <w:tr w:rsidR="008C21D2" w:rsidRPr="0092268F" w14:paraId="405F41B4" w14:textId="77777777" w:rsidTr="00E7690E">
        <w:trPr>
          <w:jc w:val="center"/>
        </w:trPr>
        <w:tc>
          <w:tcPr>
            <w:tcW w:w="3877" w:type="dxa"/>
            <w:shd w:val="clear" w:color="auto" w:fill="FFFFFF"/>
          </w:tcPr>
          <w:p w14:paraId="39C59211" w14:textId="1E227B8C"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111.</w:t>
            </w:r>
            <w:r w:rsidRPr="0092268F">
              <w:rPr>
                <w:rStyle w:val="Bodytext211pt"/>
                <w:rFonts w:ascii="GHEA Mariam" w:hAnsi="GHEA Mariam"/>
              </w:rPr>
              <w:tab/>
              <w:t>Ս</w:t>
            </w:r>
            <w:r w:rsidR="001127BC">
              <w:rPr>
                <w:rStyle w:val="Bodytext211pt"/>
                <w:rFonts w:ascii="GHEA Mariam" w:hAnsi="GHEA Mariam"/>
              </w:rPr>
              <w:t>և</w:t>
            </w:r>
            <w:r w:rsidRPr="0092268F">
              <w:rPr>
                <w:rStyle w:val="Bodytext211pt"/>
                <w:rFonts w:ascii="GHEA Mariam" w:hAnsi="GHEA Mariam"/>
              </w:rPr>
              <w:t xml:space="preserve"> բայկալյան ձամբռիկ</w:t>
            </w:r>
          </w:p>
        </w:tc>
        <w:tc>
          <w:tcPr>
            <w:tcW w:w="3283" w:type="dxa"/>
            <w:shd w:val="clear" w:color="auto" w:fill="FFFFFF"/>
          </w:tcPr>
          <w:p w14:paraId="6B816A51"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Thymallus arcticus baicalensis</w:t>
            </w:r>
          </w:p>
        </w:tc>
        <w:tc>
          <w:tcPr>
            <w:tcW w:w="3449" w:type="dxa"/>
            <w:shd w:val="clear" w:color="auto" w:fill="FFFFFF"/>
          </w:tcPr>
          <w:p w14:paraId="5ED8A4F4" w14:textId="5BEB5CCE"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ս</w:t>
            </w:r>
            <w:r w:rsidR="001127BC">
              <w:rPr>
                <w:rStyle w:val="Bodytext211pt"/>
                <w:rFonts w:ascii="GHEA Mariam" w:hAnsi="GHEA Mariam"/>
              </w:rPr>
              <w:t>և</w:t>
            </w:r>
            <w:r w:rsidRPr="0092268F">
              <w:rPr>
                <w:rStyle w:val="Bodytext211pt"/>
                <w:rFonts w:ascii="GHEA Mariam" w:hAnsi="GHEA Mariam"/>
              </w:rPr>
              <w:t xml:space="preserve"> բայկալյան ձամբռիկ</w:t>
            </w:r>
          </w:p>
        </w:tc>
        <w:tc>
          <w:tcPr>
            <w:tcW w:w="1994" w:type="dxa"/>
            <w:shd w:val="clear" w:color="auto" w:fill="FFFFFF"/>
          </w:tcPr>
          <w:p w14:paraId="383D047A" w14:textId="77777777" w:rsidR="008C21D2" w:rsidRPr="0092268F" w:rsidRDefault="008C21D2" w:rsidP="00E7690E">
            <w:pPr>
              <w:pStyle w:val="Bodytext20"/>
              <w:shd w:val="clear" w:color="auto" w:fill="auto"/>
              <w:spacing w:before="0" w:after="120" w:line="240" w:lineRule="auto"/>
              <w:ind w:left="69" w:firstLine="0"/>
              <w:jc w:val="center"/>
              <w:rPr>
                <w:rFonts w:ascii="GHEA Mariam" w:hAnsi="GHEA Mariam"/>
                <w:sz w:val="22"/>
                <w:szCs w:val="22"/>
              </w:rPr>
            </w:pPr>
            <w:r w:rsidRPr="0092268F">
              <w:rPr>
                <w:rStyle w:val="Bodytext211pt"/>
                <w:rFonts w:ascii="GHEA Mariam" w:hAnsi="GHEA Mariam"/>
              </w:rPr>
              <w:t>76.0</w:t>
            </w:r>
          </w:p>
        </w:tc>
        <w:tc>
          <w:tcPr>
            <w:tcW w:w="2076" w:type="dxa"/>
            <w:shd w:val="clear" w:color="auto" w:fill="FFFFFF"/>
          </w:tcPr>
          <w:p w14:paraId="17E17C03" w14:textId="77777777" w:rsidR="008C21D2" w:rsidRPr="0092268F" w:rsidRDefault="008C21D2" w:rsidP="00E7690E">
            <w:pPr>
              <w:pStyle w:val="Bodytext20"/>
              <w:shd w:val="clear" w:color="auto" w:fill="auto"/>
              <w:spacing w:before="0" w:after="120" w:line="240" w:lineRule="auto"/>
              <w:ind w:left="69" w:firstLine="0"/>
              <w:jc w:val="left"/>
              <w:rPr>
                <w:rFonts w:ascii="GHEA Mariam" w:hAnsi="GHEA Mariam"/>
                <w:sz w:val="22"/>
                <w:szCs w:val="22"/>
              </w:rPr>
            </w:pPr>
            <w:r w:rsidRPr="0092268F">
              <w:rPr>
                <w:rStyle w:val="Bodytext2BookAntiqua"/>
                <w:rFonts w:ascii="GHEA Mariam" w:hAnsi="GHEA Mariam"/>
                <w:sz w:val="22"/>
                <w:szCs w:val="22"/>
              </w:rPr>
              <w:t>_"_</w:t>
            </w:r>
          </w:p>
        </w:tc>
      </w:tr>
      <w:tr w:rsidR="008C21D2" w:rsidRPr="0092268F" w14:paraId="3DE9679B" w14:textId="77777777" w:rsidTr="00E7690E">
        <w:trPr>
          <w:jc w:val="center"/>
        </w:trPr>
        <w:tc>
          <w:tcPr>
            <w:tcW w:w="3877" w:type="dxa"/>
            <w:shd w:val="clear" w:color="auto" w:fill="FFFFFF"/>
          </w:tcPr>
          <w:p w14:paraId="21685C3A" w14:textId="0CDE7231"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112.</w:t>
            </w:r>
            <w:r w:rsidRPr="0092268F">
              <w:rPr>
                <w:rStyle w:val="Bodytext211pt"/>
                <w:rFonts w:ascii="GHEA Mariam" w:hAnsi="GHEA Mariam"/>
              </w:rPr>
              <w:tab/>
              <w:t>Ար</w:t>
            </w:r>
            <w:r w:rsidR="001127BC">
              <w:rPr>
                <w:rStyle w:val="Bodytext211pt"/>
                <w:rFonts w:ascii="GHEA Mariam" w:hAnsi="GHEA Mariam"/>
              </w:rPr>
              <w:t>և</w:t>
            </w:r>
            <w:r w:rsidRPr="0092268F">
              <w:rPr>
                <w:rStyle w:val="Bodytext211pt"/>
                <w:rFonts w:ascii="GHEA Mariam" w:hAnsi="GHEA Mariam"/>
              </w:rPr>
              <w:t>ելյան կարմրալողակ</w:t>
            </w:r>
          </w:p>
        </w:tc>
        <w:tc>
          <w:tcPr>
            <w:tcW w:w="3283" w:type="dxa"/>
            <w:shd w:val="clear" w:color="auto" w:fill="FFFFFF"/>
          </w:tcPr>
          <w:p w14:paraId="3BA6DBA3"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Leuciscus brandti</w:t>
            </w:r>
          </w:p>
        </w:tc>
        <w:tc>
          <w:tcPr>
            <w:tcW w:w="3449" w:type="dxa"/>
            <w:shd w:val="clear" w:color="auto" w:fill="FFFFFF"/>
          </w:tcPr>
          <w:p w14:paraId="0B44C965" w14:textId="4E966DAC"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ար</w:t>
            </w:r>
            <w:r w:rsidR="001127BC">
              <w:rPr>
                <w:rStyle w:val="Bodytext211pt"/>
                <w:rFonts w:ascii="GHEA Mariam" w:hAnsi="GHEA Mariam"/>
              </w:rPr>
              <w:t>և</w:t>
            </w:r>
            <w:r w:rsidRPr="0092268F">
              <w:rPr>
                <w:rStyle w:val="Bodytext211pt"/>
                <w:rFonts w:ascii="GHEA Mariam" w:hAnsi="GHEA Mariam"/>
              </w:rPr>
              <w:t>ելյան կարմրալողակ</w:t>
            </w:r>
          </w:p>
        </w:tc>
        <w:tc>
          <w:tcPr>
            <w:tcW w:w="1994" w:type="dxa"/>
            <w:shd w:val="clear" w:color="auto" w:fill="FFFFFF"/>
          </w:tcPr>
          <w:p w14:paraId="68EEDE9D" w14:textId="77777777" w:rsidR="008C21D2" w:rsidRPr="0092268F" w:rsidRDefault="008C21D2" w:rsidP="00E7690E">
            <w:pPr>
              <w:pStyle w:val="Bodytext20"/>
              <w:shd w:val="clear" w:color="auto" w:fill="auto"/>
              <w:spacing w:before="0" w:after="120" w:line="240" w:lineRule="auto"/>
              <w:ind w:left="69" w:firstLine="0"/>
              <w:jc w:val="center"/>
              <w:rPr>
                <w:rFonts w:ascii="GHEA Mariam" w:hAnsi="GHEA Mariam"/>
                <w:sz w:val="22"/>
                <w:szCs w:val="22"/>
              </w:rPr>
            </w:pPr>
            <w:r w:rsidRPr="0092268F">
              <w:rPr>
                <w:rStyle w:val="Bodytext211pt"/>
                <w:rFonts w:ascii="GHEA Mariam" w:hAnsi="GHEA Mariam"/>
              </w:rPr>
              <w:t>76.0</w:t>
            </w:r>
          </w:p>
        </w:tc>
        <w:tc>
          <w:tcPr>
            <w:tcW w:w="2076" w:type="dxa"/>
            <w:shd w:val="clear" w:color="auto" w:fill="FFFFFF"/>
          </w:tcPr>
          <w:p w14:paraId="2EDF0C58" w14:textId="77777777" w:rsidR="008C21D2" w:rsidRPr="0092268F" w:rsidRDefault="008C21D2" w:rsidP="00E7690E">
            <w:pPr>
              <w:pStyle w:val="Bodytext20"/>
              <w:shd w:val="clear" w:color="auto" w:fill="auto"/>
              <w:spacing w:before="0" w:after="120" w:line="240" w:lineRule="auto"/>
              <w:ind w:left="69" w:firstLine="0"/>
              <w:jc w:val="left"/>
              <w:rPr>
                <w:rFonts w:ascii="GHEA Mariam" w:hAnsi="GHEA Mariam"/>
                <w:sz w:val="22"/>
                <w:szCs w:val="22"/>
              </w:rPr>
            </w:pPr>
            <w:r w:rsidRPr="0092268F">
              <w:rPr>
                <w:rStyle w:val="Bodytext211pt"/>
                <w:rFonts w:ascii="GHEA Mariam" w:hAnsi="GHEA Mariam"/>
              </w:rPr>
              <w:t>3-րդ խումբ՝ 74</w:t>
            </w:r>
            <w:r w:rsidRPr="0092268F">
              <w:rPr>
                <w:rStyle w:val="Bodytext211pt"/>
                <w:rFonts w:ascii="Calibri" w:hAnsi="Calibri" w:cs="Calibri"/>
              </w:rPr>
              <w:t> </w:t>
            </w:r>
            <w:r w:rsidRPr="0092268F">
              <w:rPr>
                <w:rStyle w:val="Bodytext211pt"/>
                <w:rFonts w:ascii="GHEA Mariam" w:hAnsi="GHEA Mariam"/>
              </w:rPr>
              <w:t xml:space="preserve">%-ից ավելի, սակայն </w:t>
            </w:r>
            <w:r w:rsidRPr="0092268F">
              <w:rPr>
                <w:rStyle w:val="Bodytext211pt"/>
                <w:rFonts w:ascii="GHEA Mariam" w:hAnsi="GHEA Mariam"/>
              </w:rPr>
              <w:br/>
              <w:t>76 %-ից ոչ ավելի</w:t>
            </w:r>
          </w:p>
        </w:tc>
      </w:tr>
      <w:tr w:rsidR="008C21D2" w:rsidRPr="0092268F" w14:paraId="3CD32D2B" w14:textId="77777777" w:rsidTr="00E7690E">
        <w:trPr>
          <w:jc w:val="center"/>
        </w:trPr>
        <w:tc>
          <w:tcPr>
            <w:tcW w:w="3877" w:type="dxa"/>
            <w:shd w:val="clear" w:color="auto" w:fill="FFFFFF"/>
          </w:tcPr>
          <w:p w14:paraId="3E3884C5"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113.</w:t>
            </w:r>
            <w:r w:rsidRPr="0092268F">
              <w:rPr>
                <w:rStyle w:val="Bodytext211pt"/>
                <w:rFonts w:ascii="GHEA Mariam" w:hAnsi="GHEA Mariam"/>
              </w:rPr>
              <w:tab/>
              <w:t>Օմուլ բայկալյան</w:t>
            </w:r>
          </w:p>
        </w:tc>
        <w:tc>
          <w:tcPr>
            <w:tcW w:w="3283" w:type="dxa"/>
            <w:shd w:val="clear" w:color="auto" w:fill="FFFFFF"/>
          </w:tcPr>
          <w:p w14:paraId="194A3CC8"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Coregonus autumnalis migratorius</w:t>
            </w:r>
          </w:p>
        </w:tc>
        <w:tc>
          <w:tcPr>
            <w:tcW w:w="3449" w:type="dxa"/>
            <w:shd w:val="clear" w:color="auto" w:fill="FFFFFF"/>
          </w:tcPr>
          <w:p w14:paraId="500A7582"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օմուլ բայկալյան</w:t>
            </w:r>
          </w:p>
        </w:tc>
        <w:tc>
          <w:tcPr>
            <w:tcW w:w="1994" w:type="dxa"/>
            <w:shd w:val="clear" w:color="auto" w:fill="FFFFFF"/>
          </w:tcPr>
          <w:p w14:paraId="3C4AE68D" w14:textId="77777777" w:rsidR="008C21D2" w:rsidRPr="0092268F" w:rsidRDefault="008C21D2" w:rsidP="00E7690E">
            <w:pPr>
              <w:pStyle w:val="Bodytext20"/>
              <w:shd w:val="clear" w:color="auto" w:fill="auto"/>
              <w:spacing w:before="0" w:after="120" w:line="240" w:lineRule="auto"/>
              <w:ind w:left="69" w:firstLine="0"/>
              <w:jc w:val="center"/>
              <w:rPr>
                <w:rFonts w:ascii="GHEA Mariam" w:hAnsi="GHEA Mariam"/>
                <w:sz w:val="22"/>
                <w:szCs w:val="22"/>
              </w:rPr>
            </w:pPr>
            <w:r w:rsidRPr="0092268F">
              <w:rPr>
                <w:rStyle w:val="Bodytext211pt"/>
                <w:rFonts w:ascii="GHEA Mariam" w:hAnsi="GHEA Mariam"/>
              </w:rPr>
              <w:t>76.0</w:t>
            </w:r>
          </w:p>
        </w:tc>
        <w:tc>
          <w:tcPr>
            <w:tcW w:w="2076" w:type="dxa"/>
            <w:shd w:val="clear" w:color="auto" w:fill="FFFFFF"/>
          </w:tcPr>
          <w:p w14:paraId="207B7F66" w14:textId="77777777" w:rsidR="008C21D2" w:rsidRPr="0092268F" w:rsidRDefault="008C21D2" w:rsidP="00E7690E">
            <w:pPr>
              <w:pStyle w:val="Bodytext20"/>
              <w:shd w:val="clear" w:color="auto" w:fill="auto"/>
              <w:spacing w:before="0" w:after="120" w:line="240" w:lineRule="auto"/>
              <w:ind w:left="69" w:firstLine="0"/>
              <w:jc w:val="left"/>
              <w:rPr>
                <w:rFonts w:ascii="GHEA Mariam" w:hAnsi="GHEA Mariam"/>
                <w:sz w:val="22"/>
                <w:szCs w:val="22"/>
              </w:rPr>
            </w:pPr>
            <w:r w:rsidRPr="0092268F">
              <w:rPr>
                <w:rStyle w:val="Bodytext2BookAntiqua"/>
                <w:rFonts w:ascii="GHEA Mariam" w:hAnsi="GHEA Mariam"/>
                <w:sz w:val="22"/>
                <w:szCs w:val="22"/>
              </w:rPr>
              <w:t>_"_</w:t>
            </w:r>
          </w:p>
        </w:tc>
      </w:tr>
      <w:tr w:rsidR="008C21D2" w:rsidRPr="0092268F" w14:paraId="687838A3" w14:textId="77777777" w:rsidTr="00E7690E">
        <w:trPr>
          <w:jc w:val="center"/>
        </w:trPr>
        <w:tc>
          <w:tcPr>
            <w:tcW w:w="3877" w:type="dxa"/>
            <w:shd w:val="clear" w:color="auto" w:fill="FFFFFF"/>
          </w:tcPr>
          <w:p w14:paraId="0C789E8B"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114.</w:t>
            </w:r>
            <w:r w:rsidRPr="0092268F">
              <w:rPr>
                <w:rStyle w:val="Bodytext211pt"/>
                <w:rFonts w:ascii="GHEA Mariam" w:hAnsi="GHEA Mariam"/>
              </w:rPr>
              <w:tab/>
              <w:t>Ամուրյան ձամբռիկ</w:t>
            </w:r>
          </w:p>
        </w:tc>
        <w:tc>
          <w:tcPr>
            <w:tcW w:w="3283" w:type="dxa"/>
            <w:shd w:val="clear" w:color="auto" w:fill="FFFFFF"/>
          </w:tcPr>
          <w:p w14:paraId="0A66FEC2"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Thumallus arcticus grubei</w:t>
            </w:r>
          </w:p>
        </w:tc>
        <w:tc>
          <w:tcPr>
            <w:tcW w:w="3449" w:type="dxa"/>
            <w:shd w:val="clear" w:color="auto" w:fill="FFFFFF"/>
          </w:tcPr>
          <w:p w14:paraId="2C481E29"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ամուրյան ձամբռիկ</w:t>
            </w:r>
          </w:p>
        </w:tc>
        <w:tc>
          <w:tcPr>
            <w:tcW w:w="1994" w:type="dxa"/>
            <w:shd w:val="clear" w:color="auto" w:fill="FFFFFF"/>
          </w:tcPr>
          <w:p w14:paraId="65B9E1E2" w14:textId="77777777" w:rsidR="008C21D2" w:rsidRPr="0092268F" w:rsidRDefault="008C21D2" w:rsidP="00E7690E">
            <w:pPr>
              <w:pStyle w:val="Bodytext20"/>
              <w:shd w:val="clear" w:color="auto" w:fill="auto"/>
              <w:spacing w:before="0" w:after="120" w:line="240" w:lineRule="auto"/>
              <w:ind w:left="69" w:firstLine="0"/>
              <w:jc w:val="center"/>
              <w:rPr>
                <w:rFonts w:ascii="GHEA Mariam" w:hAnsi="GHEA Mariam"/>
                <w:sz w:val="22"/>
                <w:szCs w:val="22"/>
              </w:rPr>
            </w:pPr>
            <w:r w:rsidRPr="0092268F">
              <w:rPr>
                <w:rStyle w:val="Bodytext211pt"/>
                <w:rFonts w:ascii="GHEA Mariam" w:hAnsi="GHEA Mariam"/>
              </w:rPr>
              <w:t>78.0</w:t>
            </w:r>
          </w:p>
        </w:tc>
        <w:tc>
          <w:tcPr>
            <w:tcW w:w="2076" w:type="dxa"/>
            <w:shd w:val="clear" w:color="auto" w:fill="FFFFFF"/>
          </w:tcPr>
          <w:p w14:paraId="271B96E3" w14:textId="77777777" w:rsidR="008C21D2" w:rsidRPr="0092268F" w:rsidRDefault="008C21D2" w:rsidP="00E7690E">
            <w:pPr>
              <w:pStyle w:val="Bodytext20"/>
              <w:shd w:val="clear" w:color="auto" w:fill="auto"/>
              <w:spacing w:before="0" w:after="120" w:line="240" w:lineRule="auto"/>
              <w:ind w:left="69" w:firstLine="0"/>
              <w:jc w:val="left"/>
              <w:rPr>
                <w:rFonts w:ascii="GHEA Mariam" w:hAnsi="GHEA Mariam"/>
                <w:sz w:val="22"/>
                <w:szCs w:val="22"/>
              </w:rPr>
            </w:pPr>
            <w:r w:rsidRPr="0092268F">
              <w:rPr>
                <w:rStyle w:val="Bodytext211pt"/>
                <w:rFonts w:ascii="GHEA Mariam" w:hAnsi="GHEA Mariam"/>
              </w:rPr>
              <w:t>4-րդ խումբ՝ 76</w:t>
            </w:r>
            <w:r w:rsidRPr="0092268F">
              <w:rPr>
                <w:rStyle w:val="Bodytext211pt"/>
                <w:rFonts w:ascii="Calibri" w:hAnsi="Calibri" w:cs="Calibri"/>
              </w:rPr>
              <w:t> </w:t>
            </w:r>
            <w:r w:rsidRPr="0092268F">
              <w:rPr>
                <w:rStyle w:val="Bodytext211pt"/>
                <w:rFonts w:ascii="GHEA Mariam" w:hAnsi="GHEA Mariam"/>
              </w:rPr>
              <w:t xml:space="preserve">%-ից ավելի, սակայն </w:t>
            </w:r>
            <w:r w:rsidRPr="0092268F">
              <w:rPr>
                <w:rStyle w:val="Bodytext211pt"/>
                <w:rFonts w:ascii="GHEA Mariam" w:hAnsi="GHEA Mariam"/>
              </w:rPr>
              <w:br/>
              <w:t>78 %-ից ոչ ավելի</w:t>
            </w:r>
          </w:p>
        </w:tc>
      </w:tr>
      <w:tr w:rsidR="008C21D2" w:rsidRPr="0092268F" w14:paraId="6C843955" w14:textId="77777777" w:rsidTr="00E7690E">
        <w:trPr>
          <w:jc w:val="center"/>
        </w:trPr>
        <w:tc>
          <w:tcPr>
            <w:tcW w:w="3877" w:type="dxa"/>
            <w:shd w:val="clear" w:color="auto" w:fill="FFFFFF"/>
          </w:tcPr>
          <w:p w14:paraId="6721AB91"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115.</w:t>
            </w:r>
            <w:r w:rsidRPr="0092268F">
              <w:rPr>
                <w:rStyle w:val="Bodytext211pt"/>
                <w:rFonts w:ascii="GHEA Mariam" w:hAnsi="GHEA Mariam"/>
              </w:rPr>
              <w:tab/>
              <w:t>Հաշամ (ձիածածան սովորական)</w:t>
            </w:r>
          </w:p>
        </w:tc>
        <w:tc>
          <w:tcPr>
            <w:tcW w:w="3283" w:type="dxa"/>
            <w:shd w:val="clear" w:color="auto" w:fill="FFFFFF"/>
          </w:tcPr>
          <w:p w14:paraId="11BFB82A"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Aspius aspius</w:t>
            </w:r>
          </w:p>
        </w:tc>
        <w:tc>
          <w:tcPr>
            <w:tcW w:w="3449" w:type="dxa"/>
            <w:shd w:val="clear" w:color="auto" w:fill="FFFFFF"/>
          </w:tcPr>
          <w:p w14:paraId="0308D89C"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հաշամ (ձիածածան սովորական)</w:t>
            </w:r>
          </w:p>
        </w:tc>
        <w:tc>
          <w:tcPr>
            <w:tcW w:w="1994" w:type="dxa"/>
            <w:shd w:val="clear" w:color="auto" w:fill="FFFFFF"/>
          </w:tcPr>
          <w:p w14:paraId="056A98BD" w14:textId="77777777" w:rsidR="008C21D2" w:rsidRPr="0092268F" w:rsidRDefault="008C21D2" w:rsidP="00E7690E">
            <w:pPr>
              <w:pStyle w:val="Bodytext20"/>
              <w:shd w:val="clear" w:color="auto" w:fill="auto"/>
              <w:spacing w:before="0" w:after="120" w:line="240" w:lineRule="auto"/>
              <w:ind w:left="69" w:firstLine="0"/>
              <w:jc w:val="center"/>
              <w:rPr>
                <w:rFonts w:ascii="GHEA Mariam" w:hAnsi="GHEA Mariam"/>
                <w:sz w:val="22"/>
                <w:szCs w:val="22"/>
              </w:rPr>
            </w:pPr>
            <w:r w:rsidRPr="0092268F">
              <w:rPr>
                <w:rStyle w:val="Bodytext211pt"/>
                <w:rFonts w:ascii="GHEA Mariam" w:hAnsi="GHEA Mariam"/>
              </w:rPr>
              <w:t>78.0</w:t>
            </w:r>
          </w:p>
        </w:tc>
        <w:tc>
          <w:tcPr>
            <w:tcW w:w="2076" w:type="dxa"/>
            <w:shd w:val="clear" w:color="auto" w:fill="FFFFFF"/>
          </w:tcPr>
          <w:p w14:paraId="657249C0" w14:textId="77777777" w:rsidR="008C21D2" w:rsidRPr="0092268F" w:rsidRDefault="008C21D2" w:rsidP="00E7690E">
            <w:pPr>
              <w:pStyle w:val="Bodytext20"/>
              <w:shd w:val="clear" w:color="auto" w:fill="auto"/>
              <w:spacing w:before="0" w:after="120" w:line="240" w:lineRule="auto"/>
              <w:ind w:left="69" w:firstLine="0"/>
              <w:jc w:val="left"/>
              <w:rPr>
                <w:rFonts w:ascii="GHEA Mariam" w:hAnsi="GHEA Mariam"/>
                <w:sz w:val="22"/>
                <w:szCs w:val="22"/>
              </w:rPr>
            </w:pPr>
            <w:r w:rsidRPr="0092268F">
              <w:rPr>
                <w:rStyle w:val="Bodytext2BookAntiqua"/>
                <w:rFonts w:ascii="GHEA Mariam" w:hAnsi="GHEA Mariam"/>
                <w:sz w:val="22"/>
                <w:szCs w:val="22"/>
              </w:rPr>
              <w:t>_"_</w:t>
            </w:r>
          </w:p>
        </w:tc>
      </w:tr>
      <w:tr w:rsidR="008C21D2" w:rsidRPr="0092268F" w14:paraId="62741C09" w14:textId="77777777" w:rsidTr="00E7690E">
        <w:trPr>
          <w:jc w:val="center"/>
        </w:trPr>
        <w:tc>
          <w:tcPr>
            <w:tcW w:w="3877" w:type="dxa"/>
            <w:shd w:val="clear" w:color="auto" w:fill="FFFFFF"/>
          </w:tcPr>
          <w:p w14:paraId="279866B2"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116.</w:t>
            </w:r>
            <w:r w:rsidRPr="0092268F">
              <w:rPr>
                <w:rStyle w:val="Bodytext211pt"/>
                <w:rFonts w:ascii="GHEA Mariam" w:hAnsi="GHEA Mariam"/>
              </w:rPr>
              <w:tab/>
              <w:t>Կամչատյան ձամբռիկ</w:t>
            </w:r>
          </w:p>
        </w:tc>
        <w:tc>
          <w:tcPr>
            <w:tcW w:w="3283" w:type="dxa"/>
            <w:shd w:val="clear" w:color="auto" w:fill="FFFFFF"/>
          </w:tcPr>
          <w:p w14:paraId="1CA87509"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Thymallus arcticus grubei natio mertensi</w:t>
            </w:r>
          </w:p>
        </w:tc>
        <w:tc>
          <w:tcPr>
            <w:tcW w:w="3449" w:type="dxa"/>
            <w:shd w:val="clear" w:color="auto" w:fill="FFFFFF"/>
          </w:tcPr>
          <w:p w14:paraId="059EA0DB"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կամչատյան ձամբռիկ</w:t>
            </w:r>
          </w:p>
        </w:tc>
        <w:tc>
          <w:tcPr>
            <w:tcW w:w="1994" w:type="dxa"/>
            <w:shd w:val="clear" w:color="auto" w:fill="FFFFFF"/>
          </w:tcPr>
          <w:p w14:paraId="318DA915" w14:textId="77777777" w:rsidR="008C21D2" w:rsidRPr="0092268F" w:rsidRDefault="008C21D2" w:rsidP="00E7690E">
            <w:pPr>
              <w:pStyle w:val="Bodytext20"/>
              <w:shd w:val="clear" w:color="auto" w:fill="auto"/>
              <w:spacing w:before="0" w:after="120" w:line="240" w:lineRule="auto"/>
              <w:ind w:left="69" w:firstLine="0"/>
              <w:jc w:val="center"/>
              <w:rPr>
                <w:rFonts w:ascii="GHEA Mariam" w:hAnsi="GHEA Mariam"/>
                <w:sz w:val="22"/>
                <w:szCs w:val="22"/>
              </w:rPr>
            </w:pPr>
            <w:r w:rsidRPr="0092268F">
              <w:rPr>
                <w:rStyle w:val="Bodytext211pt"/>
                <w:rFonts w:ascii="GHEA Mariam" w:hAnsi="GHEA Mariam"/>
              </w:rPr>
              <w:t>78.0</w:t>
            </w:r>
          </w:p>
        </w:tc>
        <w:tc>
          <w:tcPr>
            <w:tcW w:w="2076" w:type="dxa"/>
            <w:shd w:val="clear" w:color="auto" w:fill="FFFFFF"/>
          </w:tcPr>
          <w:p w14:paraId="229C54F6" w14:textId="77777777" w:rsidR="008C21D2" w:rsidRPr="0092268F" w:rsidRDefault="008C21D2" w:rsidP="00E7690E">
            <w:pPr>
              <w:pStyle w:val="Bodytext20"/>
              <w:shd w:val="clear" w:color="auto" w:fill="auto"/>
              <w:spacing w:before="0" w:after="120" w:line="240" w:lineRule="auto"/>
              <w:ind w:left="69" w:firstLine="0"/>
              <w:jc w:val="left"/>
              <w:rPr>
                <w:rFonts w:ascii="GHEA Mariam" w:hAnsi="GHEA Mariam"/>
                <w:sz w:val="22"/>
                <w:szCs w:val="22"/>
              </w:rPr>
            </w:pPr>
            <w:r w:rsidRPr="0092268F">
              <w:rPr>
                <w:rStyle w:val="Bodytext2BookAntiqua"/>
                <w:rFonts w:ascii="GHEA Mariam" w:hAnsi="GHEA Mariam"/>
                <w:sz w:val="22"/>
                <w:szCs w:val="22"/>
              </w:rPr>
              <w:t>_"_</w:t>
            </w:r>
          </w:p>
        </w:tc>
      </w:tr>
      <w:tr w:rsidR="008C21D2" w:rsidRPr="0092268F" w14:paraId="361B801D" w14:textId="77777777" w:rsidTr="00E7690E">
        <w:trPr>
          <w:jc w:val="center"/>
        </w:trPr>
        <w:tc>
          <w:tcPr>
            <w:tcW w:w="3877" w:type="dxa"/>
            <w:shd w:val="clear" w:color="auto" w:fill="FFFFFF"/>
          </w:tcPr>
          <w:p w14:paraId="1B6467BA"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117.</w:t>
            </w:r>
            <w:r w:rsidRPr="0092268F">
              <w:rPr>
                <w:rStyle w:val="Bodytext211pt"/>
                <w:rFonts w:ascii="GHEA Mariam" w:hAnsi="GHEA Mariam"/>
              </w:rPr>
              <w:tab/>
              <w:t>Տայմեն</w:t>
            </w:r>
          </w:p>
        </w:tc>
        <w:tc>
          <w:tcPr>
            <w:tcW w:w="3283" w:type="dxa"/>
            <w:shd w:val="clear" w:color="auto" w:fill="FFFFFF"/>
          </w:tcPr>
          <w:p w14:paraId="75EC17F8"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Hucho taimen</w:t>
            </w:r>
          </w:p>
        </w:tc>
        <w:tc>
          <w:tcPr>
            <w:tcW w:w="3449" w:type="dxa"/>
            <w:shd w:val="clear" w:color="auto" w:fill="FFFFFF"/>
          </w:tcPr>
          <w:p w14:paraId="7D607748"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տայմեն</w:t>
            </w:r>
          </w:p>
        </w:tc>
        <w:tc>
          <w:tcPr>
            <w:tcW w:w="1994" w:type="dxa"/>
            <w:shd w:val="clear" w:color="auto" w:fill="FFFFFF"/>
          </w:tcPr>
          <w:p w14:paraId="78CCFE76" w14:textId="77777777" w:rsidR="008C21D2" w:rsidRPr="0092268F" w:rsidRDefault="008C21D2" w:rsidP="00E7690E">
            <w:pPr>
              <w:pStyle w:val="Bodytext20"/>
              <w:shd w:val="clear" w:color="auto" w:fill="auto"/>
              <w:spacing w:before="0" w:after="120" w:line="240" w:lineRule="auto"/>
              <w:ind w:left="69" w:firstLine="0"/>
              <w:jc w:val="center"/>
              <w:rPr>
                <w:rFonts w:ascii="GHEA Mariam" w:hAnsi="GHEA Mariam"/>
                <w:sz w:val="22"/>
                <w:szCs w:val="22"/>
              </w:rPr>
            </w:pPr>
            <w:r w:rsidRPr="0092268F">
              <w:rPr>
                <w:rStyle w:val="Bodytext211pt"/>
                <w:rFonts w:ascii="GHEA Mariam" w:hAnsi="GHEA Mariam"/>
              </w:rPr>
              <w:t>78.0</w:t>
            </w:r>
          </w:p>
        </w:tc>
        <w:tc>
          <w:tcPr>
            <w:tcW w:w="2076" w:type="dxa"/>
            <w:shd w:val="clear" w:color="auto" w:fill="FFFFFF"/>
          </w:tcPr>
          <w:p w14:paraId="6B4AF810" w14:textId="77777777" w:rsidR="008C21D2" w:rsidRPr="0092268F" w:rsidRDefault="008C21D2" w:rsidP="00E7690E">
            <w:pPr>
              <w:pStyle w:val="Bodytext20"/>
              <w:shd w:val="clear" w:color="auto" w:fill="auto"/>
              <w:spacing w:before="0" w:after="120" w:line="240" w:lineRule="auto"/>
              <w:ind w:left="69" w:firstLine="0"/>
              <w:jc w:val="left"/>
              <w:rPr>
                <w:rFonts w:ascii="GHEA Mariam" w:hAnsi="GHEA Mariam"/>
                <w:sz w:val="22"/>
                <w:szCs w:val="22"/>
              </w:rPr>
            </w:pPr>
            <w:r w:rsidRPr="0092268F">
              <w:rPr>
                <w:rStyle w:val="Bodytext2BookAntiqua"/>
                <w:rFonts w:ascii="GHEA Mariam" w:hAnsi="GHEA Mariam"/>
                <w:sz w:val="22"/>
                <w:szCs w:val="22"/>
              </w:rPr>
              <w:t>_"_</w:t>
            </w:r>
          </w:p>
        </w:tc>
      </w:tr>
      <w:tr w:rsidR="008C21D2" w:rsidRPr="0092268F" w14:paraId="31A4DDDE" w14:textId="77777777" w:rsidTr="00E7690E">
        <w:trPr>
          <w:jc w:val="center"/>
        </w:trPr>
        <w:tc>
          <w:tcPr>
            <w:tcW w:w="3877" w:type="dxa"/>
            <w:shd w:val="clear" w:color="auto" w:fill="FFFFFF"/>
          </w:tcPr>
          <w:p w14:paraId="580EAD94"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118.</w:t>
            </w:r>
            <w:r w:rsidRPr="0092268F">
              <w:rPr>
                <w:rStyle w:val="Bodytext211pt"/>
                <w:rFonts w:ascii="GHEA Mariam" w:hAnsi="GHEA Mariam"/>
              </w:rPr>
              <w:tab/>
              <w:t>Լոքո</w:t>
            </w:r>
          </w:p>
        </w:tc>
        <w:tc>
          <w:tcPr>
            <w:tcW w:w="3283" w:type="dxa"/>
            <w:shd w:val="clear" w:color="auto" w:fill="FFFFFF"/>
          </w:tcPr>
          <w:p w14:paraId="4625E6D3"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Silurus glanis</w:t>
            </w:r>
          </w:p>
        </w:tc>
        <w:tc>
          <w:tcPr>
            <w:tcW w:w="3449" w:type="dxa"/>
            <w:shd w:val="clear" w:color="auto" w:fill="FFFFFF"/>
          </w:tcPr>
          <w:p w14:paraId="3715013F"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լոքո</w:t>
            </w:r>
          </w:p>
        </w:tc>
        <w:tc>
          <w:tcPr>
            <w:tcW w:w="1994" w:type="dxa"/>
            <w:shd w:val="clear" w:color="auto" w:fill="FFFFFF"/>
          </w:tcPr>
          <w:p w14:paraId="3BDDAA80" w14:textId="77777777" w:rsidR="008C21D2" w:rsidRPr="0092268F" w:rsidRDefault="008C21D2" w:rsidP="00E7690E">
            <w:pPr>
              <w:pStyle w:val="Bodytext20"/>
              <w:shd w:val="clear" w:color="auto" w:fill="auto"/>
              <w:spacing w:before="0" w:after="120" w:line="240" w:lineRule="auto"/>
              <w:ind w:left="69" w:firstLine="0"/>
              <w:jc w:val="center"/>
              <w:rPr>
                <w:rFonts w:ascii="GHEA Mariam" w:hAnsi="GHEA Mariam"/>
                <w:sz w:val="22"/>
                <w:szCs w:val="22"/>
              </w:rPr>
            </w:pPr>
            <w:r w:rsidRPr="0092268F">
              <w:rPr>
                <w:rStyle w:val="Bodytext211pt"/>
                <w:rFonts w:ascii="GHEA Mariam" w:hAnsi="GHEA Mariam"/>
              </w:rPr>
              <w:t>78.0</w:t>
            </w:r>
          </w:p>
        </w:tc>
        <w:tc>
          <w:tcPr>
            <w:tcW w:w="2076" w:type="dxa"/>
            <w:shd w:val="clear" w:color="auto" w:fill="FFFFFF"/>
          </w:tcPr>
          <w:p w14:paraId="41E2B775" w14:textId="77777777" w:rsidR="008C21D2" w:rsidRPr="0092268F" w:rsidRDefault="008C21D2" w:rsidP="00E7690E">
            <w:pPr>
              <w:pStyle w:val="Bodytext20"/>
              <w:shd w:val="clear" w:color="auto" w:fill="auto"/>
              <w:spacing w:before="0" w:after="120" w:line="240" w:lineRule="auto"/>
              <w:ind w:left="69" w:firstLine="0"/>
              <w:jc w:val="left"/>
              <w:rPr>
                <w:rFonts w:ascii="GHEA Mariam" w:hAnsi="GHEA Mariam"/>
                <w:sz w:val="22"/>
                <w:szCs w:val="22"/>
              </w:rPr>
            </w:pPr>
            <w:r w:rsidRPr="0092268F">
              <w:rPr>
                <w:rStyle w:val="Bodytext2BookAntiqua"/>
                <w:rFonts w:ascii="GHEA Mariam" w:hAnsi="GHEA Mariam"/>
                <w:sz w:val="22"/>
                <w:szCs w:val="22"/>
              </w:rPr>
              <w:t>_"_</w:t>
            </w:r>
          </w:p>
        </w:tc>
      </w:tr>
      <w:tr w:rsidR="008C21D2" w:rsidRPr="0092268F" w14:paraId="750D66EB" w14:textId="77777777" w:rsidTr="00E7690E">
        <w:trPr>
          <w:jc w:val="center"/>
        </w:trPr>
        <w:tc>
          <w:tcPr>
            <w:tcW w:w="3877" w:type="dxa"/>
            <w:shd w:val="clear" w:color="auto" w:fill="FFFFFF"/>
          </w:tcPr>
          <w:p w14:paraId="1CE069BD"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119.</w:t>
            </w:r>
            <w:r w:rsidRPr="0092268F">
              <w:rPr>
                <w:rStyle w:val="Bodytext211pt"/>
                <w:rFonts w:ascii="GHEA Mariam" w:hAnsi="GHEA Mariam"/>
              </w:rPr>
              <w:tab/>
              <w:t>Բայկալյան սիգ</w:t>
            </w:r>
          </w:p>
        </w:tc>
        <w:tc>
          <w:tcPr>
            <w:tcW w:w="3283" w:type="dxa"/>
            <w:shd w:val="clear" w:color="auto" w:fill="FFFFFF"/>
          </w:tcPr>
          <w:p w14:paraId="68453433"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Coregonus lavaretus baicalensis</w:t>
            </w:r>
          </w:p>
        </w:tc>
        <w:tc>
          <w:tcPr>
            <w:tcW w:w="3449" w:type="dxa"/>
            <w:shd w:val="clear" w:color="auto" w:fill="FFFFFF"/>
          </w:tcPr>
          <w:p w14:paraId="41F07FBD"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բայկալյան սիգ</w:t>
            </w:r>
          </w:p>
        </w:tc>
        <w:tc>
          <w:tcPr>
            <w:tcW w:w="1994" w:type="dxa"/>
            <w:shd w:val="clear" w:color="auto" w:fill="FFFFFF"/>
          </w:tcPr>
          <w:p w14:paraId="42614F20" w14:textId="77777777" w:rsidR="008C21D2" w:rsidRPr="0092268F" w:rsidRDefault="008C21D2" w:rsidP="00E7690E">
            <w:pPr>
              <w:pStyle w:val="Bodytext20"/>
              <w:shd w:val="clear" w:color="auto" w:fill="auto"/>
              <w:spacing w:before="0" w:after="120" w:line="240" w:lineRule="auto"/>
              <w:ind w:left="69" w:firstLine="0"/>
              <w:jc w:val="center"/>
              <w:rPr>
                <w:rFonts w:ascii="GHEA Mariam" w:hAnsi="GHEA Mariam"/>
                <w:sz w:val="22"/>
                <w:szCs w:val="22"/>
              </w:rPr>
            </w:pPr>
            <w:r w:rsidRPr="0092268F">
              <w:rPr>
                <w:rStyle w:val="Bodytext211pt"/>
                <w:rFonts w:ascii="GHEA Mariam" w:hAnsi="GHEA Mariam"/>
              </w:rPr>
              <w:t>78.0</w:t>
            </w:r>
          </w:p>
        </w:tc>
        <w:tc>
          <w:tcPr>
            <w:tcW w:w="2076" w:type="dxa"/>
            <w:shd w:val="clear" w:color="auto" w:fill="FFFFFF"/>
          </w:tcPr>
          <w:p w14:paraId="2A2553D2" w14:textId="77777777" w:rsidR="008C21D2" w:rsidRPr="0092268F" w:rsidRDefault="008C21D2" w:rsidP="00E7690E">
            <w:pPr>
              <w:pStyle w:val="Bodytext20"/>
              <w:shd w:val="clear" w:color="auto" w:fill="auto"/>
              <w:spacing w:before="0" w:after="120" w:line="240" w:lineRule="auto"/>
              <w:ind w:left="69" w:firstLine="0"/>
              <w:jc w:val="left"/>
              <w:rPr>
                <w:rFonts w:ascii="GHEA Mariam" w:hAnsi="GHEA Mariam"/>
                <w:sz w:val="22"/>
                <w:szCs w:val="22"/>
              </w:rPr>
            </w:pPr>
            <w:r w:rsidRPr="0092268F">
              <w:rPr>
                <w:rStyle w:val="Bodytext2BookAntiqua"/>
                <w:rFonts w:ascii="GHEA Mariam" w:hAnsi="GHEA Mariam"/>
                <w:sz w:val="22"/>
                <w:szCs w:val="22"/>
              </w:rPr>
              <w:t>_"_</w:t>
            </w:r>
          </w:p>
        </w:tc>
      </w:tr>
      <w:tr w:rsidR="008C21D2" w:rsidRPr="0092268F" w14:paraId="78A21E4D" w14:textId="77777777" w:rsidTr="00E7690E">
        <w:trPr>
          <w:jc w:val="center"/>
        </w:trPr>
        <w:tc>
          <w:tcPr>
            <w:tcW w:w="3877" w:type="dxa"/>
            <w:shd w:val="clear" w:color="auto" w:fill="FFFFFF"/>
          </w:tcPr>
          <w:p w14:paraId="1E323817"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120.</w:t>
            </w:r>
            <w:r w:rsidRPr="0092268F">
              <w:rPr>
                <w:rStyle w:val="Bodytext211pt"/>
                <w:rFonts w:ascii="GHEA Mariam" w:hAnsi="GHEA Mariam"/>
              </w:rPr>
              <w:tab/>
              <w:t>Պանգասիուս</w:t>
            </w:r>
          </w:p>
        </w:tc>
        <w:tc>
          <w:tcPr>
            <w:tcW w:w="3283" w:type="dxa"/>
            <w:shd w:val="clear" w:color="auto" w:fill="FFFFFF"/>
          </w:tcPr>
          <w:p w14:paraId="079E816E"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Pangasius hypophthalmus</w:t>
            </w:r>
          </w:p>
        </w:tc>
        <w:tc>
          <w:tcPr>
            <w:tcW w:w="3449" w:type="dxa"/>
            <w:shd w:val="clear" w:color="auto" w:fill="FFFFFF"/>
          </w:tcPr>
          <w:p w14:paraId="66D81FD7"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պանգասիուս</w:t>
            </w:r>
          </w:p>
        </w:tc>
        <w:tc>
          <w:tcPr>
            <w:tcW w:w="1994" w:type="dxa"/>
            <w:shd w:val="clear" w:color="auto" w:fill="FFFFFF"/>
          </w:tcPr>
          <w:p w14:paraId="0C4A74DE" w14:textId="77777777" w:rsidR="008C21D2" w:rsidRPr="0092268F" w:rsidRDefault="008C21D2" w:rsidP="00E7690E">
            <w:pPr>
              <w:pStyle w:val="Bodytext20"/>
              <w:shd w:val="clear" w:color="auto" w:fill="auto"/>
              <w:spacing w:before="0" w:after="120" w:line="240" w:lineRule="auto"/>
              <w:ind w:left="69" w:firstLine="0"/>
              <w:jc w:val="center"/>
              <w:rPr>
                <w:rFonts w:ascii="GHEA Mariam" w:hAnsi="GHEA Mariam"/>
                <w:sz w:val="22"/>
                <w:szCs w:val="22"/>
              </w:rPr>
            </w:pPr>
            <w:r w:rsidRPr="0092268F">
              <w:rPr>
                <w:rStyle w:val="Bodytext211pt"/>
                <w:rFonts w:ascii="GHEA Mariam" w:hAnsi="GHEA Mariam"/>
              </w:rPr>
              <w:t>78.0</w:t>
            </w:r>
          </w:p>
        </w:tc>
        <w:tc>
          <w:tcPr>
            <w:tcW w:w="2076" w:type="dxa"/>
            <w:shd w:val="clear" w:color="auto" w:fill="FFFFFF"/>
          </w:tcPr>
          <w:p w14:paraId="1F72227F" w14:textId="77777777" w:rsidR="008C21D2" w:rsidRPr="0092268F" w:rsidRDefault="008C21D2" w:rsidP="00E7690E">
            <w:pPr>
              <w:pStyle w:val="Bodytext20"/>
              <w:shd w:val="clear" w:color="auto" w:fill="auto"/>
              <w:spacing w:before="0" w:after="120" w:line="240" w:lineRule="auto"/>
              <w:ind w:left="69" w:firstLine="0"/>
              <w:jc w:val="left"/>
              <w:rPr>
                <w:rFonts w:ascii="GHEA Mariam" w:hAnsi="GHEA Mariam"/>
                <w:sz w:val="22"/>
                <w:szCs w:val="22"/>
              </w:rPr>
            </w:pPr>
            <w:r w:rsidRPr="0092268F">
              <w:rPr>
                <w:rStyle w:val="Bodytext2BookAntiqua"/>
                <w:rFonts w:ascii="GHEA Mariam" w:hAnsi="GHEA Mariam"/>
                <w:sz w:val="22"/>
                <w:szCs w:val="22"/>
              </w:rPr>
              <w:t>_"_</w:t>
            </w:r>
          </w:p>
        </w:tc>
      </w:tr>
      <w:tr w:rsidR="008C21D2" w:rsidRPr="0092268F" w14:paraId="51C28540" w14:textId="77777777" w:rsidTr="00E7690E">
        <w:trPr>
          <w:jc w:val="center"/>
        </w:trPr>
        <w:tc>
          <w:tcPr>
            <w:tcW w:w="3877" w:type="dxa"/>
            <w:shd w:val="clear" w:color="auto" w:fill="FFFFFF"/>
          </w:tcPr>
          <w:p w14:paraId="7E716AB4"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121.</w:t>
            </w:r>
            <w:r w:rsidRPr="0092268F">
              <w:rPr>
                <w:rStyle w:val="Bodytext211pt"/>
                <w:rFonts w:ascii="GHEA Mariam" w:hAnsi="GHEA Mariam"/>
              </w:rPr>
              <w:tab/>
              <w:t>Կարաս արծաթափայլ արծաթածածան)</w:t>
            </w:r>
          </w:p>
        </w:tc>
        <w:tc>
          <w:tcPr>
            <w:tcW w:w="3283" w:type="dxa"/>
            <w:shd w:val="clear" w:color="auto" w:fill="FFFFFF"/>
          </w:tcPr>
          <w:p w14:paraId="6017699C"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Carassius auratus gibelio</w:t>
            </w:r>
          </w:p>
        </w:tc>
        <w:tc>
          <w:tcPr>
            <w:tcW w:w="3449" w:type="dxa"/>
            <w:shd w:val="clear" w:color="auto" w:fill="FFFFFF"/>
          </w:tcPr>
          <w:p w14:paraId="7D3B6700"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կարաս արծաթափայլ արծաթածածան)</w:t>
            </w:r>
          </w:p>
        </w:tc>
        <w:tc>
          <w:tcPr>
            <w:tcW w:w="1994" w:type="dxa"/>
            <w:shd w:val="clear" w:color="auto" w:fill="FFFFFF"/>
          </w:tcPr>
          <w:p w14:paraId="6AEB6954" w14:textId="77777777" w:rsidR="008C21D2" w:rsidRPr="0092268F" w:rsidRDefault="008C21D2" w:rsidP="00E7690E">
            <w:pPr>
              <w:pStyle w:val="Bodytext20"/>
              <w:shd w:val="clear" w:color="auto" w:fill="auto"/>
              <w:spacing w:before="0" w:after="120" w:line="240" w:lineRule="auto"/>
              <w:ind w:left="69" w:firstLine="0"/>
              <w:jc w:val="center"/>
              <w:rPr>
                <w:rFonts w:ascii="GHEA Mariam" w:hAnsi="GHEA Mariam"/>
                <w:sz w:val="22"/>
                <w:szCs w:val="22"/>
              </w:rPr>
            </w:pPr>
            <w:r w:rsidRPr="0092268F">
              <w:rPr>
                <w:rStyle w:val="Bodytext211pt"/>
                <w:rFonts w:ascii="GHEA Mariam" w:hAnsi="GHEA Mariam"/>
              </w:rPr>
              <w:t>78.0</w:t>
            </w:r>
          </w:p>
        </w:tc>
        <w:tc>
          <w:tcPr>
            <w:tcW w:w="2076" w:type="dxa"/>
            <w:shd w:val="clear" w:color="auto" w:fill="FFFFFF"/>
          </w:tcPr>
          <w:p w14:paraId="64349EF2" w14:textId="77777777" w:rsidR="008C21D2" w:rsidRPr="0092268F" w:rsidRDefault="008C21D2" w:rsidP="00E7690E">
            <w:pPr>
              <w:pStyle w:val="Bodytext20"/>
              <w:shd w:val="clear" w:color="auto" w:fill="auto"/>
              <w:spacing w:before="0" w:after="120" w:line="240" w:lineRule="auto"/>
              <w:ind w:left="69" w:firstLine="0"/>
              <w:jc w:val="left"/>
              <w:rPr>
                <w:rFonts w:ascii="GHEA Mariam" w:hAnsi="GHEA Mariam"/>
                <w:sz w:val="22"/>
                <w:szCs w:val="22"/>
              </w:rPr>
            </w:pPr>
            <w:r w:rsidRPr="0092268F">
              <w:rPr>
                <w:rStyle w:val="Bodytext2BookAntiqua"/>
                <w:rFonts w:ascii="GHEA Mariam" w:hAnsi="GHEA Mariam"/>
                <w:sz w:val="22"/>
                <w:szCs w:val="22"/>
              </w:rPr>
              <w:t>_"_</w:t>
            </w:r>
          </w:p>
        </w:tc>
      </w:tr>
      <w:tr w:rsidR="008C21D2" w:rsidRPr="0092268F" w14:paraId="0FC2B930" w14:textId="77777777" w:rsidTr="00E7690E">
        <w:trPr>
          <w:jc w:val="center"/>
        </w:trPr>
        <w:tc>
          <w:tcPr>
            <w:tcW w:w="3877" w:type="dxa"/>
            <w:shd w:val="clear" w:color="auto" w:fill="FFFFFF"/>
          </w:tcPr>
          <w:p w14:paraId="2E7ED233"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122.</w:t>
            </w:r>
            <w:r w:rsidRPr="0092268F">
              <w:rPr>
                <w:rStyle w:val="Bodytext211pt"/>
                <w:rFonts w:ascii="GHEA Mariam" w:hAnsi="GHEA Mariam"/>
              </w:rPr>
              <w:tab/>
              <w:t>Գետածածան</w:t>
            </w:r>
          </w:p>
        </w:tc>
        <w:tc>
          <w:tcPr>
            <w:tcW w:w="3283" w:type="dxa"/>
            <w:shd w:val="clear" w:color="auto" w:fill="FFFFFF"/>
          </w:tcPr>
          <w:p w14:paraId="5252C239"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Cyprinus carpio</w:t>
            </w:r>
          </w:p>
        </w:tc>
        <w:tc>
          <w:tcPr>
            <w:tcW w:w="3449" w:type="dxa"/>
            <w:shd w:val="clear" w:color="auto" w:fill="FFFFFF"/>
          </w:tcPr>
          <w:p w14:paraId="4BF1DA6D"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գետածածան</w:t>
            </w:r>
          </w:p>
        </w:tc>
        <w:tc>
          <w:tcPr>
            <w:tcW w:w="1994" w:type="dxa"/>
            <w:shd w:val="clear" w:color="auto" w:fill="FFFFFF"/>
          </w:tcPr>
          <w:p w14:paraId="185559A6" w14:textId="77777777" w:rsidR="008C21D2" w:rsidRPr="0092268F" w:rsidRDefault="008C21D2" w:rsidP="00E7690E">
            <w:pPr>
              <w:pStyle w:val="Bodytext20"/>
              <w:shd w:val="clear" w:color="auto" w:fill="auto"/>
              <w:spacing w:before="0" w:after="120" w:line="240" w:lineRule="auto"/>
              <w:ind w:left="69" w:firstLine="0"/>
              <w:jc w:val="center"/>
              <w:rPr>
                <w:rFonts w:ascii="GHEA Mariam" w:hAnsi="GHEA Mariam"/>
                <w:sz w:val="22"/>
                <w:szCs w:val="22"/>
              </w:rPr>
            </w:pPr>
            <w:r w:rsidRPr="0092268F">
              <w:rPr>
                <w:rStyle w:val="Bodytext211pt"/>
                <w:rFonts w:ascii="GHEA Mariam" w:hAnsi="GHEA Mariam"/>
              </w:rPr>
              <w:t>80.0</w:t>
            </w:r>
          </w:p>
        </w:tc>
        <w:tc>
          <w:tcPr>
            <w:tcW w:w="2076" w:type="dxa"/>
            <w:shd w:val="clear" w:color="auto" w:fill="FFFFFF"/>
          </w:tcPr>
          <w:p w14:paraId="1D5CE4D0" w14:textId="77777777" w:rsidR="008C21D2" w:rsidRPr="0092268F" w:rsidRDefault="008C21D2" w:rsidP="00E7690E">
            <w:pPr>
              <w:pStyle w:val="Bodytext20"/>
              <w:shd w:val="clear" w:color="auto" w:fill="auto"/>
              <w:spacing w:before="0" w:after="120" w:line="240" w:lineRule="auto"/>
              <w:ind w:left="69" w:firstLine="0"/>
              <w:jc w:val="left"/>
              <w:rPr>
                <w:rFonts w:ascii="GHEA Mariam" w:hAnsi="GHEA Mariam"/>
                <w:sz w:val="22"/>
                <w:szCs w:val="22"/>
              </w:rPr>
            </w:pPr>
            <w:r w:rsidRPr="0092268F">
              <w:rPr>
                <w:rStyle w:val="Bodytext211pt"/>
                <w:rFonts w:ascii="GHEA Mariam" w:hAnsi="GHEA Mariam"/>
              </w:rPr>
              <w:t>5-րդ խումբ՝ 78</w:t>
            </w:r>
            <w:r w:rsidRPr="0092268F">
              <w:rPr>
                <w:rStyle w:val="Bodytext211pt"/>
                <w:rFonts w:ascii="Calibri" w:hAnsi="Calibri" w:cs="Calibri"/>
              </w:rPr>
              <w:t> </w:t>
            </w:r>
            <w:r w:rsidRPr="0092268F">
              <w:rPr>
                <w:rStyle w:val="Bodytext211pt"/>
                <w:rFonts w:ascii="GHEA Mariam" w:hAnsi="GHEA Mariam"/>
              </w:rPr>
              <w:t xml:space="preserve">%-ից ավելի, սակայն </w:t>
            </w:r>
            <w:r w:rsidRPr="0092268F">
              <w:rPr>
                <w:rStyle w:val="Bodytext211pt"/>
                <w:rFonts w:ascii="GHEA Mariam" w:hAnsi="GHEA Mariam"/>
              </w:rPr>
              <w:br/>
              <w:t>80 %-ից ոչ ավելի</w:t>
            </w:r>
          </w:p>
        </w:tc>
      </w:tr>
      <w:tr w:rsidR="008C21D2" w:rsidRPr="0092268F" w14:paraId="502630E3" w14:textId="77777777" w:rsidTr="00E7690E">
        <w:trPr>
          <w:jc w:val="center"/>
        </w:trPr>
        <w:tc>
          <w:tcPr>
            <w:tcW w:w="3877" w:type="dxa"/>
            <w:shd w:val="clear" w:color="auto" w:fill="FFFFFF"/>
          </w:tcPr>
          <w:p w14:paraId="3C470DB3"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123.</w:t>
            </w:r>
            <w:r w:rsidRPr="0092268F">
              <w:rPr>
                <w:rStyle w:val="Bodytext211pt"/>
                <w:rFonts w:ascii="GHEA Mariam" w:hAnsi="GHEA Mariam"/>
              </w:rPr>
              <w:tab/>
              <w:t>Պիժյան (սիբիրյան սիգ)</w:t>
            </w:r>
          </w:p>
        </w:tc>
        <w:tc>
          <w:tcPr>
            <w:tcW w:w="3283" w:type="dxa"/>
            <w:shd w:val="clear" w:color="auto" w:fill="FFFFFF"/>
          </w:tcPr>
          <w:p w14:paraId="0CE56CC3"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Coregonus lavaretus pidschian</w:t>
            </w:r>
          </w:p>
        </w:tc>
        <w:tc>
          <w:tcPr>
            <w:tcW w:w="3449" w:type="dxa"/>
            <w:shd w:val="clear" w:color="auto" w:fill="FFFFFF"/>
          </w:tcPr>
          <w:p w14:paraId="588A3B6C"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պիժյան</w:t>
            </w:r>
          </w:p>
        </w:tc>
        <w:tc>
          <w:tcPr>
            <w:tcW w:w="1994" w:type="dxa"/>
            <w:shd w:val="clear" w:color="auto" w:fill="FFFFFF"/>
          </w:tcPr>
          <w:p w14:paraId="4A167C1F" w14:textId="77777777" w:rsidR="008C21D2" w:rsidRPr="0092268F" w:rsidRDefault="008C21D2" w:rsidP="00E7690E">
            <w:pPr>
              <w:pStyle w:val="Bodytext20"/>
              <w:shd w:val="clear" w:color="auto" w:fill="auto"/>
              <w:spacing w:before="0" w:after="120" w:line="240" w:lineRule="auto"/>
              <w:ind w:left="69" w:firstLine="0"/>
              <w:jc w:val="center"/>
              <w:rPr>
                <w:rFonts w:ascii="GHEA Mariam" w:hAnsi="GHEA Mariam"/>
                <w:sz w:val="22"/>
                <w:szCs w:val="22"/>
              </w:rPr>
            </w:pPr>
            <w:r w:rsidRPr="0092268F">
              <w:rPr>
                <w:rStyle w:val="Bodytext211pt"/>
                <w:rFonts w:ascii="GHEA Mariam" w:hAnsi="GHEA Mariam"/>
              </w:rPr>
              <w:t>80.0</w:t>
            </w:r>
          </w:p>
        </w:tc>
        <w:tc>
          <w:tcPr>
            <w:tcW w:w="2076" w:type="dxa"/>
            <w:shd w:val="clear" w:color="auto" w:fill="FFFFFF"/>
          </w:tcPr>
          <w:p w14:paraId="5BA47B97" w14:textId="77777777" w:rsidR="008C21D2" w:rsidRPr="0092268F" w:rsidRDefault="008C21D2" w:rsidP="00E7690E">
            <w:pPr>
              <w:pStyle w:val="Bodytext20"/>
              <w:shd w:val="clear" w:color="auto" w:fill="auto"/>
              <w:spacing w:before="0" w:after="120" w:line="240" w:lineRule="auto"/>
              <w:ind w:left="69" w:firstLine="0"/>
              <w:jc w:val="left"/>
              <w:rPr>
                <w:rFonts w:ascii="GHEA Mariam" w:hAnsi="GHEA Mariam"/>
                <w:sz w:val="22"/>
                <w:szCs w:val="22"/>
              </w:rPr>
            </w:pPr>
            <w:r w:rsidRPr="0092268F">
              <w:rPr>
                <w:rStyle w:val="Bodytext2BookAntiqua"/>
                <w:rFonts w:ascii="GHEA Mariam" w:hAnsi="GHEA Mariam"/>
                <w:sz w:val="22"/>
                <w:szCs w:val="22"/>
              </w:rPr>
              <w:t>_"_</w:t>
            </w:r>
          </w:p>
        </w:tc>
      </w:tr>
      <w:tr w:rsidR="008C21D2" w:rsidRPr="0092268F" w14:paraId="2AAFC975" w14:textId="77777777" w:rsidTr="00E7690E">
        <w:trPr>
          <w:jc w:val="center"/>
        </w:trPr>
        <w:tc>
          <w:tcPr>
            <w:tcW w:w="3877" w:type="dxa"/>
            <w:shd w:val="clear" w:color="auto" w:fill="FFFFFF"/>
          </w:tcPr>
          <w:p w14:paraId="642E56EB"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124.</w:t>
            </w:r>
            <w:r w:rsidRPr="0092268F">
              <w:rPr>
                <w:rStyle w:val="Bodytext211pt"/>
                <w:rFonts w:ascii="GHEA Mariam" w:hAnsi="GHEA Mariam"/>
              </w:rPr>
              <w:tab/>
              <w:t>Վոլխովյան սիգ (սիգ, сиголов)</w:t>
            </w:r>
          </w:p>
        </w:tc>
        <w:tc>
          <w:tcPr>
            <w:tcW w:w="3283" w:type="dxa"/>
            <w:shd w:val="clear" w:color="auto" w:fill="FFFFFF"/>
          </w:tcPr>
          <w:p w14:paraId="60C96922"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Coregonus lavaretus baeri</w:t>
            </w:r>
          </w:p>
        </w:tc>
        <w:tc>
          <w:tcPr>
            <w:tcW w:w="3449" w:type="dxa"/>
            <w:shd w:val="clear" w:color="auto" w:fill="FFFFFF"/>
          </w:tcPr>
          <w:p w14:paraId="29D32F8B"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սիգ</w:t>
            </w:r>
          </w:p>
        </w:tc>
        <w:tc>
          <w:tcPr>
            <w:tcW w:w="1994" w:type="dxa"/>
            <w:shd w:val="clear" w:color="auto" w:fill="FFFFFF"/>
          </w:tcPr>
          <w:p w14:paraId="25D3BA72" w14:textId="77777777" w:rsidR="008C21D2" w:rsidRPr="0092268F" w:rsidRDefault="008C21D2" w:rsidP="00E7690E">
            <w:pPr>
              <w:pStyle w:val="Bodytext20"/>
              <w:shd w:val="clear" w:color="auto" w:fill="auto"/>
              <w:spacing w:before="0" w:after="120" w:line="240" w:lineRule="auto"/>
              <w:ind w:left="69" w:firstLine="0"/>
              <w:jc w:val="center"/>
              <w:rPr>
                <w:rFonts w:ascii="GHEA Mariam" w:hAnsi="GHEA Mariam"/>
                <w:sz w:val="22"/>
                <w:szCs w:val="22"/>
              </w:rPr>
            </w:pPr>
            <w:r w:rsidRPr="0092268F">
              <w:rPr>
                <w:rStyle w:val="Bodytext211pt"/>
                <w:rFonts w:ascii="GHEA Mariam" w:hAnsi="GHEA Mariam"/>
              </w:rPr>
              <w:t>80.0</w:t>
            </w:r>
          </w:p>
        </w:tc>
        <w:tc>
          <w:tcPr>
            <w:tcW w:w="2076" w:type="dxa"/>
            <w:shd w:val="clear" w:color="auto" w:fill="FFFFFF"/>
          </w:tcPr>
          <w:p w14:paraId="46A45DD0" w14:textId="77777777" w:rsidR="008C21D2" w:rsidRPr="0092268F" w:rsidRDefault="008C21D2" w:rsidP="00E7690E">
            <w:pPr>
              <w:pStyle w:val="Bodytext20"/>
              <w:shd w:val="clear" w:color="auto" w:fill="auto"/>
              <w:spacing w:before="0" w:after="120" w:line="240" w:lineRule="auto"/>
              <w:ind w:left="69" w:firstLine="0"/>
              <w:jc w:val="left"/>
              <w:rPr>
                <w:rFonts w:ascii="GHEA Mariam" w:hAnsi="GHEA Mariam"/>
                <w:sz w:val="22"/>
                <w:szCs w:val="22"/>
              </w:rPr>
            </w:pPr>
            <w:r w:rsidRPr="0092268F">
              <w:rPr>
                <w:rStyle w:val="Bodytext2BookAntiqua"/>
                <w:rFonts w:ascii="GHEA Mariam" w:hAnsi="GHEA Mariam"/>
                <w:sz w:val="22"/>
                <w:szCs w:val="22"/>
              </w:rPr>
              <w:t>_"_</w:t>
            </w:r>
          </w:p>
        </w:tc>
      </w:tr>
      <w:tr w:rsidR="008C21D2" w:rsidRPr="0092268F" w14:paraId="42DB561C" w14:textId="77777777" w:rsidTr="00E7690E">
        <w:trPr>
          <w:jc w:val="center"/>
        </w:trPr>
        <w:tc>
          <w:tcPr>
            <w:tcW w:w="3877" w:type="dxa"/>
            <w:shd w:val="clear" w:color="auto" w:fill="FFFFFF"/>
          </w:tcPr>
          <w:p w14:paraId="34D05FA0"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125.</w:t>
            </w:r>
            <w:r w:rsidRPr="0092268F">
              <w:rPr>
                <w:rStyle w:val="Bodytext211pt"/>
                <w:rFonts w:ascii="GHEA Mariam" w:hAnsi="GHEA Mariam"/>
              </w:rPr>
              <w:tab/>
              <w:t>Բրամ (лящ, чебак, белек)</w:t>
            </w:r>
          </w:p>
        </w:tc>
        <w:tc>
          <w:tcPr>
            <w:tcW w:w="3283" w:type="dxa"/>
            <w:shd w:val="clear" w:color="auto" w:fill="FFFFFF"/>
          </w:tcPr>
          <w:p w14:paraId="38F159F6"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Abramis brama</w:t>
            </w:r>
          </w:p>
        </w:tc>
        <w:tc>
          <w:tcPr>
            <w:tcW w:w="3449" w:type="dxa"/>
            <w:shd w:val="clear" w:color="auto" w:fill="FFFFFF"/>
          </w:tcPr>
          <w:p w14:paraId="1E150E3B"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բրամ</w:t>
            </w:r>
          </w:p>
        </w:tc>
        <w:tc>
          <w:tcPr>
            <w:tcW w:w="1994" w:type="dxa"/>
            <w:shd w:val="clear" w:color="auto" w:fill="FFFFFF"/>
          </w:tcPr>
          <w:p w14:paraId="28CFBB70" w14:textId="77777777" w:rsidR="008C21D2" w:rsidRPr="0092268F" w:rsidRDefault="008C21D2" w:rsidP="00E7690E">
            <w:pPr>
              <w:pStyle w:val="Bodytext20"/>
              <w:shd w:val="clear" w:color="auto" w:fill="auto"/>
              <w:spacing w:before="0" w:after="120" w:line="240" w:lineRule="auto"/>
              <w:ind w:left="69" w:firstLine="0"/>
              <w:jc w:val="center"/>
              <w:rPr>
                <w:rFonts w:ascii="GHEA Mariam" w:hAnsi="GHEA Mariam"/>
                <w:sz w:val="22"/>
                <w:szCs w:val="22"/>
              </w:rPr>
            </w:pPr>
            <w:r w:rsidRPr="0092268F">
              <w:rPr>
                <w:rStyle w:val="Bodytext211pt"/>
                <w:rFonts w:ascii="GHEA Mariam" w:hAnsi="GHEA Mariam"/>
              </w:rPr>
              <w:t>80.0</w:t>
            </w:r>
          </w:p>
        </w:tc>
        <w:tc>
          <w:tcPr>
            <w:tcW w:w="2076" w:type="dxa"/>
            <w:shd w:val="clear" w:color="auto" w:fill="FFFFFF"/>
          </w:tcPr>
          <w:p w14:paraId="44566E89" w14:textId="77777777" w:rsidR="008C21D2" w:rsidRPr="0092268F" w:rsidRDefault="008C21D2" w:rsidP="00E7690E">
            <w:pPr>
              <w:pStyle w:val="Bodytext20"/>
              <w:shd w:val="clear" w:color="auto" w:fill="auto"/>
              <w:spacing w:before="0" w:after="120" w:line="240" w:lineRule="auto"/>
              <w:ind w:left="69" w:firstLine="0"/>
              <w:jc w:val="left"/>
              <w:rPr>
                <w:rFonts w:ascii="GHEA Mariam" w:hAnsi="GHEA Mariam"/>
                <w:sz w:val="22"/>
                <w:szCs w:val="22"/>
              </w:rPr>
            </w:pPr>
            <w:r w:rsidRPr="0092268F">
              <w:rPr>
                <w:rStyle w:val="Bodytext2BookAntiqua"/>
                <w:rFonts w:ascii="GHEA Mariam" w:hAnsi="GHEA Mariam"/>
                <w:sz w:val="22"/>
                <w:szCs w:val="22"/>
              </w:rPr>
              <w:t>_"_</w:t>
            </w:r>
          </w:p>
        </w:tc>
      </w:tr>
      <w:tr w:rsidR="008C21D2" w:rsidRPr="0092268F" w14:paraId="2426A398" w14:textId="77777777" w:rsidTr="00E7690E">
        <w:trPr>
          <w:jc w:val="center"/>
        </w:trPr>
        <w:tc>
          <w:tcPr>
            <w:tcW w:w="3877" w:type="dxa"/>
            <w:shd w:val="clear" w:color="auto" w:fill="FFFFFF"/>
          </w:tcPr>
          <w:p w14:paraId="73834FED"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126.</w:t>
            </w:r>
            <w:r w:rsidRPr="0092268F">
              <w:rPr>
                <w:rStyle w:val="Bodytext211pt"/>
                <w:rFonts w:ascii="GHEA Mariam" w:hAnsi="GHEA Mariam"/>
              </w:rPr>
              <w:tab/>
              <w:t>Սիբիրյան թառափ</w:t>
            </w:r>
          </w:p>
        </w:tc>
        <w:tc>
          <w:tcPr>
            <w:tcW w:w="3283" w:type="dxa"/>
            <w:shd w:val="clear" w:color="auto" w:fill="FFFFFF"/>
          </w:tcPr>
          <w:p w14:paraId="0F9E3C8C"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Acipenser baerii</w:t>
            </w:r>
          </w:p>
        </w:tc>
        <w:tc>
          <w:tcPr>
            <w:tcW w:w="3449" w:type="dxa"/>
            <w:shd w:val="clear" w:color="auto" w:fill="FFFFFF"/>
          </w:tcPr>
          <w:p w14:paraId="44858DAB"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սիբիրյան թառափ</w:t>
            </w:r>
          </w:p>
        </w:tc>
        <w:tc>
          <w:tcPr>
            <w:tcW w:w="1994" w:type="dxa"/>
            <w:shd w:val="clear" w:color="auto" w:fill="FFFFFF"/>
          </w:tcPr>
          <w:p w14:paraId="5298A58C" w14:textId="77777777" w:rsidR="008C21D2" w:rsidRPr="0092268F" w:rsidRDefault="008C21D2" w:rsidP="00E7690E">
            <w:pPr>
              <w:pStyle w:val="Bodytext20"/>
              <w:shd w:val="clear" w:color="auto" w:fill="auto"/>
              <w:spacing w:before="0" w:after="120" w:line="240" w:lineRule="auto"/>
              <w:ind w:left="69" w:firstLine="0"/>
              <w:jc w:val="center"/>
              <w:rPr>
                <w:rFonts w:ascii="GHEA Mariam" w:hAnsi="GHEA Mariam"/>
                <w:sz w:val="22"/>
                <w:szCs w:val="22"/>
              </w:rPr>
            </w:pPr>
            <w:r w:rsidRPr="0092268F">
              <w:rPr>
                <w:rStyle w:val="Bodytext211pt"/>
                <w:rFonts w:ascii="GHEA Mariam" w:hAnsi="GHEA Mariam"/>
              </w:rPr>
              <w:t>80.0</w:t>
            </w:r>
          </w:p>
        </w:tc>
        <w:tc>
          <w:tcPr>
            <w:tcW w:w="2076" w:type="dxa"/>
            <w:shd w:val="clear" w:color="auto" w:fill="FFFFFF"/>
          </w:tcPr>
          <w:p w14:paraId="4513D030" w14:textId="77777777" w:rsidR="008C21D2" w:rsidRPr="0092268F" w:rsidRDefault="008C21D2" w:rsidP="00E7690E">
            <w:pPr>
              <w:pStyle w:val="Bodytext20"/>
              <w:shd w:val="clear" w:color="auto" w:fill="auto"/>
              <w:spacing w:before="0" w:after="120" w:line="240" w:lineRule="auto"/>
              <w:ind w:left="69" w:firstLine="0"/>
              <w:jc w:val="left"/>
              <w:rPr>
                <w:rFonts w:ascii="GHEA Mariam" w:hAnsi="GHEA Mariam"/>
                <w:sz w:val="22"/>
                <w:szCs w:val="22"/>
              </w:rPr>
            </w:pPr>
            <w:r w:rsidRPr="0092268F">
              <w:rPr>
                <w:rStyle w:val="Bodytext2BookAntiqua"/>
                <w:rFonts w:ascii="GHEA Mariam" w:hAnsi="GHEA Mariam"/>
                <w:sz w:val="22"/>
                <w:szCs w:val="22"/>
              </w:rPr>
              <w:t>_"_</w:t>
            </w:r>
          </w:p>
        </w:tc>
      </w:tr>
      <w:tr w:rsidR="008C21D2" w:rsidRPr="0092268F" w14:paraId="2FA9F311" w14:textId="77777777" w:rsidTr="00E7690E">
        <w:trPr>
          <w:jc w:val="center"/>
        </w:trPr>
        <w:tc>
          <w:tcPr>
            <w:tcW w:w="3877" w:type="dxa"/>
            <w:shd w:val="clear" w:color="auto" w:fill="FFFFFF"/>
          </w:tcPr>
          <w:p w14:paraId="795ED61B"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127.</w:t>
            </w:r>
            <w:r w:rsidRPr="0092268F">
              <w:rPr>
                <w:rStyle w:val="Bodytext211pt"/>
                <w:rFonts w:ascii="GHEA Mariam" w:hAnsi="GHEA Mariam"/>
              </w:rPr>
              <w:tab/>
              <w:t>Ստերլետ</w:t>
            </w:r>
          </w:p>
        </w:tc>
        <w:tc>
          <w:tcPr>
            <w:tcW w:w="3283" w:type="dxa"/>
            <w:shd w:val="clear" w:color="auto" w:fill="FFFFFF"/>
          </w:tcPr>
          <w:p w14:paraId="4648CC7C"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Acipenser ruthenus</w:t>
            </w:r>
          </w:p>
        </w:tc>
        <w:tc>
          <w:tcPr>
            <w:tcW w:w="3449" w:type="dxa"/>
            <w:shd w:val="clear" w:color="auto" w:fill="FFFFFF"/>
          </w:tcPr>
          <w:p w14:paraId="71D9827E"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ստերլետ</w:t>
            </w:r>
          </w:p>
        </w:tc>
        <w:tc>
          <w:tcPr>
            <w:tcW w:w="1994" w:type="dxa"/>
            <w:shd w:val="clear" w:color="auto" w:fill="FFFFFF"/>
          </w:tcPr>
          <w:p w14:paraId="4070069F" w14:textId="77777777" w:rsidR="008C21D2" w:rsidRPr="0092268F" w:rsidRDefault="008C21D2" w:rsidP="00E7690E">
            <w:pPr>
              <w:pStyle w:val="Bodytext20"/>
              <w:shd w:val="clear" w:color="auto" w:fill="auto"/>
              <w:spacing w:before="0" w:after="120" w:line="240" w:lineRule="auto"/>
              <w:ind w:left="69" w:firstLine="0"/>
              <w:jc w:val="center"/>
              <w:rPr>
                <w:rFonts w:ascii="GHEA Mariam" w:hAnsi="GHEA Mariam"/>
                <w:sz w:val="22"/>
                <w:szCs w:val="22"/>
              </w:rPr>
            </w:pPr>
            <w:r w:rsidRPr="0092268F">
              <w:rPr>
                <w:rStyle w:val="Bodytext211pt"/>
                <w:rFonts w:ascii="GHEA Mariam" w:hAnsi="GHEA Mariam"/>
              </w:rPr>
              <w:t>80.0</w:t>
            </w:r>
          </w:p>
        </w:tc>
        <w:tc>
          <w:tcPr>
            <w:tcW w:w="2076" w:type="dxa"/>
            <w:shd w:val="clear" w:color="auto" w:fill="FFFFFF"/>
          </w:tcPr>
          <w:p w14:paraId="24BADC80" w14:textId="77777777" w:rsidR="008C21D2" w:rsidRPr="0092268F" w:rsidRDefault="008C21D2" w:rsidP="00E7690E">
            <w:pPr>
              <w:pStyle w:val="Bodytext20"/>
              <w:shd w:val="clear" w:color="auto" w:fill="auto"/>
              <w:spacing w:before="0" w:after="120" w:line="240" w:lineRule="auto"/>
              <w:ind w:left="69" w:firstLine="0"/>
              <w:jc w:val="left"/>
              <w:rPr>
                <w:rFonts w:ascii="GHEA Mariam" w:hAnsi="GHEA Mariam"/>
                <w:sz w:val="22"/>
                <w:szCs w:val="22"/>
              </w:rPr>
            </w:pPr>
            <w:r w:rsidRPr="0092268F">
              <w:rPr>
                <w:rStyle w:val="Bodytext2BookAntiqua"/>
                <w:rFonts w:ascii="GHEA Mariam" w:hAnsi="GHEA Mariam"/>
                <w:sz w:val="22"/>
                <w:szCs w:val="22"/>
              </w:rPr>
              <w:t>_"_</w:t>
            </w:r>
          </w:p>
        </w:tc>
      </w:tr>
      <w:tr w:rsidR="008C21D2" w:rsidRPr="0092268F" w14:paraId="02C4D21F" w14:textId="77777777" w:rsidTr="00E7690E">
        <w:trPr>
          <w:jc w:val="center"/>
        </w:trPr>
        <w:tc>
          <w:tcPr>
            <w:tcW w:w="3877" w:type="dxa"/>
            <w:shd w:val="clear" w:color="auto" w:fill="FFFFFF"/>
          </w:tcPr>
          <w:p w14:paraId="25DEA17A"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128.</w:t>
            </w:r>
            <w:r w:rsidRPr="0092268F">
              <w:rPr>
                <w:rStyle w:val="Bodytext211pt"/>
                <w:rFonts w:ascii="GHEA Mariam" w:hAnsi="GHEA Mariam"/>
              </w:rPr>
              <w:tab/>
              <w:t>Հայելածածան</w:t>
            </w:r>
          </w:p>
        </w:tc>
        <w:tc>
          <w:tcPr>
            <w:tcW w:w="3283" w:type="dxa"/>
            <w:shd w:val="clear" w:color="auto" w:fill="FFFFFF"/>
          </w:tcPr>
          <w:p w14:paraId="68E5980A"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Cyprinus carpio</w:t>
            </w:r>
          </w:p>
        </w:tc>
        <w:tc>
          <w:tcPr>
            <w:tcW w:w="3449" w:type="dxa"/>
            <w:shd w:val="clear" w:color="auto" w:fill="FFFFFF"/>
          </w:tcPr>
          <w:p w14:paraId="4B06A5DA"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հայելածածան</w:t>
            </w:r>
          </w:p>
        </w:tc>
        <w:tc>
          <w:tcPr>
            <w:tcW w:w="1994" w:type="dxa"/>
            <w:shd w:val="clear" w:color="auto" w:fill="FFFFFF"/>
          </w:tcPr>
          <w:p w14:paraId="59157D73" w14:textId="77777777" w:rsidR="008C21D2" w:rsidRPr="0092268F" w:rsidRDefault="008C21D2" w:rsidP="00E7690E">
            <w:pPr>
              <w:pStyle w:val="Bodytext20"/>
              <w:shd w:val="clear" w:color="auto" w:fill="auto"/>
              <w:spacing w:before="0" w:after="120" w:line="240" w:lineRule="auto"/>
              <w:ind w:left="69" w:firstLine="0"/>
              <w:jc w:val="center"/>
              <w:rPr>
                <w:rFonts w:ascii="GHEA Mariam" w:hAnsi="GHEA Mariam"/>
                <w:sz w:val="22"/>
                <w:szCs w:val="22"/>
              </w:rPr>
            </w:pPr>
            <w:r w:rsidRPr="0092268F">
              <w:rPr>
                <w:rStyle w:val="Bodytext211pt"/>
                <w:rFonts w:ascii="GHEA Mariam" w:hAnsi="GHEA Mariam"/>
              </w:rPr>
              <w:t>80.0</w:t>
            </w:r>
          </w:p>
        </w:tc>
        <w:tc>
          <w:tcPr>
            <w:tcW w:w="2076" w:type="dxa"/>
            <w:shd w:val="clear" w:color="auto" w:fill="FFFFFF"/>
          </w:tcPr>
          <w:p w14:paraId="287A9C24" w14:textId="77777777" w:rsidR="008C21D2" w:rsidRPr="0092268F" w:rsidRDefault="008C21D2" w:rsidP="00E7690E">
            <w:pPr>
              <w:pStyle w:val="Bodytext20"/>
              <w:shd w:val="clear" w:color="auto" w:fill="auto"/>
              <w:spacing w:before="0" w:after="120" w:line="240" w:lineRule="auto"/>
              <w:ind w:left="69" w:firstLine="0"/>
              <w:jc w:val="left"/>
              <w:rPr>
                <w:rFonts w:ascii="GHEA Mariam" w:hAnsi="GHEA Mariam"/>
                <w:sz w:val="22"/>
                <w:szCs w:val="22"/>
              </w:rPr>
            </w:pPr>
            <w:r w:rsidRPr="0092268F">
              <w:rPr>
                <w:rStyle w:val="Bodytext2BookAntiqua"/>
                <w:rFonts w:ascii="GHEA Mariam" w:hAnsi="GHEA Mariam"/>
                <w:sz w:val="22"/>
                <w:szCs w:val="22"/>
              </w:rPr>
              <w:t>_"_</w:t>
            </w:r>
          </w:p>
        </w:tc>
      </w:tr>
      <w:tr w:rsidR="008C21D2" w:rsidRPr="0092268F" w14:paraId="10B3A452" w14:textId="77777777" w:rsidTr="00E7690E">
        <w:trPr>
          <w:jc w:val="center"/>
        </w:trPr>
        <w:tc>
          <w:tcPr>
            <w:tcW w:w="3877" w:type="dxa"/>
            <w:shd w:val="clear" w:color="auto" w:fill="FFFFFF"/>
          </w:tcPr>
          <w:p w14:paraId="53BD95D9"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129.</w:t>
            </w:r>
            <w:r w:rsidRPr="0092268F">
              <w:rPr>
                <w:rStyle w:val="Bodytext211pt"/>
                <w:rFonts w:ascii="GHEA Mariam" w:hAnsi="GHEA Mariam"/>
              </w:rPr>
              <w:tab/>
              <w:t>Հաստաճակատ սպիտակ</w:t>
            </w:r>
          </w:p>
        </w:tc>
        <w:tc>
          <w:tcPr>
            <w:tcW w:w="3283" w:type="dxa"/>
            <w:shd w:val="clear" w:color="auto" w:fill="FFFFFF"/>
          </w:tcPr>
          <w:p w14:paraId="2B2A9494"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Hypophthalmichthys molitrix Val.</w:t>
            </w:r>
          </w:p>
        </w:tc>
        <w:tc>
          <w:tcPr>
            <w:tcW w:w="3449" w:type="dxa"/>
            <w:shd w:val="clear" w:color="auto" w:fill="FFFFFF"/>
          </w:tcPr>
          <w:p w14:paraId="1B92CE14"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հաստաճակատ սպիտակ</w:t>
            </w:r>
          </w:p>
        </w:tc>
        <w:tc>
          <w:tcPr>
            <w:tcW w:w="1994" w:type="dxa"/>
            <w:shd w:val="clear" w:color="auto" w:fill="FFFFFF"/>
          </w:tcPr>
          <w:p w14:paraId="69F8A6B6" w14:textId="77777777" w:rsidR="008C21D2" w:rsidRPr="0092268F" w:rsidRDefault="008C21D2" w:rsidP="00E7690E">
            <w:pPr>
              <w:pStyle w:val="Bodytext20"/>
              <w:shd w:val="clear" w:color="auto" w:fill="auto"/>
              <w:spacing w:before="0" w:after="120" w:line="240" w:lineRule="auto"/>
              <w:ind w:left="69" w:firstLine="0"/>
              <w:jc w:val="center"/>
              <w:rPr>
                <w:rFonts w:ascii="GHEA Mariam" w:hAnsi="GHEA Mariam"/>
                <w:sz w:val="22"/>
                <w:szCs w:val="22"/>
              </w:rPr>
            </w:pPr>
            <w:r w:rsidRPr="0092268F">
              <w:rPr>
                <w:rStyle w:val="Bodytext211pt"/>
                <w:rFonts w:ascii="GHEA Mariam" w:hAnsi="GHEA Mariam"/>
              </w:rPr>
              <w:t>80.0</w:t>
            </w:r>
          </w:p>
        </w:tc>
        <w:tc>
          <w:tcPr>
            <w:tcW w:w="2076" w:type="dxa"/>
            <w:shd w:val="clear" w:color="auto" w:fill="FFFFFF"/>
          </w:tcPr>
          <w:p w14:paraId="03207EF8" w14:textId="77777777" w:rsidR="008C21D2" w:rsidRPr="0092268F" w:rsidRDefault="008C21D2" w:rsidP="00E7690E">
            <w:pPr>
              <w:pStyle w:val="Bodytext20"/>
              <w:shd w:val="clear" w:color="auto" w:fill="auto"/>
              <w:spacing w:before="0" w:after="120" w:line="240" w:lineRule="auto"/>
              <w:ind w:left="69" w:firstLine="0"/>
              <w:jc w:val="left"/>
              <w:rPr>
                <w:rFonts w:ascii="GHEA Mariam" w:hAnsi="GHEA Mariam"/>
                <w:sz w:val="22"/>
                <w:szCs w:val="22"/>
              </w:rPr>
            </w:pPr>
            <w:r w:rsidRPr="0092268F">
              <w:rPr>
                <w:rStyle w:val="Bodytext2BookAntiqua"/>
                <w:rFonts w:ascii="GHEA Mariam" w:hAnsi="GHEA Mariam"/>
                <w:sz w:val="22"/>
                <w:szCs w:val="22"/>
              </w:rPr>
              <w:t>_"_</w:t>
            </w:r>
          </w:p>
        </w:tc>
      </w:tr>
      <w:tr w:rsidR="008C21D2" w:rsidRPr="0092268F" w14:paraId="56D06967" w14:textId="77777777" w:rsidTr="00E7690E">
        <w:trPr>
          <w:jc w:val="center"/>
        </w:trPr>
        <w:tc>
          <w:tcPr>
            <w:tcW w:w="3877" w:type="dxa"/>
            <w:shd w:val="clear" w:color="auto" w:fill="FFFFFF"/>
          </w:tcPr>
          <w:p w14:paraId="56B3A86B"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130.</w:t>
            </w:r>
            <w:r w:rsidRPr="0092268F">
              <w:rPr>
                <w:rStyle w:val="Bodytext211pt"/>
                <w:rFonts w:ascii="GHEA Mariam" w:hAnsi="GHEA Mariam"/>
              </w:rPr>
              <w:tab/>
              <w:t>Կարմրալողակ</w:t>
            </w:r>
          </w:p>
        </w:tc>
        <w:tc>
          <w:tcPr>
            <w:tcW w:w="3283" w:type="dxa"/>
            <w:shd w:val="clear" w:color="auto" w:fill="FFFFFF"/>
          </w:tcPr>
          <w:p w14:paraId="4550FE6B"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Scardinius erythrophthalmus</w:t>
            </w:r>
          </w:p>
        </w:tc>
        <w:tc>
          <w:tcPr>
            <w:tcW w:w="3449" w:type="dxa"/>
            <w:shd w:val="clear" w:color="auto" w:fill="FFFFFF"/>
          </w:tcPr>
          <w:p w14:paraId="4F3D17C7"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կարմրալողակ</w:t>
            </w:r>
          </w:p>
        </w:tc>
        <w:tc>
          <w:tcPr>
            <w:tcW w:w="1994" w:type="dxa"/>
            <w:shd w:val="clear" w:color="auto" w:fill="FFFFFF"/>
          </w:tcPr>
          <w:p w14:paraId="75C5FD04" w14:textId="77777777" w:rsidR="008C21D2" w:rsidRPr="0092268F" w:rsidRDefault="008C21D2" w:rsidP="00E7690E">
            <w:pPr>
              <w:pStyle w:val="Bodytext20"/>
              <w:shd w:val="clear" w:color="auto" w:fill="auto"/>
              <w:spacing w:before="0" w:after="120" w:line="240" w:lineRule="auto"/>
              <w:ind w:left="69" w:firstLine="0"/>
              <w:jc w:val="center"/>
              <w:rPr>
                <w:rFonts w:ascii="GHEA Mariam" w:hAnsi="GHEA Mariam"/>
                <w:sz w:val="22"/>
                <w:szCs w:val="22"/>
              </w:rPr>
            </w:pPr>
            <w:r w:rsidRPr="0092268F">
              <w:rPr>
                <w:rStyle w:val="Bodytext211pt"/>
                <w:rFonts w:ascii="GHEA Mariam" w:hAnsi="GHEA Mariam"/>
              </w:rPr>
              <w:t>80.0</w:t>
            </w:r>
          </w:p>
        </w:tc>
        <w:tc>
          <w:tcPr>
            <w:tcW w:w="2076" w:type="dxa"/>
            <w:shd w:val="clear" w:color="auto" w:fill="FFFFFF"/>
          </w:tcPr>
          <w:p w14:paraId="4788667B" w14:textId="77777777" w:rsidR="008C21D2" w:rsidRPr="0092268F" w:rsidRDefault="008C21D2" w:rsidP="00E7690E">
            <w:pPr>
              <w:pStyle w:val="Bodytext20"/>
              <w:shd w:val="clear" w:color="auto" w:fill="auto"/>
              <w:spacing w:before="0" w:after="120" w:line="240" w:lineRule="auto"/>
              <w:ind w:left="69" w:firstLine="0"/>
              <w:jc w:val="left"/>
              <w:rPr>
                <w:rFonts w:ascii="GHEA Mariam" w:hAnsi="GHEA Mariam"/>
                <w:sz w:val="22"/>
                <w:szCs w:val="22"/>
              </w:rPr>
            </w:pPr>
            <w:r w:rsidRPr="0092268F">
              <w:rPr>
                <w:rStyle w:val="Bodytext2BookAntiqua"/>
                <w:rFonts w:ascii="GHEA Mariam" w:hAnsi="GHEA Mariam"/>
                <w:sz w:val="22"/>
                <w:szCs w:val="22"/>
              </w:rPr>
              <w:t>_"_</w:t>
            </w:r>
          </w:p>
        </w:tc>
      </w:tr>
      <w:tr w:rsidR="008C21D2" w:rsidRPr="0092268F" w14:paraId="50838267" w14:textId="77777777" w:rsidTr="00E7690E">
        <w:trPr>
          <w:jc w:val="center"/>
        </w:trPr>
        <w:tc>
          <w:tcPr>
            <w:tcW w:w="3877" w:type="dxa"/>
            <w:shd w:val="clear" w:color="auto" w:fill="FFFFFF"/>
          </w:tcPr>
          <w:p w14:paraId="146883C4"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131.</w:t>
            </w:r>
            <w:r w:rsidRPr="0092268F">
              <w:rPr>
                <w:rStyle w:val="Bodytext211pt"/>
                <w:rFonts w:ascii="GHEA Mariam" w:hAnsi="GHEA Mariam"/>
              </w:rPr>
              <w:tab/>
              <w:t>Ամուր սպիտակ (խոտածածան)</w:t>
            </w:r>
          </w:p>
        </w:tc>
        <w:tc>
          <w:tcPr>
            <w:tcW w:w="3283" w:type="dxa"/>
            <w:shd w:val="clear" w:color="auto" w:fill="FFFFFF"/>
          </w:tcPr>
          <w:p w14:paraId="0893A689"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Ctenopharyngodon idella Val.</w:t>
            </w:r>
          </w:p>
        </w:tc>
        <w:tc>
          <w:tcPr>
            <w:tcW w:w="3449" w:type="dxa"/>
            <w:shd w:val="clear" w:color="auto" w:fill="FFFFFF"/>
          </w:tcPr>
          <w:p w14:paraId="23688F51"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ամուր սպիտակ (խոտածածան)</w:t>
            </w:r>
          </w:p>
        </w:tc>
        <w:tc>
          <w:tcPr>
            <w:tcW w:w="1994" w:type="dxa"/>
            <w:shd w:val="clear" w:color="auto" w:fill="FFFFFF"/>
          </w:tcPr>
          <w:p w14:paraId="7D4EDD14" w14:textId="77777777" w:rsidR="008C21D2" w:rsidRPr="0092268F" w:rsidRDefault="008C21D2" w:rsidP="00E7690E">
            <w:pPr>
              <w:pStyle w:val="Bodytext20"/>
              <w:shd w:val="clear" w:color="auto" w:fill="auto"/>
              <w:spacing w:before="0" w:after="120" w:line="240" w:lineRule="auto"/>
              <w:ind w:left="69" w:firstLine="0"/>
              <w:jc w:val="center"/>
              <w:rPr>
                <w:rFonts w:ascii="GHEA Mariam" w:hAnsi="GHEA Mariam"/>
                <w:sz w:val="22"/>
                <w:szCs w:val="22"/>
              </w:rPr>
            </w:pPr>
            <w:r w:rsidRPr="0092268F">
              <w:rPr>
                <w:rStyle w:val="Bodytext211pt"/>
                <w:rFonts w:ascii="GHEA Mariam" w:hAnsi="GHEA Mariam"/>
              </w:rPr>
              <w:t>80.0</w:t>
            </w:r>
          </w:p>
        </w:tc>
        <w:tc>
          <w:tcPr>
            <w:tcW w:w="2076" w:type="dxa"/>
            <w:shd w:val="clear" w:color="auto" w:fill="FFFFFF"/>
          </w:tcPr>
          <w:p w14:paraId="5584537B" w14:textId="77777777" w:rsidR="008C21D2" w:rsidRPr="0092268F" w:rsidRDefault="008C21D2" w:rsidP="00E7690E">
            <w:pPr>
              <w:pStyle w:val="Bodytext20"/>
              <w:shd w:val="clear" w:color="auto" w:fill="auto"/>
              <w:spacing w:before="0" w:after="120" w:line="240" w:lineRule="auto"/>
              <w:ind w:left="69" w:firstLine="0"/>
              <w:jc w:val="left"/>
              <w:rPr>
                <w:rFonts w:ascii="GHEA Mariam" w:hAnsi="GHEA Mariam"/>
                <w:sz w:val="22"/>
                <w:szCs w:val="22"/>
              </w:rPr>
            </w:pPr>
            <w:r w:rsidRPr="0092268F">
              <w:rPr>
                <w:rStyle w:val="Bodytext2BookAntiqua"/>
                <w:rFonts w:ascii="GHEA Mariam" w:hAnsi="GHEA Mariam"/>
                <w:sz w:val="22"/>
                <w:szCs w:val="22"/>
              </w:rPr>
              <w:t>_"_</w:t>
            </w:r>
          </w:p>
        </w:tc>
      </w:tr>
      <w:tr w:rsidR="008C21D2" w:rsidRPr="0092268F" w14:paraId="3450F341" w14:textId="77777777" w:rsidTr="00E7690E">
        <w:trPr>
          <w:jc w:val="center"/>
        </w:trPr>
        <w:tc>
          <w:tcPr>
            <w:tcW w:w="3877" w:type="dxa"/>
            <w:shd w:val="clear" w:color="auto" w:fill="FFFFFF"/>
          </w:tcPr>
          <w:p w14:paraId="602E98C3" w14:textId="47A44BC6"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132.</w:t>
            </w:r>
            <w:r w:rsidRPr="0092268F">
              <w:rPr>
                <w:rStyle w:val="Bodytext211pt"/>
                <w:rFonts w:ascii="GHEA Mariam" w:hAnsi="GHEA Mariam"/>
              </w:rPr>
              <w:tab/>
              <w:t>Ամուր ս</w:t>
            </w:r>
            <w:r w:rsidR="001127BC">
              <w:rPr>
                <w:rStyle w:val="Bodytext211pt"/>
                <w:rFonts w:ascii="GHEA Mariam" w:hAnsi="GHEA Mariam"/>
              </w:rPr>
              <w:t>և</w:t>
            </w:r>
          </w:p>
        </w:tc>
        <w:tc>
          <w:tcPr>
            <w:tcW w:w="3283" w:type="dxa"/>
            <w:shd w:val="clear" w:color="auto" w:fill="FFFFFF"/>
          </w:tcPr>
          <w:p w14:paraId="76A74787"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Mylopharyngodon piceus Rich.</w:t>
            </w:r>
          </w:p>
        </w:tc>
        <w:tc>
          <w:tcPr>
            <w:tcW w:w="3449" w:type="dxa"/>
            <w:shd w:val="clear" w:color="auto" w:fill="FFFFFF"/>
          </w:tcPr>
          <w:p w14:paraId="0A700C51" w14:textId="4BF7715F"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ամուր ս</w:t>
            </w:r>
            <w:r w:rsidR="001127BC">
              <w:rPr>
                <w:rStyle w:val="Bodytext211pt"/>
                <w:rFonts w:ascii="GHEA Mariam" w:hAnsi="GHEA Mariam"/>
              </w:rPr>
              <w:t>և</w:t>
            </w:r>
          </w:p>
        </w:tc>
        <w:tc>
          <w:tcPr>
            <w:tcW w:w="1994" w:type="dxa"/>
            <w:shd w:val="clear" w:color="auto" w:fill="FFFFFF"/>
          </w:tcPr>
          <w:p w14:paraId="07954616" w14:textId="77777777" w:rsidR="008C21D2" w:rsidRPr="0092268F" w:rsidRDefault="008C21D2" w:rsidP="00E7690E">
            <w:pPr>
              <w:pStyle w:val="Bodytext20"/>
              <w:shd w:val="clear" w:color="auto" w:fill="auto"/>
              <w:spacing w:before="0" w:after="120" w:line="240" w:lineRule="auto"/>
              <w:ind w:left="69" w:firstLine="0"/>
              <w:jc w:val="center"/>
              <w:rPr>
                <w:rFonts w:ascii="GHEA Mariam" w:hAnsi="GHEA Mariam"/>
                <w:sz w:val="22"/>
                <w:szCs w:val="22"/>
              </w:rPr>
            </w:pPr>
            <w:r w:rsidRPr="0092268F">
              <w:rPr>
                <w:rStyle w:val="Bodytext211pt"/>
                <w:rFonts w:ascii="GHEA Mariam" w:hAnsi="GHEA Mariam"/>
              </w:rPr>
              <w:t>80.0</w:t>
            </w:r>
          </w:p>
        </w:tc>
        <w:tc>
          <w:tcPr>
            <w:tcW w:w="2076" w:type="dxa"/>
            <w:shd w:val="clear" w:color="auto" w:fill="FFFFFF"/>
          </w:tcPr>
          <w:p w14:paraId="04AE787D" w14:textId="77777777" w:rsidR="008C21D2" w:rsidRPr="0092268F" w:rsidRDefault="008C21D2" w:rsidP="00E7690E">
            <w:pPr>
              <w:pStyle w:val="Bodytext20"/>
              <w:shd w:val="clear" w:color="auto" w:fill="auto"/>
              <w:spacing w:before="0" w:after="120" w:line="240" w:lineRule="auto"/>
              <w:ind w:left="69" w:firstLine="0"/>
              <w:jc w:val="left"/>
              <w:rPr>
                <w:rFonts w:ascii="GHEA Mariam" w:hAnsi="GHEA Mariam"/>
                <w:sz w:val="22"/>
                <w:szCs w:val="22"/>
              </w:rPr>
            </w:pPr>
            <w:r w:rsidRPr="0092268F">
              <w:rPr>
                <w:rStyle w:val="Bodytext2BookAntiqua"/>
                <w:rFonts w:ascii="GHEA Mariam" w:hAnsi="GHEA Mariam"/>
                <w:sz w:val="22"/>
                <w:szCs w:val="22"/>
              </w:rPr>
              <w:t>_"_</w:t>
            </w:r>
          </w:p>
        </w:tc>
      </w:tr>
      <w:tr w:rsidR="008C21D2" w:rsidRPr="0092268F" w14:paraId="7A944FB9" w14:textId="77777777" w:rsidTr="00E7690E">
        <w:trPr>
          <w:jc w:val="center"/>
        </w:trPr>
        <w:tc>
          <w:tcPr>
            <w:tcW w:w="3877" w:type="dxa"/>
            <w:shd w:val="clear" w:color="auto" w:fill="FFFFFF"/>
          </w:tcPr>
          <w:p w14:paraId="2090E606"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133.</w:t>
            </w:r>
            <w:r w:rsidRPr="0092268F">
              <w:rPr>
                <w:rStyle w:val="Bodytext211pt"/>
                <w:rFonts w:ascii="GHEA Mariam" w:hAnsi="GHEA Mariam"/>
              </w:rPr>
              <w:tab/>
              <w:t>Գոմեշաձուկ</w:t>
            </w:r>
          </w:p>
        </w:tc>
        <w:tc>
          <w:tcPr>
            <w:tcW w:w="3283" w:type="dxa"/>
            <w:shd w:val="clear" w:color="auto" w:fill="FFFFFF"/>
          </w:tcPr>
          <w:p w14:paraId="71D52CBF"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Ictiobus bubalus Raf.</w:t>
            </w:r>
          </w:p>
        </w:tc>
        <w:tc>
          <w:tcPr>
            <w:tcW w:w="3449" w:type="dxa"/>
            <w:shd w:val="clear" w:color="auto" w:fill="FFFFFF"/>
          </w:tcPr>
          <w:p w14:paraId="1A22A0E9"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գոմեշաձուկ</w:t>
            </w:r>
          </w:p>
        </w:tc>
        <w:tc>
          <w:tcPr>
            <w:tcW w:w="1994" w:type="dxa"/>
            <w:shd w:val="clear" w:color="auto" w:fill="FFFFFF"/>
          </w:tcPr>
          <w:p w14:paraId="3D83D87F" w14:textId="77777777" w:rsidR="008C21D2" w:rsidRPr="0092268F" w:rsidRDefault="008C21D2" w:rsidP="00E7690E">
            <w:pPr>
              <w:pStyle w:val="Bodytext20"/>
              <w:shd w:val="clear" w:color="auto" w:fill="auto"/>
              <w:spacing w:before="0" w:after="120" w:line="240" w:lineRule="auto"/>
              <w:ind w:left="69" w:firstLine="0"/>
              <w:jc w:val="center"/>
              <w:rPr>
                <w:rFonts w:ascii="GHEA Mariam" w:hAnsi="GHEA Mariam"/>
                <w:sz w:val="22"/>
                <w:szCs w:val="22"/>
              </w:rPr>
            </w:pPr>
            <w:r w:rsidRPr="0092268F">
              <w:rPr>
                <w:rStyle w:val="Bodytext211pt"/>
                <w:rFonts w:ascii="GHEA Mariam" w:hAnsi="GHEA Mariam"/>
              </w:rPr>
              <w:t>80.0</w:t>
            </w:r>
          </w:p>
        </w:tc>
        <w:tc>
          <w:tcPr>
            <w:tcW w:w="2076" w:type="dxa"/>
            <w:shd w:val="clear" w:color="auto" w:fill="FFFFFF"/>
          </w:tcPr>
          <w:p w14:paraId="06154F6A" w14:textId="77777777" w:rsidR="008C21D2" w:rsidRPr="0092268F" w:rsidRDefault="008C21D2" w:rsidP="00E7690E">
            <w:pPr>
              <w:pStyle w:val="Bodytext20"/>
              <w:shd w:val="clear" w:color="auto" w:fill="auto"/>
              <w:spacing w:before="0" w:after="120" w:line="240" w:lineRule="auto"/>
              <w:ind w:left="69" w:firstLine="0"/>
              <w:jc w:val="left"/>
              <w:rPr>
                <w:rFonts w:ascii="GHEA Mariam" w:hAnsi="GHEA Mariam"/>
                <w:sz w:val="22"/>
                <w:szCs w:val="22"/>
              </w:rPr>
            </w:pPr>
            <w:r w:rsidRPr="0092268F">
              <w:rPr>
                <w:rStyle w:val="Bodytext2BookAntiqua"/>
                <w:rFonts w:ascii="GHEA Mariam" w:hAnsi="GHEA Mariam"/>
                <w:sz w:val="22"/>
                <w:szCs w:val="22"/>
              </w:rPr>
              <w:t>_"_</w:t>
            </w:r>
          </w:p>
        </w:tc>
      </w:tr>
      <w:tr w:rsidR="008C21D2" w:rsidRPr="0092268F" w14:paraId="1FD276C2" w14:textId="77777777" w:rsidTr="00E7690E">
        <w:trPr>
          <w:jc w:val="center"/>
        </w:trPr>
        <w:tc>
          <w:tcPr>
            <w:tcW w:w="3877" w:type="dxa"/>
            <w:shd w:val="clear" w:color="auto" w:fill="FFFFFF"/>
          </w:tcPr>
          <w:p w14:paraId="26C37195"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134.</w:t>
            </w:r>
            <w:r w:rsidRPr="0092268F">
              <w:rPr>
                <w:rStyle w:val="Bodytext211pt"/>
                <w:rFonts w:ascii="GHEA Mariam" w:hAnsi="GHEA Mariam"/>
              </w:rPr>
              <w:tab/>
              <w:t>Հաստաճակատ խայտաբղետ</w:t>
            </w:r>
          </w:p>
        </w:tc>
        <w:tc>
          <w:tcPr>
            <w:tcW w:w="3283" w:type="dxa"/>
            <w:shd w:val="clear" w:color="auto" w:fill="FFFFFF"/>
          </w:tcPr>
          <w:p w14:paraId="32E920E5"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Aristichthys nobilis Rich.</w:t>
            </w:r>
          </w:p>
        </w:tc>
        <w:tc>
          <w:tcPr>
            <w:tcW w:w="3449" w:type="dxa"/>
            <w:shd w:val="clear" w:color="auto" w:fill="FFFFFF"/>
          </w:tcPr>
          <w:p w14:paraId="349FBAC6"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հաստաճակատ խայտաբղետ</w:t>
            </w:r>
          </w:p>
        </w:tc>
        <w:tc>
          <w:tcPr>
            <w:tcW w:w="1994" w:type="dxa"/>
            <w:shd w:val="clear" w:color="auto" w:fill="FFFFFF"/>
          </w:tcPr>
          <w:p w14:paraId="6ECCFFA4" w14:textId="77777777" w:rsidR="008C21D2" w:rsidRPr="0092268F" w:rsidRDefault="008C21D2" w:rsidP="00E7690E">
            <w:pPr>
              <w:pStyle w:val="Bodytext20"/>
              <w:shd w:val="clear" w:color="auto" w:fill="auto"/>
              <w:spacing w:before="0" w:after="120" w:line="240" w:lineRule="auto"/>
              <w:ind w:left="69" w:firstLine="0"/>
              <w:jc w:val="center"/>
              <w:rPr>
                <w:rFonts w:ascii="GHEA Mariam" w:hAnsi="GHEA Mariam"/>
                <w:sz w:val="22"/>
                <w:szCs w:val="22"/>
              </w:rPr>
            </w:pPr>
            <w:r w:rsidRPr="0092268F">
              <w:rPr>
                <w:rStyle w:val="Bodytext211pt"/>
                <w:rFonts w:ascii="GHEA Mariam" w:hAnsi="GHEA Mariam"/>
              </w:rPr>
              <w:t>82.0</w:t>
            </w:r>
          </w:p>
        </w:tc>
        <w:tc>
          <w:tcPr>
            <w:tcW w:w="2076" w:type="dxa"/>
            <w:shd w:val="clear" w:color="auto" w:fill="FFFFFF"/>
          </w:tcPr>
          <w:p w14:paraId="49781BE2" w14:textId="77777777" w:rsidR="008C21D2" w:rsidRPr="0092268F" w:rsidRDefault="008C21D2" w:rsidP="00E7690E">
            <w:pPr>
              <w:pStyle w:val="Bodytext20"/>
              <w:shd w:val="clear" w:color="auto" w:fill="auto"/>
              <w:spacing w:before="0" w:after="120" w:line="240" w:lineRule="auto"/>
              <w:ind w:left="69" w:firstLine="0"/>
              <w:jc w:val="left"/>
              <w:rPr>
                <w:rFonts w:ascii="GHEA Mariam" w:hAnsi="GHEA Mariam"/>
                <w:sz w:val="22"/>
                <w:szCs w:val="22"/>
              </w:rPr>
            </w:pPr>
            <w:r w:rsidRPr="0092268F">
              <w:rPr>
                <w:rStyle w:val="Bodytext211pt"/>
                <w:rFonts w:ascii="GHEA Mariam" w:hAnsi="GHEA Mariam"/>
              </w:rPr>
              <w:t>6-րդ խումբ՝ 80</w:t>
            </w:r>
            <w:r w:rsidRPr="0092268F">
              <w:rPr>
                <w:rStyle w:val="Bodytext211pt"/>
                <w:rFonts w:ascii="Calibri" w:hAnsi="Calibri" w:cs="Calibri"/>
              </w:rPr>
              <w:t> </w:t>
            </w:r>
            <w:r w:rsidRPr="0092268F">
              <w:rPr>
                <w:rStyle w:val="Bodytext211pt"/>
                <w:rFonts w:ascii="GHEA Mariam" w:hAnsi="GHEA Mariam"/>
              </w:rPr>
              <w:t xml:space="preserve">%-ից ավելի, սակայն </w:t>
            </w:r>
            <w:r w:rsidRPr="0092268F">
              <w:rPr>
                <w:rStyle w:val="Bodytext211pt"/>
                <w:rFonts w:ascii="GHEA Mariam" w:hAnsi="GHEA Mariam"/>
              </w:rPr>
              <w:br/>
              <w:t>82 %-ից ոչ ավելի</w:t>
            </w:r>
          </w:p>
        </w:tc>
      </w:tr>
      <w:tr w:rsidR="008C21D2" w:rsidRPr="0092268F" w14:paraId="22B8E46C" w14:textId="77777777" w:rsidTr="00E7690E">
        <w:trPr>
          <w:jc w:val="center"/>
        </w:trPr>
        <w:tc>
          <w:tcPr>
            <w:tcW w:w="3877" w:type="dxa"/>
            <w:shd w:val="clear" w:color="auto" w:fill="FFFFFF"/>
          </w:tcPr>
          <w:p w14:paraId="6822B928"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135.</w:t>
            </w:r>
            <w:r w:rsidRPr="0092268F">
              <w:rPr>
                <w:rStyle w:val="Bodytext211pt"/>
                <w:rFonts w:ascii="GHEA Mariam" w:hAnsi="GHEA Mariam"/>
              </w:rPr>
              <w:tab/>
              <w:t>Հաստաճակատ</w:t>
            </w:r>
          </w:p>
        </w:tc>
        <w:tc>
          <w:tcPr>
            <w:tcW w:w="3283" w:type="dxa"/>
            <w:shd w:val="clear" w:color="auto" w:fill="FFFFFF"/>
          </w:tcPr>
          <w:p w14:paraId="172614B7"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Aristichthys vinogradovy</w:t>
            </w:r>
          </w:p>
        </w:tc>
        <w:tc>
          <w:tcPr>
            <w:tcW w:w="3449" w:type="dxa"/>
            <w:shd w:val="clear" w:color="auto" w:fill="FFFFFF"/>
          </w:tcPr>
          <w:p w14:paraId="2AF57A83"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հաստաճակատ</w:t>
            </w:r>
          </w:p>
        </w:tc>
        <w:tc>
          <w:tcPr>
            <w:tcW w:w="1994" w:type="dxa"/>
            <w:shd w:val="clear" w:color="auto" w:fill="FFFFFF"/>
          </w:tcPr>
          <w:p w14:paraId="2669B8C0" w14:textId="77777777" w:rsidR="008C21D2" w:rsidRPr="0092268F" w:rsidRDefault="008C21D2" w:rsidP="00E7690E">
            <w:pPr>
              <w:pStyle w:val="Bodytext20"/>
              <w:shd w:val="clear" w:color="auto" w:fill="auto"/>
              <w:spacing w:before="0" w:after="120" w:line="240" w:lineRule="auto"/>
              <w:ind w:left="69" w:firstLine="0"/>
              <w:jc w:val="center"/>
              <w:rPr>
                <w:rFonts w:ascii="GHEA Mariam" w:hAnsi="GHEA Mariam"/>
                <w:sz w:val="22"/>
                <w:szCs w:val="22"/>
              </w:rPr>
            </w:pPr>
            <w:r w:rsidRPr="0092268F">
              <w:rPr>
                <w:rStyle w:val="Bodytext211pt"/>
                <w:rFonts w:ascii="GHEA Mariam" w:hAnsi="GHEA Mariam"/>
              </w:rPr>
              <w:t>82.0</w:t>
            </w:r>
          </w:p>
        </w:tc>
        <w:tc>
          <w:tcPr>
            <w:tcW w:w="2076" w:type="dxa"/>
            <w:shd w:val="clear" w:color="auto" w:fill="FFFFFF"/>
          </w:tcPr>
          <w:p w14:paraId="40E16A54" w14:textId="77777777" w:rsidR="008C21D2" w:rsidRPr="0092268F" w:rsidRDefault="008C21D2" w:rsidP="00E7690E">
            <w:pPr>
              <w:pStyle w:val="Bodytext20"/>
              <w:shd w:val="clear" w:color="auto" w:fill="auto"/>
              <w:spacing w:before="0" w:after="120" w:line="240" w:lineRule="auto"/>
              <w:ind w:left="69" w:firstLine="0"/>
              <w:jc w:val="left"/>
              <w:rPr>
                <w:rFonts w:ascii="GHEA Mariam" w:hAnsi="GHEA Mariam"/>
                <w:sz w:val="22"/>
                <w:szCs w:val="22"/>
              </w:rPr>
            </w:pPr>
            <w:r w:rsidRPr="0092268F">
              <w:rPr>
                <w:rStyle w:val="Bodytext2BookAntiqua"/>
                <w:rFonts w:ascii="GHEA Mariam" w:hAnsi="GHEA Mariam"/>
                <w:sz w:val="22"/>
                <w:szCs w:val="22"/>
              </w:rPr>
              <w:t>_"_</w:t>
            </w:r>
          </w:p>
        </w:tc>
      </w:tr>
      <w:tr w:rsidR="008C21D2" w:rsidRPr="0092268F" w14:paraId="55000667" w14:textId="77777777" w:rsidTr="00E7690E">
        <w:trPr>
          <w:jc w:val="center"/>
        </w:trPr>
        <w:tc>
          <w:tcPr>
            <w:tcW w:w="3877" w:type="dxa"/>
            <w:shd w:val="clear" w:color="auto" w:fill="FFFFFF"/>
          </w:tcPr>
          <w:p w14:paraId="2A1FB6C9"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136.</w:t>
            </w:r>
            <w:r w:rsidRPr="0092268F">
              <w:rPr>
                <w:rStyle w:val="Bodytext211pt"/>
                <w:rFonts w:ascii="GHEA Mariam" w:hAnsi="GHEA Mariam"/>
              </w:rPr>
              <w:tab/>
              <w:t>Ատլանտյան (բալթյան) թառափ</w:t>
            </w:r>
          </w:p>
        </w:tc>
        <w:tc>
          <w:tcPr>
            <w:tcW w:w="3283" w:type="dxa"/>
            <w:shd w:val="clear" w:color="auto" w:fill="FFFFFF"/>
          </w:tcPr>
          <w:p w14:paraId="1DB415AA"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Acipenser sturio</w:t>
            </w:r>
          </w:p>
        </w:tc>
        <w:tc>
          <w:tcPr>
            <w:tcW w:w="3449" w:type="dxa"/>
            <w:shd w:val="clear" w:color="auto" w:fill="FFFFFF"/>
          </w:tcPr>
          <w:p w14:paraId="20AFC9AA"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ատլանտյան (բալթյան) թառափ</w:t>
            </w:r>
          </w:p>
        </w:tc>
        <w:tc>
          <w:tcPr>
            <w:tcW w:w="1994" w:type="dxa"/>
            <w:shd w:val="clear" w:color="auto" w:fill="FFFFFF"/>
          </w:tcPr>
          <w:p w14:paraId="12D84D5C" w14:textId="77777777" w:rsidR="008C21D2" w:rsidRPr="0092268F" w:rsidRDefault="008C21D2" w:rsidP="00E7690E">
            <w:pPr>
              <w:pStyle w:val="Bodytext20"/>
              <w:shd w:val="clear" w:color="auto" w:fill="auto"/>
              <w:spacing w:before="0" w:after="120" w:line="240" w:lineRule="auto"/>
              <w:ind w:left="69" w:firstLine="0"/>
              <w:jc w:val="center"/>
              <w:rPr>
                <w:rFonts w:ascii="GHEA Mariam" w:hAnsi="GHEA Mariam"/>
                <w:sz w:val="22"/>
                <w:szCs w:val="22"/>
              </w:rPr>
            </w:pPr>
            <w:r w:rsidRPr="0092268F">
              <w:rPr>
                <w:rStyle w:val="Bodytext211pt"/>
                <w:rFonts w:ascii="GHEA Mariam" w:hAnsi="GHEA Mariam"/>
              </w:rPr>
              <w:t>82.0</w:t>
            </w:r>
          </w:p>
        </w:tc>
        <w:tc>
          <w:tcPr>
            <w:tcW w:w="2076" w:type="dxa"/>
            <w:shd w:val="clear" w:color="auto" w:fill="FFFFFF"/>
          </w:tcPr>
          <w:p w14:paraId="0F1C8AA8" w14:textId="77777777" w:rsidR="008C21D2" w:rsidRPr="0092268F" w:rsidRDefault="008C21D2" w:rsidP="00E7690E">
            <w:pPr>
              <w:pStyle w:val="Bodytext20"/>
              <w:shd w:val="clear" w:color="auto" w:fill="auto"/>
              <w:spacing w:before="0" w:after="120" w:line="240" w:lineRule="auto"/>
              <w:ind w:left="69" w:firstLine="0"/>
              <w:jc w:val="left"/>
              <w:rPr>
                <w:rFonts w:ascii="GHEA Mariam" w:hAnsi="GHEA Mariam"/>
                <w:sz w:val="22"/>
                <w:szCs w:val="22"/>
              </w:rPr>
            </w:pPr>
            <w:r w:rsidRPr="0092268F">
              <w:rPr>
                <w:rStyle w:val="Bodytext2BookAntiqua"/>
                <w:rFonts w:ascii="GHEA Mariam" w:hAnsi="GHEA Mariam"/>
                <w:sz w:val="22"/>
                <w:szCs w:val="22"/>
              </w:rPr>
              <w:t>_"_</w:t>
            </w:r>
          </w:p>
        </w:tc>
      </w:tr>
      <w:tr w:rsidR="008C21D2" w:rsidRPr="0092268F" w14:paraId="63EA3F2C" w14:textId="77777777" w:rsidTr="00E7690E">
        <w:trPr>
          <w:jc w:val="center"/>
        </w:trPr>
        <w:tc>
          <w:tcPr>
            <w:tcW w:w="3877" w:type="dxa"/>
            <w:shd w:val="clear" w:color="auto" w:fill="FFFFFF"/>
          </w:tcPr>
          <w:p w14:paraId="7D02802C"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137.</w:t>
            </w:r>
            <w:r w:rsidRPr="0092268F">
              <w:rPr>
                <w:rStyle w:val="Bodytext211pt"/>
                <w:rFonts w:ascii="GHEA Mariam" w:hAnsi="GHEA Mariam"/>
              </w:rPr>
              <w:tab/>
              <w:t>Պերկես</w:t>
            </w:r>
          </w:p>
        </w:tc>
        <w:tc>
          <w:tcPr>
            <w:tcW w:w="3283" w:type="dxa"/>
            <w:shd w:val="clear" w:color="auto" w:fill="FFFFFF"/>
          </w:tcPr>
          <w:p w14:paraId="63FC0142"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Perca fluviatilis</w:t>
            </w:r>
          </w:p>
        </w:tc>
        <w:tc>
          <w:tcPr>
            <w:tcW w:w="3449" w:type="dxa"/>
            <w:shd w:val="clear" w:color="auto" w:fill="FFFFFF"/>
          </w:tcPr>
          <w:p w14:paraId="55C922C2"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պերկես</w:t>
            </w:r>
          </w:p>
        </w:tc>
        <w:tc>
          <w:tcPr>
            <w:tcW w:w="1994" w:type="dxa"/>
            <w:shd w:val="clear" w:color="auto" w:fill="FFFFFF"/>
          </w:tcPr>
          <w:p w14:paraId="204747E4" w14:textId="77777777" w:rsidR="008C21D2" w:rsidRPr="0092268F" w:rsidRDefault="008C21D2" w:rsidP="00E7690E">
            <w:pPr>
              <w:pStyle w:val="Bodytext20"/>
              <w:shd w:val="clear" w:color="auto" w:fill="auto"/>
              <w:spacing w:before="0" w:after="120" w:line="240" w:lineRule="auto"/>
              <w:ind w:left="69" w:firstLine="0"/>
              <w:jc w:val="center"/>
              <w:rPr>
                <w:rFonts w:ascii="GHEA Mariam" w:hAnsi="GHEA Mariam"/>
                <w:sz w:val="22"/>
                <w:szCs w:val="22"/>
              </w:rPr>
            </w:pPr>
            <w:r w:rsidRPr="0092268F">
              <w:rPr>
                <w:rStyle w:val="Bodytext211pt"/>
                <w:rFonts w:ascii="GHEA Mariam" w:hAnsi="GHEA Mariam"/>
              </w:rPr>
              <w:t>82.0</w:t>
            </w:r>
          </w:p>
        </w:tc>
        <w:tc>
          <w:tcPr>
            <w:tcW w:w="2076" w:type="dxa"/>
            <w:shd w:val="clear" w:color="auto" w:fill="FFFFFF"/>
          </w:tcPr>
          <w:p w14:paraId="699DC061" w14:textId="77777777" w:rsidR="008C21D2" w:rsidRPr="0092268F" w:rsidRDefault="008C21D2" w:rsidP="00E7690E">
            <w:pPr>
              <w:pStyle w:val="Bodytext20"/>
              <w:shd w:val="clear" w:color="auto" w:fill="auto"/>
              <w:spacing w:before="0" w:after="120" w:line="240" w:lineRule="auto"/>
              <w:ind w:left="69" w:firstLine="0"/>
              <w:jc w:val="left"/>
              <w:rPr>
                <w:rFonts w:ascii="GHEA Mariam" w:hAnsi="GHEA Mariam"/>
                <w:sz w:val="22"/>
                <w:szCs w:val="22"/>
              </w:rPr>
            </w:pPr>
            <w:r w:rsidRPr="0092268F">
              <w:rPr>
                <w:rStyle w:val="Bodytext2BookAntiqua"/>
                <w:rFonts w:ascii="GHEA Mariam" w:hAnsi="GHEA Mariam"/>
                <w:sz w:val="22"/>
                <w:szCs w:val="22"/>
              </w:rPr>
              <w:t>_"_</w:t>
            </w:r>
          </w:p>
        </w:tc>
      </w:tr>
      <w:tr w:rsidR="008C21D2" w:rsidRPr="0092268F" w14:paraId="1EFA2F1F" w14:textId="77777777" w:rsidTr="00E7690E">
        <w:trPr>
          <w:jc w:val="center"/>
        </w:trPr>
        <w:tc>
          <w:tcPr>
            <w:tcW w:w="3877" w:type="dxa"/>
            <w:shd w:val="clear" w:color="auto" w:fill="FFFFFF"/>
          </w:tcPr>
          <w:p w14:paraId="2C867771"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138.</w:t>
            </w:r>
            <w:r w:rsidRPr="0092268F">
              <w:rPr>
                <w:rStyle w:val="Bodytext211pt"/>
                <w:rFonts w:ascii="GHEA Mariam" w:hAnsi="GHEA Mariam"/>
              </w:rPr>
              <w:tab/>
              <w:t>Գայլաձուկ</w:t>
            </w:r>
          </w:p>
        </w:tc>
        <w:tc>
          <w:tcPr>
            <w:tcW w:w="3283" w:type="dxa"/>
            <w:shd w:val="clear" w:color="auto" w:fill="FFFFFF"/>
          </w:tcPr>
          <w:p w14:paraId="3DA0F893"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Esox lucius</w:t>
            </w:r>
          </w:p>
        </w:tc>
        <w:tc>
          <w:tcPr>
            <w:tcW w:w="3449" w:type="dxa"/>
            <w:shd w:val="clear" w:color="auto" w:fill="FFFFFF"/>
          </w:tcPr>
          <w:p w14:paraId="636D0707"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գայլաձուկ</w:t>
            </w:r>
          </w:p>
        </w:tc>
        <w:tc>
          <w:tcPr>
            <w:tcW w:w="1994" w:type="dxa"/>
            <w:shd w:val="clear" w:color="auto" w:fill="FFFFFF"/>
          </w:tcPr>
          <w:p w14:paraId="68B37966" w14:textId="77777777" w:rsidR="008C21D2" w:rsidRPr="0092268F" w:rsidRDefault="008C21D2" w:rsidP="00E7690E">
            <w:pPr>
              <w:pStyle w:val="Bodytext20"/>
              <w:shd w:val="clear" w:color="auto" w:fill="auto"/>
              <w:spacing w:before="0" w:after="120" w:line="240" w:lineRule="auto"/>
              <w:ind w:left="69" w:firstLine="0"/>
              <w:jc w:val="center"/>
              <w:rPr>
                <w:rFonts w:ascii="GHEA Mariam" w:hAnsi="GHEA Mariam"/>
                <w:sz w:val="22"/>
                <w:szCs w:val="22"/>
              </w:rPr>
            </w:pPr>
            <w:r w:rsidRPr="0092268F">
              <w:rPr>
                <w:rStyle w:val="Bodytext211pt"/>
                <w:rFonts w:ascii="GHEA Mariam" w:hAnsi="GHEA Mariam"/>
              </w:rPr>
              <w:t>82.0</w:t>
            </w:r>
          </w:p>
        </w:tc>
        <w:tc>
          <w:tcPr>
            <w:tcW w:w="2076" w:type="dxa"/>
            <w:shd w:val="clear" w:color="auto" w:fill="FFFFFF"/>
          </w:tcPr>
          <w:p w14:paraId="4845206F" w14:textId="77777777" w:rsidR="008C21D2" w:rsidRPr="0092268F" w:rsidRDefault="008C21D2" w:rsidP="00E7690E">
            <w:pPr>
              <w:pStyle w:val="Bodytext20"/>
              <w:shd w:val="clear" w:color="auto" w:fill="auto"/>
              <w:spacing w:before="0" w:after="120" w:line="240" w:lineRule="auto"/>
              <w:ind w:left="69" w:firstLine="0"/>
              <w:jc w:val="left"/>
              <w:rPr>
                <w:rFonts w:ascii="GHEA Mariam" w:hAnsi="GHEA Mariam"/>
                <w:sz w:val="22"/>
                <w:szCs w:val="22"/>
              </w:rPr>
            </w:pPr>
            <w:r w:rsidRPr="0092268F">
              <w:rPr>
                <w:rStyle w:val="Bodytext2BookAntiqua"/>
                <w:rFonts w:ascii="GHEA Mariam" w:hAnsi="GHEA Mariam"/>
                <w:sz w:val="22"/>
                <w:szCs w:val="22"/>
              </w:rPr>
              <w:t>_"_</w:t>
            </w:r>
          </w:p>
        </w:tc>
      </w:tr>
      <w:tr w:rsidR="008C21D2" w:rsidRPr="0092268F" w14:paraId="2D0E6FD5" w14:textId="77777777" w:rsidTr="00E7690E">
        <w:trPr>
          <w:jc w:val="center"/>
        </w:trPr>
        <w:tc>
          <w:tcPr>
            <w:tcW w:w="3877" w:type="dxa"/>
            <w:shd w:val="clear" w:color="auto" w:fill="FFFFFF"/>
          </w:tcPr>
          <w:p w14:paraId="7EEE8835"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139.</w:t>
            </w:r>
            <w:r w:rsidRPr="0092268F">
              <w:rPr>
                <w:rStyle w:val="Bodytext211pt"/>
                <w:rFonts w:ascii="GHEA Mariam" w:hAnsi="GHEA Mariam"/>
              </w:rPr>
              <w:tab/>
              <w:t>Ջրանցքային լոքոյիկ</w:t>
            </w:r>
          </w:p>
        </w:tc>
        <w:tc>
          <w:tcPr>
            <w:tcW w:w="3283" w:type="dxa"/>
            <w:shd w:val="clear" w:color="auto" w:fill="FFFFFF"/>
          </w:tcPr>
          <w:p w14:paraId="1FEC5231"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Ictalurus punctatus Raf.</w:t>
            </w:r>
          </w:p>
        </w:tc>
        <w:tc>
          <w:tcPr>
            <w:tcW w:w="3449" w:type="dxa"/>
            <w:shd w:val="clear" w:color="auto" w:fill="FFFFFF"/>
          </w:tcPr>
          <w:p w14:paraId="4819DBDF"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ջրանցքային լոքոյիկ</w:t>
            </w:r>
          </w:p>
        </w:tc>
        <w:tc>
          <w:tcPr>
            <w:tcW w:w="1994" w:type="dxa"/>
            <w:shd w:val="clear" w:color="auto" w:fill="FFFFFF"/>
          </w:tcPr>
          <w:p w14:paraId="2314CB16" w14:textId="77777777" w:rsidR="008C21D2" w:rsidRPr="0092268F" w:rsidRDefault="008C21D2" w:rsidP="00E7690E">
            <w:pPr>
              <w:pStyle w:val="Bodytext20"/>
              <w:shd w:val="clear" w:color="auto" w:fill="auto"/>
              <w:spacing w:before="0" w:after="120" w:line="240" w:lineRule="auto"/>
              <w:ind w:left="69" w:firstLine="0"/>
              <w:jc w:val="center"/>
              <w:rPr>
                <w:rFonts w:ascii="GHEA Mariam" w:hAnsi="GHEA Mariam"/>
                <w:sz w:val="22"/>
                <w:szCs w:val="22"/>
              </w:rPr>
            </w:pPr>
            <w:r w:rsidRPr="0092268F">
              <w:rPr>
                <w:rStyle w:val="Bodytext211pt"/>
                <w:rFonts w:ascii="GHEA Mariam" w:hAnsi="GHEA Mariam"/>
              </w:rPr>
              <w:t>84.0</w:t>
            </w:r>
          </w:p>
        </w:tc>
        <w:tc>
          <w:tcPr>
            <w:tcW w:w="2076" w:type="dxa"/>
            <w:shd w:val="clear" w:color="auto" w:fill="FFFFFF"/>
          </w:tcPr>
          <w:p w14:paraId="6FBFD2FF" w14:textId="77777777" w:rsidR="008C21D2" w:rsidRPr="0092268F" w:rsidRDefault="008C21D2" w:rsidP="00E7690E">
            <w:pPr>
              <w:pStyle w:val="Bodytext20"/>
              <w:shd w:val="clear" w:color="auto" w:fill="auto"/>
              <w:spacing w:before="0" w:after="120" w:line="240" w:lineRule="auto"/>
              <w:ind w:left="69" w:firstLine="0"/>
              <w:jc w:val="left"/>
              <w:rPr>
                <w:rFonts w:ascii="GHEA Mariam" w:hAnsi="GHEA Mariam"/>
                <w:sz w:val="22"/>
                <w:szCs w:val="22"/>
              </w:rPr>
            </w:pPr>
            <w:r w:rsidRPr="0092268F">
              <w:rPr>
                <w:rStyle w:val="Bodytext211pt"/>
                <w:rFonts w:ascii="GHEA Mariam" w:hAnsi="GHEA Mariam"/>
              </w:rPr>
              <w:t>7-րդ խումբ՝ 82</w:t>
            </w:r>
            <w:r w:rsidRPr="0092268F">
              <w:rPr>
                <w:rStyle w:val="Bodytext211pt"/>
                <w:rFonts w:ascii="Calibri" w:hAnsi="Calibri" w:cs="Calibri"/>
              </w:rPr>
              <w:t> </w:t>
            </w:r>
            <w:r w:rsidRPr="0092268F">
              <w:rPr>
                <w:rStyle w:val="Bodytext211pt"/>
                <w:rFonts w:ascii="GHEA Mariam" w:hAnsi="GHEA Mariam"/>
              </w:rPr>
              <w:t xml:space="preserve">%-ից ավելի, սակայն </w:t>
            </w:r>
            <w:r w:rsidRPr="0092268F">
              <w:rPr>
                <w:rStyle w:val="Bodytext211pt"/>
                <w:rFonts w:ascii="GHEA Mariam" w:hAnsi="GHEA Mariam"/>
              </w:rPr>
              <w:br/>
              <w:t>84 %-ից ոչ ավելի</w:t>
            </w:r>
          </w:p>
        </w:tc>
      </w:tr>
      <w:tr w:rsidR="008C21D2" w:rsidRPr="0092268F" w14:paraId="697F5411" w14:textId="77777777" w:rsidTr="00E7690E">
        <w:trPr>
          <w:jc w:val="center"/>
        </w:trPr>
        <w:tc>
          <w:tcPr>
            <w:tcW w:w="3877" w:type="dxa"/>
            <w:shd w:val="clear" w:color="auto" w:fill="FFFFFF"/>
          </w:tcPr>
          <w:p w14:paraId="1DE50723"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140.</w:t>
            </w:r>
            <w:r w:rsidRPr="0092268F">
              <w:rPr>
                <w:rStyle w:val="Bodytext211pt"/>
                <w:rFonts w:ascii="GHEA Mariam" w:hAnsi="GHEA Mariam"/>
              </w:rPr>
              <w:tab/>
              <w:t>Տիլապիա</w:t>
            </w:r>
          </w:p>
        </w:tc>
        <w:tc>
          <w:tcPr>
            <w:tcW w:w="3283" w:type="dxa"/>
            <w:shd w:val="clear" w:color="auto" w:fill="FFFFFF"/>
          </w:tcPr>
          <w:p w14:paraId="764F8B80"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Tilapia sp.</w:t>
            </w:r>
          </w:p>
        </w:tc>
        <w:tc>
          <w:tcPr>
            <w:tcW w:w="3449" w:type="dxa"/>
            <w:shd w:val="clear" w:color="auto" w:fill="FFFFFF"/>
          </w:tcPr>
          <w:p w14:paraId="64A799C5"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տիլապիա</w:t>
            </w:r>
          </w:p>
        </w:tc>
        <w:tc>
          <w:tcPr>
            <w:tcW w:w="1994" w:type="dxa"/>
            <w:shd w:val="clear" w:color="auto" w:fill="FFFFFF"/>
          </w:tcPr>
          <w:p w14:paraId="0CC3068B" w14:textId="77777777" w:rsidR="008C21D2" w:rsidRPr="0092268F" w:rsidRDefault="008C21D2" w:rsidP="00E7690E">
            <w:pPr>
              <w:pStyle w:val="Bodytext20"/>
              <w:shd w:val="clear" w:color="auto" w:fill="auto"/>
              <w:spacing w:before="0" w:after="120" w:line="240" w:lineRule="auto"/>
              <w:ind w:left="69" w:firstLine="0"/>
              <w:jc w:val="center"/>
              <w:rPr>
                <w:rFonts w:ascii="GHEA Mariam" w:hAnsi="GHEA Mariam"/>
                <w:sz w:val="22"/>
                <w:szCs w:val="22"/>
              </w:rPr>
            </w:pPr>
            <w:r w:rsidRPr="0092268F">
              <w:rPr>
                <w:rStyle w:val="Bodytext211pt"/>
                <w:rFonts w:ascii="GHEA Mariam" w:hAnsi="GHEA Mariam"/>
              </w:rPr>
              <w:t>84.0</w:t>
            </w:r>
          </w:p>
        </w:tc>
        <w:tc>
          <w:tcPr>
            <w:tcW w:w="2076" w:type="dxa"/>
            <w:shd w:val="clear" w:color="auto" w:fill="FFFFFF"/>
          </w:tcPr>
          <w:p w14:paraId="30DEAC28" w14:textId="77777777" w:rsidR="008C21D2" w:rsidRPr="0092268F" w:rsidRDefault="008C21D2" w:rsidP="00E7690E">
            <w:pPr>
              <w:pStyle w:val="Bodytext20"/>
              <w:shd w:val="clear" w:color="auto" w:fill="auto"/>
              <w:spacing w:before="0" w:after="120" w:line="240" w:lineRule="auto"/>
              <w:ind w:left="69" w:firstLine="0"/>
              <w:jc w:val="left"/>
              <w:rPr>
                <w:rFonts w:ascii="GHEA Mariam" w:hAnsi="GHEA Mariam"/>
                <w:sz w:val="22"/>
                <w:szCs w:val="22"/>
              </w:rPr>
            </w:pPr>
            <w:r w:rsidRPr="0092268F">
              <w:rPr>
                <w:rStyle w:val="Bodytext2BookAntiqua"/>
                <w:rFonts w:ascii="GHEA Mariam" w:hAnsi="GHEA Mariam"/>
                <w:sz w:val="22"/>
                <w:szCs w:val="22"/>
              </w:rPr>
              <w:t>_"_</w:t>
            </w:r>
          </w:p>
        </w:tc>
      </w:tr>
      <w:tr w:rsidR="008C21D2" w:rsidRPr="0092268F" w14:paraId="40DF46E7" w14:textId="77777777" w:rsidTr="00E7690E">
        <w:trPr>
          <w:jc w:val="center"/>
        </w:trPr>
        <w:tc>
          <w:tcPr>
            <w:tcW w:w="14679" w:type="dxa"/>
            <w:gridSpan w:val="5"/>
            <w:shd w:val="clear" w:color="auto" w:fill="FFFFFF"/>
          </w:tcPr>
          <w:p w14:paraId="54C912B3" w14:textId="77777777" w:rsidR="008C21D2" w:rsidRPr="0092268F" w:rsidRDefault="008C21D2" w:rsidP="00E7690E">
            <w:pPr>
              <w:pStyle w:val="Bodytext20"/>
              <w:shd w:val="clear" w:color="auto" w:fill="auto"/>
              <w:tabs>
                <w:tab w:val="left" w:pos="573"/>
              </w:tabs>
              <w:spacing w:before="0" w:after="120" w:line="240" w:lineRule="auto"/>
              <w:ind w:left="69" w:firstLine="0"/>
              <w:jc w:val="center"/>
              <w:rPr>
                <w:rStyle w:val="Bodytext2BookAntiqua"/>
                <w:rFonts w:ascii="GHEA Mariam" w:hAnsi="GHEA Mariam"/>
                <w:sz w:val="22"/>
                <w:szCs w:val="22"/>
              </w:rPr>
            </w:pPr>
            <w:r w:rsidRPr="0092268F">
              <w:rPr>
                <w:rStyle w:val="Bodytext211pt"/>
                <w:rFonts w:ascii="GHEA Mariam" w:hAnsi="GHEA Mariam"/>
              </w:rPr>
              <w:t>III. Ծովային անողնաշարավորներ (կաղամարներ, մանր ծովախեցգետիններ, կատարիկներ, միդիաներ)</w:t>
            </w:r>
          </w:p>
        </w:tc>
      </w:tr>
      <w:tr w:rsidR="008C21D2" w:rsidRPr="0092268F" w14:paraId="2AE264FB" w14:textId="77777777" w:rsidTr="00E7690E">
        <w:trPr>
          <w:jc w:val="center"/>
        </w:trPr>
        <w:tc>
          <w:tcPr>
            <w:tcW w:w="3877" w:type="dxa"/>
            <w:shd w:val="clear" w:color="auto" w:fill="FFFFFF"/>
          </w:tcPr>
          <w:p w14:paraId="50AFD8A5"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141.</w:t>
            </w:r>
            <w:r w:rsidRPr="0092268F">
              <w:rPr>
                <w:rStyle w:val="Bodytext211pt"/>
                <w:rFonts w:ascii="GHEA Mariam" w:hAnsi="GHEA Mariam"/>
              </w:rPr>
              <w:tab/>
              <w:t>Փողահար լիրատա</w:t>
            </w:r>
          </w:p>
        </w:tc>
        <w:tc>
          <w:tcPr>
            <w:tcW w:w="3283" w:type="dxa"/>
            <w:shd w:val="clear" w:color="auto" w:fill="FFFFFF"/>
          </w:tcPr>
          <w:p w14:paraId="05170BC9"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Neptunea lyrata</w:t>
            </w:r>
          </w:p>
        </w:tc>
        <w:tc>
          <w:tcPr>
            <w:tcW w:w="3449" w:type="dxa"/>
            <w:shd w:val="clear" w:color="auto" w:fill="FFFFFF"/>
          </w:tcPr>
          <w:p w14:paraId="602BC954"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փողահար</w:t>
            </w:r>
          </w:p>
        </w:tc>
        <w:tc>
          <w:tcPr>
            <w:tcW w:w="1994" w:type="dxa"/>
            <w:shd w:val="clear" w:color="auto" w:fill="FFFFFF"/>
          </w:tcPr>
          <w:p w14:paraId="0AD774E9" w14:textId="77777777" w:rsidR="008C21D2" w:rsidRPr="0092268F" w:rsidRDefault="008C21D2" w:rsidP="00E7690E">
            <w:pPr>
              <w:pStyle w:val="Bodytext20"/>
              <w:shd w:val="clear" w:color="auto" w:fill="auto"/>
              <w:spacing w:before="0" w:after="120" w:line="240" w:lineRule="auto"/>
              <w:ind w:left="69" w:firstLine="0"/>
              <w:jc w:val="center"/>
              <w:rPr>
                <w:rFonts w:ascii="GHEA Mariam" w:hAnsi="GHEA Mariam"/>
                <w:sz w:val="22"/>
                <w:szCs w:val="22"/>
              </w:rPr>
            </w:pPr>
            <w:r w:rsidRPr="0092268F">
              <w:rPr>
                <w:rStyle w:val="Bodytext211pt"/>
                <w:rFonts w:ascii="GHEA Mariam" w:hAnsi="GHEA Mariam"/>
              </w:rPr>
              <w:t>72.0</w:t>
            </w:r>
          </w:p>
        </w:tc>
        <w:tc>
          <w:tcPr>
            <w:tcW w:w="2076" w:type="dxa"/>
            <w:shd w:val="clear" w:color="auto" w:fill="FFFFFF"/>
          </w:tcPr>
          <w:p w14:paraId="06ACB683" w14:textId="1ECFA401" w:rsidR="008C21D2" w:rsidRPr="0092268F" w:rsidRDefault="008C21D2" w:rsidP="00E7690E">
            <w:pPr>
              <w:pStyle w:val="Bodytext20"/>
              <w:shd w:val="clear" w:color="auto" w:fill="auto"/>
              <w:spacing w:before="0" w:after="120" w:line="240" w:lineRule="auto"/>
              <w:ind w:left="69" w:firstLine="0"/>
              <w:jc w:val="left"/>
              <w:rPr>
                <w:rFonts w:ascii="GHEA Mariam" w:hAnsi="GHEA Mariam"/>
                <w:sz w:val="22"/>
                <w:szCs w:val="22"/>
              </w:rPr>
            </w:pPr>
            <w:r w:rsidRPr="0092268F">
              <w:rPr>
                <w:rStyle w:val="Bodytext211pt"/>
                <w:rFonts w:ascii="GHEA Mariam" w:hAnsi="GHEA Mariam"/>
              </w:rPr>
              <w:t xml:space="preserve">3-րդ խումբ՝ 76% </w:t>
            </w:r>
            <w:r w:rsidR="001127BC">
              <w:rPr>
                <w:rStyle w:val="Bodytext211pt"/>
                <w:rFonts w:ascii="GHEA Mariam" w:hAnsi="GHEA Mariam"/>
              </w:rPr>
              <w:t>և</w:t>
            </w:r>
            <w:r w:rsidRPr="0092268F">
              <w:rPr>
                <w:rStyle w:val="Bodytext211pt"/>
                <w:rFonts w:ascii="GHEA Mariam" w:hAnsi="GHEA Mariam"/>
              </w:rPr>
              <w:t xml:space="preserve"> պակաս</w:t>
            </w:r>
          </w:p>
        </w:tc>
      </w:tr>
      <w:tr w:rsidR="008C21D2" w:rsidRPr="0092268F" w14:paraId="4A05F7DE" w14:textId="77777777" w:rsidTr="00E7690E">
        <w:trPr>
          <w:jc w:val="center"/>
        </w:trPr>
        <w:tc>
          <w:tcPr>
            <w:tcW w:w="3877" w:type="dxa"/>
            <w:shd w:val="clear" w:color="auto" w:fill="FFFFFF"/>
          </w:tcPr>
          <w:p w14:paraId="4A48BD29"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142.</w:t>
            </w:r>
            <w:r w:rsidRPr="0092268F">
              <w:rPr>
                <w:rStyle w:val="Bodytext211pt"/>
                <w:rFonts w:ascii="GHEA Mariam" w:hAnsi="GHEA Mariam"/>
              </w:rPr>
              <w:tab/>
              <w:t>Փողահար Վարիցիֆերա</w:t>
            </w:r>
          </w:p>
        </w:tc>
        <w:tc>
          <w:tcPr>
            <w:tcW w:w="3283" w:type="dxa"/>
            <w:shd w:val="clear" w:color="auto" w:fill="FFFFFF"/>
          </w:tcPr>
          <w:p w14:paraId="638DAEC6"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Neptunea variciphera</w:t>
            </w:r>
          </w:p>
        </w:tc>
        <w:tc>
          <w:tcPr>
            <w:tcW w:w="3449" w:type="dxa"/>
            <w:shd w:val="clear" w:color="auto" w:fill="FFFFFF"/>
          </w:tcPr>
          <w:p w14:paraId="4D76DCD0"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փողահար</w:t>
            </w:r>
          </w:p>
        </w:tc>
        <w:tc>
          <w:tcPr>
            <w:tcW w:w="1994" w:type="dxa"/>
            <w:shd w:val="clear" w:color="auto" w:fill="FFFFFF"/>
          </w:tcPr>
          <w:p w14:paraId="6401ED34" w14:textId="77777777" w:rsidR="008C21D2" w:rsidRPr="0092268F" w:rsidRDefault="008C21D2" w:rsidP="00E7690E">
            <w:pPr>
              <w:pStyle w:val="Bodytext20"/>
              <w:shd w:val="clear" w:color="auto" w:fill="auto"/>
              <w:spacing w:before="0" w:after="120" w:line="240" w:lineRule="auto"/>
              <w:ind w:left="69" w:firstLine="0"/>
              <w:jc w:val="center"/>
              <w:rPr>
                <w:rFonts w:ascii="GHEA Mariam" w:hAnsi="GHEA Mariam"/>
                <w:sz w:val="22"/>
                <w:szCs w:val="22"/>
              </w:rPr>
            </w:pPr>
            <w:r w:rsidRPr="0092268F">
              <w:rPr>
                <w:rStyle w:val="Bodytext211pt"/>
                <w:rFonts w:ascii="GHEA Mariam" w:hAnsi="GHEA Mariam"/>
              </w:rPr>
              <w:t>76.0</w:t>
            </w:r>
          </w:p>
        </w:tc>
        <w:tc>
          <w:tcPr>
            <w:tcW w:w="2076" w:type="dxa"/>
            <w:shd w:val="clear" w:color="auto" w:fill="FFFFFF"/>
          </w:tcPr>
          <w:p w14:paraId="38F5D555" w14:textId="31BC10AC" w:rsidR="008C21D2" w:rsidRPr="0092268F" w:rsidRDefault="008C21D2" w:rsidP="00E7690E">
            <w:pPr>
              <w:pStyle w:val="Bodytext20"/>
              <w:shd w:val="clear" w:color="auto" w:fill="auto"/>
              <w:spacing w:before="0" w:after="120" w:line="240" w:lineRule="auto"/>
              <w:ind w:left="69" w:firstLine="0"/>
              <w:jc w:val="left"/>
              <w:rPr>
                <w:rFonts w:ascii="GHEA Mariam" w:hAnsi="GHEA Mariam"/>
                <w:sz w:val="22"/>
                <w:szCs w:val="22"/>
              </w:rPr>
            </w:pPr>
            <w:r w:rsidRPr="0092268F">
              <w:rPr>
                <w:rStyle w:val="Bodytext211pt"/>
                <w:rFonts w:ascii="GHEA Mariam" w:hAnsi="GHEA Mariam"/>
              </w:rPr>
              <w:t xml:space="preserve">3-րդ խումբ՝ 76% </w:t>
            </w:r>
            <w:r w:rsidR="001127BC">
              <w:rPr>
                <w:rStyle w:val="Bodytext211pt"/>
                <w:rFonts w:ascii="GHEA Mariam" w:hAnsi="GHEA Mariam"/>
              </w:rPr>
              <w:t>և</w:t>
            </w:r>
            <w:r w:rsidRPr="0092268F">
              <w:rPr>
                <w:rStyle w:val="Bodytext211pt"/>
                <w:rFonts w:ascii="GHEA Mariam" w:hAnsi="GHEA Mariam"/>
              </w:rPr>
              <w:t xml:space="preserve"> պակաս</w:t>
            </w:r>
          </w:p>
        </w:tc>
      </w:tr>
      <w:tr w:rsidR="008C21D2" w:rsidRPr="0092268F" w14:paraId="086F3987" w14:textId="77777777" w:rsidTr="00E7690E">
        <w:trPr>
          <w:jc w:val="center"/>
        </w:trPr>
        <w:tc>
          <w:tcPr>
            <w:tcW w:w="3877" w:type="dxa"/>
            <w:shd w:val="clear" w:color="auto" w:fill="FFFFFF"/>
          </w:tcPr>
          <w:p w14:paraId="6202DF41"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143.</w:t>
            </w:r>
            <w:r w:rsidRPr="0092268F">
              <w:rPr>
                <w:rStyle w:val="Bodytext211pt"/>
                <w:rFonts w:ascii="GHEA Mariam" w:hAnsi="GHEA Mariam"/>
              </w:rPr>
              <w:tab/>
              <w:t>Ծովամորեխ խոտակյաց</w:t>
            </w:r>
          </w:p>
        </w:tc>
        <w:tc>
          <w:tcPr>
            <w:tcW w:w="3283" w:type="dxa"/>
            <w:shd w:val="clear" w:color="auto" w:fill="FFFFFF"/>
          </w:tcPr>
          <w:p w14:paraId="233BB820"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Pandalus latirostris</w:t>
            </w:r>
          </w:p>
        </w:tc>
        <w:tc>
          <w:tcPr>
            <w:tcW w:w="3449" w:type="dxa"/>
            <w:shd w:val="clear" w:color="auto" w:fill="FFFFFF"/>
          </w:tcPr>
          <w:p w14:paraId="45137299"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ծովամորեխ խոտակյաց</w:t>
            </w:r>
          </w:p>
        </w:tc>
        <w:tc>
          <w:tcPr>
            <w:tcW w:w="1994" w:type="dxa"/>
            <w:shd w:val="clear" w:color="auto" w:fill="FFFFFF"/>
          </w:tcPr>
          <w:p w14:paraId="162042A8" w14:textId="77777777" w:rsidR="008C21D2" w:rsidRPr="0092268F" w:rsidRDefault="008C21D2" w:rsidP="00E7690E">
            <w:pPr>
              <w:pStyle w:val="Bodytext20"/>
              <w:shd w:val="clear" w:color="auto" w:fill="auto"/>
              <w:spacing w:before="0" w:after="120" w:line="240" w:lineRule="auto"/>
              <w:ind w:left="69" w:firstLine="0"/>
              <w:jc w:val="center"/>
              <w:rPr>
                <w:rFonts w:ascii="GHEA Mariam" w:hAnsi="GHEA Mariam"/>
                <w:sz w:val="22"/>
                <w:szCs w:val="22"/>
              </w:rPr>
            </w:pPr>
            <w:r w:rsidRPr="0092268F">
              <w:rPr>
                <w:rStyle w:val="Bodytext211pt"/>
                <w:rFonts w:ascii="GHEA Mariam" w:hAnsi="GHEA Mariam"/>
              </w:rPr>
              <w:t>76.0</w:t>
            </w:r>
          </w:p>
        </w:tc>
        <w:tc>
          <w:tcPr>
            <w:tcW w:w="2076" w:type="dxa"/>
            <w:shd w:val="clear" w:color="auto" w:fill="FFFFFF"/>
          </w:tcPr>
          <w:p w14:paraId="6EA9F029" w14:textId="77777777" w:rsidR="008C21D2" w:rsidRPr="0092268F" w:rsidRDefault="008C21D2" w:rsidP="00E7690E">
            <w:pPr>
              <w:pStyle w:val="Bodytext20"/>
              <w:shd w:val="clear" w:color="auto" w:fill="auto"/>
              <w:spacing w:before="0" w:after="120" w:line="240" w:lineRule="auto"/>
              <w:ind w:left="69" w:firstLine="0"/>
              <w:jc w:val="left"/>
              <w:rPr>
                <w:rFonts w:ascii="GHEA Mariam" w:hAnsi="GHEA Mariam"/>
                <w:sz w:val="22"/>
                <w:szCs w:val="22"/>
              </w:rPr>
            </w:pPr>
            <w:r w:rsidRPr="0092268F">
              <w:rPr>
                <w:rStyle w:val="Bodytext2BookAntiqua"/>
                <w:rFonts w:ascii="GHEA Mariam" w:hAnsi="GHEA Mariam"/>
                <w:sz w:val="22"/>
                <w:szCs w:val="22"/>
              </w:rPr>
              <w:t>_"_</w:t>
            </w:r>
          </w:p>
        </w:tc>
      </w:tr>
      <w:tr w:rsidR="008C21D2" w:rsidRPr="0092268F" w14:paraId="7065B1C0" w14:textId="77777777" w:rsidTr="00E7690E">
        <w:trPr>
          <w:jc w:val="center"/>
        </w:trPr>
        <w:tc>
          <w:tcPr>
            <w:tcW w:w="3877" w:type="dxa"/>
            <w:shd w:val="clear" w:color="auto" w:fill="FFFFFF"/>
          </w:tcPr>
          <w:p w14:paraId="2DFEA16C"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144.</w:t>
            </w:r>
            <w:r w:rsidRPr="0092268F">
              <w:rPr>
                <w:rStyle w:val="Bodytext211pt"/>
                <w:rFonts w:ascii="GHEA Mariam" w:hAnsi="GHEA Mariam"/>
              </w:rPr>
              <w:tab/>
              <w:t>Կաղամար խաղաղօվկիանոսյան</w:t>
            </w:r>
          </w:p>
        </w:tc>
        <w:tc>
          <w:tcPr>
            <w:tcW w:w="3283" w:type="dxa"/>
            <w:shd w:val="clear" w:color="auto" w:fill="FFFFFF"/>
          </w:tcPr>
          <w:p w14:paraId="1C837A9D"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Todarodes pacificus</w:t>
            </w:r>
          </w:p>
        </w:tc>
        <w:tc>
          <w:tcPr>
            <w:tcW w:w="3449" w:type="dxa"/>
            <w:shd w:val="clear" w:color="auto" w:fill="FFFFFF"/>
          </w:tcPr>
          <w:p w14:paraId="7B038C5C"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կաղամար խաղաղօվկիանոսյան</w:t>
            </w:r>
          </w:p>
        </w:tc>
        <w:tc>
          <w:tcPr>
            <w:tcW w:w="1994" w:type="dxa"/>
            <w:shd w:val="clear" w:color="auto" w:fill="FFFFFF"/>
          </w:tcPr>
          <w:p w14:paraId="522C8F85" w14:textId="77777777" w:rsidR="008C21D2" w:rsidRPr="0092268F" w:rsidRDefault="008C21D2" w:rsidP="00E7690E">
            <w:pPr>
              <w:pStyle w:val="Bodytext20"/>
              <w:shd w:val="clear" w:color="auto" w:fill="auto"/>
              <w:spacing w:before="0" w:after="120" w:line="240" w:lineRule="auto"/>
              <w:ind w:left="69" w:firstLine="0"/>
              <w:jc w:val="center"/>
              <w:rPr>
                <w:rFonts w:ascii="GHEA Mariam" w:hAnsi="GHEA Mariam"/>
                <w:sz w:val="22"/>
                <w:szCs w:val="22"/>
              </w:rPr>
            </w:pPr>
            <w:r w:rsidRPr="0092268F">
              <w:rPr>
                <w:rStyle w:val="Bodytext211pt"/>
                <w:rFonts w:ascii="GHEA Mariam" w:hAnsi="GHEA Mariam"/>
              </w:rPr>
              <w:t>78.0</w:t>
            </w:r>
          </w:p>
        </w:tc>
        <w:tc>
          <w:tcPr>
            <w:tcW w:w="2076" w:type="dxa"/>
            <w:shd w:val="clear" w:color="auto" w:fill="FFFFFF"/>
          </w:tcPr>
          <w:p w14:paraId="128AC2F3" w14:textId="77777777" w:rsidR="008C21D2" w:rsidRPr="0092268F" w:rsidRDefault="008C21D2" w:rsidP="00E7690E">
            <w:pPr>
              <w:pStyle w:val="Bodytext20"/>
              <w:shd w:val="clear" w:color="auto" w:fill="auto"/>
              <w:spacing w:before="0" w:after="120" w:line="240" w:lineRule="auto"/>
              <w:ind w:left="69" w:firstLine="0"/>
              <w:jc w:val="left"/>
              <w:rPr>
                <w:rFonts w:ascii="GHEA Mariam" w:hAnsi="GHEA Mariam"/>
                <w:sz w:val="22"/>
                <w:szCs w:val="22"/>
              </w:rPr>
            </w:pPr>
            <w:r w:rsidRPr="0092268F">
              <w:rPr>
                <w:rStyle w:val="Bodytext211pt"/>
                <w:rFonts w:ascii="GHEA Mariam" w:hAnsi="GHEA Mariam"/>
              </w:rPr>
              <w:t>4-րդ խումբ՝ 76</w:t>
            </w:r>
            <w:r w:rsidRPr="0092268F">
              <w:rPr>
                <w:rStyle w:val="Bodytext211pt"/>
                <w:rFonts w:ascii="Calibri" w:hAnsi="Calibri" w:cs="Calibri"/>
              </w:rPr>
              <w:t> </w:t>
            </w:r>
            <w:r w:rsidRPr="0092268F">
              <w:rPr>
                <w:rStyle w:val="Bodytext211pt"/>
                <w:rFonts w:ascii="GHEA Mariam" w:hAnsi="GHEA Mariam"/>
              </w:rPr>
              <w:t xml:space="preserve">%-ից ավելի, սակայն </w:t>
            </w:r>
            <w:r w:rsidRPr="0092268F">
              <w:rPr>
                <w:rStyle w:val="Bodytext211pt"/>
                <w:rFonts w:ascii="GHEA Mariam" w:hAnsi="GHEA Mariam"/>
              </w:rPr>
              <w:br/>
              <w:t>78 %-ից ոչ ավելի</w:t>
            </w:r>
          </w:p>
        </w:tc>
      </w:tr>
      <w:tr w:rsidR="008C21D2" w:rsidRPr="0092268F" w14:paraId="3014D6EE" w14:textId="77777777" w:rsidTr="00E7690E">
        <w:trPr>
          <w:jc w:val="center"/>
        </w:trPr>
        <w:tc>
          <w:tcPr>
            <w:tcW w:w="3877" w:type="dxa"/>
            <w:shd w:val="clear" w:color="auto" w:fill="FFFFFF"/>
          </w:tcPr>
          <w:p w14:paraId="08610BEA"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145.</w:t>
            </w:r>
            <w:r w:rsidRPr="0092268F">
              <w:rPr>
                <w:rStyle w:val="Bodytext211pt"/>
                <w:rFonts w:ascii="GHEA Mariam" w:hAnsi="GHEA Mariam"/>
              </w:rPr>
              <w:tab/>
              <w:t>Կաղամար արգենտինական</w:t>
            </w:r>
          </w:p>
        </w:tc>
        <w:tc>
          <w:tcPr>
            <w:tcW w:w="3283" w:type="dxa"/>
            <w:shd w:val="clear" w:color="auto" w:fill="FFFFFF"/>
          </w:tcPr>
          <w:p w14:paraId="0E12B88C"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Illex argentinus</w:t>
            </w:r>
          </w:p>
        </w:tc>
        <w:tc>
          <w:tcPr>
            <w:tcW w:w="3449" w:type="dxa"/>
            <w:shd w:val="clear" w:color="auto" w:fill="FFFFFF"/>
          </w:tcPr>
          <w:p w14:paraId="7F3E9099"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կաղամար արգենտինական</w:t>
            </w:r>
          </w:p>
        </w:tc>
        <w:tc>
          <w:tcPr>
            <w:tcW w:w="1994" w:type="dxa"/>
            <w:shd w:val="clear" w:color="auto" w:fill="FFFFFF"/>
          </w:tcPr>
          <w:p w14:paraId="1E3E3133" w14:textId="77777777" w:rsidR="008C21D2" w:rsidRPr="0092268F" w:rsidRDefault="008C21D2" w:rsidP="00E7690E">
            <w:pPr>
              <w:pStyle w:val="Bodytext20"/>
              <w:shd w:val="clear" w:color="auto" w:fill="auto"/>
              <w:spacing w:before="0" w:after="120" w:line="240" w:lineRule="auto"/>
              <w:ind w:left="69" w:firstLine="0"/>
              <w:jc w:val="center"/>
              <w:rPr>
                <w:rFonts w:ascii="GHEA Mariam" w:hAnsi="GHEA Mariam"/>
                <w:sz w:val="22"/>
                <w:szCs w:val="22"/>
              </w:rPr>
            </w:pPr>
            <w:r w:rsidRPr="0092268F">
              <w:rPr>
                <w:rStyle w:val="Bodytext211pt"/>
                <w:rFonts w:ascii="GHEA Mariam" w:hAnsi="GHEA Mariam"/>
              </w:rPr>
              <w:t>78.0</w:t>
            </w:r>
          </w:p>
        </w:tc>
        <w:tc>
          <w:tcPr>
            <w:tcW w:w="2076" w:type="dxa"/>
            <w:shd w:val="clear" w:color="auto" w:fill="FFFFFF"/>
          </w:tcPr>
          <w:p w14:paraId="52F22F7E" w14:textId="77777777" w:rsidR="008C21D2" w:rsidRPr="0092268F" w:rsidRDefault="008C21D2" w:rsidP="00E7690E">
            <w:pPr>
              <w:pStyle w:val="Bodytext20"/>
              <w:shd w:val="clear" w:color="auto" w:fill="auto"/>
              <w:spacing w:before="0" w:after="120" w:line="240" w:lineRule="auto"/>
              <w:ind w:left="69" w:firstLine="0"/>
              <w:jc w:val="left"/>
              <w:rPr>
                <w:rFonts w:ascii="GHEA Mariam" w:hAnsi="GHEA Mariam"/>
                <w:sz w:val="22"/>
                <w:szCs w:val="22"/>
              </w:rPr>
            </w:pPr>
            <w:r w:rsidRPr="0092268F">
              <w:rPr>
                <w:rStyle w:val="Bodytext2BookAntiqua"/>
                <w:rFonts w:ascii="GHEA Mariam" w:hAnsi="GHEA Mariam"/>
                <w:sz w:val="22"/>
                <w:szCs w:val="22"/>
              </w:rPr>
              <w:t>_"_</w:t>
            </w:r>
          </w:p>
        </w:tc>
      </w:tr>
      <w:tr w:rsidR="008C21D2" w:rsidRPr="0092268F" w14:paraId="059180C4" w14:textId="77777777" w:rsidTr="00E7690E">
        <w:trPr>
          <w:jc w:val="center"/>
        </w:trPr>
        <w:tc>
          <w:tcPr>
            <w:tcW w:w="3877" w:type="dxa"/>
            <w:shd w:val="clear" w:color="auto" w:fill="FFFFFF"/>
          </w:tcPr>
          <w:p w14:paraId="2A86405A"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146.</w:t>
            </w:r>
            <w:r w:rsidRPr="0092268F">
              <w:rPr>
                <w:rStyle w:val="Bodytext211pt"/>
                <w:rFonts w:ascii="GHEA Mariam" w:hAnsi="GHEA Mariam"/>
              </w:rPr>
              <w:tab/>
              <w:t>Կաղամար Բարտրամի</w:t>
            </w:r>
          </w:p>
        </w:tc>
        <w:tc>
          <w:tcPr>
            <w:tcW w:w="3283" w:type="dxa"/>
            <w:shd w:val="clear" w:color="auto" w:fill="FFFFFF"/>
          </w:tcPr>
          <w:p w14:paraId="7B5F9901"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Ommastrephes bartrami</w:t>
            </w:r>
          </w:p>
        </w:tc>
        <w:tc>
          <w:tcPr>
            <w:tcW w:w="3449" w:type="dxa"/>
            <w:shd w:val="clear" w:color="auto" w:fill="FFFFFF"/>
          </w:tcPr>
          <w:p w14:paraId="1D7DB32D"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կաղամար Բարտրամի</w:t>
            </w:r>
          </w:p>
        </w:tc>
        <w:tc>
          <w:tcPr>
            <w:tcW w:w="1994" w:type="dxa"/>
            <w:shd w:val="clear" w:color="auto" w:fill="FFFFFF"/>
          </w:tcPr>
          <w:p w14:paraId="7A4F89E7" w14:textId="77777777" w:rsidR="008C21D2" w:rsidRPr="0092268F" w:rsidRDefault="008C21D2" w:rsidP="00E7690E">
            <w:pPr>
              <w:pStyle w:val="Bodytext20"/>
              <w:shd w:val="clear" w:color="auto" w:fill="auto"/>
              <w:spacing w:before="0" w:after="120" w:line="240" w:lineRule="auto"/>
              <w:ind w:left="69" w:firstLine="0"/>
              <w:jc w:val="center"/>
              <w:rPr>
                <w:rFonts w:ascii="GHEA Mariam" w:hAnsi="GHEA Mariam"/>
                <w:sz w:val="22"/>
                <w:szCs w:val="22"/>
              </w:rPr>
            </w:pPr>
            <w:r w:rsidRPr="0092268F">
              <w:rPr>
                <w:rStyle w:val="Bodytext211pt"/>
                <w:rFonts w:ascii="GHEA Mariam" w:hAnsi="GHEA Mariam"/>
              </w:rPr>
              <w:t>78.0</w:t>
            </w:r>
          </w:p>
        </w:tc>
        <w:tc>
          <w:tcPr>
            <w:tcW w:w="2076" w:type="dxa"/>
            <w:shd w:val="clear" w:color="auto" w:fill="FFFFFF"/>
          </w:tcPr>
          <w:p w14:paraId="586A6AD6" w14:textId="77777777" w:rsidR="008C21D2" w:rsidRPr="0092268F" w:rsidRDefault="008C21D2" w:rsidP="00E7690E">
            <w:pPr>
              <w:pStyle w:val="Bodytext20"/>
              <w:shd w:val="clear" w:color="auto" w:fill="auto"/>
              <w:spacing w:before="0" w:after="120" w:line="240" w:lineRule="auto"/>
              <w:ind w:left="69" w:firstLine="0"/>
              <w:jc w:val="left"/>
              <w:rPr>
                <w:rFonts w:ascii="GHEA Mariam" w:hAnsi="GHEA Mariam"/>
                <w:sz w:val="22"/>
                <w:szCs w:val="22"/>
              </w:rPr>
            </w:pPr>
            <w:r w:rsidRPr="0092268F">
              <w:rPr>
                <w:rStyle w:val="Bodytext2BookAntiqua"/>
                <w:rFonts w:ascii="GHEA Mariam" w:hAnsi="GHEA Mariam"/>
                <w:sz w:val="22"/>
                <w:szCs w:val="22"/>
              </w:rPr>
              <w:t>_"_</w:t>
            </w:r>
          </w:p>
        </w:tc>
      </w:tr>
      <w:tr w:rsidR="008C21D2" w:rsidRPr="0092268F" w14:paraId="1F38F357" w14:textId="77777777" w:rsidTr="00E7690E">
        <w:trPr>
          <w:jc w:val="center"/>
        </w:trPr>
        <w:tc>
          <w:tcPr>
            <w:tcW w:w="3877" w:type="dxa"/>
            <w:shd w:val="clear" w:color="auto" w:fill="FFFFFF"/>
          </w:tcPr>
          <w:p w14:paraId="3A059DB2"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147.</w:t>
            </w:r>
            <w:r w:rsidRPr="0092268F">
              <w:rPr>
                <w:rStyle w:val="Bodytext211pt"/>
                <w:rFonts w:ascii="GHEA Mariam" w:hAnsi="GHEA Mariam"/>
              </w:rPr>
              <w:tab/>
              <w:t>Կաղամար լոլիգո</w:t>
            </w:r>
          </w:p>
        </w:tc>
        <w:tc>
          <w:tcPr>
            <w:tcW w:w="3283" w:type="dxa"/>
            <w:shd w:val="clear" w:color="auto" w:fill="FFFFFF"/>
          </w:tcPr>
          <w:p w14:paraId="047F7BE0"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Loligo vulgaris</w:t>
            </w:r>
          </w:p>
        </w:tc>
        <w:tc>
          <w:tcPr>
            <w:tcW w:w="3449" w:type="dxa"/>
            <w:shd w:val="clear" w:color="auto" w:fill="FFFFFF"/>
          </w:tcPr>
          <w:p w14:paraId="29BFFB6C"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կաղամար լոլիգո</w:t>
            </w:r>
          </w:p>
        </w:tc>
        <w:tc>
          <w:tcPr>
            <w:tcW w:w="1994" w:type="dxa"/>
            <w:shd w:val="clear" w:color="auto" w:fill="FFFFFF"/>
          </w:tcPr>
          <w:p w14:paraId="451D16CE" w14:textId="77777777" w:rsidR="008C21D2" w:rsidRPr="0092268F" w:rsidRDefault="008C21D2" w:rsidP="00E7690E">
            <w:pPr>
              <w:pStyle w:val="Bodytext20"/>
              <w:shd w:val="clear" w:color="auto" w:fill="auto"/>
              <w:spacing w:before="0" w:after="120" w:line="240" w:lineRule="auto"/>
              <w:ind w:left="69" w:firstLine="0"/>
              <w:jc w:val="center"/>
              <w:rPr>
                <w:rFonts w:ascii="GHEA Mariam" w:hAnsi="GHEA Mariam"/>
                <w:sz w:val="22"/>
                <w:szCs w:val="22"/>
              </w:rPr>
            </w:pPr>
            <w:r w:rsidRPr="0092268F">
              <w:rPr>
                <w:rStyle w:val="Bodytext211pt"/>
                <w:rFonts w:ascii="GHEA Mariam" w:hAnsi="GHEA Mariam"/>
              </w:rPr>
              <w:t>78.0</w:t>
            </w:r>
          </w:p>
        </w:tc>
        <w:tc>
          <w:tcPr>
            <w:tcW w:w="2076" w:type="dxa"/>
            <w:shd w:val="clear" w:color="auto" w:fill="FFFFFF"/>
          </w:tcPr>
          <w:p w14:paraId="0800BC00" w14:textId="77777777" w:rsidR="008C21D2" w:rsidRPr="0092268F" w:rsidRDefault="008C21D2" w:rsidP="00E7690E">
            <w:pPr>
              <w:pStyle w:val="Bodytext20"/>
              <w:shd w:val="clear" w:color="auto" w:fill="auto"/>
              <w:spacing w:before="0" w:after="120" w:line="240" w:lineRule="auto"/>
              <w:ind w:left="69" w:firstLine="0"/>
              <w:jc w:val="left"/>
              <w:rPr>
                <w:rFonts w:ascii="GHEA Mariam" w:hAnsi="GHEA Mariam"/>
                <w:sz w:val="22"/>
                <w:szCs w:val="22"/>
              </w:rPr>
            </w:pPr>
            <w:r w:rsidRPr="0092268F">
              <w:rPr>
                <w:rStyle w:val="Bodytext2BookAntiqua"/>
                <w:rFonts w:ascii="GHEA Mariam" w:hAnsi="GHEA Mariam"/>
                <w:sz w:val="22"/>
                <w:szCs w:val="22"/>
              </w:rPr>
              <w:t>_"_</w:t>
            </w:r>
          </w:p>
        </w:tc>
      </w:tr>
      <w:tr w:rsidR="008C21D2" w:rsidRPr="0092268F" w14:paraId="17378224" w14:textId="77777777" w:rsidTr="00E7690E">
        <w:trPr>
          <w:jc w:val="center"/>
        </w:trPr>
        <w:tc>
          <w:tcPr>
            <w:tcW w:w="3877" w:type="dxa"/>
            <w:shd w:val="clear" w:color="auto" w:fill="FFFFFF"/>
          </w:tcPr>
          <w:p w14:paraId="66DC11F1"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148.</w:t>
            </w:r>
            <w:r w:rsidRPr="0092268F">
              <w:rPr>
                <w:rStyle w:val="Bodytext211pt"/>
                <w:rFonts w:ascii="GHEA Mariam" w:hAnsi="GHEA Mariam"/>
              </w:rPr>
              <w:tab/>
              <w:t>Փողահար ունիկում</w:t>
            </w:r>
          </w:p>
        </w:tc>
        <w:tc>
          <w:tcPr>
            <w:tcW w:w="3283" w:type="dxa"/>
            <w:shd w:val="clear" w:color="auto" w:fill="FFFFFF"/>
          </w:tcPr>
          <w:p w14:paraId="23A93361"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Clinopegma unicum</w:t>
            </w:r>
          </w:p>
        </w:tc>
        <w:tc>
          <w:tcPr>
            <w:tcW w:w="3449" w:type="dxa"/>
            <w:shd w:val="clear" w:color="auto" w:fill="FFFFFF"/>
          </w:tcPr>
          <w:p w14:paraId="2D24C823"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փողահար</w:t>
            </w:r>
          </w:p>
        </w:tc>
        <w:tc>
          <w:tcPr>
            <w:tcW w:w="1994" w:type="dxa"/>
            <w:shd w:val="clear" w:color="auto" w:fill="FFFFFF"/>
          </w:tcPr>
          <w:p w14:paraId="771EAD85" w14:textId="77777777" w:rsidR="008C21D2" w:rsidRPr="0092268F" w:rsidRDefault="008C21D2" w:rsidP="00E7690E">
            <w:pPr>
              <w:pStyle w:val="Bodytext20"/>
              <w:shd w:val="clear" w:color="auto" w:fill="auto"/>
              <w:spacing w:before="0" w:after="120" w:line="240" w:lineRule="auto"/>
              <w:ind w:left="69" w:firstLine="0"/>
              <w:jc w:val="center"/>
              <w:rPr>
                <w:rFonts w:ascii="GHEA Mariam" w:hAnsi="GHEA Mariam"/>
                <w:sz w:val="22"/>
                <w:szCs w:val="22"/>
              </w:rPr>
            </w:pPr>
            <w:r w:rsidRPr="0092268F">
              <w:rPr>
                <w:rStyle w:val="Bodytext211pt"/>
                <w:rFonts w:ascii="GHEA Mariam" w:hAnsi="GHEA Mariam"/>
              </w:rPr>
              <w:t>78.0</w:t>
            </w:r>
          </w:p>
        </w:tc>
        <w:tc>
          <w:tcPr>
            <w:tcW w:w="2076" w:type="dxa"/>
            <w:shd w:val="clear" w:color="auto" w:fill="FFFFFF"/>
          </w:tcPr>
          <w:p w14:paraId="6EF3BA1B" w14:textId="77777777" w:rsidR="008C21D2" w:rsidRPr="0092268F" w:rsidRDefault="008C21D2" w:rsidP="00E7690E">
            <w:pPr>
              <w:pStyle w:val="Bodytext20"/>
              <w:shd w:val="clear" w:color="auto" w:fill="auto"/>
              <w:spacing w:before="0" w:after="120" w:line="240" w:lineRule="auto"/>
              <w:ind w:left="69" w:firstLine="0"/>
              <w:jc w:val="left"/>
              <w:rPr>
                <w:rFonts w:ascii="GHEA Mariam" w:hAnsi="GHEA Mariam"/>
                <w:sz w:val="22"/>
                <w:szCs w:val="22"/>
              </w:rPr>
            </w:pPr>
            <w:r w:rsidRPr="0092268F">
              <w:rPr>
                <w:rStyle w:val="Bodytext2BookAntiqua"/>
                <w:rFonts w:ascii="GHEA Mariam" w:hAnsi="GHEA Mariam"/>
                <w:sz w:val="22"/>
                <w:szCs w:val="22"/>
              </w:rPr>
              <w:t>_"_</w:t>
            </w:r>
          </w:p>
        </w:tc>
      </w:tr>
      <w:tr w:rsidR="008C21D2" w:rsidRPr="0092268F" w14:paraId="0A71EFFE" w14:textId="77777777" w:rsidTr="00E7690E">
        <w:trPr>
          <w:jc w:val="center"/>
        </w:trPr>
        <w:tc>
          <w:tcPr>
            <w:tcW w:w="3877" w:type="dxa"/>
            <w:shd w:val="clear" w:color="auto" w:fill="FFFFFF"/>
          </w:tcPr>
          <w:p w14:paraId="47885AF2"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149.</w:t>
            </w:r>
            <w:r w:rsidRPr="0092268F">
              <w:rPr>
                <w:rStyle w:val="Bodytext211pt"/>
                <w:rFonts w:ascii="GHEA Mariam" w:hAnsi="GHEA Mariam"/>
              </w:rPr>
              <w:tab/>
              <w:t>Մանր ծովախեցգետին՝ հյուսիսային</w:t>
            </w:r>
          </w:p>
        </w:tc>
        <w:tc>
          <w:tcPr>
            <w:tcW w:w="3283" w:type="dxa"/>
            <w:shd w:val="clear" w:color="auto" w:fill="FFFFFF"/>
          </w:tcPr>
          <w:p w14:paraId="5515D4C6"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Pandalus borealis</w:t>
            </w:r>
          </w:p>
        </w:tc>
        <w:tc>
          <w:tcPr>
            <w:tcW w:w="3449" w:type="dxa"/>
            <w:shd w:val="clear" w:color="auto" w:fill="FFFFFF"/>
          </w:tcPr>
          <w:p w14:paraId="4190881F"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մանր ծովախեցգետին՝ հյուսիսային</w:t>
            </w:r>
          </w:p>
        </w:tc>
        <w:tc>
          <w:tcPr>
            <w:tcW w:w="1994" w:type="dxa"/>
            <w:shd w:val="clear" w:color="auto" w:fill="FFFFFF"/>
          </w:tcPr>
          <w:p w14:paraId="60C2DF15" w14:textId="77777777" w:rsidR="008C21D2" w:rsidRPr="0092268F" w:rsidRDefault="008C21D2" w:rsidP="00E7690E">
            <w:pPr>
              <w:pStyle w:val="Bodytext20"/>
              <w:shd w:val="clear" w:color="auto" w:fill="auto"/>
              <w:spacing w:before="0" w:after="120" w:line="240" w:lineRule="auto"/>
              <w:ind w:left="69" w:firstLine="0"/>
              <w:jc w:val="center"/>
              <w:rPr>
                <w:rFonts w:ascii="GHEA Mariam" w:hAnsi="GHEA Mariam"/>
                <w:sz w:val="22"/>
                <w:szCs w:val="22"/>
              </w:rPr>
            </w:pPr>
            <w:r w:rsidRPr="0092268F">
              <w:rPr>
                <w:rStyle w:val="Bodytext211pt"/>
                <w:rFonts w:ascii="GHEA Mariam" w:hAnsi="GHEA Mariam"/>
              </w:rPr>
              <w:t>80.0</w:t>
            </w:r>
          </w:p>
        </w:tc>
        <w:tc>
          <w:tcPr>
            <w:tcW w:w="2076" w:type="dxa"/>
            <w:shd w:val="clear" w:color="auto" w:fill="FFFFFF"/>
          </w:tcPr>
          <w:p w14:paraId="2EF50FF5" w14:textId="77777777" w:rsidR="008C21D2" w:rsidRPr="0092268F" w:rsidRDefault="008C21D2" w:rsidP="00E7690E">
            <w:pPr>
              <w:pStyle w:val="Bodytext20"/>
              <w:shd w:val="clear" w:color="auto" w:fill="auto"/>
              <w:spacing w:before="0" w:after="120" w:line="240" w:lineRule="auto"/>
              <w:ind w:left="69" w:firstLine="0"/>
              <w:jc w:val="left"/>
              <w:rPr>
                <w:rFonts w:ascii="GHEA Mariam" w:hAnsi="GHEA Mariam"/>
                <w:sz w:val="22"/>
                <w:szCs w:val="22"/>
              </w:rPr>
            </w:pPr>
            <w:r w:rsidRPr="0092268F">
              <w:rPr>
                <w:rStyle w:val="Bodytext211pt"/>
                <w:rFonts w:ascii="GHEA Mariam" w:hAnsi="GHEA Mariam"/>
              </w:rPr>
              <w:t>5-րդ խումբ՝ 78</w:t>
            </w:r>
            <w:r w:rsidRPr="0092268F">
              <w:rPr>
                <w:rStyle w:val="Bodytext211pt"/>
                <w:rFonts w:ascii="Calibri" w:hAnsi="Calibri" w:cs="Calibri"/>
              </w:rPr>
              <w:t> </w:t>
            </w:r>
            <w:r w:rsidRPr="0092268F">
              <w:rPr>
                <w:rStyle w:val="Bodytext211pt"/>
                <w:rFonts w:ascii="GHEA Mariam" w:hAnsi="GHEA Mariam"/>
              </w:rPr>
              <w:t xml:space="preserve">%-ից ավելի, սակայն </w:t>
            </w:r>
            <w:r w:rsidRPr="0092268F">
              <w:rPr>
                <w:rStyle w:val="Bodytext211pt"/>
                <w:rFonts w:ascii="GHEA Mariam" w:hAnsi="GHEA Mariam"/>
              </w:rPr>
              <w:br/>
              <w:t>80 %-ից ոչ ավելի</w:t>
            </w:r>
          </w:p>
        </w:tc>
      </w:tr>
      <w:tr w:rsidR="008C21D2" w:rsidRPr="0092268F" w14:paraId="0AD7BF27" w14:textId="77777777" w:rsidTr="00E7690E">
        <w:trPr>
          <w:jc w:val="center"/>
        </w:trPr>
        <w:tc>
          <w:tcPr>
            <w:tcW w:w="3877" w:type="dxa"/>
            <w:shd w:val="clear" w:color="auto" w:fill="FFFFFF"/>
          </w:tcPr>
          <w:p w14:paraId="50108969"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150.</w:t>
            </w:r>
            <w:r w:rsidRPr="0092268F">
              <w:rPr>
                <w:rStyle w:val="Bodytext211pt"/>
                <w:rFonts w:ascii="GHEA Mariam" w:hAnsi="GHEA Mariam"/>
              </w:rPr>
              <w:tab/>
              <w:t>Մանր ծովախեցգետին-ծովամորեխ</w:t>
            </w:r>
          </w:p>
        </w:tc>
        <w:tc>
          <w:tcPr>
            <w:tcW w:w="3283" w:type="dxa"/>
            <w:shd w:val="clear" w:color="auto" w:fill="FFFFFF"/>
          </w:tcPr>
          <w:p w14:paraId="25746C72"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Sclerocrangon salebrosa</w:t>
            </w:r>
          </w:p>
        </w:tc>
        <w:tc>
          <w:tcPr>
            <w:tcW w:w="3449" w:type="dxa"/>
            <w:shd w:val="clear" w:color="auto" w:fill="FFFFFF"/>
          </w:tcPr>
          <w:p w14:paraId="7E710915"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մանր ծովախեցգետին-ծովամորեխ</w:t>
            </w:r>
          </w:p>
        </w:tc>
        <w:tc>
          <w:tcPr>
            <w:tcW w:w="1994" w:type="dxa"/>
            <w:shd w:val="clear" w:color="auto" w:fill="FFFFFF"/>
          </w:tcPr>
          <w:p w14:paraId="51766942" w14:textId="77777777" w:rsidR="008C21D2" w:rsidRPr="0092268F" w:rsidRDefault="008C21D2" w:rsidP="00E7690E">
            <w:pPr>
              <w:pStyle w:val="Bodytext20"/>
              <w:shd w:val="clear" w:color="auto" w:fill="auto"/>
              <w:spacing w:before="0" w:after="120" w:line="240" w:lineRule="auto"/>
              <w:ind w:left="69" w:firstLine="0"/>
              <w:jc w:val="center"/>
              <w:rPr>
                <w:rFonts w:ascii="GHEA Mariam" w:hAnsi="GHEA Mariam"/>
                <w:sz w:val="22"/>
                <w:szCs w:val="22"/>
              </w:rPr>
            </w:pPr>
            <w:r w:rsidRPr="0092268F">
              <w:rPr>
                <w:rStyle w:val="Bodytext211pt"/>
                <w:rFonts w:ascii="GHEA Mariam" w:hAnsi="GHEA Mariam"/>
              </w:rPr>
              <w:t>80.0</w:t>
            </w:r>
          </w:p>
        </w:tc>
        <w:tc>
          <w:tcPr>
            <w:tcW w:w="2076" w:type="dxa"/>
            <w:shd w:val="clear" w:color="auto" w:fill="FFFFFF"/>
          </w:tcPr>
          <w:p w14:paraId="46B0E1EB" w14:textId="77777777" w:rsidR="008C21D2" w:rsidRPr="0092268F" w:rsidRDefault="008C21D2" w:rsidP="00E7690E">
            <w:pPr>
              <w:pStyle w:val="Bodytext20"/>
              <w:shd w:val="clear" w:color="auto" w:fill="auto"/>
              <w:spacing w:before="0" w:after="120" w:line="240" w:lineRule="auto"/>
              <w:ind w:left="69" w:firstLine="0"/>
              <w:jc w:val="left"/>
              <w:rPr>
                <w:rFonts w:ascii="GHEA Mariam" w:hAnsi="GHEA Mariam"/>
                <w:sz w:val="22"/>
                <w:szCs w:val="22"/>
              </w:rPr>
            </w:pPr>
            <w:r w:rsidRPr="0092268F">
              <w:rPr>
                <w:rStyle w:val="Bodytext2BookAntiqua"/>
                <w:rFonts w:ascii="GHEA Mariam" w:hAnsi="GHEA Mariam"/>
                <w:sz w:val="22"/>
                <w:szCs w:val="22"/>
              </w:rPr>
              <w:t>_"_</w:t>
            </w:r>
          </w:p>
        </w:tc>
      </w:tr>
      <w:tr w:rsidR="008C21D2" w:rsidRPr="0092268F" w14:paraId="077B965E" w14:textId="77777777" w:rsidTr="00E7690E">
        <w:trPr>
          <w:jc w:val="center"/>
        </w:trPr>
        <w:tc>
          <w:tcPr>
            <w:tcW w:w="3877" w:type="dxa"/>
            <w:shd w:val="clear" w:color="auto" w:fill="FFFFFF"/>
          </w:tcPr>
          <w:p w14:paraId="11CCF949"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151.</w:t>
            </w:r>
            <w:r w:rsidRPr="0092268F">
              <w:rPr>
                <w:rStyle w:val="Bodytext211pt"/>
                <w:rFonts w:ascii="GHEA Mariam" w:hAnsi="GHEA Mariam"/>
              </w:rPr>
              <w:tab/>
              <w:t>Կատարիկ ծովային</w:t>
            </w:r>
          </w:p>
        </w:tc>
        <w:tc>
          <w:tcPr>
            <w:tcW w:w="3283" w:type="dxa"/>
            <w:shd w:val="clear" w:color="auto" w:fill="FFFFFF"/>
          </w:tcPr>
          <w:p w14:paraId="7F842F3F"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Pecten yessoensis</w:t>
            </w:r>
          </w:p>
        </w:tc>
        <w:tc>
          <w:tcPr>
            <w:tcW w:w="3449" w:type="dxa"/>
            <w:shd w:val="clear" w:color="auto" w:fill="FFFFFF"/>
          </w:tcPr>
          <w:p w14:paraId="0D1579E7"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կատարիկ ծովային</w:t>
            </w:r>
          </w:p>
        </w:tc>
        <w:tc>
          <w:tcPr>
            <w:tcW w:w="1994" w:type="dxa"/>
            <w:shd w:val="clear" w:color="auto" w:fill="FFFFFF"/>
          </w:tcPr>
          <w:p w14:paraId="0BF249B2" w14:textId="77777777" w:rsidR="008C21D2" w:rsidRPr="0092268F" w:rsidRDefault="008C21D2" w:rsidP="00E7690E">
            <w:pPr>
              <w:pStyle w:val="Bodytext20"/>
              <w:shd w:val="clear" w:color="auto" w:fill="auto"/>
              <w:spacing w:before="0" w:after="120" w:line="240" w:lineRule="auto"/>
              <w:ind w:left="69" w:firstLine="0"/>
              <w:jc w:val="center"/>
              <w:rPr>
                <w:rFonts w:ascii="GHEA Mariam" w:hAnsi="GHEA Mariam"/>
                <w:sz w:val="22"/>
                <w:szCs w:val="22"/>
              </w:rPr>
            </w:pPr>
            <w:r w:rsidRPr="0092268F">
              <w:rPr>
                <w:rStyle w:val="Bodytext211pt"/>
                <w:rFonts w:ascii="GHEA Mariam" w:hAnsi="GHEA Mariam"/>
              </w:rPr>
              <w:t>80.0</w:t>
            </w:r>
          </w:p>
        </w:tc>
        <w:tc>
          <w:tcPr>
            <w:tcW w:w="2076" w:type="dxa"/>
            <w:shd w:val="clear" w:color="auto" w:fill="FFFFFF"/>
          </w:tcPr>
          <w:p w14:paraId="6901DCAC" w14:textId="77777777" w:rsidR="008C21D2" w:rsidRPr="0092268F" w:rsidRDefault="008C21D2" w:rsidP="00E7690E">
            <w:pPr>
              <w:pStyle w:val="Bodytext20"/>
              <w:shd w:val="clear" w:color="auto" w:fill="auto"/>
              <w:spacing w:before="0" w:after="120" w:line="240" w:lineRule="auto"/>
              <w:ind w:left="69" w:firstLine="0"/>
              <w:jc w:val="left"/>
              <w:rPr>
                <w:rFonts w:ascii="GHEA Mariam" w:hAnsi="GHEA Mariam"/>
                <w:sz w:val="22"/>
                <w:szCs w:val="22"/>
              </w:rPr>
            </w:pPr>
            <w:r w:rsidRPr="0092268F">
              <w:rPr>
                <w:rStyle w:val="Bodytext2BookAntiqua"/>
                <w:rFonts w:ascii="GHEA Mariam" w:hAnsi="GHEA Mariam"/>
                <w:sz w:val="22"/>
                <w:szCs w:val="22"/>
              </w:rPr>
              <w:t>_"_</w:t>
            </w:r>
          </w:p>
        </w:tc>
      </w:tr>
      <w:tr w:rsidR="008C21D2" w:rsidRPr="0092268F" w14:paraId="1D6F94D5" w14:textId="77777777" w:rsidTr="00E7690E">
        <w:trPr>
          <w:jc w:val="center"/>
        </w:trPr>
        <w:tc>
          <w:tcPr>
            <w:tcW w:w="3877" w:type="dxa"/>
            <w:shd w:val="clear" w:color="auto" w:fill="FFFFFF"/>
          </w:tcPr>
          <w:p w14:paraId="2B444C7F"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lang w:val="hy-AM"/>
              </w:rPr>
            </w:pPr>
            <w:r w:rsidRPr="0092268F">
              <w:rPr>
                <w:rStyle w:val="Bodytext211pt"/>
                <w:rFonts w:ascii="GHEA Mariam" w:hAnsi="GHEA Mariam"/>
              </w:rPr>
              <w:t>152.</w:t>
            </w:r>
            <w:r w:rsidRPr="0092268F">
              <w:rPr>
                <w:rStyle w:val="Bodytext211pt"/>
                <w:rFonts w:ascii="GHEA Mariam" w:hAnsi="GHEA Mariam"/>
              </w:rPr>
              <w:tab/>
              <w:t>Մանր ծովախեցգետին՝ հյուսիսային վարդագույն (խորը ջրերում ապրող)</w:t>
            </w:r>
          </w:p>
        </w:tc>
        <w:tc>
          <w:tcPr>
            <w:tcW w:w="3283" w:type="dxa"/>
            <w:shd w:val="clear" w:color="auto" w:fill="FFFFFF"/>
          </w:tcPr>
          <w:p w14:paraId="76376E63"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Pandalus borealis</w:t>
            </w:r>
          </w:p>
        </w:tc>
        <w:tc>
          <w:tcPr>
            <w:tcW w:w="3449" w:type="dxa"/>
            <w:shd w:val="clear" w:color="auto" w:fill="FFFFFF"/>
          </w:tcPr>
          <w:p w14:paraId="4792CC64"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մանր ծովախեցգետին՝ հյուսիսային վարդագույն</w:t>
            </w:r>
          </w:p>
        </w:tc>
        <w:tc>
          <w:tcPr>
            <w:tcW w:w="1994" w:type="dxa"/>
            <w:shd w:val="clear" w:color="auto" w:fill="FFFFFF"/>
          </w:tcPr>
          <w:p w14:paraId="65B7FF0E" w14:textId="77777777" w:rsidR="008C21D2" w:rsidRPr="0092268F" w:rsidRDefault="008C21D2" w:rsidP="00E7690E">
            <w:pPr>
              <w:pStyle w:val="Bodytext20"/>
              <w:shd w:val="clear" w:color="auto" w:fill="auto"/>
              <w:spacing w:before="0" w:after="120" w:line="240" w:lineRule="auto"/>
              <w:ind w:left="69" w:firstLine="0"/>
              <w:jc w:val="center"/>
              <w:rPr>
                <w:rFonts w:ascii="GHEA Mariam" w:hAnsi="GHEA Mariam"/>
                <w:sz w:val="22"/>
                <w:szCs w:val="22"/>
              </w:rPr>
            </w:pPr>
            <w:r w:rsidRPr="0092268F">
              <w:rPr>
                <w:rStyle w:val="Bodytext211pt"/>
                <w:rFonts w:ascii="GHEA Mariam" w:hAnsi="GHEA Mariam"/>
              </w:rPr>
              <w:t>80.0</w:t>
            </w:r>
          </w:p>
        </w:tc>
        <w:tc>
          <w:tcPr>
            <w:tcW w:w="2076" w:type="dxa"/>
            <w:shd w:val="clear" w:color="auto" w:fill="FFFFFF"/>
          </w:tcPr>
          <w:p w14:paraId="5EC0970C" w14:textId="77777777" w:rsidR="008C21D2" w:rsidRPr="0092268F" w:rsidRDefault="008C21D2" w:rsidP="00E7690E">
            <w:pPr>
              <w:pStyle w:val="Bodytext20"/>
              <w:shd w:val="clear" w:color="auto" w:fill="auto"/>
              <w:spacing w:before="0" w:after="120" w:line="240" w:lineRule="auto"/>
              <w:ind w:left="69" w:firstLine="0"/>
              <w:jc w:val="left"/>
              <w:rPr>
                <w:rFonts w:ascii="GHEA Mariam" w:hAnsi="GHEA Mariam"/>
                <w:sz w:val="22"/>
                <w:szCs w:val="22"/>
              </w:rPr>
            </w:pPr>
            <w:r w:rsidRPr="0092268F">
              <w:rPr>
                <w:rFonts w:ascii="GHEA Mariam" w:hAnsi="GHEA Mariam"/>
                <w:sz w:val="22"/>
                <w:szCs w:val="22"/>
              </w:rPr>
              <w:t>5-րդ խումբ՝ 78</w:t>
            </w:r>
            <w:r w:rsidRPr="0092268F">
              <w:rPr>
                <w:rFonts w:ascii="Calibri" w:hAnsi="Calibri" w:cs="Calibri"/>
                <w:sz w:val="22"/>
                <w:szCs w:val="22"/>
              </w:rPr>
              <w:t> </w:t>
            </w:r>
            <w:r w:rsidRPr="0092268F">
              <w:rPr>
                <w:rFonts w:ascii="GHEA Mariam" w:hAnsi="GHEA Mariam"/>
                <w:sz w:val="22"/>
                <w:szCs w:val="22"/>
              </w:rPr>
              <w:t xml:space="preserve">%-ից ավելի, սակայն </w:t>
            </w:r>
            <w:r w:rsidRPr="0092268F">
              <w:rPr>
                <w:rFonts w:ascii="GHEA Mariam" w:hAnsi="GHEA Mariam"/>
                <w:sz w:val="22"/>
                <w:szCs w:val="22"/>
              </w:rPr>
              <w:br/>
              <w:t>80%-ից ոչ ավելի</w:t>
            </w:r>
          </w:p>
        </w:tc>
      </w:tr>
      <w:tr w:rsidR="008C21D2" w:rsidRPr="0092268F" w14:paraId="5F6BBEB1" w14:textId="77777777" w:rsidTr="00E7690E">
        <w:trPr>
          <w:jc w:val="center"/>
        </w:trPr>
        <w:tc>
          <w:tcPr>
            <w:tcW w:w="3877" w:type="dxa"/>
            <w:shd w:val="clear" w:color="auto" w:fill="FFFFFF"/>
          </w:tcPr>
          <w:p w14:paraId="5CAD7150"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153.</w:t>
            </w:r>
            <w:r w:rsidRPr="0092268F">
              <w:rPr>
                <w:rStyle w:val="Bodytext211pt"/>
                <w:rFonts w:ascii="GHEA Mariam" w:hAnsi="GHEA Mariam"/>
              </w:rPr>
              <w:tab/>
              <w:t>Միդիա</w:t>
            </w:r>
          </w:p>
        </w:tc>
        <w:tc>
          <w:tcPr>
            <w:tcW w:w="3283" w:type="dxa"/>
            <w:shd w:val="clear" w:color="auto" w:fill="FFFFFF"/>
          </w:tcPr>
          <w:p w14:paraId="04E10446"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Mytilus edulis</w:t>
            </w:r>
          </w:p>
        </w:tc>
        <w:tc>
          <w:tcPr>
            <w:tcW w:w="3449" w:type="dxa"/>
            <w:shd w:val="clear" w:color="auto" w:fill="FFFFFF"/>
          </w:tcPr>
          <w:p w14:paraId="476DAEB9"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միդիա</w:t>
            </w:r>
          </w:p>
        </w:tc>
        <w:tc>
          <w:tcPr>
            <w:tcW w:w="1994" w:type="dxa"/>
            <w:shd w:val="clear" w:color="auto" w:fill="FFFFFF"/>
          </w:tcPr>
          <w:p w14:paraId="55D4B903" w14:textId="77777777" w:rsidR="008C21D2" w:rsidRPr="0092268F" w:rsidRDefault="008C21D2" w:rsidP="00E7690E">
            <w:pPr>
              <w:pStyle w:val="Bodytext20"/>
              <w:shd w:val="clear" w:color="auto" w:fill="auto"/>
              <w:spacing w:before="0" w:after="120" w:line="240" w:lineRule="auto"/>
              <w:ind w:left="69" w:firstLine="0"/>
              <w:jc w:val="center"/>
              <w:rPr>
                <w:rFonts w:ascii="GHEA Mariam" w:hAnsi="GHEA Mariam"/>
                <w:sz w:val="22"/>
                <w:szCs w:val="22"/>
              </w:rPr>
            </w:pPr>
            <w:r w:rsidRPr="0092268F">
              <w:rPr>
                <w:rStyle w:val="Bodytext211pt"/>
                <w:rFonts w:ascii="GHEA Mariam" w:hAnsi="GHEA Mariam"/>
              </w:rPr>
              <w:t>80.0</w:t>
            </w:r>
          </w:p>
        </w:tc>
        <w:tc>
          <w:tcPr>
            <w:tcW w:w="2076" w:type="dxa"/>
            <w:shd w:val="clear" w:color="auto" w:fill="FFFFFF"/>
          </w:tcPr>
          <w:p w14:paraId="5CCA7EB5" w14:textId="77777777" w:rsidR="008C21D2" w:rsidRPr="0092268F" w:rsidRDefault="008C21D2" w:rsidP="00E7690E">
            <w:pPr>
              <w:pStyle w:val="Bodytext20"/>
              <w:shd w:val="clear" w:color="auto" w:fill="auto"/>
              <w:spacing w:before="0" w:after="120" w:line="240" w:lineRule="auto"/>
              <w:ind w:left="69" w:firstLine="0"/>
              <w:jc w:val="left"/>
              <w:rPr>
                <w:rFonts w:ascii="GHEA Mariam" w:hAnsi="GHEA Mariam"/>
                <w:sz w:val="22"/>
                <w:szCs w:val="22"/>
              </w:rPr>
            </w:pPr>
            <w:r w:rsidRPr="0092268F">
              <w:rPr>
                <w:rStyle w:val="Bodytext2BookAntiqua"/>
                <w:rFonts w:ascii="GHEA Mariam" w:hAnsi="GHEA Mariam"/>
                <w:sz w:val="22"/>
                <w:szCs w:val="22"/>
              </w:rPr>
              <w:t>_"_</w:t>
            </w:r>
          </w:p>
        </w:tc>
      </w:tr>
      <w:tr w:rsidR="008C21D2" w:rsidRPr="0092268F" w14:paraId="6E033C3C" w14:textId="77777777" w:rsidTr="00E7690E">
        <w:trPr>
          <w:jc w:val="center"/>
        </w:trPr>
        <w:tc>
          <w:tcPr>
            <w:tcW w:w="3877" w:type="dxa"/>
            <w:shd w:val="clear" w:color="auto" w:fill="FFFFFF"/>
          </w:tcPr>
          <w:p w14:paraId="437F7D71"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154.</w:t>
            </w:r>
            <w:r w:rsidRPr="0092268F">
              <w:rPr>
                <w:rStyle w:val="Bodytext211pt"/>
                <w:rFonts w:ascii="GHEA Mariam" w:hAnsi="GHEA Mariam"/>
              </w:rPr>
              <w:tab/>
              <w:t>Ծովախեցգետին կամչատյան</w:t>
            </w:r>
          </w:p>
        </w:tc>
        <w:tc>
          <w:tcPr>
            <w:tcW w:w="3283" w:type="dxa"/>
            <w:shd w:val="clear" w:color="auto" w:fill="FFFFFF"/>
          </w:tcPr>
          <w:p w14:paraId="0CFC3C88"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Paralithodes camtschaticus</w:t>
            </w:r>
          </w:p>
        </w:tc>
        <w:tc>
          <w:tcPr>
            <w:tcW w:w="3449" w:type="dxa"/>
            <w:shd w:val="clear" w:color="auto" w:fill="FFFFFF"/>
          </w:tcPr>
          <w:p w14:paraId="43AAF723"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ծովախեցգետին կամչատյան</w:t>
            </w:r>
          </w:p>
        </w:tc>
        <w:tc>
          <w:tcPr>
            <w:tcW w:w="1994" w:type="dxa"/>
            <w:shd w:val="clear" w:color="auto" w:fill="FFFFFF"/>
          </w:tcPr>
          <w:p w14:paraId="10D7C95E" w14:textId="77777777" w:rsidR="008C21D2" w:rsidRPr="0092268F" w:rsidRDefault="008C21D2" w:rsidP="00E7690E">
            <w:pPr>
              <w:pStyle w:val="Bodytext20"/>
              <w:shd w:val="clear" w:color="auto" w:fill="auto"/>
              <w:spacing w:before="0" w:after="120" w:line="240" w:lineRule="auto"/>
              <w:ind w:left="69" w:firstLine="0"/>
              <w:jc w:val="center"/>
              <w:rPr>
                <w:rFonts w:ascii="GHEA Mariam" w:hAnsi="GHEA Mariam"/>
                <w:sz w:val="22"/>
                <w:szCs w:val="22"/>
              </w:rPr>
            </w:pPr>
            <w:r w:rsidRPr="0092268F">
              <w:rPr>
                <w:rStyle w:val="Bodytext211pt"/>
                <w:rFonts w:ascii="GHEA Mariam" w:hAnsi="GHEA Mariam"/>
              </w:rPr>
              <w:t>82.0</w:t>
            </w:r>
          </w:p>
        </w:tc>
        <w:tc>
          <w:tcPr>
            <w:tcW w:w="2076" w:type="dxa"/>
            <w:shd w:val="clear" w:color="auto" w:fill="FFFFFF"/>
          </w:tcPr>
          <w:p w14:paraId="4154D1D9" w14:textId="77777777" w:rsidR="008C21D2" w:rsidRPr="0092268F" w:rsidRDefault="008C21D2" w:rsidP="00E7690E">
            <w:pPr>
              <w:pStyle w:val="Bodytext20"/>
              <w:shd w:val="clear" w:color="auto" w:fill="auto"/>
              <w:spacing w:before="0" w:after="120" w:line="240" w:lineRule="auto"/>
              <w:ind w:left="69" w:firstLine="0"/>
              <w:jc w:val="left"/>
              <w:rPr>
                <w:rFonts w:ascii="GHEA Mariam" w:hAnsi="GHEA Mariam"/>
                <w:sz w:val="22"/>
                <w:szCs w:val="22"/>
              </w:rPr>
            </w:pPr>
            <w:r w:rsidRPr="0092268F">
              <w:rPr>
                <w:rStyle w:val="Bodytext211pt"/>
                <w:rFonts w:ascii="GHEA Mariam" w:hAnsi="GHEA Mariam"/>
              </w:rPr>
              <w:t>6-րդ խումբ՝ 80</w:t>
            </w:r>
            <w:r w:rsidRPr="0092268F">
              <w:rPr>
                <w:rStyle w:val="Bodytext211pt"/>
                <w:rFonts w:ascii="Calibri" w:hAnsi="Calibri" w:cs="Calibri"/>
              </w:rPr>
              <w:t> </w:t>
            </w:r>
            <w:r w:rsidRPr="0092268F">
              <w:rPr>
                <w:rStyle w:val="Bodytext211pt"/>
                <w:rFonts w:ascii="GHEA Mariam" w:hAnsi="GHEA Mariam"/>
              </w:rPr>
              <w:t xml:space="preserve">%-ից ավելի, սակայն </w:t>
            </w:r>
            <w:r w:rsidRPr="0092268F">
              <w:rPr>
                <w:rStyle w:val="Bodytext211pt"/>
                <w:rFonts w:ascii="GHEA Mariam" w:hAnsi="GHEA Mariam"/>
              </w:rPr>
              <w:br/>
              <w:t>82 %-ից ոչ ավելի</w:t>
            </w:r>
          </w:p>
        </w:tc>
      </w:tr>
      <w:tr w:rsidR="008C21D2" w:rsidRPr="0092268F" w14:paraId="6D4A8C39" w14:textId="77777777" w:rsidTr="00E7690E">
        <w:trPr>
          <w:jc w:val="center"/>
        </w:trPr>
        <w:tc>
          <w:tcPr>
            <w:tcW w:w="3877" w:type="dxa"/>
            <w:shd w:val="clear" w:color="auto" w:fill="FFFFFF"/>
          </w:tcPr>
          <w:p w14:paraId="0D2AB1CD"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155.</w:t>
            </w:r>
            <w:r w:rsidRPr="0092268F">
              <w:rPr>
                <w:rStyle w:val="Bodytext211pt"/>
                <w:rFonts w:ascii="GHEA Mariam" w:hAnsi="GHEA Mariam"/>
              </w:rPr>
              <w:tab/>
              <w:t>Ծովախեցգետին կապույտ</w:t>
            </w:r>
          </w:p>
        </w:tc>
        <w:tc>
          <w:tcPr>
            <w:tcW w:w="3283" w:type="dxa"/>
            <w:shd w:val="clear" w:color="auto" w:fill="FFFFFF"/>
          </w:tcPr>
          <w:p w14:paraId="39F3BD72"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Paralithodes platypus</w:t>
            </w:r>
          </w:p>
        </w:tc>
        <w:tc>
          <w:tcPr>
            <w:tcW w:w="3449" w:type="dxa"/>
            <w:shd w:val="clear" w:color="auto" w:fill="FFFFFF"/>
          </w:tcPr>
          <w:p w14:paraId="56B78C30"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ծովախեցգետին կապույտ</w:t>
            </w:r>
          </w:p>
        </w:tc>
        <w:tc>
          <w:tcPr>
            <w:tcW w:w="1994" w:type="dxa"/>
            <w:shd w:val="clear" w:color="auto" w:fill="FFFFFF"/>
          </w:tcPr>
          <w:p w14:paraId="5A89FC1B" w14:textId="77777777" w:rsidR="008C21D2" w:rsidRPr="0092268F" w:rsidRDefault="008C21D2" w:rsidP="00E7690E">
            <w:pPr>
              <w:pStyle w:val="Bodytext20"/>
              <w:shd w:val="clear" w:color="auto" w:fill="auto"/>
              <w:spacing w:before="0" w:after="120" w:line="240" w:lineRule="auto"/>
              <w:ind w:left="69" w:firstLine="0"/>
              <w:jc w:val="center"/>
              <w:rPr>
                <w:rFonts w:ascii="GHEA Mariam" w:hAnsi="GHEA Mariam"/>
                <w:sz w:val="22"/>
                <w:szCs w:val="22"/>
              </w:rPr>
            </w:pPr>
            <w:r w:rsidRPr="0092268F">
              <w:rPr>
                <w:rStyle w:val="Bodytext211pt"/>
                <w:rFonts w:ascii="GHEA Mariam" w:hAnsi="GHEA Mariam"/>
              </w:rPr>
              <w:t>82.0</w:t>
            </w:r>
          </w:p>
        </w:tc>
        <w:tc>
          <w:tcPr>
            <w:tcW w:w="2076" w:type="dxa"/>
            <w:shd w:val="clear" w:color="auto" w:fill="FFFFFF"/>
          </w:tcPr>
          <w:p w14:paraId="7A997C82" w14:textId="77777777" w:rsidR="008C21D2" w:rsidRPr="0092268F" w:rsidRDefault="008C21D2" w:rsidP="00E7690E">
            <w:pPr>
              <w:pStyle w:val="Bodytext20"/>
              <w:shd w:val="clear" w:color="auto" w:fill="auto"/>
              <w:spacing w:before="0" w:after="120" w:line="240" w:lineRule="auto"/>
              <w:ind w:left="69" w:firstLine="0"/>
              <w:jc w:val="left"/>
              <w:rPr>
                <w:rFonts w:ascii="GHEA Mariam" w:hAnsi="GHEA Mariam"/>
                <w:sz w:val="22"/>
                <w:szCs w:val="22"/>
              </w:rPr>
            </w:pPr>
            <w:r w:rsidRPr="0092268F">
              <w:rPr>
                <w:rStyle w:val="Bodytext2BookAntiqua"/>
                <w:rFonts w:ascii="GHEA Mariam" w:hAnsi="GHEA Mariam"/>
                <w:sz w:val="22"/>
                <w:szCs w:val="22"/>
              </w:rPr>
              <w:t>_"_</w:t>
            </w:r>
          </w:p>
        </w:tc>
      </w:tr>
      <w:tr w:rsidR="008C21D2" w:rsidRPr="0092268F" w14:paraId="5B0D99EE" w14:textId="77777777" w:rsidTr="00E7690E">
        <w:trPr>
          <w:jc w:val="center"/>
        </w:trPr>
        <w:tc>
          <w:tcPr>
            <w:tcW w:w="3877" w:type="dxa"/>
            <w:shd w:val="clear" w:color="auto" w:fill="FFFFFF"/>
          </w:tcPr>
          <w:p w14:paraId="5FF2506E"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156.</w:t>
            </w:r>
            <w:r w:rsidRPr="0092268F">
              <w:rPr>
                <w:rStyle w:val="Bodytext211pt"/>
                <w:rFonts w:ascii="GHEA Mariam" w:hAnsi="GHEA Mariam"/>
              </w:rPr>
              <w:tab/>
              <w:t>Ծովախեցգետին</w:t>
            </w:r>
            <w:r w:rsidRPr="0092268F">
              <w:rPr>
                <w:rStyle w:val="Bodytext2105pt"/>
                <w:rFonts w:ascii="GHEA Mariam" w:eastAsiaTheme="majorEastAsia" w:hAnsi="GHEA Mariam"/>
                <w:sz w:val="22"/>
                <w:szCs w:val="22"/>
              </w:rPr>
              <w:t xml:space="preserve"> </w:t>
            </w:r>
            <w:r w:rsidRPr="0092268F">
              <w:rPr>
                <w:rStyle w:val="Bodytext211pt"/>
                <w:rFonts w:ascii="GHEA Mariam" w:hAnsi="GHEA Mariam"/>
              </w:rPr>
              <w:t>ձյունափայլ</w:t>
            </w:r>
          </w:p>
        </w:tc>
        <w:tc>
          <w:tcPr>
            <w:tcW w:w="3283" w:type="dxa"/>
            <w:shd w:val="clear" w:color="auto" w:fill="FFFFFF"/>
          </w:tcPr>
          <w:p w14:paraId="6E047130"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Chionoecetes opilio elongatus</w:t>
            </w:r>
          </w:p>
        </w:tc>
        <w:tc>
          <w:tcPr>
            <w:tcW w:w="3449" w:type="dxa"/>
            <w:shd w:val="clear" w:color="auto" w:fill="FFFFFF"/>
          </w:tcPr>
          <w:p w14:paraId="3B77277D"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ծովախեցգետին</w:t>
            </w:r>
            <w:r w:rsidRPr="0092268F">
              <w:rPr>
                <w:rStyle w:val="Bodytext2105pt"/>
                <w:rFonts w:ascii="GHEA Mariam" w:eastAsiaTheme="majorEastAsia" w:hAnsi="GHEA Mariam"/>
                <w:sz w:val="22"/>
                <w:szCs w:val="22"/>
              </w:rPr>
              <w:t xml:space="preserve"> </w:t>
            </w:r>
            <w:r w:rsidRPr="0092268F">
              <w:rPr>
                <w:rStyle w:val="Bodytext211pt"/>
                <w:rFonts w:ascii="GHEA Mariam" w:hAnsi="GHEA Mariam"/>
              </w:rPr>
              <w:t>ձյունափայլ</w:t>
            </w:r>
          </w:p>
        </w:tc>
        <w:tc>
          <w:tcPr>
            <w:tcW w:w="1994" w:type="dxa"/>
            <w:shd w:val="clear" w:color="auto" w:fill="FFFFFF"/>
          </w:tcPr>
          <w:p w14:paraId="6532B35C" w14:textId="77777777" w:rsidR="008C21D2" w:rsidRPr="0092268F" w:rsidRDefault="008C21D2" w:rsidP="00E7690E">
            <w:pPr>
              <w:pStyle w:val="Bodytext20"/>
              <w:shd w:val="clear" w:color="auto" w:fill="auto"/>
              <w:spacing w:before="0" w:after="120" w:line="240" w:lineRule="auto"/>
              <w:ind w:left="69" w:firstLine="0"/>
              <w:jc w:val="center"/>
              <w:rPr>
                <w:rFonts w:ascii="GHEA Mariam" w:hAnsi="GHEA Mariam"/>
                <w:sz w:val="22"/>
                <w:szCs w:val="22"/>
              </w:rPr>
            </w:pPr>
            <w:r w:rsidRPr="0092268F">
              <w:rPr>
                <w:rStyle w:val="Bodytext211pt"/>
                <w:rFonts w:ascii="GHEA Mariam" w:hAnsi="GHEA Mariam"/>
              </w:rPr>
              <w:t>83.0</w:t>
            </w:r>
          </w:p>
        </w:tc>
        <w:tc>
          <w:tcPr>
            <w:tcW w:w="2076" w:type="dxa"/>
            <w:shd w:val="clear" w:color="auto" w:fill="FFFFFF"/>
          </w:tcPr>
          <w:p w14:paraId="6517BF2A" w14:textId="77777777" w:rsidR="008C21D2" w:rsidRPr="0092268F" w:rsidRDefault="008C21D2" w:rsidP="00E7690E">
            <w:pPr>
              <w:pStyle w:val="Bodytext20"/>
              <w:shd w:val="clear" w:color="auto" w:fill="auto"/>
              <w:spacing w:before="0" w:after="120" w:line="240" w:lineRule="auto"/>
              <w:ind w:left="69" w:firstLine="0"/>
              <w:jc w:val="left"/>
              <w:rPr>
                <w:rFonts w:ascii="GHEA Mariam" w:hAnsi="GHEA Mariam"/>
                <w:sz w:val="22"/>
                <w:szCs w:val="22"/>
              </w:rPr>
            </w:pPr>
            <w:r w:rsidRPr="0092268F">
              <w:rPr>
                <w:rStyle w:val="Bodytext211pt"/>
                <w:rFonts w:ascii="GHEA Mariam" w:hAnsi="GHEA Mariam"/>
              </w:rPr>
              <w:t>7-րդ խումբ՝ 82</w:t>
            </w:r>
            <w:r w:rsidRPr="0092268F">
              <w:rPr>
                <w:rStyle w:val="Bodytext211pt"/>
                <w:rFonts w:ascii="Calibri" w:hAnsi="Calibri" w:cs="Calibri"/>
              </w:rPr>
              <w:t> </w:t>
            </w:r>
            <w:r w:rsidRPr="0092268F">
              <w:rPr>
                <w:rStyle w:val="Bodytext211pt"/>
                <w:rFonts w:ascii="GHEA Mariam" w:hAnsi="GHEA Mariam"/>
              </w:rPr>
              <w:t xml:space="preserve">%-ից ավելի, սակայն </w:t>
            </w:r>
            <w:r w:rsidRPr="0092268F">
              <w:rPr>
                <w:rStyle w:val="Bodytext211pt"/>
                <w:rFonts w:ascii="GHEA Mariam" w:hAnsi="GHEA Mariam"/>
              </w:rPr>
              <w:br/>
              <w:t>83 %-ից ոչ ավելի</w:t>
            </w:r>
          </w:p>
        </w:tc>
      </w:tr>
      <w:tr w:rsidR="008C21D2" w:rsidRPr="0092268F" w14:paraId="1D014773" w14:textId="77777777" w:rsidTr="00E7690E">
        <w:trPr>
          <w:jc w:val="center"/>
        </w:trPr>
        <w:tc>
          <w:tcPr>
            <w:tcW w:w="3877" w:type="dxa"/>
            <w:shd w:val="clear" w:color="auto" w:fill="FFFFFF"/>
          </w:tcPr>
          <w:p w14:paraId="33D719FA"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157.</w:t>
            </w:r>
            <w:r w:rsidRPr="0092268F">
              <w:rPr>
                <w:rStyle w:val="Bodytext211pt"/>
                <w:rFonts w:ascii="GHEA Mariam" w:hAnsi="GHEA Mariam"/>
              </w:rPr>
              <w:tab/>
              <w:t>Մակտրա սախալինյան (սպիտակ խխունջ)</w:t>
            </w:r>
          </w:p>
        </w:tc>
        <w:tc>
          <w:tcPr>
            <w:tcW w:w="3283" w:type="dxa"/>
            <w:shd w:val="clear" w:color="auto" w:fill="FFFFFF"/>
          </w:tcPr>
          <w:p w14:paraId="5E0C4F7B"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Spisula (Mactra) sachalinensis</w:t>
            </w:r>
          </w:p>
        </w:tc>
        <w:tc>
          <w:tcPr>
            <w:tcW w:w="3449" w:type="dxa"/>
            <w:shd w:val="clear" w:color="auto" w:fill="FFFFFF"/>
          </w:tcPr>
          <w:p w14:paraId="1951FC59"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մակտրա սախալինյան</w:t>
            </w:r>
          </w:p>
        </w:tc>
        <w:tc>
          <w:tcPr>
            <w:tcW w:w="1994" w:type="dxa"/>
            <w:shd w:val="clear" w:color="auto" w:fill="FFFFFF"/>
          </w:tcPr>
          <w:p w14:paraId="794AB3ED" w14:textId="77777777" w:rsidR="008C21D2" w:rsidRPr="0092268F" w:rsidRDefault="008C21D2" w:rsidP="00E7690E">
            <w:pPr>
              <w:pStyle w:val="Bodytext20"/>
              <w:shd w:val="clear" w:color="auto" w:fill="auto"/>
              <w:spacing w:before="0" w:after="120" w:line="240" w:lineRule="auto"/>
              <w:ind w:left="69" w:firstLine="0"/>
              <w:jc w:val="center"/>
              <w:rPr>
                <w:rFonts w:ascii="GHEA Mariam" w:hAnsi="GHEA Mariam"/>
                <w:sz w:val="22"/>
                <w:szCs w:val="22"/>
              </w:rPr>
            </w:pPr>
            <w:r w:rsidRPr="0092268F">
              <w:rPr>
                <w:rStyle w:val="Bodytext211pt"/>
                <w:rFonts w:ascii="GHEA Mariam" w:hAnsi="GHEA Mariam"/>
              </w:rPr>
              <w:t>83.0</w:t>
            </w:r>
          </w:p>
        </w:tc>
        <w:tc>
          <w:tcPr>
            <w:tcW w:w="2076" w:type="dxa"/>
            <w:shd w:val="clear" w:color="auto" w:fill="FFFFFF"/>
          </w:tcPr>
          <w:p w14:paraId="41E583E2" w14:textId="77777777" w:rsidR="008C21D2" w:rsidRPr="0092268F" w:rsidRDefault="008C21D2" w:rsidP="00E7690E">
            <w:pPr>
              <w:pStyle w:val="Bodytext20"/>
              <w:shd w:val="clear" w:color="auto" w:fill="auto"/>
              <w:spacing w:before="0" w:after="120" w:line="240" w:lineRule="auto"/>
              <w:ind w:left="69" w:firstLine="0"/>
              <w:jc w:val="left"/>
              <w:rPr>
                <w:rFonts w:ascii="GHEA Mariam" w:hAnsi="GHEA Mariam"/>
                <w:sz w:val="22"/>
                <w:szCs w:val="22"/>
              </w:rPr>
            </w:pPr>
            <w:r w:rsidRPr="0092268F">
              <w:rPr>
                <w:rStyle w:val="Bodytext2BookAntiqua"/>
                <w:rFonts w:ascii="GHEA Mariam" w:hAnsi="GHEA Mariam"/>
                <w:sz w:val="22"/>
                <w:szCs w:val="22"/>
              </w:rPr>
              <w:t>_"_</w:t>
            </w:r>
          </w:p>
        </w:tc>
      </w:tr>
      <w:tr w:rsidR="008C21D2" w:rsidRPr="0092268F" w14:paraId="0C345E36" w14:textId="77777777" w:rsidTr="00E7690E">
        <w:trPr>
          <w:trHeight w:val="754"/>
          <w:jc w:val="center"/>
        </w:trPr>
        <w:tc>
          <w:tcPr>
            <w:tcW w:w="3877" w:type="dxa"/>
            <w:shd w:val="clear" w:color="auto" w:fill="FFFFFF"/>
          </w:tcPr>
          <w:p w14:paraId="551ED227"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158.</w:t>
            </w:r>
            <w:r w:rsidRPr="0092268F">
              <w:rPr>
                <w:rStyle w:val="Bodytext211pt"/>
                <w:rFonts w:ascii="GHEA Mariam" w:hAnsi="GHEA Mariam"/>
              </w:rPr>
              <w:tab/>
              <w:t>Ութոտնուկ</w:t>
            </w:r>
          </w:p>
        </w:tc>
        <w:tc>
          <w:tcPr>
            <w:tcW w:w="3283" w:type="dxa"/>
            <w:shd w:val="clear" w:color="auto" w:fill="FFFFFF"/>
          </w:tcPr>
          <w:p w14:paraId="1A711808"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Octopus dofleini</w:t>
            </w:r>
          </w:p>
        </w:tc>
        <w:tc>
          <w:tcPr>
            <w:tcW w:w="3449" w:type="dxa"/>
            <w:shd w:val="clear" w:color="auto" w:fill="FFFFFF"/>
          </w:tcPr>
          <w:p w14:paraId="7FB3BA07"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ութոտնուկ</w:t>
            </w:r>
          </w:p>
        </w:tc>
        <w:tc>
          <w:tcPr>
            <w:tcW w:w="1994" w:type="dxa"/>
            <w:shd w:val="clear" w:color="auto" w:fill="FFFFFF"/>
          </w:tcPr>
          <w:p w14:paraId="2CF4978E" w14:textId="77777777" w:rsidR="008C21D2" w:rsidRPr="0092268F" w:rsidRDefault="008C21D2" w:rsidP="00E7690E">
            <w:pPr>
              <w:pStyle w:val="Bodytext20"/>
              <w:shd w:val="clear" w:color="auto" w:fill="auto"/>
              <w:spacing w:before="0" w:after="120" w:line="240" w:lineRule="auto"/>
              <w:ind w:left="69" w:firstLine="0"/>
              <w:jc w:val="center"/>
              <w:rPr>
                <w:rFonts w:ascii="GHEA Mariam" w:hAnsi="GHEA Mariam"/>
                <w:sz w:val="22"/>
                <w:szCs w:val="22"/>
              </w:rPr>
            </w:pPr>
            <w:r w:rsidRPr="0092268F">
              <w:rPr>
                <w:rStyle w:val="Bodytext211pt"/>
                <w:rFonts w:ascii="GHEA Mariam" w:hAnsi="GHEA Mariam"/>
              </w:rPr>
              <w:t>84.0</w:t>
            </w:r>
          </w:p>
        </w:tc>
        <w:tc>
          <w:tcPr>
            <w:tcW w:w="2076" w:type="dxa"/>
            <w:shd w:val="clear" w:color="auto" w:fill="FFFFFF"/>
          </w:tcPr>
          <w:p w14:paraId="3E66E38D" w14:textId="77777777" w:rsidR="008C21D2" w:rsidRPr="0092268F" w:rsidRDefault="008C21D2" w:rsidP="00E7690E">
            <w:pPr>
              <w:pStyle w:val="Bodytext20"/>
              <w:shd w:val="clear" w:color="auto" w:fill="auto"/>
              <w:spacing w:before="0" w:after="120" w:line="240" w:lineRule="auto"/>
              <w:ind w:left="69" w:firstLine="0"/>
              <w:jc w:val="left"/>
              <w:rPr>
                <w:rFonts w:ascii="GHEA Mariam" w:hAnsi="GHEA Mariam"/>
                <w:sz w:val="22"/>
                <w:szCs w:val="22"/>
              </w:rPr>
            </w:pPr>
            <w:r w:rsidRPr="0092268F">
              <w:rPr>
                <w:rStyle w:val="Bodytext211pt"/>
                <w:rFonts w:ascii="GHEA Mariam" w:hAnsi="GHEA Mariam"/>
              </w:rPr>
              <w:t>8-րդ խումբ՝ 83</w:t>
            </w:r>
            <w:r w:rsidRPr="0092268F">
              <w:rPr>
                <w:rStyle w:val="Bodytext211pt"/>
                <w:rFonts w:ascii="Calibri" w:hAnsi="Calibri" w:cs="Calibri"/>
              </w:rPr>
              <w:t> </w:t>
            </w:r>
            <w:r w:rsidRPr="0092268F">
              <w:rPr>
                <w:rStyle w:val="Bodytext211pt"/>
                <w:rFonts w:ascii="GHEA Mariam" w:hAnsi="GHEA Mariam"/>
              </w:rPr>
              <w:t xml:space="preserve">%-ից ավելի, սակայն </w:t>
            </w:r>
            <w:r w:rsidRPr="0092268F">
              <w:rPr>
                <w:rStyle w:val="Bodytext211pt"/>
                <w:rFonts w:ascii="GHEA Mariam" w:hAnsi="GHEA Mariam"/>
              </w:rPr>
              <w:br/>
              <w:t>84 %-ից ոչ ավելի</w:t>
            </w:r>
          </w:p>
        </w:tc>
      </w:tr>
      <w:tr w:rsidR="008C21D2" w:rsidRPr="0092268F" w14:paraId="137442E1" w14:textId="77777777" w:rsidTr="00E7690E">
        <w:trPr>
          <w:jc w:val="center"/>
        </w:trPr>
        <w:tc>
          <w:tcPr>
            <w:tcW w:w="3877" w:type="dxa"/>
            <w:shd w:val="clear" w:color="auto" w:fill="FFFFFF"/>
          </w:tcPr>
          <w:p w14:paraId="500EE3C1"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159.</w:t>
            </w:r>
            <w:r w:rsidRPr="0092268F">
              <w:rPr>
                <w:rStyle w:val="Bodytext211pt"/>
                <w:rFonts w:ascii="GHEA Mariam" w:hAnsi="GHEA Mariam"/>
              </w:rPr>
              <w:tab/>
              <w:t>Կաղամար հսկայական</w:t>
            </w:r>
          </w:p>
        </w:tc>
        <w:tc>
          <w:tcPr>
            <w:tcW w:w="3283" w:type="dxa"/>
            <w:shd w:val="clear" w:color="auto" w:fill="FFFFFF"/>
          </w:tcPr>
          <w:p w14:paraId="66444E69"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Dosidicus gigas</w:t>
            </w:r>
          </w:p>
        </w:tc>
        <w:tc>
          <w:tcPr>
            <w:tcW w:w="3449" w:type="dxa"/>
            <w:shd w:val="clear" w:color="auto" w:fill="FFFFFF"/>
          </w:tcPr>
          <w:p w14:paraId="6580F02D" w14:textId="77777777" w:rsidR="008C21D2" w:rsidRPr="0092268F" w:rsidRDefault="008C21D2" w:rsidP="00E7690E">
            <w:pPr>
              <w:pStyle w:val="Bodytext20"/>
              <w:shd w:val="clear" w:color="auto" w:fill="auto"/>
              <w:tabs>
                <w:tab w:val="left" w:pos="573"/>
              </w:tabs>
              <w:spacing w:before="0" w:after="120" w:line="240" w:lineRule="auto"/>
              <w:ind w:left="69" w:firstLine="0"/>
              <w:jc w:val="left"/>
              <w:rPr>
                <w:rFonts w:ascii="GHEA Mariam" w:hAnsi="GHEA Mariam"/>
                <w:sz w:val="22"/>
                <w:szCs w:val="22"/>
              </w:rPr>
            </w:pPr>
            <w:r w:rsidRPr="0092268F">
              <w:rPr>
                <w:rStyle w:val="Bodytext211pt"/>
                <w:rFonts w:ascii="GHEA Mariam" w:hAnsi="GHEA Mariam"/>
              </w:rPr>
              <w:t>կաղամար հսկայական</w:t>
            </w:r>
          </w:p>
        </w:tc>
        <w:tc>
          <w:tcPr>
            <w:tcW w:w="1994" w:type="dxa"/>
            <w:shd w:val="clear" w:color="auto" w:fill="FFFFFF"/>
          </w:tcPr>
          <w:p w14:paraId="1E8AECFB" w14:textId="77777777" w:rsidR="008C21D2" w:rsidRPr="0092268F" w:rsidRDefault="008C21D2" w:rsidP="00E7690E">
            <w:pPr>
              <w:pStyle w:val="Bodytext20"/>
              <w:shd w:val="clear" w:color="auto" w:fill="auto"/>
              <w:spacing w:before="0" w:after="120" w:line="240" w:lineRule="auto"/>
              <w:ind w:left="69" w:firstLine="0"/>
              <w:jc w:val="center"/>
              <w:rPr>
                <w:rFonts w:ascii="GHEA Mariam" w:hAnsi="GHEA Mariam"/>
                <w:sz w:val="22"/>
                <w:szCs w:val="22"/>
              </w:rPr>
            </w:pPr>
            <w:r w:rsidRPr="0092268F">
              <w:rPr>
                <w:rStyle w:val="Bodytext211pt"/>
                <w:rFonts w:ascii="GHEA Mariam" w:hAnsi="GHEA Mariam"/>
              </w:rPr>
              <w:t>86.0</w:t>
            </w:r>
          </w:p>
        </w:tc>
        <w:tc>
          <w:tcPr>
            <w:tcW w:w="2076" w:type="dxa"/>
            <w:shd w:val="clear" w:color="auto" w:fill="FFFFFF"/>
          </w:tcPr>
          <w:p w14:paraId="52B20B9C" w14:textId="77777777" w:rsidR="008C21D2" w:rsidRPr="0092268F" w:rsidRDefault="008C21D2" w:rsidP="00E7690E">
            <w:pPr>
              <w:pStyle w:val="Bodytext20"/>
              <w:shd w:val="clear" w:color="auto" w:fill="auto"/>
              <w:spacing w:before="0" w:after="120" w:line="240" w:lineRule="auto"/>
              <w:ind w:left="69" w:firstLine="0"/>
              <w:jc w:val="left"/>
              <w:rPr>
                <w:rFonts w:ascii="GHEA Mariam" w:hAnsi="GHEA Mariam"/>
                <w:sz w:val="22"/>
                <w:szCs w:val="22"/>
              </w:rPr>
            </w:pPr>
            <w:r w:rsidRPr="0092268F">
              <w:rPr>
                <w:rStyle w:val="Bodytext211pt"/>
                <w:rFonts w:ascii="GHEA Mariam" w:hAnsi="GHEA Mariam"/>
              </w:rPr>
              <w:t>10-րդ խումբ՝ 86</w:t>
            </w:r>
            <w:r w:rsidRPr="0092268F">
              <w:rPr>
                <w:rStyle w:val="Bodytext211pt"/>
                <w:rFonts w:ascii="Calibri" w:hAnsi="Calibri" w:cs="Calibri"/>
              </w:rPr>
              <w:t> </w:t>
            </w:r>
            <w:r w:rsidRPr="0092268F">
              <w:rPr>
                <w:rStyle w:val="Bodytext211pt"/>
                <w:rFonts w:ascii="GHEA Mariam" w:hAnsi="GHEA Mariam"/>
              </w:rPr>
              <w:t>%-ից ավելի</w:t>
            </w:r>
          </w:p>
        </w:tc>
      </w:tr>
    </w:tbl>
    <w:p w14:paraId="6E367818" w14:textId="77777777" w:rsidR="008C21D2" w:rsidRPr="0092268F" w:rsidRDefault="008C21D2" w:rsidP="008C21D2">
      <w:pPr>
        <w:pStyle w:val="Footnote20"/>
        <w:shd w:val="clear" w:color="auto" w:fill="auto"/>
        <w:spacing w:after="160" w:line="360" w:lineRule="auto"/>
        <w:rPr>
          <w:rFonts w:ascii="GHEA Mariam" w:hAnsi="GHEA Mariam"/>
        </w:rPr>
      </w:pPr>
    </w:p>
    <w:p w14:paraId="4B283C36" w14:textId="77777777" w:rsidR="00BA6A4D" w:rsidRDefault="00BA6A4D"/>
    <w:sectPr w:rsidR="00BA6A4D" w:rsidSect="004A2AF2">
      <w:pgSz w:w="11909" w:h="16834" w:code="9"/>
      <w:pgMar w:top="1440" w:right="1077" w:bottom="1440"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DBD15" w14:textId="77777777" w:rsidR="00F97FD1" w:rsidRDefault="00F97FD1">
      <w:pPr>
        <w:spacing w:after="0" w:line="240" w:lineRule="auto"/>
      </w:pPr>
      <w:r>
        <w:separator/>
      </w:r>
    </w:p>
  </w:endnote>
  <w:endnote w:type="continuationSeparator" w:id="0">
    <w:p w14:paraId="7BE1B31F" w14:textId="77777777" w:rsidR="00F97FD1" w:rsidRDefault="00F97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avid">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ngsanaUPC">
    <w:charset w:val="00"/>
    <w:family w:val="roman"/>
    <w:pitch w:val="variable"/>
    <w:sig w:usb0="81000003" w:usb1="00000000" w:usb2="00000000" w:usb3="00000000" w:csb0="00010001"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Arial Armenian">
    <w:panose1 w:val="020B060402020202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00002FF" w:usb1="0000FCFF" w:usb2="00000001" w:usb3="00000000" w:csb0="0000019F" w:csb1="00000000"/>
  </w:font>
  <w:font w:name="Franklin Gothic Demi">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Gulim">
    <w:altName w:val="굴림"/>
    <w:panose1 w:val="020B0600000101010101"/>
    <w:charset w:val="81"/>
    <w:family w:val="roman"/>
    <w:notTrueType/>
    <w:pitch w:val="fixed"/>
    <w:sig w:usb0="00000001" w:usb1="09060000" w:usb2="00000010" w:usb3="00000000" w:csb0="00080000" w:csb1="00000000"/>
  </w:font>
  <w:font w:name="Corbel">
    <w:panose1 w:val="020B0503020204020204"/>
    <w:charset w:val="00"/>
    <w:family w:val="swiss"/>
    <w:pitch w:val="variable"/>
    <w:sig w:usb0="A00002EF" w:usb1="4000A44B" w:usb2="00000000" w:usb3="00000000" w:csb0="0000019F" w:csb1="00000000"/>
  </w:font>
  <w:font w:name="CordiaUPC">
    <w:charset w:val="00"/>
    <w:family w:val="swiss"/>
    <w:pitch w:val="variable"/>
    <w:sig w:usb0="81000003" w:usb1="00000000" w:usb2="00000000" w:usb3="00000000" w:csb0="00010001" w:csb1="00000000"/>
  </w:font>
  <w:font w:name="GHEA Mariam">
    <w:panose1 w:val="02000503080000020003"/>
    <w:charset w:val="00"/>
    <w:family w:val="modern"/>
    <w:notTrueType/>
    <w:pitch w:val="variable"/>
    <w:sig w:usb0="A00006AF" w:usb1="5000204B" w:usb2="00000000" w:usb3="00000000" w:csb0="0000009F"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83152"/>
      <w:docPartObj>
        <w:docPartGallery w:val="Page Numbers (Bottom of Page)"/>
        <w:docPartUnique/>
      </w:docPartObj>
    </w:sdtPr>
    <w:sdtEndPr>
      <w:rPr>
        <w:rFonts w:ascii="GHEA Grapalat" w:hAnsi="GHEA Grapalat"/>
      </w:rPr>
    </w:sdtEndPr>
    <w:sdtContent>
      <w:p w14:paraId="65B089C0" w14:textId="77777777" w:rsidR="0022603C" w:rsidRPr="00CD4983" w:rsidRDefault="008C21D2">
        <w:pPr>
          <w:pStyle w:val="Footer"/>
          <w:jc w:val="center"/>
          <w:rPr>
            <w:rFonts w:ascii="GHEA Grapalat" w:hAnsi="GHEA Grapalat"/>
          </w:rPr>
        </w:pPr>
        <w:r w:rsidRPr="00CD4983">
          <w:rPr>
            <w:rFonts w:ascii="GHEA Grapalat" w:hAnsi="GHEA Grapalat"/>
          </w:rPr>
          <w:fldChar w:fldCharType="begin"/>
        </w:r>
        <w:r w:rsidRPr="00CD4983">
          <w:rPr>
            <w:rFonts w:ascii="GHEA Grapalat" w:hAnsi="GHEA Grapalat"/>
          </w:rPr>
          <w:instrText xml:space="preserve"> PAGE   \* MERGEFORMAT </w:instrText>
        </w:r>
        <w:r w:rsidRPr="00CD4983">
          <w:rPr>
            <w:rFonts w:ascii="GHEA Grapalat" w:hAnsi="GHEA Grapalat"/>
          </w:rPr>
          <w:fldChar w:fldCharType="separate"/>
        </w:r>
        <w:r>
          <w:rPr>
            <w:rFonts w:ascii="GHEA Grapalat" w:hAnsi="GHEA Grapalat"/>
            <w:noProof/>
          </w:rPr>
          <w:t>8</w:t>
        </w:r>
        <w:r w:rsidRPr="00CD4983">
          <w:rPr>
            <w:rFonts w:ascii="GHEA Grapalat" w:hAnsi="GHEA Grapala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48B75" w14:textId="77777777" w:rsidR="00F97FD1" w:rsidRDefault="00F97FD1">
      <w:pPr>
        <w:spacing w:after="0" w:line="240" w:lineRule="auto"/>
      </w:pPr>
      <w:r>
        <w:separator/>
      </w:r>
    </w:p>
  </w:footnote>
  <w:footnote w:type="continuationSeparator" w:id="0">
    <w:p w14:paraId="3E9B2D92" w14:textId="77777777" w:rsidR="00F97FD1" w:rsidRDefault="00F97F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FBE449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B974E1"/>
    <w:multiLevelType w:val="multilevel"/>
    <w:tmpl w:val="7C765C26"/>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653B30"/>
    <w:multiLevelType w:val="multilevel"/>
    <w:tmpl w:val="CA721ABC"/>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7E2AF4"/>
    <w:multiLevelType w:val="hybridMultilevel"/>
    <w:tmpl w:val="3D740E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4C562E"/>
    <w:multiLevelType w:val="multilevel"/>
    <w:tmpl w:val="D9260F6A"/>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D94FDA"/>
    <w:multiLevelType w:val="hybridMultilevel"/>
    <w:tmpl w:val="AC30351E"/>
    <w:lvl w:ilvl="0" w:tplc="7604F708">
      <w:start w:val="1"/>
      <w:numFmt w:val="bullet"/>
      <w:lvlText w:val="-"/>
      <w:lvlJc w:val="left"/>
      <w:pPr>
        <w:ind w:left="900" w:hanging="360"/>
      </w:pPr>
      <w:rPr>
        <w:rFonts w:ascii="GHEA Grapalat" w:eastAsia="Times New Roman" w:hAnsi="GHEA Grapalat"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15:restartNumberingAfterBreak="0">
    <w:nsid w:val="1CB337C1"/>
    <w:multiLevelType w:val="multilevel"/>
    <w:tmpl w:val="6C6265A4"/>
    <w:lvl w:ilvl="0">
      <w:start w:val="1"/>
      <w:numFmt w:val="bullet"/>
      <w:lvlText w:val="-"/>
      <w:lvlJc w:val="left"/>
      <w:rPr>
        <w:rFonts w:ascii="Courier New" w:eastAsia="Courier New" w:hAnsi="Courier New" w:cs="Courier New"/>
        <w:b w:val="0"/>
        <w:bCs w:val="0"/>
        <w:i w:val="0"/>
        <w:iCs w:val="0"/>
        <w:smallCaps w:val="0"/>
        <w:strike w:val="0"/>
        <w:color w:val="000000"/>
        <w:spacing w:val="-2"/>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D631BFF"/>
    <w:multiLevelType w:val="multilevel"/>
    <w:tmpl w:val="8CAC1A9E"/>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6DC11C4"/>
    <w:multiLevelType w:val="multilevel"/>
    <w:tmpl w:val="A5E0FAD4"/>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17226C3"/>
    <w:multiLevelType w:val="multilevel"/>
    <w:tmpl w:val="A10E1C22"/>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4DA3B31"/>
    <w:multiLevelType w:val="hybridMultilevel"/>
    <w:tmpl w:val="AE081A22"/>
    <w:lvl w:ilvl="0" w:tplc="2EDC03C4">
      <w:start w:val="21"/>
      <w:numFmt w:val="bullet"/>
      <w:lvlText w:val="-"/>
      <w:lvlJc w:val="left"/>
      <w:pPr>
        <w:ind w:left="927" w:hanging="360"/>
      </w:pPr>
      <w:rPr>
        <w:rFonts w:ascii="GHEA Grapalat" w:eastAsia="Courier New" w:hAnsi="GHEA Grapalat"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382352BF"/>
    <w:multiLevelType w:val="multilevel"/>
    <w:tmpl w:val="57DA99A8"/>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B2C3413"/>
    <w:multiLevelType w:val="multilevel"/>
    <w:tmpl w:val="C8C4ADFA"/>
    <w:lvl w:ilvl="0">
      <w:start w:val="1"/>
      <w:numFmt w:val="bullet"/>
      <w:lvlText w:val="-"/>
      <w:lvlJc w:val="left"/>
      <w:rPr>
        <w:rFonts w:ascii="Courier New" w:eastAsia="Courier New" w:hAnsi="Courier New" w:cs="Courier New"/>
        <w:b w:val="0"/>
        <w:bCs w:val="0"/>
        <w:i w:val="0"/>
        <w:iCs w:val="0"/>
        <w:smallCaps w:val="0"/>
        <w:strike w:val="0"/>
        <w:color w:val="000000"/>
        <w:spacing w:val="3"/>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D564590"/>
    <w:multiLevelType w:val="multilevel"/>
    <w:tmpl w:val="3228752C"/>
    <w:lvl w:ilvl="0">
      <w:start w:val="1"/>
      <w:numFmt w:val="bullet"/>
      <w:lvlText w:val="-"/>
      <w:lvlJc w:val="left"/>
      <w:rPr>
        <w:rFonts w:ascii="GHEA Grapalat" w:eastAsia="Courier New" w:hAnsi="GHEA Grapalat" w:cs="Courier New" w:hint="default"/>
        <w:b w:val="0"/>
        <w:bCs w:val="0"/>
        <w:i w:val="0"/>
        <w:iCs w:val="0"/>
        <w:smallCaps w:val="0"/>
        <w:strike w:val="0"/>
        <w:color w:val="000000"/>
        <w:spacing w:val="5"/>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1534E29"/>
    <w:multiLevelType w:val="multilevel"/>
    <w:tmpl w:val="9BDAA146"/>
    <w:lvl w:ilvl="0">
      <w:start w:val="1"/>
      <w:numFmt w:val="bullet"/>
      <w:lvlText w:val="-"/>
      <w:lvlJc w:val="left"/>
      <w:rPr>
        <w:rFonts w:ascii="Courier New" w:eastAsia="Courier New" w:hAnsi="Courier New" w:cs="Courier New"/>
        <w:b w:val="0"/>
        <w:bCs w:val="0"/>
        <w:i w:val="0"/>
        <w:iCs w:val="0"/>
        <w:smallCaps w:val="0"/>
        <w:strike w:val="0"/>
        <w:color w:val="000000"/>
        <w:spacing w:val="3"/>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5B61F97"/>
    <w:multiLevelType w:val="multilevel"/>
    <w:tmpl w:val="4C2EDB5A"/>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BD85EE7"/>
    <w:multiLevelType w:val="multilevel"/>
    <w:tmpl w:val="0DD4D588"/>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CAA6824"/>
    <w:multiLevelType w:val="multilevel"/>
    <w:tmpl w:val="18783294"/>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19B6C02"/>
    <w:multiLevelType w:val="multilevel"/>
    <w:tmpl w:val="AED8158A"/>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29F6870"/>
    <w:multiLevelType w:val="multilevel"/>
    <w:tmpl w:val="D94CC3AC"/>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2FE1A39"/>
    <w:multiLevelType w:val="hybridMultilevel"/>
    <w:tmpl w:val="9D4C0A80"/>
    <w:lvl w:ilvl="0" w:tplc="2AB83D78">
      <w:start w:val="1"/>
      <w:numFmt w:val="decimal"/>
      <w:lvlText w:val="%1."/>
      <w:lvlJc w:val="left"/>
      <w:pPr>
        <w:ind w:left="397" w:hanging="360"/>
      </w:pPr>
      <w:rPr>
        <w:rFonts w:eastAsia="Courier New" w:cs="Courier New" w:hint="default"/>
      </w:rPr>
    </w:lvl>
    <w:lvl w:ilvl="1" w:tplc="04090019" w:tentative="1">
      <w:start w:val="1"/>
      <w:numFmt w:val="lowerLetter"/>
      <w:lvlText w:val="%2."/>
      <w:lvlJc w:val="left"/>
      <w:pPr>
        <w:ind w:left="1117" w:hanging="360"/>
      </w:pPr>
    </w:lvl>
    <w:lvl w:ilvl="2" w:tplc="0409001B" w:tentative="1">
      <w:start w:val="1"/>
      <w:numFmt w:val="lowerRoman"/>
      <w:lvlText w:val="%3."/>
      <w:lvlJc w:val="right"/>
      <w:pPr>
        <w:ind w:left="1837" w:hanging="180"/>
      </w:pPr>
    </w:lvl>
    <w:lvl w:ilvl="3" w:tplc="0409000F" w:tentative="1">
      <w:start w:val="1"/>
      <w:numFmt w:val="decimal"/>
      <w:lvlText w:val="%4."/>
      <w:lvlJc w:val="left"/>
      <w:pPr>
        <w:ind w:left="2557" w:hanging="360"/>
      </w:pPr>
    </w:lvl>
    <w:lvl w:ilvl="4" w:tplc="04090019" w:tentative="1">
      <w:start w:val="1"/>
      <w:numFmt w:val="lowerLetter"/>
      <w:lvlText w:val="%5."/>
      <w:lvlJc w:val="left"/>
      <w:pPr>
        <w:ind w:left="3277" w:hanging="360"/>
      </w:pPr>
    </w:lvl>
    <w:lvl w:ilvl="5" w:tplc="0409001B" w:tentative="1">
      <w:start w:val="1"/>
      <w:numFmt w:val="lowerRoman"/>
      <w:lvlText w:val="%6."/>
      <w:lvlJc w:val="right"/>
      <w:pPr>
        <w:ind w:left="3997" w:hanging="180"/>
      </w:pPr>
    </w:lvl>
    <w:lvl w:ilvl="6" w:tplc="0409000F" w:tentative="1">
      <w:start w:val="1"/>
      <w:numFmt w:val="decimal"/>
      <w:lvlText w:val="%7."/>
      <w:lvlJc w:val="left"/>
      <w:pPr>
        <w:ind w:left="4717" w:hanging="360"/>
      </w:pPr>
    </w:lvl>
    <w:lvl w:ilvl="7" w:tplc="04090019" w:tentative="1">
      <w:start w:val="1"/>
      <w:numFmt w:val="lowerLetter"/>
      <w:lvlText w:val="%8."/>
      <w:lvlJc w:val="left"/>
      <w:pPr>
        <w:ind w:left="5437" w:hanging="360"/>
      </w:pPr>
    </w:lvl>
    <w:lvl w:ilvl="8" w:tplc="0409001B" w:tentative="1">
      <w:start w:val="1"/>
      <w:numFmt w:val="lowerRoman"/>
      <w:lvlText w:val="%9."/>
      <w:lvlJc w:val="right"/>
      <w:pPr>
        <w:ind w:left="6157" w:hanging="180"/>
      </w:pPr>
    </w:lvl>
  </w:abstractNum>
  <w:abstractNum w:abstractNumId="21" w15:restartNumberingAfterBreak="0">
    <w:nsid w:val="58C706AA"/>
    <w:multiLevelType w:val="multilevel"/>
    <w:tmpl w:val="B59EE154"/>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9EB4701"/>
    <w:multiLevelType w:val="multilevel"/>
    <w:tmpl w:val="5A64381C"/>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A467612"/>
    <w:multiLevelType w:val="multilevel"/>
    <w:tmpl w:val="E75429CC"/>
    <w:lvl w:ilvl="0">
      <w:start w:val="1"/>
      <w:numFmt w:val="lowerLetter"/>
      <w:lvlText w:val="(%1)"/>
      <w:lvlJc w:val="left"/>
      <w:rPr>
        <w:rFonts w:ascii="Courier New" w:eastAsia="Courier New" w:hAnsi="Courier New" w:cs="Courier New"/>
        <w:b w:val="0"/>
        <w:bCs w:val="0"/>
        <w:i w:val="0"/>
        <w:iCs w:val="0"/>
        <w:smallCaps w:val="0"/>
        <w:strike w:val="0"/>
        <w:color w:val="000000"/>
        <w:spacing w:val="3"/>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C957D1E"/>
    <w:multiLevelType w:val="multilevel"/>
    <w:tmpl w:val="548E466E"/>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4667593"/>
    <w:multiLevelType w:val="multilevel"/>
    <w:tmpl w:val="C358A0E4"/>
    <w:lvl w:ilvl="0">
      <w:start w:val="1"/>
      <w:numFmt w:val="bullet"/>
      <w:lvlText w:val="-"/>
      <w:lvlJc w:val="left"/>
      <w:rPr>
        <w:rFonts w:ascii="Courier New" w:eastAsia="Times New Roman" w:hAnsi="Courier New"/>
        <w:b w:val="0"/>
        <w:bCs w:val="0"/>
        <w:i w:val="0"/>
        <w:iCs w:val="0"/>
        <w:smallCaps w:val="0"/>
        <w:strike w:val="0"/>
        <w:color w:val="000000"/>
        <w:spacing w:val="-2"/>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A2427F2"/>
    <w:multiLevelType w:val="hybridMultilevel"/>
    <w:tmpl w:val="3A1495F0"/>
    <w:lvl w:ilvl="0" w:tplc="B40CA592">
      <w:start w:val="800"/>
      <w:numFmt w:val="bullet"/>
      <w:lvlText w:val="-"/>
      <w:lvlJc w:val="left"/>
      <w:pPr>
        <w:ind w:left="680" w:hanging="360"/>
      </w:pPr>
      <w:rPr>
        <w:rFonts w:ascii="GHEA Grapalat" w:eastAsia="Courier New" w:hAnsi="GHEA Grapalat" w:cs="Times New Roman" w:hint="default"/>
      </w:rPr>
    </w:lvl>
    <w:lvl w:ilvl="1" w:tplc="04090003" w:tentative="1">
      <w:start w:val="1"/>
      <w:numFmt w:val="bullet"/>
      <w:lvlText w:val="o"/>
      <w:lvlJc w:val="left"/>
      <w:pPr>
        <w:ind w:left="1400" w:hanging="360"/>
      </w:pPr>
      <w:rPr>
        <w:rFonts w:ascii="Courier New" w:hAnsi="Courier New" w:cs="Courier New" w:hint="default"/>
      </w:rPr>
    </w:lvl>
    <w:lvl w:ilvl="2" w:tplc="04090005" w:tentative="1">
      <w:start w:val="1"/>
      <w:numFmt w:val="bullet"/>
      <w:lvlText w:val=""/>
      <w:lvlJc w:val="left"/>
      <w:pPr>
        <w:ind w:left="2120" w:hanging="360"/>
      </w:pPr>
      <w:rPr>
        <w:rFonts w:ascii="Wingdings" w:hAnsi="Wingdings" w:hint="default"/>
      </w:rPr>
    </w:lvl>
    <w:lvl w:ilvl="3" w:tplc="04090001" w:tentative="1">
      <w:start w:val="1"/>
      <w:numFmt w:val="bullet"/>
      <w:lvlText w:val=""/>
      <w:lvlJc w:val="left"/>
      <w:pPr>
        <w:ind w:left="2840" w:hanging="360"/>
      </w:pPr>
      <w:rPr>
        <w:rFonts w:ascii="Symbol" w:hAnsi="Symbol" w:hint="default"/>
      </w:rPr>
    </w:lvl>
    <w:lvl w:ilvl="4" w:tplc="04090003" w:tentative="1">
      <w:start w:val="1"/>
      <w:numFmt w:val="bullet"/>
      <w:lvlText w:val="o"/>
      <w:lvlJc w:val="left"/>
      <w:pPr>
        <w:ind w:left="3560" w:hanging="360"/>
      </w:pPr>
      <w:rPr>
        <w:rFonts w:ascii="Courier New" w:hAnsi="Courier New" w:cs="Courier New" w:hint="default"/>
      </w:rPr>
    </w:lvl>
    <w:lvl w:ilvl="5" w:tplc="04090005" w:tentative="1">
      <w:start w:val="1"/>
      <w:numFmt w:val="bullet"/>
      <w:lvlText w:val=""/>
      <w:lvlJc w:val="left"/>
      <w:pPr>
        <w:ind w:left="4280" w:hanging="360"/>
      </w:pPr>
      <w:rPr>
        <w:rFonts w:ascii="Wingdings" w:hAnsi="Wingdings" w:hint="default"/>
      </w:rPr>
    </w:lvl>
    <w:lvl w:ilvl="6" w:tplc="04090001" w:tentative="1">
      <w:start w:val="1"/>
      <w:numFmt w:val="bullet"/>
      <w:lvlText w:val=""/>
      <w:lvlJc w:val="left"/>
      <w:pPr>
        <w:ind w:left="5000" w:hanging="360"/>
      </w:pPr>
      <w:rPr>
        <w:rFonts w:ascii="Symbol" w:hAnsi="Symbol" w:hint="default"/>
      </w:rPr>
    </w:lvl>
    <w:lvl w:ilvl="7" w:tplc="04090003" w:tentative="1">
      <w:start w:val="1"/>
      <w:numFmt w:val="bullet"/>
      <w:lvlText w:val="o"/>
      <w:lvlJc w:val="left"/>
      <w:pPr>
        <w:ind w:left="5720" w:hanging="360"/>
      </w:pPr>
      <w:rPr>
        <w:rFonts w:ascii="Courier New" w:hAnsi="Courier New" w:cs="Courier New" w:hint="default"/>
      </w:rPr>
    </w:lvl>
    <w:lvl w:ilvl="8" w:tplc="04090005" w:tentative="1">
      <w:start w:val="1"/>
      <w:numFmt w:val="bullet"/>
      <w:lvlText w:val=""/>
      <w:lvlJc w:val="left"/>
      <w:pPr>
        <w:ind w:left="6440" w:hanging="360"/>
      </w:pPr>
      <w:rPr>
        <w:rFonts w:ascii="Wingdings" w:hAnsi="Wingdings" w:hint="default"/>
      </w:rPr>
    </w:lvl>
  </w:abstractNum>
  <w:abstractNum w:abstractNumId="27" w15:restartNumberingAfterBreak="0">
    <w:nsid w:val="73AB3C90"/>
    <w:multiLevelType w:val="multilevel"/>
    <w:tmpl w:val="20C6CDEA"/>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5D9671E"/>
    <w:multiLevelType w:val="multilevel"/>
    <w:tmpl w:val="91A6396A"/>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8C02F83"/>
    <w:multiLevelType w:val="multilevel"/>
    <w:tmpl w:val="E96EAFA4"/>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B8275C5"/>
    <w:multiLevelType w:val="multilevel"/>
    <w:tmpl w:val="939EC154"/>
    <w:lvl w:ilvl="0">
      <w:start w:val="1"/>
      <w:numFmt w:val="bullet"/>
      <w:lvlText w:val="-"/>
      <w:lvlJc w:val="left"/>
      <w:rPr>
        <w:rFonts w:ascii="Courier New" w:eastAsia="Courier New" w:hAnsi="Courier New" w:cs="Courier New"/>
        <w:b w:val="0"/>
        <w:bCs w:val="0"/>
        <w:i w:val="0"/>
        <w:iCs w:val="0"/>
        <w:smallCaps w:val="0"/>
        <w:strike w:val="0"/>
        <w:color w:val="000000"/>
        <w:spacing w:val="3"/>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BAF29F7"/>
    <w:multiLevelType w:val="multilevel"/>
    <w:tmpl w:val="31C836C8"/>
    <w:lvl w:ilvl="0">
      <w:start w:val="1"/>
      <w:numFmt w:val="bullet"/>
      <w:lvlText w:val="-"/>
      <w:lvlJc w:val="left"/>
      <w:rPr>
        <w:rFonts w:ascii="Courier New" w:eastAsia="Courier New" w:hAnsi="Courier New" w:cs="Courier New"/>
        <w:b w:val="0"/>
        <w:bCs w:val="0"/>
        <w:i w:val="0"/>
        <w:iCs w:val="0"/>
        <w:smallCaps w:val="0"/>
        <w:strike w:val="0"/>
        <w:color w:val="000000"/>
        <w:spacing w:val="0"/>
        <w:w w:val="100"/>
        <w:position w:val="0"/>
        <w:sz w:val="17"/>
        <w:szCs w:val="17"/>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C6B6D87"/>
    <w:multiLevelType w:val="multilevel"/>
    <w:tmpl w:val="371A551C"/>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43876668">
    <w:abstractNumId w:val="5"/>
  </w:num>
  <w:num w:numId="2" w16cid:durableId="1118059935">
    <w:abstractNumId w:val="25"/>
  </w:num>
  <w:num w:numId="3" w16cid:durableId="209848204">
    <w:abstractNumId w:val="23"/>
  </w:num>
  <w:num w:numId="4" w16cid:durableId="506216466">
    <w:abstractNumId w:val="11"/>
  </w:num>
  <w:num w:numId="5" w16cid:durableId="1785266198">
    <w:abstractNumId w:val="8"/>
  </w:num>
  <w:num w:numId="6" w16cid:durableId="623197916">
    <w:abstractNumId w:val="2"/>
  </w:num>
  <w:num w:numId="7" w16cid:durableId="1002854394">
    <w:abstractNumId w:val="27"/>
  </w:num>
  <w:num w:numId="8" w16cid:durableId="1479835098">
    <w:abstractNumId w:val="7"/>
  </w:num>
  <w:num w:numId="9" w16cid:durableId="1575702951">
    <w:abstractNumId w:val="13"/>
  </w:num>
  <w:num w:numId="10" w16cid:durableId="1410154189">
    <w:abstractNumId w:val="28"/>
  </w:num>
  <w:num w:numId="11" w16cid:durableId="26100563">
    <w:abstractNumId w:val="32"/>
  </w:num>
  <w:num w:numId="12" w16cid:durableId="821695292">
    <w:abstractNumId w:val="16"/>
  </w:num>
  <w:num w:numId="13" w16cid:durableId="1588034656">
    <w:abstractNumId w:val="24"/>
  </w:num>
  <w:num w:numId="14" w16cid:durableId="1911502259">
    <w:abstractNumId w:val="9"/>
  </w:num>
  <w:num w:numId="15" w16cid:durableId="5058450">
    <w:abstractNumId w:val="18"/>
  </w:num>
  <w:num w:numId="16" w16cid:durableId="1880507717">
    <w:abstractNumId w:val="19"/>
  </w:num>
  <w:num w:numId="17" w16cid:durableId="995230718">
    <w:abstractNumId w:val="4"/>
  </w:num>
  <w:num w:numId="18" w16cid:durableId="407306382">
    <w:abstractNumId w:val="17"/>
  </w:num>
  <w:num w:numId="19" w16cid:durableId="450561097">
    <w:abstractNumId w:val="22"/>
  </w:num>
  <w:num w:numId="20" w16cid:durableId="1162236921">
    <w:abstractNumId w:val="1"/>
  </w:num>
  <w:num w:numId="21" w16cid:durableId="2011715555">
    <w:abstractNumId w:val="15"/>
  </w:num>
  <w:num w:numId="22" w16cid:durableId="357857625">
    <w:abstractNumId w:val="21"/>
  </w:num>
  <w:num w:numId="23" w16cid:durableId="574323155">
    <w:abstractNumId w:val="29"/>
  </w:num>
  <w:num w:numId="24" w16cid:durableId="908225890">
    <w:abstractNumId w:val="31"/>
  </w:num>
  <w:num w:numId="25" w16cid:durableId="1643192412">
    <w:abstractNumId w:val="6"/>
  </w:num>
  <w:num w:numId="26" w16cid:durableId="1709407825">
    <w:abstractNumId w:val="12"/>
  </w:num>
  <w:num w:numId="27" w16cid:durableId="2001616484">
    <w:abstractNumId w:val="30"/>
  </w:num>
  <w:num w:numId="28" w16cid:durableId="1309241558">
    <w:abstractNumId w:val="14"/>
  </w:num>
  <w:num w:numId="29" w16cid:durableId="750782655">
    <w:abstractNumId w:val="26"/>
  </w:num>
  <w:num w:numId="30" w16cid:durableId="1439250341">
    <w:abstractNumId w:val="0"/>
  </w:num>
  <w:num w:numId="31" w16cid:durableId="330715627">
    <w:abstractNumId w:val="10"/>
  </w:num>
  <w:num w:numId="32" w16cid:durableId="116336721">
    <w:abstractNumId w:val="20"/>
  </w:num>
  <w:num w:numId="33" w16cid:durableId="14344743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AE1"/>
    <w:rsid w:val="001127BC"/>
    <w:rsid w:val="004A2AF2"/>
    <w:rsid w:val="008C21D2"/>
    <w:rsid w:val="009A0AE1"/>
    <w:rsid w:val="00BA6A4D"/>
    <w:rsid w:val="00F97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9A6AA"/>
  <w15:chartTrackingRefBased/>
  <w15:docId w15:val="{E79B2694-47FE-4746-A6A9-B09DFBE27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1D2"/>
    <w:pPr>
      <w:spacing w:after="200" w:line="276" w:lineRule="auto"/>
    </w:pPr>
    <w:rPr>
      <w:rFonts w:ascii="Calibri" w:eastAsia="Calibri" w:hAnsi="Calibri" w:cs="Times New Roman"/>
      <w:lang w:val="hy-AM" w:eastAsia="hy-AM"/>
    </w:rPr>
  </w:style>
  <w:style w:type="paragraph" w:styleId="Heading1">
    <w:name w:val="heading 1"/>
    <w:basedOn w:val="Normal"/>
    <w:next w:val="Normal"/>
    <w:link w:val="Heading1Char"/>
    <w:uiPriority w:val="1"/>
    <w:qFormat/>
    <w:rsid w:val="008C21D2"/>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8C21D2"/>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8C21D2"/>
    <w:pPr>
      <w:keepNext/>
      <w:keepLines/>
      <w:spacing w:before="200" w:after="0"/>
      <w:outlineLvl w:val="2"/>
    </w:pPr>
    <w:rPr>
      <w:rFonts w:asciiTheme="majorHAnsi" w:eastAsiaTheme="majorEastAsia" w:hAnsiTheme="majorHAnsi" w:cstheme="majorBidi"/>
      <w:b/>
      <w:bCs/>
      <w:color w:val="4472C4" w:themeColor="accent1"/>
    </w:rPr>
  </w:style>
  <w:style w:type="paragraph" w:styleId="Heading7">
    <w:name w:val="heading 7"/>
    <w:basedOn w:val="Normal"/>
    <w:next w:val="Normal"/>
    <w:link w:val="Heading7Char"/>
    <w:uiPriority w:val="9"/>
    <w:semiHidden/>
    <w:unhideWhenUsed/>
    <w:qFormat/>
    <w:rsid w:val="008C21D2"/>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C21D2"/>
    <w:rPr>
      <w:rFonts w:asciiTheme="majorHAnsi" w:eastAsiaTheme="majorEastAsia" w:hAnsiTheme="majorHAnsi" w:cstheme="majorBidi"/>
      <w:b/>
      <w:bCs/>
      <w:color w:val="2F5496" w:themeColor="accent1" w:themeShade="BF"/>
      <w:sz w:val="28"/>
      <w:szCs w:val="28"/>
      <w:lang w:val="hy-AM" w:eastAsia="hy-AM"/>
    </w:rPr>
  </w:style>
  <w:style w:type="character" w:customStyle="1" w:styleId="Heading2Char">
    <w:name w:val="Heading 2 Char"/>
    <w:basedOn w:val="DefaultParagraphFont"/>
    <w:link w:val="Heading2"/>
    <w:uiPriority w:val="9"/>
    <w:semiHidden/>
    <w:rsid w:val="008C21D2"/>
    <w:rPr>
      <w:rFonts w:asciiTheme="majorHAnsi" w:eastAsiaTheme="majorEastAsia" w:hAnsiTheme="majorHAnsi" w:cstheme="majorBidi"/>
      <w:b/>
      <w:bCs/>
      <w:color w:val="4472C4" w:themeColor="accent1"/>
      <w:sz w:val="26"/>
      <w:szCs w:val="26"/>
      <w:lang w:val="hy-AM" w:eastAsia="hy-AM"/>
    </w:rPr>
  </w:style>
  <w:style w:type="character" w:customStyle="1" w:styleId="Heading3Char">
    <w:name w:val="Heading 3 Char"/>
    <w:basedOn w:val="DefaultParagraphFont"/>
    <w:link w:val="Heading3"/>
    <w:uiPriority w:val="9"/>
    <w:semiHidden/>
    <w:rsid w:val="008C21D2"/>
    <w:rPr>
      <w:rFonts w:asciiTheme="majorHAnsi" w:eastAsiaTheme="majorEastAsia" w:hAnsiTheme="majorHAnsi" w:cstheme="majorBidi"/>
      <w:b/>
      <w:bCs/>
      <w:color w:val="4472C4" w:themeColor="accent1"/>
      <w:lang w:val="hy-AM" w:eastAsia="hy-AM"/>
    </w:rPr>
  </w:style>
  <w:style w:type="character" w:customStyle="1" w:styleId="Heading7Char">
    <w:name w:val="Heading 7 Char"/>
    <w:basedOn w:val="DefaultParagraphFont"/>
    <w:link w:val="Heading7"/>
    <w:uiPriority w:val="9"/>
    <w:semiHidden/>
    <w:rsid w:val="008C21D2"/>
    <w:rPr>
      <w:rFonts w:asciiTheme="majorHAnsi" w:eastAsiaTheme="majorEastAsia" w:hAnsiTheme="majorHAnsi" w:cstheme="majorBidi"/>
      <w:i/>
      <w:iCs/>
      <w:color w:val="404040" w:themeColor="text1" w:themeTint="BF"/>
      <w:lang w:val="hy-AM" w:eastAsia="hy-AM"/>
    </w:rPr>
  </w:style>
  <w:style w:type="paragraph" w:styleId="Header">
    <w:name w:val="header"/>
    <w:basedOn w:val="Normal"/>
    <w:link w:val="HeaderChar"/>
    <w:uiPriority w:val="99"/>
    <w:unhideWhenUsed/>
    <w:rsid w:val="008C21D2"/>
    <w:pPr>
      <w:widowControl w:val="0"/>
      <w:tabs>
        <w:tab w:val="center" w:pos="4677"/>
        <w:tab w:val="right" w:pos="9355"/>
      </w:tabs>
      <w:spacing w:after="0" w:line="240" w:lineRule="auto"/>
    </w:pPr>
  </w:style>
  <w:style w:type="character" w:customStyle="1" w:styleId="HeaderChar">
    <w:name w:val="Header Char"/>
    <w:basedOn w:val="DefaultParagraphFont"/>
    <w:link w:val="Header"/>
    <w:uiPriority w:val="99"/>
    <w:rsid w:val="008C21D2"/>
    <w:rPr>
      <w:rFonts w:ascii="Calibri" w:eastAsia="Calibri" w:hAnsi="Calibri" w:cs="Times New Roman"/>
      <w:lang w:val="hy-AM" w:eastAsia="hy-AM"/>
    </w:rPr>
  </w:style>
  <w:style w:type="paragraph" w:styleId="Footer">
    <w:name w:val="footer"/>
    <w:basedOn w:val="Normal"/>
    <w:link w:val="FooterChar"/>
    <w:uiPriority w:val="99"/>
    <w:unhideWhenUsed/>
    <w:rsid w:val="008C21D2"/>
    <w:pPr>
      <w:widowControl w:val="0"/>
      <w:tabs>
        <w:tab w:val="center" w:pos="4677"/>
        <w:tab w:val="right" w:pos="9355"/>
      </w:tabs>
      <w:spacing w:after="0" w:line="240" w:lineRule="auto"/>
    </w:pPr>
  </w:style>
  <w:style w:type="character" w:customStyle="1" w:styleId="FooterChar">
    <w:name w:val="Footer Char"/>
    <w:basedOn w:val="DefaultParagraphFont"/>
    <w:link w:val="Footer"/>
    <w:uiPriority w:val="99"/>
    <w:rsid w:val="008C21D2"/>
    <w:rPr>
      <w:rFonts w:ascii="Calibri" w:eastAsia="Calibri" w:hAnsi="Calibri" w:cs="Times New Roman"/>
      <w:lang w:val="hy-AM" w:eastAsia="hy-AM"/>
    </w:rPr>
  </w:style>
  <w:style w:type="paragraph" w:styleId="BalloonText">
    <w:name w:val="Balloon Text"/>
    <w:basedOn w:val="Normal"/>
    <w:link w:val="BalloonTextChar"/>
    <w:uiPriority w:val="99"/>
    <w:semiHidden/>
    <w:unhideWhenUsed/>
    <w:rsid w:val="008C21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21D2"/>
    <w:rPr>
      <w:rFonts w:ascii="Tahoma" w:eastAsia="Calibri" w:hAnsi="Tahoma" w:cs="Tahoma"/>
      <w:sz w:val="16"/>
      <w:szCs w:val="16"/>
      <w:lang w:val="hy-AM" w:eastAsia="hy-AM"/>
    </w:rPr>
  </w:style>
  <w:style w:type="paragraph" w:styleId="TOCHeading">
    <w:name w:val="TOC Heading"/>
    <w:basedOn w:val="Heading1"/>
    <w:next w:val="Normal"/>
    <w:uiPriority w:val="39"/>
    <w:semiHidden/>
    <w:unhideWhenUsed/>
    <w:qFormat/>
    <w:rsid w:val="008C21D2"/>
    <w:pPr>
      <w:outlineLvl w:val="9"/>
    </w:pPr>
    <w:rPr>
      <w:lang w:val="en-US" w:eastAsia="en-US"/>
    </w:rPr>
  </w:style>
  <w:style w:type="paragraph" w:styleId="ListParagraph">
    <w:name w:val="List Paragraph"/>
    <w:basedOn w:val="Normal"/>
    <w:uiPriority w:val="34"/>
    <w:qFormat/>
    <w:rsid w:val="008C21D2"/>
    <w:pPr>
      <w:ind w:left="720"/>
      <w:contextualSpacing/>
    </w:pPr>
  </w:style>
  <w:style w:type="paragraph" w:styleId="TOC2">
    <w:name w:val="toc 2"/>
    <w:basedOn w:val="Normal"/>
    <w:next w:val="Normal"/>
    <w:autoRedefine/>
    <w:uiPriority w:val="39"/>
    <w:unhideWhenUsed/>
    <w:rsid w:val="008C21D2"/>
    <w:pPr>
      <w:tabs>
        <w:tab w:val="right" w:leader="dot" w:pos="9060"/>
      </w:tabs>
      <w:spacing w:after="100"/>
      <w:ind w:left="220"/>
      <w:jc w:val="center"/>
    </w:pPr>
    <w:rPr>
      <w:rFonts w:ascii="GHEA Grapalat" w:hAnsi="GHEA Grapalat" w:cs="Sylfaen"/>
      <w:b/>
      <w:sz w:val="24"/>
      <w:szCs w:val="24"/>
    </w:rPr>
  </w:style>
  <w:style w:type="character" w:styleId="Hyperlink">
    <w:name w:val="Hyperlink"/>
    <w:basedOn w:val="DefaultParagraphFont"/>
    <w:uiPriority w:val="99"/>
    <w:unhideWhenUsed/>
    <w:rsid w:val="008C21D2"/>
    <w:rPr>
      <w:color w:val="0563C1" w:themeColor="hyperlink"/>
      <w:u w:val="single"/>
    </w:rPr>
  </w:style>
  <w:style w:type="table" w:styleId="TableGrid">
    <w:name w:val="Table Grid"/>
    <w:basedOn w:val="TableNormal"/>
    <w:uiPriority w:val="59"/>
    <w:rsid w:val="008C21D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8C21D2"/>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sid w:val="008C21D2"/>
    <w:rPr>
      <w:sz w:val="16"/>
      <w:szCs w:val="16"/>
    </w:rPr>
  </w:style>
  <w:style w:type="paragraph" w:styleId="CommentText">
    <w:name w:val="annotation text"/>
    <w:basedOn w:val="Normal"/>
    <w:link w:val="CommentTextChar"/>
    <w:uiPriority w:val="99"/>
    <w:unhideWhenUsed/>
    <w:rsid w:val="008C21D2"/>
    <w:pPr>
      <w:spacing w:line="240" w:lineRule="auto"/>
    </w:pPr>
    <w:rPr>
      <w:sz w:val="20"/>
      <w:szCs w:val="20"/>
    </w:rPr>
  </w:style>
  <w:style w:type="character" w:customStyle="1" w:styleId="CommentTextChar">
    <w:name w:val="Comment Text Char"/>
    <w:basedOn w:val="DefaultParagraphFont"/>
    <w:link w:val="CommentText"/>
    <w:uiPriority w:val="99"/>
    <w:rsid w:val="008C21D2"/>
    <w:rPr>
      <w:rFonts w:ascii="Calibri" w:eastAsia="Calibri" w:hAnsi="Calibri" w:cs="Times New Roman"/>
      <w:sz w:val="20"/>
      <w:szCs w:val="20"/>
      <w:lang w:val="hy-AM" w:eastAsia="hy-AM"/>
    </w:rPr>
  </w:style>
  <w:style w:type="paragraph" w:styleId="CommentSubject">
    <w:name w:val="annotation subject"/>
    <w:basedOn w:val="CommentText"/>
    <w:next w:val="CommentText"/>
    <w:link w:val="CommentSubjectChar"/>
    <w:uiPriority w:val="99"/>
    <w:semiHidden/>
    <w:unhideWhenUsed/>
    <w:rsid w:val="008C21D2"/>
    <w:rPr>
      <w:b/>
      <w:bCs/>
    </w:rPr>
  </w:style>
  <w:style w:type="character" w:customStyle="1" w:styleId="CommentSubjectChar">
    <w:name w:val="Comment Subject Char"/>
    <w:basedOn w:val="CommentTextChar"/>
    <w:link w:val="CommentSubject"/>
    <w:uiPriority w:val="99"/>
    <w:semiHidden/>
    <w:rsid w:val="008C21D2"/>
    <w:rPr>
      <w:rFonts w:ascii="Calibri" w:eastAsia="Calibri" w:hAnsi="Calibri" w:cs="Times New Roman"/>
      <w:b/>
      <w:bCs/>
      <w:sz w:val="20"/>
      <w:szCs w:val="20"/>
      <w:lang w:val="hy-AM" w:eastAsia="hy-AM"/>
    </w:rPr>
  </w:style>
  <w:style w:type="table" w:customStyle="1" w:styleId="TableGrid1">
    <w:name w:val="Table Grid1"/>
    <w:uiPriority w:val="99"/>
    <w:rsid w:val="008C21D2"/>
    <w:pPr>
      <w:spacing w:after="0" w:line="240" w:lineRule="auto"/>
    </w:pPr>
    <w:rPr>
      <w:rFonts w:ascii="Calibri" w:eastAsia="Times New Roman" w:hAnsi="Calibri" w:cs="Calibri"/>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w4winMark">
    <w:name w:val="tw4winMark"/>
    <w:uiPriority w:val="99"/>
    <w:rsid w:val="008C21D2"/>
    <w:rPr>
      <w:vanish/>
      <w:color w:val="800080"/>
      <w:vertAlign w:val="subscript"/>
    </w:rPr>
  </w:style>
  <w:style w:type="paragraph" w:styleId="NormalWeb">
    <w:name w:val="Normal (Web)"/>
    <w:basedOn w:val="Normal"/>
    <w:uiPriority w:val="99"/>
    <w:rsid w:val="008C21D2"/>
    <w:pPr>
      <w:spacing w:before="100" w:beforeAutospacing="1" w:after="100" w:afterAutospacing="1" w:line="240" w:lineRule="auto"/>
    </w:pPr>
    <w:rPr>
      <w:rFonts w:eastAsia="Times New Roman" w:cs="Calibri"/>
      <w:sz w:val="24"/>
      <w:szCs w:val="24"/>
      <w:lang w:val="en-US" w:eastAsia="en-US"/>
    </w:rPr>
  </w:style>
  <w:style w:type="character" w:styleId="Emphasis">
    <w:name w:val="Emphasis"/>
    <w:basedOn w:val="DefaultParagraphFont"/>
    <w:uiPriority w:val="20"/>
    <w:qFormat/>
    <w:rsid w:val="008C21D2"/>
    <w:rPr>
      <w:i/>
      <w:iCs/>
    </w:rPr>
  </w:style>
  <w:style w:type="character" w:customStyle="1" w:styleId="st">
    <w:name w:val="st"/>
    <w:basedOn w:val="DefaultParagraphFont"/>
    <w:rsid w:val="008C21D2"/>
  </w:style>
  <w:style w:type="character" w:customStyle="1" w:styleId="large">
    <w:name w:val="large"/>
    <w:basedOn w:val="DefaultParagraphFont"/>
    <w:uiPriority w:val="99"/>
    <w:rsid w:val="008C21D2"/>
  </w:style>
  <w:style w:type="character" w:customStyle="1" w:styleId="a">
    <w:name w:val="??????"/>
    <w:uiPriority w:val="99"/>
    <w:rsid w:val="008C21D2"/>
    <w:rPr>
      <w:rFonts w:ascii="Times New Roman" w:hAnsi="Times New Roman" w:cs="Times New Roman"/>
      <w:sz w:val="19"/>
      <w:szCs w:val="19"/>
      <w:u w:val="none"/>
    </w:rPr>
  </w:style>
  <w:style w:type="character" w:customStyle="1" w:styleId="CourierNew9pt0pt8">
    <w:name w:val="???????? ????? + Courier New.9 pt.?? ??????????.???????? 0 pt8"/>
    <w:rsid w:val="008C21D2"/>
    <w:rPr>
      <w:rFonts w:ascii="Courier New" w:hAnsi="Courier New" w:cs="Courier New"/>
      <w:b/>
      <w:bCs/>
      <w:color w:val="000000"/>
      <w:spacing w:val="3"/>
      <w:w w:val="100"/>
      <w:position w:val="0"/>
      <w:sz w:val="18"/>
      <w:szCs w:val="18"/>
      <w:shd w:val="clear" w:color="auto" w:fill="FFFFFF"/>
    </w:rPr>
  </w:style>
  <w:style w:type="character" w:customStyle="1" w:styleId="CourierNew9pt0pt">
    <w:name w:val="???????? ????? + Courier New.9 pt.?? ??????????.???????? 0 pt"/>
    <w:rsid w:val="008C21D2"/>
    <w:rPr>
      <w:rFonts w:ascii="Courier New" w:hAnsi="Courier New" w:cs="Courier New"/>
      <w:b/>
      <w:bCs/>
      <w:color w:val="000000"/>
      <w:spacing w:val="3"/>
      <w:w w:val="100"/>
      <w:position w:val="0"/>
      <w:sz w:val="18"/>
      <w:szCs w:val="18"/>
      <w:shd w:val="clear" w:color="auto" w:fill="FFFFFF"/>
    </w:rPr>
  </w:style>
  <w:style w:type="character" w:styleId="Strong">
    <w:name w:val="Strong"/>
    <w:basedOn w:val="DefaultParagraphFont"/>
    <w:uiPriority w:val="22"/>
    <w:qFormat/>
    <w:rsid w:val="008C21D2"/>
    <w:rPr>
      <w:b/>
      <w:bCs/>
    </w:rPr>
  </w:style>
  <w:style w:type="paragraph" w:customStyle="1" w:styleId="ConsPlusTitlePage">
    <w:name w:val="ConsPlusTitlePage"/>
    <w:uiPriority w:val="99"/>
    <w:rsid w:val="008C21D2"/>
    <w:pPr>
      <w:widowControl w:val="0"/>
      <w:autoSpaceDE w:val="0"/>
      <w:autoSpaceDN w:val="0"/>
      <w:adjustRightInd w:val="0"/>
      <w:spacing w:after="0" w:line="240" w:lineRule="auto"/>
    </w:pPr>
    <w:rPr>
      <w:rFonts w:ascii="Tahoma" w:eastAsiaTheme="minorEastAsia" w:hAnsi="Tahoma" w:cs="Tahoma"/>
      <w:sz w:val="24"/>
      <w:szCs w:val="24"/>
      <w:lang w:val="ru-RU" w:eastAsia="ru-RU"/>
    </w:rPr>
  </w:style>
  <w:style w:type="paragraph" w:styleId="Revision">
    <w:name w:val="Revision"/>
    <w:hidden/>
    <w:uiPriority w:val="99"/>
    <w:semiHidden/>
    <w:rsid w:val="008C21D2"/>
    <w:pPr>
      <w:spacing w:after="0" w:line="240" w:lineRule="auto"/>
    </w:pPr>
    <w:rPr>
      <w:rFonts w:ascii="Calibri" w:eastAsia="Times New Roman" w:hAnsi="Calibri" w:cs="Calibri"/>
    </w:rPr>
  </w:style>
  <w:style w:type="character" w:customStyle="1" w:styleId="2">
    <w:name w:val="Основной текст (2)_"/>
    <w:basedOn w:val="DefaultParagraphFont"/>
    <w:link w:val="20"/>
    <w:uiPriority w:val="99"/>
    <w:locked/>
    <w:rsid w:val="008C21D2"/>
    <w:rPr>
      <w:rFonts w:ascii="Arial" w:hAnsi="Arial" w:cs="Arial"/>
      <w:spacing w:val="4"/>
      <w:sz w:val="17"/>
      <w:szCs w:val="17"/>
      <w:shd w:val="clear" w:color="auto" w:fill="FFFFFF"/>
    </w:rPr>
  </w:style>
  <w:style w:type="character" w:customStyle="1" w:styleId="2CourierNew">
    <w:name w:val="Основной текст (2) + Courier New"/>
    <w:aliases w:val="7 pt,Интервал 0 pt,Основной текст (2) + 6,5 pt,5,Курсив,Основной текст (2) + Garamond,Основной текст + Courier New44,9 pt28,Не полужирный46,Основной текст + Courier New40,7,Не полужирный43,Интервал 0 pt35,Не полужирный34"/>
    <w:basedOn w:val="2"/>
    <w:rsid w:val="008C21D2"/>
    <w:rPr>
      <w:rFonts w:ascii="Courier New" w:hAnsi="Courier New" w:cs="Courier New"/>
      <w:color w:val="000000"/>
      <w:spacing w:val="2"/>
      <w:w w:val="100"/>
      <w:position w:val="0"/>
      <w:sz w:val="14"/>
      <w:szCs w:val="14"/>
      <w:shd w:val="clear" w:color="auto" w:fill="FFFFFF"/>
      <w:lang w:val="hy-AM"/>
    </w:rPr>
  </w:style>
  <w:style w:type="paragraph" w:customStyle="1" w:styleId="20">
    <w:name w:val="Основной текст (2)"/>
    <w:basedOn w:val="Normal"/>
    <w:link w:val="2"/>
    <w:uiPriority w:val="99"/>
    <w:rsid w:val="008C21D2"/>
    <w:pPr>
      <w:widowControl w:val="0"/>
      <w:shd w:val="clear" w:color="auto" w:fill="FFFFFF"/>
      <w:spacing w:after="60" w:line="240" w:lineRule="atLeast"/>
      <w:jc w:val="both"/>
    </w:pPr>
    <w:rPr>
      <w:rFonts w:ascii="Arial" w:eastAsiaTheme="minorHAnsi" w:hAnsi="Arial" w:cs="Arial"/>
      <w:spacing w:val="4"/>
      <w:sz w:val="17"/>
      <w:szCs w:val="17"/>
      <w:lang w:val="en-US" w:eastAsia="en-US"/>
    </w:rPr>
  </w:style>
  <w:style w:type="character" w:customStyle="1" w:styleId="1">
    <w:name w:val="Заголовок №1_"/>
    <w:basedOn w:val="DefaultParagraphFont"/>
    <w:link w:val="10"/>
    <w:uiPriority w:val="99"/>
    <w:locked/>
    <w:rsid w:val="008C21D2"/>
    <w:rPr>
      <w:rFonts w:ascii="Arial" w:hAnsi="Arial" w:cs="Arial"/>
      <w:spacing w:val="4"/>
      <w:sz w:val="17"/>
      <w:szCs w:val="17"/>
      <w:shd w:val="clear" w:color="auto" w:fill="FFFFFF"/>
    </w:rPr>
  </w:style>
  <w:style w:type="character" w:customStyle="1" w:styleId="a0">
    <w:name w:val="Основной текст_"/>
    <w:basedOn w:val="DefaultParagraphFont"/>
    <w:uiPriority w:val="99"/>
    <w:rsid w:val="008C21D2"/>
    <w:rPr>
      <w:spacing w:val="-2"/>
      <w:sz w:val="17"/>
      <w:szCs w:val="17"/>
      <w:u w:val="none"/>
    </w:rPr>
  </w:style>
  <w:style w:type="character" w:customStyle="1" w:styleId="11">
    <w:name w:val="Основной текст1"/>
    <w:basedOn w:val="a0"/>
    <w:uiPriority w:val="99"/>
    <w:rsid w:val="008C21D2"/>
    <w:rPr>
      <w:rFonts w:ascii="Courier New" w:hAnsi="Courier New" w:cs="Courier New"/>
      <w:color w:val="000000"/>
      <w:spacing w:val="-2"/>
      <w:w w:val="100"/>
      <w:position w:val="0"/>
      <w:sz w:val="17"/>
      <w:szCs w:val="17"/>
      <w:u w:val="none"/>
      <w:lang w:val="hy-AM"/>
    </w:rPr>
  </w:style>
  <w:style w:type="character" w:customStyle="1" w:styleId="0pt">
    <w:name w:val="Основной текст + Интервал 0 pt"/>
    <w:basedOn w:val="a0"/>
    <w:uiPriority w:val="99"/>
    <w:rsid w:val="008C21D2"/>
    <w:rPr>
      <w:rFonts w:ascii="Courier New" w:hAnsi="Courier New" w:cs="Courier New"/>
      <w:color w:val="000000"/>
      <w:spacing w:val="-2"/>
      <w:w w:val="100"/>
      <w:position w:val="0"/>
      <w:sz w:val="17"/>
      <w:szCs w:val="17"/>
      <w:u w:val="none"/>
      <w:lang w:val="hy-AM"/>
    </w:rPr>
  </w:style>
  <w:style w:type="character" w:customStyle="1" w:styleId="Arial">
    <w:name w:val="Основной текст + Arial"/>
    <w:aliases w:val="Интервал 0 pt1,Основной текст + Courier New17,4 pt2,Не полужирный25,Îñíîâíîé òåêñò + Courier New17,Íå ïîëóæèðíûé21,Èíòåðâàë 0 pt21,Iniiaiie oaeno + Courier New17,Ia iieo?e?iue21,Eioa?aae 0 pt21,11 pt1,Основной текст + Book Antiqua"/>
    <w:basedOn w:val="a0"/>
    <w:uiPriority w:val="99"/>
    <w:rsid w:val="008C21D2"/>
    <w:rPr>
      <w:rFonts w:ascii="Arial" w:hAnsi="Arial" w:cs="Arial"/>
      <w:color w:val="000000"/>
      <w:spacing w:val="4"/>
      <w:w w:val="100"/>
      <w:position w:val="0"/>
      <w:sz w:val="17"/>
      <w:szCs w:val="17"/>
      <w:u w:val="none"/>
      <w:lang w:val="hy-AM"/>
    </w:rPr>
  </w:style>
  <w:style w:type="character" w:customStyle="1" w:styleId="a1">
    <w:name w:val="Основной текст + Малые прописные"/>
    <w:basedOn w:val="a0"/>
    <w:uiPriority w:val="99"/>
    <w:rsid w:val="008C21D2"/>
    <w:rPr>
      <w:rFonts w:ascii="Courier New" w:hAnsi="Courier New" w:cs="Courier New"/>
      <w:smallCaps/>
      <w:color w:val="000000"/>
      <w:spacing w:val="-2"/>
      <w:w w:val="100"/>
      <w:position w:val="0"/>
      <w:sz w:val="17"/>
      <w:szCs w:val="17"/>
      <w:u w:val="none"/>
      <w:lang w:val="hy-AM"/>
    </w:rPr>
  </w:style>
  <w:style w:type="paragraph" w:customStyle="1" w:styleId="10">
    <w:name w:val="Заголовок №1"/>
    <w:basedOn w:val="Normal"/>
    <w:link w:val="1"/>
    <w:uiPriority w:val="99"/>
    <w:rsid w:val="008C21D2"/>
    <w:pPr>
      <w:widowControl w:val="0"/>
      <w:shd w:val="clear" w:color="auto" w:fill="FFFFFF"/>
      <w:spacing w:after="300" w:line="240" w:lineRule="atLeast"/>
      <w:jc w:val="both"/>
      <w:outlineLvl w:val="0"/>
    </w:pPr>
    <w:rPr>
      <w:rFonts w:ascii="Arial" w:eastAsiaTheme="minorHAnsi" w:hAnsi="Arial" w:cs="Arial"/>
      <w:spacing w:val="4"/>
      <w:sz w:val="17"/>
      <w:szCs w:val="17"/>
      <w:lang w:val="en-US" w:eastAsia="en-US"/>
    </w:rPr>
  </w:style>
  <w:style w:type="character" w:customStyle="1" w:styleId="CourierNew9pt">
    <w:name w:val="???????? ????? + Courier New.9 pt.?? ??????????"/>
    <w:uiPriority w:val="99"/>
    <w:rsid w:val="008C21D2"/>
    <w:rPr>
      <w:rFonts w:ascii="Courier New" w:hAnsi="Courier New" w:cs="Courier New"/>
      <w:b/>
      <w:bCs/>
      <w:color w:val="000000"/>
      <w:spacing w:val="4"/>
      <w:w w:val="100"/>
      <w:position w:val="0"/>
      <w:sz w:val="18"/>
      <w:szCs w:val="18"/>
      <w:shd w:val="clear" w:color="auto" w:fill="FFFFFF"/>
      <w:lang w:val="ru-RU"/>
    </w:rPr>
  </w:style>
  <w:style w:type="paragraph" w:customStyle="1" w:styleId="Default">
    <w:name w:val="Default"/>
    <w:rsid w:val="008C21D2"/>
    <w:pPr>
      <w:autoSpaceDE w:val="0"/>
      <w:autoSpaceDN w:val="0"/>
      <w:adjustRightInd w:val="0"/>
      <w:spacing w:after="0" w:line="240" w:lineRule="auto"/>
    </w:pPr>
    <w:rPr>
      <w:rFonts w:ascii="Arial" w:eastAsia="Calibri" w:hAnsi="Arial" w:cs="Arial"/>
      <w:color w:val="000000"/>
      <w:sz w:val="24"/>
      <w:szCs w:val="24"/>
      <w:lang w:val="ru-RU"/>
    </w:rPr>
  </w:style>
  <w:style w:type="character" w:customStyle="1" w:styleId="CourierNew">
    <w:name w:val="Основной текст + Courier New"/>
    <w:aliases w:val="9 pt,Не полужирный,Îñíîâíîé òåêñò + Courier New,Iniiaiie oaeno + Courier New,Полужирный,Основной текст + Times New Roman,10.5 pt,11 pt,12 pt,Интервал 2 pt,8 pt,6 pt,???????? ????? + Courier New,???????? 0 pt,??????????,8,6"/>
    <w:basedOn w:val="a0"/>
    <w:rsid w:val="008C21D2"/>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CourierNew43">
    <w:name w:val="Основной текст + Courier New43"/>
    <w:aliases w:val="9 pt27,Не полужирный45,Интервал 0 pt15"/>
    <w:basedOn w:val="a0"/>
    <w:uiPriority w:val="99"/>
    <w:rsid w:val="008C21D2"/>
    <w:rPr>
      <w:rFonts w:ascii="Courier New" w:eastAsia="Times New Roman" w:hAnsi="Courier New" w:cs="Courier New"/>
      <w:b/>
      <w:bCs/>
      <w:color w:val="000000"/>
      <w:spacing w:val="3"/>
      <w:w w:val="100"/>
      <w:position w:val="0"/>
      <w:sz w:val="18"/>
      <w:szCs w:val="18"/>
      <w:u w:val="none"/>
      <w:shd w:val="clear" w:color="auto" w:fill="FFFFFF"/>
      <w:lang w:val="ru-RU"/>
    </w:rPr>
  </w:style>
  <w:style w:type="character" w:customStyle="1" w:styleId="CourierNew42">
    <w:name w:val="Основной текст + Courier New42"/>
    <w:aliases w:val="9 pt26,Не полужирный7"/>
    <w:basedOn w:val="a0"/>
    <w:uiPriority w:val="99"/>
    <w:rsid w:val="008C21D2"/>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CourierNew41">
    <w:name w:val="Основной текст + Courier New41"/>
    <w:aliases w:val="4 pt,Не полужирный44,Интервал 0 pt36,Основной текст + Lucida Sans Unicode"/>
    <w:basedOn w:val="a0"/>
    <w:uiPriority w:val="99"/>
    <w:rsid w:val="008C21D2"/>
    <w:rPr>
      <w:rFonts w:ascii="Courier New" w:eastAsia="Times New Roman" w:hAnsi="Courier New" w:cs="Courier New"/>
      <w:b/>
      <w:bCs/>
      <w:color w:val="000000"/>
      <w:spacing w:val="0"/>
      <w:w w:val="100"/>
      <w:position w:val="0"/>
      <w:sz w:val="8"/>
      <w:szCs w:val="8"/>
      <w:u w:val="none"/>
      <w:shd w:val="clear" w:color="auto" w:fill="FFFFFF"/>
      <w:lang w:val="ru-RU"/>
    </w:rPr>
  </w:style>
  <w:style w:type="character" w:customStyle="1" w:styleId="CourierNew39">
    <w:name w:val="Основной текст + Courier New39"/>
    <w:aliases w:val="9 pt25,Интервал 0 pt34"/>
    <w:basedOn w:val="a0"/>
    <w:uiPriority w:val="99"/>
    <w:rsid w:val="008C21D2"/>
    <w:rPr>
      <w:rFonts w:ascii="Courier New" w:eastAsia="Times New Roman" w:hAnsi="Courier New" w:cs="Courier New"/>
      <w:b/>
      <w:bCs/>
      <w:color w:val="000000"/>
      <w:spacing w:val="0"/>
      <w:w w:val="100"/>
      <w:position w:val="0"/>
      <w:sz w:val="18"/>
      <w:szCs w:val="18"/>
      <w:u w:val="none"/>
      <w:shd w:val="clear" w:color="auto" w:fill="FFFFFF"/>
    </w:rPr>
  </w:style>
  <w:style w:type="character" w:customStyle="1" w:styleId="CourierNew38">
    <w:name w:val="Основной текст + Courier New38"/>
    <w:aliases w:val="9 pt24,Не полужирный42,Интервал 0 pt14"/>
    <w:basedOn w:val="a0"/>
    <w:uiPriority w:val="99"/>
    <w:rsid w:val="008C21D2"/>
    <w:rPr>
      <w:rFonts w:ascii="Courier New" w:eastAsia="Times New Roman" w:hAnsi="Courier New" w:cs="Courier New"/>
      <w:b/>
      <w:bCs/>
      <w:color w:val="000000"/>
      <w:spacing w:val="2"/>
      <w:w w:val="100"/>
      <w:position w:val="0"/>
      <w:sz w:val="18"/>
      <w:szCs w:val="18"/>
      <w:u w:val="none"/>
      <w:shd w:val="clear" w:color="auto" w:fill="FFFFFF"/>
      <w:lang w:val="ru-RU"/>
    </w:rPr>
  </w:style>
  <w:style w:type="character" w:customStyle="1" w:styleId="David">
    <w:name w:val="Основной текст + David"/>
    <w:aliases w:val="9 pt23,Не полужирный41,Интервал 0 pt33"/>
    <w:basedOn w:val="a0"/>
    <w:uiPriority w:val="99"/>
    <w:rsid w:val="008C21D2"/>
    <w:rPr>
      <w:rFonts w:ascii="David" w:eastAsia="Times New Roman" w:hAnsi="David" w:cs="David"/>
      <w:b/>
      <w:bCs/>
      <w:color w:val="000000"/>
      <w:spacing w:val="0"/>
      <w:w w:val="100"/>
      <w:position w:val="0"/>
      <w:sz w:val="18"/>
      <w:szCs w:val="18"/>
      <w:u w:val="none"/>
      <w:shd w:val="clear" w:color="auto" w:fill="FFFFFF"/>
      <w:lang w:val="ru-RU" w:bidi="he-IL"/>
    </w:rPr>
  </w:style>
  <w:style w:type="character" w:customStyle="1" w:styleId="CourierNew37">
    <w:name w:val="Основной текст + Courier New37"/>
    <w:aliases w:val="9,5 pt12,Не полужирный40,Интервал 0 pt30"/>
    <w:basedOn w:val="a0"/>
    <w:uiPriority w:val="99"/>
    <w:rsid w:val="008C21D2"/>
    <w:rPr>
      <w:rFonts w:ascii="Courier New" w:eastAsia="Times New Roman" w:hAnsi="Courier New" w:cs="Courier New"/>
      <w:b/>
      <w:bCs/>
      <w:color w:val="000000"/>
      <w:spacing w:val="0"/>
      <w:w w:val="100"/>
      <w:position w:val="0"/>
      <w:sz w:val="19"/>
      <w:szCs w:val="19"/>
      <w:u w:val="none"/>
      <w:shd w:val="clear" w:color="auto" w:fill="FFFFFF"/>
      <w:lang w:val="ru-RU"/>
    </w:rPr>
  </w:style>
  <w:style w:type="character" w:customStyle="1" w:styleId="CourierNew36">
    <w:name w:val="Основной текст + Courier New36"/>
    <w:aliases w:val="9 pt22,Не полужирный39,Интервал 0 pt13"/>
    <w:basedOn w:val="a0"/>
    <w:uiPriority w:val="99"/>
    <w:rsid w:val="008C21D2"/>
    <w:rPr>
      <w:rFonts w:ascii="Courier New" w:eastAsia="Times New Roman" w:hAnsi="Courier New" w:cs="Courier New"/>
      <w:b/>
      <w:bCs/>
      <w:color w:val="000000"/>
      <w:spacing w:val="0"/>
      <w:w w:val="100"/>
      <w:position w:val="0"/>
      <w:sz w:val="18"/>
      <w:szCs w:val="18"/>
      <w:u w:val="none"/>
      <w:shd w:val="clear" w:color="auto" w:fill="FFFFFF"/>
    </w:rPr>
  </w:style>
  <w:style w:type="character" w:customStyle="1" w:styleId="CourierNew35">
    <w:name w:val="Основной текст + Courier New35"/>
    <w:aliases w:val="9 pt21,Не полужирный38,Интервал 0 pt12"/>
    <w:basedOn w:val="a0"/>
    <w:uiPriority w:val="99"/>
    <w:rsid w:val="008C21D2"/>
    <w:rPr>
      <w:rFonts w:ascii="Courier New" w:eastAsia="Times New Roman" w:hAnsi="Courier New" w:cs="Courier New"/>
      <w:b/>
      <w:bCs/>
      <w:color w:val="000000"/>
      <w:spacing w:val="5"/>
      <w:w w:val="100"/>
      <w:position w:val="0"/>
      <w:sz w:val="18"/>
      <w:szCs w:val="18"/>
      <w:u w:val="none"/>
      <w:shd w:val="clear" w:color="auto" w:fill="FFFFFF"/>
      <w:lang w:val="ru-RU"/>
    </w:rPr>
  </w:style>
  <w:style w:type="character" w:customStyle="1" w:styleId="CourierNew34">
    <w:name w:val="Основной текст + Courier New34"/>
    <w:aliases w:val="9 pt20,Не полужирный6"/>
    <w:basedOn w:val="a0"/>
    <w:uiPriority w:val="99"/>
    <w:rsid w:val="008C21D2"/>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CourierNew33">
    <w:name w:val="Основной текст + Courier New33"/>
    <w:aliases w:val="9 pt19,Не полужирный37,Интервал 0 pt11"/>
    <w:basedOn w:val="a0"/>
    <w:uiPriority w:val="99"/>
    <w:rsid w:val="008C21D2"/>
    <w:rPr>
      <w:rFonts w:ascii="Courier New" w:eastAsia="Times New Roman" w:hAnsi="Courier New" w:cs="Courier New"/>
      <w:b/>
      <w:bCs/>
      <w:color w:val="000000"/>
      <w:spacing w:val="3"/>
      <w:w w:val="100"/>
      <w:position w:val="0"/>
      <w:sz w:val="18"/>
      <w:szCs w:val="18"/>
      <w:u w:val="none"/>
      <w:shd w:val="clear" w:color="auto" w:fill="FFFFFF"/>
      <w:lang w:val="ru-RU"/>
    </w:rPr>
  </w:style>
  <w:style w:type="character" w:customStyle="1" w:styleId="CourierNew32">
    <w:name w:val="Основной текст + Courier New32"/>
    <w:aliases w:val="9 pt18,Не полужирный5,Заголовок №1 (3) + 8 pt,Не курсив2"/>
    <w:basedOn w:val="a0"/>
    <w:uiPriority w:val="99"/>
    <w:rsid w:val="008C21D2"/>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CourierNew31">
    <w:name w:val="Основной текст + Courier New31"/>
    <w:aliases w:val="9 pt17,Не полужирный36,Интервал 0 pt10"/>
    <w:basedOn w:val="a0"/>
    <w:uiPriority w:val="99"/>
    <w:rsid w:val="008C21D2"/>
    <w:rPr>
      <w:rFonts w:ascii="Courier New" w:eastAsia="Times New Roman" w:hAnsi="Courier New" w:cs="Courier New"/>
      <w:b/>
      <w:bCs/>
      <w:color w:val="000000"/>
      <w:spacing w:val="7"/>
      <w:w w:val="100"/>
      <w:position w:val="0"/>
      <w:sz w:val="18"/>
      <w:szCs w:val="18"/>
      <w:u w:val="none"/>
      <w:shd w:val="clear" w:color="auto" w:fill="FFFFFF"/>
      <w:lang w:val="ru-RU"/>
    </w:rPr>
  </w:style>
  <w:style w:type="character" w:customStyle="1" w:styleId="CourierNew30">
    <w:name w:val="Основной текст + Courier New30"/>
    <w:aliases w:val="9 pt16,Не полужирный35,Интервал 0 pt9,Основной текст + 10 pt1,Курсив1,Основной текст + Trebuchet MS1,9.5 pt1"/>
    <w:basedOn w:val="a0"/>
    <w:uiPriority w:val="99"/>
    <w:rsid w:val="008C21D2"/>
    <w:rPr>
      <w:rFonts w:ascii="Courier New" w:eastAsia="Times New Roman" w:hAnsi="Courier New" w:cs="Courier New"/>
      <w:b/>
      <w:bCs/>
      <w:color w:val="000000"/>
      <w:spacing w:val="7"/>
      <w:w w:val="100"/>
      <w:position w:val="0"/>
      <w:sz w:val="18"/>
      <w:szCs w:val="18"/>
      <w:u w:val="none"/>
      <w:shd w:val="clear" w:color="auto" w:fill="FFFFFF"/>
      <w:lang w:val="ru-RU"/>
    </w:rPr>
  </w:style>
  <w:style w:type="character" w:customStyle="1" w:styleId="CourierNew29">
    <w:name w:val="Основной текст + Courier New29"/>
    <w:aliases w:val="9 pt15,Не полужирный4,Заголовок №1 (3) + 10 pt,Не курсив1"/>
    <w:basedOn w:val="a0"/>
    <w:uiPriority w:val="99"/>
    <w:rsid w:val="008C21D2"/>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CourierNew28">
    <w:name w:val="Основной текст + Courier New28"/>
    <w:aliases w:val="9 pt14,Не полужирный3,Заголовок №1 (3) + 10 pt1"/>
    <w:basedOn w:val="a0"/>
    <w:uiPriority w:val="99"/>
    <w:rsid w:val="008C21D2"/>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CourierNew27">
    <w:name w:val="Основной текст + Courier New27"/>
    <w:aliases w:val="9 pt13,Не полужирный33,Интервал 0 pt8,Основной текст + Calibri1,4 pt5"/>
    <w:basedOn w:val="a0"/>
    <w:uiPriority w:val="99"/>
    <w:rsid w:val="008C21D2"/>
    <w:rPr>
      <w:rFonts w:ascii="Courier New" w:eastAsia="Times New Roman" w:hAnsi="Courier New" w:cs="Courier New"/>
      <w:b/>
      <w:bCs/>
      <w:color w:val="000000"/>
      <w:spacing w:val="3"/>
      <w:w w:val="100"/>
      <w:position w:val="0"/>
      <w:sz w:val="18"/>
      <w:szCs w:val="18"/>
      <w:u w:val="none"/>
      <w:shd w:val="clear" w:color="auto" w:fill="FFFFFF"/>
      <w:lang w:val="ru-RU"/>
    </w:rPr>
  </w:style>
  <w:style w:type="character" w:customStyle="1" w:styleId="CourierNew26">
    <w:name w:val="Основной текст + Courier New26"/>
    <w:aliases w:val="Не полужирный32,Интервал 0 pt28"/>
    <w:basedOn w:val="a0"/>
    <w:uiPriority w:val="99"/>
    <w:rsid w:val="008C21D2"/>
    <w:rPr>
      <w:rFonts w:ascii="Courier New" w:eastAsia="Times New Roman" w:hAnsi="Courier New" w:cs="Courier New"/>
      <w:b/>
      <w:bCs/>
      <w:color w:val="000000"/>
      <w:spacing w:val="0"/>
      <w:w w:val="100"/>
      <w:position w:val="0"/>
      <w:sz w:val="17"/>
      <w:szCs w:val="17"/>
      <w:u w:val="none"/>
      <w:shd w:val="clear" w:color="auto" w:fill="FFFFFF"/>
      <w:lang w:val="ru-RU"/>
    </w:rPr>
  </w:style>
  <w:style w:type="character" w:customStyle="1" w:styleId="CourierNew25">
    <w:name w:val="Основной текст + Courier New25"/>
    <w:aliases w:val="9 pt12,Не полужирный31,Интервал 0 pt7,Основной текст + Курсив"/>
    <w:basedOn w:val="a0"/>
    <w:uiPriority w:val="99"/>
    <w:rsid w:val="008C21D2"/>
    <w:rPr>
      <w:rFonts w:ascii="Courier New" w:eastAsia="Times New Roman" w:hAnsi="Courier New" w:cs="Courier New"/>
      <w:b/>
      <w:bCs/>
      <w:color w:val="000000"/>
      <w:spacing w:val="8"/>
      <w:w w:val="100"/>
      <w:position w:val="0"/>
      <w:sz w:val="18"/>
      <w:szCs w:val="18"/>
      <w:u w:val="none"/>
      <w:shd w:val="clear" w:color="auto" w:fill="FFFFFF"/>
      <w:lang w:val="ru-RU"/>
    </w:rPr>
  </w:style>
  <w:style w:type="character" w:customStyle="1" w:styleId="CourierNew24">
    <w:name w:val="Основной текст + Courier New24"/>
    <w:aliases w:val="9 pt11,Не полужирный30,Интервал 0 pt6,Îñíîâíîé òåêñò + Courier New24,Íå ïîëóæèðíûé32,Èíòåðâàë 0 pt33,Iniiaiie oaeno + Courier New24,Ia iieo?e?iue32,Eioa?aae 0 pt33"/>
    <w:basedOn w:val="a0"/>
    <w:rsid w:val="008C21D2"/>
    <w:rPr>
      <w:rFonts w:ascii="Courier New" w:eastAsia="Times New Roman" w:hAnsi="Courier New" w:cs="Courier New"/>
      <w:b/>
      <w:bCs/>
      <w:color w:val="000000"/>
      <w:spacing w:val="8"/>
      <w:w w:val="100"/>
      <w:position w:val="0"/>
      <w:sz w:val="18"/>
      <w:szCs w:val="18"/>
      <w:u w:val="none"/>
      <w:shd w:val="clear" w:color="auto" w:fill="FFFFFF"/>
      <w:lang w:val="ru-RU"/>
    </w:rPr>
  </w:style>
  <w:style w:type="character" w:customStyle="1" w:styleId="CourierNew23">
    <w:name w:val="Основной текст + Courier New23"/>
    <w:aliases w:val="9 pt10,Интервал 0 pt2"/>
    <w:basedOn w:val="a0"/>
    <w:rsid w:val="008C21D2"/>
    <w:rPr>
      <w:rFonts w:ascii="Courier New" w:eastAsia="Times New Roman" w:hAnsi="Courier New" w:cs="Courier New"/>
      <w:b/>
      <w:bCs/>
      <w:color w:val="000000"/>
      <w:spacing w:val="0"/>
      <w:w w:val="100"/>
      <w:position w:val="0"/>
      <w:sz w:val="18"/>
      <w:szCs w:val="18"/>
      <w:u w:val="none"/>
      <w:shd w:val="clear" w:color="auto" w:fill="FFFFFF"/>
    </w:rPr>
  </w:style>
  <w:style w:type="character" w:customStyle="1" w:styleId="CourierNew22">
    <w:name w:val="Основной текст + Courier New22"/>
    <w:aliases w:val="74,5 pt11,Не полужирный29,Интервал 0 pt4,Основной текст + Courier New21"/>
    <w:basedOn w:val="a0"/>
    <w:rsid w:val="008C21D2"/>
    <w:rPr>
      <w:rFonts w:ascii="Courier New" w:eastAsia="Times New Roman" w:hAnsi="Courier New" w:cs="Courier New"/>
      <w:b/>
      <w:bCs/>
      <w:color w:val="000000"/>
      <w:spacing w:val="0"/>
      <w:w w:val="100"/>
      <w:position w:val="0"/>
      <w:sz w:val="15"/>
      <w:szCs w:val="15"/>
      <w:u w:val="none"/>
      <w:shd w:val="clear" w:color="auto" w:fill="FFFFFF"/>
    </w:rPr>
  </w:style>
  <w:style w:type="character" w:customStyle="1" w:styleId="CourierNew20">
    <w:name w:val="Основной текст + Courier New20"/>
    <w:aliases w:val="10 pt,Не полужирный27,Интервал 0 pt26,Не полужирный28,Интервал 0 pt29,Колонтитул (2) + Arial Unicode MS,Заголовок №3 (4) + 8 pt"/>
    <w:basedOn w:val="a0"/>
    <w:uiPriority w:val="99"/>
    <w:rsid w:val="008C21D2"/>
    <w:rPr>
      <w:rFonts w:ascii="Courier New" w:eastAsia="Times New Roman" w:hAnsi="Courier New" w:cs="Courier New"/>
      <w:b/>
      <w:bCs/>
      <w:color w:val="000000"/>
      <w:spacing w:val="0"/>
      <w:w w:val="100"/>
      <w:position w:val="0"/>
      <w:sz w:val="20"/>
      <w:szCs w:val="20"/>
      <w:u w:val="none"/>
      <w:shd w:val="clear" w:color="auto" w:fill="FFFFFF"/>
    </w:rPr>
  </w:style>
  <w:style w:type="character" w:customStyle="1" w:styleId="CourierNew19">
    <w:name w:val="Основной текст + Courier New19"/>
    <w:aliases w:val="94,5 pt9,Не полужирный26,Интервал 0 pt3,Îñíîâíîé òåêñò + Courier New19,Íå ïîëóæèðíûé27,Èíòåðâàë 0 pt28,Iniiaiie oaeno + Courier New19,Ia iieo?e?iue27,Eioa?aae 0 pt28"/>
    <w:basedOn w:val="a0"/>
    <w:uiPriority w:val="99"/>
    <w:rsid w:val="008C21D2"/>
    <w:rPr>
      <w:rFonts w:ascii="Courier New" w:eastAsia="Times New Roman" w:hAnsi="Courier New" w:cs="Courier New"/>
      <w:b/>
      <w:bCs/>
      <w:color w:val="000000"/>
      <w:spacing w:val="1"/>
      <w:w w:val="100"/>
      <w:position w:val="0"/>
      <w:sz w:val="19"/>
      <w:szCs w:val="19"/>
      <w:u w:val="none"/>
      <w:shd w:val="clear" w:color="auto" w:fill="FFFFFF"/>
      <w:lang w:val="ru-RU"/>
    </w:rPr>
  </w:style>
  <w:style w:type="character" w:customStyle="1" w:styleId="CourierNew18">
    <w:name w:val="Основной текст + Courier New18"/>
    <w:aliases w:val="9 pt9,Не полужирный2,Îñíîâíîé òåêñò + Courier New18,Íå ïîëóæèðíûé25,Èíòåðâàë 0 pt26,Iniiaiie oaeno + Courier New18,Ia iieo?e?iue25,Eioa?aae 0 pt26"/>
    <w:basedOn w:val="a0"/>
    <w:uiPriority w:val="99"/>
    <w:rsid w:val="008C21D2"/>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10pt">
    <w:name w:val="Заголовок №1 + Интервал 0 pt"/>
    <w:basedOn w:val="1"/>
    <w:uiPriority w:val="99"/>
    <w:rsid w:val="008C21D2"/>
    <w:rPr>
      <w:rFonts w:ascii="Arial Unicode MS" w:eastAsia="Arial Unicode MS" w:hAnsi="Arial Unicode MS" w:cs="Arial Unicode MS"/>
      <w:b/>
      <w:bCs/>
      <w:color w:val="000000"/>
      <w:spacing w:val="3"/>
      <w:w w:val="100"/>
      <w:position w:val="0"/>
      <w:sz w:val="17"/>
      <w:szCs w:val="17"/>
      <w:shd w:val="clear" w:color="auto" w:fill="FFFFFF"/>
      <w:lang w:val="ru-RU"/>
    </w:rPr>
  </w:style>
  <w:style w:type="character" w:customStyle="1" w:styleId="CourierNew16">
    <w:name w:val="Основной текст + Courier New16"/>
    <w:aliases w:val="9 pt8,Не полужирный24,Интервал 0 pt5,Îñíîâíîé òåêñò + Courier New16,Íå ïîëóæèðíûé20,Èíòåðâàë 0 pt20,Iniiaiie oaeno + Courier New16,Ia iieo?e?iue20,Eioa?aae 0 pt20"/>
    <w:basedOn w:val="a0"/>
    <w:uiPriority w:val="99"/>
    <w:rsid w:val="008C21D2"/>
    <w:rPr>
      <w:rFonts w:ascii="Courier New" w:eastAsia="Times New Roman" w:hAnsi="Courier New" w:cs="Courier New"/>
      <w:b/>
      <w:bCs/>
      <w:color w:val="000000"/>
      <w:spacing w:val="7"/>
      <w:w w:val="100"/>
      <w:position w:val="0"/>
      <w:sz w:val="18"/>
      <w:szCs w:val="18"/>
      <w:u w:val="none"/>
      <w:shd w:val="clear" w:color="auto" w:fill="FFFFFF"/>
      <w:lang w:val="ru-RU"/>
    </w:rPr>
  </w:style>
  <w:style w:type="character" w:customStyle="1" w:styleId="CourierNew15">
    <w:name w:val="Основной текст + Courier New15"/>
    <w:aliases w:val="51,5 pt8,Не полужирный23,Интервал 0 pt25,Масштаб 200%1,Основной текст + 4 pt,85,5 pt13,Основной текст (6) + 11,Полужирный4"/>
    <w:basedOn w:val="a0"/>
    <w:uiPriority w:val="99"/>
    <w:rsid w:val="008C21D2"/>
    <w:rPr>
      <w:rFonts w:ascii="Courier New" w:eastAsia="Times New Roman" w:hAnsi="Courier New" w:cs="Courier New"/>
      <w:b/>
      <w:bCs/>
      <w:color w:val="000000"/>
      <w:spacing w:val="0"/>
      <w:w w:val="200"/>
      <w:position w:val="0"/>
      <w:sz w:val="11"/>
      <w:szCs w:val="11"/>
      <w:u w:val="none"/>
      <w:shd w:val="clear" w:color="auto" w:fill="FFFFFF"/>
    </w:rPr>
  </w:style>
  <w:style w:type="character" w:customStyle="1" w:styleId="CourierNew14">
    <w:name w:val="Основной текст + Courier New14"/>
    <w:aliases w:val="9 pt7,Не полужирный22,Интервал 0 pt41,84"/>
    <w:basedOn w:val="a0"/>
    <w:uiPriority w:val="99"/>
    <w:rsid w:val="008C21D2"/>
    <w:rPr>
      <w:rFonts w:ascii="Courier New" w:eastAsia="Times New Roman" w:hAnsi="Courier New" w:cs="Courier New"/>
      <w:b/>
      <w:bCs/>
      <w:color w:val="000000"/>
      <w:spacing w:val="2"/>
      <w:w w:val="100"/>
      <w:position w:val="0"/>
      <w:sz w:val="18"/>
      <w:szCs w:val="18"/>
      <w:u w:val="none"/>
      <w:shd w:val="clear" w:color="auto" w:fill="FFFFFF"/>
      <w:lang w:val="ru-RU"/>
    </w:rPr>
  </w:style>
  <w:style w:type="character" w:customStyle="1" w:styleId="CourierNew13">
    <w:name w:val="Основной текст + Courier New13"/>
    <w:aliases w:val="Не полужирный21,Интервал 0 pt24,Интервал 0 pt210,Основной текст (6) + 8 pt,Не курсив4"/>
    <w:basedOn w:val="a0"/>
    <w:uiPriority w:val="99"/>
    <w:rsid w:val="008C21D2"/>
    <w:rPr>
      <w:rFonts w:ascii="Courier New" w:eastAsia="Times New Roman" w:hAnsi="Courier New" w:cs="Courier New"/>
      <w:b/>
      <w:bCs/>
      <w:color w:val="000000"/>
      <w:spacing w:val="0"/>
      <w:w w:val="100"/>
      <w:position w:val="0"/>
      <w:sz w:val="17"/>
      <w:szCs w:val="17"/>
      <w:u w:val="none"/>
      <w:shd w:val="clear" w:color="auto" w:fill="FFFFFF"/>
    </w:rPr>
  </w:style>
  <w:style w:type="character" w:customStyle="1" w:styleId="CourierNew12">
    <w:name w:val="Основной текст + Courier New12"/>
    <w:aliases w:val="Не полужирный20,Интервал 0 pt113"/>
    <w:basedOn w:val="a0"/>
    <w:uiPriority w:val="99"/>
    <w:rsid w:val="008C21D2"/>
    <w:rPr>
      <w:rFonts w:ascii="Courier New" w:eastAsia="Times New Roman" w:hAnsi="Courier New" w:cs="Courier New"/>
      <w:b/>
      <w:bCs/>
      <w:color w:val="000000"/>
      <w:spacing w:val="7"/>
      <w:w w:val="100"/>
      <w:position w:val="0"/>
      <w:sz w:val="17"/>
      <w:szCs w:val="17"/>
      <w:u w:val="none"/>
      <w:shd w:val="clear" w:color="auto" w:fill="FFFFFF"/>
      <w:lang w:val="ru-RU"/>
    </w:rPr>
  </w:style>
  <w:style w:type="character" w:customStyle="1" w:styleId="8pt">
    <w:name w:val="Основной текст + 8 pt"/>
    <w:aliases w:val="Не полужирный19,Интервал 0 pt20"/>
    <w:basedOn w:val="a0"/>
    <w:uiPriority w:val="99"/>
    <w:rsid w:val="008C21D2"/>
    <w:rPr>
      <w:rFonts w:ascii="Arial Unicode MS" w:eastAsia="Arial Unicode MS" w:hAnsi="Arial Unicode MS" w:cs="Arial Unicode MS"/>
      <w:b/>
      <w:bCs/>
      <w:color w:val="000000"/>
      <w:spacing w:val="0"/>
      <w:w w:val="100"/>
      <w:position w:val="0"/>
      <w:sz w:val="16"/>
      <w:szCs w:val="16"/>
      <w:u w:val="none"/>
      <w:shd w:val="clear" w:color="auto" w:fill="FFFFFF"/>
    </w:rPr>
  </w:style>
  <w:style w:type="character" w:customStyle="1" w:styleId="4">
    <w:name w:val="Основной текст (4)_"/>
    <w:basedOn w:val="DefaultParagraphFont"/>
    <w:link w:val="41"/>
    <w:uiPriority w:val="99"/>
    <w:locked/>
    <w:rsid w:val="008C21D2"/>
    <w:rPr>
      <w:rFonts w:ascii="Arial Unicode MS" w:eastAsia="Arial Unicode MS" w:hAnsi="Arial Unicode MS" w:cs="Arial Unicode MS"/>
      <w:shd w:val="clear" w:color="auto" w:fill="FFFFFF"/>
    </w:rPr>
  </w:style>
  <w:style w:type="character" w:customStyle="1" w:styleId="40">
    <w:name w:val="Основной текст (4)"/>
    <w:basedOn w:val="4"/>
    <w:uiPriority w:val="99"/>
    <w:rsid w:val="008C21D2"/>
    <w:rPr>
      <w:rFonts w:ascii="Arial Unicode MS" w:eastAsia="Arial Unicode MS" w:hAnsi="Arial Unicode MS" w:cs="Arial Unicode MS"/>
      <w:color w:val="000000"/>
      <w:spacing w:val="0"/>
      <w:w w:val="100"/>
      <w:position w:val="0"/>
      <w:shd w:val="clear" w:color="auto" w:fill="FFFFFF"/>
      <w:lang w:val="ru-RU"/>
    </w:rPr>
  </w:style>
  <w:style w:type="character" w:customStyle="1" w:styleId="CourierNew11">
    <w:name w:val="Основной текст + Courier New11"/>
    <w:aliases w:val="9 pt6,Интервал 0 pt112"/>
    <w:basedOn w:val="a0"/>
    <w:rsid w:val="008C21D2"/>
    <w:rPr>
      <w:rFonts w:ascii="Courier New" w:eastAsia="Times New Roman" w:hAnsi="Courier New" w:cs="Courier New"/>
      <w:b/>
      <w:bCs/>
      <w:color w:val="000000"/>
      <w:spacing w:val="0"/>
      <w:w w:val="100"/>
      <w:position w:val="0"/>
      <w:sz w:val="18"/>
      <w:szCs w:val="18"/>
      <w:u w:val="none"/>
      <w:shd w:val="clear" w:color="auto" w:fill="FFFFFF"/>
    </w:rPr>
  </w:style>
  <w:style w:type="character" w:customStyle="1" w:styleId="CourierNew10">
    <w:name w:val="Основной текст + Courier New10"/>
    <w:aliases w:val="9 pt5,Не полужирный18,Интервал 0 pt32,83,5 pt10"/>
    <w:basedOn w:val="a0"/>
    <w:rsid w:val="008C21D2"/>
    <w:rPr>
      <w:rFonts w:ascii="Courier New" w:eastAsia="Times New Roman" w:hAnsi="Courier New" w:cs="Courier New"/>
      <w:b/>
      <w:bCs/>
      <w:color w:val="000000"/>
      <w:spacing w:val="5"/>
      <w:w w:val="100"/>
      <w:position w:val="0"/>
      <w:sz w:val="18"/>
      <w:szCs w:val="18"/>
      <w:u w:val="none"/>
      <w:shd w:val="clear" w:color="auto" w:fill="FFFFFF"/>
      <w:lang w:val="ru-RU"/>
    </w:rPr>
  </w:style>
  <w:style w:type="character" w:customStyle="1" w:styleId="CourierNew9">
    <w:name w:val="Основной текст + Courier New9"/>
    <w:aliases w:val="9 pt4,Не полужирный1,Îñíîâíîé òåêñò + Courier New9,Íå ïîëóæèðíûé11,Èíòåðâàë 0 pt11,Iniiaiie oaeno + Courier New9,Ia iieo?e?iue11,Eioa?aae 0 pt11,Основной текст + 4 pt1,Заголовок №2 (4) + 10 pt"/>
    <w:basedOn w:val="a0"/>
    <w:uiPriority w:val="99"/>
    <w:rsid w:val="008C21D2"/>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CourierNew8">
    <w:name w:val="Основной текст + Courier New8"/>
    <w:aliases w:val="9 pt3,Не полужирный17,Интервал 0 pt23,7 pt6,Îñíîâíîé òåêñò + Courier New8,Íå ïîëóæèðíûé10,Èíòåðâàë 0 pt10,Iniiaiie oaeno + Courier New8,Ia iieo?e?iue10,Eioa?aae 0 pt10"/>
    <w:basedOn w:val="a0"/>
    <w:rsid w:val="008C21D2"/>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CourierNew7">
    <w:name w:val="Основной текст + Courier New7"/>
    <w:aliases w:val="9 pt2,Не полужирный16,Интервал 0 pt111,7 pt5,Îñíîâíîé òåêñò + Courier New7,Íå ïîëóæèðíûé9,Èíòåðâàë 0 pt9,Iniiaiie oaeno + Courier New7,Ia iieo?e?iue9,Eioa?aae 0 pt9,82,Курсив2"/>
    <w:basedOn w:val="a0"/>
    <w:rsid w:val="008C21D2"/>
    <w:rPr>
      <w:rFonts w:ascii="Courier New" w:eastAsia="Times New Roman" w:hAnsi="Courier New" w:cs="Courier New"/>
      <w:b/>
      <w:bCs/>
      <w:color w:val="000000"/>
      <w:spacing w:val="0"/>
      <w:w w:val="100"/>
      <w:position w:val="0"/>
      <w:sz w:val="18"/>
      <w:szCs w:val="18"/>
      <w:u w:val="none"/>
      <w:shd w:val="clear" w:color="auto" w:fill="FFFFFF"/>
    </w:rPr>
  </w:style>
  <w:style w:type="character" w:customStyle="1" w:styleId="7">
    <w:name w:val="Основной текст + 7"/>
    <w:aliases w:val="5 pt7,Не полужирный15,Интервал 1 pt,Основной текст + 10 pt,Основной текст + 11,Полужирный3,Основной текст + 12 pt2"/>
    <w:basedOn w:val="a0"/>
    <w:uiPriority w:val="99"/>
    <w:rsid w:val="008C21D2"/>
    <w:rPr>
      <w:rFonts w:ascii="Arial Unicode MS" w:eastAsia="Arial Unicode MS" w:hAnsi="Arial Unicode MS" w:cs="Arial Unicode MS"/>
      <w:b/>
      <w:bCs/>
      <w:color w:val="000000"/>
      <w:spacing w:val="26"/>
      <w:w w:val="100"/>
      <w:position w:val="0"/>
      <w:sz w:val="15"/>
      <w:szCs w:val="15"/>
      <w:u w:val="none"/>
      <w:shd w:val="clear" w:color="auto" w:fill="FFFFFF"/>
      <w:lang w:val="ru-RU"/>
    </w:rPr>
  </w:style>
  <w:style w:type="character" w:customStyle="1" w:styleId="CourierNew6">
    <w:name w:val="Основной текст + Courier New6"/>
    <w:aliases w:val="73,5 pt6,Не полужирный14,Интервал 0 pt31,Колонтитул (2) + 9,7 pt4,Îñíîâíîé òåêñò + Courier New6,Íå ïîëóæèðíûé8,Èíòåðâàë 0 pt8,Iniiaiie oaeno + Courier New6,Ia iieo?e?iue8,Eioa?aae 0 pt8,Масштаб 200%"/>
    <w:basedOn w:val="a0"/>
    <w:rsid w:val="008C21D2"/>
    <w:rPr>
      <w:rFonts w:ascii="Courier New" w:eastAsia="Times New Roman" w:hAnsi="Courier New" w:cs="Courier New"/>
      <w:b/>
      <w:bCs/>
      <w:color w:val="000000"/>
      <w:spacing w:val="7"/>
      <w:w w:val="100"/>
      <w:position w:val="0"/>
      <w:sz w:val="15"/>
      <w:szCs w:val="15"/>
      <w:u w:val="none"/>
      <w:shd w:val="clear" w:color="auto" w:fill="FFFFFF"/>
      <w:lang w:val="ru-RU"/>
    </w:rPr>
  </w:style>
  <w:style w:type="character" w:customStyle="1" w:styleId="CourierNew5">
    <w:name w:val="Основной текст + Courier New5"/>
    <w:aliases w:val="72,5 pt5,Не полужирный13,Интервал 0 pt22,Основной текст + 4,Интервал 4 pt,Масштаб 150%,7 pt3,Îñíîâíîé òåêñò + Courier New5,Èíòåðâàë 0 pt7,Iniiaiie oaeno + Courier New5,Eioa?aae 0 pt7"/>
    <w:basedOn w:val="a0"/>
    <w:uiPriority w:val="99"/>
    <w:rsid w:val="008C21D2"/>
    <w:rPr>
      <w:rFonts w:ascii="Courier New" w:eastAsia="Times New Roman" w:hAnsi="Courier New" w:cs="Courier New"/>
      <w:b/>
      <w:bCs/>
      <w:color w:val="000000"/>
      <w:spacing w:val="11"/>
      <w:w w:val="100"/>
      <w:position w:val="0"/>
      <w:sz w:val="15"/>
      <w:szCs w:val="15"/>
      <w:u w:val="none"/>
      <w:shd w:val="clear" w:color="auto" w:fill="FFFFFF"/>
      <w:lang w:val="ru-RU"/>
    </w:rPr>
  </w:style>
  <w:style w:type="character" w:customStyle="1" w:styleId="CourierNew4">
    <w:name w:val="Основной текст + Courier New4"/>
    <w:aliases w:val="93,5 pt4,Не полужирный12,Интервал 0 pt21,Основной текст + 41,Масштаб 150%1,7 pt2,Îñíîâíîé òåêñò + Courier New4,Íå ïîëóæèðíûé6,Èíòåðâàë 0 pt6,Iniiaiie oaeno + Courier New4,Ia iieo?e?iue6,Eioa?aae 0 pt6,?? ??????????2,26"/>
    <w:basedOn w:val="a0"/>
    <w:rsid w:val="008C21D2"/>
    <w:rPr>
      <w:rFonts w:ascii="Courier New" w:eastAsia="Times New Roman" w:hAnsi="Courier New" w:cs="Courier New"/>
      <w:b/>
      <w:bCs/>
      <w:color w:val="000000"/>
      <w:spacing w:val="0"/>
      <w:w w:val="100"/>
      <w:position w:val="0"/>
      <w:sz w:val="19"/>
      <w:szCs w:val="19"/>
      <w:u w:val="none"/>
      <w:shd w:val="clear" w:color="auto" w:fill="FFFFFF"/>
      <w:lang w:val="ru-RU"/>
    </w:rPr>
  </w:style>
  <w:style w:type="character" w:customStyle="1" w:styleId="5">
    <w:name w:val="Основной текст (5)_"/>
    <w:basedOn w:val="DefaultParagraphFont"/>
    <w:link w:val="51"/>
    <w:locked/>
    <w:rsid w:val="008C21D2"/>
    <w:rPr>
      <w:rFonts w:ascii="Times New Roman" w:hAnsi="Times New Roman"/>
      <w:spacing w:val="3"/>
      <w:sz w:val="21"/>
      <w:szCs w:val="21"/>
      <w:shd w:val="clear" w:color="auto" w:fill="FFFFFF"/>
    </w:rPr>
  </w:style>
  <w:style w:type="character" w:customStyle="1" w:styleId="50">
    <w:name w:val="Основной текст (5)"/>
    <w:basedOn w:val="5"/>
    <w:uiPriority w:val="99"/>
    <w:rsid w:val="008C21D2"/>
    <w:rPr>
      <w:rFonts w:ascii="Times New Roman" w:hAnsi="Times New Roman"/>
      <w:color w:val="000000"/>
      <w:spacing w:val="3"/>
      <w:w w:val="100"/>
      <w:position w:val="0"/>
      <w:sz w:val="21"/>
      <w:szCs w:val="21"/>
      <w:shd w:val="clear" w:color="auto" w:fill="FFFFFF"/>
      <w:lang w:val="ru-RU"/>
    </w:rPr>
  </w:style>
  <w:style w:type="character" w:customStyle="1" w:styleId="CourierNew3">
    <w:name w:val="Основной текст + Courier New3"/>
    <w:aliases w:val="92,5 pt3,Не полужирный11,Интервал 0 pt110,7 pt1,Îñíîâíîé òåêñò + Courier New3,Íå ïîëóæèðíûé5,Èíòåðâàë 0 pt5,Iniiaiie oaeno + Courier New3,Ia iieo?e?iue5,Eioa?aae 0 pt5,Основной текст + 71,???????? ????? + Courier New3"/>
    <w:basedOn w:val="a0"/>
    <w:rsid w:val="008C21D2"/>
    <w:rPr>
      <w:rFonts w:ascii="Courier New" w:eastAsia="Times New Roman" w:hAnsi="Courier New" w:cs="Courier New"/>
      <w:b/>
      <w:bCs/>
      <w:color w:val="000000"/>
      <w:spacing w:val="1"/>
      <w:w w:val="100"/>
      <w:position w:val="0"/>
      <w:sz w:val="19"/>
      <w:szCs w:val="19"/>
      <w:u w:val="none"/>
      <w:shd w:val="clear" w:color="auto" w:fill="FFFFFF"/>
      <w:lang w:val="ru-RU"/>
    </w:rPr>
  </w:style>
  <w:style w:type="character" w:customStyle="1" w:styleId="AngsanaUPC">
    <w:name w:val="Основной текст + AngsanaUPC"/>
    <w:aliases w:val="91,5 pt2,Не полужирный10,Интервал 0 pt19,17 pt,Основной текст + 6 pt,Заголовок №2 (4) + Courier New,81"/>
    <w:basedOn w:val="a0"/>
    <w:uiPriority w:val="99"/>
    <w:rsid w:val="008C21D2"/>
    <w:rPr>
      <w:rFonts w:ascii="AngsanaUPC" w:eastAsia="Times New Roman" w:hAnsi="AngsanaUPC" w:cs="AngsanaUPC"/>
      <w:b/>
      <w:bCs/>
      <w:color w:val="000000"/>
      <w:spacing w:val="0"/>
      <w:w w:val="100"/>
      <w:position w:val="0"/>
      <w:sz w:val="19"/>
      <w:szCs w:val="19"/>
      <w:u w:val="none"/>
      <w:shd w:val="clear" w:color="auto" w:fill="FFFFFF"/>
      <w:lang w:bidi="th-TH"/>
    </w:rPr>
  </w:style>
  <w:style w:type="character" w:customStyle="1" w:styleId="CourierNew2">
    <w:name w:val="Основной текст + Courier New2"/>
    <w:aliases w:val="71,5 pt1,Не полужирный9,Интервал 0 pt18,Основной текст + Garamond1,4,Основной текст + 5 pt,11,Полужирный2,Интервал -1 pt,13 pt,Интервал 1 pt3,Основной текст + MS Mincho"/>
    <w:basedOn w:val="a0"/>
    <w:uiPriority w:val="99"/>
    <w:rsid w:val="008C21D2"/>
    <w:rPr>
      <w:rFonts w:ascii="Courier New" w:eastAsia="Times New Roman" w:hAnsi="Courier New" w:cs="Courier New"/>
      <w:b/>
      <w:bCs/>
      <w:color w:val="000000"/>
      <w:spacing w:val="0"/>
      <w:w w:val="100"/>
      <w:position w:val="0"/>
      <w:sz w:val="15"/>
      <w:szCs w:val="15"/>
      <w:u w:val="none"/>
      <w:shd w:val="clear" w:color="auto" w:fill="FFFFFF"/>
    </w:rPr>
  </w:style>
  <w:style w:type="character" w:customStyle="1" w:styleId="CourierNew1">
    <w:name w:val="Основной текст + Courier New1"/>
    <w:aliases w:val="9 pt1,Не полужирный8,Малые прописные,Интервал 0 pt17,10 pt1,Полужирный1,Основной текст + 10.5 pt,Основной текст + 9 pt1,Малые прописные1,4 pt3"/>
    <w:basedOn w:val="a0"/>
    <w:uiPriority w:val="99"/>
    <w:rsid w:val="008C21D2"/>
    <w:rPr>
      <w:rFonts w:ascii="Courier New" w:eastAsia="Times New Roman" w:hAnsi="Courier New" w:cs="Courier New"/>
      <w:b/>
      <w:bCs/>
      <w:smallCaps/>
      <w:color w:val="000000"/>
      <w:spacing w:val="3"/>
      <w:w w:val="100"/>
      <w:position w:val="0"/>
      <w:sz w:val="18"/>
      <w:szCs w:val="18"/>
      <w:u w:val="none"/>
      <w:shd w:val="clear" w:color="auto" w:fill="FFFFFF"/>
      <w:lang w:val="ru-RU"/>
    </w:rPr>
  </w:style>
  <w:style w:type="paragraph" w:customStyle="1" w:styleId="110">
    <w:name w:val="Заголовок №11"/>
    <w:basedOn w:val="Normal"/>
    <w:uiPriority w:val="99"/>
    <w:rsid w:val="008C21D2"/>
    <w:pPr>
      <w:widowControl w:val="0"/>
      <w:shd w:val="clear" w:color="auto" w:fill="FFFFFF"/>
      <w:spacing w:before="180" w:after="180" w:line="240" w:lineRule="atLeast"/>
      <w:ind w:hanging="620"/>
      <w:jc w:val="both"/>
      <w:outlineLvl w:val="0"/>
    </w:pPr>
    <w:rPr>
      <w:rFonts w:ascii="Arial Unicode MS" w:eastAsia="Arial Unicode MS" w:hAnsi="Arial Unicode MS" w:cs="Arial Unicode MS"/>
      <w:b/>
      <w:bCs/>
      <w:spacing w:val="4"/>
      <w:sz w:val="17"/>
      <w:szCs w:val="17"/>
      <w:lang w:val="ru-RU" w:eastAsia="ru-RU"/>
    </w:rPr>
  </w:style>
  <w:style w:type="paragraph" w:customStyle="1" w:styleId="41">
    <w:name w:val="Основной текст (4)1"/>
    <w:basedOn w:val="Normal"/>
    <w:link w:val="4"/>
    <w:uiPriority w:val="99"/>
    <w:rsid w:val="008C21D2"/>
    <w:pPr>
      <w:widowControl w:val="0"/>
      <w:shd w:val="clear" w:color="auto" w:fill="FFFFFF"/>
      <w:spacing w:before="300" w:after="660" w:line="274" w:lineRule="exact"/>
      <w:jc w:val="both"/>
    </w:pPr>
    <w:rPr>
      <w:rFonts w:ascii="Arial Unicode MS" w:eastAsia="Arial Unicode MS" w:hAnsi="Arial Unicode MS" w:cs="Arial Unicode MS"/>
      <w:lang w:val="en-US" w:eastAsia="en-US"/>
    </w:rPr>
  </w:style>
  <w:style w:type="paragraph" w:customStyle="1" w:styleId="51">
    <w:name w:val="Основной текст (5)1"/>
    <w:basedOn w:val="Normal"/>
    <w:link w:val="5"/>
    <w:rsid w:val="008C21D2"/>
    <w:pPr>
      <w:widowControl w:val="0"/>
      <w:shd w:val="clear" w:color="auto" w:fill="FFFFFF"/>
      <w:spacing w:before="300" w:after="480" w:line="274" w:lineRule="exact"/>
      <w:ind w:firstLine="200"/>
    </w:pPr>
    <w:rPr>
      <w:rFonts w:ascii="Times New Roman" w:eastAsiaTheme="minorHAnsi" w:hAnsi="Times New Roman" w:cstheme="minorBidi"/>
      <w:spacing w:val="3"/>
      <w:sz w:val="21"/>
      <w:szCs w:val="21"/>
      <w:lang w:val="en-US" w:eastAsia="en-US"/>
    </w:rPr>
  </w:style>
  <w:style w:type="character" w:customStyle="1" w:styleId="52">
    <w:name w:val="Основной текст5"/>
    <w:basedOn w:val="a0"/>
    <w:uiPriority w:val="99"/>
    <w:rsid w:val="008C21D2"/>
    <w:rPr>
      <w:rFonts w:ascii="Courier New" w:eastAsia="Times New Roman" w:hAnsi="Courier New" w:cs="Courier New"/>
      <w:b/>
      <w:bCs/>
      <w:color w:val="000000"/>
      <w:spacing w:val="9"/>
      <w:w w:val="100"/>
      <w:position w:val="0"/>
      <w:sz w:val="11"/>
      <w:szCs w:val="11"/>
      <w:u w:val="none"/>
      <w:shd w:val="clear" w:color="auto" w:fill="FFFFFF"/>
      <w:lang w:val="ru-RU"/>
    </w:rPr>
  </w:style>
  <w:style w:type="character" w:customStyle="1" w:styleId="42">
    <w:name w:val="Основной текст4"/>
    <w:basedOn w:val="a0"/>
    <w:uiPriority w:val="99"/>
    <w:rsid w:val="008C21D2"/>
    <w:rPr>
      <w:rFonts w:ascii="Courier New" w:eastAsia="Times New Roman" w:hAnsi="Courier New" w:cs="Courier New"/>
      <w:b/>
      <w:bCs/>
      <w:color w:val="000000"/>
      <w:spacing w:val="9"/>
      <w:w w:val="100"/>
      <w:position w:val="0"/>
      <w:sz w:val="11"/>
      <w:szCs w:val="11"/>
      <w:u w:val="none"/>
      <w:shd w:val="clear" w:color="auto" w:fill="FFFFFF"/>
      <w:lang w:val="ru-RU"/>
    </w:rPr>
  </w:style>
  <w:style w:type="character" w:customStyle="1" w:styleId="3">
    <w:name w:val="Основной текст3"/>
    <w:basedOn w:val="a0"/>
    <w:uiPriority w:val="99"/>
    <w:rsid w:val="008C21D2"/>
    <w:rPr>
      <w:rFonts w:ascii="Courier New" w:eastAsia="Times New Roman" w:hAnsi="Courier New" w:cs="Courier New"/>
      <w:b/>
      <w:bCs/>
      <w:color w:val="000000"/>
      <w:spacing w:val="9"/>
      <w:w w:val="100"/>
      <w:position w:val="0"/>
      <w:sz w:val="11"/>
      <w:szCs w:val="11"/>
      <w:u w:val="none"/>
      <w:shd w:val="clear" w:color="auto" w:fill="FFFFFF"/>
      <w:lang w:val="ru-RU"/>
    </w:rPr>
  </w:style>
  <w:style w:type="character" w:customStyle="1" w:styleId="CenturyGothic">
    <w:name w:val="Основной текст + Century Gothic"/>
    <w:aliases w:val="4 pt1,Интервал 0 pt16,Основной текст + Tahoma"/>
    <w:basedOn w:val="a0"/>
    <w:uiPriority w:val="99"/>
    <w:rsid w:val="008C21D2"/>
    <w:rPr>
      <w:rFonts w:ascii="Century Gothic" w:eastAsia="Times New Roman" w:hAnsi="Century Gothic" w:cs="Century Gothic"/>
      <w:b/>
      <w:bCs/>
      <w:color w:val="000000"/>
      <w:spacing w:val="-7"/>
      <w:w w:val="100"/>
      <w:position w:val="0"/>
      <w:sz w:val="8"/>
      <w:szCs w:val="8"/>
      <w:u w:val="none"/>
      <w:shd w:val="clear" w:color="auto" w:fill="FFFFFF"/>
      <w:lang w:val="en-US"/>
    </w:rPr>
  </w:style>
  <w:style w:type="character" w:customStyle="1" w:styleId="21">
    <w:name w:val="Основной текст2"/>
    <w:basedOn w:val="a0"/>
    <w:uiPriority w:val="99"/>
    <w:rsid w:val="008C21D2"/>
    <w:rPr>
      <w:rFonts w:ascii="Courier New" w:eastAsia="Times New Roman" w:hAnsi="Courier New" w:cs="Courier New"/>
      <w:b/>
      <w:bCs/>
      <w:color w:val="000000"/>
      <w:spacing w:val="9"/>
      <w:w w:val="100"/>
      <w:position w:val="0"/>
      <w:sz w:val="11"/>
      <w:szCs w:val="11"/>
      <w:u w:val="none"/>
      <w:shd w:val="clear" w:color="auto" w:fill="FFFFFF"/>
      <w:lang w:val="ru-RU"/>
    </w:rPr>
  </w:style>
  <w:style w:type="character" w:customStyle="1" w:styleId="a2">
    <w:name w:val="?? ??????????"/>
    <w:uiPriority w:val="99"/>
    <w:rsid w:val="008C21D2"/>
    <w:rPr>
      <w:rFonts w:ascii="Courier New" w:hAnsi="Courier New" w:cs="Courier New"/>
      <w:b/>
      <w:bCs/>
      <w:color w:val="000000"/>
      <w:spacing w:val="4"/>
      <w:w w:val="100"/>
      <w:position w:val="0"/>
      <w:sz w:val="18"/>
      <w:szCs w:val="18"/>
      <w:shd w:val="clear" w:color="auto" w:fill="FFFFFF"/>
    </w:rPr>
  </w:style>
  <w:style w:type="paragraph" w:customStyle="1" w:styleId="12">
    <w:name w:val="Îñíîâíîé òåêñò1"/>
    <w:basedOn w:val="Normal"/>
    <w:uiPriority w:val="99"/>
    <w:rsid w:val="008C21D2"/>
    <w:pPr>
      <w:widowControl w:val="0"/>
      <w:shd w:val="clear" w:color="auto" w:fill="FFFFFF"/>
      <w:spacing w:after="240" w:line="226" w:lineRule="exact"/>
      <w:ind w:hanging="1500"/>
    </w:pPr>
    <w:rPr>
      <w:rFonts w:ascii="Arial Unicode MS" w:eastAsia="Arial Unicode MS" w:hAnsi="Arial Unicode MS" w:cs="Arial Unicode MS"/>
      <w:b/>
      <w:bCs/>
      <w:spacing w:val="4"/>
      <w:sz w:val="17"/>
      <w:szCs w:val="17"/>
      <w:lang w:val="en-US" w:eastAsia="ru-RU"/>
    </w:rPr>
  </w:style>
  <w:style w:type="paragraph" w:customStyle="1" w:styleId="Iniiaiieoaeno1">
    <w:name w:val="Iniiaiie oaeno1"/>
    <w:basedOn w:val="Normal"/>
    <w:uiPriority w:val="99"/>
    <w:rsid w:val="008C21D2"/>
    <w:pPr>
      <w:widowControl w:val="0"/>
      <w:shd w:val="clear" w:color="auto" w:fill="FFFFFF"/>
      <w:spacing w:after="240" w:line="226" w:lineRule="exact"/>
      <w:ind w:hanging="1500"/>
    </w:pPr>
    <w:rPr>
      <w:rFonts w:ascii="Arial Unicode MS" w:eastAsia="Arial Unicode MS" w:hAnsi="Arial Unicode MS" w:cs="Arial Unicode MS"/>
      <w:b/>
      <w:bCs/>
      <w:spacing w:val="4"/>
      <w:sz w:val="17"/>
      <w:szCs w:val="17"/>
      <w:lang w:val="en-US" w:eastAsia="ru-RU"/>
    </w:rPr>
  </w:style>
  <w:style w:type="character" w:customStyle="1" w:styleId="a3">
    <w:name w:val="Íå ïîëóæèðíûé"/>
    <w:uiPriority w:val="99"/>
    <w:rsid w:val="008C21D2"/>
    <w:rPr>
      <w:rFonts w:ascii="Courier New" w:hAnsi="Courier New" w:cs="Courier New"/>
      <w:b/>
      <w:bCs/>
      <w:color w:val="000000"/>
      <w:spacing w:val="4"/>
      <w:w w:val="100"/>
      <w:position w:val="0"/>
      <w:sz w:val="18"/>
      <w:szCs w:val="18"/>
      <w:shd w:val="clear" w:color="auto" w:fill="FFFFFF"/>
      <w:lang w:val="ru-RU"/>
    </w:rPr>
  </w:style>
  <w:style w:type="character" w:customStyle="1" w:styleId="Iaiieoeiue">
    <w:name w:val="Ia iieo?e?iue"/>
    <w:uiPriority w:val="99"/>
    <w:rsid w:val="008C21D2"/>
    <w:rPr>
      <w:rFonts w:ascii="Courier New" w:hAnsi="Courier New" w:cs="Courier New"/>
      <w:b/>
      <w:bCs/>
      <w:color w:val="000000"/>
      <w:spacing w:val="4"/>
      <w:w w:val="100"/>
      <w:position w:val="0"/>
      <w:sz w:val="18"/>
      <w:szCs w:val="18"/>
      <w:shd w:val="clear" w:color="auto" w:fill="FFFFFF"/>
      <w:lang w:val="ru-RU"/>
    </w:rPr>
  </w:style>
  <w:style w:type="character" w:customStyle="1" w:styleId="CourierNew9pt4">
    <w:name w:val="???????? ????? + Courier New.9 pt.?? ??????????4"/>
    <w:rsid w:val="008C21D2"/>
    <w:rPr>
      <w:rFonts w:ascii="Courier New" w:hAnsi="Courier New" w:cs="Courier New"/>
      <w:b/>
      <w:bCs/>
      <w:color w:val="000000"/>
      <w:spacing w:val="4"/>
      <w:w w:val="100"/>
      <w:position w:val="0"/>
      <w:sz w:val="18"/>
      <w:szCs w:val="18"/>
      <w:shd w:val="clear" w:color="auto" w:fill="FFFFFF"/>
    </w:rPr>
  </w:style>
  <w:style w:type="character" w:customStyle="1" w:styleId="0pt0">
    <w:name w:val="Èíòåðâàë 0 pt"/>
    <w:uiPriority w:val="99"/>
    <w:rsid w:val="008C21D2"/>
    <w:rPr>
      <w:rFonts w:ascii="Courier New" w:hAnsi="Courier New" w:cs="Courier New"/>
      <w:b/>
      <w:bCs/>
      <w:color w:val="000000"/>
      <w:spacing w:val="3"/>
      <w:w w:val="100"/>
      <w:position w:val="0"/>
      <w:sz w:val="18"/>
      <w:szCs w:val="18"/>
      <w:shd w:val="clear" w:color="auto" w:fill="FFFFFF"/>
      <w:lang w:val="ru-RU"/>
    </w:rPr>
  </w:style>
  <w:style w:type="character" w:customStyle="1" w:styleId="Eioaaae0pt">
    <w:name w:val="Eioa?aae 0 pt"/>
    <w:uiPriority w:val="99"/>
    <w:rsid w:val="008C21D2"/>
    <w:rPr>
      <w:rFonts w:ascii="Courier New" w:hAnsi="Courier New" w:cs="Courier New"/>
      <w:b/>
      <w:bCs/>
      <w:color w:val="000000"/>
      <w:spacing w:val="3"/>
      <w:w w:val="100"/>
      <w:position w:val="0"/>
      <w:sz w:val="18"/>
      <w:szCs w:val="18"/>
      <w:shd w:val="clear" w:color="auto" w:fill="FFFFFF"/>
      <w:lang w:val="ru-RU"/>
    </w:rPr>
  </w:style>
  <w:style w:type="character" w:customStyle="1" w:styleId="0pt15">
    <w:name w:val="Èíòåðâàë 0 pt15"/>
    <w:uiPriority w:val="99"/>
    <w:rsid w:val="008C21D2"/>
    <w:rPr>
      <w:rFonts w:ascii="Courier New" w:hAnsi="Courier New" w:cs="Courier New"/>
      <w:b/>
      <w:bCs/>
      <w:color w:val="000000"/>
      <w:spacing w:val="3"/>
      <w:w w:val="100"/>
      <w:position w:val="0"/>
      <w:sz w:val="18"/>
      <w:szCs w:val="18"/>
      <w:shd w:val="clear" w:color="auto" w:fill="FFFFFF"/>
      <w:lang w:val="ru-RU"/>
    </w:rPr>
  </w:style>
  <w:style w:type="character" w:customStyle="1" w:styleId="Eioaaae0pt15">
    <w:name w:val="Eioa?aae 0 pt15"/>
    <w:uiPriority w:val="99"/>
    <w:rsid w:val="008C21D2"/>
    <w:rPr>
      <w:rFonts w:ascii="Courier New" w:hAnsi="Courier New" w:cs="Courier New"/>
      <w:b/>
      <w:bCs/>
      <w:color w:val="000000"/>
      <w:spacing w:val="3"/>
      <w:w w:val="100"/>
      <w:position w:val="0"/>
      <w:sz w:val="18"/>
      <w:szCs w:val="18"/>
      <w:shd w:val="clear" w:color="auto" w:fill="FFFFFF"/>
      <w:lang w:val="ru-RU"/>
    </w:rPr>
  </w:style>
  <w:style w:type="character" w:customStyle="1" w:styleId="70">
    <w:name w:val="?? ??????????7"/>
    <w:aliases w:val="???????? ????? + Courier New7,????? ?????????,???????? 0 pt7"/>
    <w:rsid w:val="008C21D2"/>
    <w:rPr>
      <w:rFonts w:ascii="Courier New" w:hAnsi="Courier New" w:cs="Courier New"/>
      <w:b/>
      <w:bCs/>
      <w:color w:val="000000"/>
      <w:spacing w:val="4"/>
      <w:w w:val="100"/>
      <w:position w:val="0"/>
      <w:sz w:val="18"/>
      <w:szCs w:val="18"/>
      <w:shd w:val="clear" w:color="auto" w:fill="FFFFFF"/>
    </w:rPr>
  </w:style>
  <w:style w:type="character" w:customStyle="1" w:styleId="71">
    <w:name w:val="Íå ïîëóæèðíûé7"/>
    <w:uiPriority w:val="99"/>
    <w:rsid w:val="008C21D2"/>
    <w:rPr>
      <w:rFonts w:ascii="Courier New" w:hAnsi="Courier New" w:cs="Courier New"/>
      <w:b/>
      <w:bCs/>
      <w:color w:val="000000"/>
      <w:spacing w:val="4"/>
      <w:w w:val="100"/>
      <w:position w:val="0"/>
      <w:sz w:val="18"/>
      <w:szCs w:val="18"/>
      <w:shd w:val="clear" w:color="auto" w:fill="FFFFFF"/>
      <w:lang w:val="ru-RU"/>
    </w:rPr>
  </w:style>
  <w:style w:type="character" w:customStyle="1" w:styleId="Iaiieoeiue7">
    <w:name w:val="Ia iieo?e?iue7"/>
    <w:uiPriority w:val="99"/>
    <w:rsid w:val="008C21D2"/>
    <w:rPr>
      <w:rFonts w:ascii="Courier New" w:hAnsi="Courier New" w:cs="Courier New"/>
      <w:b/>
      <w:bCs/>
      <w:color w:val="000000"/>
      <w:spacing w:val="4"/>
      <w:w w:val="100"/>
      <w:position w:val="0"/>
      <w:sz w:val="18"/>
      <w:szCs w:val="18"/>
      <w:shd w:val="clear" w:color="auto" w:fill="FFFFFF"/>
      <w:lang w:val="ru-RU"/>
    </w:rPr>
  </w:style>
  <w:style w:type="character" w:customStyle="1" w:styleId="CourierNew9pt0">
    <w:name w:val="Основной текст + Courier New.9 pt.Не полужирный"/>
    <w:basedOn w:val="a0"/>
    <w:uiPriority w:val="99"/>
    <w:rsid w:val="008C21D2"/>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CourierNew9pt0pt0">
    <w:name w:val="Основной текст + Courier New.9 pt.Не полужирный.Интервал 0 pt"/>
    <w:basedOn w:val="a0"/>
    <w:uiPriority w:val="99"/>
    <w:rsid w:val="008C21D2"/>
    <w:rPr>
      <w:rFonts w:ascii="Courier New" w:eastAsia="Times New Roman" w:hAnsi="Courier New" w:cs="Courier New"/>
      <w:b/>
      <w:bCs/>
      <w:color w:val="000000"/>
      <w:spacing w:val="3"/>
      <w:w w:val="100"/>
      <w:position w:val="0"/>
      <w:sz w:val="18"/>
      <w:szCs w:val="18"/>
      <w:u w:val="none"/>
      <w:shd w:val="clear" w:color="auto" w:fill="FFFFFF"/>
      <w:lang w:val="ru-RU"/>
    </w:rPr>
  </w:style>
  <w:style w:type="character" w:customStyle="1" w:styleId="CourierNew9pt0pt15">
    <w:name w:val="Основной текст + Courier New.9 pt.Не полужирный.Интервал 0 pt15"/>
    <w:basedOn w:val="a0"/>
    <w:uiPriority w:val="99"/>
    <w:rsid w:val="008C21D2"/>
    <w:rPr>
      <w:rFonts w:ascii="Courier New" w:eastAsia="Times New Roman" w:hAnsi="Courier New" w:cs="Courier New"/>
      <w:b/>
      <w:bCs/>
      <w:color w:val="000000"/>
      <w:spacing w:val="3"/>
      <w:w w:val="100"/>
      <w:position w:val="0"/>
      <w:sz w:val="18"/>
      <w:szCs w:val="18"/>
      <w:u w:val="none"/>
      <w:shd w:val="clear" w:color="auto" w:fill="FFFFFF"/>
      <w:lang w:val="ru-RU"/>
    </w:rPr>
  </w:style>
  <w:style w:type="character" w:customStyle="1" w:styleId="CourierNew9pt7">
    <w:name w:val="Основной текст + Courier New.9 pt.Не полужирный7"/>
    <w:basedOn w:val="a0"/>
    <w:uiPriority w:val="99"/>
    <w:rsid w:val="008C21D2"/>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CourierNew4pt0pt">
    <w:name w:val="Основной текст + Courier New.4 pt.Не полужирный.Интервал 0 pt"/>
    <w:basedOn w:val="a0"/>
    <w:uiPriority w:val="99"/>
    <w:rsid w:val="008C21D2"/>
    <w:rPr>
      <w:rFonts w:ascii="Courier New" w:eastAsia="Times New Roman" w:hAnsi="Courier New" w:cs="Courier New"/>
      <w:b/>
      <w:bCs/>
      <w:color w:val="000000"/>
      <w:spacing w:val="0"/>
      <w:w w:val="100"/>
      <w:position w:val="0"/>
      <w:sz w:val="8"/>
      <w:szCs w:val="8"/>
      <w:u w:val="none"/>
      <w:shd w:val="clear" w:color="auto" w:fill="FFFFFF"/>
      <w:lang w:val="ru-RU"/>
    </w:rPr>
  </w:style>
  <w:style w:type="character" w:customStyle="1" w:styleId="CourierNew75pt0pt">
    <w:name w:val="Основной текст + Courier New.7.5 pt.Не полужирный.Интервал 0 pt"/>
    <w:basedOn w:val="a0"/>
    <w:uiPriority w:val="99"/>
    <w:rsid w:val="008C21D2"/>
    <w:rPr>
      <w:rFonts w:ascii="Courier New" w:eastAsia="Times New Roman" w:hAnsi="Courier New" w:cs="Courier New"/>
      <w:b/>
      <w:bCs/>
      <w:color w:val="000000"/>
      <w:spacing w:val="10"/>
      <w:w w:val="100"/>
      <w:position w:val="0"/>
      <w:sz w:val="15"/>
      <w:szCs w:val="15"/>
      <w:u w:val="none"/>
      <w:shd w:val="clear" w:color="auto" w:fill="FFFFFF"/>
      <w:lang w:val="ru-RU"/>
    </w:rPr>
  </w:style>
  <w:style w:type="character" w:customStyle="1" w:styleId="CourierNew9pt0pt1">
    <w:name w:val="Основной текст + Courier New.9 pt.Интервал 0 pt"/>
    <w:basedOn w:val="a0"/>
    <w:uiPriority w:val="99"/>
    <w:rsid w:val="008C21D2"/>
    <w:rPr>
      <w:rFonts w:ascii="Courier New" w:eastAsia="Times New Roman" w:hAnsi="Courier New" w:cs="Courier New"/>
      <w:b/>
      <w:bCs/>
      <w:color w:val="000000"/>
      <w:spacing w:val="0"/>
      <w:w w:val="100"/>
      <w:position w:val="0"/>
      <w:sz w:val="18"/>
      <w:szCs w:val="18"/>
      <w:u w:val="none"/>
      <w:shd w:val="clear" w:color="auto" w:fill="FFFFFF"/>
    </w:rPr>
  </w:style>
  <w:style w:type="character" w:customStyle="1" w:styleId="CourierNew9pt0pt14">
    <w:name w:val="Основной текст + Courier New.9 pt.Не полужирный.Интервал 0 pt14"/>
    <w:basedOn w:val="a0"/>
    <w:uiPriority w:val="99"/>
    <w:rsid w:val="008C21D2"/>
    <w:rPr>
      <w:rFonts w:ascii="Courier New" w:eastAsia="Times New Roman" w:hAnsi="Courier New" w:cs="Courier New"/>
      <w:b/>
      <w:bCs/>
      <w:color w:val="000000"/>
      <w:spacing w:val="2"/>
      <w:w w:val="100"/>
      <w:position w:val="0"/>
      <w:sz w:val="18"/>
      <w:szCs w:val="18"/>
      <w:u w:val="none"/>
      <w:shd w:val="clear" w:color="auto" w:fill="FFFFFF"/>
      <w:lang w:val="ru-RU"/>
    </w:rPr>
  </w:style>
  <w:style w:type="character" w:customStyle="1" w:styleId="David9pt0pt">
    <w:name w:val="Основной текст + David.9 pt.Не полужирный.Интервал 0 pt"/>
    <w:basedOn w:val="a0"/>
    <w:uiPriority w:val="99"/>
    <w:rsid w:val="008C21D2"/>
    <w:rPr>
      <w:rFonts w:ascii="David" w:eastAsia="Times New Roman" w:hAnsi="David" w:cs="David"/>
      <w:b/>
      <w:bCs/>
      <w:color w:val="000000"/>
      <w:spacing w:val="0"/>
      <w:w w:val="100"/>
      <w:position w:val="0"/>
      <w:sz w:val="18"/>
      <w:szCs w:val="18"/>
      <w:u w:val="none"/>
      <w:shd w:val="clear" w:color="auto" w:fill="FFFFFF"/>
      <w:lang w:val="ru-RU" w:bidi="he-IL"/>
    </w:rPr>
  </w:style>
  <w:style w:type="character" w:customStyle="1" w:styleId="CourierNew95pt0pt">
    <w:name w:val="Основной текст + Courier New.9.5 pt.Не полужирный.Интервал 0 pt"/>
    <w:basedOn w:val="a0"/>
    <w:uiPriority w:val="99"/>
    <w:rsid w:val="008C21D2"/>
    <w:rPr>
      <w:rFonts w:ascii="Courier New" w:eastAsia="Times New Roman" w:hAnsi="Courier New" w:cs="Courier New"/>
      <w:b/>
      <w:bCs/>
      <w:color w:val="000000"/>
      <w:spacing w:val="0"/>
      <w:w w:val="100"/>
      <w:position w:val="0"/>
      <w:sz w:val="19"/>
      <w:szCs w:val="19"/>
      <w:u w:val="none"/>
      <w:shd w:val="clear" w:color="auto" w:fill="FFFFFF"/>
      <w:lang w:val="ru-RU"/>
    </w:rPr>
  </w:style>
  <w:style w:type="character" w:customStyle="1" w:styleId="CourierNew9pt0pt13">
    <w:name w:val="Основной текст + Courier New.9 pt.Не полужирный.Интервал 0 pt13"/>
    <w:basedOn w:val="a0"/>
    <w:uiPriority w:val="99"/>
    <w:rsid w:val="008C21D2"/>
    <w:rPr>
      <w:rFonts w:ascii="Courier New" w:eastAsia="Times New Roman" w:hAnsi="Courier New" w:cs="Courier New"/>
      <w:b/>
      <w:bCs/>
      <w:color w:val="000000"/>
      <w:spacing w:val="0"/>
      <w:w w:val="100"/>
      <w:position w:val="0"/>
      <w:sz w:val="18"/>
      <w:szCs w:val="18"/>
      <w:u w:val="none"/>
      <w:shd w:val="clear" w:color="auto" w:fill="FFFFFF"/>
    </w:rPr>
  </w:style>
  <w:style w:type="character" w:customStyle="1" w:styleId="CourierNew9pt0pt12">
    <w:name w:val="Основной текст + Courier New.9 pt.Не полужирный.Интервал 0 pt12"/>
    <w:basedOn w:val="a0"/>
    <w:uiPriority w:val="99"/>
    <w:rsid w:val="008C21D2"/>
    <w:rPr>
      <w:rFonts w:ascii="Courier New" w:eastAsia="Times New Roman" w:hAnsi="Courier New" w:cs="Courier New"/>
      <w:b/>
      <w:bCs/>
      <w:color w:val="000000"/>
      <w:spacing w:val="5"/>
      <w:w w:val="100"/>
      <w:position w:val="0"/>
      <w:sz w:val="18"/>
      <w:szCs w:val="18"/>
      <w:u w:val="none"/>
      <w:shd w:val="clear" w:color="auto" w:fill="FFFFFF"/>
      <w:lang w:val="ru-RU"/>
    </w:rPr>
  </w:style>
  <w:style w:type="character" w:customStyle="1" w:styleId="CourierNew9pt6">
    <w:name w:val="Основной текст + Courier New.9 pt.Не полужирный6"/>
    <w:basedOn w:val="a0"/>
    <w:uiPriority w:val="99"/>
    <w:rsid w:val="008C21D2"/>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CourierNew9pt0pt11">
    <w:name w:val="Основной текст + Courier New.9 pt.Не полужирный.Интервал 0 pt11"/>
    <w:basedOn w:val="a0"/>
    <w:uiPriority w:val="99"/>
    <w:rsid w:val="008C21D2"/>
    <w:rPr>
      <w:rFonts w:ascii="Courier New" w:eastAsia="Times New Roman" w:hAnsi="Courier New" w:cs="Courier New"/>
      <w:b/>
      <w:bCs/>
      <w:color w:val="000000"/>
      <w:spacing w:val="3"/>
      <w:w w:val="100"/>
      <w:position w:val="0"/>
      <w:sz w:val="18"/>
      <w:szCs w:val="18"/>
      <w:u w:val="none"/>
      <w:shd w:val="clear" w:color="auto" w:fill="FFFFFF"/>
      <w:lang w:val="ru-RU"/>
    </w:rPr>
  </w:style>
  <w:style w:type="character" w:customStyle="1" w:styleId="CourierNew9pt5">
    <w:name w:val="Основной текст + Courier New.9 pt.Не полужирный5"/>
    <w:basedOn w:val="a0"/>
    <w:uiPriority w:val="99"/>
    <w:rsid w:val="008C21D2"/>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6">
    <w:name w:val="Основной текст6"/>
    <w:basedOn w:val="a0"/>
    <w:rsid w:val="008C21D2"/>
    <w:rPr>
      <w:rFonts w:ascii="Arial Unicode MS" w:eastAsia="Arial Unicode MS" w:hAnsi="Arial Unicode MS" w:cs="Arial Unicode MS"/>
      <w:b/>
      <w:bCs/>
      <w:color w:val="000000"/>
      <w:spacing w:val="4"/>
      <w:w w:val="100"/>
      <w:position w:val="0"/>
      <w:sz w:val="17"/>
      <w:szCs w:val="17"/>
      <w:u w:val="none"/>
      <w:shd w:val="clear" w:color="auto" w:fill="FFFFFF"/>
      <w:lang w:val="ru-RU"/>
    </w:rPr>
  </w:style>
  <w:style w:type="character" w:customStyle="1" w:styleId="CourierNew9pt0pt10">
    <w:name w:val="Основной текст + Courier New.9 pt.Не полужирный.Интервал 0 pt10"/>
    <w:basedOn w:val="a0"/>
    <w:uiPriority w:val="99"/>
    <w:rsid w:val="008C21D2"/>
    <w:rPr>
      <w:rFonts w:ascii="Courier New" w:eastAsia="Times New Roman" w:hAnsi="Courier New" w:cs="Courier New"/>
      <w:b/>
      <w:bCs/>
      <w:color w:val="000000"/>
      <w:spacing w:val="7"/>
      <w:w w:val="100"/>
      <w:position w:val="0"/>
      <w:sz w:val="18"/>
      <w:szCs w:val="18"/>
      <w:u w:val="none"/>
      <w:shd w:val="clear" w:color="auto" w:fill="FFFFFF"/>
      <w:lang w:val="ru-RU"/>
    </w:rPr>
  </w:style>
  <w:style w:type="character" w:customStyle="1" w:styleId="CourierNew9pt0pt9">
    <w:name w:val="Основной текст + Courier New.9 pt.Не полужирный.Интервал 0 pt9"/>
    <w:basedOn w:val="a0"/>
    <w:uiPriority w:val="99"/>
    <w:rsid w:val="008C21D2"/>
    <w:rPr>
      <w:rFonts w:ascii="Courier New" w:eastAsia="Times New Roman" w:hAnsi="Courier New" w:cs="Courier New"/>
      <w:b/>
      <w:bCs/>
      <w:color w:val="000000"/>
      <w:spacing w:val="7"/>
      <w:w w:val="100"/>
      <w:position w:val="0"/>
      <w:sz w:val="18"/>
      <w:szCs w:val="18"/>
      <w:u w:val="none"/>
      <w:shd w:val="clear" w:color="auto" w:fill="FFFFFF"/>
      <w:lang w:val="ru-RU"/>
    </w:rPr>
  </w:style>
  <w:style w:type="character" w:customStyle="1" w:styleId="CourierNew9pt40">
    <w:name w:val="Основной текст + Courier New.9 pt.Не полужирный4"/>
    <w:basedOn w:val="a0"/>
    <w:uiPriority w:val="99"/>
    <w:rsid w:val="008C21D2"/>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CourierNew9pt3">
    <w:name w:val="Основной текст + Courier New.9 pt.Не полужирный3"/>
    <w:basedOn w:val="a0"/>
    <w:uiPriority w:val="99"/>
    <w:rsid w:val="008C21D2"/>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Georgia7pt0pt">
    <w:name w:val="Основной текст + Georgia.7 pt.Не полужирный.Интервал 0 pt"/>
    <w:basedOn w:val="a0"/>
    <w:uiPriority w:val="99"/>
    <w:rsid w:val="008C21D2"/>
    <w:rPr>
      <w:rFonts w:ascii="Georgia" w:eastAsia="Times New Roman" w:hAnsi="Georgia" w:cs="Georgia"/>
      <w:b/>
      <w:bCs/>
      <w:color w:val="000000"/>
      <w:spacing w:val="0"/>
      <w:w w:val="100"/>
      <w:position w:val="0"/>
      <w:sz w:val="14"/>
      <w:szCs w:val="14"/>
      <w:u w:val="none"/>
      <w:shd w:val="clear" w:color="auto" w:fill="FFFFFF"/>
    </w:rPr>
  </w:style>
  <w:style w:type="character" w:customStyle="1" w:styleId="CourierNew9pt0pt80">
    <w:name w:val="Основной текст + Courier New.9 pt.Не полужирный.Интервал 0 pt8"/>
    <w:basedOn w:val="a0"/>
    <w:uiPriority w:val="99"/>
    <w:rsid w:val="008C21D2"/>
    <w:rPr>
      <w:rFonts w:ascii="Courier New" w:eastAsia="Times New Roman" w:hAnsi="Courier New" w:cs="Courier New"/>
      <w:b/>
      <w:bCs/>
      <w:color w:val="000000"/>
      <w:spacing w:val="3"/>
      <w:w w:val="100"/>
      <w:position w:val="0"/>
      <w:sz w:val="18"/>
      <w:szCs w:val="18"/>
      <w:u w:val="none"/>
      <w:shd w:val="clear" w:color="auto" w:fill="FFFFFF"/>
      <w:lang w:val="ru-RU"/>
    </w:rPr>
  </w:style>
  <w:style w:type="character" w:customStyle="1" w:styleId="CourierNew0pt">
    <w:name w:val="Основной текст + Courier New.Не полужирный.Интервал 0 pt"/>
    <w:basedOn w:val="a0"/>
    <w:uiPriority w:val="99"/>
    <w:rsid w:val="008C21D2"/>
    <w:rPr>
      <w:rFonts w:ascii="Courier New" w:eastAsia="Times New Roman" w:hAnsi="Courier New" w:cs="Courier New"/>
      <w:b/>
      <w:bCs/>
      <w:color w:val="000000"/>
      <w:spacing w:val="0"/>
      <w:w w:val="100"/>
      <w:position w:val="0"/>
      <w:sz w:val="17"/>
      <w:szCs w:val="17"/>
      <w:u w:val="none"/>
      <w:shd w:val="clear" w:color="auto" w:fill="FFFFFF"/>
      <w:lang w:val="ru-RU"/>
    </w:rPr>
  </w:style>
  <w:style w:type="character" w:customStyle="1" w:styleId="CourierNew9pt0pt7">
    <w:name w:val="Основной текст + Courier New.9 pt.Не полужирный.Интервал 0 pt7"/>
    <w:basedOn w:val="a0"/>
    <w:uiPriority w:val="99"/>
    <w:rsid w:val="008C21D2"/>
    <w:rPr>
      <w:rFonts w:ascii="Courier New" w:eastAsia="Times New Roman" w:hAnsi="Courier New" w:cs="Courier New"/>
      <w:b/>
      <w:bCs/>
      <w:color w:val="000000"/>
      <w:spacing w:val="8"/>
      <w:w w:val="100"/>
      <w:position w:val="0"/>
      <w:sz w:val="18"/>
      <w:szCs w:val="18"/>
      <w:u w:val="none"/>
      <w:shd w:val="clear" w:color="auto" w:fill="FFFFFF"/>
      <w:lang w:val="ru-RU"/>
    </w:rPr>
  </w:style>
  <w:style w:type="character" w:customStyle="1" w:styleId="CourierNew9pt0pt6">
    <w:name w:val="Основной текст + Courier New.9 pt.Не полужирный.Интервал 0 pt6"/>
    <w:basedOn w:val="a0"/>
    <w:uiPriority w:val="99"/>
    <w:rsid w:val="008C21D2"/>
    <w:rPr>
      <w:rFonts w:ascii="Courier New" w:eastAsia="Times New Roman" w:hAnsi="Courier New" w:cs="Courier New"/>
      <w:b/>
      <w:bCs/>
      <w:color w:val="000000"/>
      <w:spacing w:val="8"/>
      <w:w w:val="100"/>
      <w:position w:val="0"/>
      <w:sz w:val="18"/>
      <w:szCs w:val="18"/>
      <w:u w:val="none"/>
      <w:shd w:val="clear" w:color="auto" w:fill="FFFFFF"/>
      <w:lang w:val="ru-RU"/>
    </w:rPr>
  </w:style>
  <w:style w:type="character" w:customStyle="1" w:styleId="CourierNew9pt0pt2">
    <w:name w:val="Основной текст + Courier New.9 pt.Интервал 0 pt2"/>
    <w:basedOn w:val="a0"/>
    <w:uiPriority w:val="99"/>
    <w:rsid w:val="008C21D2"/>
    <w:rPr>
      <w:rFonts w:ascii="Courier New" w:eastAsia="Times New Roman" w:hAnsi="Courier New" w:cs="Courier New"/>
      <w:b/>
      <w:bCs/>
      <w:color w:val="000000"/>
      <w:spacing w:val="0"/>
      <w:w w:val="100"/>
      <w:position w:val="0"/>
      <w:sz w:val="18"/>
      <w:szCs w:val="18"/>
      <w:u w:val="none"/>
      <w:shd w:val="clear" w:color="auto" w:fill="FFFFFF"/>
    </w:rPr>
  </w:style>
  <w:style w:type="character" w:customStyle="1" w:styleId="CourierNew75pt0pt4">
    <w:name w:val="Основной текст + Courier New.7.5 pt.Не полужирный.Интервал 0 pt4"/>
    <w:basedOn w:val="a0"/>
    <w:uiPriority w:val="99"/>
    <w:rsid w:val="008C21D2"/>
    <w:rPr>
      <w:rFonts w:ascii="Courier New" w:eastAsia="Times New Roman" w:hAnsi="Courier New" w:cs="Courier New"/>
      <w:b/>
      <w:bCs/>
      <w:color w:val="000000"/>
      <w:spacing w:val="0"/>
      <w:w w:val="100"/>
      <w:position w:val="0"/>
      <w:sz w:val="15"/>
      <w:szCs w:val="15"/>
      <w:u w:val="none"/>
      <w:shd w:val="clear" w:color="auto" w:fill="FFFFFF"/>
    </w:rPr>
  </w:style>
  <w:style w:type="character" w:customStyle="1" w:styleId="CourierNew55pt0pt200">
    <w:name w:val="Основной текст + Courier New.5.5 pt.Не полужирный.Интервал 0 pt.Масштаб 200%"/>
    <w:basedOn w:val="a0"/>
    <w:uiPriority w:val="99"/>
    <w:rsid w:val="008C21D2"/>
    <w:rPr>
      <w:rFonts w:ascii="Courier New" w:eastAsia="Times New Roman" w:hAnsi="Courier New" w:cs="Courier New"/>
      <w:b/>
      <w:bCs/>
      <w:color w:val="000000"/>
      <w:spacing w:val="0"/>
      <w:w w:val="200"/>
      <w:position w:val="0"/>
      <w:sz w:val="11"/>
      <w:szCs w:val="11"/>
      <w:u w:val="none"/>
      <w:shd w:val="clear" w:color="auto" w:fill="FFFFFF"/>
    </w:rPr>
  </w:style>
  <w:style w:type="character" w:customStyle="1" w:styleId="CourierNew10pt0pt">
    <w:name w:val="Основной текст + Courier New.10 pt.Не полужирный.Интервал 0 pt"/>
    <w:basedOn w:val="a0"/>
    <w:uiPriority w:val="99"/>
    <w:rsid w:val="008C21D2"/>
    <w:rPr>
      <w:rFonts w:ascii="Courier New" w:eastAsia="Times New Roman" w:hAnsi="Courier New" w:cs="Courier New"/>
      <w:b/>
      <w:bCs/>
      <w:color w:val="000000"/>
      <w:spacing w:val="0"/>
      <w:w w:val="100"/>
      <w:position w:val="0"/>
      <w:sz w:val="20"/>
      <w:szCs w:val="20"/>
      <w:u w:val="none"/>
      <w:shd w:val="clear" w:color="auto" w:fill="FFFFFF"/>
    </w:rPr>
  </w:style>
  <w:style w:type="character" w:customStyle="1" w:styleId="CourierNew95pt0pt3">
    <w:name w:val="Основной текст + Courier New.9.5 pt.Не полужирный.Интервал 0 pt3"/>
    <w:basedOn w:val="a0"/>
    <w:uiPriority w:val="99"/>
    <w:rsid w:val="008C21D2"/>
    <w:rPr>
      <w:rFonts w:ascii="Courier New" w:eastAsia="Times New Roman" w:hAnsi="Courier New" w:cs="Courier New"/>
      <w:b/>
      <w:bCs/>
      <w:color w:val="000000"/>
      <w:spacing w:val="1"/>
      <w:w w:val="100"/>
      <w:position w:val="0"/>
      <w:sz w:val="19"/>
      <w:szCs w:val="19"/>
      <w:u w:val="none"/>
      <w:shd w:val="clear" w:color="auto" w:fill="FFFFFF"/>
      <w:lang w:val="ru-RU"/>
    </w:rPr>
  </w:style>
  <w:style w:type="character" w:customStyle="1" w:styleId="CourierNew9pt2">
    <w:name w:val="Основной текст + Courier New.9 pt.Не полужирный2"/>
    <w:basedOn w:val="a0"/>
    <w:uiPriority w:val="99"/>
    <w:rsid w:val="008C21D2"/>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CourierNew4pt0pt1">
    <w:name w:val="Основной текст + Courier New.4 pt.Не полужирный.Интервал 0 pt1"/>
    <w:basedOn w:val="a0"/>
    <w:uiPriority w:val="99"/>
    <w:rsid w:val="008C21D2"/>
    <w:rPr>
      <w:rFonts w:ascii="Courier New" w:eastAsia="Times New Roman" w:hAnsi="Courier New" w:cs="Courier New"/>
      <w:b/>
      <w:bCs/>
      <w:color w:val="000000"/>
      <w:spacing w:val="0"/>
      <w:w w:val="100"/>
      <w:position w:val="0"/>
      <w:sz w:val="8"/>
      <w:szCs w:val="8"/>
      <w:u w:val="none"/>
      <w:shd w:val="clear" w:color="auto" w:fill="FFFFFF"/>
    </w:rPr>
  </w:style>
  <w:style w:type="character" w:customStyle="1" w:styleId="CourierNew9pt0pt5">
    <w:name w:val="Основной текст + Courier New.9 pt.Не полужирный.Интервал 0 pt5"/>
    <w:basedOn w:val="a0"/>
    <w:uiPriority w:val="99"/>
    <w:rsid w:val="008C21D2"/>
    <w:rPr>
      <w:rFonts w:ascii="Courier New" w:eastAsia="Times New Roman" w:hAnsi="Courier New" w:cs="Courier New"/>
      <w:b/>
      <w:bCs/>
      <w:color w:val="000000"/>
      <w:spacing w:val="7"/>
      <w:w w:val="100"/>
      <w:position w:val="0"/>
      <w:sz w:val="18"/>
      <w:szCs w:val="18"/>
      <w:u w:val="none"/>
      <w:shd w:val="clear" w:color="auto" w:fill="FFFFFF"/>
      <w:lang w:val="ru-RU"/>
    </w:rPr>
  </w:style>
  <w:style w:type="character" w:customStyle="1" w:styleId="CourierNew55pt0pt2001">
    <w:name w:val="Основной текст + Courier New.5.5 pt.Не полужирный.Интервал 0 pt.Масштаб 200%1"/>
    <w:basedOn w:val="a0"/>
    <w:uiPriority w:val="99"/>
    <w:rsid w:val="008C21D2"/>
    <w:rPr>
      <w:rFonts w:ascii="Courier New" w:eastAsia="Times New Roman" w:hAnsi="Courier New" w:cs="Courier New"/>
      <w:b/>
      <w:bCs/>
      <w:color w:val="000000"/>
      <w:spacing w:val="0"/>
      <w:w w:val="200"/>
      <w:position w:val="0"/>
      <w:sz w:val="11"/>
      <w:szCs w:val="11"/>
      <w:u w:val="none"/>
      <w:shd w:val="clear" w:color="auto" w:fill="FFFFFF"/>
    </w:rPr>
  </w:style>
  <w:style w:type="character" w:customStyle="1" w:styleId="CourierNew9pt0pt4">
    <w:name w:val="Основной текст + Courier New.9 pt.Не полужирный.Интервал 0 pt4"/>
    <w:basedOn w:val="a0"/>
    <w:uiPriority w:val="99"/>
    <w:rsid w:val="008C21D2"/>
    <w:rPr>
      <w:rFonts w:ascii="Courier New" w:eastAsia="Times New Roman" w:hAnsi="Courier New" w:cs="Courier New"/>
      <w:b/>
      <w:bCs/>
      <w:color w:val="000000"/>
      <w:spacing w:val="2"/>
      <w:w w:val="100"/>
      <w:position w:val="0"/>
      <w:sz w:val="18"/>
      <w:szCs w:val="18"/>
      <w:u w:val="none"/>
      <w:shd w:val="clear" w:color="auto" w:fill="FFFFFF"/>
      <w:lang w:val="ru-RU"/>
    </w:rPr>
  </w:style>
  <w:style w:type="character" w:customStyle="1" w:styleId="CourierNew0pt2">
    <w:name w:val="Основной текст + Courier New.Не полужирный.Интервал 0 pt2"/>
    <w:basedOn w:val="a0"/>
    <w:uiPriority w:val="99"/>
    <w:rsid w:val="008C21D2"/>
    <w:rPr>
      <w:rFonts w:ascii="Courier New" w:eastAsia="Times New Roman" w:hAnsi="Courier New" w:cs="Courier New"/>
      <w:b/>
      <w:bCs/>
      <w:color w:val="000000"/>
      <w:spacing w:val="0"/>
      <w:w w:val="100"/>
      <w:position w:val="0"/>
      <w:sz w:val="17"/>
      <w:szCs w:val="17"/>
      <w:u w:val="none"/>
      <w:shd w:val="clear" w:color="auto" w:fill="FFFFFF"/>
    </w:rPr>
  </w:style>
  <w:style w:type="character" w:customStyle="1" w:styleId="CourierNew0pt1">
    <w:name w:val="Основной текст + Courier New.Не полужирный.Интервал 0 pt1"/>
    <w:basedOn w:val="a0"/>
    <w:uiPriority w:val="99"/>
    <w:rsid w:val="008C21D2"/>
    <w:rPr>
      <w:rFonts w:ascii="Courier New" w:eastAsia="Times New Roman" w:hAnsi="Courier New" w:cs="Courier New"/>
      <w:b/>
      <w:bCs/>
      <w:color w:val="000000"/>
      <w:spacing w:val="7"/>
      <w:w w:val="100"/>
      <w:position w:val="0"/>
      <w:sz w:val="17"/>
      <w:szCs w:val="17"/>
      <w:u w:val="none"/>
      <w:shd w:val="clear" w:color="auto" w:fill="FFFFFF"/>
      <w:lang w:val="ru-RU"/>
    </w:rPr>
  </w:style>
  <w:style w:type="character" w:customStyle="1" w:styleId="8pt0pt">
    <w:name w:val="Основной текст + 8 pt.Не полужирный.Интервал 0 pt"/>
    <w:basedOn w:val="a0"/>
    <w:uiPriority w:val="99"/>
    <w:rsid w:val="008C21D2"/>
    <w:rPr>
      <w:rFonts w:ascii="Arial Unicode MS" w:eastAsia="Arial Unicode MS" w:hAnsi="Arial Unicode MS" w:cs="Arial Unicode MS"/>
      <w:b/>
      <w:bCs/>
      <w:color w:val="000000"/>
      <w:spacing w:val="0"/>
      <w:w w:val="100"/>
      <w:position w:val="0"/>
      <w:sz w:val="16"/>
      <w:szCs w:val="16"/>
      <w:u w:val="none"/>
      <w:shd w:val="clear" w:color="auto" w:fill="FFFFFF"/>
    </w:rPr>
  </w:style>
  <w:style w:type="character" w:customStyle="1" w:styleId="CourierNew9pt0pt16">
    <w:name w:val="Основной текст + Courier New.9 pt.Интервал 0 pt1"/>
    <w:basedOn w:val="a0"/>
    <w:uiPriority w:val="99"/>
    <w:rsid w:val="008C21D2"/>
    <w:rPr>
      <w:rFonts w:ascii="Courier New" w:eastAsia="Times New Roman" w:hAnsi="Courier New" w:cs="Courier New"/>
      <w:b/>
      <w:bCs/>
      <w:color w:val="000000"/>
      <w:spacing w:val="0"/>
      <w:w w:val="100"/>
      <w:position w:val="0"/>
      <w:sz w:val="18"/>
      <w:szCs w:val="18"/>
      <w:u w:val="none"/>
      <w:shd w:val="clear" w:color="auto" w:fill="FFFFFF"/>
    </w:rPr>
  </w:style>
  <w:style w:type="character" w:customStyle="1" w:styleId="CourierNew9pt0pt3">
    <w:name w:val="Основной текст + Courier New.9 pt.Не полужирный.Интервал 0 pt3"/>
    <w:basedOn w:val="a0"/>
    <w:uiPriority w:val="99"/>
    <w:rsid w:val="008C21D2"/>
    <w:rPr>
      <w:rFonts w:ascii="Courier New" w:eastAsia="Times New Roman" w:hAnsi="Courier New" w:cs="Courier New"/>
      <w:b/>
      <w:bCs/>
      <w:color w:val="000000"/>
      <w:spacing w:val="5"/>
      <w:w w:val="100"/>
      <w:position w:val="0"/>
      <w:sz w:val="18"/>
      <w:szCs w:val="18"/>
      <w:u w:val="none"/>
      <w:shd w:val="clear" w:color="auto" w:fill="FFFFFF"/>
      <w:lang w:val="ru-RU"/>
    </w:rPr>
  </w:style>
  <w:style w:type="character" w:customStyle="1" w:styleId="CourierNew9pt1">
    <w:name w:val="Основной текст + Courier New.9 pt.Не полужирный1"/>
    <w:basedOn w:val="a0"/>
    <w:uiPriority w:val="99"/>
    <w:rsid w:val="008C21D2"/>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CourierNew9pt0pt20">
    <w:name w:val="Основной текст + Courier New.9 pt.Не полужирный.Интервал 0 pt2"/>
    <w:basedOn w:val="a0"/>
    <w:uiPriority w:val="99"/>
    <w:rsid w:val="008C21D2"/>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CourierNew9pt0pt17">
    <w:name w:val="Основной текст + Courier New.9 pt.Не полужирный.Интервал 0 pt1"/>
    <w:basedOn w:val="a0"/>
    <w:uiPriority w:val="99"/>
    <w:rsid w:val="008C21D2"/>
    <w:rPr>
      <w:rFonts w:ascii="Courier New" w:eastAsia="Times New Roman" w:hAnsi="Courier New" w:cs="Courier New"/>
      <w:b/>
      <w:bCs/>
      <w:color w:val="000000"/>
      <w:spacing w:val="0"/>
      <w:w w:val="100"/>
      <w:position w:val="0"/>
      <w:sz w:val="18"/>
      <w:szCs w:val="18"/>
      <w:u w:val="none"/>
      <w:shd w:val="clear" w:color="auto" w:fill="FFFFFF"/>
    </w:rPr>
  </w:style>
  <w:style w:type="character" w:customStyle="1" w:styleId="75pt1pt">
    <w:name w:val="Основной текст + 7.5 pt.Не полужирный.Интервал 1 pt"/>
    <w:basedOn w:val="a0"/>
    <w:uiPriority w:val="99"/>
    <w:rsid w:val="008C21D2"/>
    <w:rPr>
      <w:rFonts w:ascii="Arial Unicode MS" w:eastAsia="Arial Unicode MS" w:hAnsi="Arial Unicode MS" w:cs="Arial Unicode MS"/>
      <w:b/>
      <w:bCs/>
      <w:color w:val="000000"/>
      <w:spacing w:val="26"/>
      <w:w w:val="100"/>
      <w:position w:val="0"/>
      <w:sz w:val="15"/>
      <w:szCs w:val="15"/>
      <w:u w:val="none"/>
      <w:shd w:val="clear" w:color="auto" w:fill="FFFFFF"/>
      <w:lang w:val="ru-RU"/>
    </w:rPr>
  </w:style>
  <w:style w:type="character" w:customStyle="1" w:styleId="CourierNew75pt0pt3">
    <w:name w:val="Основной текст + Courier New.7.5 pt.Не полужирный.Интервал 0 pt3"/>
    <w:basedOn w:val="a0"/>
    <w:uiPriority w:val="99"/>
    <w:rsid w:val="008C21D2"/>
    <w:rPr>
      <w:rFonts w:ascii="Courier New" w:eastAsia="Times New Roman" w:hAnsi="Courier New" w:cs="Courier New"/>
      <w:b/>
      <w:bCs/>
      <w:color w:val="000000"/>
      <w:spacing w:val="7"/>
      <w:w w:val="100"/>
      <w:position w:val="0"/>
      <w:sz w:val="15"/>
      <w:szCs w:val="15"/>
      <w:u w:val="none"/>
      <w:shd w:val="clear" w:color="auto" w:fill="FFFFFF"/>
      <w:lang w:val="ru-RU"/>
    </w:rPr>
  </w:style>
  <w:style w:type="character" w:customStyle="1" w:styleId="CourierNew75pt0pt2">
    <w:name w:val="Основной текст + Courier New.7.5 pt.Не полужирный.Интервал 0 pt2"/>
    <w:basedOn w:val="a0"/>
    <w:uiPriority w:val="99"/>
    <w:rsid w:val="008C21D2"/>
    <w:rPr>
      <w:rFonts w:ascii="Courier New" w:eastAsia="Times New Roman" w:hAnsi="Courier New" w:cs="Courier New"/>
      <w:b/>
      <w:bCs/>
      <w:color w:val="000000"/>
      <w:spacing w:val="11"/>
      <w:w w:val="100"/>
      <w:position w:val="0"/>
      <w:sz w:val="15"/>
      <w:szCs w:val="15"/>
      <w:u w:val="none"/>
      <w:shd w:val="clear" w:color="auto" w:fill="FFFFFF"/>
      <w:lang w:val="ru-RU"/>
    </w:rPr>
  </w:style>
  <w:style w:type="character" w:customStyle="1" w:styleId="CourierNew95pt0pt2">
    <w:name w:val="Основной текст + Courier New.9.5 pt.Не полужирный.Интервал 0 pt2"/>
    <w:basedOn w:val="a0"/>
    <w:uiPriority w:val="99"/>
    <w:rsid w:val="008C21D2"/>
    <w:rPr>
      <w:rFonts w:ascii="Courier New" w:eastAsia="Times New Roman" w:hAnsi="Courier New" w:cs="Courier New"/>
      <w:b/>
      <w:bCs/>
      <w:color w:val="000000"/>
      <w:spacing w:val="0"/>
      <w:w w:val="100"/>
      <w:position w:val="0"/>
      <w:sz w:val="19"/>
      <w:szCs w:val="19"/>
      <w:u w:val="none"/>
      <w:shd w:val="clear" w:color="auto" w:fill="FFFFFF"/>
      <w:lang w:val="ru-RU"/>
    </w:rPr>
  </w:style>
  <w:style w:type="character" w:customStyle="1" w:styleId="CourierNew95pt0pt1">
    <w:name w:val="Основной текст + Courier New.9.5 pt.Не полужирный.Интервал 0 pt1"/>
    <w:basedOn w:val="a0"/>
    <w:uiPriority w:val="99"/>
    <w:rsid w:val="008C21D2"/>
    <w:rPr>
      <w:rFonts w:ascii="Courier New" w:eastAsia="Times New Roman" w:hAnsi="Courier New" w:cs="Courier New"/>
      <w:b/>
      <w:bCs/>
      <w:color w:val="000000"/>
      <w:spacing w:val="1"/>
      <w:w w:val="100"/>
      <w:position w:val="0"/>
      <w:sz w:val="19"/>
      <w:szCs w:val="19"/>
      <w:u w:val="none"/>
      <w:shd w:val="clear" w:color="auto" w:fill="FFFFFF"/>
      <w:lang w:val="ru-RU"/>
    </w:rPr>
  </w:style>
  <w:style w:type="character" w:customStyle="1" w:styleId="AngsanaUPC95pt0pt">
    <w:name w:val="Основной текст + AngsanaUPC.9.5 pt.Не полужирный.Интервал 0 pt"/>
    <w:basedOn w:val="a0"/>
    <w:uiPriority w:val="99"/>
    <w:rsid w:val="008C21D2"/>
    <w:rPr>
      <w:rFonts w:ascii="AngsanaUPC" w:eastAsia="Times New Roman" w:hAnsi="AngsanaUPC" w:cs="AngsanaUPC"/>
      <w:b/>
      <w:bCs/>
      <w:color w:val="000000"/>
      <w:spacing w:val="0"/>
      <w:w w:val="100"/>
      <w:position w:val="0"/>
      <w:sz w:val="19"/>
      <w:szCs w:val="19"/>
      <w:u w:val="none"/>
      <w:shd w:val="clear" w:color="auto" w:fill="FFFFFF"/>
      <w:lang w:bidi="th-TH"/>
    </w:rPr>
  </w:style>
  <w:style w:type="character" w:customStyle="1" w:styleId="CourierNew75pt0pt1">
    <w:name w:val="Основной текст + Courier New.7.5 pt.Не полужирный.Интервал 0 pt1"/>
    <w:basedOn w:val="a0"/>
    <w:uiPriority w:val="99"/>
    <w:rsid w:val="008C21D2"/>
    <w:rPr>
      <w:rFonts w:ascii="Courier New" w:eastAsia="Times New Roman" w:hAnsi="Courier New" w:cs="Courier New"/>
      <w:b/>
      <w:bCs/>
      <w:color w:val="000000"/>
      <w:spacing w:val="0"/>
      <w:w w:val="100"/>
      <w:position w:val="0"/>
      <w:sz w:val="15"/>
      <w:szCs w:val="15"/>
      <w:u w:val="none"/>
      <w:shd w:val="clear" w:color="auto" w:fill="FFFFFF"/>
    </w:rPr>
  </w:style>
  <w:style w:type="character" w:customStyle="1" w:styleId="CourierNew9pt0pta">
    <w:name w:val="Основной текст + Courier New.9 pt.Не полужирный.Малые прописные.Интервал 0 pt"/>
    <w:basedOn w:val="a0"/>
    <w:uiPriority w:val="99"/>
    <w:rsid w:val="008C21D2"/>
    <w:rPr>
      <w:rFonts w:ascii="Courier New" w:eastAsia="Times New Roman" w:hAnsi="Courier New" w:cs="Courier New"/>
      <w:b/>
      <w:bCs/>
      <w:smallCaps/>
      <w:color w:val="000000"/>
      <w:spacing w:val="3"/>
      <w:w w:val="100"/>
      <w:position w:val="0"/>
      <w:sz w:val="18"/>
      <w:szCs w:val="18"/>
      <w:u w:val="none"/>
      <w:shd w:val="clear" w:color="auto" w:fill="FFFFFF"/>
      <w:lang w:val="ru-RU"/>
    </w:rPr>
  </w:style>
  <w:style w:type="paragraph" w:customStyle="1" w:styleId="13">
    <w:name w:val="???????? ?????1"/>
    <w:basedOn w:val="Normal"/>
    <w:rsid w:val="008C21D2"/>
    <w:pPr>
      <w:widowControl w:val="0"/>
      <w:shd w:val="clear" w:color="auto" w:fill="FFFFFF"/>
      <w:spacing w:after="240" w:line="226" w:lineRule="exact"/>
      <w:ind w:hanging="1500"/>
    </w:pPr>
    <w:rPr>
      <w:rFonts w:ascii="Arial Unicode MS" w:eastAsia="Arial Unicode MS" w:hAnsi="Arial Unicode MS" w:cs="Arial Unicode MS"/>
      <w:b/>
      <w:bCs/>
      <w:spacing w:val="4"/>
      <w:sz w:val="17"/>
      <w:szCs w:val="17"/>
      <w:lang w:val="en-US" w:eastAsia="en-US"/>
    </w:rPr>
  </w:style>
  <w:style w:type="character" w:customStyle="1" w:styleId="a4">
    <w:name w:val="???????? ?????"/>
    <w:uiPriority w:val="99"/>
    <w:rsid w:val="008C21D2"/>
    <w:rPr>
      <w:rFonts w:ascii="Arial Unicode MS" w:eastAsia="Arial Unicode MS" w:hAnsi="Arial Unicode MS" w:cs="Arial Unicode MS"/>
      <w:b/>
      <w:bCs/>
      <w:color w:val="000000"/>
      <w:spacing w:val="4"/>
      <w:w w:val="100"/>
      <w:position w:val="0"/>
      <w:sz w:val="17"/>
      <w:szCs w:val="17"/>
      <w:shd w:val="clear" w:color="auto" w:fill="FFFFFF"/>
      <w:lang w:val="ru-RU"/>
    </w:rPr>
  </w:style>
  <w:style w:type="character" w:customStyle="1" w:styleId="0pt10">
    <w:name w:val="???????? 0 pt10"/>
    <w:aliases w:val="???????? ????? + Courier New10,?? ??????????10"/>
    <w:rsid w:val="008C21D2"/>
    <w:rPr>
      <w:rFonts w:ascii="Courier New" w:hAnsi="Courier New" w:cs="Courier New"/>
      <w:b/>
      <w:bCs/>
      <w:color w:val="000000"/>
      <w:spacing w:val="7"/>
      <w:w w:val="100"/>
      <w:position w:val="0"/>
      <w:sz w:val="18"/>
      <w:szCs w:val="18"/>
      <w:shd w:val="clear" w:color="auto" w:fill="FFFFFF"/>
      <w:lang w:val="ru-RU"/>
    </w:rPr>
  </w:style>
  <w:style w:type="character" w:customStyle="1" w:styleId="0pt9">
    <w:name w:val="???????? 0 pt9"/>
    <w:uiPriority w:val="99"/>
    <w:rsid w:val="008C21D2"/>
    <w:rPr>
      <w:rFonts w:ascii="Courier New" w:hAnsi="Courier New" w:cs="Courier New"/>
      <w:b/>
      <w:bCs/>
      <w:color w:val="000000"/>
      <w:spacing w:val="7"/>
      <w:w w:val="100"/>
      <w:position w:val="0"/>
      <w:sz w:val="18"/>
      <w:szCs w:val="18"/>
      <w:shd w:val="clear" w:color="auto" w:fill="FFFFFF"/>
      <w:lang w:val="ru-RU"/>
    </w:rPr>
  </w:style>
  <w:style w:type="character" w:customStyle="1" w:styleId="CourierNew9pt0pt100">
    <w:name w:val="???????? ????? + Courier New.9 pt.?? ??????????.???????? 0 pt10"/>
    <w:uiPriority w:val="99"/>
    <w:rsid w:val="008C21D2"/>
    <w:rPr>
      <w:rFonts w:ascii="Courier New" w:hAnsi="Courier New" w:cs="Courier New"/>
      <w:b/>
      <w:bCs/>
      <w:color w:val="000000"/>
      <w:spacing w:val="7"/>
      <w:w w:val="100"/>
      <w:position w:val="0"/>
      <w:sz w:val="18"/>
      <w:szCs w:val="18"/>
      <w:shd w:val="clear" w:color="auto" w:fill="FFFFFF"/>
      <w:lang w:val="ru-RU"/>
    </w:rPr>
  </w:style>
  <w:style w:type="character" w:customStyle="1" w:styleId="CourierNew9pt0pt90">
    <w:name w:val="???????? ????? + Courier New.9 pt.?? ??????????.???????? 0 pt9"/>
    <w:uiPriority w:val="99"/>
    <w:rsid w:val="008C21D2"/>
    <w:rPr>
      <w:rFonts w:ascii="Courier New" w:hAnsi="Courier New" w:cs="Courier New"/>
      <w:b/>
      <w:bCs/>
      <w:color w:val="000000"/>
      <w:spacing w:val="7"/>
      <w:w w:val="100"/>
      <w:position w:val="0"/>
      <w:sz w:val="18"/>
      <w:szCs w:val="18"/>
      <w:shd w:val="clear" w:color="auto" w:fill="FFFFFF"/>
      <w:lang w:val="ru-RU"/>
    </w:rPr>
  </w:style>
  <w:style w:type="character" w:customStyle="1" w:styleId="st1">
    <w:name w:val="st1"/>
    <w:basedOn w:val="DefaultParagraphFont"/>
    <w:rsid w:val="008C21D2"/>
  </w:style>
  <w:style w:type="character" w:customStyle="1" w:styleId="CourierNew9pt30">
    <w:name w:val="???????? ????? + Courier New.9 pt.?? ??????????3"/>
    <w:uiPriority w:val="99"/>
    <w:rsid w:val="008C21D2"/>
    <w:rPr>
      <w:rFonts w:ascii="Courier New" w:hAnsi="Courier New" w:cs="Courier New"/>
      <w:b/>
      <w:bCs/>
      <w:color w:val="000000"/>
      <w:spacing w:val="4"/>
      <w:w w:val="100"/>
      <w:position w:val="0"/>
      <w:sz w:val="18"/>
      <w:szCs w:val="18"/>
      <w:shd w:val="clear" w:color="auto" w:fill="FFFFFF"/>
      <w:lang w:val="ru-RU"/>
    </w:rPr>
  </w:style>
  <w:style w:type="character" w:customStyle="1" w:styleId="CourierNew9pt0pt150">
    <w:name w:val="???????? ????? + Courier New.9 pt.?? ??????????.???????? 0 pt15"/>
    <w:uiPriority w:val="99"/>
    <w:rsid w:val="008C21D2"/>
    <w:rPr>
      <w:rFonts w:ascii="Courier New" w:hAnsi="Courier New" w:cs="Courier New"/>
      <w:b/>
      <w:bCs/>
      <w:color w:val="000000"/>
      <w:spacing w:val="3"/>
      <w:w w:val="100"/>
      <w:position w:val="0"/>
      <w:sz w:val="18"/>
      <w:szCs w:val="18"/>
      <w:shd w:val="clear" w:color="auto" w:fill="FFFFFF"/>
      <w:lang w:val="ru-RU"/>
    </w:rPr>
  </w:style>
  <w:style w:type="character" w:customStyle="1" w:styleId="a5">
    <w:name w:val="???????? ????? + ????? ?????????"/>
    <w:uiPriority w:val="99"/>
    <w:rsid w:val="008C21D2"/>
    <w:rPr>
      <w:rFonts w:ascii="Times New Roman" w:hAnsi="Times New Roman" w:cs="Times New Roman"/>
      <w:smallCaps/>
      <w:color w:val="000000"/>
      <w:spacing w:val="0"/>
      <w:w w:val="100"/>
      <w:position w:val="0"/>
      <w:sz w:val="23"/>
      <w:szCs w:val="23"/>
      <w:u w:val="none"/>
    </w:rPr>
  </w:style>
  <w:style w:type="paragraph" w:styleId="NoSpacing">
    <w:name w:val="No Spacing"/>
    <w:uiPriority w:val="99"/>
    <w:qFormat/>
    <w:rsid w:val="008C21D2"/>
    <w:pPr>
      <w:widowControl w:val="0"/>
      <w:spacing w:after="0" w:line="240" w:lineRule="auto"/>
    </w:pPr>
    <w:rPr>
      <w:rFonts w:ascii="Courier New" w:eastAsia="Calibri" w:hAnsi="Courier New" w:cs="Courier New"/>
      <w:color w:val="000000"/>
      <w:sz w:val="24"/>
      <w:szCs w:val="24"/>
      <w:lang w:val="ru-RU" w:eastAsia="ru-RU"/>
    </w:rPr>
  </w:style>
  <w:style w:type="character" w:customStyle="1" w:styleId="CourierNew9pt70">
    <w:name w:val="???????? ????? + Courier New.9 pt.?? ??????????7"/>
    <w:uiPriority w:val="99"/>
    <w:rsid w:val="008C21D2"/>
    <w:rPr>
      <w:rFonts w:ascii="Courier New" w:hAnsi="Courier New" w:cs="Courier New"/>
      <w:b/>
      <w:bCs/>
      <w:color w:val="000000"/>
      <w:spacing w:val="4"/>
      <w:w w:val="100"/>
      <w:position w:val="0"/>
      <w:sz w:val="18"/>
      <w:szCs w:val="18"/>
      <w:shd w:val="clear" w:color="auto" w:fill="FFFFFF"/>
      <w:lang w:val="ru-RU"/>
    </w:rPr>
  </w:style>
  <w:style w:type="paragraph" w:customStyle="1" w:styleId="111">
    <w:name w:val="????????? ?11"/>
    <w:basedOn w:val="Normal"/>
    <w:uiPriority w:val="99"/>
    <w:rsid w:val="008C21D2"/>
    <w:pPr>
      <w:widowControl w:val="0"/>
      <w:shd w:val="clear" w:color="auto" w:fill="FFFFFF"/>
      <w:spacing w:before="180" w:after="180" w:line="240" w:lineRule="atLeast"/>
      <w:ind w:hanging="620"/>
      <w:jc w:val="both"/>
      <w:outlineLvl w:val="0"/>
    </w:pPr>
    <w:rPr>
      <w:rFonts w:ascii="Arial Unicode MS" w:eastAsia="Arial Unicode MS" w:hAnsi="Arial Unicode MS" w:cs="Arial Unicode MS"/>
      <w:b/>
      <w:bCs/>
      <w:spacing w:val="4"/>
      <w:sz w:val="17"/>
      <w:szCs w:val="17"/>
      <w:lang w:val="en-US" w:eastAsia="en-US"/>
    </w:rPr>
  </w:style>
  <w:style w:type="character" w:customStyle="1" w:styleId="CourierNew9pt0pt70">
    <w:name w:val="???????? ????? + Courier New.9 pt.?? ??????????.???????? 0 pt7"/>
    <w:uiPriority w:val="99"/>
    <w:rsid w:val="008C21D2"/>
    <w:rPr>
      <w:rFonts w:ascii="Courier New" w:hAnsi="Courier New" w:cs="Courier New"/>
      <w:b/>
      <w:bCs/>
      <w:color w:val="000000"/>
      <w:spacing w:val="8"/>
      <w:w w:val="100"/>
      <w:position w:val="0"/>
      <w:sz w:val="18"/>
      <w:szCs w:val="18"/>
      <w:shd w:val="clear" w:color="auto" w:fill="FFFFFF"/>
      <w:lang w:val="ru-RU"/>
    </w:rPr>
  </w:style>
  <w:style w:type="character" w:customStyle="1" w:styleId="CourierNew9pt0pt60">
    <w:name w:val="???????? ????? + Courier New.9 pt.?? ??????????.???????? 0 pt6"/>
    <w:uiPriority w:val="99"/>
    <w:rsid w:val="008C21D2"/>
    <w:rPr>
      <w:rFonts w:ascii="Courier New" w:hAnsi="Courier New" w:cs="Courier New"/>
      <w:b/>
      <w:bCs/>
      <w:color w:val="000000"/>
      <w:spacing w:val="8"/>
      <w:w w:val="100"/>
      <w:position w:val="0"/>
      <w:sz w:val="18"/>
      <w:szCs w:val="18"/>
      <w:shd w:val="clear" w:color="auto" w:fill="FFFFFF"/>
      <w:lang w:val="ru-RU"/>
    </w:rPr>
  </w:style>
  <w:style w:type="character" w:customStyle="1" w:styleId="CourierNew200">
    <w:name w:val="Îñíîâíîé òåêñò + Courier New20"/>
    <w:aliases w:val="Íå ïîëóæèðíûé28,Èíòåðâàë 0 pt29"/>
    <w:rsid w:val="008C21D2"/>
    <w:rPr>
      <w:rFonts w:ascii="Courier New" w:hAnsi="Courier New" w:cs="Courier New"/>
      <w:b/>
      <w:bCs/>
      <w:color w:val="000000"/>
      <w:spacing w:val="-2"/>
      <w:w w:val="100"/>
      <w:position w:val="0"/>
      <w:sz w:val="17"/>
      <w:szCs w:val="17"/>
      <w:shd w:val="clear" w:color="auto" w:fill="FFFFFF"/>
    </w:rPr>
  </w:style>
  <w:style w:type="character" w:customStyle="1" w:styleId="0pt1">
    <w:name w:val="???????? ????? + ???????? 0 pt"/>
    <w:uiPriority w:val="99"/>
    <w:rsid w:val="008C21D2"/>
    <w:rPr>
      <w:rFonts w:ascii="Arial Unicode MS" w:eastAsia="Arial Unicode MS" w:hAnsi="Arial Unicode MS" w:cs="Arial Unicode MS"/>
      <w:b/>
      <w:bCs/>
      <w:color w:val="000000"/>
      <w:spacing w:val="3"/>
      <w:w w:val="100"/>
      <w:position w:val="0"/>
      <w:sz w:val="17"/>
      <w:szCs w:val="17"/>
      <w:shd w:val="clear" w:color="auto" w:fill="FFFFFF"/>
      <w:lang w:val="ru-RU"/>
    </w:rPr>
  </w:style>
  <w:style w:type="character" w:customStyle="1" w:styleId="10pt0">
    <w:name w:val="????????? ?1 + ???????? 0 pt"/>
    <w:uiPriority w:val="99"/>
    <w:rsid w:val="008C21D2"/>
    <w:rPr>
      <w:rFonts w:ascii="Arial Unicode MS" w:eastAsia="Arial Unicode MS" w:hAnsi="Arial Unicode MS" w:cs="Arial Unicode MS"/>
      <w:b/>
      <w:bCs/>
      <w:color w:val="000000"/>
      <w:spacing w:val="3"/>
      <w:w w:val="100"/>
      <w:position w:val="0"/>
      <w:sz w:val="17"/>
      <w:szCs w:val="17"/>
      <w:shd w:val="clear" w:color="auto" w:fill="FFFFFF"/>
      <w:lang w:val="ru-RU"/>
    </w:rPr>
  </w:style>
  <w:style w:type="character" w:customStyle="1" w:styleId="8pt0">
    <w:name w:val="???????? ????? + 8 pt"/>
    <w:uiPriority w:val="99"/>
    <w:rsid w:val="008C21D2"/>
    <w:rPr>
      <w:rFonts w:ascii="Times New Roman" w:hAnsi="Times New Roman" w:cs="Times New Roman"/>
      <w:color w:val="000000"/>
      <w:spacing w:val="0"/>
      <w:w w:val="100"/>
      <w:position w:val="0"/>
      <w:sz w:val="16"/>
      <w:szCs w:val="16"/>
      <w:u w:val="none"/>
    </w:rPr>
  </w:style>
  <w:style w:type="character" w:customStyle="1" w:styleId="14">
    <w:name w:val="????????? ?1"/>
    <w:uiPriority w:val="99"/>
    <w:rsid w:val="008C21D2"/>
    <w:rPr>
      <w:rFonts w:ascii="Arial Unicode MS" w:eastAsia="Arial Unicode MS" w:hAnsi="Arial Unicode MS" w:cs="Arial Unicode MS"/>
      <w:b/>
      <w:bCs/>
      <w:color w:val="000000"/>
      <w:spacing w:val="4"/>
      <w:w w:val="100"/>
      <w:position w:val="0"/>
      <w:sz w:val="17"/>
      <w:szCs w:val="17"/>
      <w:shd w:val="clear" w:color="auto" w:fill="FFFFFF"/>
      <w:lang w:val="ru-RU"/>
    </w:rPr>
  </w:style>
  <w:style w:type="character" w:customStyle="1" w:styleId="43">
    <w:name w:val="???????? ????? (4)"/>
    <w:uiPriority w:val="99"/>
    <w:rsid w:val="008C21D2"/>
    <w:rPr>
      <w:rFonts w:ascii="Arial Unicode MS" w:eastAsia="Arial Unicode MS" w:hAnsi="Arial Unicode MS" w:cs="Arial Unicode MS"/>
      <w:color w:val="000000"/>
      <w:spacing w:val="0"/>
      <w:w w:val="100"/>
      <w:position w:val="0"/>
      <w:shd w:val="clear" w:color="auto" w:fill="FFFFFF"/>
      <w:lang w:val="ru-RU"/>
    </w:rPr>
  </w:style>
  <w:style w:type="paragraph" w:customStyle="1" w:styleId="410">
    <w:name w:val="???????? ????? (4)1"/>
    <w:basedOn w:val="Normal"/>
    <w:uiPriority w:val="99"/>
    <w:rsid w:val="008C21D2"/>
    <w:pPr>
      <w:widowControl w:val="0"/>
      <w:shd w:val="clear" w:color="auto" w:fill="FFFFFF"/>
      <w:spacing w:before="300" w:after="660" w:line="274" w:lineRule="exact"/>
      <w:jc w:val="both"/>
    </w:pPr>
    <w:rPr>
      <w:rFonts w:ascii="Arial Unicode MS" w:eastAsia="Arial Unicode MS" w:hAnsi="Arial Unicode MS" w:cs="Arial Unicode MS"/>
      <w:lang w:val="en-US" w:eastAsia="en-US"/>
    </w:rPr>
  </w:style>
  <w:style w:type="paragraph" w:customStyle="1" w:styleId="22">
    <w:name w:val="???????? ????? (2)"/>
    <w:basedOn w:val="Normal"/>
    <w:uiPriority w:val="99"/>
    <w:rsid w:val="008C21D2"/>
    <w:pPr>
      <w:widowControl w:val="0"/>
      <w:shd w:val="clear" w:color="auto" w:fill="FFFFFF"/>
      <w:spacing w:after="0" w:line="240" w:lineRule="atLeast"/>
    </w:pPr>
    <w:rPr>
      <w:rFonts w:eastAsia="Times New Roman" w:cs="Calibri"/>
      <w:spacing w:val="3"/>
      <w:sz w:val="18"/>
      <w:szCs w:val="18"/>
      <w:lang w:val="en-US" w:eastAsia="en-US"/>
    </w:rPr>
  </w:style>
  <w:style w:type="character" w:customStyle="1" w:styleId="53">
    <w:name w:val="???????? ????? (5)"/>
    <w:uiPriority w:val="99"/>
    <w:rsid w:val="008C21D2"/>
    <w:rPr>
      <w:rFonts w:ascii="Times New Roman" w:hAnsi="Times New Roman" w:cs="Times New Roman"/>
      <w:color w:val="000000"/>
      <w:spacing w:val="3"/>
      <w:w w:val="100"/>
      <w:position w:val="0"/>
      <w:sz w:val="21"/>
      <w:szCs w:val="21"/>
      <w:shd w:val="clear" w:color="auto" w:fill="FFFFFF"/>
      <w:lang w:val="ru-RU"/>
    </w:rPr>
  </w:style>
  <w:style w:type="character" w:customStyle="1" w:styleId="CourierNew95pt0pt10">
    <w:name w:val="???????? ????? + Courier New.9.5 pt.?? ??????????.???????? 0 pt1"/>
    <w:uiPriority w:val="99"/>
    <w:rsid w:val="008C21D2"/>
    <w:rPr>
      <w:rFonts w:ascii="Courier New" w:hAnsi="Courier New" w:cs="Courier New"/>
      <w:b/>
      <w:bCs/>
      <w:color w:val="000000"/>
      <w:spacing w:val="1"/>
      <w:w w:val="100"/>
      <w:position w:val="0"/>
      <w:sz w:val="19"/>
      <w:szCs w:val="19"/>
      <w:shd w:val="clear" w:color="auto" w:fill="FFFFFF"/>
      <w:lang w:val="ru-RU"/>
    </w:rPr>
  </w:style>
  <w:style w:type="character" w:customStyle="1" w:styleId="CourierNew9pt0ptb">
    <w:name w:val="???????? ????? + Courier New.9 pt.?? ??????????.????? ?????????.???????? 0 pt"/>
    <w:uiPriority w:val="99"/>
    <w:rsid w:val="008C21D2"/>
    <w:rPr>
      <w:rFonts w:ascii="Courier New" w:hAnsi="Courier New" w:cs="Courier New"/>
      <w:b/>
      <w:bCs/>
      <w:smallCaps/>
      <w:color w:val="000000"/>
      <w:spacing w:val="3"/>
      <w:w w:val="100"/>
      <w:position w:val="0"/>
      <w:sz w:val="18"/>
      <w:szCs w:val="18"/>
      <w:shd w:val="clear" w:color="auto" w:fill="FFFFFF"/>
      <w:lang w:val="ru-RU"/>
    </w:rPr>
  </w:style>
  <w:style w:type="character" w:customStyle="1" w:styleId="a6">
    <w:name w:val="Колонтитул_"/>
    <w:basedOn w:val="DefaultParagraphFont"/>
    <w:link w:val="a7"/>
    <w:uiPriority w:val="99"/>
    <w:locked/>
    <w:rsid w:val="008C21D2"/>
    <w:rPr>
      <w:rFonts w:ascii="Arial Unicode MS" w:eastAsia="Arial Unicode MS" w:hAnsi="Arial Unicode MS" w:cs="Arial Unicode MS"/>
      <w:spacing w:val="3"/>
      <w:sz w:val="18"/>
      <w:szCs w:val="18"/>
      <w:shd w:val="clear" w:color="auto" w:fill="FFFFFF"/>
    </w:rPr>
  </w:style>
  <w:style w:type="paragraph" w:customStyle="1" w:styleId="a7">
    <w:name w:val="Колонтитул"/>
    <w:basedOn w:val="Normal"/>
    <w:link w:val="a6"/>
    <w:uiPriority w:val="99"/>
    <w:rsid w:val="008C21D2"/>
    <w:pPr>
      <w:widowControl w:val="0"/>
      <w:shd w:val="clear" w:color="auto" w:fill="FFFFFF"/>
      <w:spacing w:after="0" w:line="240" w:lineRule="atLeast"/>
    </w:pPr>
    <w:rPr>
      <w:rFonts w:ascii="Arial Unicode MS" w:eastAsia="Arial Unicode MS" w:hAnsi="Arial Unicode MS" w:cs="Arial Unicode MS"/>
      <w:spacing w:val="3"/>
      <w:sz w:val="18"/>
      <w:szCs w:val="18"/>
      <w:lang w:val="en-US" w:eastAsia="en-US"/>
    </w:rPr>
  </w:style>
  <w:style w:type="character" w:customStyle="1" w:styleId="23">
    <w:name w:val="Заголовок №2_"/>
    <w:basedOn w:val="DefaultParagraphFont"/>
    <w:link w:val="210"/>
    <w:locked/>
    <w:rsid w:val="008C21D2"/>
    <w:rPr>
      <w:rFonts w:ascii="Arial Unicode MS" w:eastAsia="Arial Unicode MS" w:hAnsi="Arial Unicode MS" w:cs="Arial Unicode MS"/>
      <w:b/>
      <w:bCs/>
      <w:spacing w:val="4"/>
      <w:sz w:val="17"/>
      <w:szCs w:val="17"/>
      <w:shd w:val="clear" w:color="auto" w:fill="FFFFFF"/>
    </w:rPr>
  </w:style>
  <w:style w:type="paragraph" w:customStyle="1" w:styleId="210">
    <w:name w:val="Заголовок №21"/>
    <w:basedOn w:val="Normal"/>
    <w:link w:val="23"/>
    <w:rsid w:val="008C21D2"/>
    <w:pPr>
      <w:widowControl w:val="0"/>
      <w:shd w:val="clear" w:color="auto" w:fill="FFFFFF"/>
      <w:spacing w:before="60" w:after="240" w:line="240" w:lineRule="atLeast"/>
      <w:jc w:val="center"/>
      <w:outlineLvl w:val="1"/>
    </w:pPr>
    <w:rPr>
      <w:rFonts w:ascii="Arial Unicode MS" w:eastAsia="Arial Unicode MS" w:hAnsi="Arial Unicode MS" w:cs="Arial Unicode MS"/>
      <w:b/>
      <w:bCs/>
      <w:spacing w:val="4"/>
      <w:sz w:val="17"/>
      <w:szCs w:val="17"/>
      <w:lang w:val="en-US" w:eastAsia="en-US"/>
    </w:rPr>
  </w:style>
  <w:style w:type="character" w:customStyle="1" w:styleId="24">
    <w:name w:val="Заголовок №2"/>
    <w:basedOn w:val="23"/>
    <w:uiPriority w:val="99"/>
    <w:rsid w:val="008C21D2"/>
    <w:rPr>
      <w:rFonts w:ascii="Arial Unicode MS" w:eastAsia="Arial Unicode MS" w:hAnsi="Arial Unicode MS" w:cs="Arial Unicode MS"/>
      <w:b/>
      <w:bCs/>
      <w:color w:val="000000"/>
      <w:spacing w:val="4"/>
      <w:w w:val="100"/>
      <w:position w:val="0"/>
      <w:sz w:val="17"/>
      <w:szCs w:val="17"/>
      <w:shd w:val="clear" w:color="auto" w:fill="FFFFFF"/>
      <w:lang w:val="ru-RU"/>
    </w:rPr>
  </w:style>
  <w:style w:type="character" w:customStyle="1" w:styleId="a8">
    <w:name w:val="Подпись к таблице_"/>
    <w:basedOn w:val="DefaultParagraphFont"/>
    <w:link w:val="a9"/>
    <w:locked/>
    <w:rsid w:val="008C21D2"/>
    <w:rPr>
      <w:rFonts w:ascii="Arial Unicode MS" w:eastAsia="Arial Unicode MS" w:hAnsi="Arial Unicode MS" w:cs="Arial Unicode MS"/>
      <w:b/>
      <w:bCs/>
      <w:spacing w:val="4"/>
      <w:sz w:val="17"/>
      <w:szCs w:val="17"/>
      <w:shd w:val="clear" w:color="auto" w:fill="FFFFFF"/>
    </w:rPr>
  </w:style>
  <w:style w:type="paragraph" w:customStyle="1" w:styleId="a9">
    <w:name w:val="Подпись к таблице"/>
    <w:basedOn w:val="Normal"/>
    <w:link w:val="a8"/>
    <w:rsid w:val="008C21D2"/>
    <w:pPr>
      <w:widowControl w:val="0"/>
      <w:shd w:val="clear" w:color="auto" w:fill="FFFFFF"/>
      <w:spacing w:after="0" w:line="230" w:lineRule="exact"/>
    </w:pPr>
    <w:rPr>
      <w:rFonts w:ascii="Arial Unicode MS" w:eastAsia="Arial Unicode MS" w:hAnsi="Arial Unicode MS" w:cs="Arial Unicode MS"/>
      <w:b/>
      <w:bCs/>
      <w:spacing w:val="4"/>
      <w:sz w:val="17"/>
      <w:szCs w:val="17"/>
      <w:lang w:val="en-US" w:eastAsia="en-US"/>
    </w:rPr>
  </w:style>
  <w:style w:type="character" w:customStyle="1" w:styleId="25">
    <w:name w:val="Колонтитул (2)_"/>
    <w:basedOn w:val="DefaultParagraphFont"/>
    <w:link w:val="26"/>
    <w:locked/>
    <w:rsid w:val="008C21D2"/>
    <w:rPr>
      <w:spacing w:val="3"/>
      <w:sz w:val="18"/>
      <w:szCs w:val="18"/>
      <w:shd w:val="clear" w:color="auto" w:fill="FFFFFF"/>
    </w:rPr>
  </w:style>
  <w:style w:type="paragraph" w:customStyle="1" w:styleId="26">
    <w:name w:val="Колонтитул (2)"/>
    <w:basedOn w:val="Normal"/>
    <w:link w:val="25"/>
    <w:rsid w:val="008C21D2"/>
    <w:pPr>
      <w:widowControl w:val="0"/>
      <w:shd w:val="clear" w:color="auto" w:fill="FFFFFF"/>
      <w:spacing w:after="0" w:line="240" w:lineRule="atLeast"/>
    </w:pPr>
    <w:rPr>
      <w:rFonts w:asciiTheme="minorHAnsi" w:eastAsiaTheme="minorHAnsi" w:hAnsiTheme="minorHAnsi" w:cstheme="minorBidi"/>
      <w:spacing w:val="3"/>
      <w:sz w:val="18"/>
      <w:szCs w:val="18"/>
      <w:lang w:val="en-US" w:eastAsia="en-US"/>
    </w:rPr>
  </w:style>
  <w:style w:type="character" w:customStyle="1" w:styleId="0pt2">
    <w:name w:val="Подпись к таблице + Интервал 0 pt"/>
    <w:basedOn w:val="a8"/>
    <w:uiPriority w:val="99"/>
    <w:rsid w:val="008C21D2"/>
    <w:rPr>
      <w:rFonts w:ascii="Arial Unicode MS" w:eastAsia="Arial Unicode MS" w:hAnsi="Arial Unicode MS" w:cs="Arial Unicode MS"/>
      <w:b/>
      <w:bCs/>
      <w:color w:val="000000"/>
      <w:spacing w:val="3"/>
      <w:w w:val="100"/>
      <w:position w:val="0"/>
      <w:sz w:val="17"/>
      <w:szCs w:val="17"/>
      <w:shd w:val="clear" w:color="auto" w:fill="FFFFFF"/>
      <w:lang w:val="ru-RU"/>
    </w:rPr>
  </w:style>
  <w:style w:type="character" w:customStyle="1" w:styleId="CourierNew230">
    <w:name w:val="Îñíîâíîé òåêñò + Courier New23"/>
    <w:aliases w:val="Íå ïîëóæèðíûé31,Èíòåðâàë 0 pt32"/>
    <w:rsid w:val="008C21D2"/>
    <w:rPr>
      <w:rFonts w:ascii="Courier New" w:hAnsi="Courier New"/>
      <w:b/>
      <w:color w:val="000000"/>
      <w:spacing w:val="-2"/>
      <w:w w:val="100"/>
      <w:position w:val="0"/>
      <w:sz w:val="17"/>
      <w:shd w:val="clear" w:color="auto" w:fill="FFFFFF"/>
      <w:lang w:val="ru-RU"/>
    </w:rPr>
  </w:style>
  <w:style w:type="character" w:customStyle="1" w:styleId="IniiaiieoaenoCourierNew23">
    <w:name w:val="Iniiaiie oaeno + Courier New23"/>
    <w:aliases w:val="Ia iieo?e?iue31,Eioa?aae 0 pt32"/>
    <w:rsid w:val="008C21D2"/>
    <w:rPr>
      <w:rFonts w:ascii="Courier New" w:hAnsi="Courier New"/>
      <w:b/>
      <w:color w:val="000000"/>
      <w:spacing w:val="-2"/>
      <w:w w:val="100"/>
      <w:position w:val="0"/>
      <w:sz w:val="17"/>
      <w:shd w:val="clear" w:color="auto" w:fill="FFFFFF"/>
      <w:lang w:val="ru-RU"/>
    </w:rPr>
  </w:style>
  <w:style w:type="character" w:customStyle="1" w:styleId="CourierNew220">
    <w:name w:val="Îñíîâíîé òåêñò + Courier New22"/>
    <w:aliases w:val="Íå ïîëóæèðíûé30,Èíòåðâàë 0 pt31"/>
    <w:rsid w:val="008C21D2"/>
    <w:rPr>
      <w:rFonts w:ascii="Courier New" w:hAnsi="Courier New"/>
      <w:b/>
      <w:color w:val="000000"/>
      <w:spacing w:val="-2"/>
      <w:w w:val="100"/>
      <w:position w:val="0"/>
      <w:sz w:val="17"/>
      <w:shd w:val="clear" w:color="auto" w:fill="FFFFFF"/>
      <w:lang w:val="ru-RU"/>
    </w:rPr>
  </w:style>
  <w:style w:type="character" w:customStyle="1" w:styleId="IniiaiieoaenoCourierNew22">
    <w:name w:val="Iniiaiie oaeno + Courier New22"/>
    <w:aliases w:val="Ia iieo?e?iue30,Eioa?aae 0 pt31"/>
    <w:rsid w:val="008C21D2"/>
    <w:rPr>
      <w:rFonts w:ascii="Courier New" w:hAnsi="Courier New"/>
      <w:b/>
      <w:color w:val="000000"/>
      <w:spacing w:val="-2"/>
      <w:w w:val="100"/>
      <w:position w:val="0"/>
      <w:sz w:val="17"/>
      <w:shd w:val="clear" w:color="auto" w:fill="FFFFFF"/>
      <w:lang w:val="ru-RU"/>
    </w:rPr>
  </w:style>
  <w:style w:type="paragraph" w:customStyle="1" w:styleId="aa">
    <w:name w:val="Êîëîíòèòóë"/>
    <w:basedOn w:val="Normal"/>
    <w:uiPriority w:val="99"/>
    <w:rsid w:val="008C21D2"/>
    <w:pPr>
      <w:widowControl w:val="0"/>
      <w:shd w:val="clear" w:color="auto" w:fill="FFFFFF"/>
      <w:spacing w:after="0" w:line="240" w:lineRule="atLeast"/>
    </w:pPr>
    <w:rPr>
      <w:rFonts w:ascii="Arial Unicode MS" w:eastAsia="Arial Unicode MS" w:hAnsi="Arial Unicode MS" w:cs="Arial Unicode MS"/>
      <w:spacing w:val="3"/>
      <w:sz w:val="18"/>
      <w:szCs w:val="18"/>
      <w:lang w:val="ru-RU" w:eastAsia="ru-RU"/>
    </w:rPr>
  </w:style>
  <w:style w:type="paragraph" w:customStyle="1" w:styleId="Eieiioeooe">
    <w:name w:val="Eieiioeooe"/>
    <w:basedOn w:val="Normal"/>
    <w:uiPriority w:val="99"/>
    <w:rsid w:val="008C21D2"/>
    <w:pPr>
      <w:widowControl w:val="0"/>
      <w:shd w:val="clear" w:color="auto" w:fill="FFFFFF"/>
      <w:spacing w:after="0" w:line="240" w:lineRule="atLeast"/>
    </w:pPr>
    <w:rPr>
      <w:rFonts w:ascii="Arial Unicode MS" w:eastAsia="Arial Unicode MS" w:hAnsi="Arial Unicode MS" w:cs="Arial Unicode MS"/>
      <w:spacing w:val="3"/>
      <w:sz w:val="18"/>
      <w:szCs w:val="18"/>
      <w:lang w:val="ru-RU" w:eastAsia="ru-RU"/>
    </w:rPr>
  </w:style>
  <w:style w:type="character" w:customStyle="1" w:styleId="CourierNew21">
    <w:name w:val="Îñíîâíîé òåêñò + Courier New21"/>
    <w:aliases w:val="Íå ïîëóæèðíûé29,Èíòåðâàë 0 pt30"/>
    <w:rsid w:val="008C21D2"/>
    <w:rPr>
      <w:rFonts w:ascii="Courier New" w:hAnsi="Courier New"/>
      <w:b/>
      <w:color w:val="000000"/>
      <w:spacing w:val="-2"/>
      <w:w w:val="100"/>
      <w:position w:val="0"/>
      <w:sz w:val="17"/>
      <w:shd w:val="clear" w:color="auto" w:fill="FFFFFF"/>
      <w:lang w:val="ru-RU"/>
    </w:rPr>
  </w:style>
  <w:style w:type="character" w:customStyle="1" w:styleId="IniiaiieoaenoCourierNew21">
    <w:name w:val="Iniiaiie oaeno + Courier New21"/>
    <w:aliases w:val="Ia iieo?e?iue29,Eioa?aae 0 pt30"/>
    <w:rsid w:val="008C21D2"/>
    <w:rPr>
      <w:rFonts w:ascii="Courier New" w:hAnsi="Courier New"/>
      <w:b/>
      <w:color w:val="000000"/>
      <w:spacing w:val="-2"/>
      <w:w w:val="100"/>
      <w:position w:val="0"/>
      <w:sz w:val="17"/>
      <w:shd w:val="clear" w:color="auto" w:fill="FFFFFF"/>
      <w:lang w:val="ru-RU"/>
    </w:rPr>
  </w:style>
  <w:style w:type="character" w:customStyle="1" w:styleId="IniiaiieoaenoCourierNew20">
    <w:name w:val="Iniiaiie oaeno + Courier New20"/>
    <w:aliases w:val="Ia iieo?e?iue28,Eioa?aae 0 pt29"/>
    <w:rsid w:val="008C21D2"/>
    <w:rPr>
      <w:rFonts w:ascii="Courier New" w:hAnsi="Courier New"/>
      <w:b/>
      <w:color w:val="000000"/>
      <w:spacing w:val="-2"/>
      <w:w w:val="100"/>
      <w:position w:val="0"/>
      <w:sz w:val="17"/>
      <w:shd w:val="clear" w:color="auto" w:fill="FFFFFF"/>
      <w:lang w:val="ru-RU"/>
    </w:rPr>
  </w:style>
  <w:style w:type="character" w:customStyle="1" w:styleId="word-name">
    <w:name w:val="word-name"/>
    <w:basedOn w:val="DefaultParagraphFont"/>
    <w:rsid w:val="008C21D2"/>
    <w:rPr>
      <w:rFonts w:cs="Times New Roman"/>
    </w:rPr>
  </w:style>
  <w:style w:type="character" w:customStyle="1" w:styleId="word-arm1">
    <w:name w:val="word-arm1"/>
    <w:basedOn w:val="DefaultParagraphFont"/>
    <w:rsid w:val="008C21D2"/>
    <w:rPr>
      <w:rFonts w:cs="Times New Roman"/>
      <w:sz w:val="18"/>
      <w:szCs w:val="18"/>
    </w:rPr>
  </w:style>
  <w:style w:type="numbering" w:customStyle="1" w:styleId="NoList1">
    <w:name w:val="No List1"/>
    <w:next w:val="NoList"/>
    <w:uiPriority w:val="99"/>
    <w:semiHidden/>
    <w:unhideWhenUsed/>
    <w:rsid w:val="008C21D2"/>
  </w:style>
  <w:style w:type="character" w:customStyle="1" w:styleId="ab">
    <w:name w:val="Основной текст + Полужирный"/>
    <w:basedOn w:val="a0"/>
    <w:rsid w:val="008C21D2"/>
    <w:rPr>
      <w:rFonts w:ascii="Arial Unicode MS" w:eastAsia="Arial Unicode MS" w:hAnsi="Arial Unicode MS" w:cs="Arial Unicode MS"/>
      <w:b/>
      <w:bCs/>
      <w:color w:val="000000"/>
      <w:spacing w:val="4"/>
      <w:w w:val="100"/>
      <w:position w:val="0"/>
      <w:sz w:val="17"/>
      <w:szCs w:val="17"/>
      <w:u w:val="none"/>
      <w:shd w:val="clear" w:color="auto" w:fill="FFFFFF"/>
      <w:lang w:val="ru-RU"/>
    </w:rPr>
  </w:style>
  <w:style w:type="character" w:customStyle="1" w:styleId="ac">
    <w:name w:val="Подпись к таблице + Полужирный"/>
    <w:basedOn w:val="a8"/>
    <w:rsid w:val="008C21D2"/>
    <w:rPr>
      <w:rFonts w:ascii="Arial Unicode MS" w:eastAsia="Arial Unicode MS" w:hAnsi="Arial Unicode MS" w:cs="Arial Unicode MS"/>
      <w:b/>
      <w:bCs/>
      <w:color w:val="000000"/>
      <w:spacing w:val="4"/>
      <w:w w:val="100"/>
      <w:position w:val="0"/>
      <w:sz w:val="17"/>
      <w:szCs w:val="17"/>
      <w:shd w:val="clear" w:color="auto" w:fill="FFFFFF"/>
      <w:lang w:val="ru-RU"/>
    </w:rPr>
  </w:style>
  <w:style w:type="character" w:customStyle="1" w:styleId="CourierNew0pt0">
    <w:name w:val="Основной текст + Courier New.Интервал 0 pt"/>
    <w:basedOn w:val="a0"/>
    <w:rsid w:val="008C21D2"/>
    <w:rPr>
      <w:rFonts w:ascii="Courier New" w:eastAsia="Courier New" w:hAnsi="Courier New" w:cs="Courier New"/>
      <w:color w:val="000000"/>
      <w:spacing w:val="2"/>
      <w:w w:val="100"/>
      <w:position w:val="0"/>
      <w:sz w:val="17"/>
      <w:szCs w:val="17"/>
      <w:u w:val="none"/>
      <w:shd w:val="clear" w:color="auto" w:fill="FFFFFF"/>
      <w:lang w:val="ru-RU"/>
    </w:rPr>
  </w:style>
  <w:style w:type="character" w:customStyle="1" w:styleId="CourierNew7pt0pt">
    <w:name w:val="Основной текст + Courier New.7 pt.Интервал 0 pt"/>
    <w:basedOn w:val="a0"/>
    <w:rsid w:val="008C21D2"/>
    <w:rPr>
      <w:rFonts w:ascii="Courier New" w:eastAsia="Courier New" w:hAnsi="Courier New" w:cs="Courier New"/>
      <w:color w:val="000000"/>
      <w:spacing w:val="6"/>
      <w:w w:val="100"/>
      <w:position w:val="0"/>
      <w:sz w:val="14"/>
      <w:szCs w:val="14"/>
      <w:u w:val="none"/>
      <w:shd w:val="clear" w:color="auto" w:fill="FFFFFF"/>
      <w:lang w:val="ru-RU"/>
    </w:rPr>
  </w:style>
  <w:style w:type="numbering" w:customStyle="1" w:styleId="NoList2">
    <w:name w:val="No List2"/>
    <w:next w:val="NoList"/>
    <w:uiPriority w:val="99"/>
    <w:semiHidden/>
    <w:unhideWhenUsed/>
    <w:rsid w:val="008C21D2"/>
  </w:style>
  <w:style w:type="character" w:customStyle="1" w:styleId="0pt20">
    <w:name w:val="Основной текст + Интервал 0 pt2"/>
    <w:uiPriority w:val="99"/>
    <w:rsid w:val="008C21D2"/>
    <w:rPr>
      <w:rFonts w:ascii="Courier New" w:eastAsia="Times New Roman" w:hAnsi="Courier New" w:cs="Courier New"/>
      <w:color w:val="000000"/>
      <w:spacing w:val="5"/>
      <w:w w:val="100"/>
      <w:position w:val="0"/>
      <w:sz w:val="15"/>
      <w:szCs w:val="15"/>
      <w:u w:val="none"/>
      <w:lang w:val="en-US"/>
    </w:rPr>
  </w:style>
  <w:style w:type="character" w:customStyle="1" w:styleId="105pt0pt">
    <w:name w:val="Основной текст + 10.5 pt.Курсив.Интервал 0 pt"/>
    <w:uiPriority w:val="99"/>
    <w:rsid w:val="008C21D2"/>
    <w:rPr>
      <w:rFonts w:ascii="Courier New" w:eastAsia="Times New Roman" w:hAnsi="Courier New" w:cs="Courier New"/>
      <w:i/>
      <w:iCs/>
      <w:color w:val="000000"/>
      <w:spacing w:val="0"/>
      <w:w w:val="100"/>
      <w:position w:val="0"/>
      <w:sz w:val="21"/>
      <w:szCs w:val="21"/>
      <w:u w:val="none"/>
    </w:rPr>
  </w:style>
  <w:style w:type="character" w:customStyle="1" w:styleId="ArialUnicodeMS6pt0pt">
    <w:name w:val="Основной текст + Arial Unicode MS.6 pt.Курсив.Интервал 0 pt"/>
    <w:uiPriority w:val="99"/>
    <w:rsid w:val="008C21D2"/>
    <w:rPr>
      <w:rFonts w:ascii="Arial Unicode MS" w:eastAsia="Arial Unicode MS" w:hAnsi="Arial Unicode MS" w:cs="Arial Unicode MS"/>
      <w:i/>
      <w:iCs/>
      <w:color w:val="000000"/>
      <w:spacing w:val="0"/>
      <w:w w:val="100"/>
      <w:position w:val="0"/>
      <w:sz w:val="12"/>
      <w:szCs w:val="12"/>
      <w:u w:val="none"/>
    </w:rPr>
  </w:style>
  <w:style w:type="character" w:customStyle="1" w:styleId="30">
    <w:name w:val="Подпись к таблице (3)_"/>
    <w:link w:val="31"/>
    <w:locked/>
    <w:rsid w:val="008C21D2"/>
    <w:rPr>
      <w:spacing w:val="1"/>
      <w:sz w:val="14"/>
      <w:szCs w:val="14"/>
      <w:shd w:val="clear" w:color="auto" w:fill="FFFFFF"/>
    </w:rPr>
  </w:style>
  <w:style w:type="character" w:customStyle="1" w:styleId="7pt0pt1">
    <w:name w:val="Основной текст + 7 pt.Интервал 0 pt1"/>
    <w:uiPriority w:val="99"/>
    <w:rsid w:val="008C21D2"/>
    <w:rPr>
      <w:rFonts w:ascii="Courier New" w:eastAsia="Times New Roman" w:hAnsi="Courier New" w:cs="Courier New"/>
      <w:color w:val="000000"/>
      <w:spacing w:val="1"/>
      <w:w w:val="100"/>
      <w:position w:val="0"/>
      <w:sz w:val="14"/>
      <w:szCs w:val="14"/>
      <w:u w:val="none"/>
      <w:lang w:val="en-US"/>
    </w:rPr>
  </w:style>
  <w:style w:type="character" w:customStyle="1" w:styleId="7pt0pt10">
    <w:name w:val="Основной текст + 7 pt.Малые прописные.Интервал 0 pt1"/>
    <w:uiPriority w:val="99"/>
    <w:rsid w:val="008C21D2"/>
    <w:rPr>
      <w:rFonts w:ascii="Courier New" w:eastAsia="Times New Roman" w:hAnsi="Courier New" w:cs="Courier New"/>
      <w:smallCaps/>
      <w:color w:val="000000"/>
      <w:spacing w:val="1"/>
      <w:w w:val="100"/>
      <w:position w:val="0"/>
      <w:sz w:val="14"/>
      <w:szCs w:val="14"/>
      <w:u w:val="none"/>
      <w:lang w:val="ru-RU"/>
    </w:rPr>
  </w:style>
  <w:style w:type="character" w:customStyle="1" w:styleId="0pt3">
    <w:name w:val="Колонтитул + Интервал 0 pt"/>
    <w:uiPriority w:val="99"/>
    <w:rsid w:val="008C21D2"/>
    <w:rPr>
      <w:rFonts w:ascii="Courier New" w:eastAsia="Times New Roman" w:hAnsi="Courier New" w:cs="Courier New"/>
      <w:color w:val="000000"/>
      <w:spacing w:val="1"/>
      <w:w w:val="100"/>
      <w:position w:val="0"/>
      <w:sz w:val="14"/>
      <w:szCs w:val="14"/>
      <w:u w:val="none"/>
      <w:lang w:val="ru-RU"/>
    </w:rPr>
  </w:style>
  <w:style w:type="character" w:customStyle="1" w:styleId="8">
    <w:name w:val="Основной текст (8)_"/>
    <w:link w:val="80"/>
    <w:uiPriority w:val="99"/>
    <w:locked/>
    <w:rsid w:val="008C21D2"/>
    <w:rPr>
      <w:spacing w:val="1"/>
      <w:sz w:val="14"/>
      <w:szCs w:val="14"/>
      <w:shd w:val="clear" w:color="auto" w:fill="FFFFFF"/>
    </w:rPr>
  </w:style>
  <w:style w:type="character" w:customStyle="1" w:styleId="80pt">
    <w:name w:val="Основной текст (8) + Интервал 0 pt"/>
    <w:uiPriority w:val="99"/>
    <w:rsid w:val="008C21D2"/>
    <w:rPr>
      <w:rFonts w:ascii="Courier New" w:eastAsia="Times New Roman" w:hAnsi="Courier New" w:cs="Courier New"/>
      <w:color w:val="000000"/>
      <w:spacing w:val="2"/>
      <w:w w:val="100"/>
      <w:position w:val="0"/>
      <w:sz w:val="14"/>
      <w:szCs w:val="14"/>
      <w:u w:val="none"/>
      <w:lang w:val="ru-RU"/>
    </w:rPr>
  </w:style>
  <w:style w:type="character" w:customStyle="1" w:styleId="0pt11">
    <w:name w:val="Основной текст + Интервал 0 pt1"/>
    <w:uiPriority w:val="99"/>
    <w:rsid w:val="008C21D2"/>
    <w:rPr>
      <w:rFonts w:ascii="Courier New" w:eastAsia="Times New Roman" w:hAnsi="Courier New" w:cs="Courier New"/>
      <w:color w:val="000000"/>
      <w:spacing w:val="3"/>
      <w:w w:val="100"/>
      <w:position w:val="0"/>
      <w:sz w:val="15"/>
      <w:szCs w:val="15"/>
      <w:u w:val="none"/>
      <w:lang w:val="en-US"/>
    </w:rPr>
  </w:style>
  <w:style w:type="character" w:customStyle="1" w:styleId="7pt0pt">
    <w:name w:val="Основной текст + 7 pt.Интервал 0 pt"/>
    <w:uiPriority w:val="99"/>
    <w:rsid w:val="008C21D2"/>
    <w:rPr>
      <w:rFonts w:ascii="Courier New" w:eastAsia="Times New Roman" w:hAnsi="Courier New" w:cs="Courier New"/>
      <w:color w:val="000000"/>
      <w:spacing w:val="0"/>
      <w:w w:val="100"/>
      <w:position w:val="0"/>
      <w:sz w:val="14"/>
      <w:szCs w:val="14"/>
      <w:u w:val="none"/>
      <w:lang w:val="ru-RU"/>
    </w:rPr>
  </w:style>
  <w:style w:type="character" w:customStyle="1" w:styleId="40pt">
    <w:name w:val="Основной текст (4) + Интервал 0 pt"/>
    <w:uiPriority w:val="99"/>
    <w:rsid w:val="008C21D2"/>
    <w:rPr>
      <w:rFonts w:ascii="Courier New" w:eastAsia="Times New Roman" w:hAnsi="Courier New" w:cs="Courier New"/>
      <w:color w:val="000000"/>
      <w:spacing w:val="0"/>
      <w:w w:val="100"/>
      <w:position w:val="0"/>
      <w:sz w:val="14"/>
      <w:szCs w:val="14"/>
      <w:u w:val="none"/>
      <w:lang w:val="en-US"/>
    </w:rPr>
  </w:style>
  <w:style w:type="character" w:customStyle="1" w:styleId="7pt0pt0">
    <w:name w:val="Основной текст + 7 pt.Малые прописные.Интервал 0 pt"/>
    <w:uiPriority w:val="99"/>
    <w:rsid w:val="008C21D2"/>
    <w:rPr>
      <w:rFonts w:ascii="Courier New" w:eastAsia="Times New Roman" w:hAnsi="Courier New" w:cs="Courier New"/>
      <w:smallCaps/>
      <w:color w:val="000000"/>
      <w:spacing w:val="0"/>
      <w:w w:val="100"/>
      <w:position w:val="0"/>
      <w:sz w:val="14"/>
      <w:szCs w:val="14"/>
      <w:u w:val="none"/>
      <w:lang w:val="ru-RU"/>
    </w:rPr>
  </w:style>
  <w:style w:type="character" w:customStyle="1" w:styleId="ArialNarrow45pt0pt">
    <w:name w:val="Основной текст + Arial Narrow.4.5 pt.Интервал 0 pt"/>
    <w:uiPriority w:val="99"/>
    <w:rsid w:val="008C21D2"/>
    <w:rPr>
      <w:rFonts w:ascii="Arial Narrow" w:eastAsia="Times New Roman" w:hAnsi="Arial Narrow" w:cs="Arial Narrow"/>
      <w:color w:val="000000"/>
      <w:spacing w:val="-3"/>
      <w:w w:val="100"/>
      <w:position w:val="0"/>
      <w:sz w:val="9"/>
      <w:szCs w:val="9"/>
      <w:u w:val="none"/>
      <w:lang w:val="ru-RU"/>
    </w:rPr>
  </w:style>
  <w:style w:type="character" w:customStyle="1" w:styleId="20pt">
    <w:name w:val="Основной текст (2) + Интервал 0 pt"/>
    <w:rsid w:val="008C21D2"/>
    <w:rPr>
      <w:rFonts w:ascii="Arial Unicode MS" w:eastAsia="Arial Unicode MS" w:hAnsi="Arial Unicode MS" w:cs="Arial Unicode MS"/>
      <w:color w:val="000000"/>
      <w:spacing w:val="3"/>
      <w:w w:val="100"/>
      <w:position w:val="0"/>
      <w:sz w:val="18"/>
      <w:szCs w:val="18"/>
      <w:u w:val="none"/>
      <w:lang w:val="ru-RU"/>
    </w:rPr>
  </w:style>
  <w:style w:type="character" w:customStyle="1" w:styleId="20pt1">
    <w:name w:val="Основной текст (2) + Интервал 0 pt1"/>
    <w:uiPriority w:val="99"/>
    <w:rsid w:val="008C21D2"/>
    <w:rPr>
      <w:rFonts w:ascii="Arial Unicode MS" w:eastAsia="Arial Unicode MS" w:hAnsi="Arial Unicode MS" w:cs="Arial Unicode MS"/>
      <w:color w:val="000000"/>
      <w:spacing w:val="3"/>
      <w:w w:val="100"/>
      <w:position w:val="0"/>
      <w:sz w:val="18"/>
      <w:szCs w:val="18"/>
      <w:u w:val="none"/>
      <w:lang w:val="ru-RU"/>
    </w:rPr>
  </w:style>
  <w:style w:type="character" w:customStyle="1" w:styleId="130">
    <w:name w:val="Основной текст (13)_"/>
    <w:link w:val="131"/>
    <w:uiPriority w:val="99"/>
    <w:locked/>
    <w:rsid w:val="008C21D2"/>
    <w:rPr>
      <w:spacing w:val="3"/>
      <w:sz w:val="18"/>
      <w:szCs w:val="18"/>
      <w:shd w:val="clear" w:color="auto" w:fill="FFFFFF"/>
    </w:rPr>
  </w:style>
  <w:style w:type="character" w:customStyle="1" w:styleId="132">
    <w:name w:val="Основной текст (13)"/>
    <w:uiPriority w:val="99"/>
    <w:rsid w:val="008C21D2"/>
    <w:rPr>
      <w:rFonts w:ascii="Courier New" w:eastAsia="Times New Roman" w:hAnsi="Courier New" w:cs="Courier New"/>
      <w:color w:val="000000"/>
      <w:spacing w:val="3"/>
      <w:w w:val="100"/>
      <w:position w:val="0"/>
      <w:sz w:val="18"/>
      <w:szCs w:val="18"/>
      <w:u w:val="none"/>
      <w:lang w:val="ru-RU"/>
    </w:rPr>
  </w:style>
  <w:style w:type="character" w:customStyle="1" w:styleId="9pt0pt2">
    <w:name w:val="Основной текст + 9 pt.Интервал 0 pt2"/>
    <w:uiPriority w:val="99"/>
    <w:rsid w:val="008C21D2"/>
    <w:rPr>
      <w:rFonts w:ascii="Courier New" w:eastAsia="Times New Roman" w:hAnsi="Courier New" w:cs="Courier New"/>
      <w:color w:val="000000"/>
      <w:spacing w:val="3"/>
      <w:w w:val="100"/>
      <w:position w:val="0"/>
      <w:sz w:val="18"/>
      <w:szCs w:val="18"/>
      <w:u w:val="none"/>
      <w:lang w:val="ru-RU"/>
    </w:rPr>
  </w:style>
  <w:style w:type="character" w:customStyle="1" w:styleId="9pt0pt1">
    <w:name w:val="Основной текст + 9 pt.Интервал 0 pt1"/>
    <w:uiPriority w:val="99"/>
    <w:rsid w:val="008C21D2"/>
    <w:rPr>
      <w:rFonts w:ascii="Courier New" w:eastAsia="Times New Roman" w:hAnsi="Courier New" w:cs="Courier New"/>
      <w:color w:val="000000"/>
      <w:spacing w:val="3"/>
      <w:w w:val="100"/>
      <w:position w:val="0"/>
      <w:sz w:val="18"/>
      <w:szCs w:val="18"/>
      <w:u w:val="none"/>
      <w:lang w:val="ru-RU"/>
    </w:rPr>
  </w:style>
  <w:style w:type="character" w:customStyle="1" w:styleId="120">
    <w:name w:val="Заголовок №1 (2)_"/>
    <w:link w:val="121"/>
    <w:uiPriority w:val="99"/>
    <w:locked/>
    <w:rsid w:val="008C21D2"/>
    <w:rPr>
      <w:rFonts w:ascii="Arial Unicode MS" w:eastAsia="Arial Unicode MS" w:hAnsi="Arial Unicode MS" w:cs="Arial Unicode MS"/>
      <w:spacing w:val="2"/>
      <w:sz w:val="18"/>
      <w:szCs w:val="18"/>
      <w:shd w:val="clear" w:color="auto" w:fill="FFFFFF"/>
    </w:rPr>
  </w:style>
  <w:style w:type="character" w:customStyle="1" w:styleId="120pt">
    <w:name w:val="Заголовок №1 (2) + Интервал 0 pt"/>
    <w:uiPriority w:val="99"/>
    <w:rsid w:val="008C21D2"/>
    <w:rPr>
      <w:rFonts w:ascii="Arial Unicode MS" w:eastAsia="Arial Unicode MS" w:hAnsi="Arial Unicode MS" w:cs="Arial Unicode MS"/>
      <w:color w:val="000000"/>
      <w:spacing w:val="3"/>
      <w:w w:val="100"/>
      <w:position w:val="0"/>
      <w:sz w:val="18"/>
      <w:szCs w:val="18"/>
      <w:u w:val="none"/>
      <w:lang w:val="ru-RU"/>
    </w:rPr>
  </w:style>
  <w:style w:type="character" w:customStyle="1" w:styleId="9pt0pt">
    <w:name w:val="Основной текст + 9 pt.Интервал 0 pt"/>
    <w:uiPriority w:val="99"/>
    <w:rsid w:val="008C21D2"/>
    <w:rPr>
      <w:rFonts w:ascii="Courier New" w:eastAsia="Times New Roman" w:hAnsi="Courier New" w:cs="Courier New"/>
      <w:color w:val="000000"/>
      <w:spacing w:val="3"/>
      <w:w w:val="100"/>
      <w:position w:val="0"/>
      <w:sz w:val="18"/>
      <w:szCs w:val="18"/>
      <w:u w:val="none"/>
      <w:lang w:val="ru-RU"/>
    </w:rPr>
  </w:style>
  <w:style w:type="character" w:customStyle="1" w:styleId="60">
    <w:name w:val="Колонтитул (6)_"/>
    <w:link w:val="61"/>
    <w:uiPriority w:val="99"/>
    <w:locked/>
    <w:rsid w:val="008C21D2"/>
    <w:rPr>
      <w:rFonts w:ascii="Arial Unicode MS" w:eastAsia="Arial Unicode MS" w:hAnsi="Arial Unicode MS" w:cs="Arial Unicode MS"/>
      <w:spacing w:val="3"/>
      <w:sz w:val="18"/>
      <w:szCs w:val="18"/>
      <w:shd w:val="clear" w:color="auto" w:fill="FFFFFF"/>
    </w:rPr>
  </w:style>
  <w:style w:type="paragraph" w:customStyle="1" w:styleId="31">
    <w:name w:val="Подпись к таблице (3)"/>
    <w:basedOn w:val="Normal"/>
    <w:link w:val="30"/>
    <w:rsid w:val="008C21D2"/>
    <w:pPr>
      <w:widowControl w:val="0"/>
      <w:shd w:val="clear" w:color="auto" w:fill="FFFFFF"/>
      <w:spacing w:after="0" w:line="240" w:lineRule="atLeast"/>
    </w:pPr>
    <w:rPr>
      <w:rFonts w:asciiTheme="minorHAnsi" w:eastAsiaTheme="minorHAnsi" w:hAnsiTheme="minorHAnsi" w:cstheme="minorBidi"/>
      <w:spacing w:val="1"/>
      <w:sz w:val="14"/>
      <w:szCs w:val="14"/>
      <w:lang w:val="en-US" w:eastAsia="en-US"/>
    </w:rPr>
  </w:style>
  <w:style w:type="paragraph" w:customStyle="1" w:styleId="80">
    <w:name w:val="Основной текст (8)"/>
    <w:basedOn w:val="Normal"/>
    <w:link w:val="8"/>
    <w:uiPriority w:val="99"/>
    <w:rsid w:val="008C21D2"/>
    <w:pPr>
      <w:widowControl w:val="0"/>
      <w:shd w:val="clear" w:color="auto" w:fill="FFFFFF"/>
      <w:spacing w:after="0" w:line="178" w:lineRule="exact"/>
    </w:pPr>
    <w:rPr>
      <w:rFonts w:asciiTheme="minorHAnsi" w:eastAsiaTheme="minorHAnsi" w:hAnsiTheme="minorHAnsi" w:cstheme="minorBidi"/>
      <w:spacing w:val="1"/>
      <w:sz w:val="14"/>
      <w:szCs w:val="14"/>
      <w:lang w:val="en-US" w:eastAsia="en-US"/>
    </w:rPr>
  </w:style>
  <w:style w:type="paragraph" w:customStyle="1" w:styleId="131">
    <w:name w:val="Основной текст (13)1"/>
    <w:basedOn w:val="Normal"/>
    <w:link w:val="130"/>
    <w:uiPriority w:val="99"/>
    <w:rsid w:val="008C21D2"/>
    <w:pPr>
      <w:widowControl w:val="0"/>
      <w:shd w:val="clear" w:color="auto" w:fill="FFFFFF"/>
      <w:spacing w:before="240" w:after="0" w:line="226" w:lineRule="exact"/>
      <w:ind w:hanging="1200"/>
      <w:jc w:val="both"/>
    </w:pPr>
    <w:rPr>
      <w:rFonts w:asciiTheme="minorHAnsi" w:eastAsiaTheme="minorHAnsi" w:hAnsiTheme="minorHAnsi" w:cstheme="minorBidi"/>
      <w:spacing w:val="3"/>
      <w:sz w:val="18"/>
      <w:szCs w:val="18"/>
      <w:lang w:val="en-US" w:eastAsia="en-US"/>
    </w:rPr>
  </w:style>
  <w:style w:type="paragraph" w:customStyle="1" w:styleId="121">
    <w:name w:val="Заголовок №1 (2)"/>
    <w:basedOn w:val="Normal"/>
    <w:link w:val="120"/>
    <w:uiPriority w:val="99"/>
    <w:rsid w:val="008C21D2"/>
    <w:pPr>
      <w:widowControl w:val="0"/>
      <w:shd w:val="clear" w:color="auto" w:fill="FFFFFF"/>
      <w:spacing w:before="660" w:after="0" w:line="230" w:lineRule="exact"/>
      <w:ind w:firstLine="500"/>
      <w:outlineLvl w:val="0"/>
    </w:pPr>
    <w:rPr>
      <w:rFonts w:ascii="Arial Unicode MS" w:eastAsia="Arial Unicode MS" w:hAnsi="Arial Unicode MS" w:cs="Arial Unicode MS"/>
      <w:spacing w:val="2"/>
      <w:sz w:val="18"/>
      <w:szCs w:val="18"/>
      <w:lang w:val="en-US" w:eastAsia="en-US"/>
    </w:rPr>
  </w:style>
  <w:style w:type="paragraph" w:customStyle="1" w:styleId="61">
    <w:name w:val="Колонтитул (6)"/>
    <w:basedOn w:val="Normal"/>
    <w:link w:val="60"/>
    <w:uiPriority w:val="99"/>
    <w:rsid w:val="008C21D2"/>
    <w:pPr>
      <w:widowControl w:val="0"/>
      <w:shd w:val="clear" w:color="auto" w:fill="FFFFFF"/>
      <w:spacing w:after="0" w:line="240" w:lineRule="atLeast"/>
    </w:pPr>
    <w:rPr>
      <w:rFonts w:ascii="Arial Unicode MS" w:eastAsia="Arial Unicode MS" w:hAnsi="Arial Unicode MS" w:cs="Arial Unicode MS"/>
      <w:spacing w:val="3"/>
      <w:sz w:val="18"/>
      <w:szCs w:val="18"/>
      <w:lang w:val="en-US" w:eastAsia="en-US"/>
    </w:rPr>
  </w:style>
  <w:style w:type="character" w:customStyle="1" w:styleId="1pt">
    <w:name w:val="Основной текст + Интервал 1 pt"/>
    <w:uiPriority w:val="99"/>
    <w:rsid w:val="008C21D2"/>
    <w:rPr>
      <w:rFonts w:ascii="Arial Unicode MS" w:eastAsia="Arial Unicode MS" w:hAnsi="Arial Unicode MS" w:cs="Arial Unicode MS"/>
      <w:color w:val="000000"/>
      <w:spacing w:val="25"/>
      <w:w w:val="100"/>
      <w:position w:val="0"/>
      <w:sz w:val="19"/>
      <w:szCs w:val="19"/>
      <w:u w:val="none"/>
      <w:lang w:val="ru-RU"/>
    </w:rPr>
  </w:style>
  <w:style w:type="paragraph" w:customStyle="1" w:styleId="ad">
    <w:name w:val="Îñíîâíîé òåêñò"/>
    <w:basedOn w:val="Normal"/>
    <w:uiPriority w:val="99"/>
    <w:rsid w:val="008C21D2"/>
    <w:pPr>
      <w:widowControl w:val="0"/>
      <w:shd w:val="clear" w:color="auto" w:fill="FFFFFF"/>
      <w:spacing w:after="0" w:line="178" w:lineRule="exact"/>
      <w:ind w:hanging="1820"/>
      <w:jc w:val="both"/>
    </w:pPr>
    <w:rPr>
      <w:rFonts w:ascii="Courier New" w:eastAsia="Times New Roman" w:hAnsi="Courier New" w:cs="Courier New"/>
      <w:spacing w:val="4"/>
      <w:sz w:val="15"/>
      <w:szCs w:val="15"/>
      <w:lang w:val="ru-RU" w:eastAsia="ru-RU"/>
    </w:rPr>
  </w:style>
  <w:style w:type="paragraph" w:customStyle="1" w:styleId="Iniiaiieoaeno">
    <w:name w:val="Iniiaiie oaeno"/>
    <w:basedOn w:val="Normal"/>
    <w:uiPriority w:val="99"/>
    <w:rsid w:val="008C21D2"/>
    <w:pPr>
      <w:widowControl w:val="0"/>
      <w:shd w:val="clear" w:color="auto" w:fill="FFFFFF"/>
      <w:spacing w:after="0" w:line="178" w:lineRule="exact"/>
      <w:ind w:hanging="1820"/>
      <w:jc w:val="both"/>
    </w:pPr>
    <w:rPr>
      <w:rFonts w:ascii="Courier New" w:eastAsia="Times New Roman" w:hAnsi="Courier New" w:cs="Courier New"/>
      <w:spacing w:val="4"/>
      <w:sz w:val="15"/>
      <w:szCs w:val="15"/>
      <w:lang w:val="ru-RU" w:eastAsia="ru-RU"/>
    </w:rPr>
  </w:style>
  <w:style w:type="paragraph" w:customStyle="1" w:styleId="ae">
    <w:name w:val="Ïîäïèñü ê òàáëèöå"/>
    <w:basedOn w:val="Normal"/>
    <w:uiPriority w:val="99"/>
    <w:rsid w:val="008C21D2"/>
    <w:pPr>
      <w:widowControl w:val="0"/>
      <w:shd w:val="clear" w:color="auto" w:fill="FFFFFF"/>
      <w:spacing w:after="0" w:line="240" w:lineRule="atLeast"/>
    </w:pPr>
    <w:rPr>
      <w:rFonts w:ascii="Courier New" w:eastAsia="Times New Roman" w:hAnsi="Courier New" w:cs="Courier New"/>
      <w:spacing w:val="4"/>
      <w:sz w:val="15"/>
      <w:szCs w:val="15"/>
      <w:lang w:val="en-US" w:eastAsia="ru-RU"/>
    </w:rPr>
  </w:style>
  <w:style w:type="paragraph" w:customStyle="1" w:styleId="Iiaienueoaaeeoa">
    <w:name w:val="Iiaienu e oaaeeoa"/>
    <w:basedOn w:val="Normal"/>
    <w:uiPriority w:val="99"/>
    <w:rsid w:val="008C21D2"/>
    <w:pPr>
      <w:widowControl w:val="0"/>
      <w:shd w:val="clear" w:color="auto" w:fill="FFFFFF"/>
      <w:spacing w:after="0" w:line="240" w:lineRule="atLeast"/>
    </w:pPr>
    <w:rPr>
      <w:rFonts w:ascii="Courier New" w:eastAsia="Times New Roman" w:hAnsi="Courier New" w:cs="Courier New"/>
      <w:spacing w:val="4"/>
      <w:sz w:val="15"/>
      <w:szCs w:val="15"/>
      <w:lang w:val="en-US" w:eastAsia="ru-RU"/>
    </w:rPr>
  </w:style>
  <w:style w:type="character" w:customStyle="1" w:styleId="0pt4">
    <w:name w:val="Ïîäïèñü ê òàáëèöå + Èíòåðâàë 0 pt"/>
    <w:uiPriority w:val="99"/>
    <w:rsid w:val="008C21D2"/>
    <w:rPr>
      <w:rFonts w:ascii="Courier New" w:hAnsi="Courier New" w:cs="Courier New"/>
      <w:color w:val="000000"/>
      <w:spacing w:val="5"/>
      <w:w w:val="100"/>
      <w:position w:val="0"/>
      <w:sz w:val="15"/>
      <w:szCs w:val="15"/>
      <w:shd w:val="clear" w:color="auto" w:fill="FFFFFF"/>
      <w:lang w:val="en-US"/>
    </w:rPr>
  </w:style>
  <w:style w:type="character" w:customStyle="1" w:styleId="IiaienueoaaeeoaEioaaae0pt">
    <w:name w:val="Iiaienu e oaaeeoa + Eioa?aae 0 pt"/>
    <w:uiPriority w:val="99"/>
    <w:rsid w:val="008C21D2"/>
    <w:rPr>
      <w:rFonts w:ascii="Courier New" w:hAnsi="Courier New" w:cs="Courier New"/>
      <w:color w:val="000000"/>
      <w:spacing w:val="5"/>
      <w:w w:val="100"/>
      <w:position w:val="0"/>
      <w:sz w:val="15"/>
      <w:szCs w:val="15"/>
      <w:shd w:val="clear" w:color="auto" w:fill="FFFFFF"/>
      <w:lang w:val="en-US"/>
    </w:rPr>
  </w:style>
  <w:style w:type="character" w:customStyle="1" w:styleId="0pt5">
    <w:name w:val="Îñíîâíîé òåêñò + Èíòåðâàë 0 pt"/>
    <w:uiPriority w:val="99"/>
    <w:rsid w:val="008C21D2"/>
    <w:rPr>
      <w:rFonts w:ascii="Courier New" w:hAnsi="Courier New" w:cs="Courier New"/>
      <w:color w:val="000000"/>
      <w:spacing w:val="5"/>
      <w:w w:val="100"/>
      <w:position w:val="0"/>
      <w:sz w:val="15"/>
      <w:szCs w:val="15"/>
      <w:shd w:val="clear" w:color="auto" w:fill="FFFFFF"/>
      <w:lang w:val="ru-RU"/>
    </w:rPr>
  </w:style>
  <w:style w:type="character" w:customStyle="1" w:styleId="IniiaiieoaenoEioaaae0pt">
    <w:name w:val="Iniiaiie oaeno + Eioa?aae 0 pt"/>
    <w:uiPriority w:val="99"/>
    <w:rsid w:val="008C21D2"/>
    <w:rPr>
      <w:rFonts w:ascii="Courier New" w:hAnsi="Courier New" w:cs="Courier New"/>
      <w:color w:val="000000"/>
      <w:spacing w:val="5"/>
      <w:w w:val="100"/>
      <w:position w:val="0"/>
      <w:sz w:val="15"/>
      <w:szCs w:val="15"/>
      <w:shd w:val="clear" w:color="auto" w:fill="FFFFFF"/>
      <w:lang w:val="ru-RU"/>
    </w:rPr>
  </w:style>
  <w:style w:type="character" w:customStyle="1" w:styleId="0pt6">
    <w:name w:val="Êîëîíòèòóë + Èíòåðâàë 0 pt"/>
    <w:uiPriority w:val="99"/>
    <w:rsid w:val="008C21D2"/>
    <w:rPr>
      <w:rFonts w:ascii="Courier New" w:hAnsi="Courier New" w:cs="Courier New"/>
      <w:color w:val="000000"/>
      <w:spacing w:val="1"/>
      <w:w w:val="100"/>
      <w:position w:val="0"/>
      <w:sz w:val="14"/>
      <w:szCs w:val="14"/>
      <w:shd w:val="clear" w:color="auto" w:fill="FFFFFF"/>
      <w:lang w:val="ru-RU"/>
    </w:rPr>
  </w:style>
  <w:style w:type="character" w:customStyle="1" w:styleId="EieiioeooeEioaaae0pt">
    <w:name w:val="Eieiioeooe + Eioa?aae 0 pt"/>
    <w:uiPriority w:val="99"/>
    <w:rsid w:val="008C21D2"/>
    <w:rPr>
      <w:rFonts w:ascii="Courier New" w:hAnsi="Courier New" w:cs="Courier New"/>
      <w:color w:val="000000"/>
      <w:spacing w:val="1"/>
      <w:w w:val="100"/>
      <w:position w:val="0"/>
      <w:sz w:val="14"/>
      <w:szCs w:val="14"/>
      <w:shd w:val="clear" w:color="auto" w:fill="FFFFFF"/>
      <w:lang w:val="ru-RU"/>
    </w:rPr>
  </w:style>
  <w:style w:type="character" w:customStyle="1" w:styleId="80pt0">
    <w:name w:val="Îñíîâíîé òåêñò (8) + Èíòåðâàë 0 pt"/>
    <w:uiPriority w:val="99"/>
    <w:rsid w:val="008C21D2"/>
    <w:rPr>
      <w:rFonts w:ascii="Courier New" w:hAnsi="Courier New" w:cs="Courier New"/>
      <w:color w:val="000000"/>
      <w:spacing w:val="2"/>
      <w:w w:val="100"/>
      <w:position w:val="0"/>
      <w:sz w:val="14"/>
      <w:szCs w:val="14"/>
      <w:u w:val="none"/>
      <w:lang w:val="ru-RU"/>
    </w:rPr>
  </w:style>
  <w:style w:type="character" w:customStyle="1" w:styleId="Iniiaiieoaeno8Eioaaae0pt">
    <w:name w:val="Iniiaiie oaeno (8) + Eioa?aae 0 pt"/>
    <w:uiPriority w:val="99"/>
    <w:rsid w:val="008C21D2"/>
    <w:rPr>
      <w:rFonts w:ascii="Courier New" w:hAnsi="Courier New" w:cs="Courier New"/>
      <w:color w:val="000000"/>
      <w:spacing w:val="2"/>
      <w:w w:val="100"/>
      <w:position w:val="0"/>
      <w:sz w:val="14"/>
      <w:szCs w:val="14"/>
      <w:u w:val="none"/>
      <w:lang w:val="ru-RU"/>
    </w:rPr>
  </w:style>
  <w:style w:type="paragraph" w:customStyle="1" w:styleId="81">
    <w:name w:val="Îñíîâíîé òåêñò (8)"/>
    <w:basedOn w:val="Normal"/>
    <w:uiPriority w:val="99"/>
    <w:rsid w:val="008C21D2"/>
    <w:pPr>
      <w:widowControl w:val="0"/>
      <w:shd w:val="clear" w:color="auto" w:fill="FFFFFF"/>
      <w:spacing w:after="0" w:line="178" w:lineRule="exact"/>
    </w:pPr>
    <w:rPr>
      <w:rFonts w:ascii="Courier New" w:eastAsia="Times New Roman" w:hAnsi="Courier New" w:cs="Courier New"/>
      <w:spacing w:val="1"/>
      <w:sz w:val="14"/>
      <w:szCs w:val="14"/>
      <w:lang w:val="ru-RU" w:eastAsia="ru-RU"/>
    </w:rPr>
  </w:style>
  <w:style w:type="paragraph" w:customStyle="1" w:styleId="Iniiaiieoaeno8">
    <w:name w:val="Iniiaiie oaeno (8)"/>
    <w:basedOn w:val="Normal"/>
    <w:uiPriority w:val="99"/>
    <w:rsid w:val="008C21D2"/>
    <w:pPr>
      <w:widowControl w:val="0"/>
      <w:shd w:val="clear" w:color="auto" w:fill="FFFFFF"/>
      <w:spacing w:after="0" w:line="178" w:lineRule="exact"/>
    </w:pPr>
    <w:rPr>
      <w:rFonts w:ascii="Courier New" w:eastAsia="Times New Roman" w:hAnsi="Courier New" w:cs="Courier New"/>
      <w:spacing w:val="1"/>
      <w:sz w:val="14"/>
      <w:szCs w:val="14"/>
      <w:lang w:val="ru-RU" w:eastAsia="ru-RU"/>
    </w:rPr>
  </w:style>
  <w:style w:type="paragraph" w:customStyle="1" w:styleId="133">
    <w:name w:val="Îñíîâíîé òåêñò (13)"/>
    <w:basedOn w:val="Normal"/>
    <w:uiPriority w:val="99"/>
    <w:rsid w:val="008C21D2"/>
    <w:pPr>
      <w:widowControl w:val="0"/>
      <w:shd w:val="clear" w:color="auto" w:fill="FFFFFF"/>
      <w:spacing w:before="240" w:after="0" w:line="226" w:lineRule="exact"/>
      <w:ind w:hanging="1200"/>
      <w:jc w:val="both"/>
    </w:pPr>
    <w:rPr>
      <w:rFonts w:ascii="Courier New" w:eastAsia="Times New Roman" w:hAnsi="Courier New" w:cs="Courier New"/>
      <w:spacing w:val="3"/>
      <w:sz w:val="18"/>
      <w:szCs w:val="18"/>
      <w:lang w:val="ru-RU" w:eastAsia="ru-RU"/>
    </w:rPr>
  </w:style>
  <w:style w:type="paragraph" w:customStyle="1" w:styleId="Iniiaiieoaeno13">
    <w:name w:val="Iniiaiie oaeno (13)"/>
    <w:basedOn w:val="Normal"/>
    <w:uiPriority w:val="99"/>
    <w:rsid w:val="008C21D2"/>
    <w:pPr>
      <w:widowControl w:val="0"/>
      <w:shd w:val="clear" w:color="auto" w:fill="FFFFFF"/>
      <w:spacing w:before="240" w:after="0" w:line="226" w:lineRule="exact"/>
      <w:ind w:hanging="1200"/>
      <w:jc w:val="both"/>
    </w:pPr>
    <w:rPr>
      <w:rFonts w:ascii="Courier New" w:eastAsia="Times New Roman" w:hAnsi="Courier New" w:cs="Courier New"/>
      <w:spacing w:val="3"/>
      <w:sz w:val="18"/>
      <w:szCs w:val="18"/>
      <w:lang w:val="ru-RU" w:eastAsia="ru-RU"/>
    </w:rPr>
  </w:style>
  <w:style w:type="character" w:customStyle="1" w:styleId="7pt0pt2">
    <w:name w:val="Основной текст + 7 pt.Интервал 0 pt2"/>
    <w:rsid w:val="008C21D2"/>
    <w:rPr>
      <w:rFonts w:ascii="Courier New" w:eastAsia="Courier New" w:hAnsi="Courier New" w:cs="Courier New"/>
      <w:b w:val="0"/>
      <w:bCs w:val="0"/>
      <w:i w:val="0"/>
      <w:iCs w:val="0"/>
      <w:smallCaps w:val="0"/>
      <w:strike w:val="0"/>
      <w:color w:val="000000"/>
      <w:spacing w:val="1"/>
      <w:w w:val="100"/>
      <w:position w:val="0"/>
      <w:sz w:val="14"/>
      <w:szCs w:val="14"/>
      <w:u w:val="none"/>
      <w:lang w:val="en-US"/>
    </w:rPr>
  </w:style>
  <w:style w:type="character" w:customStyle="1" w:styleId="apple-converted-space">
    <w:name w:val="apple-converted-space"/>
    <w:basedOn w:val="DefaultParagraphFont"/>
    <w:rsid w:val="008C21D2"/>
  </w:style>
  <w:style w:type="character" w:styleId="IntenseEmphasis">
    <w:name w:val="Intense Emphasis"/>
    <w:basedOn w:val="DefaultParagraphFont"/>
    <w:uiPriority w:val="21"/>
    <w:qFormat/>
    <w:rsid w:val="008C21D2"/>
    <w:rPr>
      <w:b/>
      <w:bCs/>
      <w:i/>
      <w:iCs/>
      <w:color w:val="4472C4" w:themeColor="accent1"/>
    </w:rPr>
  </w:style>
  <w:style w:type="character" w:styleId="PlaceholderText">
    <w:name w:val="Placeholder Text"/>
    <w:basedOn w:val="DefaultParagraphFont"/>
    <w:uiPriority w:val="99"/>
    <w:semiHidden/>
    <w:rsid w:val="008C21D2"/>
    <w:rPr>
      <w:color w:val="808080"/>
    </w:rPr>
  </w:style>
  <w:style w:type="character" w:customStyle="1" w:styleId="CenturyGothic45pt0pt">
    <w:name w:val="Основной текст + Century Gothic.4.5 pt.Интервал 0 pt"/>
    <w:basedOn w:val="a0"/>
    <w:rsid w:val="008C21D2"/>
    <w:rPr>
      <w:rFonts w:ascii="Century Gothic" w:eastAsia="Century Gothic" w:hAnsi="Century Gothic" w:cs="Century Gothic"/>
      <w:color w:val="000000"/>
      <w:spacing w:val="-8"/>
      <w:w w:val="100"/>
      <w:position w:val="0"/>
      <w:sz w:val="9"/>
      <w:szCs w:val="9"/>
      <w:u w:val="none"/>
      <w:shd w:val="clear" w:color="auto" w:fill="FFFFFF"/>
      <w:lang w:val="en-US"/>
    </w:rPr>
  </w:style>
  <w:style w:type="character" w:customStyle="1" w:styleId="10pt0pt">
    <w:name w:val="Основной текст + 10 pt.Интервал 0 pt"/>
    <w:basedOn w:val="a0"/>
    <w:rsid w:val="008C21D2"/>
    <w:rPr>
      <w:rFonts w:ascii="Arial Unicode MS" w:eastAsia="Arial Unicode MS" w:hAnsi="Arial Unicode MS" w:cs="Arial Unicode MS"/>
      <w:color w:val="000000"/>
      <w:spacing w:val="0"/>
      <w:w w:val="100"/>
      <w:position w:val="0"/>
      <w:sz w:val="20"/>
      <w:szCs w:val="20"/>
      <w:u w:val="none"/>
      <w:shd w:val="clear" w:color="auto" w:fill="FFFFFF"/>
      <w:lang w:val="ru-RU"/>
    </w:rPr>
  </w:style>
  <w:style w:type="character" w:customStyle="1" w:styleId="MSMincho4pt0pt">
    <w:name w:val="Основной текст + MS Mincho.4 pt.Интервал 0 pt"/>
    <w:basedOn w:val="a0"/>
    <w:rsid w:val="008C21D2"/>
    <w:rPr>
      <w:rFonts w:ascii="MS Mincho" w:eastAsia="MS Mincho" w:hAnsi="MS Mincho" w:cs="MS Mincho"/>
      <w:color w:val="000000"/>
      <w:spacing w:val="5"/>
      <w:w w:val="100"/>
      <w:position w:val="0"/>
      <w:sz w:val="8"/>
      <w:szCs w:val="8"/>
      <w:u w:val="none"/>
      <w:shd w:val="clear" w:color="auto" w:fill="FFFFFF"/>
      <w:lang w:val="ru-RU"/>
    </w:rPr>
  </w:style>
  <w:style w:type="character" w:customStyle="1" w:styleId="6pt0pt200">
    <w:name w:val="Основной текст + 6 pt.Интервал 0 pt.Масштаб 200%"/>
    <w:basedOn w:val="a0"/>
    <w:rsid w:val="008C21D2"/>
    <w:rPr>
      <w:rFonts w:ascii="Courier New" w:eastAsia="Courier New" w:hAnsi="Courier New" w:cs="Courier New"/>
      <w:color w:val="000000"/>
      <w:spacing w:val="0"/>
      <w:w w:val="200"/>
      <w:position w:val="0"/>
      <w:sz w:val="12"/>
      <w:szCs w:val="12"/>
      <w:u w:val="none"/>
      <w:shd w:val="clear" w:color="auto" w:fill="FFFFFF"/>
    </w:rPr>
  </w:style>
  <w:style w:type="character" w:customStyle="1" w:styleId="Tahoma6pt0pt">
    <w:name w:val="Основной текст + Tahoma.6 pt.Интервал 0 pt"/>
    <w:basedOn w:val="a0"/>
    <w:rsid w:val="008C21D2"/>
    <w:rPr>
      <w:rFonts w:ascii="Tahoma" w:eastAsia="Tahoma" w:hAnsi="Tahoma" w:cs="Tahoma"/>
      <w:color w:val="000000"/>
      <w:spacing w:val="0"/>
      <w:w w:val="100"/>
      <w:position w:val="0"/>
      <w:sz w:val="12"/>
      <w:szCs w:val="12"/>
      <w:u w:val="none"/>
      <w:shd w:val="clear" w:color="auto" w:fill="FFFFFF"/>
    </w:rPr>
  </w:style>
  <w:style w:type="character" w:customStyle="1" w:styleId="55pt0pt200">
    <w:name w:val="Основной текст + 5.5 pt.Интервал 0 pt.Масштаб 200%"/>
    <w:basedOn w:val="a0"/>
    <w:rsid w:val="008C21D2"/>
    <w:rPr>
      <w:rFonts w:ascii="Courier New" w:eastAsia="Courier New" w:hAnsi="Courier New" w:cs="Courier New"/>
      <w:color w:val="000000"/>
      <w:spacing w:val="0"/>
      <w:w w:val="200"/>
      <w:position w:val="0"/>
      <w:sz w:val="11"/>
      <w:szCs w:val="11"/>
      <w:u w:val="none"/>
      <w:shd w:val="clear" w:color="auto" w:fill="FFFFFF"/>
    </w:rPr>
  </w:style>
  <w:style w:type="character" w:customStyle="1" w:styleId="Tahoma0pt">
    <w:name w:val="Основной текст + Tahoma.Курсив.Интервал 0 pt"/>
    <w:basedOn w:val="a0"/>
    <w:rsid w:val="008C21D2"/>
    <w:rPr>
      <w:rFonts w:ascii="Tahoma" w:eastAsia="Tahoma" w:hAnsi="Tahoma" w:cs="Tahoma"/>
      <w:i/>
      <w:iCs/>
      <w:color w:val="000000"/>
      <w:spacing w:val="0"/>
      <w:w w:val="100"/>
      <w:position w:val="0"/>
      <w:sz w:val="18"/>
      <w:szCs w:val="18"/>
      <w:u w:val="none"/>
      <w:shd w:val="clear" w:color="auto" w:fill="FFFFFF"/>
    </w:rPr>
  </w:style>
  <w:style w:type="character" w:customStyle="1" w:styleId="CenturyGothic5pt0pt150">
    <w:name w:val="Основной текст + Century Gothic.5 pt.Интервал 0 pt.Масштаб 150%"/>
    <w:basedOn w:val="a0"/>
    <w:rsid w:val="008C21D2"/>
    <w:rPr>
      <w:rFonts w:ascii="Century Gothic" w:eastAsia="Century Gothic" w:hAnsi="Century Gothic" w:cs="Century Gothic"/>
      <w:color w:val="000000"/>
      <w:spacing w:val="0"/>
      <w:w w:val="150"/>
      <w:position w:val="0"/>
      <w:sz w:val="10"/>
      <w:szCs w:val="10"/>
      <w:u w:val="none"/>
      <w:shd w:val="clear" w:color="auto" w:fill="FFFFFF"/>
    </w:rPr>
  </w:style>
  <w:style w:type="character" w:customStyle="1" w:styleId="32">
    <w:name w:val="Основной текст (3)_"/>
    <w:basedOn w:val="DefaultParagraphFont"/>
    <w:link w:val="310"/>
    <w:uiPriority w:val="99"/>
    <w:rsid w:val="008C21D2"/>
    <w:rPr>
      <w:spacing w:val="3"/>
      <w:sz w:val="18"/>
      <w:szCs w:val="18"/>
      <w:shd w:val="clear" w:color="auto" w:fill="FFFFFF"/>
    </w:rPr>
  </w:style>
  <w:style w:type="character" w:customStyle="1" w:styleId="33">
    <w:name w:val="Основной текст (3)"/>
    <w:basedOn w:val="32"/>
    <w:uiPriority w:val="99"/>
    <w:rsid w:val="008C21D2"/>
    <w:rPr>
      <w:rFonts w:ascii="Courier New" w:eastAsia="Courier New" w:hAnsi="Courier New" w:cs="Courier New"/>
      <w:color w:val="000000"/>
      <w:spacing w:val="3"/>
      <w:w w:val="100"/>
      <w:position w:val="0"/>
      <w:sz w:val="18"/>
      <w:szCs w:val="18"/>
      <w:shd w:val="clear" w:color="auto" w:fill="FFFFFF"/>
      <w:lang w:val="ru-RU"/>
    </w:rPr>
  </w:style>
  <w:style w:type="character" w:customStyle="1" w:styleId="Arial75pt0pt">
    <w:name w:val="Основной текст + Arial.7.5 pt.Интервал 0 pt"/>
    <w:basedOn w:val="a0"/>
    <w:rsid w:val="008C21D2"/>
    <w:rPr>
      <w:rFonts w:ascii="Arial" w:eastAsia="Arial" w:hAnsi="Arial" w:cs="Arial"/>
      <w:color w:val="000000"/>
      <w:spacing w:val="0"/>
      <w:w w:val="100"/>
      <w:position w:val="0"/>
      <w:sz w:val="15"/>
      <w:szCs w:val="15"/>
      <w:u w:val="none"/>
      <w:shd w:val="clear" w:color="auto" w:fill="FFFFFF"/>
      <w:lang w:val="ru-RU"/>
    </w:rPr>
  </w:style>
  <w:style w:type="paragraph" w:customStyle="1" w:styleId="ConsPlusCell">
    <w:name w:val="ConsPlusCell"/>
    <w:uiPriority w:val="99"/>
    <w:rsid w:val="008C21D2"/>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CharChar11">
    <w:name w:val="Char Char11"/>
    <w:basedOn w:val="DefaultParagraphFont"/>
    <w:rsid w:val="008C21D2"/>
    <w:rPr>
      <w:rFonts w:ascii="Cambria" w:eastAsia="Times New Roman" w:hAnsi="Cambria" w:cs="Times New Roman"/>
      <w:b/>
      <w:bCs/>
      <w:color w:val="365F91"/>
      <w:sz w:val="28"/>
      <w:szCs w:val="28"/>
      <w:lang w:val="en-AU"/>
    </w:rPr>
  </w:style>
  <w:style w:type="paragraph" w:customStyle="1" w:styleId="norm">
    <w:name w:val="norm"/>
    <w:basedOn w:val="Normal"/>
    <w:rsid w:val="008C21D2"/>
    <w:pPr>
      <w:spacing w:after="0" w:line="480" w:lineRule="auto"/>
      <w:ind w:firstLine="709"/>
      <w:jc w:val="both"/>
    </w:pPr>
    <w:rPr>
      <w:rFonts w:ascii="Arial Armenian" w:eastAsia="Times New Roman" w:hAnsi="Arial Armenian"/>
      <w:szCs w:val="20"/>
      <w:lang w:val="en-US" w:eastAsia="ru-RU"/>
    </w:rPr>
  </w:style>
  <w:style w:type="paragraph" w:customStyle="1" w:styleId="Style3">
    <w:name w:val="Style3"/>
    <w:basedOn w:val="Normal"/>
    <w:rsid w:val="008C21D2"/>
    <w:pPr>
      <w:spacing w:after="0" w:line="240" w:lineRule="auto"/>
      <w:jc w:val="center"/>
    </w:pPr>
    <w:rPr>
      <w:rFonts w:ascii="Arial Armenian" w:eastAsia="Times New Roman" w:hAnsi="Arial Armenian"/>
      <w:w w:val="90"/>
      <w:szCs w:val="20"/>
      <w:lang w:val="en-US" w:eastAsia="ru-RU"/>
    </w:rPr>
  </w:style>
  <w:style w:type="paragraph" w:customStyle="1" w:styleId="ConsPlusNonformat">
    <w:name w:val="ConsPlusNonformat"/>
    <w:uiPriority w:val="99"/>
    <w:rsid w:val="008C21D2"/>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uiPriority w:val="99"/>
    <w:rsid w:val="008C21D2"/>
    <w:pPr>
      <w:widowControl w:val="0"/>
      <w:autoSpaceDE w:val="0"/>
      <w:autoSpaceDN w:val="0"/>
      <w:adjustRightInd w:val="0"/>
      <w:spacing w:after="0" w:line="240" w:lineRule="auto"/>
    </w:pPr>
    <w:rPr>
      <w:rFonts w:ascii="Arial" w:eastAsia="Times New Roman" w:hAnsi="Arial" w:cs="Arial"/>
      <w:b/>
      <w:bCs/>
      <w:sz w:val="20"/>
      <w:szCs w:val="20"/>
    </w:rPr>
  </w:style>
  <w:style w:type="character" w:customStyle="1" w:styleId="44">
    <w:name w:val="Заголовок №4_"/>
    <w:basedOn w:val="DefaultParagraphFont"/>
    <w:link w:val="45"/>
    <w:uiPriority w:val="99"/>
    <w:locked/>
    <w:rsid w:val="008C21D2"/>
    <w:rPr>
      <w:rFonts w:ascii="Arial" w:hAnsi="Arial" w:cs="Arial"/>
      <w:spacing w:val="5"/>
      <w:sz w:val="16"/>
      <w:szCs w:val="16"/>
      <w:shd w:val="clear" w:color="auto" w:fill="FFFFFF"/>
    </w:rPr>
  </w:style>
  <w:style w:type="character" w:customStyle="1" w:styleId="230">
    <w:name w:val="Заголовок №2 (3)_"/>
    <w:basedOn w:val="DefaultParagraphFont"/>
    <w:link w:val="231"/>
    <w:uiPriority w:val="99"/>
    <w:locked/>
    <w:rsid w:val="008C21D2"/>
    <w:rPr>
      <w:rFonts w:ascii="Arial" w:hAnsi="Arial" w:cs="Arial"/>
      <w:spacing w:val="-18"/>
      <w:sz w:val="23"/>
      <w:szCs w:val="23"/>
      <w:shd w:val="clear" w:color="auto" w:fill="FFFFFF"/>
    </w:rPr>
  </w:style>
  <w:style w:type="character" w:customStyle="1" w:styleId="34">
    <w:name w:val="Заголовок №3 (4)_"/>
    <w:basedOn w:val="DefaultParagraphFont"/>
    <w:link w:val="340"/>
    <w:uiPriority w:val="99"/>
    <w:locked/>
    <w:rsid w:val="008C21D2"/>
    <w:rPr>
      <w:rFonts w:ascii="Arial" w:hAnsi="Arial" w:cs="Arial"/>
      <w:spacing w:val="-18"/>
      <w:sz w:val="23"/>
      <w:szCs w:val="23"/>
      <w:shd w:val="clear" w:color="auto" w:fill="FFFFFF"/>
    </w:rPr>
  </w:style>
  <w:style w:type="character" w:customStyle="1" w:styleId="2pt">
    <w:name w:val="Основной текст + Интервал 2 pt"/>
    <w:basedOn w:val="a0"/>
    <w:uiPriority w:val="99"/>
    <w:rsid w:val="008C21D2"/>
    <w:rPr>
      <w:rFonts w:ascii="Arial" w:eastAsia="Times New Roman" w:hAnsi="Arial" w:cs="Arial"/>
      <w:color w:val="000000"/>
      <w:spacing w:val="40"/>
      <w:w w:val="100"/>
      <w:position w:val="0"/>
      <w:sz w:val="16"/>
      <w:szCs w:val="16"/>
      <w:u w:val="none"/>
      <w:shd w:val="clear" w:color="auto" w:fill="FFFFFF"/>
      <w:lang w:val="ru-RU"/>
    </w:rPr>
  </w:style>
  <w:style w:type="character" w:customStyle="1" w:styleId="341">
    <w:name w:val="Заголовок №3 (4) + Малые прописные"/>
    <w:basedOn w:val="34"/>
    <w:uiPriority w:val="99"/>
    <w:rsid w:val="008C21D2"/>
    <w:rPr>
      <w:rFonts w:ascii="Arial" w:hAnsi="Arial" w:cs="Arial"/>
      <w:smallCaps/>
      <w:color w:val="000000"/>
      <w:spacing w:val="-18"/>
      <w:w w:val="100"/>
      <w:position w:val="0"/>
      <w:sz w:val="23"/>
      <w:szCs w:val="23"/>
      <w:shd w:val="clear" w:color="auto" w:fill="FFFFFF"/>
    </w:rPr>
  </w:style>
  <w:style w:type="character" w:customStyle="1" w:styleId="240">
    <w:name w:val="Заголовок №2 (4)_"/>
    <w:basedOn w:val="DefaultParagraphFont"/>
    <w:uiPriority w:val="99"/>
    <w:rsid w:val="008C21D2"/>
    <w:rPr>
      <w:rFonts w:ascii="Arial" w:eastAsia="Times New Roman" w:hAnsi="Arial" w:cs="Arial"/>
      <w:b/>
      <w:bCs/>
      <w:i/>
      <w:iCs/>
      <w:spacing w:val="11"/>
      <w:sz w:val="23"/>
      <w:szCs w:val="23"/>
      <w:u w:val="none"/>
    </w:rPr>
  </w:style>
  <w:style w:type="character" w:customStyle="1" w:styleId="241">
    <w:name w:val="Заголовок №2 (4) + Не полужирный"/>
    <w:aliases w:val="Не курсив,Интервал 0 pt27"/>
    <w:basedOn w:val="240"/>
    <w:uiPriority w:val="99"/>
    <w:rsid w:val="008C21D2"/>
    <w:rPr>
      <w:rFonts w:ascii="Arial" w:eastAsia="Times New Roman" w:hAnsi="Arial" w:cs="Arial"/>
      <w:b/>
      <w:bCs/>
      <w:i/>
      <w:iCs/>
      <w:color w:val="000000"/>
      <w:spacing w:val="0"/>
      <w:w w:val="100"/>
      <w:position w:val="0"/>
      <w:sz w:val="23"/>
      <w:szCs w:val="23"/>
      <w:u w:val="none"/>
    </w:rPr>
  </w:style>
  <w:style w:type="character" w:customStyle="1" w:styleId="242">
    <w:name w:val="Заголовок №2 (4)"/>
    <w:basedOn w:val="240"/>
    <w:uiPriority w:val="99"/>
    <w:rsid w:val="008C21D2"/>
    <w:rPr>
      <w:rFonts w:ascii="Arial" w:eastAsia="Times New Roman" w:hAnsi="Arial" w:cs="Arial"/>
      <w:b/>
      <w:bCs/>
      <w:i/>
      <w:iCs/>
      <w:color w:val="000000"/>
      <w:spacing w:val="11"/>
      <w:w w:val="100"/>
      <w:position w:val="0"/>
      <w:sz w:val="23"/>
      <w:szCs w:val="23"/>
      <w:u w:val="single"/>
      <w:lang w:val="en-US"/>
    </w:rPr>
  </w:style>
  <w:style w:type="character" w:customStyle="1" w:styleId="62">
    <w:name w:val="Основной текст (6)_"/>
    <w:basedOn w:val="DefaultParagraphFont"/>
    <w:link w:val="63"/>
    <w:uiPriority w:val="99"/>
    <w:locked/>
    <w:rsid w:val="008C21D2"/>
    <w:rPr>
      <w:rFonts w:ascii="Arial" w:hAnsi="Arial" w:cs="Arial"/>
      <w:i/>
      <w:iCs/>
      <w:sz w:val="11"/>
      <w:szCs w:val="11"/>
      <w:shd w:val="clear" w:color="auto" w:fill="FFFFFF"/>
    </w:rPr>
  </w:style>
  <w:style w:type="character" w:customStyle="1" w:styleId="64">
    <w:name w:val="Основной текст (6) + Не курсив"/>
    <w:basedOn w:val="62"/>
    <w:uiPriority w:val="99"/>
    <w:rsid w:val="008C21D2"/>
    <w:rPr>
      <w:rFonts w:ascii="Arial" w:hAnsi="Arial" w:cs="Arial"/>
      <w:i/>
      <w:iCs/>
      <w:color w:val="000000"/>
      <w:spacing w:val="0"/>
      <w:w w:val="100"/>
      <w:position w:val="0"/>
      <w:sz w:val="11"/>
      <w:szCs w:val="11"/>
      <w:shd w:val="clear" w:color="auto" w:fill="FFFFFF"/>
    </w:rPr>
  </w:style>
  <w:style w:type="character" w:customStyle="1" w:styleId="72">
    <w:name w:val="Основной текст (7)_"/>
    <w:basedOn w:val="DefaultParagraphFont"/>
    <w:link w:val="73"/>
    <w:uiPriority w:val="99"/>
    <w:locked/>
    <w:rsid w:val="008C21D2"/>
    <w:rPr>
      <w:rFonts w:ascii="Arial" w:hAnsi="Arial" w:cs="Arial"/>
      <w:spacing w:val="14"/>
      <w:sz w:val="18"/>
      <w:szCs w:val="18"/>
      <w:shd w:val="clear" w:color="auto" w:fill="FFFFFF"/>
    </w:rPr>
  </w:style>
  <w:style w:type="character" w:customStyle="1" w:styleId="134">
    <w:name w:val="Заголовок №1 (3)_"/>
    <w:basedOn w:val="DefaultParagraphFont"/>
    <w:link w:val="135"/>
    <w:uiPriority w:val="99"/>
    <w:locked/>
    <w:rsid w:val="008C21D2"/>
    <w:rPr>
      <w:rFonts w:ascii="Arial" w:hAnsi="Arial" w:cs="Arial"/>
      <w:b/>
      <w:bCs/>
      <w:i/>
      <w:iCs/>
      <w:spacing w:val="-48"/>
      <w:shd w:val="clear" w:color="auto" w:fill="FFFFFF"/>
    </w:rPr>
  </w:style>
  <w:style w:type="character" w:customStyle="1" w:styleId="35">
    <w:name w:val="Заголовок №3 (5)_"/>
    <w:basedOn w:val="DefaultParagraphFont"/>
    <w:link w:val="350"/>
    <w:uiPriority w:val="99"/>
    <w:locked/>
    <w:rsid w:val="008C21D2"/>
    <w:rPr>
      <w:rFonts w:ascii="Arial" w:hAnsi="Arial" w:cs="Arial"/>
      <w:i/>
      <w:iCs/>
      <w:sz w:val="23"/>
      <w:szCs w:val="23"/>
      <w:shd w:val="clear" w:color="auto" w:fill="FFFFFF"/>
    </w:rPr>
  </w:style>
  <w:style w:type="character" w:customStyle="1" w:styleId="330">
    <w:name w:val="Заголовок №3 (3)_"/>
    <w:basedOn w:val="DefaultParagraphFont"/>
    <w:link w:val="331"/>
    <w:uiPriority w:val="99"/>
    <w:locked/>
    <w:rsid w:val="008C21D2"/>
    <w:rPr>
      <w:rFonts w:ascii="Arial" w:hAnsi="Arial" w:cs="Arial"/>
      <w:b/>
      <w:bCs/>
      <w:i/>
      <w:iCs/>
      <w:spacing w:val="-10"/>
      <w:sz w:val="23"/>
      <w:szCs w:val="23"/>
      <w:shd w:val="clear" w:color="auto" w:fill="FFFFFF"/>
    </w:rPr>
  </w:style>
  <w:style w:type="paragraph" w:customStyle="1" w:styleId="45">
    <w:name w:val="Заголовок №4"/>
    <w:basedOn w:val="Normal"/>
    <w:link w:val="44"/>
    <w:uiPriority w:val="99"/>
    <w:rsid w:val="008C21D2"/>
    <w:pPr>
      <w:widowControl w:val="0"/>
      <w:shd w:val="clear" w:color="auto" w:fill="FFFFFF"/>
      <w:spacing w:after="240" w:line="240" w:lineRule="atLeast"/>
      <w:jc w:val="right"/>
      <w:outlineLvl w:val="3"/>
    </w:pPr>
    <w:rPr>
      <w:rFonts w:ascii="Arial" w:eastAsiaTheme="minorHAnsi" w:hAnsi="Arial" w:cs="Arial"/>
      <w:spacing w:val="5"/>
      <w:sz w:val="16"/>
      <w:szCs w:val="16"/>
      <w:lang w:val="en-US" w:eastAsia="en-US"/>
    </w:rPr>
  </w:style>
  <w:style w:type="paragraph" w:customStyle="1" w:styleId="231">
    <w:name w:val="Заголовок №2 (3)"/>
    <w:basedOn w:val="Normal"/>
    <w:link w:val="230"/>
    <w:uiPriority w:val="99"/>
    <w:rsid w:val="008C21D2"/>
    <w:pPr>
      <w:widowControl w:val="0"/>
      <w:shd w:val="clear" w:color="auto" w:fill="FFFFFF"/>
      <w:spacing w:before="240" w:after="0" w:line="240" w:lineRule="atLeast"/>
      <w:jc w:val="right"/>
      <w:outlineLvl w:val="1"/>
    </w:pPr>
    <w:rPr>
      <w:rFonts w:ascii="Arial" w:eastAsiaTheme="minorHAnsi" w:hAnsi="Arial" w:cs="Arial"/>
      <w:spacing w:val="-18"/>
      <w:sz w:val="23"/>
      <w:szCs w:val="23"/>
      <w:lang w:val="en-US" w:eastAsia="en-US"/>
    </w:rPr>
  </w:style>
  <w:style w:type="paragraph" w:customStyle="1" w:styleId="340">
    <w:name w:val="Заголовок №3 (4)"/>
    <w:basedOn w:val="Normal"/>
    <w:link w:val="34"/>
    <w:uiPriority w:val="99"/>
    <w:rsid w:val="008C21D2"/>
    <w:pPr>
      <w:widowControl w:val="0"/>
      <w:shd w:val="clear" w:color="auto" w:fill="FFFFFF"/>
      <w:spacing w:before="60" w:after="0" w:line="115" w:lineRule="exact"/>
      <w:jc w:val="both"/>
      <w:outlineLvl w:val="2"/>
    </w:pPr>
    <w:rPr>
      <w:rFonts w:ascii="Arial" w:eastAsiaTheme="minorHAnsi" w:hAnsi="Arial" w:cs="Arial"/>
      <w:spacing w:val="-18"/>
      <w:sz w:val="23"/>
      <w:szCs w:val="23"/>
      <w:lang w:val="en-US" w:eastAsia="en-US"/>
    </w:rPr>
  </w:style>
  <w:style w:type="paragraph" w:customStyle="1" w:styleId="63">
    <w:name w:val="Основной текст (6)"/>
    <w:basedOn w:val="Normal"/>
    <w:link w:val="62"/>
    <w:uiPriority w:val="99"/>
    <w:rsid w:val="008C21D2"/>
    <w:pPr>
      <w:widowControl w:val="0"/>
      <w:shd w:val="clear" w:color="auto" w:fill="FFFFFF"/>
      <w:spacing w:after="360" w:line="240" w:lineRule="atLeast"/>
    </w:pPr>
    <w:rPr>
      <w:rFonts w:ascii="Arial" w:eastAsiaTheme="minorHAnsi" w:hAnsi="Arial" w:cs="Arial"/>
      <w:i/>
      <w:iCs/>
      <w:sz w:val="11"/>
      <w:szCs w:val="11"/>
      <w:lang w:val="en-US" w:eastAsia="en-US"/>
    </w:rPr>
  </w:style>
  <w:style w:type="paragraph" w:customStyle="1" w:styleId="73">
    <w:name w:val="Основной текст (7)"/>
    <w:basedOn w:val="Normal"/>
    <w:link w:val="72"/>
    <w:uiPriority w:val="99"/>
    <w:rsid w:val="008C21D2"/>
    <w:pPr>
      <w:widowControl w:val="0"/>
      <w:shd w:val="clear" w:color="auto" w:fill="FFFFFF"/>
      <w:spacing w:before="540" w:after="0" w:line="240" w:lineRule="atLeast"/>
      <w:jc w:val="center"/>
    </w:pPr>
    <w:rPr>
      <w:rFonts w:ascii="Arial" w:eastAsiaTheme="minorHAnsi" w:hAnsi="Arial" w:cs="Arial"/>
      <w:spacing w:val="14"/>
      <w:sz w:val="18"/>
      <w:szCs w:val="18"/>
      <w:lang w:val="en-US" w:eastAsia="en-US"/>
    </w:rPr>
  </w:style>
  <w:style w:type="paragraph" w:customStyle="1" w:styleId="135">
    <w:name w:val="Заголовок №1 (3)"/>
    <w:basedOn w:val="Normal"/>
    <w:link w:val="134"/>
    <w:uiPriority w:val="99"/>
    <w:rsid w:val="008C21D2"/>
    <w:pPr>
      <w:widowControl w:val="0"/>
      <w:shd w:val="clear" w:color="auto" w:fill="FFFFFF"/>
      <w:spacing w:after="240" w:line="240" w:lineRule="atLeast"/>
      <w:jc w:val="center"/>
      <w:outlineLvl w:val="0"/>
    </w:pPr>
    <w:rPr>
      <w:rFonts w:ascii="Arial" w:eastAsiaTheme="minorHAnsi" w:hAnsi="Arial" w:cs="Arial"/>
      <w:b/>
      <w:bCs/>
      <w:i/>
      <w:iCs/>
      <w:spacing w:val="-48"/>
      <w:lang w:val="en-US" w:eastAsia="en-US"/>
    </w:rPr>
  </w:style>
  <w:style w:type="paragraph" w:customStyle="1" w:styleId="350">
    <w:name w:val="Заголовок №3 (5)"/>
    <w:basedOn w:val="Normal"/>
    <w:link w:val="35"/>
    <w:uiPriority w:val="99"/>
    <w:rsid w:val="008C21D2"/>
    <w:pPr>
      <w:widowControl w:val="0"/>
      <w:shd w:val="clear" w:color="auto" w:fill="FFFFFF"/>
      <w:spacing w:before="60" w:after="0" w:line="240" w:lineRule="atLeast"/>
      <w:jc w:val="both"/>
      <w:outlineLvl w:val="2"/>
    </w:pPr>
    <w:rPr>
      <w:rFonts w:ascii="Arial" w:eastAsiaTheme="minorHAnsi" w:hAnsi="Arial" w:cs="Arial"/>
      <w:i/>
      <w:iCs/>
      <w:sz w:val="23"/>
      <w:szCs w:val="23"/>
      <w:lang w:val="en-US" w:eastAsia="en-US"/>
    </w:rPr>
  </w:style>
  <w:style w:type="paragraph" w:customStyle="1" w:styleId="331">
    <w:name w:val="Заголовок №3 (3)"/>
    <w:basedOn w:val="Normal"/>
    <w:link w:val="330"/>
    <w:uiPriority w:val="99"/>
    <w:rsid w:val="008C21D2"/>
    <w:pPr>
      <w:widowControl w:val="0"/>
      <w:shd w:val="clear" w:color="auto" w:fill="FFFFFF"/>
      <w:spacing w:before="60" w:after="0" w:line="240" w:lineRule="atLeast"/>
      <w:jc w:val="both"/>
      <w:outlineLvl w:val="2"/>
    </w:pPr>
    <w:rPr>
      <w:rFonts w:ascii="Arial" w:eastAsiaTheme="minorHAnsi" w:hAnsi="Arial" w:cs="Arial"/>
      <w:b/>
      <w:bCs/>
      <w:i/>
      <w:iCs/>
      <w:spacing w:val="-10"/>
      <w:sz w:val="23"/>
      <w:szCs w:val="23"/>
      <w:lang w:val="en-US" w:eastAsia="en-US"/>
    </w:rPr>
  </w:style>
  <w:style w:type="character" w:customStyle="1" w:styleId="tw4winInternal">
    <w:name w:val="tw4winInternal"/>
    <w:uiPriority w:val="99"/>
    <w:rsid w:val="008C21D2"/>
    <w:rPr>
      <w:noProof/>
      <w:color w:val="FF0000"/>
    </w:rPr>
  </w:style>
  <w:style w:type="character" w:customStyle="1" w:styleId="0pt40">
    <w:name w:val="Èíòåðâàë 0 pt4"/>
    <w:uiPriority w:val="99"/>
    <w:rsid w:val="008C21D2"/>
    <w:rPr>
      <w:rFonts w:ascii="Courier New" w:hAnsi="Courier New" w:cs="Courier New"/>
      <w:color w:val="000000"/>
      <w:spacing w:val="6"/>
      <w:w w:val="100"/>
      <w:position w:val="0"/>
      <w:sz w:val="14"/>
      <w:szCs w:val="14"/>
      <w:shd w:val="clear" w:color="auto" w:fill="FFFFFF"/>
      <w:lang w:val="ru-RU"/>
    </w:rPr>
  </w:style>
  <w:style w:type="character" w:customStyle="1" w:styleId="Eioaaae0pt4">
    <w:name w:val="Eioa?aae 0 pt4"/>
    <w:rsid w:val="008C21D2"/>
    <w:rPr>
      <w:rFonts w:ascii="Courier New" w:hAnsi="Courier New" w:cs="Courier New"/>
      <w:color w:val="000000"/>
      <w:spacing w:val="6"/>
      <w:w w:val="100"/>
      <w:position w:val="0"/>
      <w:sz w:val="14"/>
      <w:szCs w:val="14"/>
      <w:shd w:val="clear" w:color="auto" w:fill="FFFFFF"/>
      <w:lang w:val="ru-RU"/>
    </w:rPr>
  </w:style>
  <w:style w:type="character" w:customStyle="1" w:styleId="0pt30">
    <w:name w:val="Èíòåðâàë 0 pt3"/>
    <w:uiPriority w:val="99"/>
    <w:rsid w:val="008C21D2"/>
    <w:rPr>
      <w:rFonts w:ascii="Courier New" w:hAnsi="Courier New" w:cs="Courier New"/>
      <w:color w:val="000000"/>
      <w:spacing w:val="6"/>
      <w:w w:val="100"/>
      <w:position w:val="0"/>
      <w:sz w:val="14"/>
      <w:szCs w:val="14"/>
      <w:shd w:val="clear" w:color="auto" w:fill="FFFFFF"/>
      <w:lang w:val="ru-RU"/>
    </w:rPr>
  </w:style>
  <w:style w:type="character" w:customStyle="1" w:styleId="Eioaaae0pt3">
    <w:name w:val="Eioa?aae 0 pt3"/>
    <w:uiPriority w:val="99"/>
    <w:rsid w:val="008C21D2"/>
    <w:rPr>
      <w:rFonts w:ascii="Courier New" w:hAnsi="Courier New" w:cs="Courier New"/>
      <w:color w:val="000000"/>
      <w:spacing w:val="6"/>
      <w:w w:val="100"/>
      <w:position w:val="0"/>
      <w:sz w:val="14"/>
      <w:szCs w:val="14"/>
      <w:shd w:val="clear" w:color="auto" w:fill="FFFFFF"/>
      <w:lang w:val="ru-RU"/>
    </w:rPr>
  </w:style>
  <w:style w:type="character" w:customStyle="1" w:styleId="0pt21">
    <w:name w:val="Èíòåðâàë 0 pt2"/>
    <w:rsid w:val="008C21D2"/>
    <w:rPr>
      <w:rFonts w:ascii="Courier New" w:hAnsi="Courier New" w:cs="Courier New"/>
      <w:color w:val="000000"/>
      <w:spacing w:val="4"/>
      <w:w w:val="100"/>
      <w:position w:val="0"/>
      <w:sz w:val="17"/>
      <w:szCs w:val="17"/>
      <w:shd w:val="clear" w:color="auto" w:fill="FFFFFF"/>
      <w:lang w:val="ru-RU"/>
    </w:rPr>
  </w:style>
  <w:style w:type="character" w:customStyle="1" w:styleId="Eioaaae0pt2">
    <w:name w:val="Eioa?aae 0 pt2"/>
    <w:rsid w:val="008C21D2"/>
    <w:rPr>
      <w:rFonts w:ascii="Courier New" w:hAnsi="Courier New" w:cs="Courier New"/>
      <w:color w:val="000000"/>
      <w:spacing w:val="4"/>
      <w:w w:val="100"/>
      <w:position w:val="0"/>
      <w:sz w:val="17"/>
      <w:szCs w:val="17"/>
      <w:shd w:val="clear" w:color="auto" w:fill="FFFFFF"/>
      <w:lang w:val="ru-RU"/>
    </w:rPr>
  </w:style>
  <w:style w:type="character" w:customStyle="1" w:styleId="0pt12">
    <w:name w:val="Èíòåðâàë 0 pt1"/>
    <w:uiPriority w:val="99"/>
    <w:rsid w:val="008C21D2"/>
    <w:rPr>
      <w:rFonts w:ascii="Courier New" w:hAnsi="Courier New" w:cs="Courier New"/>
      <w:color w:val="000000"/>
      <w:spacing w:val="5"/>
      <w:w w:val="100"/>
      <w:position w:val="0"/>
      <w:sz w:val="14"/>
      <w:szCs w:val="14"/>
      <w:shd w:val="clear" w:color="auto" w:fill="FFFFFF"/>
      <w:lang w:val="ru-RU"/>
    </w:rPr>
  </w:style>
  <w:style w:type="character" w:customStyle="1" w:styleId="Eioaaae0pt1">
    <w:name w:val="Eioa?aae 0 pt1"/>
    <w:uiPriority w:val="99"/>
    <w:rsid w:val="008C21D2"/>
    <w:rPr>
      <w:rFonts w:ascii="Courier New" w:hAnsi="Courier New" w:cs="Courier New"/>
      <w:color w:val="000000"/>
      <w:spacing w:val="5"/>
      <w:w w:val="100"/>
      <w:position w:val="0"/>
      <w:sz w:val="14"/>
      <w:szCs w:val="14"/>
      <w:shd w:val="clear" w:color="auto" w:fill="FFFFFF"/>
      <w:lang w:val="ru-RU"/>
    </w:rPr>
  </w:style>
  <w:style w:type="character" w:styleId="HTMLCite">
    <w:name w:val="HTML Cite"/>
    <w:basedOn w:val="DefaultParagraphFont"/>
    <w:uiPriority w:val="99"/>
    <w:semiHidden/>
    <w:unhideWhenUsed/>
    <w:rsid w:val="008C21D2"/>
    <w:rPr>
      <w:i/>
      <w:iCs/>
    </w:rPr>
  </w:style>
  <w:style w:type="paragraph" w:customStyle="1" w:styleId="211">
    <w:name w:val="Основной текст (2)1"/>
    <w:basedOn w:val="Normal"/>
    <w:uiPriority w:val="99"/>
    <w:rsid w:val="008C21D2"/>
    <w:pPr>
      <w:widowControl w:val="0"/>
      <w:shd w:val="clear" w:color="auto" w:fill="FFFFFF"/>
      <w:spacing w:after="0" w:line="322" w:lineRule="exact"/>
      <w:jc w:val="center"/>
    </w:pPr>
    <w:rPr>
      <w:rFonts w:ascii="Arial" w:eastAsia="Arial" w:hAnsi="Arial" w:cs="Arial"/>
      <w:spacing w:val="3"/>
      <w:sz w:val="18"/>
      <w:szCs w:val="18"/>
      <w:lang w:val="en-US" w:eastAsia="en-US"/>
    </w:rPr>
  </w:style>
  <w:style w:type="character" w:customStyle="1" w:styleId="Bodytext3">
    <w:name w:val="Body text (3)_"/>
    <w:basedOn w:val="DefaultParagraphFont"/>
    <w:link w:val="Bodytext30"/>
    <w:rsid w:val="008C21D2"/>
    <w:rPr>
      <w:rFonts w:ascii="Times New Roman" w:hAnsi="Times New Roman"/>
      <w:b/>
      <w:bCs/>
      <w:sz w:val="30"/>
      <w:szCs w:val="30"/>
      <w:shd w:val="clear" w:color="auto" w:fill="FFFFFF"/>
    </w:rPr>
  </w:style>
  <w:style w:type="paragraph" w:customStyle="1" w:styleId="Bodytext30">
    <w:name w:val="Body text (3)"/>
    <w:basedOn w:val="Normal"/>
    <w:link w:val="Bodytext3"/>
    <w:rsid w:val="008C21D2"/>
    <w:pPr>
      <w:widowControl w:val="0"/>
      <w:shd w:val="clear" w:color="auto" w:fill="FFFFFF"/>
      <w:spacing w:after="120" w:line="0" w:lineRule="atLeast"/>
      <w:jc w:val="center"/>
    </w:pPr>
    <w:rPr>
      <w:rFonts w:ascii="Times New Roman" w:eastAsiaTheme="minorHAnsi" w:hAnsi="Times New Roman" w:cstheme="minorBidi"/>
      <w:b/>
      <w:bCs/>
      <w:sz w:val="30"/>
      <w:szCs w:val="30"/>
      <w:lang w:val="en-US" w:eastAsia="en-US"/>
    </w:rPr>
  </w:style>
  <w:style w:type="character" w:customStyle="1" w:styleId="Heading10">
    <w:name w:val="Heading #1_"/>
    <w:basedOn w:val="DefaultParagraphFont"/>
    <w:link w:val="Heading11"/>
    <w:rsid w:val="008C21D2"/>
    <w:rPr>
      <w:rFonts w:ascii="Times New Roman" w:hAnsi="Times New Roman"/>
      <w:b/>
      <w:bCs/>
      <w:sz w:val="36"/>
      <w:szCs w:val="36"/>
      <w:shd w:val="clear" w:color="auto" w:fill="FFFFFF"/>
    </w:rPr>
  </w:style>
  <w:style w:type="paragraph" w:customStyle="1" w:styleId="Heading11">
    <w:name w:val="Heading #1"/>
    <w:basedOn w:val="Normal"/>
    <w:link w:val="Heading10"/>
    <w:rsid w:val="008C21D2"/>
    <w:pPr>
      <w:widowControl w:val="0"/>
      <w:shd w:val="clear" w:color="auto" w:fill="FFFFFF"/>
      <w:spacing w:before="120" w:after="1020" w:line="0" w:lineRule="atLeast"/>
      <w:jc w:val="center"/>
      <w:outlineLvl w:val="0"/>
    </w:pPr>
    <w:rPr>
      <w:rFonts w:ascii="Times New Roman" w:eastAsiaTheme="minorHAnsi" w:hAnsi="Times New Roman" w:cstheme="minorBidi"/>
      <w:b/>
      <w:bCs/>
      <w:sz w:val="36"/>
      <w:szCs w:val="36"/>
      <w:lang w:val="en-US" w:eastAsia="en-US"/>
    </w:rPr>
  </w:style>
  <w:style w:type="character" w:customStyle="1" w:styleId="Tablecaption2">
    <w:name w:val="Table caption (2)_"/>
    <w:basedOn w:val="DefaultParagraphFont"/>
    <w:link w:val="Tablecaption20"/>
    <w:rsid w:val="008C21D2"/>
    <w:rPr>
      <w:rFonts w:ascii="Times New Roman" w:hAnsi="Times New Roman"/>
      <w:b/>
      <w:bCs/>
      <w:sz w:val="30"/>
      <w:szCs w:val="30"/>
      <w:shd w:val="clear" w:color="auto" w:fill="FFFFFF"/>
    </w:rPr>
  </w:style>
  <w:style w:type="paragraph" w:customStyle="1" w:styleId="Tablecaption20">
    <w:name w:val="Table caption (2)"/>
    <w:basedOn w:val="Normal"/>
    <w:link w:val="Tablecaption2"/>
    <w:rsid w:val="008C21D2"/>
    <w:pPr>
      <w:widowControl w:val="0"/>
      <w:shd w:val="clear" w:color="auto" w:fill="FFFFFF"/>
      <w:spacing w:after="0" w:line="0" w:lineRule="atLeast"/>
    </w:pPr>
    <w:rPr>
      <w:rFonts w:ascii="Times New Roman" w:eastAsiaTheme="minorHAnsi" w:hAnsi="Times New Roman" w:cstheme="minorBidi"/>
      <w:b/>
      <w:bCs/>
      <w:sz w:val="30"/>
      <w:szCs w:val="30"/>
      <w:lang w:val="en-US" w:eastAsia="en-US"/>
    </w:rPr>
  </w:style>
  <w:style w:type="character" w:customStyle="1" w:styleId="Tablecaption2Spacing4pt">
    <w:name w:val="Table caption (2) + Spacing 4 pt"/>
    <w:basedOn w:val="Tablecaption2"/>
    <w:rsid w:val="008C21D2"/>
    <w:rPr>
      <w:rFonts w:ascii="Times New Roman" w:hAnsi="Times New Roman"/>
      <w:b/>
      <w:bCs/>
      <w:color w:val="000000"/>
      <w:spacing w:val="90"/>
      <w:w w:val="100"/>
      <w:position w:val="0"/>
      <w:sz w:val="30"/>
      <w:szCs w:val="30"/>
      <w:shd w:val="clear" w:color="auto" w:fill="FFFFFF"/>
      <w:lang w:val="hy-AM" w:eastAsia="hy-AM" w:bidi="hy-AM"/>
    </w:rPr>
  </w:style>
  <w:style w:type="character" w:customStyle="1" w:styleId="Bodytext2">
    <w:name w:val="Body text (2)_"/>
    <w:basedOn w:val="DefaultParagraphFont"/>
    <w:link w:val="Bodytext20"/>
    <w:rsid w:val="008C21D2"/>
    <w:rPr>
      <w:rFonts w:ascii="Times New Roman" w:hAnsi="Times New Roman"/>
      <w:sz w:val="30"/>
      <w:szCs w:val="30"/>
      <w:shd w:val="clear" w:color="auto" w:fill="FFFFFF"/>
    </w:rPr>
  </w:style>
  <w:style w:type="paragraph" w:customStyle="1" w:styleId="Bodytext20">
    <w:name w:val="Body text (2)"/>
    <w:basedOn w:val="Normal"/>
    <w:link w:val="Bodytext2"/>
    <w:rsid w:val="008C21D2"/>
    <w:pPr>
      <w:widowControl w:val="0"/>
      <w:shd w:val="clear" w:color="auto" w:fill="FFFFFF"/>
      <w:spacing w:before="420" w:after="540" w:line="0" w:lineRule="atLeast"/>
      <w:ind w:hanging="1400"/>
      <w:jc w:val="both"/>
    </w:pPr>
    <w:rPr>
      <w:rFonts w:ascii="Times New Roman" w:eastAsiaTheme="minorHAnsi" w:hAnsi="Times New Roman" w:cstheme="minorBidi"/>
      <w:sz w:val="30"/>
      <w:szCs w:val="30"/>
      <w:lang w:val="en-US" w:eastAsia="en-US"/>
    </w:rPr>
  </w:style>
  <w:style w:type="character" w:customStyle="1" w:styleId="Bodytext2Spacing2pt">
    <w:name w:val="Body text (2) + Spacing 2 pt"/>
    <w:basedOn w:val="Bodytext2"/>
    <w:rsid w:val="008C21D2"/>
    <w:rPr>
      <w:rFonts w:ascii="Times New Roman" w:hAnsi="Times New Roman"/>
      <w:color w:val="000000"/>
      <w:spacing w:val="40"/>
      <w:w w:val="100"/>
      <w:position w:val="0"/>
      <w:sz w:val="30"/>
      <w:szCs w:val="30"/>
      <w:shd w:val="clear" w:color="auto" w:fill="FFFFFF"/>
      <w:lang w:val="hy-AM" w:eastAsia="hy-AM" w:bidi="hy-AM"/>
    </w:rPr>
  </w:style>
  <w:style w:type="character" w:customStyle="1" w:styleId="Bodytext5">
    <w:name w:val="Body text (5)_"/>
    <w:basedOn w:val="DefaultParagraphFont"/>
    <w:link w:val="Bodytext50"/>
    <w:rsid w:val="008C21D2"/>
    <w:rPr>
      <w:rFonts w:ascii="Times New Roman" w:hAnsi="Times New Roman"/>
      <w:b/>
      <w:bCs/>
      <w:sz w:val="30"/>
      <w:szCs w:val="30"/>
      <w:shd w:val="clear" w:color="auto" w:fill="FFFFFF"/>
    </w:rPr>
  </w:style>
  <w:style w:type="paragraph" w:customStyle="1" w:styleId="Bodytext50">
    <w:name w:val="Body text (5)"/>
    <w:basedOn w:val="Normal"/>
    <w:link w:val="Bodytext5"/>
    <w:rsid w:val="008C21D2"/>
    <w:pPr>
      <w:widowControl w:val="0"/>
      <w:shd w:val="clear" w:color="auto" w:fill="FFFFFF"/>
      <w:spacing w:before="600" w:after="0" w:line="346" w:lineRule="exact"/>
      <w:jc w:val="center"/>
    </w:pPr>
    <w:rPr>
      <w:rFonts w:ascii="Times New Roman" w:eastAsiaTheme="minorHAnsi" w:hAnsi="Times New Roman" w:cstheme="minorBidi"/>
      <w:b/>
      <w:bCs/>
      <w:sz w:val="30"/>
      <w:szCs w:val="30"/>
      <w:lang w:val="en-US" w:eastAsia="en-US"/>
    </w:rPr>
  </w:style>
  <w:style w:type="character" w:customStyle="1" w:styleId="Bodytext5Spacing1pt">
    <w:name w:val="Body text (5) + Spacing 1 pt"/>
    <w:basedOn w:val="Bodytext5"/>
    <w:rsid w:val="008C21D2"/>
    <w:rPr>
      <w:rFonts w:ascii="Times New Roman" w:hAnsi="Times New Roman"/>
      <w:b/>
      <w:bCs/>
      <w:color w:val="000000"/>
      <w:spacing w:val="30"/>
      <w:w w:val="100"/>
      <w:position w:val="0"/>
      <w:sz w:val="30"/>
      <w:szCs w:val="30"/>
      <w:shd w:val="clear" w:color="auto" w:fill="FFFFFF"/>
      <w:lang w:val="hy-AM" w:eastAsia="hy-AM" w:bidi="hy-AM"/>
    </w:rPr>
  </w:style>
  <w:style w:type="character" w:customStyle="1" w:styleId="Bodytext211pt">
    <w:name w:val="Body text (2) + 11 pt"/>
    <w:basedOn w:val="Bodytext2"/>
    <w:rsid w:val="008C21D2"/>
    <w:rPr>
      <w:rFonts w:ascii="Times New Roman" w:hAnsi="Times New Roman"/>
      <w:color w:val="000000"/>
      <w:spacing w:val="0"/>
      <w:w w:val="100"/>
      <w:position w:val="0"/>
      <w:sz w:val="22"/>
      <w:szCs w:val="22"/>
      <w:shd w:val="clear" w:color="auto" w:fill="FFFFFF"/>
      <w:lang w:val="hy-AM" w:eastAsia="hy-AM" w:bidi="hy-AM"/>
    </w:rPr>
  </w:style>
  <w:style w:type="paragraph" w:styleId="BodyText">
    <w:name w:val="Body Text"/>
    <w:basedOn w:val="Normal"/>
    <w:link w:val="BodyTextChar"/>
    <w:uiPriority w:val="1"/>
    <w:qFormat/>
    <w:rsid w:val="008C21D2"/>
    <w:pPr>
      <w:widowControl w:val="0"/>
      <w:spacing w:before="1" w:after="0" w:line="240" w:lineRule="auto"/>
    </w:pPr>
    <w:rPr>
      <w:rFonts w:ascii="Times New Roman" w:eastAsia="Times New Roman" w:hAnsi="Times New Roman"/>
      <w:sz w:val="24"/>
      <w:szCs w:val="24"/>
      <w:lang w:bidi="hy-AM"/>
    </w:rPr>
  </w:style>
  <w:style w:type="character" w:customStyle="1" w:styleId="BodyTextChar">
    <w:name w:val="Body Text Char"/>
    <w:basedOn w:val="DefaultParagraphFont"/>
    <w:link w:val="BodyText"/>
    <w:uiPriority w:val="1"/>
    <w:rsid w:val="008C21D2"/>
    <w:rPr>
      <w:rFonts w:ascii="Times New Roman" w:eastAsia="Times New Roman" w:hAnsi="Times New Roman" w:cs="Times New Roman"/>
      <w:sz w:val="24"/>
      <w:szCs w:val="24"/>
      <w:lang w:val="hy-AM" w:eastAsia="hy-AM" w:bidi="hy-AM"/>
    </w:rPr>
  </w:style>
  <w:style w:type="paragraph" w:customStyle="1" w:styleId="TableParagraph">
    <w:name w:val="Table Paragraph"/>
    <w:basedOn w:val="Normal"/>
    <w:uiPriority w:val="1"/>
    <w:qFormat/>
    <w:rsid w:val="008C21D2"/>
    <w:pPr>
      <w:widowControl w:val="0"/>
      <w:spacing w:after="0" w:line="240" w:lineRule="auto"/>
      <w:ind w:left="107"/>
    </w:pPr>
    <w:rPr>
      <w:rFonts w:ascii="Times New Roman" w:eastAsia="Times New Roman" w:hAnsi="Times New Roman"/>
      <w:lang w:bidi="hy-AM"/>
    </w:rPr>
  </w:style>
  <w:style w:type="character" w:customStyle="1" w:styleId="Bodytext2BookAntiqua">
    <w:name w:val="Body text (2) + Book Antiqua"/>
    <w:aliases w:val="11.5 pt,Bold,Italic,Body text (8) + 11.5 pt,Body text (8) + 7.5 pt,Spacing 0 pt,Body text (8) + 10 pt,Spacing 1 pt,Body text (8) + 9.5 pt,Body text (2) + Tahoma4,Body text (2) + Arial,21 pt,Body text (14) + 10.5 pt,Not Bold"/>
    <w:basedOn w:val="Bodytext2"/>
    <w:rsid w:val="008C21D2"/>
    <w:rPr>
      <w:rFonts w:ascii="Book Antiqua" w:eastAsia="Book Antiqua" w:hAnsi="Book Antiqua" w:cs="Book Antiqua"/>
      <w:b/>
      <w:bCs/>
      <w:i/>
      <w:iCs/>
      <w:color w:val="000000"/>
      <w:spacing w:val="0"/>
      <w:w w:val="100"/>
      <w:position w:val="0"/>
      <w:sz w:val="23"/>
      <w:szCs w:val="23"/>
      <w:shd w:val="clear" w:color="auto" w:fill="FFFFFF"/>
      <w:lang w:val="hy-AM" w:eastAsia="hy-AM" w:bidi="hy-AM"/>
    </w:rPr>
  </w:style>
  <w:style w:type="character" w:customStyle="1" w:styleId="Bodytext2SmallCaps">
    <w:name w:val="Body text (2) + Small Caps"/>
    <w:basedOn w:val="Bodytext2"/>
    <w:rsid w:val="008C21D2"/>
    <w:rPr>
      <w:rFonts w:ascii="Times New Roman" w:hAnsi="Times New Roman"/>
      <w:smallCaps/>
      <w:color w:val="000000"/>
      <w:spacing w:val="0"/>
      <w:w w:val="100"/>
      <w:position w:val="0"/>
      <w:sz w:val="30"/>
      <w:szCs w:val="30"/>
      <w:shd w:val="clear" w:color="auto" w:fill="FFFFFF"/>
      <w:lang w:val="hy-AM" w:eastAsia="hy-AM" w:bidi="hy-AM"/>
    </w:rPr>
  </w:style>
  <w:style w:type="character" w:customStyle="1" w:styleId="Bodytext8">
    <w:name w:val="Body text (8)_"/>
    <w:basedOn w:val="DefaultParagraphFont"/>
    <w:rsid w:val="008C21D2"/>
    <w:rPr>
      <w:rFonts w:ascii="Times New Roman" w:eastAsia="Times New Roman" w:hAnsi="Times New Roman" w:cs="Times New Roman"/>
      <w:b w:val="0"/>
      <w:bCs w:val="0"/>
      <w:i w:val="0"/>
      <w:iCs w:val="0"/>
      <w:smallCaps w:val="0"/>
      <w:strike w:val="0"/>
      <w:spacing w:val="0"/>
      <w:sz w:val="34"/>
      <w:szCs w:val="34"/>
      <w:u w:val="none"/>
    </w:rPr>
  </w:style>
  <w:style w:type="character" w:customStyle="1" w:styleId="Bodytext812pt">
    <w:name w:val="Body text (8) + 12 pt"/>
    <w:basedOn w:val="Bodytext8"/>
    <w:rsid w:val="008C21D2"/>
    <w:rPr>
      <w:rFonts w:ascii="Times New Roman" w:eastAsia="Times New Roman" w:hAnsi="Times New Roman" w:cs="Times New Roman"/>
      <w:b/>
      <w:bCs/>
      <w:i w:val="0"/>
      <w:iCs w:val="0"/>
      <w:smallCaps w:val="0"/>
      <w:strike w:val="0"/>
      <w:color w:val="000000"/>
      <w:spacing w:val="0"/>
      <w:w w:val="100"/>
      <w:position w:val="0"/>
      <w:sz w:val="24"/>
      <w:szCs w:val="24"/>
      <w:u w:val="none"/>
      <w:lang w:val="hy-AM" w:eastAsia="hy-AM" w:bidi="hy-AM"/>
    </w:rPr>
  </w:style>
  <w:style w:type="character" w:customStyle="1" w:styleId="Bodytext816pt">
    <w:name w:val="Body text (8) + 16 pt"/>
    <w:basedOn w:val="Bodytext8"/>
    <w:rsid w:val="008C21D2"/>
    <w:rPr>
      <w:rFonts w:ascii="Times New Roman" w:eastAsia="Times New Roman" w:hAnsi="Times New Roman" w:cs="Times New Roman"/>
      <w:b/>
      <w:bCs/>
      <w:i w:val="0"/>
      <w:iCs w:val="0"/>
      <w:smallCaps w:val="0"/>
      <w:strike w:val="0"/>
      <w:color w:val="000000"/>
      <w:spacing w:val="0"/>
      <w:w w:val="100"/>
      <w:position w:val="0"/>
      <w:sz w:val="32"/>
      <w:szCs w:val="32"/>
      <w:u w:val="none"/>
      <w:lang w:val="hy-AM" w:eastAsia="hy-AM" w:bidi="hy-AM"/>
    </w:rPr>
  </w:style>
  <w:style w:type="character" w:customStyle="1" w:styleId="Bodytext80">
    <w:name w:val="Body text (8)"/>
    <w:basedOn w:val="Bodytext8"/>
    <w:rsid w:val="008C21D2"/>
    <w:rPr>
      <w:rFonts w:ascii="Times New Roman" w:eastAsia="Times New Roman" w:hAnsi="Times New Roman" w:cs="Times New Roman"/>
      <w:b/>
      <w:bCs/>
      <w:i w:val="0"/>
      <w:iCs w:val="0"/>
      <w:smallCaps w:val="0"/>
      <w:strike w:val="0"/>
      <w:color w:val="000000"/>
      <w:spacing w:val="0"/>
      <w:w w:val="100"/>
      <w:position w:val="0"/>
      <w:sz w:val="34"/>
      <w:szCs w:val="34"/>
      <w:u w:val="none"/>
      <w:lang w:val="hy-AM" w:eastAsia="hy-AM" w:bidi="hy-AM"/>
    </w:rPr>
  </w:style>
  <w:style w:type="character" w:customStyle="1" w:styleId="Headerorfooter">
    <w:name w:val="Header or footer_"/>
    <w:basedOn w:val="DefaultParagraphFont"/>
    <w:rsid w:val="008C21D2"/>
    <w:rPr>
      <w:rFonts w:ascii="Times New Roman" w:eastAsia="Times New Roman" w:hAnsi="Times New Roman" w:cs="Times New Roman"/>
      <w:b w:val="0"/>
      <w:bCs w:val="0"/>
      <w:i w:val="0"/>
      <w:iCs w:val="0"/>
      <w:smallCaps w:val="0"/>
      <w:strike w:val="0"/>
      <w:sz w:val="30"/>
      <w:szCs w:val="30"/>
      <w:u w:val="none"/>
    </w:rPr>
  </w:style>
  <w:style w:type="character" w:customStyle="1" w:styleId="Headerorfooter0">
    <w:name w:val="Header or footer"/>
    <w:basedOn w:val="Headerorfooter"/>
    <w:rsid w:val="008C21D2"/>
    <w:rPr>
      <w:rFonts w:ascii="Times New Roman" w:eastAsia="Times New Roman" w:hAnsi="Times New Roman" w:cs="Times New Roman"/>
      <w:b w:val="0"/>
      <w:bCs w:val="0"/>
      <w:i w:val="0"/>
      <w:iCs w:val="0"/>
      <w:smallCaps w:val="0"/>
      <w:strike w:val="0"/>
      <w:color w:val="000000"/>
      <w:spacing w:val="0"/>
      <w:w w:val="100"/>
      <w:position w:val="0"/>
      <w:sz w:val="30"/>
      <w:szCs w:val="30"/>
      <w:u w:val="none"/>
      <w:lang w:val="hy-AM" w:eastAsia="hy-AM" w:bidi="hy-AM"/>
    </w:rPr>
  </w:style>
  <w:style w:type="character" w:customStyle="1" w:styleId="Bodytext8Bold">
    <w:name w:val="Body text (8) + Bold"/>
    <w:basedOn w:val="Bodytext8"/>
    <w:rsid w:val="008C21D2"/>
    <w:rPr>
      <w:rFonts w:ascii="Times New Roman" w:eastAsia="Times New Roman" w:hAnsi="Times New Roman" w:cs="Times New Roman"/>
      <w:b/>
      <w:bCs/>
      <w:i w:val="0"/>
      <w:iCs w:val="0"/>
      <w:smallCaps w:val="0"/>
      <w:strike w:val="0"/>
      <w:color w:val="000000"/>
      <w:spacing w:val="0"/>
      <w:w w:val="100"/>
      <w:position w:val="0"/>
      <w:sz w:val="34"/>
      <w:szCs w:val="34"/>
      <w:u w:val="none"/>
      <w:lang w:val="hy-AM" w:eastAsia="hy-AM" w:bidi="hy-AM"/>
    </w:rPr>
  </w:style>
  <w:style w:type="character" w:customStyle="1" w:styleId="HeaderorfooterSpacing0pt">
    <w:name w:val="Header or footer + Spacing 0 pt"/>
    <w:basedOn w:val="Headerorfooter"/>
    <w:rsid w:val="008C21D2"/>
    <w:rPr>
      <w:rFonts w:ascii="Times New Roman" w:eastAsia="Times New Roman" w:hAnsi="Times New Roman" w:cs="Times New Roman"/>
      <w:b w:val="0"/>
      <w:bCs w:val="0"/>
      <w:i w:val="0"/>
      <w:iCs w:val="0"/>
      <w:smallCaps w:val="0"/>
      <w:strike w:val="0"/>
      <w:color w:val="000000"/>
      <w:spacing w:val="-10"/>
      <w:w w:val="100"/>
      <w:position w:val="0"/>
      <w:sz w:val="30"/>
      <w:szCs w:val="30"/>
      <w:u w:val="none"/>
      <w:lang w:val="hy-AM" w:eastAsia="hy-AM" w:bidi="hy-AM"/>
    </w:rPr>
  </w:style>
  <w:style w:type="character" w:customStyle="1" w:styleId="Bodytext217pt">
    <w:name w:val="Body text (2) + 17 pt"/>
    <w:basedOn w:val="Bodytext2"/>
    <w:rsid w:val="008C21D2"/>
    <w:rPr>
      <w:rFonts w:ascii="Times New Roman" w:hAnsi="Times New Roman"/>
      <w:color w:val="000000"/>
      <w:spacing w:val="0"/>
      <w:w w:val="100"/>
      <w:position w:val="0"/>
      <w:sz w:val="34"/>
      <w:szCs w:val="34"/>
      <w:shd w:val="clear" w:color="auto" w:fill="FFFFFF"/>
      <w:lang w:val="hy-AM" w:eastAsia="hy-AM" w:bidi="hy-AM"/>
    </w:rPr>
  </w:style>
  <w:style w:type="character" w:customStyle="1" w:styleId="Tablecaption">
    <w:name w:val="Table caption_"/>
    <w:basedOn w:val="DefaultParagraphFont"/>
    <w:link w:val="Tablecaption0"/>
    <w:rsid w:val="008C21D2"/>
    <w:rPr>
      <w:rFonts w:ascii="Times New Roman" w:hAnsi="Times New Roman"/>
      <w:shd w:val="clear" w:color="auto" w:fill="FFFFFF"/>
    </w:rPr>
  </w:style>
  <w:style w:type="paragraph" w:customStyle="1" w:styleId="Tablecaption0">
    <w:name w:val="Table caption"/>
    <w:basedOn w:val="Normal"/>
    <w:link w:val="Tablecaption"/>
    <w:rsid w:val="008C21D2"/>
    <w:pPr>
      <w:widowControl w:val="0"/>
      <w:shd w:val="clear" w:color="auto" w:fill="FFFFFF"/>
      <w:spacing w:after="0" w:line="274" w:lineRule="exact"/>
    </w:pPr>
    <w:rPr>
      <w:rFonts w:ascii="Times New Roman" w:eastAsiaTheme="minorHAnsi" w:hAnsi="Times New Roman" w:cstheme="minorBidi"/>
      <w:lang w:val="en-US" w:eastAsia="en-US"/>
    </w:rPr>
  </w:style>
  <w:style w:type="character" w:customStyle="1" w:styleId="Bodytext9">
    <w:name w:val="Body text (9)_"/>
    <w:basedOn w:val="DefaultParagraphFont"/>
    <w:link w:val="Bodytext90"/>
    <w:rsid w:val="008C21D2"/>
    <w:rPr>
      <w:rFonts w:ascii="Times New Roman" w:hAnsi="Times New Roman"/>
      <w:sz w:val="32"/>
      <w:szCs w:val="32"/>
      <w:shd w:val="clear" w:color="auto" w:fill="FFFFFF"/>
    </w:rPr>
  </w:style>
  <w:style w:type="paragraph" w:customStyle="1" w:styleId="Bodytext90">
    <w:name w:val="Body text (9)"/>
    <w:basedOn w:val="Normal"/>
    <w:link w:val="Bodytext9"/>
    <w:rsid w:val="008C21D2"/>
    <w:pPr>
      <w:widowControl w:val="0"/>
      <w:shd w:val="clear" w:color="auto" w:fill="FFFFFF"/>
      <w:spacing w:after="0" w:line="499" w:lineRule="exact"/>
      <w:jc w:val="both"/>
    </w:pPr>
    <w:rPr>
      <w:rFonts w:ascii="Times New Roman" w:eastAsiaTheme="minorHAnsi" w:hAnsi="Times New Roman" w:cstheme="minorBidi"/>
      <w:sz w:val="32"/>
      <w:szCs w:val="32"/>
      <w:lang w:val="en-US" w:eastAsia="en-US"/>
    </w:rPr>
  </w:style>
  <w:style w:type="character" w:customStyle="1" w:styleId="Bodytext10">
    <w:name w:val="Body text (10)_"/>
    <w:basedOn w:val="DefaultParagraphFont"/>
    <w:link w:val="Bodytext100"/>
    <w:rsid w:val="008C21D2"/>
    <w:rPr>
      <w:rFonts w:ascii="Times New Roman" w:hAnsi="Times New Roman"/>
      <w:sz w:val="8"/>
      <w:szCs w:val="8"/>
      <w:shd w:val="clear" w:color="auto" w:fill="FFFFFF"/>
    </w:rPr>
  </w:style>
  <w:style w:type="paragraph" w:customStyle="1" w:styleId="Bodytext100">
    <w:name w:val="Body text (10)"/>
    <w:basedOn w:val="Normal"/>
    <w:link w:val="Bodytext10"/>
    <w:rsid w:val="008C21D2"/>
    <w:pPr>
      <w:widowControl w:val="0"/>
      <w:shd w:val="clear" w:color="auto" w:fill="FFFFFF"/>
      <w:spacing w:after="0" w:line="0" w:lineRule="atLeast"/>
      <w:jc w:val="both"/>
    </w:pPr>
    <w:rPr>
      <w:rFonts w:ascii="Times New Roman" w:eastAsiaTheme="minorHAnsi" w:hAnsi="Times New Roman" w:cstheme="minorBidi"/>
      <w:sz w:val="8"/>
      <w:szCs w:val="8"/>
      <w:lang w:val="en-US" w:eastAsia="en-US"/>
    </w:rPr>
  </w:style>
  <w:style w:type="character" w:customStyle="1" w:styleId="27">
    <w:name w:val="Подпись к таблице (2)_"/>
    <w:basedOn w:val="DefaultParagraphFont"/>
    <w:link w:val="212"/>
    <w:uiPriority w:val="99"/>
    <w:rsid w:val="008C21D2"/>
    <w:rPr>
      <w:rFonts w:ascii="Arial Unicode MS" w:eastAsia="Arial Unicode MS" w:hAnsi="Arial Unicode MS" w:cs="Arial Unicode MS"/>
      <w:b/>
      <w:bCs/>
      <w:spacing w:val="4"/>
      <w:sz w:val="17"/>
      <w:szCs w:val="17"/>
      <w:shd w:val="clear" w:color="auto" w:fill="FFFFFF"/>
    </w:rPr>
  </w:style>
  <w:style w:type="paragraph" w:customStyle="1" w:styleId="212">
    <w:name w:val="Подпись к таблице (2)1"/>
    <w:basedOn w:val="Normal"/>
    <w:link w:val="27"/>
    <w:uiPriority w:val="99"/>
    <w:rsid w:val="008C21D2"/>
    <w:pPr>
      <w:widowControl w:val="0"/>
      <w:shd w:val="clear" w:color="auto" w:fill="FFFFFF"/>
      <w:spacing w:after="0" w:line="0" w:lineRule="atLeast"/>
    </w:pPr>
    <w:rPr>
      <w:rFonts w:ascii="Arial Unicode MS" w:eastAsia="Arial Unicode MS" w:hAnsi="Arial Unicode MS" w:cs="Arial Unicode MS"/>
      <w:b/>
      <w:bCs/>
      <w:spacing w:val="4"/>
      <w:sz w:val="17"/>
      <w:szCs w:val="17"/>
      <w:lang w:val="en-US" w:eastAsia="en-US"/>
    </w:rPr>
  </w:style>
  <w:style w:type="character" w:customStyle="1" w:styleId="28">
    <w:name w:val="Подпись к таблице (2)"/>
    <w:basedOn w:val="27"/>
    <w:uiPriority w:val="99"/>
    <w:rsid w:val="008C21D2"/>
    <w:rPr>
      <w:rFonts w:ascii="Arial Unicode MS" w:eastAsia="Arial Unicode MS" w:hAnsi="Arial Unicode MS" w:cs="Arial Unicode MS"/>
      <w:b/>
      <w:bCs/>
      <w:color w:val="000000"/>
      <w:spacing w:val="4"/>
      <w:w w:val="100"/>
      <w:position w:val="0"/>
      <w:sz w:val="17"/>
      <w:szCs w:val="17"/>
      <w:shd w:val="clear" w:color="auto" w:fill="FFFFFF"/>
      <w:lang w:val="ru-RU"/>
    </w:rPr>
  </w:style>
  <w:style w:type="character" w:customStyle="1" w:styleId="CourierNew85pt0pt">
    <w:name w:val="Основной текст + Courier New.8.5 pt.Интервал 0 pt"/>
    <w:basedOn w:val="a0"/>
    <w:rsid w:val="008C21D2"/>
    <w:rPr>
      <w:rFonts w:ascii="Courier New" w:eastAsia="Courier New" w:hAnsi="Courier New" w:cs="Courier New"/>
      <w:b w:val="0"/>
      <w:bCs w:val="0"/>
      <w:color w:val="000000"/>
      <w:spacing w:val="0"/>
      <w:w w:val="100"/>
      <w:position w:val="0"/>
      <w:sz w:val="17"/>
      <w:szCs w:val="17"/>
      <w:u w:val="none"/>
      <w:shd w:val="clear" w:color="auto" w:fill="FFFFFF"/>
      <w:lang w:val="ru-RU"/>
    </w:rPr>
  </w:style>
  <w:style w:type="character" w:customStyle="1" w:styleId="85pt0pt">
    <w:name w:val="Колонтитул + 8.5 pt.Интервал 0 pt"/>
    <w:basedOn w:val="a6"/>
    <w:rsid w:val="008C21D2"/>
    <w:rPr>
      <w:rFonts w:ascii="Arial Unicode MS" w:eastAsia="Arial Unicode MS" w:hAnsi="Arial Unicode MS" w:cs="Arial Unicode MS"/>
      <w:color w:val="000000"/>
      <w:spacing w:val="4"/>
      <w:w w:val="100"/>
      <w:position w:val="0"/>
      <w:sz w:val="17"/>
      <w:szCs w:val="17"/>
      <w:shd w:val="clear" w:color="auto" w:fill="FFFFFF"/>
      <w:lang w:val="ru-RU"/>
    </w:rPr>
  </w:style>
  <w:style w:type="character" w:customStyle="1" w:styleId="CourierNew85pt0pt0">
    <w:name w:val="Основной текст + Courier New.8.5 pt.Малые прописные.Интервал 0 pt"/>
    <w:basedOn w:val="a0"/>
    <w:rsid w:val="008C21D2"/>
    <w:rPr>
      <w:rFonts w:ascii="Courier New" w:eastAsia="Courier New" w:hAnsi="Courier New" w:cs="Courier New"/>
      <w:b w:val="0"/>
      <w:bCs w:val="0"/>
      <w:smallCaps/>
      <w:color w:val="000000"/>
      <w:spacing w:val="0"/>
      <w:w w:val="100"/>
      <w:position w:val="0"/>
      <w:sz w:val="17"/>
      <w:szCs w:val="17"/>
      <w:u w:val="none"/>
      <w:shd w:val="clear" w:color="auto" w:fill="FFFFFF"/>
      <w:lang w:val="ru-RU"/>
    </w:rPr>
  </w:style>
  <w:style w:type="character" w:customStyle="1" w:styleId="CourierNew8pt0pt">
    <w:name w:val="Основной текст + Courier New.8 pt.Интервал 0 pt"/>
    <w:basedOn w:val="a0"/>
    <w:rsid w:val="008C21D2"/>
    <w:rPr>
      <w:rFonts w:ascii="Courier New" w:eastAsia="Courier New" w:hAnsi="Courier New" w:cs="Courier New"/>
      <w:b w:val="0"/>
      <w:bCs w:val="0"/>
      <w:color w:val="000000"/>
      <w:spacing w:val="5"/>
      <w:w w:val="100"/>
      <w:position w:val="0"/>
      <w:sz w:val="16"/>
      <w:szCs w:val="16"/>
      <w:u w:val="none"/>
      <w:shd w:val="clear" w:color="auto" w:fill="FFFFFF"/>
      <w:lang w:val="ru-RU"/>
    </w:rPr>
  </w:style>
  <w:style w:type="character" w:customStyle="1" w:styleId="AngsanaUPC7pt0pt">
    <w:name w:val="Основной текст + AngsanaUPC.7 pt.Интервал 0 pt"/>
    <w:basedOn w:val="a0"/>
    <w:rsid w:val="008C21D2"/>
    <w:rPr>
      <w:rFonts w:ascii="AngsanaUPC" w:eastAsia="AngsanaUPC" w:hAnsi="AngsanaUPC" w:cs="AngsanaUPC"/>
      <w:b w:val="0"/>
      <w:bCs w:val="0"/>
      <w:color w:val="000000"/>
      <w:spacing w:val="-4"/>
      <w:w w:val="100"/>
      <w:position w:val="0"/>
      <w:sz w:val="14"/>
      <w:szCs w:val="14"/>
      <w:u w:val="none"/>
      <w:shd w:val="clear" w:color="auto" w:fill="FFFFFF"/>
      <w:lang w:val="en-US"/>
    </w:rPr>
  </w:style>
  <w:style w:type="character" w:customStyle="1" w:styleId="Consolas4pt0pt">
    <w:name w:val="Основной текст + Consolas.4 pt.Интервал 0 pt"/>
    <w:basedOn w:val="a0"/>
    <w:rsid w:val="008C21D2"/>
    <w:rPr>
      <w:rFonts w:ascii="Consolas" w:eastAsia="Consolas" w:hAnsi="Consolas" w:cs="Consolas"/>
      <w:b w:val="0"/>
      <w:bCs w:val="0"/>
      <w:color w:val="000000"/>
      <w:spacing w:val="-3"/>
      <w:w w:val="100"/>
      <w:position w:val="0"/>
      <w:sz w:val="8"/>
      <w:szCs w:val="8"/>
      <w:u w:val="none"/>
      <w:shd w:val="clear" w:color="auto" w:fill="FFFFFF"/>
      <w:lang w:val="ru-RU"/>
    </w:rPr>
  </w:style>
  <w:style w:type="character" w:customStyle="1" w:styleId="CourierNew10pt0pt0">
    <w:name w:val="Основной текст + Courier New.10 pt.Интервал 0 pt"/>
    <w:basedOn w:val="a0"/>
    <w:rsid w:val="008C21D2"/>
    <w:rPr>
      <w:rFonts w:ascii="Courier New" w:eastAsia="Courier New" w:hAnsi="Courier New" w:cs="Courier New"/>
      <w:b w:val="0"/>
      <w:bCs w:val="0"/>
      <w:color w:val="000000"/>
      <w:spacing w:val="0"/>
      <w:w w:val="100"/>
      <w:position w:val="0"/>
      <w:sz w:val="20"/>
      <w:szCs w:val="20"/>
      <w:u w:val="none"/>
      <w:shd w:val="clear" w:color="auto" w:fill="FFFFFF"/>
      <w:lang w:val="ru-RU"/>
    </w:rPr>
  </w:style>
  <w:style w:type="character" w:customStyle="1" w:styleId="CourierNew55pt0pt">
    <w:name w:val="Основной текст + Courier New.5.5 pt.Интервал 0 pt"/>
    <w:basedOn w:val="a0"/>
    <w:rsid w:val="008C21D2"/>
    <w:rPr>
      <w:rFonts w:ascii="Courier New" w:eastAsia="Courier New" w:hAnsi="Courier New" w:cs="Courier New"/>
      <w:b w:val="0"/>
      <w:bCs w:val="0"/>
      <w:color w:val="000000"/>
      <w:spacing w:val="-8"/>
      <w:w w:val="100"/>
      <w:position w:val="0"/>
      <w:sz w:val="11"/>
      <w:szCs w:val="11"/>
      <w:u w:val="none"/>
      <w:shd w:val="clear" w:color="auto" w:fill="FFFFFF"/>
      <w:lang w:val="en-US"/>
    </w:rPr>
  </w:style>
  <w:style w:type="character" w:customStyle="1" w:styleId="CourierNew110">
    <w:name w:val="???????? ????? + Courier New11"/>
    <w:aliases w:val="?? ??????????12,???????? 0 pt12,?? ??????????11,???????? 0 pt11"/>
    <w:rsid w:val="008C21D2"/>
    <w:rPr>
      <w:rFonts w:ascii="Courier New" w:eastAsia="Times New Roman" w:hAnsi="Courier New" w:cs="Courier New"/>
      <w:b/>
      <w:bCs/>
      <w:color w:val="000000"/>
      <w:w w:val="100"/>
      <w:position w:val="0"/>
      <w:sz w:val="17"/>
      <w:szCs w:val="17"/>
      <w:shd w:val="clear" w:color="auto" w:fill="FFFFFF"/>
      <w:lang w:val="ru-RU"/>
    </w:rPr>
  </w:style>
  <w:style w:type="paragraph" w:customStyle="1" w:styleId="af">
    <w:name w:val="??????? ? ???????"/>
    <w:basedOn w:val="Normal"/>
    <w:rsid w:val="008C21D2"/>
    <w:pPr>
      <w:widowControl w:val="0"/>
      <w:shd w:val="clear" w:color="auto" w:fill="FFFFFF"/>
      <w:spacing w:after="0" w:line="240" w:lineRule="atLeast"/>
    </w:pPr>
    <w:rPr>
      <w:rFonts w:ascii="Courier New" w:eastAsia="Times New Roman" w:hAnsi="Courier New" w:cs="Courier New"/>
      <w:snapToGrid w:val="0"/>
      <w:spacing w:val="-1"/>
      <w:sz w:val="17"/>
      <w:szCs w:val="17"/>
      <w:lang w:val="ru-RU" w:eastAsia="en-US"/>
    </w:rPr>
  </w:style>
  <w:style w:type="character" w:customStyle="1" w:styleId="CourierNew80">
    <w:name w:val="???????? ????? + Courier New8"/>
    <w:aliases w:val="?? ??????????8,???????? 0 pt8"/>
    <w:rsid w:val="008C21D2"/>
    <w:rPr>
      <w:rFonts w:ascii="Courier New" w:eastAsia="Times New Roman" w:hAnsi="Courier New" w:cs="Courier New"/>
      <w:b/>
      <w:bCs/>
      <w:color w:val="000000"/>
      <w:spacing w:val="1"/>
      <w:w w:val="100"/>
      <w:position w:val="0"/>
      <w:sz w:val="17"/>
      <w:szCs w:val="17"/>
      <w:shd w:val="clear" w:color="auto" w:fill="FFFFFF"/>
      <w:lang w:val="ru-RU"/>
    </w:rPr>
  </w:style>
  <w:style w:type="character" w:customStyle="1" w:styleId="CourierNew40">
    <w:name w:val="???????? ????? + Courier New4"/>
    <w:aliases w:val="?? ??????????4,???????? 0 pt4"/>
    <w:rsid w:val="008C21D2"/>
    <w:rPr>
      <w:rFonts w:ascii="Courier New" w:eastAsia="Times New Roman" w:hAnsi="Courier New" w:cs="Courier New"/>
      <w:b/>
      <w:bCs/>
      <w:color w:val="000000"/>
      <w:spacing w:val="1"/>
      <w:w w:val="100"/>
      <w:position w:val="0"/>
      <w:sz w:val="17"/>
      <w:szCs w:val="17"/>
      <w:shd w:val="clear" w:color="auto" w:fill="FFFFFF"/>
      <w:lang w:val="ru-RU"/>
    </w:rPr>
  </w:style>
  <w:style w:type="character" w:customStyle="1" w:styleId="CourierNew85pt0pt1">
    <w:name w:val="Основной текст + Courier New.8.5 pt.Интервал 0 pt1"/>
    <w:basedOn w:val="a0"/>
    <w:rsid w:val="008C21D2"/>
    <w:rPr>
      <w:rFonts w:ascii="Courier New" w:eastAsia="Courier New" w:hAnsi="Courier New" w:cs="Courier New"/>
      <w:b/>
      <w:bCs/>
      <w:i w:val="0"/>
      <w:iCs w:val="0"/>
      <w:smallCaps w:val="0"/>
      <w:strike w:val="0"/>
      <w:color w:val="000000"/>
      <w:spacing w:val="0"/>
      <w:w w:val="100"/>
      <w:position w:val="0"/>
      <w:sz w:val="17"/>
      <w:szCs w:val="17"/>
      <w:u w:val="none"/>
      <w:lang w:val="ru-RU"/>
    </w:rPr>
  </w:style>
  <w:style w:type="character" w:customStyle="1" w:styleId="85pt0pt1">
    <w:name w:val="Колонтитул + 8.5 pt.Интервал 0 pt1"/>
    <w:basedOn w:val="a6"/>
    <w:rsid w:val="008C21D2"/>
    <w:rPr>
      <w:rFonts w:ascii="Arial Unicode MS" w:eastAsia="Arial Unicode MS" w:hAnsi="Arial Unicode MS" w:cs="Arial Unicode MS"/>
      <w:color w:val="000000"/>
      <w:spacing w:val="4"/>
      <w:w w:val="100"/>
      <w:position w:val="0"/>
      <w:sz w:val="17"/>
      <w:szCs w:val="17"/>
      <w:shd w:val="clear" w:color="auto" w:fill="FFFFFF"/>
      <w:lang w:val="ru-RU"/>
    </w:rPr>
  </w:style>
  <w:style w:type="character" w:customStyle="1" w:styleId="CourierNew85pt0pt10">
    <w:name w:val="Основной текст + Courier New.8.5 pt.Малые прописные.Интервал 0 pt1"/>
    <w:basedOn w:val="a0"/>
    <w:rsid w:val="008C21D2"/>
    <w:rPr>
      <w:rFonts w:ascii="Courier New" w:eastAsia="Courier New" w:hAnsi="Courier New" w:cs="Courier New"/>
      <w:b/>
      <w:bCs/>
      <w:i w:val="0"/>
      <w:iCs w:val="0"/>
      <w:smallCaps/>
      <w:strike w:val="0"/>
      <w:color w:val="000000"/>
      <w:spacing w:val="0"/>
      <w:w w:val="100"/>
      <w:position w:val="0"/>
      <w:sz w:val="17"/>
      <w:szCs w:val="17"/>
      <w:u w:val="none"/>
      <w:lang w:val="ru-RU"/>
    </w:rPr>
  </w:style>
  <w:style w:type="character" w:customStyle="1" w:styleId="CourierNew8pt0pt1">
    <w:name w:val="Основной текст + Courier New.8 pt.Интервал 0 pt1"/>
    <w:basedOn w:val="a0"/>
    <w:rsid w:val="008C21D2"/>
    <w:rPr>
      <w:rFonts w:ascii="Courier New" w:eastAsia="Courier New" w:hAnsi="Courier New" w:cs="Courier New"/>
      <w:b/>
      <w:bCs/>
      <w:i w:val="0"/>
      <w:iCs w:val="0"/>
      <w:smallCaps w:val="0"/>
      <w:strike w:val="0"/>
      <w:color w:val="000000"/>
      <w:spacing w:val="5"/>
      <w:w w:val="100"/>
      <w:position w:val="0"/>
      <w:sz w:val="16"/>
      <w:szCs w:val="16"/>
      <w:u w:val="none"/>
      <w:lang w:val="ru-RU"/>
    </w:rPr>
  </w:style>
  <w:style w:type="character" w:customStyle="1" w:styleId="AngsanaUPC7pt0pt1">
    <w:name w:val="Основной текст + AngsanaUPC.7 pt.Интервал 0 pt1"/>
    <w:basedOn w:val="a0"/>
    <w:rsid w:val="008C21D2"/>
    <w:rPr>
      <w:rFonts w:ascii="AngsanaUPC" w:eastAsia="AngsanaUPC" w:hAnsi="AngsanaUPC" w:cs="AngsanaUPC"/>
      <w:b/>
      <w:bCs/>
      <w:i w:val="0"/>
      <w:iCs w:val="0"/>
      <w:smallCaps w:val="0"/>
      <w:strike w:val="0"/>
      <w:color w:val="000000"/>
      <w:spacing w:val="-4"/>
      <w:w w:val="100"/>
      <w:position w:val="0"/>
      <w:sz w:val="14"/>
      <w:szCs w:val="14"/>
      <w:u w:val="none"/>
      <w:lang w:val="en-US"/>
    </w:rPr>
  </w:style>
  <w:style w:type="character" w:customStyle="1" w:styleId="Consolas4pt0pt1">
    <w:name w:val="Основной текст + Consolas.4 pt.Интервал 0 pt1"/>
    <w:basedOn w:val="a0"/>
    <w:rsid w:val="008C21D2"/>
    <w:rPr>
      <w:rFonts w:ascii="Consolas" w:eastAsia="Consolas" w:hAnsi="Consolas" w:cs="Consolas"/>
      <w:b/>
      <w:bCs/>
      <w:i w:val="0"/>
      <w:iCs w:val="0"/>
      <w:smallCaps w:val="0"/>
      <w:strike w:val="0"/>
      <w:color w:val="000000"/>
      <w:spacing w:val="-3"/>
      <w:w w:val="100"/>
      <w:position w:val="0"/>
      <w:sz w:val="8"/>
      <w:szCs w:val="8"/>
      <w:u w:val="none"/>
      <w:lang w:val="ru-RU"/>
    </w:rPr>
  </w:style>
  <w:style w:type="character" w:customStyle="1" w:styleId="CourierNew10pt0pt1">
    <w:name w:val="Основной текст + Courier New.10 pt.Интервал 0 pt1"/>
    <w:basedOn w:val="a0"/>
    <w:rsid w:val="008C21D2"/>
    <w:rPr>
      <w:rFonts w:ascii="Courier New" w:eastAsia="Courier New" w:hAnsi="Courier New" w:cs="Courier New"/>
      <w:b/>
      <w:bCs/>
      <w:i w:val="0"/>
      <w:iCs w:val="0"/>
      <w:smallCaps w:val="0"/>
      <w:strike w:val="0"/>
      <w:color w:val="000000"/>
      <w:spacing w:val="0"/>
      <w:w w:val="100"/>
      <w:position w:val="0"/>
      <w:sz w:val="20"/>
      <w:szCs w:val="20"/>
      <w:u w:val="none"/>
      <w:lang w:val="ru-RU"/>
    </w:rPr>
  </w:style>
  <w:style w:type="character" w:customStyle="1" w:styleId="CourierNew55pt0pt1">
    <w:name w:val="Основной текст + Courier New.5.5 pt.Интервал 0 pt1"/>
    <w:basedOn w:val="a0"/>
    <w:rsid w:val="008C21D2"/>
    <w:rPr>
      <w:rFonts w:ascii="Courier New" w:eastAsia="Courier New" w:hAnsi="Courier New" w:cs="Courier New"/>
      <w:b/>
      <w:bCs/>
      <w:i w:val="0"/>
      <w:iCs w:val="0"/>
      <w:smallCaps w:val="0"/>
      <w:strike w:val="0"/>
      <w:color w:val="000000"/>
      <w:spacing w:val="-8"/>
      <w:w w:val="100"/>
      <w:position w:val="0"/>
      <w:sz w:val="11"/>
      <w:szCs w:val="11"/>
      <w:u w:val="none"/>
      <w:lang w:val="en-US"/>
    </w:rPr>
  </w:style>
  <w:style w:type="character" w:customStyle="1" w:styleId="w">
    <w:name w:val="w"/>
    <w:basedOn w:val="DefaultParagraphFont"/>
    <w:rsid w:val="008C21D2"/>
  </w:style>
  <w:style w:type="character" w:customStyle="1" w:styleId="af0">
    <w:name w:val="Другое_"/>
    <w:basedOn w:val="DefaultParagraphFont"/>
    <w:link w:val="af1"/>
    <w:rsid w:val="008C21D2"/>
    <w:rPr>
      <w:rFonts w:ascii="Times New Roman" w:hAnsi="Times New Roman"/>
      <w:shd w:val="clear" w:color="auto" w:fill="FFFFFF"/>
    </w:rPr>
  </w:style>
  <w:style w:type="character" w:customStyle="1" w:styleId="36">
    <w:name w:val="Заголовок №3_"/>
    <w:basedOn w:val="DefaultParagraphFont"/>
    <w:link w:val="37"/>
    <w:rsid w:val="008C21D2"/>
    <w:rPr>
      <w:rFonts w:ascii="Arial" w:eastAsia="Arial" w:hAnsi="Arial" w:cs="Arial"/>
      <w:i/>
      <w:iCs/>
      <w:sz w:val="28"/>
      <w:szCs w:val="28"/>
      <w:shd w:val="clear" w:color="auto" w:fill="FFFFFF"/>
    </w:rPr>
  </w:style>
  <w:style w:type="paragraph" w:customStyle="1" w:styleId="af1">
    <w:name w:val="Другое"/>
    <w:basedOn w:val="Normal"/>
    <w:link w:val="af0"/>
    <w:rsid w:val="008C21D2"/>
    <w:pPr>
      <w:widowControl w:val="0"/>
      <w:shd w:val="clear" w:color="auto" w:fill="FFFFFF"/>
      <w:spacing w:after="0" w:line="240" w:lineRule="auto"/>
    </w:pPr>
    <w:rPr>
      <w:rFonts w:ascii="Times New Roman" w:eastAsiaTheme="minorHAnsi" w:hAnsi="Times New Roman" w:cstheme="minorBidi"/>
      <w:lang w:val="en-US" w:eastAsia="en-US"/>
    </w:rPr>
  </w:style>
  <w:style w:type="paragraph" w:customStyle="1" w:styleId="37">
    <w:name w:val="Заголовок №3"/>
    <w:basedOn w:val="Normal"/>
    <w:link w:val="36"/>
    <w:rsid w:val="008C21D2"/>
    <w:pPr>
      <w:widowControl w:val="0"/>
      <w:shd w:val="clear" w:color="auto" w:fill="FFFFFF"/>
      <w:spacing w:after="260" w:line="240" w:lineRule="auto"/>
      <w:jc w:val="center"/>
      <w:outlineLvl w:val="2"/>
    </w:pPr>
    <w:rPr>
      <w:rFonts w:ascii="Arial" w:eastAsia="Arial" w:hAnsi="Arial" w:cs="Arial"/>
      <w:i/>
      <w:iCs/>
      <w:sz w:val="28"/>
      <w:szCs w:val="28"/>
      <w:lang w:val="en-US" w:eastAsia="en-US"/>
    </w:rPr>
  </w:style>
  <w:style w:type="character" w:customStyle="1" w:styleId="10pt0pt1">
    <w:name w:val="Основной текст + 10 pt.Интервал 0 pt1"/>
    <w:basedOn w:val="a0"/>
    <w:rsid w:val="008C21D2"/>
    <w:rPr>
      <w:rFonts w:ascii="Arial Unicode MS" w:eastAsia="Arial Unicode MS" w:hAnsi="Arial Unicode MS" w:cs="Arial Unicode MS"/>
      <w:spacing w:val="3"/>
      <w:sz w:val="18"/>
      <w:szCs w:val="18"/>
      <w:u w:val="none"/>
      <w:shd w:val="clear" w:color="auto" w:fill="FFFFFF"/>
    </w:rPr>
  </w:style>
  <w:style w:type="character" w:customStyle="1" w:styleId="MSMincho4pt0pt1">
    <w:name w:val="Основной текст + MS Mincho.4 pt.Интервал 0 pt1"/>
    <w:basedOn w:val="a0"/>
    <w:rsid w:val="008C21D2"/>
    <w:rPr>
      <w:rFonts w:ascii="Arial Unicode MS" w:eastAsia="Arial Unicode MS" w:hAnsi="Arial Unicode MS" w:cs="Arial Unicode MS"/>
      <w:spacing w:val="3"/>
      <w:sz w:val="18"/>
      <w:szCs w:val="18"/>
      <w:u w:val="none"/>
      <w:shd w:val="clear" w:color="auto" w:fill="FFFFFF"/>
    </w:rPr>
  </w:style>
  <w:style w:type="character" w:customStyle="1" w:styleId="CenturyGothic45pt0pt1">
    <w:name w:val="Основной текст + Century Gothic.4.5 pt.Интервал 0 pt1"/>
    <w:basedOn w:val="a0"/>
    <w:rsid w:val="008C21D2"/>
    <w:rPr>
      <w:rFonts w:ascii="Century Gothic" w:eastAsia="Century Gothic" w:hAnsi="Century Gothic" w:cs="Century Gothic"/>
      <w:color w:val="000000"/>
      <w:spacing w:val="-8"/>
      <w:w w:val="100"/>
      <w:position w:val="0"/>
      <w:sz w:val="9"/>
      <w:szCs w:val="9"/>
      <w:u w:val="none"/>
      <w:shd w:val="clear" w:color="auto" w:fill="FFFFFF"/>
      <w:lang w:val="en-US"/>
    </w:rPr>
  </w:style>
  <w:style w:type="character" w:customStyle="1" w:styleId="CourierNew0pt10">
    <w:name w:val="Основной текст + Courier New.Интервал 0 pt1"/>
    <w:basedOn w:val="a0"/>
    <w:rsid w:val="008C21D2"/>
    <w:rPr>
      <w:rFonts w:ascii="Courier New" w:eastAsia="Courier New" w:hAnsi="Courier New" w:cs="Courier New"/>
      <w:color w:val="000000"/>
      <w:spacing w:val="0"/>
      <w:w w:val="100"/>
      <w:position w:val="0"/>
      <w:sz w:val="18"/>
      <w:szCs w:val="18"/>
      <w:u w:val="none"/>
      <w:shd w:val="clear" w:color="auto" w:fill="FFFFFF"/>
    </w:rPr>
  </w:style>
  <w:style w:type="character" w:customStyle="1" w:styleId="6pt0pt2001">
    <w:name w:val="Основной текст + 6 pt.Интервал 0 pt.Масштаб 200%1"/>
    <w:basedOn w:val="a0"/>
    <w:rsid w:val="008C21D2"/>
    <w:rPr>
      <w:rFonts w:ascii="Courier New" w:eastAsia="Courier New" w:hAnsi="Courier New" w:cs="Courier New"/>
      <w:color w:val="000000"/>
      <w:spacing w:val="0"/>
      <w:w w:val="200"/>
      <w:position w:val="0"/>
      <w:sz w:val="12"/>
      <w:szCs w:val="12"/>
      <w:u w:val="none"/>
      <w:shd w:val="clear" w:color="auto" w:fill="FFFFFF"/>
    </w:rPr>
  </w:style>
  <w:style w:type="character" w:customStyle="1" w:styleId="Tahoma6pt0pt1">
    <w:name w:val="Основной текст + Tahoma.6 pt.Интервал 0 pt1"/>
    <w:basedOn w:val="a0"/>
    <w:rsid w:val="008C21D2"/>
    <w:rPr>
      <w:rFonts w:ascii="Tahoma" w:eastAsia="Tahoma" w:hAnsi="Tahoma" w:cs="Tahoma"/>
      <w:color w:val="000000"/>
      <w:spacing w:val="0"/>
      <w:w w:val="100"/>
      <w:position w:val="0"/>
      <w:sz w:val="12"/>
      <w:szCs w:val="12"/>
      <w:u w:val="none"/>
      <w:shd w:val="clear" w:color="auto" w:fill="FFFFFF"/>
    </w:rPr>
  </w:style>
  <w:style w:type="character" w:customStyle="1" w:styleId="55pt0pt2001">
    <w:name w:val="Основной текст + 5.5 pt.Интервал 0 pt.Масштаб 200%1"/>
    <w:basedOn w:val="a0"/>
    <w:rsid w:val="008C21D2"/>
    <w:rPr>
      <w:rFonts w:ascii="Courier New" w:eastAsia="Courier New" w:hAnsi="Courier New" w:cs="Courier New"/>
      <w:color w:val="000000"/>
      <w:spacing w:val="0"/>
      <w:w w:val="200"/>
      <w:position w:val="0"/>
      <w:sz w:val="11"/>
      <w:szCs w:val="11"/>
      <w:u w:val="none"/>
      <w:shd w:val="clear" w:color="auto" w:fill="FFFFFF"/>
    </w:rPr>
  </w:style>
  <w:style w:type="character" w:customStyle="1" w:styleId="Tahoma0pt1">
    <w:name w:val="Основной текст + Tahoma.Курсив.Интервал 0 pt1"/>
    <w:basedOn w:val="a0"/>
    <w:rsid w:val="008C21D2"/>
    <w:rPr>
      <w:rFonts w:ascii="Tahoma" w:eastAsia="Tahoma" w:hAnsi="Tahoma" w:cs="Tahoma"/>
      <w:i/>
      <w:iCs/>
      <w:color w:val="000000"/>
      <w:spacing w:val="0"/>
      <w:w w:val="100"/>
      <w:position w:val="0"/>
      <w:sz w:val="18"/>
      <w:szCs w:val="18"/>
      <w:u w:val="none"/>
      <w:shd w:val="clear" w:color="auto" w:fill="FFFFFF"/>
    </w:rPr>
  </w:style>
  <w:style w:type="character" w:customStyle="1" w:styleId="CenturyGothic5pt0pt1501">
    <w:name w:val="Основной текст + Century Gothic.5 pt.Интервал 0 pt.Масштаб 150%1"/>
    <w:basedOn w:val="a0"/>
    <w:rsid w:val="008C21D2"/>
    <w:rPr>
      <w:rFonts w:ascii="Century Gothic" w:eastAsia="Century Gothic" w:hAnsi="Century Gothic" w:cs="Century Gothic"/>
      <w:color w:val="000000"/>
      <w:spacing w:val="0"/>
      <w:w w:val="150"/>
      <w:position w:val="0"/>
      <w:sz w:val="10"/>
      <w:szCs w:val="10"/>
      <w:u w:val="none"/>
      <w:shd w:val="clear" w:color="auto" w:fill="FFFFFF"/>
    </w:rPr>
  </w:style>
  <w:style w:type="character" w:customStyle="1" w:styleId="Arial75pt0pt1">
    <w:name w:val="Основной текст + Arial.7.5 pt.Интервал 0 pt1"/>
    <w:basedOn w:val="a0"/>
    <w:rsid w:val="008C21D2"/>
    <w:rPr>
      <w:rFonts w:ascii="Arial" w:eastAsia="Arial" w:hAnsi="Arial" w:cs="Arial"/>
      <w:color w:val="000000"/>
      <w:spacing w:val="0"/>
      <w:w w:val="100"/>
      <w:position w:val="0"/>
      <w:sz w:val="15"/>
      <w:szCs w:val="15"/>
      <w:u w:val="none"/>
      <w:shd w:val="clear" w:color="auto" w:fill="FFFFFF"/>
      <w:lang w:val="ru-RU"/>
    </w:rPr>
  </w:style>
  <w:style w:type="character" w:customStyle="1" w:styleId="Bodytext0">
    <w:name w:val="Body text_"/>
    <w:basedOn w:val="DefaultParagraphFont"/>
    <w:link w:val="Bodytext1"/>
    <w:uiPriority w:val="99"/>
    <w:locked/>
    <w:rsid w:val="008C21D2"/>
    <w:rPr>
      <w:rFonts w:ascii="Times New Roman" w:hAnsi="Times New Roman"/>
      <w:sz w:val="27"/>
      <w:szCs w:val="27"/>
      <w:shd w:val="clear" w:color="auto" w:fill="FFFFFF"/>
    </w:rPr>
  </w:style>
  <w:style w:type="paragraph" w:customStyle="1" w:styleId="Bodytext1">
    <w:name w:val="Body text1"/>
    <w:basedOn w:val="Normal"/>
    <w:link w:val="Bodytext0"/>
    <w:uiPriority w:val="99"/>
    <w:rsid w:val="008C21D2"/>
    <w:pPr>
      <w:widowControl w:val="0"/>
      <w:shd w:val="clear" w:color="auto" w:fill="FFFFFF"/>
      <w:spacing w:after="1320" w:line="322" w:lineRule="exact"/>
      <w:ind w:hanging="1140"/>
      <w:jc w:val="center"/>
    </w:pPr>
    <w:rPr>
      <w:rFonts w:ascii="Times New Roman" w:eastAsiaTheme="minorHAnsi" w:hAnsi="Times New Roman" w:cstheme="minorBidi"/>
      <w:sz w:val="27"/>
      <w:szCs w:val="27"/>
      <w:lang w:val="en-US" w:eastAsia="en-US"/>
    </w:rPr>
  </w:style>
  <w:style w:type="character" w:customStyle="1" w:styleId="Bodytext2105pt">
    <w:name w:val="Body text (2) + 10.5 pt"/>
    <w:basedOn w:val="DefaultParagraphFont"/>
    <w:rsid w:val="008C21D2"/>
    <w:rPr>
      <w:rFonts w:ascii="Times New Roman" w:eastAsia="Times New Roman" w:hAnsi="Times New Roman" w:cs="Times New Roman"/>
      <w:color w:val="000000"/>
      <w:spacing w:val="0"/>
      <w:w w:val="100"/>
      <w:position w:val="0"/>
      <w:sz w:val="21"/>
      <w:szCs w:val="21"/>
      <w:shd w:val="clear" w:color="auto" w:fill="FFFFFF"/>
      <w:lang w:val="hy-AM" w:eastAsia="hy-AM" w:bidi="hy-AM"/>
    </w:rPr>
  </w:style>
  <w:style w:type="character" w:customStyle="1" w:styleId="Bodytext105pt2">
    <w:name w:val="Body text + 10.5 pt2"/>
    <w:basedOn w:val="Bodytext0"/>
    <w:uiPriority w:val="99"/>
    <w:rsid w:val="008C21D2"/>
    <w:rPr>
      <w:rFonts w:ascii="Times New Roman" w:hAnsi="Times New Roman"/>
      <w:sz w:val="21"/>
      <w:szCs w:val="21"/>
      <w:shd w:val="clear" w:color="auto" w:fill="FFFFFF"/>
    </w:rPr>
  </w:style>
  <w:style w:type="character" w:customStyle="1" w:styleId="CourierNew9pt0pt30">
    <w:name w:val="Основной текст + Courier New.9 pt.Интервал 0 pt3"/>
    <w:basedOn w:val="a0"/>
    <w:rsid w:val="008C21D2"/>
    <w:rPr>
      <w:rFonts w:ascii="Courier New" w:eastAsia="Courier New" w:hAnsi="Courier New" w:cs="Courier New"/>
      <w:color w:val="000000"/>
      <w:spacing w:val="3"/>
      <w:w w:val="100"/>
      <w:position w:val="0"/>
      <w:sz w:val="18"/>
      <w:szCs w:val="18"/>
      <w:u w:val="none"/>
      <w:shd w:val="clear" w:color="auto" w:fill="FFFFFF"/>
      <w:lang w:val="en-US"/>
    </w:rPr>
  </w:style>
  <w:style w:type="paragraph" w:styleId="ListBullet">
    <w:name w:val="List Bullet"/>
    <w:basedOn w:val="Normal"/>
    <w:uiPriority w:val="99"/>
    <w:unhideWhenUsed/>
    <w:rsid w:val="008C21D2"/>
    <w:pPr>
      <w:widowControl w:val="0"/>
      <w:numPr>
        <w:numId w:val="30"/>
      </w:numPr>
      <w:spacing w:after="0" w:line="240" w:lineRule="auto"/>
      <w:contextualSpacing/>
    </w:pPr>
    <w:rPr>
      <w:rFonts w:ascii="Courier New" w:eastAsia="Courier New" w:hAnsi="Courier New" w:cs="Courier New"/>
      <w:color w:val="000000"/>
      <w:sz w:val="24"/>
      <w:szCs w:val="24"/>
      <w:lang w:val="en-US" w:eastAsia="en-US"/>
    </w:rPr>
  </w:style>
  <w:style w:type="paragraph" w:styleId="DocumentMap">
    <w:name w:val="Document Map"/>
    <w:basedOn w:val="Normal"/>
    <w:link w:val="DocumentMapChar"/>
    <w:uiPriority w:val="99"/>
    <w:semiHidden/>
    <w:unhideWhenUsed/>
    <w:rsid w:val="008C21D2"/>
    <w:pPr>
      <w:spacing w:after="0" w:line="240" w:lineRule="auto"/>
    </w:pPr>
    <w:rPr>
      <w:rFonts w:ascii="Tahoma" w:eastAsia="Times New Roman" w:hAnsi="Tahoma" w:cs="Tahoma"/>
      <w:sz w:val="16"/>
      <w:szCs w:val="16"/>
      <w:lang w:val="en-US" w:eastAsia="en-US"/>
    </w:rPr>
  </w:style>
  <w:style w:type="character" w:customStyle="1" w:styleId="DocumentMapChar">
    <w:name w:val="Document Map Char"/>
    <w:basedOn w:val="DefaultParagraphFont"/>
    <w:link w:val="DocumentMap"/>
    <w:uiPriority w:val="99"/>
    <w:semiHidden/>
    <w:rsid w:val="008C21D2"/>
    <w:rPr>
      <w:rFonts w:ascii="Tahoma" w:eastAsia="Times New Roman" w:hAnsi="Tahoma" w:cs="Tahoma"/>
      <w:sz w:val="16"/>
      <w:szCs w:val="16"/>
    </w:rPr>
  </w:style>
  <w:style w:type="character" w:customStyle="1" w:styleId="Tablecaption3">
    <w:name w:val="Table caption (3)_"/>
    <w:basedOn w:val="DefaultParagraphFont"/>
    <w:link w:val="Tablecaption31"/>
    <w:rsid w:val="008C21D2"/>
    <w:rPr>
      <w:rFonts w:ascii="Tahoma" w:eastAsia="Tahoma" w:hAnsi="Tahoma" w:cs="Tahoma"/>
      <w:shd w:val="clear" w:color="auto" w:fill="FFFFFF"/>
    </w:rPr>
  </w:style>
  <w:style w:type="character" w:customStyle="1" w:styleId="Tablecaption30">
    <w:name w:val="Table caption (3)"/>
    <w:basedOn w:val="Tablecaption3"/>
    <w:rsid w:val="008C21D2"/>
    <w:rPr>
      <w:rFonts w:ascii="Tahoma" w:eastAsia="Tahoma" w:hAnsi="Tahoma" w:cs="Tahoma"/>
      <w:color w:val="000000"/>
      <w:spacing w:val="0"/>
      <w:w w:val="100"/>
      <w:position w:val="0"/>
      <w:shd w:val="clear" w:color="auto" w:fill="FFFFFF"/>
      <w:lang w:val="hy-AM" w:eastAsia="hy-AM" w:bidi="hy-AM"/>
    </w:rPr>
  </w:style>
  <w:style w:type="character" w:customStyle="1" w:styleId="Bodytext2Tahoma">
    <w:name w:val="Body text (2) + Tahoma"/>
    <w:aliases w:val="Body text (2) + Garamond,16 pt,Body text (2) + Times New Roman,Body text (2) + Sylfaen,Body text (2) + Arial Unicode MS,4.5 pt"/>
    <w:basedOn w:val="Bodytext2"/>
    <w:rsid w:val="008C21D2"/>
    <w:rPr>
      <w:rFonts w:ascii="Tahoma" w:eastAsia="Tahoma" w:hAnsi="Tahoma" w:cs="Tahoma"/>
      <w:b w:val="0"/>
      <w:bCs w:val="0"/>
      <w:i w:val="0"/>
      <w:iCs w:val="0"/>
      <w:smallCaps w:val="0"/>
      <w:strike w:val="0"/>
      <w:color w:val="000000"/>
      <w:spacing w:val="0"/>
      <w:w w:val="100"/>
      <w:position w:val="0"/>
      <w:sz w:val="20"/>
      <w:szCs w:val="20"/>
      <w:u w:val="none"/>
      <w:shd w:val="clear" w:color="auto" w:fill="FFFFFF"/>
      <w:lang w:val="hy-AM" w:eastAsia="hy-AM" w:bidi="hy-AM"/>
    </w:rPr>
  </w:style>
  <w:style w:type="character" w:customStyle="1" w:styleId="Bodytext2Tahoma6">
    <w:name w:val="Body text (2) + Tahoma6"/>
    <w:basedOn w:val="Bodytext2"/>
    <w:rsid w:val="008C21D2"/>
    <w:rPr>
      <w:rFonts w:ascii="Tahoma" w:eastAsia="Tahoma" w:hAnsi="Tahoma" w:cs="Tahoma"/>
      <w:b w:val="0"/>
      <w:bCs w:val="0"/>
      <w:i w:val="0"/>
      <w:iCs w:val="0"/>
      <w:smallCaps w:val="0"/>
      <w:strike w:val="0"/>
      <w:color w:val="000000"/>
      <w:spacing w:val="0"/>
      <w:w w:val="100"/>
      <w:position w:val="0"/>
      <w:sz w:val="20"/>
      <w:szCs w:val="20"/>
      <w:u w:val="none"/>
      <w:shd w:val="clear" w:color="auto" w:fill="FFFFFF"/>
      <w:lang w:val="hy-AM" w:eastAsia="hy-AM" w:bidi="hy-AM"/>
    </w:rPr>
  </w:style>
  <w:style w:type="character" w:customStyle="1" w:styleId="Bodytext2Tahoma5">
    <w:name w:val="Body text (2) + Tahoma5"/>
    <w:basedOn w:val="Bodytext2"/>
    <w:rsid w:val="008C21D2"/>
    <w:rPr>
      <w:rFonts w:ascii="Tahoma" w:eastAsia="Tahoma" w:hAnsi="Tahoma" w:cs="Tahoma"/>
      <w:b w:val="0"/>
      <w:bCs w:val="0"/>
      <w:i w:val="0"/>
      <w:iCs w:val="0"/>
      <w:smallCaps w:val="0"/>
      <w:strike w:val="0"/>
      <w:color w:val="000000"/>
      <w:spacing w:val="0"/>
      <w:w w:val="100"/>
      <w:position w:val="0"/>
      <w:sz w:val="20"/>
      <w:szCs w:val="20"/>
      <w:u w:val="none"/>
      <w:shd w:val="clear" w:color="auto" w:fill="FFFFFF"/>
      <w:lang w:val="hy-AM" w:eastAsia="hy-AM" w:bidi="hy-AM"/>
    </w:rPr>
  </w:style>
  <w:style w:type="character" w:customStyle="1" w:styleId="Bodytext2Tahoma3">
    <w:name w:val="Body text (2) + Tahoma3"/>
    <w:aliases w:val="Spacing 1 pt1"/>
    <w:basedOn w:val="Bodytext2"/>
    <w:rsid w:val="008C21D2"/>
    <w:rPr>
      <w:rFonts w:ascii="Tahoma" w:eastAsia="Tahoma" w:hAnsi="Tahoma" w:cs="Tahoma"/>
      <w:b w:val="0"/>
      <w:bCs w:val="0"/>
      <w:i w:val="0"/>
      <w:iCs w:val="0"/>
      <w:smallCaps w:val="0"/>
      <w:strike w:val="0"/>
      <w:color w:val="000000"/>
      <w:spacing w:val="20"/>
      <w:w w:val="100"/>
      <w:position w:val="0"/>
      <w:sz w:val="20"/>
      <w:szCs w:val="20"/>
      <w:u w:val="none"/>
      <w:shd w:val="clear" w:color="auto" w:fill="FFFFFF"/>
      <w:lang w:val="hy-AM" w:eastAsia="hy-AM" w:bidi="hy-AM"/>
    </w:rPr>
  </w:style>
  <w:style w:type="character" w:customStyle="1" w:styleId="Bodytext2CourierNew">
    <w:name w:val="Body text (2) + Courier New"/>
    <w:aliases w:val="7.5 pt,Основной текст + Lucida Sans Unicode2"/>
    <w:basedOn w:val="Bodytext2"/>
    <w:uiPriority w:val="99"/>
    <w:rsid w:val="008C21D2"/>
    <w:rPr>
      <w:rFonts w:ascii="Courier New" w:eastAsia="Courier New" w:hAnsi="Courier New" w:cs="Courier New"/>
      <w:b w:val="0"/>
      <w:bCs w:val="0"/>
      <w:i w:val="0"/>
      <w:iCs w:val="0"/>
      <w:smallCaps w:val="0"/>
      <w:strike w:val="0"/>
      <w:color w:val="000000"/>
      <w:spacing w:val="0"/>
      <w:w w:val="100"/>
      <w:position w:val="0"/>
      <w:sz w:val="15"/>
      <w:szCs w:val="15"/>
      <w:u w:val="none"/>
      <w:shd w:val="clear" w:color="auto" w:fill="FFFFFF"/>
      <w:lang w:val="hy-AM" w:eastAsia="hy-AM" w:bidi="hy-AM"/>
    </w:rPr>
  </w:style>
  <w:style w:type="character" w:customStyle="1" w:styleId="Bodytext2Tahoma2">
    <w:name w:val="Body text (2) + Tahoma2"/>
    <w:basedOn w:val="Bodytext2"/>
    <w:rsid w:val="008C21D2"/>
    <w:rPr>
      <w:rFonts w:ascii="Tahoma" w:eastAsia="Tahoma" w:hAnsi="Tahoma" w:cs="Tahoma"/>
      <w:b w:val="0"/>
      <w:bCs w:val="0"/>
      <w:i w:val="0"/>
      <w:iCs w:val="0"/>
      <w:smallCaps w:val="0"/>
      <w:strike w:val="0"/>
      <w:color w:val="000000"/>
      <w:spacing w:val="0"/>
      <w:w w:val="100"/>
      <w:position w:val="0"/>
      <w:sz w:val="20"/>
      <w:szCs w:val="20"/>
      <w:u w:val="none"/>
      <w:shd w:val="clear" w:color="auto" w:fill="FFFFFF"/>
      <w:lang w:val="hy-AM" w:eastAsia="hy-AM" w:bidi="hy-AM"/>
    </w:rPr>
  </w:style>
  <w:style w:type="character" w:customStyle="1" w:styleId="Bodytext2Tahoma1">
    <w:name w:val="Body text (2) + Tahoma1"/>
    <w:basedOn w:val="Bodytext2"/>
    <w:rsid w:val="008C21D2"/>
    <w:rPr>
      <w:rFonts w:ascii="Tahoma" w:eastAsia="Tahoma" w:hAnsi="Tahoma" w:cs="Tahoma"/>
      <w:b w:val="0"/>
      <w:bCs w:val="0"/>
      <w:i w:val="0"/>
      <w:iCs w:val="0"/>
      <w:smallCaps w:val="0"/>
      <w:strike w:val="0"/>
      <w:color w:val="000000"/>
      <w:spacing w:val="0"/>
      <w:w w:val="100"/>
      <w:position w:val="0"/>
      <w:sz w:val="20"/>
      <w:szCs w:val="20"/>
      <w:u w:val="none"/>
      <w:shd w:val="clear" w:color="auto" w:fill="FFFFFF"/>
    </w:rPr>
  </w:style>
  <w:style w:type="character" w:customStyle="1" w:styleId="Bodytext2CourierNew2">
    <w:name w:val="Body text (2) + Courier New2"/>
    <w:aliases w:val="6.5 pt"/>
    <w:basedOn w:val="Bodytext2"/>
    <w:rsid w:val="008C21D2"/>
    <w:rPr>
      <w:rFonts w:ascii="Courier New" w:eastAsia="Courier New" w:hAnsi="Courier New" w:cs="Courier New"/>
      <w:b w:val="0"/>
      <w:bCs w:val="0"/>
      <w:i w:val="0"/>
      <w:iCs w:val="0"/>
      <w:smallCaps w:val="0"/>
      <w:strike w:val="0"/>
      <w:color w:val="000000"/>
      <w:spacing w:val="0"/>
      <w:w w:val="100"/>
      <w:position w:val="0"/>
      <w:sz w:val="13"/>
      <w:szCs w:val="13"/>
      <w:u w:val="none"/>
      <w:shd w:val="clear" w:color="auto" w:fill="FFFFFF"/>
      <w:lang w:val="hy-AM" w:eastAsia="hy-AM" w:bidi="hy-AM"/>
    </w:rPr>
  </w:style>
  <w:style w:type="character" w:customStyle="1" w:styleId="Heading1Exact">
    <w:name w:val="Heading #1 Exact"/>
    <w:basedOn w:val="DefaultParagraphFont"/>
    <w:rsid w:val="008C21D2"/>
    <w:rPr>
      <w:rFonts w:ascii="Tahoma" w:eastAsia="Tahoma" w:hAnsi="Tahoma" w:cs="Tahoma"/>
      <w:b/>
      <w:bCs/>
      <w:i w:val="0"/>
      <w:iCs w:val="0"/>
      <w:smallCaps w:val="0"/>
      <w:strike w:val="0"/>
      <w:sz w:val="28"/>
      <w:szCs w:val="28"/>
      <w:u w:val="none"/>
    </w:rPr>
  </w:style>
  <w:style w:type="character" w:customStyle="1" w:styleId="Headerorfooter7Exact">
    <w:name w:val="Header or footer (7) Exact"/>
    <w:basedOn w:val="DefaultParagraphFont"/>
    <w:link w:val="Headerorfooter7"/>
    <w:rsid w:val="008C21D2"/>
    <w:rPr>
      <w:rFonts w:ascii="Tahoma" w:eastAsia="Tahoma" w:hAnsi="Tahoma" w:cs="Tahoma"/>
      <w:b/>
      <w:bCs/>
      <w:sz w:val="16"/>
      <w:szCs w:val="16"/>
      <w:shd w:val="clear" w:color="auto" w:fill="FFFFFF"/>
    </w:rPr>
  </w:style>
  <w:style w:type="character" w:customStyle="1" w:styleId="Headerorfooter8Exact">
    <w:name w:val="Header or footer (8) Exact"/>
    <w:basedOn w:val="DefaultParagraphFont"/>
    <w:link w:val="Headerorfooter8"/>
    <w:rsid w:val="008C21D2"/>
    <w:rPr>
      <w:rFonts w:ascii="Tahoma" w:eastAsia="Tahoma" w:hAnsi="Tahoma" w:cs="Tahoma"/>
      <w:b/>
      <w:bCs/>
      <w:shd w:val="clear" w:color="auto" w:fill="FFFFFF"/>
      <w:lang w:val="hy-AM" w:eastAsia="hy-AM" w:bidi="hy-AM"/>
    </w:rPr>
  </w:style>
  <w:style w:type="character" w:customStyle="1" w:styleId="Headerorfooter8Exact1">
    <w:name w:val="Header or footer (8) Exact1"/>
    <w:basedOn w:val="Headerorfooter8Exact"/>
    <w:rsid w:val="008C21D2"/>
    <w:rPr>
      <w:rFonts w:ascii="Tahoma" w:eastAsia="Tahoma" w:hAnsi="Tahoma" w:cs="Tahoma"/>
      <w:b/>
      <w:bCs/>
      <w:color w:val="000000"/>
      <w:spacing w:val="0"/>
      <w:w w:val="100"/>
      <w:position w:val="0"/>
      <w:shd w:val="clear" w:color="auto" w:fill="FFFFFF"/>
      <w:lang w:val="hy-AM" w:eastAsia="hy-AM" w:bidi="hy-AM"/>
    </w:rPr>
  </w:style>
  <w:style w:type="character" w:customStyle="1" w:styleId="Headerorfooter9Exact">
    <w:name w:val="Header or footer (9) Exact"/>
    <w:basedOn w:val="DefaultParagraphFont"/>
    <w:link w:val="Headerorfooter9"/>
    <w:rsid w:val="008C21D2"/>
    <w:rPr>
      <w:rFonts w:ascii="Tahoma" w:eastAsia="Tahoma" w:hAnsi="Tahoma" w:cs="Tahoma"/>
      <w:shd w:val="clear" w:color="auto" w:fill="FFFFFF"/>
    </w:rPr>
  </w:style>
  <w:style w:type="paragraph" w:customStyle="1" w:styleId="Tablecaption31">
    <w:name w:val="Table caption (3)1"/>
    <w:basedOn w:val="Normal"/>
    <w:link w:val="Tablecaption3"/>
    <w:rsid w:val="008C21D2"/>
    <w:pPr>
      <w:widowControl w:val="0"/>
      <w:shd w:val="clear" w:color="auto" w:fill="FFFFFF"/>
      <w:spacing w:after="0" w:line="0" w:lineRule="atLeast"/>
    </w:pPr>
    <w:rPr>
      <w:rFonts w:ascii="Tahoma" w:eastAsia="Tahoma" w:hAnsi="Tahoma" w:cs="Tahoma"/>
      <w:lang w:val="en-US" w:eastAsia="en-US"/>
    </w:rPr>
  </w:style>
  <w:style w:type="paragraph" w:customStyle="1" w:styleId="Bodytext91">
    <w:name w:val="Body text (9)1"/>
    <w:basedOn w:val="Normal"/>
    <w:rsid w:val="008C21D2"/>
    <w:pPr>
      <w:widowControl w:val="0"/>
      <w:shd w:val="clear" w:color="auto" w:fill="FFFFFF"/>
      <w:spacing w:before="240" w:after="0" w:line="216" w:lineRule="exact"/>
      <w:jc w:val="both"/>
    </w:pPr>
    <w:rPr>
      <w:rFonts w:ascii="Tahoma" w:eastAsia="Tahoma" w:hAnsi="Tahoma" w:cs="Tahoma"/>
      <w:color w:val="000000"/>
      <w:sz w:val="20"/>
      <w:szCs w:val="20"/>
      <w:lang w:bidi="hy-AM"/>
    </w:rPr>
  </w:style>
  <w:style w:type="paragraph" w:customStyle="1" w:styleId="Headerorfooter7">
    <w:name w:val="Header or footer (7)"/>
    <w:basedOn w:val="Normal"/>
    <w:link w:val="Headerorfooter7Exact"/>
    <w:rsid w:val="008C21D2"/>
    <w:pPr>
      <w:widowControl w:val="0"/>
      <w:shd w:val="clear" w:color="auto" w:fill="FFFFFF"/>
      <w:spacing w:before="60" w:after="0" w:line="0" w:lineRule="atLeast"/>
    </w:pPr>
    <w:rPr>
      <w:rFonts w:ascii="Tahoma" w:eastAsia="Tahoma" w:hAnsi="Tahoma" w:cs="Tahoma"/>
      <w:b/>
      <w:bCs/>
      <w:sz w:val="16"/>
      <w:szCs w:val="16"/>
      <w:lang w:val="en-US" w:eastAsia="en-US"/>
    </w:rPr>
  </w:style>
  <w:style w:type="paragraph" w:customStyle="1" w:styleId="Headerorfooter8">
    <w:name w:val="Header or footer (8)"/>
    <w:basedOn w:val="Normal"/>
    <w:link w:val="Headerorfooter8Exact"/>
    <w:rsid w:val="008C21D2"/>
    <w:pPr>
      <w:widowControl w:val="0"/>
      <w:shd w:val="clear" w:color="auto" w:fill="FFFFFF"/>
      <w:spacing w:after="0" w:line="0" w:lineRule="atLeast"/>
    </w:pPr>
    <w:rPr>
      <w:rFonts w:ascii="Tahoma" w:eastAsia="Tahoma" w:hAnsi="Tahoma" w:cs="Tahoma"/>
      <w:b/>
      <w:bCs/>
      <w:lang w:bidi="hy-AM"/>
    </w:rPr>
  </w:style>
  <w:style w:type="paragraph" w:customStyle="1" w:styleId="Headerorfooter9">
    <w:name w:val="Header or footer (9)"/>
    <w:basedOn w:val="Normal"/>
    <w:link w:val="Headerorfooter9Exact"/>
    <w:rsid w:val="008C21D2"/>
    <w:pPr>
      <w:widowControl w:val="0"/>
      <w:shd w:val="clear" w:color="auto" w:fill="FFFFFF"/>
      <w:spacing w:after="0" w:line="0" w:lineRule="atLeast"/>
    </w:pPr>
    <w:rPr>
      <w:rFonts w:ascii="Tahoma" w:eastAsia="Tahoma" w:hAnsi="Tahoma" w:cs="Tahoma"/>
      <w:lang w:val="en-US" w:eastAsia="en-US"/>
    </w:rPr>
  </w:style>
  <w:style w:type="character" w:customStyle="1" w:styleId="Bodytext12">
    <w:name w:val="Body text (12)_"/>
    <w:basedOn w:val="DefaultParagraphFont"/>
    <w:link w:val="Bodytext120"/>
    <w:rsid w:val="008C21D2"/>
    <w:rPr>
      <w:rFonts w:ascii="Arial" w:eastAsia="Arial" w:hAnsi="Arial" w:cs="Arial"/>
      <w:b/>
      <w:bCs/>
      <w:sz w:val="16"/>
      <w:szCs w:val="16"/>
      <w:shd w:val="clear" w:color="auto" w:fill="FFFFFF"/>
    </w:rPr>
  </w:style>
  <w:style w:type="character" w:customStyle="1" w:styleId="Bodytext13">
    <w:name w:val="Body text (13)_"/>
    <w:basedOn w:val="DefaultParagraphFont"/>
    <w:rsid w:val="008C21D2"/>
    <w:rPr>
      <w:rFonts w:ascii="Arial" w:eastAsia="Arial" w:hAnsi="Arial" w:cs="Arial"/>
      <w:b w:val="0"/>
      <w:bCs w:val="0"/>
      <w:i w:val="0"/>
      <w:iCs w:val="0"/>
      <w:smallCaps w:val="0"/>
      <w:strike w:val="0"/>
      <w:sz w:val="20"/>
      <w:szCs w:val="20"/>
      <w:u w:val="none"/>
    </w:rPr>
  </w:style>
  <w:style w:type="character" w:customStyle="1" w:styleId="Bodytext130">
    <w:name w:val="Body text (13)"/>
    <w:basedOn w:val="Bodytext13"/>
    <w:rsid w:val="008C21D2"/>
    <w:rPr>
      <w:rFonts w:ascii="Arial" w:eastAsia="Arial" w:hAnsi="Arial" w:cs="Arial"/>
      <w:b w:val="0"/>
      <w:bCs w:val="0"/>
      <w:i w:val="0"/>
      <w:iCs w:val="0"/>
      <w:smallCaps w:val="0"/>
      <w:strike w:val="0"/>
      <w:color w:val="000000"/>
      <w:spacing w:val="0"/>
      <w:w w:val="100"/>
      <w:position w:val="0"/>
      <w:sz w:val="20"/>
      <w:szCs w:val="20"/>
      <w:u w:val="none"/>
      <w:lang w:val="hy-AM" w:eastAsia="hy-AM" w:bidi="hy-AM"/>
    </w:rPr>
  </w:style>
  <w:style w:type="character" w:customStyle="1" w:styleId="Bodytext14">
    <w:name w:val="Body text (14)_"/>
    <w:basedOn w:val="DefaultParagraphFont"/>
    <w:rsid w:val="008C21D2"/>
    <w:rPr>
      <w:rFonts w:ascii="Arial" w:eastAsia="Arial" w:hAnsi="Arial" w:cs="Arial"/>
      <w:b w:val="0"/>
      <w:bCs w:val="0"/>
      <w:i w:val="0"/>
      <w:iCs w:val="0"/>
      <w:smallCaps w:val="0"/>
      <w:strike w:val="0"/>
      <w:spacing w:val="20"/>
      <w:sz w:val="18"/>
      <w:szCs w:val="18"/>
      <w:u w:val="none"/>
    </w:rPr>
  </w:style>
  <w:style w:type="character" w:customStyle="1" w:styleId="Bodytext140">
    <w:name w:val="Body text (14)"/>
    <w:basedOn w:val="Bodytext14"/>
    <w:rsid w:val="008C21D2"/>
    <w:rPr>
      <w:rFonts w:ascii="Arial" w:eastAsia="Arial" w:hAnsi="Arial" w:cs="Arial"/>
      <w:b w:val="0"/>
      <w:bCs w:val="0"/>
      <w:i w:val="0"/>
      <w:iCs w:val="0"/>
      <w:smallCaps w:val="0"/>
      <w:strike w:val="0"/>
      <w:color w:val="000000"/>
      <w:spacing w:val="20"/>
      <w:w w:val="100"/>
      <w:position w:val="0"/>
      <w:sz w:val="18"/>
      <w:szCs w:val="18"/>
      <w:u w:val="none"/>
      <w:lang w:val="hy-AM" w:eastAsia="hy-AM" w:bidi="hy-AM"/>
    </w:rPr>
  </w:style>
  <w:style w:type="character" w:customStyle="1" w:styleId="Heading12">
    <w:name w:val="Heading #1 (2)_"/>
    <w:basedOn w:val="DefaultParagraphFont"/>
    <w:rsid w:val="008C21D2"/>
    <w:rPr>
      <w:rFonts w:ascii="Franklin Gothic Demi" w:eastAsia="Franklin Gothic Demi" w:hAnsi="Franklin Gothic Demi" w:cs="Franklin Gothic Demi"/>
      <w:b w:val="0"/>
      <w:bCs w:val="0"/>
      <w:i w:val="0"/>
      <w:iCs w:val="0"/>
      <w:smallCaps w:val="0"/>
      <w:strike w:val="0"/>
      <w:sz w:val="36"/>
      <w:szCs w:val="36"/>
      <w:u w:val="none"/>
      <w:lang w:val="hy-AM" w:eastAsia="hy-AM" w:bidi="hy-AM"/>
    </w:rPr>
  </w:style>
  <w:style w:type="character" w:customStyle="1" w:styleId="Heading120">
    <w:name w:val="Heading #1 (2)"/>
    <w:basedOn w:val="Heading12"/>
    <w:rsid w:val="008C21D2"/>
    <w:rPr>
      <w:rFonts w:ascii="Franklin Gothic Demi" w:eastAsia="Franklin Gothic Demi" w:hAnsi="Franklin Gothic Demi" w:cs="Franklin Gothic Demi"/>
      <w:b w:val="0"/>
      <w:bCs w:val="0"/>
      <w:i w:val="0"/>
      <w:iCs w:val="0"/>
      <w:smallCaps w:val="0"/>
      <w:strike w:val="0"/>
      <w:color w:val="000000"/>
      <w:spacing w:val="0"/>
      <w:w w:val="100"/>
      <w:position w:val="0"/>
      <w:sz w:val="36"/>
      <w:szCs w:val="36"/>
      <w:u w:val="none"/>
      <w:lang w:val="hy-AM" w:eastAsia="hy-AM" w:bidi="hy-AM"/>
    </w:rPr>
  </w:style>
  <w:style w:type="character" w:customStyle="1" w:styleId="Heading20">
    <w:name w:val="Heading #2_"/>
    <w:basedOn w:val="DefaultParagraphFont"/>
    <w:rsid w:val="008C21D2"/>
    <w:rPr>
      <w:rFonts w:ascii="Arial" w:eastAsia="Arial" w:hAnsi="Arial" w:cs="Arial"/>
      <w:b w:val="0"/>
      <w:bCs w:val="0"/>
      <w:i w:val="0"/>
      <w:iCs w:val="0"/>
      <w:smallCaps w:val="0"/>
      <w:strike w:val="0"/>
      <w:sz w:val="22"/>
      <w:szCs w:val="22"/>
      <w:u w:val="none"/>
      <w:lang w:val="hy-AM" w:eastAsia="hy-AM" w:bidi="hy-AM"/>
    </w:rPr>
  </w:style>
  <w:style w:type="character" w:customStyle="1" w:styleId="Heading21">
    <w:name w:val="Heading #2"/>
    <w:basedOn w:val="Heading20"/>
    <w:rsid w:val="008C21D2"/>
    <w:rPr>
      <w:rFonts w:ascii="Arial" w:eastAsia="Arial" w:hAnsi="Arial" w:cs="Arial"/>
      <w:b w:val="0"/>
      <w:bCs w:val="0"/>
      <w:i w:val="0"/>
      <w:iCs w:val="0"/>
      <w:smallCaps w:val="0"/>
      <w:strike w:val="0"/>
      <w:sz w:val="22"/>
      <w:szCs w:val="22"/>
      <w:u w:val="none"/>
      <w:lang w:val="hy-AM" w:eastAsia="hy-AM" w:bidi="hy-AM"/>
    </w:rPr>
  </w:style>
  <w:style w:type="character" w:customStyle="1" w:styleId="Bodytext15">
    <w:name w:val="Body text (15)_"/>
    <w:basedOn w:val="DefaultParagraphFont"/>
    <w:rsid w:val="008C21D2"/>
    <w:rPr>
      <w:rFonts w:ascii="Arial" w:eastAsia="Arial" w:hAnsi="Arial" w:cs="Arial"/>
      <w:b w:val="0"/>
      <w:bCs w:val="0"/>
      <w:i w:val="0"/>
      <w:iCs w:val="0"/>
      <w:smallCaps w:val="0"/>
      <w:strike w:val="0"/>
      <w:sz w:val="21"/>
      <w:szCs w:val="21"/>
      <w:u w:val="none"/>
    </w:rPr>
  </w:style>
  <w:style w:type="character" w:customStyle="1" w:styleId="Bodytext150">
    <w:name w:val="Body text (15)"/>
    <w:basedOn w:val="Bodytext15"/>
    <w:rsid w:val="008C21D2"/>
    <w:rPr>
      <w:rFonts w:ascii="Arial" w:eastAsia="Arial" w:hAnsi="Arial" w:cs="Arial"/>
      <w:b w:val="0"/>
      <w:bCs w:val="0"/>
      <w:i w:val="0"/>
      <w:iCs w:val="0"/>
      <w:smallCaps w:val="0"/>
      <w:strike w:val="0"/>
      <w:color w:val="000000"/>
      <w:spacing w:val="0"/>
      <w:w w:val="100"/>
      <w:position w:val="0"/>
      <w:sz w:val="21"/>
      <w:szCs w:val="21"/>
      <w:u w:val="none"/>
      <w:lang w:val="hy-AM" w:eastAsia="hy-AM" w:bidi="hy-AM"/>
    </w:rPr>
  </w:style>
  <w:style w:type="character" w:customStyle="1" w:styleId="Heading22">
    <w:name w:val="Heading #2 (2)_"/>
    <w:basedOn w:val="DefaultParagraphFont"/>
    <w:rsid w:val="008C21D2"/>
    <w:rPr>
      <w:rFonts w:ascii="Arial" w:eastAsia="Arial" w:hAnsi="Arial" w:cs="Arial"/>
      <w:b w:val="0"/>
      <w:bCs w:val="0"/>
      <w:i w:val="0"/>
      <w:iCs w:val="0"/>
      <w:smallCaps w:val="0"/>
      <w:strike w:val="0"/>
      <w:sz w:val="22"/>
      <w:szCs w:val="22"/>
      <w:u w:val="none"/>
    </w:rPr>
  </w:style>
  <w:style w:type="character" w:customStyle="1" w:styleId="Heading220">
    <w:name w:val="Heading #2 (2)"/>
    <w:basedOn w:val="Heading22"/>
    <w:rsid w:val="008C21D2"/>
    <w:rPr>
      <w:rFonts w:ascii="Arial" w:eastAsia="Arial" w:hAnsi="Arial" w:cs="Arial"/>
      <w:b w:val="0"/>
      <w:bCs w:val="0"/>
      <w:i w:val="0"/>
      <w:iCs w:val="0"/>
      <w:smallCaps w:val="0"/>
      <w:strike w:val="0"/>
      <w:color w:val="000000"/>
      <w:spacing w:val="0"/>
      <w:w w:val="100"/>
      <w:position w:val="0"/>
      <w:sz w:val="22"/>
      <w:szCs w:val="22"/>
      <w:u w:val="none"/>
      <w:lang w:val="hy-AM" w:eastAsia="hy-AM" w:bidi="hy-AM"/>
    </w:rPr>
  </w:style>
  <w:style w:type="character" w:customStyle="1" w:styleId="Bodytext16">
    <w:name w:val="Body text (16)_"/>
    <w:basedOn w:val="DefaultParagraphFont"/>
    <w:rsid w:val="008C21D2"/>
    <w:rPr>
      <w:rFonts w:ascii="Garamond" w:eastAsia="Garamond" w:hAnsi="Garamond" w:cs="Garamond"/>
      <w:b/>
      <w:bCs/>
      <w:i w:val="0"/>
      <w:iCs w:val="0"/>
      <w:smallCaps w:val="0"/>
      <w:strike w:val="0"/>
      <w:spacing w:val="0"/>
      <w:sz w:val="24"/>
      <w:szCs w:val="24"/>
      <w:u w:val="none"/>
    </w:rPr>
  </w:style>
  <w:style w:type="character" w:customStyle="1" w:styleId="Bodytext160">
    <w:name w:val="Body text (16)"/>
    <w:basedOn w:val="Bodytext16"/>
    <w:rsid w:val="008C21D2"/>
    <w:rPr>
      <w:rFonts w:ascii="Garamond" w:eastAsia="Garamond" w:hAnsi="Garamond" w:cs="Garamond"/>
      <w:b/>
      <w:bCs/>
      <w:i w:val="0"/>
      <w:iCs w:val="0"/>
      <w:smallCaps w:val="0"/>
      <w:strike w:val="0"/>
      <w:spacing w:val="0"/>
      <w:sz w:val="24"/>
      <w:szCs w:val="24"/>
      <w:u w:val="none"/>
    </w:rPr>
  </w:style>
  <w:style w:type="character" w:customStyle="1" w:styleId="Bodytext13105pt">
    <w:name w:val="Body text (13) + 10.5 pt"/>
    <w:basedOn w:val="Bodytext13"/>
    <w:rsid w:val="008C21D2"/>
    <w:rPr>
      <w:rFonts w:ascii="Arial" w:eastAsia="Arial" w:hAnsi="Arial" w:cs="Arial"/>
      <w:b/>
      <w:bCs/>
      <w:i w:val="0"/>
      <w:iCs w:val="0"/>
      <w:smallCaps w:val="0"/>
      <w:strike w:val="0"/>
      <w:color w:val="000000"/>
      <w:spacing w:val="0"/>
      <w:w w:val="100"/>
      <w:position w:val="0"/>
      <w:sz w:val="21"/>
      <w:szCs w:val="21"/>
      <w:u w:val="none"/>
      <w:lang w:val="hy-AM" w:eastAsia="hy-AM" w:bidi="hy-AM"/>
    </w:rPr>
  </w:style>
  <w:style w:type="paragraph" w:customStyle="1" w:styleId="Bodytext120">
    <w:name w:val="Body text (12)"/>
    <w:basedOn w:val="Normal"/>
    <w:link w:val="Bodytext12"/>
    <w:rsid w:val="008C21D2"/>
    <w:pPr>
      <w:widowControl w:val="0"/>
      <w:shd w:val="clear" w:color="auto" w:fill="FFFFFF"/>
      <w:spacing w:after="0" w:line="360" w:lineRule="exact"/>
      <w:jc w:val="center"/>
    </w:pPr>
    <w:rPr>
      <w:rFonts w:ascii="Arial" w:eastAsia="Arial" w:hAnsi="Arial" w:cs="Arial"/>
      <w:b/>
      <w:bCs/>
      <w:sz w:val="16"/>
      <w:szCs w:val="16"/>
      <w:lang w:val="en-US" w:eastAsia="en-US"/>
    </w:rPr>
  </w:style>
  <w:style w:type="paragraph" w:customStyle="1" w:styleId="ConsPlusJurTerm">
    <w:name w:val="ConsPlusJurTerm"/>
    <w:uiPriority w:val="99"/>
    <w:rsid w:val="008C21D2"/>
    <w:pPr>
      <w:widowControl w:val="0"/>
      <w:autoSpaceDE w:val="0"/>
      <w:autoSpaceDN w:val="0"/>
      <w:adjustRightInd w:val="0"/>
      <w:spacing w:after="0" w:line="240" w:lineRule="auto"/>
    </w:pPr>
    <w:rPr>
      <w:rFonts w:ascii="Arial" w:eastAsiaTheme="minorEastAsia" w:hAnsi="Arial" w:cs="Arial"/>
      <w:sz w:val="20"/>
      <w:szCs w:val="20"/>
    </w:rPr>
  </w:style>
  <w:style w:type="character" w:customStyle="1" w:styleId="Heading1Spacing1pt">
    <w:name w:val="Heading #1 + Spacing 1 pt"/>
    <w:basedOn w:val="DefaultParagraphFont"/>
    <w:rsid w:val="008C21D2"/>
    <w:rPr>
      <w:rFonts w:ascii="Arial Unicode MS" w:eastAsia="Arial Unicode MS" w:hAnsi="Arial Unicode MS" w:cs="Arial Unicode MS"/>
      <w:b w:val="0"/>
      <w:bCs w:val="0"/>
      <w:i w:val="0"/>
      <w:iCs w:val="0"/>
      <w:smallCaps w:val="0"/>
      <w:strike w:val="0"/>
      <w:color w:val="000000"/>
      <w:spacing w:val="20"/>
      <w:w w:val="100"/>
      <w:position w:val="0"/>
      <w:sz w:val="20"/>
      <w:szCs w:val="20"/>
      <w:u w:val="none"/>
      <w:lang w:val="hy-AM" w:eastAsia="hy-AM" w:bidi="hy-AM"/>
    </w:rPr>
  </w:style>
  <w:style w:type="character" w:customStyle="1" w:styleId="Bodytext6">
    <w:name w:val="Body text (6)_"/>
    <w:basedOn w:val="DefaultParagraphFont"/>
    <w:link w:val="Bodytext60"/>
    <w:rsid w:val="008C21D2"/>
    <w:rPr>
      <w:rFonts w:ascii="Courier New" w:eastAsia="Courier New" w:hAnsi="Courier New" w:cs="Courier New"/>
      <w:spacing w:val="840"/>
      <w:sz w:val="19"/>
      <w:szCs w:val="19"/>
      <w:shd w:val="clear" w:color="auto" w:fill="FFFFFF"/>
    </w:rPr>
  </w:style>
  <w:style w:type="paragraph" w:customStyle="1" w:styleId="Bodytext60">
    <w:name w:val="Body text (6)"/>
    <w:basedOn w:val="Normal"/>
    <w:link w:val="Bodytext6"/>
    <w:rsid w:val="008C21D2"/>
    <w:pPr>
      <w:widowControl w:val="0"/>
      <w:shd w:val="clear" w:color="auto" w:fill="FFFFFF"/>
      <w:spacing w:before="60" w:after="180" w:line="0" w:lineRule="atLeast"/>
      <w:jc w:val="both"/>
    </w:pPr>
    <w:rPr>
      <w:rFonts w:ascii="Courier New" w:eastAsia="Courier New" w:hAnsi="Courier New" w:cs="Courier New"/>
      <w:spacing w:val="840"/>
      <w:sz w:val="19"/>
      <w:szCs w:val="19"/>
      <w:lang w:val="en-US" w:eastAsia="en-US"/>
    </w:rPr>
  </w:style>
  <w:style w:type="character" w:customStyle="1" w:styleId="Bodytext2115pt">
    <w:name w:val="Body text (2) + 11.5 pt"/>
    <w:basedOn w:val="Bodytext2"/>
    <w:rsid w:val="008C21D2"/>
    <w:rPr>
      <w:rFonts w:ascii="Arial Unicode MS" w:eastAsia="Arial Unicode MS" w:hAnsi="Arial Unicode MS" w:cs="Arial Unicode MS"/>
      <w:b w:val="0"/>
      <w:bCs w:val="0"/>
      <w:i w:val="0"/>
      <w:iCs w:val="0"/>
      <w:smallCaps w:val="0"/>
      <w:strike w:val="0"/>
      <w:color w:val="000000"/>
      <w:spacing w:val="0"/>
      <w:w w:val="100"/>
      <w:position w:val="0"/>
      <w:sz w:val="23"/>
      <w:szCs w:val="23"/>
      <w:u w:val="none"/>
      <w:shd w:val="clear" w:color="auto" w:fill="FFFFFF"/>
      <w:lang w:val="hy-AM" w:eastAsia="hy-AM" w:bidi="hy-AM"/>
    </w:rPr>
  </w:style>
  <w:style w:type="character" w:customStyle="1" w:styleId="11pt">
    <w:name w:val="Основной текст + 11 pt"/>
    <w:basedOn w:val="a0"/>
    <w:uiPriority w:val="99"/>
    <w:rsid w:val="008C21D2"/>
    <w:rPr>
      <w:rFonts w:ascii="Times New Roman" w:hAnsi="Times New Roman" w:cs="Times New Roman"/>
      <w:color w:val="000000"/>
      <w:spacing w:val="0"/>
      <w:w w:val="100"/>
      <w:position w:val="0"/>
      <w:sz w:val="22"/>
      <w:szCs w:val="22"/>
      <w:u w:val="none"/>
      <w:lang w:val="ru-RU"/>
    </w:rPr>
  </w:style>
  <w:style w:type="character" w:customStyle="1" w:styleId="Exact">
    <w:name w:val="Основной текст Exact"/>
    <w:basedOn w:val="DefaultParagraphFont"/>
    <w:uiPriority w:val="99"/>
    <w:rsid w:val="008C21D2"/>
    <w:rPr>
      <w:rFonts w:ascii="Times New Roman" w:hAnsi="Times New Roman" w:cs="Times New Roman"/>
      <w:spacing w:val="8"/>
      <w:sz w:val="26"/>
      <w:szCs w:val="26"/>
      <w:u w:val="none"/>
    </w:rPr>
  </w:style>
  <w:style w:type="character" w:customStyle="1" w:styleId="0ptExact">
    <w:name w:val="Основной текст + Интервал 0 pt Exact"/>
    <w:basedOn w:val="a0"/>
    <w:uiPriority w:val="99"/>
    <w:rsid w:val="008C21D2"/>
    <w:rPr>
      <w:rFonts w:ascii="Times New Roman" w:hAnsi="Times New Roman" w:cs="Times New Roman"/>
      <w:color w:val="000000"/>
      <w:spacing w:val="5"/>
      <w:w w:val="100"/>
      <w:position w:val="0"/>
      <w:sz w:val="26"/>
      <w:szCs w:val="26"/>
      <w:u w:val="none"/>
      <w:lang w:val="ru-RU"/>
    </w:rPr>
  </w:style>
  <w:style w:type="character" w:customStyle="1" w:styleId="0ptExact1">
    <w:name w:val="Основной текст + Интервал 0 pt Exact1"/>
    <w:basedOn w:val="a0"/>
    <w:uiPriority w:val="99"/>
    <w:rsid w:val="008C21D2"/>
    <w:rPr>
      <w:rFonts w:ascii="Times New Roman" w:hAnsi="Times New Roman" w:cs="Times New Roman"/>
      <w:color w:val="000000"/>
      <w:spacing w:val="4"/>
      <w:w w:val="100"/>
      <w:position w:val="0"/>
      <w:sz w:val="26"/>
      <w:szCs w:val="26"/>
      <w:u w:val="none"/>
      <w:lang w:val="ru-RU"/>
    </w:rPr>
  </w:style>
  <w:style w:type="character" w:customStyle="1" w:styleId="11pt6">
    <w:name w:val="Основной текст + 11 pt6"/>
    <w:basedOn w:val="a0"/>
    <w:uiPriority w:val="99"/>
    <w:rsid w:val="008C21D2"/>
    <w:rPr>
      <w:rFonts w:ascii="Times New Roman" w:hAnsi="Times New Roman" w:cs="Times New Roman"/>
      <w:color w:val="000000"/>
      <w:spacing w:val="0"/>
      <w:w w:val="100"/>
      <w:position w:val="0"/>
      <w:sz w:val="22"/>
      <w:szCs w:val="22"/>
      <w:u w:val="none"/>
      <w:lang w:val="ru-RU"/>
    </w:rPr>
  </w:style>
  <w:style w:type="character" w:customStyle="1" w:styleId="11pt5">
    <w:name w:val="Основной текст + 11 pt5"/>
    <w:basedOn w:val="a0"/>
    <w:uiPriority w:val="99"/>
    <w:rsid w:val="008C21D2"/>
    <w:rPr>
      <w:rFonts w:ascii="Times New Roman" w:hAnsi="Times New Roman" w:cs="Times New Roman"/>
      <w:color w:val="000000"/>
      <w:spacing w:val="0"/>
      <w:w w:val="100"/>
      <w:position w:val="0"/>
      <w:sz w:val="22"/>
      <w:szCs w:val="22"/>
      <w:u w:val="none"/>
      <w:lang w:val="ru-RU"/>
    </w:rPr>
  </w:style>
  <w:style w:type="character" w:customStyle="1" w:styleId="11pt4">
    <w:name w:val="Основной текст + 11 pt4"/>
    <w:basedOn w:val="a0"/>
    <w:uiPriority w:val="99"/>
    <w:rsid w:val="008C21D2"/>
    <w:rPr>
      <w:rFonts w:ascii="Times New Roman" w:hAnsi="Times New Roman" w:cs="Times New Roman"/>
      <w:color w:val="000000"/>
      <w:spacing w:val="0"/>
      <w:w w:val="100"/>
      <w:position w:val="0"/>
      <w:sz w:val="22"/>
      <w:szCs w:val="22"/>
      <w:u w:val="none"/>
      <w:lang w:val="ru-RU"/>
    </w:rPr>
  </w:style>
  <w:style w:type="character" w:customStyle="1" w:styleId="45pt">
    <w:name w:val="Основной текст + 4.5 pt"/>
    <w:basedOn w:val="a0"/>
    <w:uiPriority w:val="99"/>
    <w:rsid w:val="008C21D2"/>
    <w:rPr>
      <w:rFonts w:ascii="Times New Roman" w:hAnsi="Times New Roman" w:cs="Times New Roman"/>
      <w:color w:val="000000"/>
      <w:spacing w:val="0"/>
      <w:w w:val="100"/>
      <w:position w:val="0"/>
      <w:sz w:val="9"/>
      <w:szCs w:val="9"/>
      <w:u w:val="none"/>
    </w:rPr>
  </w:style>
  <w:style w:type="character" w:customStyle="1" w:styleId="11pt3">
    <w:name w:val="Основной текст + 11 pt3"/>
    <w:basedOn w:val="a0"/>
    <w:uiPriority w:val="99"/>
    <w:rsid w:val="008C21D2"/>
    <w:rPr>
      <w:rFonts w:ascii="Times New Roman" w:hAnsi="Times New Roman" w:cs="Times New Roman"/>
      <w:color w:val="000000"/>
      <w:spacing w:val="0"/>
      <w:w w:val="100"/>
      <w:position w:val="0"/>
      <w:sz w:val="22"/>
      <w:szCs w:val="22"/>
      <w:u w:val="none"/>
    </w:rPr>
  </w:style>
  <w:style w:type="character" w:customStyle="1" w:styleId="12pt">
    <w:name w:val="Основной текст + 12 pt"/>
    <w:basedOn w:val="a0"/>
    <w:uiPriority w:val="99"/>
    <w:rsid w:val="008C21D2"/>
    <w:rPr>
      <w:rFonts w:ascii="Times New Roman" w:hAnsi="Times New Roman" w:cs="Times New Roman"/>
      <w:color w:val="000000"/>
      <w:spacing w:val="0"/>
      <w:w w:val="100"/>
      <w:position w:val="0"/>
      <w:sz w:val="24"/>
      <w:szCs w:val="24"/>
      <w:u w:val="none"/>
      <w:lang w:val="ru-RU"/>
    </w:rPr>
  </w:style>
  <w:style w:type="character" w:customStyle="1" w:styleId="220">
    <w:name w:val="Подпись к таблице (2)2"/>
    <w:basedOn w:val="27"/>
    <w:uiPriority w:val="99"/>
    <w:rsid w:val="008C21D2"/>
    <w:rPr>
      <w:rFonts w:ascii="Times New Roman" w:eastAsia="Arial Unicode MS" w:hAnsi="Times New Roman" w:cs="Times New Roman"/>
      <w:b w:val="0"/>
      <w:bCs w:val="0"/>
      <w:color w:val="000000"/>
      <w:spacing w:val="0"/>
      <w:w w:val="100"/>
      <w:position w:val="0"/>
      <w:sz w:val="28"/>
      <w:szCs w:val="28"/>
      <w:u w:val="none"/>
      <w:shd w:val="clear" w:color="auto" w:fill="FFFFFF"/>
      <w:lang w:val="ru-RU"/>
    </w:rPr>
  </w:style>
  <w:style w:type="character" w:customStyle="1" w:styleId="11pt2">
    <w:name w:val="Основной текст + 11 pt2"/>
    <w:aliases w:val="Малые прописные3"/>
    <w:basedOn w:val="a0"/>
    <w:uiPriority w:val="99"/>
    <w:rsid w:val="008C21D2"/>
    <w:rPr>
      <w:rFonts w:ascii="Times New Roman" w:hAnsi="Times New Roman" w:cs="Times New Roman"/>
      <w:smallCaps/>
      <w:color w:val="000000"/>
      <w:spacing w:val="0"/>
      <w:w w:val="100"/>
      <w:position w:val="0"/>
      <w:sz w:val="22"/>
      <w:szCs w:val="22"/>
      <w:u w:val="none"/>
      <w:lang w:val="ru-RU"/>
    </w:rPr>
  </w:style>
  <w:style w:type="character" w:customStyle="1" w:styleId="105pt2">
    <w:name w:val="Основной текст + 10.5 pt2"/>
    <w:aliases w:val="Малые прописные2"/>
    <w:basedOn w:val="a0"/>
    <w:uiPriority w:val="99"/>
    <w:rsid w:val="008C21D2"/>
    <w:rPr>
      <w:rFonts w:ascii="Times New Roman" w:hAnsi="Times New Roman" w:cs="Times New Roman"/>
      <w:smallCaps/>
      <w:color w:val="000000"/>
      <w:spacing w:val="0"/>
      <w:w w:val="100"/>
      <w:position w:val="0"/>
      <w:sz w:val="21"/>
      <w:szCs w:val="21"/>
      <w:u w:val="none"/>
      <w:lang w:val="ru-RU"/>
    </w:rPr>
  </w:style>
  <w:style w:type="character" w:customStyle="1" w:styleId="13pt">
    <w:name w:val="Основной текст + 13 pt"/>
    <w:basedOn w:val="a0"/>
    <w:uiPriority w:val="99"/>
    <w:rsid w:val="008C21D2"/>
    <w:rPr>
      <w:rFonts w:ascii="Times New Roman" w:hAnsi="Times New Roman" w:cs="Times New Roman"/>
      <w:color w:val="000000"/>
      <w:spacing w:val="0"/>
      <w:w w:val="100"/>
      <w:position w:val="0"/>
      <w:sz w:val="26"/>
      <w:szCs w:val="26"/>
      <w:u w:val="none"/>
      <w:lang w:val="ru-RU"/>
    </w:rPr>
  </w:style>
  <w:style w:type="character" w:customStyle="1" w:styleId="105pt1">
    <w:name w:val="Основной текст + 10.5 pt1"/>
    <w:basedOn w:val="a0"/>
    <w:uiPriority w:val="99"/>
    <w:rsid w:val="008C21D2"/>
    <w:rPr>
      <w:rFonts w:ascii="Times New Roman" w:hAnsi="Times New Roman" w:cs="Times New Roman"/>
      <w:color w:val="000000"/>
      <w:spacing w:val="0"/>
      <w:w w:val="100"/>
      <w:position w:val="0"/>
      <w:sz w:val="21"/>
      <w:szCs w:val="21"/>
      <w:u w:val="none"/>
      <w:lang w:val="ru-RU"/>
    </w:rPr>
  </w:style>
  <w:style w:type="character" w:customStyle="1" w:styleId="11pt1">
    <w:name w:val="Основной текст + 11 pt1"/>
    <w:aliases w:val="Интервал 1 pt2"/>
    <w:basedOn w:val="a0"/>
    <w:uiPriority w:val="99"/>
    <w:rsid w:val="008C21D2"/>
    <w:rPr>
      <w:rFonts w:ascii="Times New Roman" w:hAnsi="Times New Roman" w:cs="Times New Roman"/>
      <w:color w:val="000000"/>
      <w:spacing w:val="30"/>
      <w:w w:val="100"/>
      <w:position w:val="0"/>
      <w:sz w:val="22"/>
      <w:szCs w:val="22"/>
      <w:u w:val="none"/>
      <w:lang w:val="ru-RU"/>
    </w:rPr>
  </w:style>
  <w:style w:type="character" w:customStyle="1" w:styleId="85pt">
    <w:name w:val="Основной текст + 8.5 pt"/>
    <w:basedOn w:val="a0"/>
    <w:uiPriority w:val="99"/>
    <w:rsid w:val="008C21D2"/>
    <w:rPr>
      <w:rFonts w:ascii="Times New Roman" w:hAnsi="Times New Roman" w:cs="Times New Roman"/>
      <w:color w:val="000000"/>
      <w:spacing w:val="0"/>
      <w:w w:val="100"/>
      <w:position w:val="0"/>
      <w:sz w:val="17"/>
      <w:szCs w:val="17"/>
      <w:u w:val="none"/>
      <w:lang w:val="ru-RU"/>
    </w:rPr>
  </w:style>
  <w:style w:type="character" w:customStyle="1" w:styleId="12pt1">
    <w:name w:val="Основной текст + 12 pt1"/>
    <w:aliases w:val="Интервал 1 pt1"/>
    <w:basedOn w:val="a0"/>
    <w:uiPriority w:val="99"/>
    <w:rsid w:val="008C21D2"/>
    <w:rPr>
      <w:rFonts w:ascii="Times New Roman" w:hAnsi="Times New Roman" w:cs="Times New Roman"/>
      <w:color w:val="000000"/>
      <w:spacing w:val="20"/>
      <w:w w:val="100"/>
      <w:position w:val="0"/>
      <w:sz w:val="24"/>
      <w:szCs w:val="24"/>
      <w:u w:val="none"/>
      <w:lang w:val="ru-RU"/>
    </w:rPr>
  </w:style>
  <w:style w:type="paragraph" w:customStyle="1" w:styleId="310">
    <w:name w:val="Основной текст (3)1"/>
    <w:basedOn w:val="Normal"/>
    <w:link w:val="32"/>
    <w:uiPriority w:val="99"/>
    <w:rsid w:val="008C21D2"/>
    <w:pPr>
      <w:widowControl w:val="0"/>
      <w:shd w:val="clear" w:color="auto" w:fill="FFFFFF"/>
      <w:spacing w:after="0" w:line="274" w:lineRule="exact"/>
      <w:ind w:hanging="360"/>
    </w:pPr>
    <w:rPr>
      <w:rFonts w:asciiTheme="minorHAnsi" w:eastAsiaTheme="minorHAnsi" w:hAnsiTheme="minorHAnsi" w:cstheme="minorBidi"/>
      <w:spacing w:val="3"/>
      <w:sz w:val="18"/>
      <w:szCs w:val="18"/>
      <w:lang w:val="en-US" w:eastAsia="en-US"/>
    </w:rPr>
  </w:style>
  <w:style w:type="character" w:customStyle="1" w:styleId="af2">
    <w:name w:val="Сноска_"/>
    <w:basedOn w:val="DefaultParagraphFont"/>
    <w:uiPriority w:val="99"/>
    <w:rsid w:val="008C21D2"/>
    <w:rPr>
      <w:rFonts w:ascii="Times New Roman" w:hAnsi="Times New Roman" w:cs="Times New Roman"/>
      <w:sz w:val="23"/>
      <w:szCs w:val="23"/>
      <w:u w:val="none"/>
    </w:rPr>
  </w:style>
  <w:style w:type="character" w:customStyle="1" w:styleId="af3">
    <w:name w:val="Сноска"/>
    <w:basedOn w:val="af2"/>
    <w:uiPriority w:val="99"/>
    <w:rsid w:val="008C21D2"/>
    <w:rPr>
      <w:rFonts w:ascii="Times New Roman" w:hAnsi="Times New Roman" w:cs="Times New Roman"/>
      <w:color w:val="000000"/>
      <w:spacing w:val="0"/>
      <w:w w:val="100"/>
      <w:position w:val="0"/>
      <w:sz w:val="23"/>
      <w:szCs w:val="23"/>
      <w:u w:val="none"/>
      <w:lang w:val="ru-RU"/>
    </w:rPr>
  </w:style>
  <w:style w:type="character" w:customStyle="1" w:styleId="2Exact">
    <w:name w:val="Основной текст (2) Exact"/>
    <w:basedOn w:val="DefaultParagraphFont"/>
    <w:uiPriority w:val="99"/>
    <w:rsid w:val="008C21D2"/>
    <w:rPr>
      <w:rFonts w:ascii="Times New Roman" w:hAnsi="Times New Roman" w:cs="Times New Roman"/>
      <w:spacing w:val="6"/>
      <w:sz w:val="25"/>
      <w:szCs w:val="25"/>
      <w:u w:val="none"/>
    </w:rPr>
  </w:style>
  <w:style w:type="character" w:customStyle="1" w:styleId="Calibri">
    <w:name w:val="Основной текст + Calibri"/>
    <w:aliases w:val="4 pt6"/>
    <w:basedOn w:val="a0"/>
    <w:uiPriority w:val="99"/>
    <w:rsid w:val="008C21D2"/>
    <w:rPr>
      <w:rFonts w:ascii="Calibri" w:hAnsi="Calibri" w:cs="Calibri"/>
      <w:color w:val="000000"/>
      <w:spacing w:val="0"/>
      <w:w w:val="100"/>
      <w:position w:val="0"/>
      <w:sz w:val="8"/>
      <w:szCs w:val="8"/>
      <w:u w:val="none"/>
      <w:lang w:val="en-US"/>
    </w:rPr>
  </w:style>
  <w:style w:type="character" w:customStyle="1" w:styleId="CenturyGothic1">
    <w:name w:val="Основной текст + Century Gothic1"/>
    <w:aliases w:val="4 pt4"/>
    <w:basedOn w:val="a0"/>
    <w:uiPriority w:val="99"/>
    <w:rsid w:val="008C21D2"/>
    <w:rPr>
      <w:rFonts w:ascii="Century Gothic" w:hAnsi="Century Gothic" w:cs="Century Gothic"/>
      <w:color w:val="000000"/>
      <w:spacing w:val="0"/>
      <w:w w:val="100"/>
      <w:position w:val="0"/>
      <w:sz w:val="8"/>
      <w:szCs w:val="8"/>
      <w:u w:val="none"/>
    </w:rPr>
  </w:style>
  <w:style w:type="character" w:customStyle="1" w:styleId="420">
    <w:name w:val="Основной текст (42)_"/>
    <w:basedOn w:val="DefaultParagraphFont"/>
    <w:link w:val="421"/>
    <w:uiPriority w:val="99"/>
    <w:locked/>
    <w:rsid w:val="008C21D2"/>
    <w:rPr>
      <w:rFonts w:ascii="Times New Roman" w:hAnsi="Times New Roman"/>
      <w:b/>
      <w:bCs/>
      <w:sz w:val="26"/>
      <w:szCs w:val="26"/>
      <w:shd w:val="clear" w:color="auto" w:fill="FFFFFF"/>
    </w:rPr>
  </w:style>
  <w:style w:type="paragraph" w:customStyle="1" w:styleId="421">
    <w:name w:val="Основной текст (42)"/>
    <w:basedOn w:val="Normal"/>
    <w:link w:val="420"/>
    <w:uiPriority w:val="99"/>
    <w:rsid w:val="008C21D2"/>
    <w:pPr>
      <w:widowControl w:val="0"/>
      <w:shd w:val="clear" w:color="auto" w:fill="FFFFFF"/>
      <w:spacing w:before="300" w:after="300" w:line="320" w:lineRule="exact"/>
      <w:jc w:val="center"/>
    </w:pPr>
    <w:rPr>
      <w:rFonts w:ascii="Times New Roman" w:eastAsiaTheme="minorHAnsi" w:hAnsi="Times New Roman" w:cstheme="minorBidi"/>
      <w:b/>
      <w:bCs/>
      <w:sz w:val="26"/>
      <w:szCs w:val="26"/>
      <w:lang w:val="en-US" w:eastAsia="en-US"/>
    </w:rPr>
  </w:style>
  <w:style w:type="paragraph" w:styleId="FootnoteText">
    <w:name w:val="footnote text"/>
    <w:basedOn w:val="Normal"/>
    <w:link w:val="FootnoteTextChar"/>
    <w:uiPriority w:val="99"/>
    <w:semiHidden/>
    <w:rsid w:val="008C21D2"/>
    <w:pPr>
      <w:widowControl w:val="0"/>
      <w:spacing w:after="0" w:line="240" w:lineRule="auto"/>
    </w:pPr>
    <w:rPr>
      <w:rFonts w:ascii="Courier New" w:eastAsia="Courier New" w:hAnsi="Courier New" w:cs="Courier New"/>
      <w:color w:val="000000"/>
      <w:sz w:val="20"/>
      <w:szCs w:val="20"/>
      <w:lang w:val="ru-RU" w:eastAsia="ru-RU"/>
    </w:rPr>
  </w:style>
  <w:style w:type="character" w:customStyle="1" w:styleId="FootnoteTextChar">
    <w:name w:val="Footnote Text Char"/>
    <w:basedOn w:val="DefaultParagraphFont"/>
    <w:link w:val="FootnoteText"/>
    <w:uiPriority w:val="99"/>
    <w:semiHidden/>
    <w:rsid w:val="008C21D2"/>
    <w:rPr>
      <w:rFonts w:ascii="Courier New" w:eastAsia="Courier New" w:hAnsi="Courier New" w:cs="Courier New"/>
      <w:color w:val="000000"/>
      <w:sz w:val="20"/>
      <w:szCs w:val="20"/>
      <w:lang w:val="ru-RU" w:eastAsia="ru-RU"/>
    </w:rPr>
  </w:style>
  <w:style w:type="character" w:customStyle="1" w:styleId="38">
    <w:name w:val="Колонтитул (3)_"/>
    <w:basedOn w:val="DefaultParagraphFont"/>
    <w:link w:val="39"/>
    <w:uiPriority w:val="99"/>
    <w:locked/>
    <w:rsid w:val="008C21D2"/>
    <w:rPr>
      <w:rFonts w:ascii="Sylfaen" w:hAnsi="Sylfaen" w:cs="Sylfaen"/>
      <w:spacing w:val="-4"/>
      <w:sz w:val="26"/>
      <w:szCs w:val="26"/>
      <w:shd w:val="clear" w:color="auto" w:fill="FFFFFF"/>
    </w:rPr>
  </w:style>
  <w:style w:type="character" w:customStyle="1" w:styleId="122">
    <w:name w:val="Основной текст (12)_"/>
    <w:basedOn w:val="DefaultParagraphFont"/>
    <w:link w:val="123"/>
    <w:uiPriority w:val="99"/>
    <w:locked/>
    <w:rsid w:val="008C21D2"/>
    <w:rPr>
      <w:rFonts w:ascii="Arial Narrow" w:hAnsi="Arial Narrow" w:cs="Arial Narrow"/>
      <w:spacing w:val="-6"/>
      <w:sz w:val="8"/>
      <w:szCs w:val="8"/>
      <w:shd w:val="clear" w:color="auto" w:fill="FFFFFF"/>
    </w:rPr>
  </w:style>
  <w:style w:type="character" w:customStyle="1" w:styleId="46">
    <w:name w:val="Подпись к таблице (4)_"/>
    <w:basedOn w:val="DefaultParagraphFont"/>
    <w:link w:val="47"/>
    <w:uiPriority w:val="99"/>
    <w:locked/>
    <w:rsid w:val="008C21D2"/>
    <w:rPr>
      <w:rFonts w:ascii="Arial Narrow" w:hAnsi="Arial Narrow" w:cs="Arial Narrow"/>
      <w:spacing w:val="-10"/>
      <w:sz w:val="10"/>
      <w:szCs w:val="10"/>
      <w:shd w:val="clear" w:color="auto" w:fill="FFFFFF"/>
    </w:rPr>
  </w:style>
  <w:style w:type="character" w:customStyle="1" w:styleId="20pt0">
    <w:name w:val="Подпись к таблице (2) + Интервал 0 pt"/>
    <w:basedOn w:val="27"/>
    <w:uiPriority w:val="99"/>
    <w:rsid w:val="008C21D2"/>
    <w:rPr>
      <w:rFonts w:ascii="Sylfaen" w:eastAsia="Arial Unicode MS" w:hAnsi="Sylfaen" w:cs="Sylfaen"/>
      <w:b w:val="0"/>
      <w:bCs w:val="0"/>
      <w:color w:val="000000"/>
      <w:spacing w:val="5"/>
      <w:w w:val="100"/>
      <w:position w:val="0"/>
      <w:sz w:val="24"/>
      <w:szCs w:val="24"/>
      <w:u w:val="none"/>
      <w:shd w:val="clear" w:color="auto" w:fill="FFFFFF"/>
      <w:lang w:val="ru-RU"/>
    </w:rPr>
  </w:style>
  <w:style w:type="character" w:customStyle="1" w:styleId="3a">
    <w:name w:val="Сноска (3)_"/>
    <w:basedOn w:val="DefaultParagraphFont"/>
    <w:link w:val="3b"/>
    <w:uiPriority w:val="99"/>
    <w:locked/>
    <w:rsid w:val="008C21D2"/>
    <w:rPr>
      <w:rFonts w:ascii="Book Antiqua" w:hAnsi="Book Antiqua" w:cs="Book Antiqua"/>
      <w:spacing w:val="-2"/>
      <w:sz w:val="12"/>
      <w:szCs w:val="12"/>
      <w:shd w:val="clear" w:color="auto" w:fill="FFFFFF"/>
    </w:rPr>
  </w:style>
  <w:style w:type="paragraph" w:customStyle="1" w:styleId="39">
    <w:name w:val="Колонтитул (3)"/>
    <w:basedOn w:val="Normal"/>
    <w:link w:val="38"/>
    <w:uiPriority w:val="99"/>
    <w:rsid w:val="008C21D2"/>
    <w:pPr>
      <w:widowControl w:val="0"/>
      <w:shd w:val="clear" w:color="auto" w:fill="FFFFFF"/>
      <w:spacing w:after="0" w:line="240" w:lineRule="atLeast"/>
    </w:pPr>
    <w:rPr>
      <w:rFonts w:ascii="Sylfaen" w:eastAsiaTheme="minorHAnsi" w:hAnsi="Sylfaen" w:cs="Sylfaen"/>
      <w:spacing w:val="-4"/>
      <w:sz w:val="26"/>
      <w:szCs w:val="26"/>
      <w:lang w:val="en-US" w:eastAsia="en-US"/>
    </w:rPr>
  </w:style>
  <w:style w:type="paragraph" w:customStyle="1" w:styleId="123">
    <w:name w:val="Основной текст (12)"/>
    <w:basedOn w:val="Normal"/>
    <w:link w:val="122"/>
    <w:uiPriority w:val="99"/>
    <w:rsid w:val="008C21D2"/>
    <w:pPr>
      <w:widowControl w:val="0"/>
      <w:shd w:val="clear" w:color="auto" w:fill="FFFFFF"/>
      <w:spacing w:before="300" w:after="0" w:line="240" w:lineRule="atLeast"/>
    </w:pPr>
    <w:rPr>
      <w:rFonts w:ascii="Arial Narrow" w:eastAsiaTheme="minorHAnsi" w:hAnsi="Arial Narrow" w:cs="Arial Narrow"/>
      <w:spacing w:val="-6"/>
      <w:sz w:val="8"/>
      <w:szCs w:val="8"/>
      <w:lang w:val="en-US" w:eastAsia="en-US"/>
    </w:rPr>
  </w:style>
  <w:style w:type="paragraph" w:customStyle="1" w:styleId="47">
    <w:name w:val="Подпись к таблице (4)"/>
    <w:basedOn w:val="Normal"/>
    <w:link w:val="46"/>
    <w:uiPriority w:val="99"/>
    <w:rsid w:val="008C21D2"/>
    <w:pPr>
      <w:widowControl w:val="0"/>
      <w:shd w:val="clear" w:color="auto" w:fill="FFFFFF"/>
      <w:spacing w:after="0" w:line="240" w:lineRule="atLeast"/>
    </w:pPr>
    <w:rPr>
      <w:rFonts w:ascii="Arial Narrow" w:eastAsiaTheme="minorHAnsi" w:hAnsi="Arial Narrow" w:cs="Arial Narrow"/>
      <w:spacing w:val="-10"/>
      <w:sz w:val="10"/>
      <w:szCs w:val="10"/>
      <w:lang w:val="en-US" w:eastAsia="en-US"/>
    </w:rPr>
  </w:style>
  <w:style w:type="paragraph" w:customStyle="1" w:styleId="3b">
    <w:name w:val="Сноска (3)"/>
    <w:basedOn w:val="Normal"/>
    <w:link w:val="3a"/>
    <w:uiPriority w:val="99"/>
    <w:rsid w:val="008C21D2"/>
    <w:pPr>
      <w:widowControl w:val="0"/>
      <w:shd w:val="clear" w:color="auto" w:fill="FFFFFF"/>
      <w:spacing w:after="0" w:line="240" w:lineRule="atLeast"/>
    </w:pPr>
    <w:rPr>
      <w:rFonts w:ascii="Book Antiqua" w:eastAsiaTheme="minorHAnsi" w:hAnsi="Book Antiqua" w:cs="Book Antiqua"/>
      <w:spacing w:val="-2"/>
      <w:sz w:val="12"/>
      <w:szCs w:val="12"/>
      <w:lang w:val="en-US" w:eastAsia="en-US"/>
    </w:rPr>
  </w:style>
  <w:style w:type="character" w:customStyle="1" w:styleId="13pt0">
    <w:name w:val="???????? ????? + 13 pt"/>
    <w:uiPriority w:val="99"/>
    <w:rsid w:val="008C21D2"/>
    <w:rPr>
      <w:rFonts w:ascii="Times New Roman" w:hAnsi="Times New Roman" w:cs="Times New Roman"/>
      <w:color w:val="000000"/>
      <w:spacing w:val="0"/>
      <w:w w:val="100"/>
      <w:position w:val="0"/>
      <w:sz w:val="26"/>
      <w:szCs w:val="26"/>
      <w:u w:val="none"/>
      <w:lang w:val="ru-RU"/>
    </w:rPr>
  </w:style>
  <w:style w:type="character" w:customStyle="1" w:styleId="1pt0">
    <w:name w:val="???????? ????? + ???????? 1 pt"/>
    <w:uiPriority w:val="99"/>
    <w:rsid w:val="008C21D2"/>
    <w:rPr>
      <w:rFonts w:ascii="Times New Roman" w:hAnsi="Times New Roman" w:cs="Times New Roman"/>
      <w:color w:val="000000"/>
      <w:spacing w:val="30"/>
      <w:w w:val="100"/>
      <w:position w:val="0"/>
      <w:sz w:val="23"/>
      <w:szCs w:val="23"/>
      <w:shd w:val="clear" w:color="auto" w:fill="FFFFFF"/>
      <w:lang w:val="ru-RU"/>
    </w:rPr>
  </w:style>
  <w:style w:type="character" w:customStyle="1" w:styleId="3c">
    <w:name w:val="???????? ????? (3)"/>
    <w:uiPriority w:val="99"/>
    <w:rsid w:val="008C21D2"/>
    <w:rPr>
      <w:rFonts w:ascii="Times New Roman" w:hAnsi="Times New Roman" w:cs="Times New Roman"/>
      <w:color w:val="000000"/>
      <w:spacing w:val="0"/>
      <w:w w:val="100"/>
      <w:position w:val="0"/>
      <w:sz w:val="20"/>
      <w:szCs w:val="20"/>
      <w:u w:val="none"/>
      <w:lang w:val="ru-RU"/>
    </w:rPr>
  </w:style>
  <w:style w:type="paragraph" w:customStyle="1" w:styleId="29">
    <w:name w:val="??????? ? ??????? (2)"/>
    <w:basedOn w:val="Normal"/>
    <w:uiPriority w:val="99"/>
    <w:rsid w:val="008C21D2"/>
    <w:pPr>
      <w:widowControl w:val="0"/>
      <w:shd w:val="clear" w:color="auto" w:fill="FFFFFF"/>
      <w:spacing w:after="0" w:line="240" w:lineRule="atLeast"/>
    </w:pPr>
    <w:rPr>
      <w:rFonts w:ascii="Times New Roman" w:eastAsia="Times New Roman" w:hAnsi="Times New Roman"/>
      <w:sz w:val="26"/>
      <w:szCs w:val="26"/>
      <w:lang w:val="ru-RU" w:eastAsia="en-US"/>
    </w:rPr>
  </w:style>
  <w:style w:type="character" w:customStyle="1" w:styleId="2Exact0">
    <w:name w:val="???????? ????? (2) Exact"/>
    <w:uiPriority w:val="99"/>
    <w:rsid w:val="008C21D2"/>
    <w:rPr>
      <w:rFonts w:ascii="Times New Roman" w:hAnsi="Times New Roman" w:cs="Times New Roman"/>
      <w:spacing w:val="6"/>
      <w:sz w:val="25"/>
      <w:szCs w:val="25"/>
      <w:u w:val="none"/>
    </w:rPr>
  </w:style>
  <w:style w:type="paragraph" w:customStyle="1" w:styleId="213">
    <w:name w:val="???????? ????? (2)1"/>
    <w:basedOn w:val="Normal"/>
    <w:uiPriority w:val="99"/>
    <w:rsid w:val="008C21D2"/>
    <w:pPr>
      <w:widowControl w:val="0"/>
      <w:shd w:val="clear" w:color="auto" w:fill="FFFFFF"/>
      <w:spacing w:after="300" w:line="320" w:lineRule="exact"/>
      <w:jc w:val="center"/>
    </w:pPr>
    <w:rPr>
      <w:rFonts w:ascii="Times New Roman" w:eastAsia="Times New Roman" w:hAnsi="Times New Roman"/>
      <w:sz w:val="26"/>
      <w:szCs w:val="26"/>
      <w:lang w:val="ru-RU" w:eastAsia="en-US"/>
    </w:rPr>
  </w:style>
  <w:style w:type="character" w:customStyle="1" w:styleId="4pt">
    <w:name w:val="???????? ????? + 4 pt"/>
    <w:uiPriority w:val="99"/>
    <w:rsid w:val="008C21D2"/>
    <w:rPr>
      <w:rFonts w:ascii="Times New Roman" w:hAnsi="Times New Roman" w:cs="Times New Roman"/>
      <w:color w:val="000000"/>
      <w:spacing w:val="0"/>
      <w:w w:val="100"/>
      <w:position w:val="0"/>
      <w:sz w:val="8"/>
      <w:szCs w:val="8"/>
      <w:u w:val="none"/>
      <w:lang w:val="ru-RU"/>
    </w:rPr>
  </w:style>
  <w:style w:type="character" w:customStyle="1" w:styleId="2pt0">
    <w:name w:val="???????? ????? + ???????? 2 pt"/>
    <w:uiPriority w:val="99"/>
    <w:rsid w:val="008C21D2"/>
    <w:rPr>
      <w:rFonts w:ascii="Times New Roman" w:hAnsi="Times New Roman" w:cs="Times New Roman"/>
      <w:color w:val="000000"/>
      <w:spacing w:val="50"/>
      <w:w w:val="100"/>
      <w:position w:val="0"/>
      <w:sz w:val="23"/>
      <w:szCs w:val="23"/>
      <w:u w:val="none"/>
      <w:lang w:val="ru-RU"/>
    </w:rPr>
  </w:style>
  <w:style w:type="paragraph" w:customStyle="1" w:styleId="422">
    <w:name w:val="???????? ????? (42)"/>
    <w:basedOn w:val="Normal"/>
    <w:uiPriority w:val="99"/>
    <w:rsid w:val="008C21D2"/>
    <w:pPr>
      <w:widowControl w:val="0"/>
      <w:shd w:val="clear" w:color="auto" w:fill="FFFFFF"/>
      <w:spacing w:before="300" w:after="300" w:line="320" w:lineRule="exact"/>
      <w:jc w:val="center"/>
    </w:pPr>
    <w:rPr>
      <w:rFonts w:ascii="Times New Roman" w:eastAsia="Times New Roman" w:hAnsi="Times New Roman"/>
      <w:b/>
      <w:bCs/>
      <w:sz w:val="26"/>
      <w:szCs w:val="26"/>
      <w:lang w:val="ru-RU" w:eastAsia="en-US"/>
    </w:rPr>
  </w:style>
  <w:style w:type="character" w:styleId="FootnoteReference">
    <w:name w:val="footnote reference"/>
    <w:basedOn w:val="DefaultParagraphFont"/>
    <w:uiPriority w:val="99"/>
    <w:semiHidden/>
    <w:unhideWhenUsed/>
    <w:rsid w:val="008C21D2"/>
    <w:rPr>
      <w:vertAlign w:val="superscript"/>
    </w:rPr>
  </w:style>
  <w:style w:type="character" w:customStyle="1" w:styleId="Footnote2">
    <w:name w:val="Footnote (2)_"/>
    <w:basedOn w:val="DefaultParagraphFont"/>
    <w:link w:val="Footnote20"/>
    <w:rsid w:val="008C21D2"/>
    <w:rPr>
      <w:rFonts w:ascii="Times New Roman" w:eastAsia="Times New Roman" w:hAnsi="Times New Roman"/>
      <w:shd w:val="clear" w:color="auto" w:fill="FFFFFF"/>
    </w:rPr>
  </w:style>
  <w:style w:type="character" w:customStyle="1" w:styleId="Tablecaption3Spacing4pt">
    <w:name w:val="Table caption (3) + Spacing 4 pt"/>
    <w:basedOn w:val="Tablecaption3"/>
    <w:rsid w:val="008C21D2"/>
    <w:rPr>
      <w:rFonts w:ascii="Times New Roman" w:eastAsia="Times New Roman" w:hAnsi="Times New Roman" w:cs="Times New Roman"/>
      <w:b/>
      <w:bCs/>
      <w:color w:val="000000"/>
      <w:spacing w:val="90"/>
      <w:w w:val="100"/>
      <w:position w:val="0"/>
      <w:sz w:val="30"/>
      <w:szCs w:val="30"/>
      <w:shd w:val="clear" w:color="auto" w:fill="FFFFFF"/>
      <w:lang w:val="hy-AM" w:eastAsia="hy-AM" w:bidi="hy-AM"/>
    </w:rPr>
  </w:style>
  <w:style w:type="character" w:customStyle="1" w:styleId="Bodytext2Bold">
    <w:name w:val="Body text (2) + Bold"/>
    <w:aliases w:val="Spacing 2 pt,Body text (2) + 14 pt,Body text (3) + 14 pt"/>
    <w:basedOn w:val="Bodytext2"/>
    <w:rsid w:val="008C21D2"/>
    <w:rPr>
      <w:rFonts w:ascii="Times New Roman" w:eastAsia="Times New Roman" w:hAnsi="Times New Roman" w:cs="Times New Roman"/>
      <w:b/>
      <w:bCs/>
      <w:color w:val="000000"/>
      <w:spacing w:val="40"/>
      <w:w w:val="100"/>
      <w:position w:val="0"/>
      <w:sz w:val="30"/>
      <w:szCs w:val="30"/>
      <w:shd w:val="clear" w:color="auto" w:fill="FFFFFF"/>
      <w:lang w:val="hy-AM" w:eastAsia="hy-AM" w:bidi="hy-AM"/>
    </w:rPr>
  </w:style>
  <w:style w:type="character" w:customStyle="1" w:styleId="Picturecaption">
    <w:name w:val="Picture caption_"/>
    <w:basedOn w:val="DefaultParagraphFont"/>
    <w:link w:val="Picturecaption0"/>
    <w:rsid w:val="008C21D2"/>
    <w:rPr>
      <w:rFonts w:ascii="Times New Roman" w:eastAsia="Times New Roman" w:hAnsi="Times New Roman"/>
      <w:b/>
      <w:bCs/>
      <w:sz w:val="30"/>
      <w:szCs w:val="30"/>
      <w:shd w:val="clear" w:color="auto" w:fill="FFFFFF"/>
    </w:rPr>
  </w:style>
  <w:style w:type="character" w:customStyle="1" w:styleId="Bodytext3Spacing2pt">
    <w:name w:val="Body text (3) + Spacing 2 pt"/>
    <w:basedOn w:val="Bodytext3"/>
    <w:rsid w:val="008C21D2"/>
    <w:rPr>
      <w:rFonts w:ascii="Times New Roman" w:eastAsia="Times New Roman" w:hAnsi="Times New Roman" w:cs="Times New Roman"/>
      <w:b/>
      <w:bCs/>
      <w:color w:val="000000"/>
      <w:spacing w:val="40"/>
      <w:w w:val="100"/>
      <w:position w:val="0"/>
      <w:sz w:val="30"/>
      <w:szCs w:val="30"/>
      <w:shd w:val="clear" w:color="auto" w:fill="FFFFFF"/>
      <w:lang w:val="hy-AM" w:eastAsia="hy-AM" w:bidi="hy-AM"/>
    </w:rPr>
  </w:style>
  <w:style w:type="character" w:customStyle="1" w:styleId="Headerorfooter4">
    <w:name w:val="Header or footer (4)_"/>
    <w:basedOn w:val="DefaultParagraphFont"/>
    <w:link w:val="Headerorfooter40"/>
    <w:rsid w:val="008C21D2"/>
    <w:rPr>
      <w:rFonts w:ascii="Times New Roman" w:eastAsia="Times New Roman" w:hAnsi="Times New Roman"/>
      <w:sz w:val="30"/>
      <w:szCs w:val="30"/>
      <w:shd w:val="clear" w:color="auto" w:fill="FFFFFF"/>
    </w:rPr>
  </w:style>
  <w:style w:type="character" w:customStyle="1" w:styleId="Bodytext2SegoeUI">
    <w:name w:val="Body text (2) + Segoe UI"/>
    <w:aliases w:val="14 pt,Body text (2) + Trebuchet MS"/>
    <w:basedOn w:val="Bodytext2"/>
    <w:rsid w:val="008C21D2"/>
    <w:rPr>
      <w:rFonts w:ascii="Segoe UI" w:eastAsia="Segoe UI" w:hAnsi="Segoe UI" w:cs="Segoe UI"/>
      <w:color w:val="000000"/>
      <w:spacing w:val="0"/>
      <w:w w:val="100"/>
      <w:position w:val="0"/>
      <w:sz w:val="28"/>
      <w:szCs w:val="28"/>
      <w:shd w:val="clear" w:color="auto" w:fill="FFFFFF"/>
      <w:lang w:val="hy-AM" w:eastAsia="hy-AM" w:bidi="hy-AM"/>
    </w:rPr>
  </w:style>
  <w:style w:type="character" w:customStyle="1" w:styleId="Heading4">
    <w:name w:val="Heading #4_"/>
    <w:basedOn w:val="DefaultParagraphFont"/>
    <w:link w:val="Heading40"/>
    <w:rsid w:val="008C21D2"/>
    <w:rPr>
      <w:rFonts w:ascii="Times New Roman" w:eastAsia="Times New Roman" w:hAnsi="Times New Roman"/>
      <w:sz w:val="30"/>
      <w:szCs w:val="30"/>
      <w:shd w:val="clear" w:color="auto" w:fill="FFFFFF"/>
    </w:rPr>
  </w:style>
  <w:style w:type="character" w:customStyle="1" w:styleId="Bodytext210pt">
    <w:name w:val="Body text (2) + 10 pt"/>
    <w:basedOn w:val="Bodytext2"/>
    <w:rsid w:val="008C21D2"/>
    <w:rPr>
      <w:rFonts w:ascii="Times New Roman" w:eastAsia="Times New Roman" w:hAnsi="Times New Roman" w:cs="Times New Roman"/>
      <w:color w:val="000000"/>
      <w:spacing w:val="0"/>
      <w:w w:val="100"/>
      <w:position w:val="0"/>
      <w:sz w:val="20"/>
      <w:szCs w:val="20"/>
      <w:shd w:val="clear" w:color="auto" w:fill="FFFFFF"/>
    </w:rPr>
  </w:style>
  <w:style w:type="paragraph" w:customStyle="1" w:styleId="Footnote20">
    <w:name w:val="Footnote (2)"/>
    <w:basedOn w:val="Normal"/>
    <w:link w:val="Footnote2"/>
    <w:rsid w:val="008C21D2"/>
    <w:pPr>
      <w:widowControl w:val="0"/>
      <w:shd w:val="clear" w:color="auto" w:fill="FFFFFF"/>
      <w:spacing w:after="0" w:line="277" w:lineRule="exact"/>
      <w:jc w:val="both"/>
    </w:pPr>
    <w:rPr>
      <w:rFonts w:ascii="Times New Roman" w:eastAsia="Times New Roman" w:hAnsi="Times New Roman" w:cstheme="minorBidi"/>
      <w:lang w:val="en-US" w:eastAsia="en-US"/>
    </w:rPr>
  </w:style>
  <w:style w:type="paragraph" w:customStyle="1" w:styleId="Picturecaption0">
    <w:name w:val="Picture caption"/>
    <w:basedOn w:val="Normal"/>
    <w:link w:val="Picturecaption"/>
    <w:rsid w:val="008C21D2"/>
    <w:pPr>
      <w:widowControl w:val="0"/>
      <w:shd w:val="clear" w:color="auto" w:fill="FFFFFF"/>
      <w:spacing w:after="0" w:line="0" w:lineRule="atLeast"/>
    </w:pPr>
    <w:rPr>
      <w:rFonts w:ascii="Times New Roman" w:eastAsia="Times New Roman" w:hAnsi="Times New Roman" w:cstheme="minorBidi"/>
      <w:b/>
      <w:bCs/>
      <w:sz w:val="30"/>
      <w:szCs w:val="30"/>
      <w:lang w:val="en-US" w:eastAsia="en-US"/>
    </w:rPr>
  </w:style>
  <w:style w:type="paragraph" w:customStyle="1" w:styleId="Headerorfooter40">
    <w:name w:val="Header or footer (4)"/>
    <w:basedOn w:val="Normal"/>
    <w:link w:val="Headerorfooter4"/>
    <w:rsid w:val="008C21D2"/>
    <w:pPr>
      <w:widowControl w:val="0"/>
      <w:shd w:val="clear" w:color="auto" w:fill="FFFFFF"/>
      <w:spacing w:after="0" w:line="0" w:lineRule="atLeast"/>
      <w:jc w:val="right"/>
    </w:pPr>
    <w:rPr>
      <w:rFonts w:ascii="Times New Roman" w:eastAsia="Times New Roman" w:hAnsi="Times New Roman" w:cstheme="minorBidi"/>
      <w:sz w:val="30"/>
      <w:szCs w:val="30"/>
      <w:lang w:val="en-US" w:eastAsia="en-US"/>
    </w:rPr>
  </w:style>
  <w:style w:type="paragraph" w:customStyle="1" w:styleId="Heading40">
    <w:name w:val="Heading #4"/>
    <w:basedOn w:val="Normal"/>
    <w:link w:val="Heading4"/>
    <w:rsid w:val="008C21D2"/>
    <w:pPr>
      <w:widowControl w:val="0"/>
      <w:shd w:val="clear" w:color="auto" w:fill="FFFFFF"/>
      <w:spacing w:before="420" w:after="660" w:line="0" w:lineRule="atLeast"/>
      <w:jc w:val="right"/>
      <w:outlineLvl w:val="3"/>
    </w:pPr>
    <w:rPr>
      <w:rFonts w:ascii="Times New Roman" w:eastAsia="Times New Roman" w:hAnsi="Times New Roman" w:cstheme="minorBidi"/>
      <w:sz w:val="30"/>
      <w:szCs w:val="30"/>
      <w:lang w:val="en-US" w:eastAsia="en-US"/>
    </w:rPr>
  </w:style>
  <w:style w:type="character" w:customStyle="1" w:styleId="Bodytext7">
    <w:name w:val="Body text (7)_"/>
    <w:basedOn w:val="DefaultParagraphFont"/>
    <w:link w:val="Bodytext70"/>
    <w:rsid w:val="008C21D2"/>
    <w:rPr>
      <w:rFonts w:ascii="Times New Roman" w:eastAsia="Times New Roman" w:hAnsi="Times New Roman"/>
      <w:sz w:val="26"/>
      <w:szCs w:val="26"/>
      <w:shd w:val="clear" w:color="auto" w:fill="FFFFFF"/>
    </w:rPr>
  </w:style>
  <w:style w:type="paragraph" w:customStyle="1" w:styleId="Bodytext70">
    <w:name w:val="Body text (7)"/>
    <w:basedOn w:val="Normal"/>
    <w:link w:val="Bodytext7"/>
    <w:rsid w:val="008C21D2"/>
    <w:pPr>
      <w:widowControl w:val="0"/>
      <w:shd w:val="clear" w:color="auto" w:fill="FFFFFF"/>
      <w:spacing w:before="240" w:after="0" w:line="299" w:lineRule="exact"/>
      <w:ind w:hanging="1660"/>
      <w:jc w:val="both"/>
    </w:pPr>
    <w:rPr>
      <w:rFonts w:ascii="Times New Roman" w:eastAsia="Times New Roman" w:hAnsi="Times New Roman" w:cstheme="minorBidi"/>
      <w:sz w:val="26"/>
      <w:szCs w:val="26"/>
      <w:lang w:val="en-US" w:eastAsia="en-US"/>
    </w:rPr>
  </w:style>
  <w:style w:type="character" w:customStyle="1" w:styleId="Footnote">
    <w:name w:val="Footnote_"/>
    <w:basedOn w:val="DefaultParagraphFont"/>
    <w:link w:val="Footnote0"/>
    <w:rsid w:val="008C21D2"/>
    <w:rPr>
      <w:rFonts w:ascii="Times New Roman" w:eastAsia="Times New Roman" w:hAnsi="Times New Roman"/>
      <w:sz w:val="26"/>
      <w:szCs w:val="26"/>
      <w:shd w:val="clear" w:color="auto" w:fill="FFFFFF"/>
    </w:rPr>
  </w:style>
  <w:style w:type="paragraph" w:customStyle="1" w:styleId="Footnote0">
    <w:name w:val="Footnote"/>
    <w:basedOn w:val="Normal"/>
    <w:link w:val="Footnote"/>
    <w:rsid w:val="008C21D2"/>
    <w:pPr>
      <w:widowControl w:val="0"/>
      <w:shd w:val="clear" w:color="auto" w:fill="FFFFFF"/>
      <w:spacing w:after="0" w:line="295" w:lineRule="exact"/>
      <w:jc w:val="both"/>
    </w:pPr>
    <w:rPr>
      <w:rFonts w:ascii="Times New Roman" w:eastAsia="Times New Roman" w:hAnsi="Times New Roman" w:cstheme="minorBidi"/>
      <w:sz w:val="26"/>
      <w:szCs w:val="26"/>
      <w:lang w:val="en-US" w:eastAsia="en-US"/>
    </w:rPr>
  </w:style>
  <w:style w:type="character" w:customStyle="1" w:styleId="Footnote3">
    <w:name w:val="Footnote (3)_"/>
    <w:basedOn w:val="DefaultParagraphFont"/>
    <w:link w:val="Footnote30"/>
    <w:rsid w:val="008C21D2"/>
    <w:rPr>
      <w:rFonts w:ascii="Lucida Sans Unicode" w:eastAsia="Lucida Sans Unicode" w:hAnsi="Lucida Sans Unicode" w:cs="Lucida Sans Unicode"/>
      <w:sz w:val="15"/>
      <w:szCs w:val="15"/>
      <w:shd w:val="clear" w:color="auto" w:fill="FFFFFF"/>
    </w:rPr>
  </w:style>
  <w:style w:type="paragraph" w:customStyle="1" w:styleId="Footnote30">
    <w:name w:val="Footnote (3)"/>
    <w:basedOn w:val="Normal"/>
    <w:link w:val="Footnote3"/>
    <w:rsid w:val="008C21D2"/>
    <w:pPr>
      <w:widowControl w:val="0"/>
      <w:shd w:val="clear" w:color="auto" w:fill="FFFFFF"/>
      <w:spacing w:after="0" w:line="0" w:lineRule="atLeast"/>
    </w:pPr>
    <w:rPr>
      <w:rFonts w:ascii="Lucida Sans Unicode" w:eastAsia="Lucida Sans Unicode" w:hAnsi="Lucida Sans Unicode" w:cs="Lucida Sans Unicode"/>
      <w:sz w:val="15"/>
      <w:szCs w:val="15"/>
      <w:lang w:val="en-US" w:eastAsia="en-US"/>
    </w:rPr>
  </w:style>
  <w:style w:type="character" w:customStyle="1" w:styleId="Bodytext213pt">
    <w:name w:val="Body text (2) + 13 pt"/>
    <w:basedOn w:val="Bodytext2"/>
    <w:rsid w:val="008C21D2"/>
    <w:rPr>
      <w:rFonts w:ascii="Times New Roman" w:eastAsia="Times New Roman" w:hAnsi="Times New Roman" w:cs="Times New Roman"/>
      <w:color w:val="000000"/>
      <w:spacing w:val="0"/>
      <w:w w:val="100"/>
      <w:position w:val="0"/>
      <w:sz w:val="26"/>
      <w:szCs w:val="26"/>
      <w:shd w:val="clear" w:color="auto" w:fill="FFFFFF"/>
      <w:lang w:val="hy-AM" w:eastAsia="hy-AM" w:bidi="hy-AM"/>
    </w:rPr>
  </w:style>
  <w:style w:type="character" w:customStyle="1" w:styleId="Headerorfooter2">
    <w:name w:val="Header or footer (2)_"/>
    <w:basedOn w:val="DefaultParagraphFont"/>
    <w:rsid w:val="008C21D2"/>
    <w:rPr>
      <w:rFonts w:ascii="Times New Roman" w:eastAsia="Times New Roman" w:hAnsi="Times New Roman" w:cs="Times New Roman"/>
      <w:b w:val="0"/>
      <w:bCs w:val="0"/>
      <w:i w:val="0"/>
      <w:iCs w:val="0"/>
      <w:smallCaps w:val="0"/>
      <w:strike w:val="0"/>
      <w:sz w:val="28"/>
      <w:szCs w:val="28"/>
      <w:u w:val="none"/>
    </w:rPr>
  </w:style>
  <w:style w:type="character" w:customStyle="1" w:styleId="Headerorfooter20">
    <w:name w:val="Header or footer (2)"/>
    <w:basedOn w:val="Headerorfooter2"/>
    <w:rsid w:val="008C21D2"/>
    <w:rPr>
      <w:rFonts w:ascii="Times New Roman" w:eastAsia="Times New Roman" w:hAnsi="Times New Roman" w:cs="Times New Roman"/>
      <w:b w:val="0"/>
      <w:bCs w:val="0"/>
      <w:i w:val="0"/>
      <w:iCs w:val="0"/>
      <w:smallCaps w:val="0"/>
      <w:strike w:val="0"/>
      <w:sz w:val="28"/>
      <w:szCs w:val="28"/>
      <w:u w:val="none"/>
    </w:rPr>
  </w:style>
  <w:style w:type="character" w:customStyle="1" w:styleId="Bodytext18">
    <w:name w:val="Body text (18)_"/>
    <w:basedOn w:val="DefaultParagraphFont"/>
    <w:link w:val="Bodytext180"/>
    <w:rsid w:val="008C21D2"/>
    <w:rPr>
      <w:rFonts w:ascii="Gulim" w:eastAsia="Gulim" w:hAnsi="Gulim" w:cs="Gulim"/>
      <w:shd w:val="clear" w:color="auto" w:fill="FFFFFF"/>
    </w:rPr>
  </w:style>
  <w:style w:type="paragraph" w:customStyle="1" w:styleId="Bodytext180">
    <w:name w:val="Body text (18)"/>
    <w:basedOn w:val="Normal"/>
    <w:link w:val="Bodytext18"/>
    <w:rsid w:val="008C21D2"/>
    <w:pPr>
      <w:widowControl w:val="0"/>
      <w:shd w:val="clear" w:color="auto" w:fill="FFFFFF"/>
      <w:spacing w:after="0" w:line="299" w:lineRule="exact"/>
      <w:ind w:hanging="80"/>
    </w:pPr>
    <w:rPr>
      <w:rFonts w:ascii="Gulim" w:eastAsia="Gulim" w:hAnsi="Gulim" w:cs="Gulim"/>
      <w:lang w:val="en-US" w:eastAsia="en-US"/>
    </w:rPr>
  </w:style>
  <w:style w:type="character" w:customStyle="1" w:styleId="Bodytext19">
    <w:name w:val="Body text (19)_"/>
    <w:basedOn w:val="DefaultParagraphFont"/>
    <w:link w:val="Bodytext190"/>
    <w:rsid w:val="008C21D2"/>
    <w:rPr>
      <w:rFonts w:ascii="Times New Roman" w:eastAsia="Times New Roman" w:hAnsi="Times New Roman"/>
      <w:b/>
      <w:bCs/>
      <w:spacing w:val="30"/>
      <w:sz w:val="17"/>
      <w:szCs w:val="17"/>
      <w:shd w:val="clear" w:color="auto" w:fill="FFFFFF"/>
    </w:rPr>
  </w:style>
  <w:style w:type="paragraph" w:customStyle="1" w:styleId="Bodytext190">
    <w:name w:val="Body text (19)"/>
    <w:basedOn w:val="Normal"/>
    <w:link w:val="Bodytext19"/>
    <w:rsid w:val="008C21D2"/>
    <w:pPr>
      <w:widowControl w:val="0"/>
      <w:shd w:val="clear" w:color="auto" w:fill="FFFFFF"/>
      <w:spacing w:after="0" w:line="299" w:lineRule="exact"/>
      <w:ind w:hanging="80"/>
    </w:pPr>
    <w:rPr>
      <w:rFonts w:ascii="Times New Roman" w:eastAsia="Times New Roman" w:hAnsi="Times New Roman" w:cstheme="minorBidi"/>
      <w:b/>
      <w:bCs/>
      <w:spacing w:val="30"/>
      <w:sz w:val="17"/>
      <w:szCs w:val="17"/>
      <w:lang w:val="en-US" w:eastAsia="en-US"/>
    </w:rPr>
  </w:style>
  <w:style w:type="character" w:customStyle="1" w:styleId="Bodytext7Spacing2pt">
    <w:name w:val="Body text (7) + Spacing 2 pt"/>
    <w:basedOn w:val="Bodytext7"/>
    <w:rsid w:val="008C21D2"/>
    <w:rPr>
      <w:rFonts w:ascii="Times New Roman" w:eastAsia="Times New Roman" w:hAnsi="Times New Roman"/>
      <w:color w:val="000000"/>
      <w:spacing w:val="50"/>
      <w:w w:val="100"/>
      <w:position w:val="0"/>
      <w:sz w:val="26"/>
      <w:szCs w:val="26"/>
      <w:shd w:val="clear" w:color="auto" w:fill="FFFFFF"/>
      <w:lang w:val="hy-AM" w:eastAsia="hy-AM" w:bidi="hy-AM"/>
    </w:rPr>
  </w:style>
  <w:style w:type="character" w:customStyle="1" w:styleId="Bodytext78pt">
    <w:name w:val="Body text (7) + 8 pt"/>
    <w:aliases w:val="Small Caps"/>
    <w:basedOn w:val="Bodytext7"/>
    <w:rsid w:val="008C21D2"/>
    <w:rPr>
      <w:rFonts w:ascii="Times New Roman" w:eastAsia="Times New Roman" w:hAnsi="Times New Roman"/>
      <w:smallCaps/>
      <w:color w:val="000000"/>
      <w:spacing w:val="0"/>
      <w:w w:val="100"/>
      <w:position w:val="0"/>
      <w:sz w:val="16"/>
      <w:szCs w:val="16"/>
      <w:shd w:val="clear" w:color="auto" w:fill="FFFFFF"/>
      <w:lang w:val="hy-AM" w:eastAsia="hy-AM" w:bidi="hy-AM"/>
    </w:rPr>
  </w:style>
  <w:style w:type="character" w:customStyle="1" w:styleId="Bodytext4">
    <w:name w:val="Body text (4)_"/>
    <w:basedOn w:val="DefaultParagraphFont"/>
    <w:link w:val="Bodytext40"/>
    <w:rsid w:val="008C21D2"/>
    <w:rPr>
      <w:rFonts w:ascii="Times New Roman" w:eastAsia="Times New Roman" w:hAnsi="Times New Roman"/>
      <w:b/>
      <w:bCs/>
      <w:sz w:val="30"/>
      <w:szCs w:val="30"/>
      <w:shd w:val="clear" w:color="auto" w:fill="FFFFFF"/>
    </w:rPr>
  </w:style>
  <w:style w:type="paragraph" w:customStyle="1" w:styleId="Bodytext40">
    <w:name w:val="Body text (4)"/>
    <w:basedOn w:val="Normal"/>
    <w:link w:val="Bodytext4"/>
    <w:rsid w:val="008C21D2"/>
    <w:pPr>
      <w:widowControl w:val="0"/>
      <w:shd w:val="clear" w:color="auto" w:fill="FFFFFF"/>
      <w:spacing w:after="120" w:line="0" w:lineRule="atLeast"/>
      <w:jc w:val="center"/>
    </w:pPr>
    <w:rPr>
      <w:rFonts w:ascii="Times New Roman" w:eastAsia="Times New Roman" w:hAnsi="Times New Roman" w:cstheme="minorBidi"/>
      <w:b/>
      <w:bCs/>
      <w:sz w:val="30"/>
      <w:szCs w:val="30"/>
      <w:lang w:val="en-US" w:eastAsia="en-US"/>
    </w:rPr>
  </w:style>
  <w:style w:type="paragraph" w:customStyle="1" w:styleId="Style1">
    <w:name w:val="Style1"/>
    <w:basedOn w:val="Bodytext30"/>
    <w:rsid w:val="008C21D2"/>
    <w:pPr>
      <w:shd w:val="clear" w:color="auto" w:fill="auto"/>
      <w:spacing w:line="240" w:lineRule="auto"/>
      <w:ind w:left="20"/>
    </w:pPr>
    <w:rPr>
      <w:rFonts w:ascii="Sylfaen" w:eastAsia="Times New Roman" w:hAnsi="Sylfaen"/>
      <w:b w:val="0"/>
      <w:color w:val="000000"/>
      <w:sz w:val="24"/>
      <w:lang w:val="hy-AM" w:eastAsia="hy-AM" w:bidi="hy-AM"/>
    </w:rPr>
  </w:style>
  <w:style w:type="character" w:customStyle="1" w:styleId="TablecaptionSpacing4pt">
    <w:name w:val="Table caption + Spacing 4 pt"/>
    <w:basedOn w:val="Tablecaption"/>
    <w:rsid w:val="008C21D2"/>
    <w:rPr>
      <w:rFonts w:ascii="Times New Roman" w:eastAsia="Times New Roman" w:hAnsi="Times New Roman" w:cs="Times New Roman"/>
      <w:b/>
      <w:bCs/>
      <w:i w:val="0"/>
      <w:iCs w:val="0"/>
      <w:smallCaps w:val="0"/>
      <w:strike w:val="0"/>
      <w:color w:val="000000"/>
      <w:spacing w:val="90"/>
      <w:w w:val="100"/>
      <w:position w:val="0"/>
      <w:sz w:val="26"/>
      <w:szCs w:val="26"/>
      <w:u w:val="none"/>
      <w:shd w:val="clear" w:color="auto" w:fill="FFFFFF"/>
      <w:lang w:val="hy-AM" w:eastAsia="hy-AM" w:bidi="hy-AM"/>
    </w:rPr>
  </w:style>
  <w:style w:type="character" w:customStyle="1" w:styleId="Bodytext3Spacing4pt">
    <w:name w:val="Body text (3) + Spacing 4 pt"/>
    <w:basedOn w:val="Bodytext3"/>
    <w:rsid w:val="008C21D2"/>
    <w:rPr>
      <w:rFonts w:ascii="Times New Roman" w:eastAsia="Times New Roman" w:hAnsi="Times New Roman" w:cs="Times New Roman"/>
      <w:b/>
      <w:bCs/>
      <w:i w:val="0"/>
      <w:iCs w:val="0"/>
      <w:smallCaps w:val="0"/>
      <w:strike w:val="0"/>
      <w:color w:val="000000"/>
      <w:spacing w:val="80"/>
      <w:w w:val="100"/>
      <w:position w:val="0"/>
      <w:sz w:val="30"/>
      <w:szCs w:val="30"/>
      <w:u w:val="none"/>
      <w:shd w:val="clear" w:color="auto" w:fill="FFFFFF"/>
      <w:lang w:val="hy-AM" w:eastAsia="hy-AM" w:bidi="hy-AM"/>
    </w:rPr>
  </w:style>
  <w:style w:type="character" w:customStyle="1" w:styleId="Bodytext212pt">
    <w:name w:val="Body text (2) + 12 pt"/>
    <w:basedOn w:val="Bodytext2"/>
    <w:rsid w:val="008C21D2"/>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hy-AM" w:eastAsia="hy-AM" w:bidi="hy-AM"/>
    </w:rPr>
  </w:style>
  <w:style w:type="character" w:customStyle="1" w:styleId="Heading30">
    <w:name w:val="Heading #3_"/>
    <w:basedOn w:val="DefaultParagraphFont"/>
    <w:link w:val="Heading31"/>
    <w:rsid w:val="008C21D2"/>
    <w:rPr>
      <w:rFonts w:ascii="Times New Roman" w:eastAsia="Times New Roman" w:hAnsi="Times New Roman"/>
      <w:sz w:val="30"/>
      <w:szCs w:val="30"/>
      <w:shd w:val="clear" w:color="auto" w:fill="FFFFFF"/>
    </w:rPr>
  </w:style>
  <w:style w:type="character" w:customStyle="1" w:styleId="Bodytext2Corbel">
    <w:name w:val="Body text (2) + Corbel"/>
    <w:aliases w:val="8.5 pt"/>
    <w:basedOn w:val="Bodytext2"/>
    <w:rsid w:val="008C21D2"/>
    <w:rPr>
      <w:rFonts w:ascii="Corbel" w:eastAsia="Corbel" w:hAnsi="Corbel" w:cs="Corbel"/>
      <w:b w:val="0"/>
      <w:bCs w:val="0"/>
      <w:i w:val="0"/>
      <w:iCs w:val="0"/>
      <w:smallCaps w:val="0"/>
      <w:strike w:val="0"/>
      <w:color w:val="000000"/>
      <w:spacing w:val="0"/>
      <w:w w:val="100"/>
      <w:position w:val="0"/>
      <w:sz w:val="17"/>
      <w:szCs w:val="17"/>
      <w:u w:val="none"/>
      <w:shd w:val="clear" w:color="auto" w:fill="FFFFFF"/>
      <w:lang w:val="hy-AM" w:eastAsia="hy-AM" w:bidi="hy-AM"/>
    </w:rPr>
  </w:style>
  <w:style w:type="character" w:customStyle="1" w:styleId="Bodytext29pt">
    <w:name w:val="Body text (2) + 9 pt"/>
    <w:basedOn w:val="Bodytext2"/>
    <w:rsid w:val="008C21D2"/>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hy-AM" w:eastAsia="hy-AM" w:bidi="hy-AM"/>
    </w:rPr>
  </w:style>
  <w:style w:type="paragraph" w:customStyle="1" w:styleId="Heading31">
    <w:name w:val="Heading #3"/>
    <w:basedOn w:val="Normal"/>
    <w:link w:val="Heading30"/>
    <w:rsid w:val="008C21D2"/>
    <w:pPr>
      <w:widowControl w:val="0"/>
      <w:shd w:val="clear" w:color="auto" w:fill="FFFFFF"/>
      <w:spacing w:after="0" w:line="0" w:lineRule="atLeast"/>
      <w:outlineLvl w:val="2"/>
    </w:pPr>
    <w:rPr>
      <w:rFonts w:ascii="Times New Roman" w:eastAsia="Times New Roman" w:hAnsi="Times New Roman" w:cstheme="minorBidi"/>
      <w:sz w:val="30"/>
      <w:szCs w:val="30"/>
      <w:lang w:val="en-US" w:eastAsia="en-US"/>
    </w:rPr>
  </w:style>
  <w:style w:type="character" w:customStyle="1" w:styleId="Bodytext24pt">
    <w:name w:val="Body text (2) + 4 pt"/>
    <w:basedOn w:val="Bodytext2"/>
    <w:rsid w:val="008C21D2"/>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hy-AM" w:eastAsia="hy-AM" w:bidi="hy-AM"/>
    </w:rPr>
  </w:style>
  <w:style w:type="character" w:customStyle="1" w:styleId="Bodytext4Spacing4pt">
    <w:name w:val="Body text (4) + Spacing 4 pt"/>
    <w:basedOn w:val="Bodytext4"/>
    <w:rsid w:val="008C21D2"/>
    <w:rPr>
      <w:rFonts w:ascii="Times New Roman" w:eastAsia="Times New Roman" w:hAnsi="Times New Roman" w:cs="Times New Roman"/>
      <w:b/>
      <w:bCs/>
      <w:i w:val="0"/>
      <w:iCs w:val="0"/>
      <w:smallCaps w:val="0"/>
      <w:strike w:val="0"/>
      <w:color w:val="000000"/>
      <w:spacing w:val="90"/>
      <w:w w:val="100"/>
      <w:position w:val="0"/>
      <w:sz w:val="30"/>
      <w:szCs w:val="30"/>
      <w:u w:val="none"/>
      <w:shd w:val="clear" w:color="auto" w:fill="FFFFFF"/>
      <w:lang w:val="hy-AM" w:eastAsia="hy-AM" w:bidi="hy-AM"/>
    </w:rPr>
  </w:style>
  <w:style w:type="character" w:customStyle="1" w:styleId="Bodytext4Spacing2pt">
    <w:name w:val="Body text (4) + Spacing 2 pt"/>
    <w:basedOn w:val="Bodytext4"/>
    <w:rsid w:val="008C21D2"/>
    <w:rPr>
      <w:rFonts w:ascii="Times New Roman" w:eastAsia="Times New Roman" w:hAnsi="Times New Roman" w:cs="Times New Roman"/>
      <w:b/>
      <w:bCs/>
      <w:i w:val="0"/>
      <w:iCs w:val="0"/>
      <w:smallCaps w:val="0"/>
      <w:strike w:val="0"/>
      <w:color w:val="000000"/>
      <w:spacing w:val="50"/>
      <w:w w:val="100"/>
      <w:position w:val="0"/>
      <w:sz w:val="30"/>
      <w:szCs w:val="30"/>
      <w:u w:val="none"/>
      <w:shd w:val="clear" w:color="auto" w:fill="FFFFFF"/>
      <w:lang w:val="hy-AM" w:eastAsia="hy-AM" w:bidi="hy-AM"/>
    </w:rPr>
  </w:style>
  <w:style w:type="character" w:customStyle="1" w:styleId="Heading2Spacing2pt">
    <w:name w:val="Heading #2 + Spacing 2 pt"/>
    <w:basedOn w:val="Heading20"/>
    <w:rsid w:val="008C21D2"/>
    <w:rPr>
      <w:rFonts w:ascii="Times New Roman" w:eastAsia="Times New Roman" w:hAnsi="Times New Roman" w:cs="Times New Roman"/>
      <w:b/>
      <w:bCs/>
      <w:i w:val="0"/>
      <w:iCs w:val="0"/>
      <w:smallCaps w:val="0"/>
      <w:strike w:val="0"/>
      <w:color w:val="000000"/>
      <w:spacing w:val="50"/>
      <w:w w:val="100"/>
      <w:position w:val="0"/>
      <w:sz w:val="30"/>
      <w:szCs w:val="30"/>
      <w:u w:val="none"/>
      <w:lang w:val="hy-AM" w:eastAsia="hy-AM" w:bidi="hy-AM"/>
    </w:rPr>
  </w:style>
  <w:style w:type="character" w:customStyle="1" w:styleId="Bodytext7Exact">
    <w:name w:val="Body text (7) Exact"/>
    <w:basedOn w:val="DefaultParagraphFont"/>
    <w:rsid w:val="008C21D2"/>
    <w:rPr>
      <w:rFonts w:ascii="Times New Roman" w:eastAsia="Times New Roman" w:hAnsi="Times New Roman" w:cs="Times New Roman"/>
      <w:b w:val="0"/>
      <w:bCs w:val="0"/>
      <w:i w:val="0"/>
      <w:iCs w:val="0"/>
      <w:smallCaps w:val="0"/>
      <w:strike w:val="0"/>
      <w:sz w:val="20"/>
      <w:szCs w:val="20"/>
      <w:u w:val="none"/>
    </w:rPr>
  </w:style>
  <w:style w:type="character" w:customStyle="1" w:styleId="Bodytext2Exact">
    <w:name w:val="Body text (2) Exact"/>
    <w:basedOn w:val="DefaultParagraphFont"/>
    <w:rsid w:val="008C21D2"/>
    <w:rPr>
      <w:rFonts w:ascii="Times New Roman" w:eastAsia="Times New Roman" w:hAnsi="Times New Roman" w:cs="Times New Roman"/>
      <w:b w:val="0"/>
      <w:bCs w:val="0"/>
      <w:i w:val="0"/>
      <w:iCs w:val="0"/>
      <w:smallCaps w:val="0"/>
      <w:strike w:val="0"/>
      <w:sz w:val="30"/>
      <w:szCs w:val="30"/>
      <w:u w:val="none"/>
    </w:rPr>
  </w:style>
  <w:style w:type="character" w:customStyle="1" w:styleId="Bodytext210ptExact">
    <w:name w:val="Body text (2) + 10 pt Exact"/>
    <w:basedOn w:val="Bodytext2"/>
    <w:rsid w:val="008C21D2"/>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hy-AM" w:eastAsia="hy-AM" w:bidi="hy-AM"/>
    </w:rPr>
  </w:style>
  <w:style w:type="character" w:customStyle="1" w:styleId="Bodytext2CordiaUPC">
    <w:name w:val="Body text (2) + CordiaUPC"/>
    <w:aliases w:val="22 pt"/>
    <w:basedOn w:val="Bodytext2"/>
    <w:rsid w:val="008C21D2"/>
    <w:rPr>
      <w:rFonts w:ascii="CordiaUPC" w:eastAsia="CordiaUPC" w:hAnsi="CordiaUPC" w:cs="CordiaUPC"/>
      <w:b/>
      <w:bCs/>
      <w:i w:val="0"/>
      <w:iCs w:val="0"/>
      <w:smallCaps w:val="0"/>
      <w:strike w:val="0"/>
      <w:color w:val="000000"/>
      <w:spacing w:val="0"/>
      <w:w w:val="100"/>
      <w:position w:val="0"/>
      <w:sz w:val="44"/>
      <w:szCs w:val="44"/>
      <w:u w:val="none"/>
      <w:shd w:val="clear" w:color="auto" w:fill="FFFFFF"/>
      <w:lang w:val="hy-AM" w:eastAsia="hy-AM" w:bidi="hy-AM"/>
    </w:rPr>
  </w:style>
  <w:style w:type="paragraph" w:customStyle="1" w:styleId="ConsPlusDocList">
    <w:name w:val="ConsPlusDocList"/>
    <w:uiPriority w:val="99"/>
    <w:rsid w:val="008C21D2"/>
    <w:pPr>
      <w:widowControl w:val="0"/>
      <w:autoSpaceDE w:val="0"/>
      <w:autoSpaceDN w:val="0"/>
      <w:adjustRightInd w:val="0"/>
      <w:spacing w:after="0" w:line="240" w:lineRule="auto"/>
    </w:pPr>
    <w:rPr>
      <w:rFonts w:ascii="Tahoma" w:eastAsiaTheme="minorEastAsia" w:hAnsi="Tahoma" w:cs="Tahoma"/>
      <w:sz w:val="18"/>
      <w:szCs w:val="18"/>
      <w:lang w:val="hy-AM" w:eastAsia="hy-AM" w:bidi="hy-AM"/>
    </w:rPr>
  </w:style>
  <w:style w:type="paragraph" w:customStyle="1" w:styleId="ConsPlusTextList">
    <w:name w:val="ConsPlusTextList"/>
    <w:uiPriority w:val="99"/>
    <w:rsid w:val="008C21D2"/>
    <w:pPr>
      <w:widowControl w:val="0"/>
      <w:autoSpaceDE w:val="0"/>
      <w:autoSpaceDN w:val="0"/>
      <w:adjustRightInd w:val="0"/>
      <w:spacing w:after="0" w:line="240" w:lineRule="auto"/>
    </w:pPr>
    <w:rPr>
      <w:rFonts w:ascii="Arial" w:eastAsiaTheme="minorEastAsia" w:hAnsi="Arial" w:cs="Arial"/>
      <w:sz w:val="20"/>
      <w:szCs w:val="20"/>
      <w:lang w:val="hy-AM" w:eastAsia="hy-AM" w:bidi="hy-AM"/>
    </w:rPr>
  </w:style>
  <w:style w:type="paragraph" w:customStyle="1" w:styleId="ConsPlusTextList1">
    <w:name w:val="ConsPlusTextList1"/>
    <w:uiPriority w:val="99"/>
    <w:rsid w:val="008C21D2"/>
    <w:pPr>
      <w:widowControl w:val="0"/>
      <w:autoSpaceDE w:val="0"/>
      <w:autoSpaceDN w:val="0"/>
      <w:adjustRightInd w:val="0"/>
      <w:spacing w:after="0" w:line="240" w:lineRule="auto"/>
    </w:pPr>
    <w:rPr>
      <w:rFonts w:ascii="Arial" w:eastAsiaTheme="minorEastAsia" w:hAnsi="Arial" w:cs="Arial"/>
      <w:sz w:val="20"/>
      <w:szCs w:val="20"/>
      <w:lang w:val="hy-AM" w:eastAsia="hy-AM" w:bidi="hy-AM"/>
    </w:rPr>
  </w:style>
  <w:style w:type="character" w:customStyle="1" w:styleId="diccomment">
    <w:name w:val="dic_comment"/>
    <w:basedOn w:val="DefaultParagraphFont"/>
    <w:rsid w:val="008C21D2"/>
  </w:style>
  <w:style w:type="character" w:customStyle="1" w:styleId="mechtexChar">
    <w:name w:val="mechtex Char"/>
    <w:link w:val="mechtex"/>
    <w:rsid w:val="008C21D2"/>
    <w:rPr>
      <w:rFonts w:ascii="Arial Armenian" w:hAnsi="Arial Armenian"/>
      <w:lang w:eastAsia="ru-RU"/>
    </w:rPr>
  </w:style>
  <w:style w:type="paragraph" w:customStyle="1" w:styleId="mechtex">
    <w:name w:val="mechtex"/>
    <w:basedOn w:val="Normal"/>
    <w:link w:val="mechtexChar"/>
    <w:qFormat/>
    <w:rsid w:val="008C21D2"/>
    <w:pPr>
      <w:spacing w:after="0" w:line="240" w:lineRule="auto"/>
      <w:jc w:val="center"/>
    </w:pPr>
    <w:rPr>
      <w:rFonts w:ascii="Arial Armenian" w:eastAsiaTheme="minorHAnsi" w:hAnsi="Arial Armenian" w:cstheme="minorBidi"/>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lis.am/Annexes/5/PT53.1_2019N1009hav1.doc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rlis.am/Annexes/5/PT53.1_2019N1009hav1.doc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32</Pages>
  <Words>23484</Words>
  <Characters>133859</Characters>
  <Application>Microsoft Office Word</Application>
  <DocSecurity>0</DocSecurity>
  <Lines>1115</Lines>
  <Paragraphs>314</Paragraphs>
  <ScaleCrop>false</ScaleCrop>
  <Company/>
  <LinksUpToDate>false</LinksUpToDate>
  <CharactersWithSpaces>157029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Tatevik</dc:creator>
  <cp:keywords/>
  <dc:description/>
  <cp:lastModifiedBy>Anna Babiyan</cp:lastModifiedBy>
  <cp:revision>3</cp:revision>
  <dcterms:created xsi:type="dcterms:W3CDTF">2020-12-15T10:34:00Z</dcterms:created>
  <dcterms:modified xsi:type="dcterms:W3CDTF">2022-09-06T06:40:00Z</dcterms:modified>
</cp:coreProperties>
</file>