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1374" w14:textId="77777777" w:rsidR="00694D90" w:rsidRDefault="00694D90">
      <w:pPr>
        <w:pStyle w:val="BodyText"/>
        <w:rPr>
          <w:sz w:val="26"/>
        </w:rPr>
      </w:pPr>
    </w:p>
    <w:p w14:paraId="4419393C" w14:textId="38FFE623" w:rsidR="00694D90" w:rsidRDefault="00B839B4">
      <w:pPr>
        <w:pStyle w:val="BodyText"/>
        <w:ind w:left="11248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3</w:t>
      </w:r>
    </w:p>
    <w:p w14:paraId="16B58273" w14:textId="77777777" w:rsidR="00694D90" w:rsidRDefault="00B839B4">
      <w:pPr>
        <w:pStyle w:val="BodyText"/>
        <w:spacing w:before="42" w:line="283" w:lineRule="auto"/>
        <w:ind w:left="10398" w:right="398" w:hanging="67"/>
      </w:pPr>
      <w:r>
        <w:rPr>
          <w:spacing w:val="-4"/>
          <w:w w:val="105"/>
        </w:rPr>
        <w:t xml:space="preserve">ՀՀ </w:t>
      </w:r>
      <w:proofErr w:type="spellStart"/>
      <w:r>
        <w:rPr>
          <w:spacing w:val="-9"/>
          <w:w w:val="105"/>
        </w:rPr>
        <w:t>կառավարության</w:t>
      </w:r>
      <w:proofErr w:type="spellEnd"/>
      <w:r>
        <w:rPr>
          <w:spacing w:val="-9"/>
          <w:w w:val="105"/>
        </w:rPr>
        <w:t xml:space="preserve"> </w:t>
      </w:r>
      <w:r>
        <w:rPr>
          <w:spacing w:val="-8"/>
          <w:w w:val="105"/>
        </w:rPr>
        <w:t xml:space="preserve">2020 </w:t>
      </w:r>
      <w:proofErr w:type="spellStart"/>
      <w:r>
        <w:rPr>
          <w:spacing w:val="-8"/>
          <w:w w:val="105"/>
        </w:rPr>
        <w:t>թվականի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ապրիլի</w:t>
      </w:r>
      <w:proofErr w:type="spellEnd"/>
      <w:r>
        <w:rPr>
          <w:w w:val="105"/>
        </w:rPr>
        <w:t xml:space="preserve"> 30-ի N 718-Ն </w:t>
      </w:r>
      <w:proofErr w:type="spellStart"/>
      <w:r>
        <w:rPr>
          <w:w w:val="105"/>
        </w:rPr>
        <w:t>որոշման</w:t>
      </w:r>
      <w:proofErr w:type="spellEnd"/>
    </w:p>
    <w:p w14:paraId="4C5A2C79" w14:textId="77777777" w:rsidR="00694D90" w:rsidRDefault="00694D90">
      <w:pPr>
        <w:pStyle w:val="BodyText"/>
        <w:rPr>
          <w:sz w:val="24"/>
        </w:rPr>
      </w:pPr>
    </w:p>
    <w:p w14:paraId="3A690EBA" w14:textId="77777777" w:rsidR="00694D90" w:rsidRDefault="00694D90">
      <w:pPr>
        <w:pStyle w:val="BodyText"/>
        <w:rPr>
          <w:sz w:val="27"/>
        </w:rPr>
      </w:pPr>
    </w:p>
    <w:p w14:paraId="6B66B735" w14:textId="77777777" w:rsidR="00694D90" w:rsidRDefault="00B839B4">
      <w:pPr>
        <w:pStyle w:val="BodyText"/>
        <w:spacing w:line="278" w:lineRule="auto"/>
        <w:ind w:left="4091" w:right="3684" w:firstLine="1348"/>
      </w:pPr>
      <w:r>
        <w:t>ՀԱՅԱՍՏԱՆԻ ՀԱՆՐԱՊԵՏՈՒԹՅԱՆ ԱՌՈՂՋԱՊԱՀԱԿԱՆ ԵՎ ԱՇԽԱՏԱՆՔԻ ՏԵՍՉԱԿԱՆ ՄԱՐՄԻՆ</w:t>
      </w:r>
    </w:p>
    <w:p w14:paraId="5E8F4A96" w14:textId="77777777" w:rsidR="00694D90" w:rsidRDefault="00694D90">
      <w:pPr>
        <w:pStyle w:val="BodyText"/>
        <w:spacing w:before="4"/>
        <w:rPr>
          <w:sz w:val="25"/>
        </w:rPr>
      </w:pPr>
    </w:p>
    <w:p w14:paraId="3A2D50B5" w14:textId="77777777" w:rsidR="00694D90" w:rsidRDefault="00B839B4">
      <w:pPr>
        <w:pStyle w:val="BodyText"/>
        <w:ind w:left="1517" w:right="1691"/>
        <w:jc w:val="center"/>
      </w:pPr>
      <w:proofErr w:type="spellStart"/>
      <w:r>
        <w:rPr>
          <w:w w:val="110"/>
        </w:rPr>
        <w:t>Ստուգաթերթ</w:t>
      </w:r>
      <w:proofErr w:type="spellEnd"/>
      <w:r>
        <w:rPr>
          <w:w w:val="110"/>
        </w:rPr>
        <w:t xml:space="preserve"> N 3.9</w:t>
      </w:r>
    </w:p>
    <w:p w14:paraId="777DFF06" w14:textId="77777777" w:rsidR="00694D90" w:rsidRDefault="00B839B4">
      <w:pPr>
        <w:pStyle w:val="BodyText"/>
        <w:spacing w:before="157" w:line="278" w:lineRule="auto"/>
        <w:ind w:left="1519" w:right="1691"/>
        <w:jc w:val="center"/>
      </w:pPr>
      <w:r>
        <w:rPr>
          <w:w w:val="110"/>
        </w:rPr>
        <w:t xml:space="preserve">0-ից 18 </w:t>
      </w:r>
      <w:proofErr w:type="spellStart"/>
      <w:r>
        <w:rPr>
          <w:w w:val="110"/>
        </w:rPr>
        <w:t>տարեկան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անձանց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արտահիվանդանոցային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սպասարկման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վերահսկողություն</w:t>
      </w:r>
      <w:proofErr w:type="spellEnd"/>
      <w:r>
        <w:rPr>
          <w:w w:val="110"/>
        </w:rPr>
        <w:t xml:space="preserve"> Q 86.21</w:t>
      </w:r>
      <w:proofErr w:type="gramStart"/>
      <w:r>
        <w:rPr>
          <w:w w:val="110"/>
        </w:rPr>
        <w:t>,  86.22</w:t>
      </w:r>
      <w:proofErr w:type="gramEnd"/>
      <w:r>
        <w:rPr>
          <w:spacing w:val="30"/>
          <w:w w:val="110"/>
        </w:rPr>
        <w:t xml:space="preserve"> </w:t>
      </w:r>
      <w:r>
        <w:rPr>
          <w:w w:val="110"/>
        </w:rPr>
        <w:t>(ՏԳՏԴ)</w:t>
      </w:r>
    </w:p>
    <w:p w14:paraId="37AD9020" w14:textId="77777777" w:rsidR="00694D90" w:rsidRDefault="00694D90">
      <w:pPr>
        <w:pStyle w:val="BodyText"/>
        <w:spacing w:before="7"/>
        <w:rPr>
          <w:sz w:val="32"/>
        </w:rPr>
      </w:pPr>
    </w:p>
    <w:p w14:paraId="187EFAB6" w14:textId="77777777" w:rsidR="00694D90" w:rsidRDefault="00B839B4">
      <w:pPr>
        <w:pStyle w:val="BodyText"/>
        <w:spacing w:before="1"/>
        <w:ind w:left="1515" w:right="1691"/>
        <w:jc w:val="center"/>
      </w:pPr>
      <w:r>
        <w:t>ՏԻՏՂՈՍԱԹԵՐԹ</w:t>
      </w:r>
    </w:p>
    <w:p w14:paraId="5A64DED9" w14:textId="77777777" w:rsidR="00694D90" w:rsidRDefault="00573D9E">
      <w:pPr>
        <w:pStyle w:val="BodyText"/>
        <w:spacing w:before="10"/>
      </w:pPr>
      <w:r>
        <w:pict w14:anchorId="073ECE4B">
          <v:group id="_x0000_s1053" style="position:absolute;margin-left:42.6pt;margin-top:15.15pt;width:501.3pt;height:1.55pt;z-index:251650048;mso-wrap-distance-left:0;mso-wrap-distance-right:0;mso-position-horizontal-relative:page" coordorigin="852,303" coordsize="10026,31">
            <v:line id="_x0000_s1056" style="position:absolute" from="852,329" to="5133,329" strokeweight=".15608mm"/>
            <v:line id="_x0000_s1055" style="position:absolute" from="5471,329" to="10877,329" strokeweight=".15608mm"/>
            <v:line id="_x0000_s1054" style="position:absolute" from="5126,309" to="5462,309" strokeweight=".6pt"/>
            <w10:wrap type="topAndBottom" anchorx="page"/>
          </v:group>
        </w:pict>
      </w:r>
      <w:r>
        <w:pict w14:anchorId="0F7CCB39">
          <v:line id="_x0000_s1052" style="position:absolute;z-index:251651072;mso-wrap-distance-left:0;mso-wrap-distance-right:0;mso-position-horizontal-relative:page" from="571.05pt,16.45pt" to="751.2pt,16.45pt" strokeweight=".15608mm">
            <w10:wrap type="topAndBottom" anchorx="page"/>
          </v:line>
        </w:pict>
      </w:r>
    </w:p>
    <w:p w14:paraId="6AC616A7" w14:textId="77777777" w:rsidR="00694D90" w:rsidRDefault="00B839B4">
      <w:pPr>
        <w:tabs>
          <w:tab w:val="left" w:pos="10879"/>
        </w:tabs>
        <w:spacing w:before="15"/>
        <w:ind w:left="251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Առողջապահական</w:t>
      </w:r>
      <w:proofErr w:type="spellEnd"/>
      <w:r>
        <w:rPr>
          <w:w w:val="105"/>
          <w:sz w:val="18"/>
          <w:szCs w:val="18"/>
        </w:rPr>
        <w:t xml:space="preserve"> և </w:t>
      </w:r>
      <w:proofErr w:type="spellStart"/>
      <w:r>
        <w:rPr>
          <w:w w:val="105"/>
          <w:sz w:val="18"/>
          <w:szCs w:val="18"/>
        </w:rPr>
        <w:t>աշխատանքի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տեսչական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մարմնի</w:t>
      </w:r>
      <w:proofErr w:type="spellEnd"/>
      <w:r>
        <w:rPr>
          <w:w w:val="105"/>
          <w:sz w:val="18"/>
          <w:szCs w:val="18"/>
        </w:rPr>
        <w:t xml:space="preserve"> (</w:t>
      </w:r>
      <w:proofErr w:type="gramStart"/>
      <w:r>
        <w:rPr>
          <w:w w:val="105"/>
          <w:sz w:val="18"/>
          <w:szCs w:val="18"/>
        </w:rPr>
        <w:t xml:space="preserve">ԱԱՏՄ) </w:t>
      </w:r>
      <w:r>
        <w:rPr>
          <w:spacing w:val="6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ստորաբաժանման</w:t>
      </w:r>
      <w:proofErr w:type="spellEnd"/>
      <w:proofErr w:type="gramEnd"/>
      <w:r>
        <w:rPr>
          <w:spacing w:val="8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անվանումը</w:t>
      </w:r>
      <w:proofErr w:type="spellEnd"/>
      <w:r>
        <w:rPr>
          <w:w w:val="105"/>
        </w:rPr>
        <w:t>,</w:t>
      </w:r>
      <w:r>
        <w:rPr>
          <w:w w:val="105"/>
        </w:rPr>
        <w:tab/>
      </w:r>
      <w:proofErr w:type="spellStart"/>
      <w:r>
        <w:rPr>
          <w:w w:val="105"/>
          <w:sz w:val="18"/>
          <w:szCs w:val="18"/>
        </w:rPr>
        <w:t>հեռախոսահամարը</w:t>
      </w:r>
      <w:proofErr w:type="spellEnd"/>
      <w:r>
        <w:rPr>
          <w:w w:val="105"/>
          <w:sz w:val="18"/>
          <w:szCs w:val="18"/>
        </w:rPr>
        <w:t xml:space="preserve">, </w:t>
      </w:r>
      <w:proofErr w:type="spellStart"/>
      <w:r>
        <w:rPr>
          <w:w w:val="105"/>
          <w:sz w:val="18"/>
          <w:szCs w:val="18"/>
        </w:rPr>
        <w:t>գտնվելու</w:t>
      </w:r>
      <w:proofErr w:type="spellEnd"/>
      <w:r>
        <w:rPr>
          <w:spacing w:val="32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վայրը</w:t>
      </w:r>
      <w:proofErr w:type="spellEnd"/>
    </w:p>
    <w:p w14:paraId="4C5FED1E" w14:textId="77777777" w:rsidR="00694D90" w:rsidRDefault="00694D90">
      <w:pPr>
        <w:pStyle w:val="BodyText"/>
        <w:rPr>
          <w:sz w:val="20"/>
        </w:rPr>
      </w:pPr>
    </w:p>
    <w:p w14:paraId="171879D5" w14:textId="77777777" w:rsidR="00694D90" w:rsidRDefault="00573D9E">
      <w:pPr>
        <w:pStyle w:val="BodyText"/>
        <w:spacing w:before="1"/>
        <w:rPr>
          <w:sz w:val="27"/>
        </w:rPr>
      </w:pPr>
      <w:r>
        <w:pict w14:anchorId="418CF11F">
          <v:line id="_x0000_s1051" style="position:absolute;z-index:251652096;mso-wrap-distance-left:0;mso-wrap-distance-right:0;mso-position-horizontal-relative:page" from="42.6pt,17.8pt" to="296.1pt,17.8pt" strokeweight=".15608mm">
            <w10:wrap type="topAndBottom" anchorx="page"/>
          </v:line>
        </w:pict>
      </w:r>
      <w:r>
        <w:pict w14:anchorId="570AFA91">
          <v:line id="_x0000_s1050" style="position:absolute;z-index:251653120;mso-wrap-distance-left:0;mso-wrap-distance-right:0;mso-position-horizontal-relative:page" from="499.2pt,17.8pt" to="752.35pt,17.8pt" strokeweight=".15608mm">
            <w10:wrap type="topAndBottom" anchorx="page"/>
          </v:line>
        </w:pict>
      </w:r>
    </w:p>
    <w:p w14:paraId="2106A35E" w14:textId="77777777" w:rsidR="00694D90" w:rsidRDefault="00B839B4">
      <w:pPr>
        <w:tabs>
          <w:tab w:val="left" w:pos="9448"/>
        </w:tabs>
        <w:spacing w:before="6"/>
        <w:ind w:left="251"/>
        <w:rPr>
          <w:sz w:val="18"/>
          <w:szCs w:val="18"/>
        </w:rPr>
      </w:pPr>
      <w:r>
        <w:rPr>
          <w:w w:val="105"/>
          <w:sz w:val="18"/>
          <w:szCs w:val="18"/>
        </w:rPr>
        <w:t>ԱԱՏՄ-ի</w:t>
      </w:r>
      <w:r>
        <w:rPr>
          <w:spacing w:val="-1"/>
          <w:w w:val="105"/>
          <w:sz w:val="18"/>
          <w:szCs w:val="18"/>
        </w:rPr>
        <w:t xml:space="preserve"> </w:t>
      </w:r>
      <w:proofErr w:type="spellStart"/>
      <w:proofErr w:type="gramStart"/>
      <w:r>
        <w:rPr>
          <w:w w:val="105"/>
          <w:sz w:val="18"/>
          <w:szCs w:val="18"/>
        </w:rPr>
        <w:t>ծառայողի</w:t>
      </w:r>
      <w:proofErr w:type="spellEnd"/>
      <w:r>
        <w:rPr>
          <w:w w:val="105"/>
          <w:sz w:val="18"/>
          <w:szCs w:val="18"/>
        </w:rPr>
        <w:t xml:space="preserve"> </w:t>
      </w:r>
      <w:r>
        <w:rPr>
          <w:spacing w:val="2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պաշտոնը</w:t>
      </w:r>
      <w:proofErr w:type="spellEnd"/>
      <w:proofErr w:type="gramEnd"/>
      <w:r>
        <w:rPr>
          <w:w w:val="105"/>
          <w:sz w:val="18"/>
          <w:szCs w:val="18"/>
        </w:rPr>
        <w:tab/>
      </w:r>
      <w:proofErr w:type="spellStart"/>
      <w:r>
        <w:rPr>
          <w:w w:val="105"/>
          <w:sz w:val="18"/>
          <w:szCs w:val="18"/>
        </w:rPr>
        <w:t>ազգանունը</w:t>
      </w:r>
      <w:proofErr w:type="spellEnd"/>
      <w:r>
        <w:rPr>
          <w:w w:val="105"/>
          <w:sz w:val="18"/>
          <w:szCs w:val="18"/>
        </w:rPr>
        <w:t xml:space="preserve">, </w:t>
      </w:r>
      <w:proofErr w:type="spellStart"/>
      <w:r>
        <w:rPr>
          <w:w w:val="105"/>
          <w:sz w:val="18"/>
          <w:szCs w:val="18"/>
        </w:rPr>
        <w:t>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15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հայրանունը</w:t>
      </w:r>
      <w:proofErr w:type="spellEnd"/>
    </w:p>
    <w:p w14:paraId="16B60F76" w14:textId="77777777" w:rsidR="00694D90" w:rsidRDefault="00694D90">
      <w:pPr>
        <w:pStyle w:val="BodyText"/>
        <w:rPr>
          <w:sz w:val="20"/>
        </w:rPr>
      </w:pPr>
    </w:p>
    <w:p w14:paraId="617BF230" w14:textId="77777777" w:rsidR="00694D90" w:rsidRDefault="00573D9E">
      <w:pPr>
        <w:pStyle w:val="BodyText"/>
        <w:spacing w:before="10"/>
        <w:rPr>
          <w:sz w:val="26"/>
        </w:rPr>
      </w:pPr>
      <w:r>
        <w:pict w14:anchorId="5B3B7161">
          <v:line id="_x0000_s1049" style="position:absolute;z-index:251654144;mso-wrap-distance-left:0;mso-wrap-distance-right:0;mso-position-horizontal-relative:page" from="42.6pt,17.65pt" to="284.8pt,17.65pt" strokeweight=".15608mm">
            <w10:wrap type="topAndBottom" anchorx="page"/>
          </v:line>
        </w:pict>
      </w:r>
      <w:r>
        <w:pict w14:anchorId="127974E0">
          <v:line id="_x0000_s1048" style="position:absolute;z-index:251655168;mso-wrap-distance-left:0;mso-wrap-distance-right:0;mso-position-horizontal-relative:page" from="499pt,17.65pt" to="752.4pt,17.65pt" strokeweight=".15608mm">
            <w10:wrap type="topAndBottom" anchorx="page"/>
          </v:line>
        </w:pict>
      </w:r>
    </w:p>
    <w:p w14:paraId="6B0710D9" w14:textId="77777777" w:rsidR="00694D90" w:rsidRDefault="00B839B4">
      <w:pPr>
        <w:tabs>
          <w:tab w:val="left" w:pos="9473"/>
        </w:tabs>
        <w:spacing w:before="6"/>
        <w:ind w:left="251"/>
        <w:rPr>
          <w:sz w:val="18"/>
          <w:szCs w:val="18"/>
        </w:rPr>
      </w:pPr>
      <w:r>
        <w:rPr>
          <w:w w:val="105"/>
          <w:sz w:val="18"/>
          <w:szCs w:val="18"/>
        </w:rPr>
        <w:t>ԱԱՏՄ-ի</w:t>
      </w:r>
      <w:r>
        <w:rPr>
          <w:spacing w:val="-1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ծառայողի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պաշտոնը</w:t>
      </w:r>
      <w:proofErr w:type="spellEnd"/>
      <w:r>
        <w:rPr>
          <w:w w:val="105"/>
          <w:sz w:val="18"/>
          <w:szCs w:val="18"/>
        </w:rPr>
        <w:tab/>
      </w:r>
      <w:proofErr w:type="spellStart"/>
      <w:r>
        <w:rPr>
          <w:w w:val="105"/>
          <w:sz w:val="18"/>
          <w:szCs w:val="18"/>
        </w:rPr>
        <w:t>ազգանունը</w:t>
      </w:r>
      <w:proofErr w:type="spellEnd"/>
      <w:r>
        <w:rPr>
          <w:w w:val="105"/>
          <w:sz w:val="18"/>
          <w:szCs w:val="18"/>
        </w:rPr>
        <w:t xml:space="preserve">, </w:t>
      </w:r>
      <w:proofErr w:type="spellStart"/>
      <w:r>
        <w:rPr>
          <w:w w:val="105"/>
          <w:sz w:val="18"/>
          <w:szCs w:val="18"/>
        </w:rPr>
        <w:t>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13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հայրանունը</w:t>
      </w:r>
      <w:proofErr w:type="spellEnd"/>
    </w:p>
    <w:p w14:paraId="091E46E0" w14:textId="77777777" w:rsidR="00694D90" w:rsidRDefault="00694D90">
      <w:pPr>
        <w:pStyle w:val="BodyText"/>
        <w:spacing w:before="3"/>
        <w:rPr>
          <w:sz w:val="29"/>
        </w:rPr>
      </w:pPr>
    </w:p>
    <w:p w14:paraId="6991C488" w14:textId="77777777" w:rsidR="00694D90" w:rsidRDefault="00B839B4">
      <w:pPr>
        <w:pStyle w:val="BodyText"/>
        <w:tabs>
          <w:tab w:val="left" w:pos="6471"/>
          <w:tab w:val="left" w:pos="8180"/>
          <w:tab w:val="left" w:pos="8792"/>
          <w:tab w:val="left" w:pos="10331"/>
        </w:tabs>
        <w:ind w:left="251"/>
      </w:pPr>
      <w:proofErr w:type="spellStart"/>
      <w:r>
        <w:rPr>
          <w:w w:val="110"/>
        </w:rPr>
        <w:t>Ստուգման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ամսաթիվը</w:t>
      </w:r>
      <w:proofErr w:type="spellEnd"/>
      <w:r>
        <w:rPr>
          <w:w w:val="110"/>
        </w:rPr>
        <w:t>)`</w:t>
      </w:r>
      <w:r>
        <w:rPr>
          <w:w w:val="110"/>
          <w:u w:val="single"/>
        </w:rPr>
        <w:t xml:space="preserve">   </w:t>
      </w:r>
      <w:r>
        <w:rPr>
          <w:spacing w:val="28"/>
          <w:w w:val="110"/>
          <w:u w:val="single"/>
        </w:rPr>
        <w:t xml:space="preserve"> </w:t>
      </w:r>
      <w:r>
        <w:rPr>
          <w:w w:val="110"/>
        </w:rPr>
        <w:t>20</w:t>
      </w:r>
      <w:r>
        <w:rPr>
          <w:w w:val="110"/>
          <w:u w:val="single"/>
        </w:rPr>
        <w:t xml:space="preserve">  </w:t>
      </w:r>
      <w:r>
        <w:rPr>
          <w:spacing w:val="26"/>
          <w:w w:val="110"/>
          <w:u w:val="single"/>
        </w:rPr>
        <w:t xml:space="preserve"> </w:t>
      </w:r>
      <w:r>
        <w:rPr>
          <w:w w:val="110"/>
        </w:rPr>
        <w:t>թ.</w:t>
      </w:r>
      <w:r>
        <w:rPr>
          <w:w w:val="110"/>
          <w:u w:val="single"/>
        </w:rPr>
        <w:tab/>
      </w:r>
      <w:proofErr w:type="spellStart"/>
      <w:r>
        <w:rPr>
          <w:spacing w:val="-3"/>
          <w:w w:val="110"/>
        </w:rPr>
        <w:t>ավարտը</w:t>
      </w:r>
      <w:proofErr w:type="spellEnd"/>
      <w:r>
        <w:rPr>
          <w:spacing w:val="-3"/>
          <w:w w:val="110"/>
        </w:rPr>
        <w:t>`</w:t>
      </w:r>
      <w:r>
        <w:rPr>
          <w:spacing w:val="-3"/>
          <w:w w:val="110"/>
          <w:u w:val="single"/>
        </w:rPr>
        <w:t xml:space="preserve"> </w:t>
      </w:r>
      <w:r>
        <w:rPr>
          <w:spacing w:val="-3"/>
          <w:w w:val="110"/>
          <w:u w:val="single"/>
        </w:rPr>
        <w:tab/>
      </w:r>
      <w:r>
        <w:rPr>
          <w:w w:val="110"/>
          <w:u w:val="single"/>
        </w:rPr>
        <w:t>20</w:t>
      </w:r>
      <w:r>
        <w:rPr>
          <w:w w:val="110"/>
          <w:u w:val="single"/>
        </w:rPr>
        <w:tab/>
        <w:t>թ</w:t>
      </w:r>
      <w:r>
        <w:rPr>
          <w:u w:val="single"/>
        </w:rPr>
        <w:tab/>
      </w:r>
    </w:p>
    <w:p w14:paraId="182D8859" w14:textId="77777777" w:rsidR="00694D90" w:rsidRDefault="00694D90">
      <w:pPr>
        <w:pStyle w:val="BodyText"/>
        <w:rPr>
          <w:sz w:val="20"/>
        </w:rPr>
      </w:pPr>
    </w:p>
    <w:p w14:paraId="25D48A3C" w14:textId="77777777" w:rsidR="00694D90" w:rsidRDefault="00573D9E">
      <w:pPr>
        <w:pStyle w:val="BodyText"/>
        <w:spacing w:before="3"/>
        <w:rPr>
          <w:sz w:val="25"/>
        </w:rPr>
      </w:pPr>
      <w:r>
        <w:pict w14:anchorId="588578A9">
          <v:group id="_x0000_s1045" style="position:absolute;margin-left:42.6pt;margin-top:16.5pt;width:468pt;height:1.55pt;z-index:251656192;mso-wrap-distance-left:0;mso-wrap-distance-right:0;mso-position-horizontal-relative:page" coordorigin="852,330" coordsize="9360,31">
            <v:line id="_x0000_s1047" style="position:absolute" from="852,357" to="9301,357" strokeweight=".15608mm"/>
            <v:line id="_x0000_s1046" style="position:absolute" from="9286,336" to="10212,336" strokeweight=".6pt"/>
            <w10:wrap type="topAndBottom" anchorx="page"/>
          </v:group>
        </w:pict>
      </w:r>
    </w:p>
    <w:p w14:paraId="65C7F9B5" w14:textId="77777777" w:rsidR="00694D90" w:rsidRDefault="00B839B4">
      <w:pPr>
        <w:spacing w:before="6"/>
        <w:ind w:left="251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Տնտեսավարող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սուբյեկտի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անվանումը</w:t>
      </w:r>
      <w:proofErr w:type="spellEnd"/>
      <w:r>
        <w:rPr>
          <w:w w:val="105"/>
          <w:sz w:val="18"/>
          <w:szCs w:val="18"/>
        </w:rPr>
        <w:t>,</w:t>
      </w:r>
    </w:p>
    <w:p w14:paraId="43C393C2" w14:textId="77777777" w:rsidR="00694D90" w:rsidRDefault="00694D90">
      <w:pPr>
        <w:pStyle w:val="BodyText"/>
        <w:spacing w:before="3"/>
        <w:rPr>
          <w:sz w:val="21"/>
        </w:rPr>
      </w:pPr>
    </w:p>
    <w:p w14:paraId="41084EBF" w14:textId="77777777" w:rsidR="00694D90" w:rsidRDefault="00694D90">
      <w:pPr>
        <w:rPr>
          <w:sz w:val="21"/>
        </w:rPr>
        <w:sectPr w:rsidR="00694D90">
          <w:type w:val="continuous"/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76C1C3FC" w14:textId="77777777" w:rsidR="00694D90" w:rsidRDefault="00573D9E">
      <w:pPr>
        <w:pStyle w:val="BodyText"/>
        <w:spacing w:before="2" w:after="1"/>
        <w:rPr>
          <w:sz w:val="29"/>
        </w:rPr>
      </w:pPr>
      <w:r>
        <w:pict w14:anchorId="1372C995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428.9pt;margin-top:527.15pt;width:109.95pt;height:15pt;z-index: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6"/>
                    <w:gridCol w:w="272"/>
                    <w:gridCol w:w="270"/>
                    <w:gridCol w:w="272"/>
                    <w:gridCol w:w="270"/>
                    <w:gridCol w:w="272"/>
                    <w:gridCol w:w="270"/>
                    <w:gridCol w:w="272"/>
                  </w:tblGrid>
                  <w:tr w:rsidR="00694D90" w14:paraId="73AC53BF" w14:textId="77777777">
                    <w:trPr>
                      <w:trHeight w:val="270"/>
                    </w:trPr>
                    <w:tc>
                      <w:tcPr>
                        <w:tcW w:w="286" w:type="dxa"/>
                      </w:tcPr>
                      <w:p w14:paraId="0105FBCA" w14:textId="77777777" w:rsidR="00694D90" w:rsidRDefault="00694D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14:paraId="5D991C8B" w14:textId="77777777" w:rsidR="00694D90" w:rsidRDefault="00694D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5E8E81F" w14:textId="77777777" w:rsidR="00694D90" w:rsidRDefault="00694D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14:paraId="631DDA95" w14:textId="77777777" w:rsidR="00694D90" w:rsidRDefault="00694D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B57607F" w14:textId="77777777" w:rsidR="00694D90" w:rsidRDefault="00694D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14:paraId="321D9DDD" w14:textId="77777777" w:rsidR="00694D90" w:rsidRDefault="00694D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353DE3D4" w14:textId="77777777" w:rsidR="00694D90" w:rsidRDefault="00694D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14:paraId="225A0CDE" w14:textId="77777777" w:rsidR="00694D90" w:rsidRDefault="00694D9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515C1F2" w14:textId="77777777" w:rsidR="00694D90" w:rsidRDefault="00694D9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02888925" w14:textId="77777777" w:rsidR="00694D90" w:rsidRDefault="00573D9E">
      <w:pPr>
        <w:pStyle w:val="BodyText"/>
        <w:spacing w:line="20" w:lineRule="exact"/>
        <w:ind w:left="246" w:right="-301"/>
        <w:rPr>
          <w:sz w:val="2"/>
        </w:rPr>
      </w:pPr>
      <w:r>
        <w:rPr>
          <w:sz w:val="2"/>
        </w:rPr>
      </w:r>
      <w:r>
        <w:rPr>
          <w:sz w:val="2"/>
        </w:rPr>
        <w:pict w14:anchorId="2646B2A5">
          <v:group id="_x0000_s1042" style="width:242.2pt;height:.45pt;mso-position-horizontal-relative:char;mso-position-vertical-relative:line" coordsize="4844,9">
            <v:line id="_x0000_s1043" style="position:absolute" from="0,4" to="4844,4" strokeweight=".15608mm"/>
            <w10:anchorlock/>
          </v:group>
        </w:pict>
      </w:r>
    </w:p>
    <w:p w14:paraId="4B0207D0" w14:textId="77777777" w:rsidR="00694D90" w:rsidRDefault="00B839B4">
      <w:pPr>
        <w:spacing w:before="25"/>
        <w:ind w:left="251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Պետական</w:t>
      </w:r>
      <w:proofErr w:type="spellEnd"/>
      <w:r>
        <w:rPr>
          <w:spacing w:val="-2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ռեգիստրի</w:t>
      </w:r>
      <w:proofErr w:type="spellEnd"/>
      <w:r>
        <w:rPr>
          <w:spacing w:val="-18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գրանցման</w:t>
      </w:r>
      <w:proofErr w:type="spellEnd"/>
      <w:r>
        <w:rPr>
          <w:spacing w:val="-18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համարը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-18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ամսաթիվը</w:t>
      </w:r>
      <w:proofErr w:type="spellEnd"/>
    </w:p>
    <w:p w14:paraId="27F29952" w14:textId="77777777" w:rsidR="00694D90" w:rsidRDefault="00B839B4">
      <w:pPr>
        <w:pStyle w:val="BodyText"/>
        <w:spacing w:before="92"/>
        <w:ind w:left="251"/>
      </w:pPr>
      <w:r>
        <w:br w:type="column"/>
      </w:r>
      <w:r>
        <w:rPr>
          <w:w w:val="115"/>
        </w:rPr>
        <w:t xml:space="preserve">Հ Վ Հ </w:t>
      </w:r>
      <w:proofErr w:type="spellStart"/>
      <w:r>
        <w:rPr>
          <w:w w:val="115"/>
        </w:rPr>
        <w:t>Հ</w:t>
      </w:r>
      <w:proofErr w:type="spellEnd"/>
    </w:p>
    <w:p w14:paraId="20F0B8B5" w14:textId="77777777" w:rsidR="00694D90" w:rsidRDefault="00694D90">
      <w:pPr>
        <w:sectPr w:rsidR="00694D90">
          <w:type w:val="continuous"/>
          <w:pgSz w:w="15840" w:h="12240" w:orient="landscape"/>
          <w:pgMar w:top="1140" w:right="380" w:bottom="280" w:left="600" w:header="720" w:footer="720" w:gutter="0"/>
          <w:cols w:num="2" w:space="720" w:equalWidth="0">
            <w:col w:w="4858" w:space="1255"/>
            <w:col w:w="8747"/>
          </w:cols>
        </w:sectPr>
      </w:pPr>
    </w:p>
    <w:p w14:paraId="4DEAAA08" w14:textId="77777777" w:rsidR="00694D90" w:rsidRDefault="00694D90">
      <w:pPr>
        <w:pStyle w:val="BodyText"/>
        <w:rPr>
          <w:sz w:val="20"/>
        </w:rPr>
      </w:pPr>
    </w:p>
    <w:p w14:paraId="3E89CA2D" w14:textId="77777777" w:rsidR="00694D90" w:rsidRDefault="00694D90">
      <w:pPr>
        <w:pStyle w:val="BodyText"/>
        <w:rPr>
          <w:sz w:val="20"/>
        </w:rPr>
      </w:pPr>
    </w:p>
    <w:p w14:paraId="471DEEF3" w14:textId="77777777" w:rsidR="00694D90" w:rsidRDefault="00694D90">
      <w:pPr>
        <w:pStyle w:val="BodyText"/>
        <w:spacing w:before="7" w:after="1"/>
        <w:rPr>
          <w:sz w:val="19"/>
        </w:rPr>
      </w:pPr>
    </w:p>
    <w:p w14:paraId="6264A882" w14:textId="77777777" w:rsidR="00694D90" w:rsidRDefault="00573D9E">
      <w:pPr>
        <w:tabs>
          <w:tab w:val="left" w:pos="11114"/>
        </w:tabs>
        <w:spacing w:line="20" w:lineRule="exact"/>
        <w:ind w:left="247"/>
        <w:rPr>
          <w:sz w:val="2"/>
        </w:rPr>
      </w:pPr>
      <w:r>
        <w:rPr>
          <w:sz w:val="2"/>
        </w:rPr>
      </w:r>
      <w:r>
        <w:rPr>
          <w:sz w:val="2"/>
        </w:rPr>
        <w:pict w14:anchorId="14534416">
          <v:group id="_x0000_s1040" style="width:355.05pt;height:.45pt;mso-position-horizontal-relative:char;mso-position-vertical-relative:line" coordsize="7101,9">
            <v:line id="_x0000_s1041" style="position:absolute" from="0,4" to="7100,4" strokeweight=".15608mm"/>
            <w10:anchorlock/>
          </v:group>
        </w:pict>
      </w:r>
      <w:r w:rsidR="00B839B4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D289F90">
          <v:group id="_x0000_s1038" style="width:112.8pt;height:.45pt;mso-position-horizontal-relative:char;mso-position-vertical-relative:line" coordsize="2256,9">
            <v:line id="_x0000_s1039" style="position:absolute" from="0,4" to="2256,4" strokeweight=".15608mm"/>
            <w10:anchorlock/>
          </v:group>
        </w:pict>
      </w:r>
    </w:p>
    <w:p w14:paraId="4AA160F6" w14:textId="77777777" w:rsidR="00694D90" w:rsidRDefault="00B839B4">
      <w:pPr>
        <w:tabs>
          <w:tab w:val="left" w:pos="11110"/>
        </w:tabs>
        <w:spacing w:before="25"/>
        <w:ind w:left="251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Տնտեսավարող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սուբյեկտի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գտնվելու</w:t>
      </w:r>
      <w:proofErr w:type="spellEnd"/>
      <w:r>
        <w:rPr>
          <w:w w:val="105"/>
          <w:sz w:val="18"/>
          <w:szCs w:val="18"/>
        </w:rPr>
        <w:t xml:space="preserve"> </w:t>
      </w:r>
      <w:proofErr w:type="spellStart"/>
      <w:proofErr w:type="gramStart"/>
      <w:r>
        <w:rPr>
          <w:w w:val="105"/>
          <w:sz w:val="18"/>
          <w:szCs w:val="18"/>
        </w:rPr>
        <w:t>վայրը</w:t>
      </w:r>
      <w:proofErr w:type="spellEnd"/>
      <w:r>
        <w:rPr>
          <w:w w:val="105"/>
          <w:sz w:val="18"/>
          <w:szCs w:val="18"/>
        </w:rPr>
        <w:t xml:space="preserve">,  </w:t>
      </w:r>
      <w:proofErr w:type="spellStart"/>
      <w:r>
        <w:rPr>
          <w:w w:val="105"/>
          <w:sz w:val="18"/>
          <w:szCs w:val="18"/>
        </w:rPr>
        <w:t>կայքի</w:t>
      </w:r>
      <w:proofErr w:type="spellEnd"/>
      <w:proofErr w:type="gramEnd"/>
      <w:r>
        <w:rPr>
          <w:w w:val="105"/>
          <w:sz w:val="18"/>
          <w:szCs w:val="18"/>
        </w:rPr>
        <w:t xml:space="preserve">,  </w:t>
      </w:r>
      <w:proofErr w:type="spellStart"/>
      <w:r>
        <w:rPr>
          <w:w w:val="105"/>
          <w:sz w:val="18"/>
          <w:szCs w:val="18"/>
        </w:rPr>
        <w:t>էլեկտրոնային</w:t>
      </w:r>
      <w:proofErr w:type="spellEnd"/>
      <w:r>
        <w:rPr>
          <w:spacing w:val="3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փոստի</w:t>
      </w:r>
      <w:proofErr w:type="spellEnd"/>
      <w:r>
        <w:rPr>
          <w:spacing w:val="17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հասցեները</w:t>
      </w:r>
      <w:proofErr w:type="spellEnd"/>
      <w:r>
        <w:rPr>
          <w:w w:val="105"/>
          <w:sz w:val="18"/>
          <w:szCs w:val="18"/>
        </w:rPr>
        <w:tab/>
        <w:t>(</w:t>
      </w:r>
      <w:proofErr w:type="spellStart"/>
      <w:r>
        <w:rPr>
          <w:w w:val="105"/>
          <w:sz w:val="18"/>
          <w:szCs w:val="18"/>
        </w:rPr>
        <w:t>հեռախոսահամարը</w:t>
      </w:r>
      <w:proofErr w:type="spellEnd"/>
      <w:r>
        <w:rPr>
          <w:w w:val="105"/>
          <w:sz w:val="18"/>
          <w:szCs w:val="18"/>
        </w:rPr>
        <w:t>)</w:t>
      </w:r>
    </w:p>
    <w:p w14:paraId="2C11A020" w14:textId="77777777" w:rsidR="00694D90" w:rsidRDefault="00694D90">
      <w:pPr>
        <w:pStyle w:val="BodyText"/>
        <w:rPr>
          <w:sz w:val="20"/>
        </w:rPr>
      </w:pPr>
    </w:p>
    <w:p w14:paraId="3B38AE89" w14:textId="77777777" w:rsidR="00694D90" w:rsidRDefault="00573D9E">
      <w:pPr>
        <w:pStyle w:val="BodyText"/>
        <w:spacing w:before="1"/>
        <w:rPr>
          <w:sz w:val="27"/>
        </w:rPr>
      </w:pPr>
      <w:r>
        <w:pict w14:anchorId="1A7E490E">
          <v:line id="_x0000_s1037" style="position:absolute;z-index:251658240;mso-wrap-distance-left:0;mso-wrap-distance-right:0;mso-position-horizontal-relative:page" from="42.55pt,17.8pt" to="397.55pt,17.8pt" strokeweight=".15608mm">
            <w10:wrap type="topAndBottom" anchorx="page"/>
          </v:line>
        </w:pict>
      </w:r>
      <w:r>
        <w:pict w14:anchorId="79C56DBB">
          <v:line id="_x0000_s1036" style="position:absolute;z-index:251659264;mso-wrap-distance-left:0;mso-wrap-distance-right:0;mso-position-horizontal-relative:page" from="586.6pt,17.8pt" to="699.3pt,17.8pt" strokeweight=".15608mm">
            <w10:wrap type="topAndBottom" anchorx="page"/>
          </v:line>
        </w:pict>
      </w:r>
    </w:p>
    <w:p w14:paraId="088C9F7B" w14:textId="77777777" w:rsidR="00694D90" w:rsidRDefault="00B839B4">
      <w:pPr>
        <w:tabs>
          <w:tab w:val="left" w:pos="11110"/>
        </w:tabs>
        <w:spacing w:before="6"/>
        <w:ind w:left="251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Տնտեսավարող</w:t>
      </w:r>
      <w:proofErr w:type="spellEnd"/>
      <w:r>
        <w:rPr>
          <w:spacing w:val="8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սուբյեկտի</w:t>
      </w:r>
      <w:proofErr w:type="spellEnd"/>
      <w:r>
        <w:rPr>
          <w:spacing w:val="13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ղեկավարի</w:t>
      </w:r>
      <w:proofErr w:type="spellEnd"/>
      <w:r>
        <w:rPr>
          <w:spacing w:val="11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կամ</w:t>
      </w:r>
      <w:proofErr w:type="spellEnd"/>
      <w:r>
        <w:rPr>
          <w:spacing w:val="1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փոխարինող</w:t>
      </w:r>
      <w:proofErr w:type="spellEnd"/>
      <w:r>
        <w:rPr>
          <w:spacing w:val="11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անձի</w:t>
      </w:r>
      <w:proofErr w:type="spellEnd"/>
      <w:r>
        <w:rPr>
          <w:spacing w:val="13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ազգանունը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1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1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հայրանունը</w:t>
      </w:r>
      <w:proofErr w:type="spellEnd"/>
      <w:r>
        <w:rPr>
          <w:w w:val="105"/>
          <w:sz w:val="18"/>
          <w:szCs w:val="18"/>
        </w:rPr>
        <w:tab/>
        <w:t>(</w:t>
      </w:r>
      <w:proofErr w:type="spellStart"/>
      <w:r>
        <w:rPr>
          <w:w w:val="105"/>
          <w:sz w:val="18"/>
          <w:szCs w:val="18"/>
        </w:rPr>
        <w:t>հեռախոսահամարը</w:t>
      </w:r>
      <w:proofErr w:type="spellEnd"/>
      <w:r>
        <w:rPr>
          <w:w w:val="105"/>
          <w:sz w:val="18"/>
          <w:szCs w:val="18"/>
        </w:rPr>
        <w:t>)</w:t>
      </w:r>
    </w:p>
    <w:p w14:paraId="15CEDFC4" w14:textId="77777777" w:rsidR="00694D90" w:rsidRDefault="00694D90">
      <w:pPr>
        <w:pStyle w:val="BodyText"/>
        <w:spacing w:before="5"/>
        <w:rPr>
          <w:sz w:val="24"/>
        </w:rPr>
      </w:pPr>
    </w:p>
    <w:p w14:paraId="3C6B30E1" w14:textId="77777777" w:rsidR="00694D90" w:rsidRDefault="00B839B4">
      <w:pPr>
        <w:pStyle w:val="BodyText"/>
        <w:tabs>
          <w:tab w:val="left" w:pos="5117"/>
          <w:tab w:val="left" w:pos="8504"/>
          <w:tab w:val="left" w:pos="9221"/>
        </w:tabs>
        <w:spacing w:before="1"/>
        <w:ind w:left="251"/>
      </w:pPr>
      <w:proofErr w:type="spellStart"/>
      <w:r>
        <w:rPr>
          <w:w w:val="105"/>
        </w:rPr>
        <w:t>Ստուգման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հանձնարարագրի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համարը</w:t>
      </w:r>
      <w:proofErr w:type="spellEnd"/>
      <w:r>
        <w:rPr>
          <w:w w:val="105"/>
        </w:rPr>
        <w:t>`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10"/>
        </w:rPr>
        <w:t>տրված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թ.</w:t>
      </w:r>
    </w:p>
    <w:p w14:paraId="773EF6EF" w14:textId="77777777" w:rsidR="00694D90" w:rsidRDefault="00694D90">
      <w:pPr>
        <w:pStyle w:val="BodyText"/>
        <w:spacing w:before="3"/>
        <w:rPr>
          <w:sz w:val="29"/>
        </w:rPr>
      </w:pPr>
    </w:p>
    <w:p w14:paraId="45942ECD" w14:textId="77777777" w:rsidR="00694D90" w:rsidRDefault="00B839B4">
      <w:pPr>
        <w:pStyle w:val="BodyText"/>
        <w:tabs>
          <w:tab w:val="left" w:pos="13983"/>
        </w:tabs>
        <w:spacing w:before="1"/>
        <w:ind w:left="251"/>
      </w:pPr>
      <w:proofErr w:type="spellStart"/>
      <w:r>
        <w:rPr>
          <w:w w:val="105"/>
        </w:rPr>
        <w:t>Ստուգման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նպատակը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պարզաբանման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հարցերի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համարները</w:t>
      </w:r>
      <w:proofErr w:type="spellEnd"/>
      <w:r>
        <w:rPr>
          <w:w w:val="105"/>
        </w:rPr>
        <w:t>`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D4519A" w14:textId="77777777" w:rsidR="00694D90" w:rsidRDefault="00573D9E">
      <w:pPr>
        <w:pStyle w:val="BodyText"/>
        <w:spacing w:before="6"/>
        <w:rPr>
          <w:sz w:val="19"/>
        </w:rPr>
      </w:pPr>
      <w:r>
        <w:pict w14:anchorId="260FA25C">
          <v:group id="_x0000_s1033" style="position:absolute;margin-left:42.6pt;margin-top:13.2pt;width:9in;height:1.55pt;z-index:251660288;mso-wrap-distance-left:0;mso-wrap-distance-right:0;mso-position-horizontal-relative:page" coordorigin="852,264" coordsize="12960,31">
            <v:line id="_x0000_s1035" style="position:absolute" from="12373,291" to="13275,291" strokeweight=".15608mm"/>
            <v:line id="_x0000_s1034" style="position:absolute" from="852,270" to="13812,270" strokeweight=".6pt"/>
            <w10:wrap type="topAndBottom" anchorx="page"/>
          </v:group>
        </w:pict>
      </w:r>
      <w:r>
        <w:pict w14:anchorId="40D46DFA">
          <v:group id="_x0000_s1029" style="position:absolute;margin-left:42.6pt;margin-top:27.95pt;width:692.8pt;height:1.55pt;z-index:251661312;mso-wrap-distance-left:0;mso-wrap-distance-right:0;mso-position-horizontal-relative:page" coordorigin="852,559" coordsize="13856,31">
            <v:line id="_x0000_s1032" style="position:absolute" from="1571,586" to="3377,586" strokeweight=".15608mm"/>
            <v:line id="_x0000_s1031" style="position:absolute" from="4454,586" to="14707,586" strokeweight=".15608mm"/>
            <v:line id="_x0000_s1030" style="position:absolute" from="852,565" to="14688,565" strokeweight=".6pt"/>
            <w10:wrap type="topAndBottom" anchorx="page"/>
          </v:group>
        </w:pict>
      </w:r>
    </w:p>
    <w:p w14:paraId="4C4B66B3" w14:textId="77777777" w:rsidR="00694D90" w:rsidRDefault="00694D90">
      <w:pPr>
        <w:pStyle w:val="BodyText"/>
        <w:rPr>
          <w:sz w:val="17"/>
        </w:rPr>
      </w:pPr>
    </w:p>
    <w:p w14:paraId="03AFAE22" w14:textId="77777777" w:rsidR="00694D90" w:rsidRDefault="00694D90">
      <w:pPr>
        <w:pStyle w:val="BodyText"/>
        <w:rPr>
          <w:sz w:val="20"/>
        </w:rPr>
      </w:pPr>
    </w:p>
    <w:p w14:paraId="05B7FE4F" w14:textId="77777777" w:rsidR="00694D90" w:rsidRDefault="00694D90">
      <w:pPr>
        <w:pStyle w:val="BodyText"/>
        <w:rPr>
          <w:sz w:val="20"/>
        </w:rPr>
      </w:pPr>
    </w:p>
    <w:p w14:paraId="7EA3D9C3" w14:textId="77777777" w:rsidR="00694D90" w:rsidRDefault="00694D90">
      <w:pPr>
        <w:pStyle w:val="BodyText"/>
        <w:rPr>
          <w:sz w:val="20"/>
        </w:rPr>
      </w:pPr>
    </w:p>
    <w:p w14:paraId="6EE60F77" w14:textId="77777777" w:rsidR="00694D90" w:rsidRDefault="00694D90">
      <w:pPr>
        <w:pStyle w:val="BodyText"/>
        <w:rPr>
          <w:sz w:val="20"/>
        </w:rPr>
      </w:pPr>
    </w:p>
    <w:p w14:paraId="0AEC2B5D" w14:textId="77777777" w:rsidR="00694D90" w:rsidRDefault="00694D90">
      <w:pPr>
        <w:pStyle w:val="BodyText"/>
        <w:rPr>
          <w:sz w:val="20"/>
        </w:rPr>
      </w:pPr>
    </w:p>
    <w:p w14:paraId="21484E40" w14:textId="77777777" w:rsidR="00694D90" w:rsidRDefault="00694D90">
      <w:pPr>
        <w:pStyle w:val="BodyText"/>
        <w:spacing w:before="10"/>
        <w:rPr>
          <w:sz w:val="13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6960"/>
        <w:gridCol w:w="5748"/>
      </w:tblGrid>
      <w:tr w:rsidR="00694D90" w14:paraId="3564D762" w14:textId="77777777">
        <w:trPr>
          <w:trHeight w:val="294"/>
        </w:trPr>
        <w:tc>
          <w:tcPr>
            <w:tcW w:w="1495" w:type="dxa"/>
          </w:tcPr>
          <w:p w14:paraId="6DEEC151" w14:textId="77777777" w:rsidR="00694D90" w:rsidRDefault="00B839B4">
            <w:pPr>
              <w:pStyle w:val="TableParagraph"/>
              <w:spacing w:before="27" w:line="248" w:lineRule="exact"/>
              <w:ind w:left="367"/>
            </w:pPr>
            <w:r>
              <w:rPr>
                <w:w w:val="120"/>
              </w:rPr>
              <w:t>ՀՀ</w:t>
            </w:r>
          </w:p>
        </w:tc>
        <w:tc>
          <w:tcPr>
            <w:tcW w:w="6960" w:type="dxa"/>
          </w:tcPr>
          <w:p w14:paraId="7B7B38FB" w14:textId="77777777" w:rsidR="00694D90" w:rsidRDefault="00B839B4">
            <w:pPr>
              <w:pStyle w:val="TableParagraph"/>
              <w:spacing w:before="27" w:line="248" w:lineRule="exact"/>
              <w:ind w:left="2035"/>
            </w:pPr>
            <w:r>
              <w:rPr>
                <w:w w:val="105"/>
              </w:rPr>
              <w:t>ՏԵՂԵԿԱՏՎԱԿԱՆ ՀԱՐՑԵՐ</w:t>
            </w:r>
          </w:p>
        </w:tc>
        <w:tc>
          <w:tcPr>
            <w:tcW w:w="5748" w:type="dxa"/>
          </w:tcPr>
          <w:p w14:paraId="4145FF6D" w14:textId="77777777" w:rsidR="00694D90" w:rsidRDefault="00B839B4">
            <w:pPr>
              <w:pStyle w:val="TableParagraph"/>
              <w:spacing w:before="27" w:line="248" w:lineRule="exact"/>
              <w:ind w:left="2183" w:right="2165"/>
              <w:jc w:val="center"/>
            </w:pPr>
            <w:r>
              <w:t>ՊԱՏԱՍԽԱՆ</w:t>
            </w:r>
          </w:p>
        </w:tc>
      </w:tr>
      <w:tr w:rsidR="00694D90" w14:paraId="03C9925D" w14:textId="77777777">
        <w:trPr>
          <w:trHeight w:val="294"/>
        </w:trPr>
        <w:tc>
          <w:tcPr>
            <w:tcW w:w="1495" w:type="dxa"/>
          </w:tcPr>
          <w:p w14:paraId="78A79BD2" w14:textId="77777777" w:rsidR="00694D90" w:rsidRDefault="00B839B4">
            <w:pPr>
              <w:pStyle w:val="TableParagraph"/>
              <w:spacing w:before="27" w:line="248" w:lineRule="exact"/>
              <w:ind w:right="647"/>
              <w:jc w:val="right"/>
            </w:pPr>
            <w:r>
              <w:t>1.</w:t>
            </w:r>
          </w:p>
        </w:tc>
        <w:tc>
          <w:tcPr>
            <w:tcW w:w="6960" w:type="dxa"/>
          </w:tcPr>
          <w:p w14:paraId="5111C398" w14:textId="77777777" w:rsidR="00694D90" w:rsidRDefault="00B839B4">
            <w:pPr>
              <w:pStyle w:val="TableParagraph"/>
              <w:spacing w:before="27" w:line="248" w:lineRule="exact"/>
              <w:ind w:left="73"/>
            </w:pP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տեսակը</w:t>
            </w:r>
            <w:proofErr w:type="spellEnd"/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ները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լիցենզիան</w:t>
            </w:r>
            <w:proofErr w:type="spellEnd"/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ները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5748" w:type="dxa"/>
          </w:tcPr>
          <w:p w14:paraId="3189853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5D4B1E6C" w14:textId="77777777">
        <w:trPr>
          <w:trHeight w:val="294"/>
        </w:trPr>
        <w:tc>
          <w:tcPr>
            <w:tcW w:w="1495" w:type="dxa"/>
          </w:tcPr>
          <w:p w14:paraId="6700B068" w14:textId="77777777" w:rsidR="00694D90" w:rsidRDefault="00B839B4">
            <w:pPr>
              <w:pStyle w:val="TableParagraph"/>
              <w:spacing w:before="27" w:line="248" w:lineRule="exact"/>
              <w:ind w:right="641"/>
              <w:jc w:val="right"/>
            </w:pPr>
            <w:r>
              <w:rPr>
                <w:w w:val="115"/>
              </w:rPr>
              <w:t>2.</w:t>
            </w:r>
          </w:p>
        </w:tc>
        <w:tc>
          <w:tcPr>
            <w:tcW w:w="6960" w:type="dxa"/>
          </w:tcPr>
          <w:p w14:paraId="207C6F95" w14:textId="77777777" w:rsidR="00694D90" w:rsidRDefault="00B839B4">
            <w:pPr>
              <w:pStyle w:val="TableParagraph"/>
              <w:spacing w:before="27" w:line="248" w:lineRule="exact"/>
              <w:ind w:left="73"/>
            </w:pP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կառուցվածքային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միավորները</w:t>
            </w:r>
            <w:proofErr w:type="spellEnd"/>
          </w:p>
        </w:tc>
        <w:tc>
          <w:tcPr>
            <w:tcW w:w="5748" w:type="dxa"/>
          </w:tcPr>
          <w:p w14:paraId="60D16CE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2030F712" w14:textId="77777777">
        <w:trPr>
          <w:trHeight w:val="887"/>
        </w:trPr>
        <w:tc>
          <w:tcPr>
            <w:tcW w:w="1495" w:type="dxa"/>
          </w:tcPr>
          <w:p w14:paraId="25DB0CE6" w14:textId="77777777" w:rsidR="00694D90" w:rsidRDefault="00B839B4">
            <w:pPr>
              <w:pStyle w:val="TableParagraph"/>
              <w:spacing w:before="27"/>
              <w:ind w:right="639"/>
              <w:jc w:val="right"/>
            </w:pPr>
            <w:r>
              <w:rPr>
                <w:w w:val="120"/>
              </w:rPr>
              <w:t>3.</w:t>
            </w:r>
          </w:p>
        </w:tc>
        <w:tc>
          <w:tcPr>
            <w:tcW w:w="6960" w:type="dxa"/>
          </w:tcPr>
          <w:p w14:paraId="5F8A8A1A" w14:textId="77777777" w:rsidR="00694D90" w:rsidRDefault="00B839B4">
            <w:pPr>
              <w:pStyle w:val="TableParagraph"/>
              <w:spacing w:before="27" w:line="283" w:lineRule="auto"/>
              <w:ind w:left="72" w:right="3661" w:hanging="1"/>
            </w:pP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թիվը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Ավագ</w:t>
            </w:r>
            <w:proofErr w:type="spellEnd"/>
          </w:p>
          <w:p w14:paraId="60E0EA46" w14:textId="77777777" w:rsidR="00694D90" w:rsidRDefault="00B839B4">
            <w:pPr>
              <w:pStyle w:val="TableParagraph"/>
              <w:spacing w:line="243" w:lineRule="exact"/>
              <w:ind w:left="72"/>
            </w:pPr>
            <w:proofErr w:type="spellStart"/>
            <w:r>
              <w:rPr>
                <w:w w:val="105"/>
              </w:rPr>
              <w:t>Միջին</w:t>
            </w:r>
            <w:proofErr w:type="spellEnd"/>
          </w:p>
        </w:tc>
        <w:tc>
          <w:tcPr>
            <w:tcW w:w="5748" w:type="dxa"/>
          </w:tcPr>
          <w:p w14:paraId="2F886FA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36C6FDE9" w14:textId="77777777">
        <w:trPr>
          <w:trHeight w:val="590"/>
        </w:trPr>
        <w:tc>
          <w:tcPr>
            <w:tcW w:w="1495" w:type="dxa"/>
          </w:tcPr>
          <w:p w14:paraId="1183425C" w14:textId="77777777" w:rsidR="00694D90" w:rsidRDefault="00B839B4">
            <w:pPr>
              <w:pStyle w:val="TableParagraph"/>
              <w:spacing w:before="27"/>
              <w:ind w:right="641"/>
              <w:jc w:val="right"/>
            </w:pPr>
            <w:r>
              <w:rPr>
                <w:w w:val="115"/>
              </w:rPr>
              <w:t>4.</w:t>
            </w:r>
          </w:p>
        </w:tc>
        <w:tc>
          <w:tcPr>
            <w:tcW w:w="6960" w:type="dxa"/>
          </w:tcPr>
          <w:p w14:paraId="73958E92" w14:textId="77777777" w:rsidR="00694D90" w:rsidRDefault="00B839B4">
            <w:pPr>
              <w:pStyle w:val="TableParagraph"/>
              <w:spacing w:before="27"/>
              <w:ind w:left="72"/>
            </w:pPr>
            <w:proofErr w:type="spellStart"/>
            <w:r>
              <w:rPr>
                <w:w w:val="105"/>
              </w:rPr>
              <w:t>Սպասարկվող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թիվը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խառը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տիպի</w:t>
            </w:r>
            <w:proofErr w:type="spellEnd"/>
          </w:p>
          <w:p w14:paraId="4B8B7E5C" w14:textId="77777777" w:rsidR="00694D90" w:rsidRDefault="00B839B4">
            <w:pPr>
              <w:pStyle w:val="TableParagraph"/>
              <w:spacing w:before="42" w:line="248" w:lineRule="exact"/>
              <w:ind w:left="40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մեծահասակ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5748" w:type="dxa"/>
          </w:tcPr>
          <w:p w14:paraId="417B6B0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7609E1C9" w14:textId="77777777">
        <w:trPr>
          <w:trHeight w:val="294"/>
        </w:trPr>
        <w:tc>
          <w:tcPr>
            <w:tcW w:w="1495" w:type="dxa"/>
          </w:tcPr>
          <w:p w14:paraId="0B0796DC" w14:textId="77777777" w:rsidR="00694D90" w:rsidRDefault="00B839B4">
            <w:pPr>
              <w:pStyle w:val="TableParagraph"/>
              <w:spacing w:before="27" w:line="248" w:lineRule="exact"/>
              <w:ind w:right="636"/>
              <w:jc w:val="right"/>
            </w:pPr>
            <w:r>
              <w:rPr>
                <w:w w:val="115"/>
              </w:rPr>
              <w:t>5.</w:t>
            </w:r>
          </w:p>
        </w:tc>
        <w:tc>
          <w:tcPr>
            <w:tcW w:w="6960" w:type="dxa"/>
          </w:tcPr>
          <w:p w14:paraId="3D3326C7" w14:textId="77777777" w:rsidR="00694D90" w:rsidRDefault="00B839B4">
            <w:pPr>
              <w:pStyle w:val="TableParagraph"/>
              <w:spacing w:before="27" w:line="248" w:lineRule="exact"/>
              <w:ind w:left="73"/>
            </w:pPr>
            <w:proofErr w:type="spellStart"/>
            <w:r>
              <w:rPr>
                <w:w w:val="105"/>
              </w:rPr>
              <w:t>Կցագրված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բուժակ-մանկաբարձական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կետերը</w:t>
            </w:r>
            <w:proofErr w:type="spellEnd"/>
            <w:r>
              <w:rPr>
                <w:w w:val="105"/>
              </w:rPr>
              <w:t xml:space="preserve"> (ԲՄԿ)</w:t>
            </w:r>
          </w:p>
        </w:tc>
        <w:tc>
          <w:tcPr>
            <w:tcW w:w="5748" w:type="dxa"/>
          </w:tcPr>
          <w:p w14:paraId="6E63644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227E97F8" w14:textId="77777777">
        <w:trPr>
          <w:trHeight w:val="294"/>
        </w:trPr>
        <w:tc>
          <w:tcPr>
            <w:tcW w:w="1495" w:type="dxa"/>
          </w:tcPr>
          <w:p w14:paraId="7427C3A4" w14:textId="77777777" w:rsidR="00694D90" w:rsidRDefault="00B839B4">
            <w:pPr>
              <w:pStyle w:val="TableParagraph"/>
              <w:spacing w:before="27" w:line="248" w:lineRule="exact"/>
              <w:ind w:right="633"/>
              <w:jc w:val="right"/>
            </w:pPr>
            <w:r>
              <w:rPr>
                <w:w w:val="120"/>
              </w:rPr>
              <w:t>6.</w:t>
            </w:r>
          </w:p>
        </w:tc>
        <w:tc>
          <w:tcPr>
            <w:tcW w:w="6960" w:type="dxa"/>
          </w:tcPr>
          <w:p w14:paraId="348972E0" w14:textId="77777777" w:rsidR="00694D90" w:rsidRDefault="00B839B4">
            <w:pPr>
              <w:pStyle w:val="TableParagraph"/>
              <w:spacing w:before="27" w:line="248" w:lineRule="exact"/>
              <w:ind w:left="73"/>
            </w:pPr>
            <w:proofErr w:type="spellStart"/>
            <w:r>
              <w:rPr>
                <w:w w:val="110"/>
              </w:rPr>
              <w:t>Սպասարկվող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դպրոցները</w:t>
            </w:r>
            <w:proofErr w:type="spellEnd"/>
          </w:p>
        </w:tc>
        <w:tc>
          <w:tcPr>
            <w:tcW w:w="5748" w:type="dxa"/>
          </w:tcPr>
          <w:p w14:paraId="1808BE7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</w:tbl>
    <w:p w14:paraId="6D98D14B" w14:textId="77777777" w:rsidR="00694D90" w:rsidRDefault="00694D90">
      <w:pPr>
        <w:rPr>
          <w:sz w:val="20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1AA22009" w14:textId="77777777" w:rsidR="00694D90" w:rsidRDefault="00B839B4">
      <w:pPr>
        <w:pStyle w:val="BodyText"/>
        <w:spacing w:before="147"/>
        <w:ind w:left="1513" w:right="1691"/>
        <w:jc w:val="center"/>
      </w:pPr>
      <w:r>
        <w:rPr>
          <w:w w:val="105"/>
        </w:rPr>
        <w:lastRenderedPageBreak/>
        <w:t>ՀԱՐՑԱՇԱՐ</w:t>
      </w:r>
    </w:p>
    <w:p w14:paraId="58B3C16D" w14:textId="77777777" w:rsidR="00694D90" w:rsidRDefault="00B839B4">
      <w:pPr>
        <w:pStyle w:val="BodyText"/>
        <w:spacing w:before="40" w:line="276" w:lineRule="auto"/>
        <w:ind w:left="531" w:right="699"/>
        <w:jc w:val="center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առողջապահական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տեսչական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կազմակերպություններում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արտահիվանդանոցային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սպասարկման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նվազագույն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պահանջների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նկատմամբ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ստուգումների</w:t>
      </w:r>
      <w:proofErr w:type="spellEnd"/>
    </w:p>
    <w:p w14:paraId="0310495E" w14:textId="77777777" w:rsidR="00694D90" w:rsidRDefault="00694D90">
      <w:pPr>
        <w:pStyle w:val="BodyText"/>
        <w:spacing w:before="4" w:after="1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2280E6B3" w14:textId="77777777">
        <w:trPr>
          <w:trHeight w:val="981"/>
        </w:trPr>
        <w:tc>
          <w:tcPr>
            <w:tcW w:w="708" w:type="dxa"/>
          </w:tcPr>
          <w:p w14:paraId="22DB5BAA" w14:textId="77777777" w:rsidR="00694D90" w:rsidRDefault="00B839B4">
            <w:pPr>
              <w:pStyle w:val="TableParagraph"/>
              <w:spacing w:before="27"/>
              <w:ind w:left="4"/>
              <w:jc w:val="center"/>
            </w:pPr>
            <w:r>
              <w:rPr>
                <w:w w:val="94"/>
                <w:u w:val="single"/>
              </w:rPr>
              <w:t>N</w:t>
            </w:r>
          </w:p>
        </w:tc>
        <w:tc>
          <w:tcPr>
            <w:tcW w:w="5194" w:type="dxa"/>
          </w:tcPr>
          <w:p w14:paraId="54584B4C" w14:textId="77777777" w:rsidR="00694D90" w:rsidRDefault="00B839B4">
            <w:pPr>
              <w:pStyle w:val="TableParagraph"/>
              <w:spacing w:before="27"/>
              <w:ind w:left="2290" w:right="2280"/>
              <w:jc w:val="center"/>
            </w:pPr>
            <w:proofErr w:type="spellStart"/>
            <w:r>
              <w:rPr>
                <w:w w:val="110"/>
              </w:rPr>
              <w:t>Հարց</w:t>
            </w:r>
            <w:proofErr w:type="spellEnd"/>
          </w:p>
        </w:tc>
        <w:tc>
          <w:tcPr>
            <w:tcW w:w="2588" w:type="dxa"/>
          </w:tcPr>
          <w:p w14:paraId="5A4D787A" w14:textId="77777777" w:rsidR="00694D90" w:rsidRDefault="00B839B4">
            <w:pPr>
              <w:pStyle w:val="TableParagraph"/>
              <w:spacing w:before="27" w:line="280" w:lineRule="auto"/>
              <w:ind w:left="399" w:right="382"/>
              <w:jc w:val="center"/>
            </w:pPr>
            <w:proofErr w:type="spellStart"/>
            <w:r>
              <w:rPr>
                <w:w w:val="105"/>
              </w:rPr>
              <w:t>Հղում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նորմատիվ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ակտին</w:t>
            </w:r>
            <w:proofErr w:type="spellEnd"/>
          </w:p>
        </w:tc>
        <w:tc>
          <w:tcPr>
            <w:tcW w:w="565" w:type="dxa"/>
          </w:tcPr>
          <w:p w14:paraId="6913C04D" w14:textId="77777777" w:rsidR="00694D90" w:rsidRDefault="00B839B4">
            <w:pPr>
              <w:pStyle w:val="TableParagraph"/>
              <w:spacing w:before="24"/>
              <w:ind w:left="1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Այո</w:t>
            </w:r>
            <w:proofErr w:type="spellEnd"/>
          </w:p>
        </w:tc>
        <w:tc>
          <w:tcPr>
            <w:tcW w:w="515" w:type="dxa"/>
          </w:tcPr>
          <w:p w14:paraId="35C53DF6" w14:textId="77777777" w:rsidR="00694D90" w:rsidRDefault="00B839B4">
            <w:pPr>
              <w:pStyle w:val="TableParagraph"/>
              <w:spacing w:before="24"/>
              <w:ind w:left="14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601" w:type="dxa"/>
          </w:tcPr>
          <w:p w14:paraId="6AE6E719" w14:textId="77777777" w:rsidR="00694D90" w:rsidRDefault="00B839B4">
            <w:pPr>
              <w:pStyle w:val="TableParagraph"/>
              <w:spacing w:before="24"/>
              <w:ind w:left="1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Չ/պ</w:t>
            </w:r>
          </w:p>
        </w:tc>
        <w:tc>
          <w:tcPr>
            <w:tcW w:w="687" w:type="dxa"/>
          </w:tcPr>
          <w:p w14:paraId="373C9707" w14:textId="77777777" w:rsidR="00694D90" w:rsidRDefault="00B839B4">
            <w:pPr>
              <w:pStyle w:val="TableParagraph"/>
              <w:spacing w:before="24"/>
              <w:ind w:left="87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Կշիռ</w:t>
            </w:r>
            <w:proofErr w:type="spellEnd"/>
          </w:p>
        </w:tc>
        <w:tc>
          <w:tcPr>
            <w:tcW w:w="1981" w:type="dxa"/>
          </w:tcPr>
          <w:p w14:paraId="2A7AC594" w14:textId="77777777" w:rsidR="00694D90" w:rsidRDefault="00B839B4">
            <w:pPr>
              <w:pStyle w:val="TableParagraph"/>
              <w:spacing w:before="27" w:line="280" w:lineRule="auto"/>
              <w:ind w:left="558" w:hanging="116"/>
            </w:pPr>
            <w:proofErr w:type="spellStart"/>
            <w:r>
              <w:t>Ստուգման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տեսակը</w:t>
            </w:r>
            <w:proofErr w:type="spellEnd"/>
          </w:p>
        </w:tc>
        <w:tc>
          <w:tcPr>
            <w:tcW w:w="1801" w:type="dxa"/>
          </w:tcPr>
          <w:p w14:paraId="42FA9708" w14:textId="77777777" w:rsidR="00694D90" w:rsidRDefault="00B839B4">
            <w:pPr>
              <w:pStyle w:val="TableParagraph"/>
              <w:spacing w:before="27" w:line="280" w:lineRule="auto"/>
              <w:ind w:left="634" w:hanging="449"/>
            </w:pPr>
            <w:proofErr w:type="spellStart"/>
            <w:r>
              <w:t>Մեկնաբանու</w:t>
            </w:r>
            <w:proofErr w:type="spellEnd"/>
            <w:r>
              <w:t xml:space="preserve">- </w:t>
            </w:r>
            <w:proofErr w:type="spellStart"/>
            <w:r>
              <w:t>թյուն</w:t>
            </w:r>
            <w:proofErr w:type="spellEnd"/>
          </w:p>
        </w:tc>
      </w:tr>
      <w:tr w:rsidR="00694D90" w14:paraId="32C9BA5F" w14:textId="77777777">
        <w:trPr>
          <w:trHeight w:val="438"/>
        </w:trPr>
        <w:tc>
          <w:tcPr>
            <w:tcW w:w="14640" w:type="dxa"/>
            <w:gridSpan w:val="9"/>
          </w:tcPr>
          <w:p w14:paraId="461F1DDE" w14:textId="77777777" w:rsidR="00694D90" w:rsidRDefault="00B839B4">
            <w:pPr>
              <w:pStyle w:val="TableParagraph"/>
              <w:spacing w:before="27"/>
              <w:ind w:left="105"/>
            </w:pPr>
            <w:r>
              <w:t>ՊՈԼԻԿԼԻՆԻԿԱ ՄԱՆԿԱԿԱՆ (ՆԱԵՎ ԽԱՌԸ ՏԻՊԻ ՊՈԼԻԿԼԻՆԻԿԱՅԻ ԿԱԶՄՈՒՄ ԳՈՐԾԵԼՈՒ ԴԵՊՔՈՒՄ)</w:t>
            </w:r>
          </w:p>
        </w:tc>
      </w:tr>
      <w:tr w:rsidR="00694D90" w14:paraId="4A27EE94" w14:textId="77777777">
        <w:trPr>
          <w:trHeight w:val="1672"/>
        </w:trPr>
        <w:tc>
          <w:tcPr>
            <w:tcW w:w="708" w:type="dxa"/>
          </w:tcPr>
          <w:p w14:paraId="7FFF977D" w14:textId="77777777" w:rsidR="00694D90" w:rsidRDefault="00B839B4">
            <w:pPr>
              <w:pStyle w:val="TableParagraph"/>
              <w:spacing w:before="27"/>
              <w:ind w:left="105"/>
            </w:pPr>
            <w:r>
              <w:t>1.</w:t>
            </w:r>
          </w:p>
        </w:tc>
        <w:tc>
          <w:tcPr>
            <w:tcW w:w="5194" w:type="dxa"/>
          </w:tcPr>
          <w:p w14:paraId="0B639378" w14:textId="77777777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Երեխաների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ամբուլատոր-պոլիկլինիկական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օգնությունը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սպասարկումն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իրականացվում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այն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կազմակերպությունում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որն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ունի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տվյալ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զբաղվելու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061D1C38" w14:textId="77777777" w:rsidR="00694D90" w:rsidRDefault="00B839B4">
            <w:pPr>
              <w:pStyle w:val="TableParagraph"/>
              <w:spacing w:before="27" w:line="280" w:lineRule="auto"/>
              <w:ind w:left="186" w:right="174" w:hanging="1"/>
              <w:jc w:val="center"/>
            </w:pPr>
            <w:r>
              <w:t>«</w:t>
            </w:r>
            <w:proofErr w:type="spellStart"/>
            <w:r>
              <w:t>Բնակչության</w:t>
            </w:r>
            <w:proofErr w:type="spellEnd"/>
            <w:r>
              <w:t xml:space="preserve"> </w:t>
            </w:r>
            <w:proofErr w:type="spellStart"/>
            <w:r>
              <w:t>բժշկական</w:t>
            </w:r>
            <w:proofErr w:type="spellEnd"/>
            <w:r>
              <w:t xml:space="preserve"> </w:t>
            </w:r>
            <w:proofErr w:type="spellStart"/>
            <w:r>
              <w:t>օգնության</w:t>
            </w:r>
            <w:proofErr w:type="spellEnd"/>
            <w:r>
              <w:t xml:space="preserve"> և </w:t>
            </w:r>
            <w:proofErr w:type="spellStart"/>
            <w:r>
              <w:t>սպասարկման</w:t>
            </w:r>
            <w:proofErr w:type="spellEnd"/>
            <w:r>
              <w:t xml:space="preserve"> </w:t>
            </w:r>
            <w:proofErr w:type="spellStart"/>
            <w:r>
              <w:t>մասին</w:t>
            </w:r>
            <w:proofErr w:type="spellEnd"/>
            <w:r>
              <w:t xml:space="preserve">» </w:t>
            </w:r>
            <w:proofErr w:type="spellStart"/>
            <w:r>
              <w:t>օրենք</w:t>
            </w:r>
            <w:proofErr w:type="spellEnd"/>
            <w:r>
              <w:t xml:space="preserve">, </w:t>
            </w:r>
            <w:proofErr w:type="spellStart"/>
            <w:r>
              <w:t>հոդված</w:t>
            </w:r>
            <w:proofErr w:type="spellEnd"/>
            <w:r>
              <w:t xml:space="preserve"> 27, </w:t>
            </w:r>
            <w:proofErr w:type="spellStart"/>
            <w:r>
              <w:t>մաս</w:t>
            </w:r>
            <w:proofErr w:type="spellEnd"/>
            <w:r>
              <w:rPr>
                <w:spacing w:val="18"/>
              </w:rPr>
              <w:t xml:space="preserve"> </w:t>
            </w:r>
            <w:r>
              <w:t>1</w:t>
            </w:r>
          </w:p>
        </w:tc>
        <w:tc>
          <w:tcPr>
            <w:tcW w:w="565" w:type="dxa"/>
          </w:tcPr>
          <w:p w14:paraId="25D0379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FF2160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5446A9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CB98DA6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257C0A00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22985CAC" w14:textId="77777777" w:rsidR="00694D90" w:rsidRDefault="00694D90">
            <w:pPr>
              <w:pStyle w:val="TableParagraph"/>
            </w:pPr>
          </w:p>
        </w:tc>
      </w:tr>
      <w:tr w:rsidR="00694D90" w14:paraId="1E40696C" w14:textId="77777777">
        <w:trPr>
          <w:trHeight w:val="1305"/>
        </w:trPr>
        <w:tc>
          <w:tcPr>
            <w:tcW w:w="708" w:type="dxa"/>
          </w:tcPr>
          <w:p w14:paraId="78F8712A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15"/>
              </w:rPr>
              <w:t>2.</w:t>
            </w:r>
          </w:p>
        </w:tc>
        <w:tc>
          <w:tcPr>
            <w:tcW w:w="5194" w:type="dxa"/>
          </w:tcPr>
          <w:p w14:paraId="6E1A4A72" w14:textId="77777777" w:rsidR="00694D90" w:rsidRDefault="00B839B4">
            <w:pPr>
              <w:pStyle w:val="TableParagraph"/>
              <w:spacing w:before="29" w:line="276" w:lineRule="auto"/>
              <w:ind w:left="107" w:right="155"/>
            </w:pPr>
            <w:proofErr w:type="spellStart"/>
            <w:r>
              <w:rPr>
                <w:w w:val="120"/>
              </w:rPr>
              <w:t>Ամբուլատոր-պոլիկլինիկական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բժշկական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14"/>
              </w:rPr>
              <w:t>կ</w:t>
            </w:r>
            <w:r>
              <w:rPr>
                <w:w w:val="109"/>
              </w:rPr>
              <w:t>ա</w:t>
            </w:r>
            <w:r>
              <w:rPr>
                <w:w w:val="120"/>
              </w:rPr>
              <w:t>զ</w:t>
            </w:r>
            <w:r>
              <w:rPr>
                <w:w w:val="110"/>
              </w:rPr>
              <w:t>մ</w:t>
            </w:r>
            <w:r>
              <w:rPr>
                <w:w w:val="109"/>
              </w:rPr>
              <w:t>ա</w:t>
            </w:r>
            <w:r>
              <w:rPr>
                <w:w w:val="114"/>
              </w:rPr>
              <w:t>կ</w:t>
            </w:r>
            <w:r>
              <w:rPr>
                <w:w w:val="112"/>
              </w:rPr>
              <w:t>ե</w:t>
            </w:r>
            <w:r>
              <w:rPr>
                <w:w w:val="115"/>
              </w:rPr>
              <w:t>ր</w:t>
            </w:r>
            <w:r>
              <w:rPr>
                <w:w w:val="110"/>
              </w:rPr>
              <w:t>պո</w:t>
            </w:r>
            <w:r>
              <w:rPr>
                <w:w w:val="85"/>
              </w:rPr>
              <w:t>ւ</w:t>
            </w:r>
            <w:r>
              <w:rPr>
                <w:w w:val="118"/>
              </w:rPr>
              <w:t>թ</w:t>
            </w:r>
            <w:r>
              <w:rPr>
                <w:w w:val="113"/>
              </w:rPr>
              <w:t>յ</w:t>
            </w:r>
            <w:r>
              <w:rPr>
                <w:w w:val="110"/>
              </w:rPr>
              <w:t>ո</w:t>
            </w:r>
            <w:r>
              <w:rPr>
                <w:w w:val="85"/>
              </w:rPr>
              <w:t>ւ</w:t>
            </w:r>
            <w:r>
              <w:rPr>
                <w:w w:val="113"/>
              </w:rPr>
              <w:t>ն</w:t>
            </w:r>
            <w:r>
              <w:rPr>
                <w:w w:val="110"/>
              </w:rPr>
              <w:t>ո</w:t>
            </w:r>
            <w:r>
              <w:rPr>
                <w:w w:val="85"/>
              </w:rPr>
              <w:t>ւ</w:t>
            </w:r>
            <w:r>
              <w:rPr>
                <w:w w:val="110"/>
              </w:rPr>
              <w:t>մ</w:t>
            </w:r>
            <w:proofErr w:type="spellEnd"/>
            <w:r>
              <w:t xml:space="preserve"> </w:t>
            </w:r>
            <w:proofErr w:type="spellStart"/>
            <w:r>
              <w:rPr>
                <w:w w:val="126"/>
              </w:rPr>
              <w:t>լ</w:t>
            </w:r>
            <w:r>
              <w:rPr>
                <w:w w:val="115"/>
              </w:rPr>
              <w:t>ր</w:t>
            </w:r>
            <w:r>
              <w:rPr>
                <w:w w:val="109"/>
              </w:rPr>
              <w:t>ա</w:t>
            </w:r>
            <w:r>
              <w:rPr>
                <w:w w:val="119"/>
              </w:rPr>
              <w:t>ց</w:t>
            </w:r>
            <w:r>
              <w:rPr>
                <w:w w:val="116"/>
              </w:rPr>
              <w:t>վ</w:t>
            </w:r>
            <w:r>
              <w:rPr>
                <w:w w:val="110"/>
              </w:rPr>
              <w:t>ո</w:t>
            </w:r>
            <w:r>
              <w:rPr>
                <w:w w:val="85"/>
              </w:rPr>
              <w:t>ւ</w:t>
            </w:r>
            <w:r>
              <w:rPr>
                <w:w w:val="110"/>
              </w:rPr>
              <w:t>մ</w:t>
            </w:r>
            <w:proofErr w:type="spellEnd"/>
            <w:r>
              <w:t xml:space="preserve"> </w:t>
            </w:r>
            <w:r>
              <w:rPr>
                <w:w w:val="114"/>
              </w:rPr>
              <w:t>է</w:t>
            </w:r>
            <w:r>
              <w:rPr>
                <w:w w:val="183"/>
              </w:rPr>
              <w:t>/</w:t>
            </w:r>
            <w:proofErr w:type="spellStart"/>
            <w:r>
              <w:rPr>
                <w:w w:val="116"/>
              </w:rPr>
              <w:t>վ</w:t>
            </w:r>
            <w:r>
              <w:rPr>
                <w:w w:val="109"/>
              </w:rPr>
              <w:t>ա</w:t>
            </w:r>
            <w:r>
              <w:rPr>
                <w:w w:val="115"/>
              </w:rPr>
              <w:t>ր</w:t>
            </w:r>
            <w:r>
              <w:rPr>
                <w:w w:val="116"/>
              </w:rPr>
              <w:t>վ</w:t>
            </w:r>
            <w:r>
              <w:rPr>
                <w:w w:val="110"/>
              </w:rPr>
              <w:t>ո</w:t>
            </w:r>
            <w:r>
              <w:rPr>
                <w:w w:val="85"/>
              </w:rPr>
              <w:t>ւ</w:t>
            </w:r>
            <w:r>
              <w:rPr>
                <w:w w:val="110"/>
              </w:rPr>
              <w:t>մ</w:t>
            </w:r>
            <w:proofErr w:type="spellEnd"/>
            <w:r>
              <w:t xml:space="preserve"> </w:t>
            </w:r>
            <w:r>
              <w:rPr>
                <w:w w:val="114"/>
              </w:rPr>
              <w:t>է</w:t>
            </w:r>
            <w:r>
              <w:rPr>
                <w:w w:val="181"/>
              </w:rPr>
              <w:t>՝</w:t>
            </w:r>
          </w:p>
        </w:tc>
        <w:tc>
          <w:tcPr>
            <w:tcW w:w="2588" w:type="dxa"/>
          </w:tcPr>
          <w:p w14:paraId="01A6F0BA" w14:textId="77777777" w:rsidR="00694D90" w:rsidRDefault="00B839B4">
            <w:pPr>
              <w:pStyle w:val="TableParagraph"/>
              <w:spacing w:before="29" w:line="280" w:lineRule="auto"/>
              <w:ind w:left="109" w:right="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</w:p>
        </w:tc>
        <w:tc>
          <w:tcPr>
            <w:tcW w:w="565" w:type="dxa"/>
            <w:shd w:val="clear" w:color="auto" w:fill="D8D8D8"/>
          </w:tcPr>
          <w:p w14:paraId="7C6DC60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1A536FD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0DF7247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5D3E9F07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4667B96B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14410A9A" w14:textId="77777777" w:rsidR="00694D90" w:rsidRDefault="00694D90">
            <w:pPr>
              <w:pStyle w:val="TableParagraph"/>
            </w:pPr>
          </w:p>
        </w:tc>
      </w:tr>
      <w:tr w:rsidR="00694D90" w14:paraId="751E53F5" w14:textId="77777777">
        <w:trPr>
          <w:trHeight w:val="1475"/>
        </w:trPr>
        <w:tc>
          <w:tcPr>
            <w:tcW w:w="708" w:type="dxa"/>
          </w:tcPr>
          <w:p w14:paraId="281925E8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67D00EAB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</w:p>
        </w:tc>
        <w:tc>
          <w:tcPr>
            <w:tcW w:w="2588" w:type="dxa"/>
          </w:tcPr>
          <w:p w14:paraId="33CFAAB6" w14:textId="77777777" w:rsidR="00694D90" w:rsidRDefault="00B839B4">
            <w:pPr>
              <w:pStyle w:val="TableParagraph"/>
              <w:spacing w:before="27" w:line="280" w:lineRule="auto"/>
              <w:ind w:left="109" w:right="98" w:firstLine="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40D4D3DF" w14:textId="77777777" w:rsidR="00694D90" w:rsidRDefault="00B839B4">
            <w:pPr>
              <w:pStyle w:val="TableParagraph"/>
              <w:spacing w:line="244" w:lineRule="exact"/>
              <w:ind w:left="399" w:right="388"/>
              <w:jc w:val="center"/>
            </w:pPr>
            <w:proofErr w:type="spellStart"/>
            <w:r>
              <w:t>հավելված</w:t>
            </w:r>
            <w:proofErr w:type="spellEnd"/>
            <w:r>
              <w:t xml:space="preserve"> N 1</w:t>
            </w:r>
          </w:p>
        </w:tc>
        <w:tc>
          <w:tcPr>
            <w:tcW w:w="565" w:type="dxa"/>
          </w:tcPr>
          <w:p w14:paraId="3FD0DDF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AE113C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7C1274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80C315A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1" w:type="dxa"/>
          </w:tcPr>
          <w:p w14:paraId="56CDEE69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35400C22" w14:textId="77777777" w:rsidR="00694D90" w:rsidRDefault="00694D90">
            <w:pPr>
              <w:pStyle w:val="TableParagraph"/>
            </w:pPr>
          </w:p>
        </w:tc>
      </w:tr>
      <w:tr w:rsidR="00694D90" w14:paraId="48465CE9" w14:textId="77777777">
        <w:trPr>
          <w:trHeight w:val="1475"/>
        </w:trPr>
        <w:tc>
          <w:tcPr>
            <w:tcW w:w="708" w:type="dxa"/>
          </w:tcPr>
          <w:p w14:paraId="2787D584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2116F801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քաղվածք</w:t>
            </w:r>
            <w:proofErr w:type="spellEnd"/>
          </w:p>
        </w:tc>
        <w:tc>
          <w:tcPr>
            <w:tcW w:w="2588" w:type="dxa"/>
          </w:tcPr>
          <w:p w14:paraId="09350A0B" w14:textId="77777777" w:rsidR="00694D90" w:rsidRDefault="00B839B4">
            <w:pPr>
              <w:pStyle w:val="TableParagraph"/>
              <w:spacing w:before="27" w:line="280" w:lineRule="auto"/>
              <w:ind w:left="109" w:right="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52CF0D01" w14:textId="77777777" w:rsidR="00694D90" w:rsidRDefault="00B839B4">
            <w:pPr>
              <w:pStyle w:val="TableParagraph"/>
              <w:spacing w:line="244" w:lineRule="exact"/>
              <w:ind w:left="399" w:right="3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3</w:t>
            </w:r>
          </w:p>
        </w:tc>
        <w:tc>
          <w:tcPr>
            <w:tcW w:w="565" w:type="dxa"/>
          </w:tcPr>
          <w:p w14:paraId="6C32C45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2A41E4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D2AFC7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52507C7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8A811E4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2C3454C" w14:textId="77777777" w:rsidR="00694D90" w:rsidRDefault="00694D90">
            <w:pPr>
              <w:pStyle w:val="TableParagraph"/>
            </w:pPr>
          </w:p>
        </w:tc>
      </w:tr>
      <w:tr w:rsidR="00694D90" w14:paraId="5774F299" w14:textId="77777777">
        <w:trPr>
          <w:trHeight w:val="887"/>
        </w:trPr>
        <w:tc>
          <w:tcPr>
            <w:tcW w:w="708" w:type="dxa"/>
          </w:tcPr>
          <w:p w14:paraId="4E672A7D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66D5E110" w14:textId="77777777" w:rsidR="00694D90" w:rsidRDefault="00B839B4">
            <w:pPr>
              <w:pStyle w:val="TableParagraph"/>
              <w:spacing w:before="29" w:line="280" w:lineRule="auto"/>
              <w:ind w:left="107" w:right="155"/>
            </w:pPr>
            <w:r>
              <w:rPr>
                <w:w w:val="105"/>
              </w:rPr>
              <w:t xml:space="preserve">0-18 </w:t>
            </w:r>
            <w:proofErr w:type="spellStart"/>
            <w:r>
              <w:rPr>
                <w:w w:val="105"/>
              </w:rPr>
              <w:t>տարեկան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«</w:t>
            </w:r>
            <w:proofErr w:type="spellStart"/>
            <w:r>
              <w:rPr>
                <w:w w:val="105"/>
              </w:rPr>
              <w:t>մայր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մատյան</w:t>
            </w:r>
            <w:proofErr w:type="spellEnd"/>
            <w:r>
              <w:rPr>
                <w:w w:val="105"/>
              </w:rPr>
              <w:t>»</w:t>
            </w:r>
          </w:p>
        </w:tc>
        <w:tc>
          <w:tcPr>
            <w:tcW w:w="2588" w:type="dxa"/>
          </w:tcPr>
          <w:p w14:paraId="362812FB" w14:textId="77777777" w:rsidR="00694D90" w:rsidRDefault="00B839B4">
            <w:pPr>
              <w:pStyle w:val="TableParagraph"/>
              <w:spacing w:before="29" w:line="280" w:lineRule="auto"/>
              <w:ind w:left="109" w:right="98"/>
              <w:jc w:val="center"/>
            </w:pPr>
            <w:proofErr w:type="spellStart"/>
            <w:r>
              <w:t>Առողջապահության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</w:t>
            </w:r>
          </w:p>
          <w:p w14:paraId="3A6CFDCD" w14:textId="77777777" w:rsidR="00694D90" w:rsidRDefault="00B839B4">
            <w:pPr>
              <w:pStyle w:val="TableParagraph"/>
              <w:spacing w:line="246" w:lineRule="exact"/>
              <w:ind w:left="66" w:right="58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</w:p>
        </w:tc>
        <w:tc>
          <w:tcPr>
            <w:tcW w:w="565" w:type="dxa"/>
          </w:tcPr>
          <w:p w14:paraId="02517A6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AD1FF4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53B780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57778B9" w14:textId="77777777" w:rsidR="00694D90" w:rsidRDefault="00B839B4">
            <w:pPr>
              <w:pStyle w:val="TableParagraph"/>
              <w:spacing w:before="2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35F2EE8" w14:textId="77777777" w:rsidR="00694D90" w:rsidRDefault="00B839B4">
            <w:pPr>
              <w:pStyle w:val="TableParagraph"/>
              <w:spacing w:before="29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45974669" w14:textId="77777777" w:rsidR="00694D90" w:rsidRDefault="00694D90">
            <w:pPr>
              <w:pStyle w:val="TableParagraph"/>
            </w:pPr>
          </w:p>
        </w:tc>
      </w:tr>
    </w:tbl>
    <w:p w14:paraId="3C8BCA39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59D9C319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38BD34A3" w14:textId="77777777">
        <w:trPr>
          <w:trHeight w:val="590"/>
        </w:trPr>
        <w:tc>
          <w:tcPr>
            <w:tcW w:w="708" w:type="dxa"/>
          </w:tcPr>
          <w:p w14:paraId="121E807C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</w:tcPr>
          <w:p w14:paraId="3733C5D3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</w:tcPr>
          <w:p w14:paraId="58391302" w14:textId="77777777" w:rsidR="00694D90" w:rsidRDefault="00B839B4">
            <w:pPr>
              <w:pStyle w:val="TableParagraph"/>
              <w:spacing w:before="27"/>
              <w:ind w:left="108" w:right="98"/>
              <w:jc w:val="center"/>
            </w:pPr>
            <w:r>
              <w:rPr>
                <w:w w:val="110"/>
              </w:rPr>
              <w:t xml:space="preserve">06-ի N 88-Ն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>,</w:t>
            </w:r>
          </w:p>
          <w:p w14:paraId="209B0806" w14:textId="77777777" w:rsidR="00694D90" w:rsidRDefault="00B839B4">
            <w:pPr>
              <w:pStyle w:val="TableParagraph"/>
              <w:spacing w:before="42" w:line="248" w:lineRule="exact"/>
              <w:ind w:left="399" w:right="38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</w:t>
            </w:r>
          </w:p>
        </w:tc>
        <w:tc>
          <w:tcPr>
            <w:tcW w:w="565" w:type="dxa"/>
          </w:tcPr>
          <w:p w14:paraId="768F8EE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C6AA4C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241988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98457B7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</w:tcPr>
          <w:p w14:paraId="7525F2ED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</w:tcPr>
          <w:p w14:paraId="4BE55A12" w14:textId="77777777" w:rsidR="00694D90" w:rsidRDefault="00694D90">
            <w:pPr>
              <w:pStyle w:val="TableParagraph"/>
            </w:pPr>
          </w:p>
        </w:tc>
      </w:tr>
      <w:tr w:rsidR="00694D90" w14:paraId="4AF0A76C" w14:textId="77777777">
        <w:trPr>
          <w:trHeight w:val="1475"/>
        </w:trPr>
        <w:tc>
          <w:tcPr>
            <w:tcW w:w="708" w:type="dxa"/>
          </w:tcPr>
          <w:p w14:paraId="4D9931B9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09155E40" w14:textId="77777777" w:rsidR="00694D90" w:rsidRDefault="00B839B4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մայրերին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օրինական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ներկայացուցչին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անձնագրի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</w:p>
        </w:tc>
        <w:tc>
          <w:tcPr>
            <w:tcW w:w="2588" w:type="dxa"/>
          </w:tcPr>
          <w:p w14:paraId="13CD8123" w14:textId="77777777" w:rsidR="00694D90" w:rsidRDefault="00B839B4">
            <w:pPr>
              <w:pStyle w:val="TableParagraph"/>
              <w:spacing w:before="27" w:line="280" w:lineRule="auto"/>
              <w:ind w:left="109" w:right="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4DDFE4EB" w14:textId="77777777" w:rsidR="00694D90" w:rsidRDefault="00B839B4">
            <w:pPr>
              <w:pStyle w:val="TableParagraph"/>
              <w:spacing w:line="244" w:lineRule="exact"/>
              <w:ind w:left="399" w:right="390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8</w:t>
            </w:r>
          </w:p>
        </w:tc>
        <w:tc>
          <w:tcPr>
            <w:tcW w:w="565" w:type="dxa"/>
          </w:tcPr>
          <w:p w14:paraId="215DF6F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CD85BA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3406A5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93D25B6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9DC8C3E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3CFCD7D4" w14:textId="77777777" w:rsidR="00694D90" w:rsidRDefault="00694D90">
            <w:pPr>
              <w:pStyle w:val="TableParagraph"/>
            </w:pPr>
          </w:p>
        </w:tc>
      </w:tr>
      <w:tr w:rsidR="00694D90" w14:paraId="65CF9CF4" w14:textId="77777777">
        <w:trPr>
          <w:trHeight w:val="1478"/>
        </w:trPr>
        <w:tc>
          <w:tcPr>
            <w:tcW w:w="708" w:type="dxa"/>
          </w:tcPr>
          <w:p w14:paraId="0D53B80C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5FC867B8" w14:textId="77777777" w:rsidR="00694D90" w:rsidRDefault="00B839B4">
            <w:pPr>
              <w:pStyle w:val="TableParagraph"/>
              <w:spacing w:before="29" w:line="280" w:lineRule="auto"/>
              <w:ind w:left="107" w:right="155"/>
            </w:pPr>
            <w:r>
              <w:rPr>
                <w:w w:val="105"/>
              </w:rPr>
              <w:t xml:space="preserve">0-18 </w:t>
            </w:r>
            <w:proofErr w:type="spellStart"/>
            <w:r>
              <w:rPr>
                <w:w w:val="105"/>
              </w:rPr>
              <w:t>տարեկան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սպասարկող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այցերի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</w:p>
        </w:tc>
        <w:tc>
          <w:tcPr>
            <w:tcW w:w="2588" w:type="dxa"/>
          </w:tcPr>
          <w:p w14:paraId="263FE300" w14:textId="77777777" w:rsidR="00694D90" w:rsidRDefault="00B839B4">
            <w:pPr>
              <w:pStyle w:val="TableParagraph"/>
              <w:spacing w:before="29" w:line="280" w:lineRule="auto"/>
              <w:ind w:left="109" w:right="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7BF432B7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6</w:t>
            </w:r>
          </w:p>
        </w:tc>
        <w:tc>
          <w:tcPr>
            <w:tcW w:w="565" w:type="dxa"/>
          </w:tcPr>
          <w:p w14:paraId="624A8DC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12D78A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879D64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51E9CE3" w14:textId="77777777" w:rsidR="00694D90" w:rsidRDefault="00B839B4">
            <w:pPr>
              <w:pStyle w:val="TableParagraph"/>
              <w:spacing w:before="2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62759FA8" w14:textId="77777777" w:rsidR="00694D90" w:rsidRDefault="00B839B4">
            <w:pPr>
              <w:pStyle w:val="TableParagraph"/>
              <w:spacing w:before="29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57ADF26" w14:textId="77777777" w:rsidR="00694D90" w:rsidRDefault="00694D90">
            <w:pPr>
              <w:pStyle w:val="TableParagraph"/>
            </w:pPr>
          </w:p>
        </w:tc>
      </w:tr>
      <w:tr w:rsidR="00694D90" w14:paraId="6C070DF9" w14:textId="77777777">
        <w:trPr>
          <w:trHeight w:val="1475"/>
        </w:trPr>
        <w:tc>
          <w:tcPr>
            <w:tcW w:w="708" w:type="dxa"/>
          </w:tcPr>
          <w:p w14:paraId="68C528E9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6EBF5E8A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արտահիվանդանոցային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օգնություն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կազմակերպություն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մասնագետների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գրառումների</w:t>
            </w:r>
            <w:proofErr w:type="spellEnd"/>
          </w:p>
          <w:p w14:paraId="3E9AC38D" w14:textId="77777777" w:rsidR="00694D90" w:rsidRDefault="00B839B4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գրանցամատյան</w:t>
            </w:r>
            <w:proofErr w:type="spellEnd"/>
          </w:p>
        </w:tc>
        <w:tc>
          <w:tcPr>
            <w:tcW w:w="2588" w:type="dxa"/>
          </w:tcPr>
          <w:p w14:paraId="524CD5F5" w14:textId="77777777" w:rsidR="00694D90" w:rsidRDefault="00B839B4">
            <w:pPr>
              <w:pStyle w:val="TableParagraph"/>
              <w:spacing w:before="27" w:line="280" w:lineRule="auto"/>
              <w:ind w:left="109" w:right="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68B8FAC2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10</w:t>
            </w:r>
          </w:p>
        </w:tc>
        <w:tc>
          <w:tcPr>
            <w:tcW w:w="565" w:type="dxa"/>
          </w:tcPr>
          <w:p w14:paraId="1B78CDC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47A207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C3BFCF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463C4F5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28793D8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263F78B9" w14:textId="77777777" w:rsidR="00694D90" w:rsidRDefault="00694D90">
            <w:pPr>
              <w:pStyle w:val="TableParagraph"/>
            </w:pPr>
          </w:p>
        </w:tc>
      </w:tr>
      <w:tr w:rsidR="00694D90" w14:paraId="3D42E43D" w14:textId="77777777">
        <w:trPr>
          <w:trHeight w:val="1475"/>
        </w:trPr>
        <w:tc>
          <w:tcPr>
            <w:tcW w:w="708" w:type="dxa"/>
          </w:tcPr>
          <w:p w14:paraId="65B00636" w14:textId="77777777" w:rsidR="00694D90" w:rsidRDefault="00B839B4">
            <w:pPr>
              <w:pStyle w:val="TableParagraph"/>
              <w:spacing w:before="27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2CEB301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նորածինների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մատյան</w:t>
            </w:r>
            <w:proofErr w:type="spellEnd"/>
          </w:p>
        </w:tc>
        <w:tc>
          <w:tcPr>
            <w:tcW w:w="2588" w:type="dxa"/>
          </w:tcPr>
          <w:p w14:paraId="55A0C077" w14:textId="77777777" w:rsidR="00694D90" w:rsidRDefault="00B839B4">
            <w:pPr>
              <w:pStyle w:val="TableParagraph"/>
              <w:spacing w:before="27" w:line="280" w:lineRule="auto"/>
              <w:ind w:left="109" w:right="98" w:firstLine="6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13047478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9</w:t>
            </w:r>
          </w:p>
        </w:tc>
        <w:tc>
          <w:tcPr>
            <w:tcW w:w="565" w:type="dxa"/>
          </w:tcPr>
          <w:p w14:paraId="2CF4CDE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68BD42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D56058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81FCCF5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2706D202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4BB36BFF" w14:textId="77777777" w:rsidR="00694D90" w:rsidRDefault="00694D90">
            <w:pPr>
              <w:pStyle w:val="TableParagraph"/>
            </w:pPr>
          </w:p>
        </w:tc>
      </w:tr>
      <w:tr w:rsidR="00694D90" w14:paraId="3D286DDC" w14:textId="77777777">
        <w:trPr>
          <w:trHeight w:val="1701"/>
        </w:trPr>
        <w:tc>
          <w:tcPr>
            <w:tcW w:w="708" w:type="dxa"/>
          </w:tcPr>
          <w:p w14:paraId="4A3AC06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4AF39A10" w14:textId="77777777" w:rsidR="00694D90" w:rsidRDefault="00B839B4">
            <w:pPr>
              <w:pStyle w:val="TableParagraph"/>
              <w:spacing w:before="27" w:line="280" w:lineRule="auto"/>
              <w:ind w:left="107" w:right="99"/>
            </w:pPr>
            <w:r>
              <w:rPr>
                <w:w w:val="105"/>
              </w:rPr>
              <w:t xml:space="preserve">0-18 </w:t>
            </w:r>
            <w:proofErr w:type="spellStart"/>
            <w:r>
              <w:rPr>
                <w:w w:val="105"/>
              </w:rPr>
              <w:t>տարեկան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պոլիկլինիկական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մատուցող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գրանցամատյան</w:t>
            </w:r>
            <w:proofErr w:type="spellEnd"/>
          </w:p>
        </w:tc>
        <w:tc>
          <w:tcPr>
            <w:tcW w:w="2588" w:type="dxa"/>
          </w:tcPr>
          <w:p w14:paraId="7E6A3A91" w14:textId="77777777" w:rsidR="00694D90" w:rsidRDefault="00B839B4">
            <w:pPr>
              <w:pStyle w:val="TableParagraph"/>
              <w:spacing w:before="27" w:line="280" w:lineRule="auto"/>
              <w:ind w:left="109" w:right="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</w:t>
            </w:r>
          </w:p>
        </w:tc>
        <w:tc>
          <w:tcPr>
            <w:tcW w:w="565" w:type="dxa"/>
          </w:tcPr>
          <w:p w14:paraId="4C55B5F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F320D1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E2BD3D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26B8FD7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379FAAE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6992BB4D" w14:textId="77777777" w:rsidR="00694D90" w:rsidRDefault="00694D90">
            <w:pPr>
              <w:pStyle w:val="TableParagraph"/>
            </w:pPr>
          </w:p>
        </w:tc>
      </w:tr>
      <w:tr w:rsidR="00694D90" w14:paraId="0368D3E0" w14:textId="77777777">
        <w:trPr>
          <w:trHeight w:val="1475"/>
        </w:trPr>
        <w:tc>
          <w:tcPr>
            <w:tcW w:w="708" w:type="dxa"/>
          </w:tcPr>
          <w:p w14:paraId="530B788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7A1C74B6" w14:textId="77777777" w:rsidR="00694D90" w:rsidRDefault="00B839B4">
            <w:pPr>
              <w:pStyle w:val="TableParagraph"/>
              <w:spacing w:before="27" w:line="280" w:lineRule="auto"/>
              <w:ind w:left="107" w:right="975"/>
              <w:jc w:val="both"/>
            </w:pP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էլեկտրոնային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մատյան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30B672DD" w14:textId="77777777" w:rsidR="00694D90" w:rsidRDefault="00B839B4">
            <w:pPr>
              <w:pStyle w:val="TableParagraph"/>
              <w:spacing w:before="27" w:line="280" w:lineRule="auto"/>
              <w:ind w:left="109" w:right="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2021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06-ի N 88-Ն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62614ECA" w14:textId="77777777" w:rsidR="00694D90" w:rsidRDefault="00B839B4">
            <w:pPr>
              <w:pStyle w:val="TableParagraph"/>
              <w:spacing w:line="244" w:lineRule="exact"/>
              <w:ind w:left="399" w:right="392"/>
              <w:jc w:val="center"/>
            </w:pPr>
            <w:proofErr w:type="spellStart"/>
            <w:r>
              <w:t>հավելված</w:t>
            </w:r>
            <w:proofErr w:type="spellEnd"/>
            <w:r>
              <w:t xml:space="preserve"> N 14</w:t>
            </w:r>
          </w:p>
        </w:tc>
        <w:tc>
          <w:tcPr>
            <w:tcW w:w="565" w:type="dxa"/>
          </w:tcPr>
          <w:p w14:paraId="4A1898A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CA5803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43451E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6373D9F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5043DEC4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</w:tcPr>
          <w:p w14:paraId="56C5F585" w14:textId="77777777" w:rsidR="00694D90" w:rsidRDefault="00694D90">
            <w:pPr>
              <w:pStyle w:val="TableParagraph"/>
            </w:pPr>
          </w:p>
        </w:tc>
      </w:tr>
    </w:tbl>
    <w:p w14:paraId="6794E2B5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55CA2BA5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4EC14E27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47F93660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3.</w:t>
            </w:r>
          </w:p>
        </w:tc>
        <w:tc>
          <w:tcPr>
            <w:tcW w:w="5194" w:type="dxa"/>
            <w:tcBorders>
              <w:bottom w:val="nil"/>
            </w:tcBorders>
          </w:tcPr>
          <w:p w14:paraId="3EA7EE1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տղա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աղջիկ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4B66EEA8" w14:textId="77777777" w:rsidR="00694D90" w:rsidRDefault="00B839B4">
            <w:pPr>
              <w:pStyle w:val="TableParagraph"/>
              <w:spacing w:before="27"/>
              <w:ind w:left="292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46DE833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615D9DB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5F7763A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02378532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  <w:tcBorders>
              <w:bottom w:val="nil"/>
            </w:tcBorders>
          </w:tcPr>
          <w:p w14:paraId="26FD7C1F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658F8A80" w14:textId="77777777" w:rsidR="00694D90" w:rsidRDefault="00694D90">
            <w:pPr>
              <w:pStyle w:val="TableParagraph"/>
            </w:pPr>
          </w:p>
        </w:tc>
      </w:tr>
      <w:tr w:rsidR="00694D90" w14:paraId="4A2631AC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8E01F7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923BDEB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B39C838" w14:textId="77777777" w:rsidR="00694D90" w:rsidRDefault="00B839B4">
            <w:pPr>
              <w:pStyle w:val="TableParagraph"/>
              <w:spacing w:before="12"/>
              <w:ind w:left="400"/>
            </w:pPr>
            <w:proofErr w:type="spellStart"/>
            <w:r>
              <w:rPr>
                <w:w w:val="110"/>
              </w:rPr>
              <w:t>նախարարի</w:t>
            </w:r>
            <w:proofErr w:type="spellEnd"/>
            <w:r>
              <w:rPr>
                <w:w w:val="110"/>
              </w:rPr>
              <w:t xml:space="preserve"> 2007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22C3034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E60B8A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F98583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27D6B1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081DF7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165D19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CD142F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64C669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C08267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FB86FE2" w14:textId="77777777" w:rsidR="00694D90" w:rsidRDefault="00B839B4">
            <w:pPr>
              <w:pStyle w:val="TableParagraph"/>
              <w:spacing w:before="12"/>
              <w:ind w:left="241"/>
            </w:pP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71A903F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C0A3D3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FDC995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CF3776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33840E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01E7DEB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3FE853A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303BA9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11A943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3B5D063" w14:textId="77777777" w:rsidR="00694D90" w:rsidRDefault="00B839B4">
            <w:pPr>
              <w:pStyle w:val="TableParagraph"/>
              <w:spacing w:before="12"/>
              <w:ind w:left="580"/>
            </w:pPr>
            <w:r>
              <w:rPr>
                <w:w w:val="105"/>
              </w:rPr>
              <w:t>26-ի N 1752-Ն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110832E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29629C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5CC966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4B387C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66BAB6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B9BD31B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6B6797C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649FAC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F26960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656A6C5" w14:textId="77777777" w:rsidR="00694D90" w:rsidRDefault="00B839B4">
            <w:pPr>
              <w:pStyle w:val="TableParagraph"/>
              <w:spacing w:before="12"/>
              <w:ind w:left="832"/>
            </w:pP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1548A2B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E9632F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32D552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D2911A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B966AD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48D95BE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DFD14D4" w14:textId="77777777">
        <w:trPr>
          <w:trHeight w:val="389"/>
        </w:trPr>
        <w:tc>
          <w:tcPr>
            <w:tcW w:w="708" w:type="dxa"/>
            <w:tcBorders>
              <w:top w:val="nil"/>
            </w:tcBorders>
          </w:tcPr>
          <w:p w14:paraId="215F4D42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6023B431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  <w:tcBorders>
              <w:top w:val="nil"/>
            </w:tcBorders>
          </w:tcPr>
          <w:p w14:paraId="54C4A620" w14:textId="77777777" w:rsidR="00694D90" w:rsidRDefault="00B839B4">
            <w:pPr>
              <w:pStyle w:val="TableParagraph"/>
              <w:spacing w:before="12"/>
              <w:ind w:right="141"/>
              <w:jc w:val="right"/>
            </w:pPr>
            <w:proofErr w:type="spellStart"/>
            <w:r>
              <w:rPr>
                <w:w w:val="105"/>
              </w:rPr>
              <w:t>հավելվածներ</w:t>
            </w:r>
            <w:proofErr w:type="spellEnd"/>
            <w:r>
              <w:rPr>
                <w:w w:val="105"/>
              </w:rPr>
              <w:t xml:space="preserve"> N 2, N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3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1725E9C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4871E9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EAD346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05C08AC5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46986D53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0A6E71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38E412E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71150C4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4.</w:t>
            </w:r>
          </w:p>
        </w:tc>
        <w:tc>
          <w:tcPr>
            <w:tcW w:w="5194" w:type="dxa"/>
            <w:tcBorders>
              <w:bottom w:val="nil"/>
            </w:tcBorders>
          </w:tcPr>
          <w:p w14:paraId="4F8555B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թերթիկը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588" w:type="dxa"/>
            <w:tcBorders>
              <w:bottom w:val="nil"/>
            </w:tcBorders>
          </w:tcPr>
          <w:p w14:paraId="4936176F" w14:textId="77777777" w:rsidR="00694D90" w:rsidRDefault="00B839B4">
            <w:pPr>
              <w:pStyle w:val="TableParagraph"/>
              <w:spacing w:before="27"/>
              <w:ind w:left="414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3B2DE1E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6A3F456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1857A53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756A0C6A" w14:textId="77777777" w:rsidR="00694D90" w:rsidRDefault="00B839B4">
            <w:pPr>
              <w:pStyle w:val="TableParagraph"/>
              <w:spacing w:before="27"/>
              <w:ind w:left="3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  <w:tcBorders>
              <w:bottom w:val="nil"/>
            </w:tcBorders>
          </w:tcPr>
          <w:p w14:paraId="006B2BC2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2A7A5EA9" w14:textId="77777777" w:rsidR="00694D90" w:rsidRDefault="00694D90">
            <w:pPr>
              <w:pStyle w:val="TableParagraph"/>
            </w:pPr>
          </w:p>
        </w:tc>
      </w:tr>
      <w:tr w:rsidR="00694D90" w14:paraId="2FBA29CF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367412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B3ABF7B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բացառությամբ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հիվանդանոցային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7D0B928" w14:textId="77777777" w:rsidR="00694D90" w:rsidRDefault="00B839B4">
            <w:pPr>
              <w:pStyle w:val="TableParagraph"/>
              <w:spacing w:before="12"/>
              <w:ind w:right="133"/>
              <w:jc w:val="right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1D5C2DD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4566F2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2F44A1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0CC5E6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B4E78C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C7C183A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2540249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3E2C1A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D2B8971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հաստատությունում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ստացիոնարում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0A449E3A" w14:textId="77777777" w:rsidR="00694D90" w:rsidRDefault="00B839B4">
            <w:pPr>
              <w:pStyle w:val="TableParagraph"/>
              <w:spacing w:before="12"/>
              <w:ind w:right="127"/>
              <w:jc w:val="right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0576D96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B7E54E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88CD72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E26987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9B4923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F59C7D4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97B88F1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BE85E1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C6DB12E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հետևանքով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73306FA" w14:textId="77777777" w:rsidR="00694D90" w:rsidRDefault="00B839B4">
            <w:pPr>
              <w:pStyle w:val="TableParagraph"/>
              <w:spacing w:before="12"/>
              <w:ind w:right="182"/>
              <w:jc w:val="right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6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7B9F99C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4DB7C5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33D60E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4BC701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C23FB5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B6E172A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BEC7A1E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341417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97A6499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քաղաքացուն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7723C0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24754EB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35A174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23BD33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C2399D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CD1761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AAC37F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07990DF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A1593E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8D72DC6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քաղաքացու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203FB9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DD8AB7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C36268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470FB6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D68BF7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686CC9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C62AC52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9E4B4C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2B76EA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621C42D3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դիմելու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բացվում</w:t>
            </w:r>
            <w:proofErr w:type="spellEnd"/>
            <w:r>
              <w:rPr>
                <w:w w:val="105"/>
              </w:rPr>
              <w:t xml:space="preserve"> է</w:t>
            </w:r>
            <w:r>
              <w:rPr>
                <w:spacing w:val="5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13C754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376B78A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100C5D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5B25F7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704041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01E776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BD733A3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2384AB1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5F90C5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E5B46B7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EB49D8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720CA6C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A66ECA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991536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738771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C3EB3A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C7F143D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806F475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4963CA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2A25A32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օրվանից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երբ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քաղաքացին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դիմել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96ADD1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3B1C78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63F603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85B6C0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64C5C6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A80B72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7000D32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63F0BFA" w14:textId="77777777">
        <w:trPr>
          <w:trHeight w:val="538"/>
        </w:trPr>
        <w:tc>
          <w:tcPr>
            <w:tcW w:w="708" w:type="dxa"/>
            <w:tcBorders>
              <w:top w:val="nil"/>
            </w:tcBorders>
          </w:tcPr>
          <w:p w14:paraId="2DDCF64F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10E20B52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կազմակերպություն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  <w:tcBorders>
              <w:top w:val="nil"/>
            </w:tcBorders>
          </w:tcPr>
          <w:p w14:paraId="4AD8FB5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01300FE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BDFDB9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5F7867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43EF9149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58A58944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18FD72F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DF140E3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1BBB50D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5.</w:t>
            </w:r>
          </w:p>
        </w:tc>
        <w:tc>
          <w:tcPr>
            <w:tcW w:w="5194" w:type="dxa"/>
            <w:tcBorders>
              <w:bottom w:val="nil"/>
            </w:tcBorders>
          </w:tcPr>
          <w:p w14:paraId="7C19D5FE" w14:textId="77777777" w:rsidR="00694D90" w:rsidRDefault="00B839B4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Եզրափակիչ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ախտորոշում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սյունակում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06337BD2" w14:textId="77777777" w:rsidR="00694D90" w:rsidRDefault="00B839B4">
            <w:pPr>
              <w:pStyle w:val="TableParagraph"/>
              <w:spacing w:before="27"/>
              <w:ind w:left="414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0021D53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2CFDAC7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1ACD68D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553C80CF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  <w:tcBorders>
              <w:bottom w:val="nil"/>
            </w:tcBorders>
          </w:tcPr>
          <w:p w14:paraId="0D266A95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15D38064" w14:textId="77777777" w:rsidR="00694D90" w:rsidRDefault="00694D90">
            <w:pPr>
              <w:pStyle w:val="TableParagraph"/>
            </w:pPr>
          </w:p>
        </w:tc>
      </w:tr>
      <w:tr w:rsidR="00694D90" w14:paraId="23B58154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B53260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FE67AD7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հիվանդի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ախտորոշումը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8034898" w14:textId="77777777" w:rsidR="00694D90" w:rsidRDefault="00B839B4">
            <w:pPr>
              <w:pStyle w:val="TableParagraph"/>
              <w:spacing w:before="12"/>
              <w:ind w:right="133"/>
              <w:jc w:val="right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6104DBC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270B5C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8FAE55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C3C339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C93CF3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D80728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25D4EBF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52F2B6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DA14850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ելնելով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հիվանդությունների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F6017DB" w14:textId="77777777" w:rsidR="00694D90" w:rsidRDefault="00B839B4">
            <w:pPr>
              <w:pStyle w:val="TableParagraph"/>
              <w:spacing w:before="12"/>
              <w:ind w:right="127"/>
              <w:jc w:val="right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147FEA8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A54F8D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8DB01A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4DA802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D739CB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74F903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9D3A3A7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0A2E66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46CEDC9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կապված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խնդիրների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վիճակագրական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1EAE3A1" w14:textId="77777777" w:rsidR="00694D90" w:rsidRDefault="00B839B4">
            <w:pPr>
              <w:pStyle w:val="TableParagraph"/>
              <w:spacing w:before="12"/>
              <w:ind w:left="203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7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0B2B71E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CBCD64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374255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9C9A7D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838BB2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37064B1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146F2B1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73A373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F649159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դասակարգիչով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եզրույթներից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այն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028B36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4789AB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1D34B6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2004C6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07F64F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251DB0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94D9B2E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E735C12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9D92A4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B36FFC8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չփոխարինելով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ախտանշաններ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7FF622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2B65BC2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8F0D8C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AB9EAC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970475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36D517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3DADD94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C4A0732" w14:textId="77777777">
        <w:trPr>
          <w:trHeight w:val="574"/>
        </w:trPr>
        <w:tc>
          <w:tcPr>
            <w:tcW w:w="708" w:type="dxa"/>
            <w:tcBorders>
              <w:top w:val="nil"/>
            </w:tcBorders>
          </w:tcPr>
          <w:p w14:paraId="7A9FE831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639B8ED8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ով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համախտանիշներով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  <w:tcBorders>
              <w:top w:val="nil"/>
            </w:tcBorders>
          </w:tcPr>
          <w:p w14:paraId="61C3D5C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30EDF17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35438F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11A4F6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2965A718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3BC81AC9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6B86D69" w14:textId="77777777" w:rsidR="00694D90" w:rsidRDefault="00694D90">
            <w:pPr>
              <w:rPr>
                <w:sz w:val="2"/>
                <w:szCs w:val="2"/>
              </w:rPr>
            </w:pPr>
          </w:p>
        </w:tc>
      </w:tr>
    </w:tbl>
    <w:p w14:paraId="6F02EFE3" w14:textId="77777777" w:rsidR="00694D90" w:rsidRDefault="00694D90">
      <w:pPr>
        <w:rPr>
          <w:sz w:val="2"/>
          <w:szCs w:val="2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5EB9D8DD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06CE44EB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1AC18AC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6.</w:t>
            </w:r>
          </w:p>
        </w:tc>
        <w:tc>
          <w:tcPr>
            <w:tcW w:w="5194" w:type="dxa"/>
            <w:tcBorders>
              <w:bottom w:val="nil"/>
            </w:tcBorders>
          </w:tcPr>
          <w:p w14:paraId="0DF69F4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բուժման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49487713" w14:textId="77777777" w:rsidR="00694D90" w:rsidRDefault="00B839B4">
            <w:pPr>
              <w:pStyle w:val="TableParagraph"/>
              <w:spacing w:before="27"/>
              <w:ind w:left="414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7C0CF46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1809383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34BD4D6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5D4F123A" w14:textId="77777777" w:rsidR="00694D90" w:rsidRDefault="00B839B4">
            <w:pPr>
              <w:pStyle w:val="TableParagraph"/>
              <w:spacing w:before="27"/>
              <w:ind w:left="3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  <w:tcBorders>
              <w:bottom w:val="nil"/>
            </w:tcBorders>
          </w:tcPr>
          <w:p w14:paraId="3D7B228C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  <w:vMerge w:val="restart"/>
          </w:tcPr>
          <w:p w14:paraId="37E928C8" w14:textId="77777777" w:rsidR="00694D90" w:rsidRDefault="00694D90">
            <w:pPr>
              <w:pStyle w:val="TableParagraph"/>
            </w:pPr>
          </w:p>
        </w:tc>
      </w:tr>
      <w:tr w:rsidR="00694D90" w14:paraId="3041D098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236B10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7333D13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հետևանքով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03BAFDB0" w14:textId="77777777" w:rsidR="00694D90" w:rsidRDefault="00B839B4">
            <w:pPr>
              <w:pStyle w:val="TableParagraph"/>
              <w:spacing w:before="12"/>
              <w:ind w:right="133"/>
              <w:jc w:val="right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37A2FF1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321BB8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023E22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BA840F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0D1678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C7D5C11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78C9F5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7EC179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67518A17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E2B81D3" w14:textId="77777777" w:rsidR="00694D90" w:rsidRDefault="00B839B4">
            <w:pPr>
              <w:pStyle w:val="TableParagraph"/>
              <w:spacing w:before="12"/>
              <w:ind w:right="127"/>
              <w:jc w:val="right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262063F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3A75B7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66D87B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2FBCE3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1222AC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6D01399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7430B7C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8CA7C6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B1353D6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ժամանակահատվածում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հիվանդը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F83F91A" w14:textId="77777777" w:rsidR="00694D90" w:rsidRDefault="00B839B4">
            <w:pPr>
              <w:pStyle w:val="TableParagraph"/>
              <w:spacing w:before="12"/>
              <w:ind w:right="181"/>
              <w:jc w:val="right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8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04F85BC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6E5823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DC03B4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2B037A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D54593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7F042E4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E32C39E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21C41A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1107B71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հոսպիտալացվում</w:t>
            </w:r>
            <w:proofErr w:type="spellEnd"/>
            <w:r>
              <w:rPr>
                <w:w w:val="105"/>
              </w:rPr>
              <w:t xml:space="preserve"> է, </w:t>
            </w:r>
            <w:proofErr w:type="spellStart"/>
            <w:r>
              <w:rPr>
                <w:w w:val="105"/>
              </w:rPr>
              <w:t>ապա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հիվանդին</w:t>
            </w:r>
            <w:proofErr w:type="spellEnd"/>
            <w:r>
              <w:rPr>
                <w:w w:val="105"/>
              </w:rPr>
              <w:t xml:space="preserve"> և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05C5F9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22CCE16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8F009D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BB6DD7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15A0B7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675F4A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6365A4A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D7ADE70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C874C4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D853AE0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նրան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տրամադրվում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B304E0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72D8A2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918E0F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A7A45E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FD9A72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BED9DD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5CE114F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310956A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DB4474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681E56E9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EF921B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68FCAC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56388B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680AC7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16474B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5DD9DF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202DE21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C140A80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E41066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F9FAA34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ժամանակահատվածի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B5198B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745C2F7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F96E98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B89206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6ADEDA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982393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3DACDC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5E52436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7E3C2D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7B69323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վերջին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նշելով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հոսպիտալացմանը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նախորդող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237882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776FCD6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7271AC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23BB0B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6F6531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2DD61B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1FA2EE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FD307A5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2AB077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664AC7AF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նշելու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DDB61C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4443345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13C8D2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B00FCC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FEEE4D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ACDF7E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AAD278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07F9BD5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DD8F9F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7FB4FD5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t>համար</w:t>
            </w:r>
            <w:proofErr w:type="spellEnd"/>
            <w:r>
              <w:t xml:space="preserve"> </w:t>
            </w:r>
            <w:proofErr w:type="spellStart"/>
            <w:r>
              <w:t>նախատեսված</w:t>
            </w:r>
            <w:proofErr w:type="spellEnd"/>
            <w:r>
              <w:t xml:space="preserve"> </w:t>
            </w:r>
            <w:proofErr w:type="spellStart"/>
            <w:r>
              <w:t>տողում</w:t>
            </w:r>
            <w:proofErr w:type="spellEnd"/>
            <w:r>
              <w:t xml:space="preserve"> </w:t>
            </w:r>
            <w:proofErr w:type="spellStart"/>
            <w:r>
              <w:t>նշվում</w:t>
            </w:r>
            <w:proofErr w:type="spellEnd"/>
            <w:r>
              <w:t xml:space="preserve"> է`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F3247A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56F421D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EC23FB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D12514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2C5D54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A95057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1FFE1A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4123B2E" w14:textId="77777777">
        <w:trPr>
          <w:trHeight w:val="507"/>
        </w:trPr>
        <w:tc>
          <w:tcPr>
            <w:tcW w:w="708" w:type="dxa"/>
            <w:tcBorders>
              <w:top w:val="nil"/>
            </w:tcBorders>
          </w:tcPr>
          <w:p w14:paraId="3A89F2A7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592EB3F4" w14:textId="77777777" w:rsidR="00694D90" w:rsidRDefault="00B839B4">
            <w:pPr>
              <w:pStyle w:val="TableParagraph"/>
              <w:spacing w:before="12"/>
              <w:ind w:left="107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Հիվանդը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հոսպիտալացվել</w:t>
            </w:r>
            <w:proofErr w:type="spellEnd"/>
            <w:r>
              <w:rPr>
                <w:w w:val="110"/>
              </w:rPr>
              <w:t xml:space="preserve"> է».</w:t>
            </w:r>
          </w:p>
        </w:tc>
        <w:tc>
          <w:tcPr>
            <w:tcW w:w="2588" w:type="dxa"/>
            <w:tcBorders>
              <w:top w:val="nil"/>
            </w:tcBorders>
          </w:tcPr>
          <w:p w14:paraId="6FBA814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0FED21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ACDBC7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1C385A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34EB5DDE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447CCD56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2DE4539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B11218E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6A751247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7.</w:t>
            </w:r>
          </w:p>
        </w:tc>
        <w:tc>
          <w:tcPr>
            <w:tcW w:w="5194" w:type="dxa"/>
            <w:tcBorders>
              <w:bottom w:val="nil"/>
            </w:tcBorders>
          </w:tcPr>
          <w:p w14:paraId="284B11F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կանչի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այցի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հիման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62FD51AD" w14:textId="77777777" w:rsidR="00694D90" w:rsidRDefault="00B839B4">
            <w:pPr>
              <w:pStyle w:val="TableParagraph"/>
              <w:spacing w:before="27"/>
              <w:ind w:left="414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2B3339F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67442DB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3D9BD0E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1DA90F13" w14:textId="77777777" w:rsidR="00694D90" w:rsidRDefault="00B839B4">
            <w:pPr>
              <w:pStyle w:val="TableParagraph"/>
              <w:spacing w:before="27"/>
              <w:ind w:left="3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  <w:tcBorders>
              <w:bottom w:val="nil"/>
            </w:tcBorders>
          </w:tcPr>
          <w:p w14:paraId="79B3FC61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08E60316" w14:textId="77777777" w:rsidR="00694D90" w:rsidRDefault="00694D90">
            <w:pPr>
              <w:pStyle w:val="TableParagraph"/>
            </w:pPr>
          </w:p>
        </w:tc>
      </w:tr>
      <w:tr w:rsidR="00694D90" w14:paraId="7DA093B2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B41382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013010F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թերթիկը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41C89B2" w14:textId="77777777" w:rsidR="00694D90" w:rsidRDefault="00B839B4">
            <w:pPr>
              <w:pStyle w:val="TableParagraph"/>
              <w:spacing w:before="12"/>
              <w:ind w:right="133"/>
              <w:jc w:val="right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75DB453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7FAF06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0E5537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8C0EBE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C26E2C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AD58D7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14641A1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44F1DD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A384C1F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քաղաքացուն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(</w:t>
            </w:r>
            <w:proofErr w:type="spellStart"/>
            <w:r>
              <w:rPr>
                <w:w w:val="105"/>
              </w:rPr>
              <w:t>բացվում</w:t>
            </w:r>
            <w:proofErr w:type="spellEnd"/>
            <w:r>
              <w:rPr>
                <w:w w:val="105"/>
              </w:rPr>
              <w:t xml:space="preserve"> է)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5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CCD0FA4" w14:textId="77777777" w:rsidR="00694D90" w:rsidRDefault="00B839B4">
            <w:pPr>
              <w:pStyle w:val="TableParagraph"/>
              <w:spacing w:before="12"/>
              <w:ind w:right="127"/>
              <w:jc w:val="right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01DDB9E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231BD0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92D241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3CE447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B259FA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D6BF297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1E8D71E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F508ED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08571CE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A6BA42F" w14:textId="77777777" w:rsidR="00694D90" w:rsidRDefault="00B839B4">
            <w:pPr>
              <w:pStyle w:val="TableParagraph"/>
              <w:spacing w:before="12"/>
              <w:ind w:left="292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4E86695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583959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40E355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0213DF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6542EF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69B611A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0C94B78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C918E5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70E5D6C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հետո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D22CC74" w14:textId="77777777" w:rsidR="00694D90" w:rsidRDefault="00B839B4">
            <w:pPr>
              <w:pStyle w:val="TableParagraph"/>
              <w:spacing w:before="12"/>
              <w:ind w:left="399" w:right="389"/>
              <w:jc w:val="center"/>
            </w:pPr>
            <w:r>
              <w:t>11.1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7B0A5E4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7CF7EF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E47AEE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F0E1C4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B5F9E6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E4C50E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8D84374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5611D5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9AFC89A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ժամկետի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երկարաձգում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7AFC40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5CFFA1E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5F2C33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D387DA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B38897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2FE7D5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81C182D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F36BA4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BA0691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3ECA127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կատարվում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7EF0A2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864F10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37F6D3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A8E92E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AA593C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D235BF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08BD351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FC26AF7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195B05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69B5620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հանձնաժողովի</w:t>
            </w:r>
            <w:proofErr w:type="spellEnd"/>
            <w:r>
              <w:rPr>
                <w:w w:val="105"/>
              </w:rPr>
              <w:t xml:space="preserve">*,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բացակայության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043AC8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0F3F1CB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33CCE7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EC9004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01D3A6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C5572C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52035F3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937DE5E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08E6EB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339DB97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t>դեպքում</w:t>
            </w:r>
            <w:proofErr w:type="spellEnd"/>
            <w:r>
              <w:t xml:space="preserve">` </w:t>
            </w:r>
            <w:proofErr w:type="spellStart"/>
            <w:r>
              <w:t>տնօրենի</w:t>
            </w:r>
            <w:proofErr w:type="spellEnd"/>
            <w:r>
              <w:t xml:space="preserve"> </w:t>
            </w:r>
            <w:proofErr w:type="spellStart"/>
            <w:r>
              <w:t>համաձայնությամբ</w:t>
            </w:r>
            <w:proofErr w:type="spellEnd"/>
            <w:r>
              <w:t>`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DA9EE6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B2C726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32E036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746725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49D7C9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8C0EEB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C93B29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6D0BAF0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F5A91D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09AC3B2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նկարագրելով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0C52598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4E41966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53347F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B5C3C5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C84F57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3C9676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09031B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AFC1A0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0A0412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EF08FAC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ախտորոշման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հիմնավորումը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ընթացքը</w:t>
            </w:r>
            <w:proofErr w:type="spellEnd"/>
            <w:r>
              <w:rPr>
                <w:w w:val="105"/>
              </w:rPr>
              <w:t xml:space="preserve"> և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DC481C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36B4071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380B5A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BC4A4C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1F21E1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07A24C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8E31728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A76E599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48000E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DAF366C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կատարված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լաբորատոր-գործիքային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5C78FE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23E91D8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11EF19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B26885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048653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45ED38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4E4D972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B9C8E27" w14:textId="77777777">
        <w:trPr>
          <w:trHeight w:val="577"/>
        </w:trPr>
        <w:tc>
          <w:tcPr>
            <w:tcW w:w="708" w:type="dxa"/>
            <w:tcBorders>
              <w:top w:val="nil"/>
            </w:tcBorders>
          </w:tcPr>
          <w:p w14:paraId="7E52E9BB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4DDDB241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ախտորոշիչ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հետազոտությունները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  <w:tcBorders>
              <w:top w:val="nil"/>
            </w:tcBorders>
          </w:tcPr>
          <w:p w14:paraId="4D0C434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A7CCDB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0EC825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C50A7B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5D3F9B41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6C340326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269B048" w14:textId="77777777" w:rsidR="00694D90" w:rsidRDefault="00694D90">
            <w:pPr>
              <w:rPr>
                <w:sz w:val="2"/>
                <w:szCs w:val="2"/>
              </w:rPr>
            </w:pPr>
          </w:p>
        </w:tc>
      </w:tr>
    </w:tbl>
    <w:p w14:paraId="50063965" w14:textId="77777777" w:rsidR="00694D90" w:rsidRDefault="00694D90">
      <w:pPr>
        <w:rPr>
          <w:sz w:val="2"/>
          <w:szCs w:val="2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19D4BF9F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159A5877" w14:textId="77777777">
        <w:trPr>
          <w:trHeight w:val="2951"/>
        </w:trPr>
        <w:tc>
          <w:tcPr>
            <w:tcW w:w="708" w:type="dxa"/>
          </w:tcPr>
          <w:p w14:paraId="11C7E7C5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30"/>
              </w:rPr>
              <w:t>8.</w:t>
            </w:r>
          </w:p>
        </w:tc>
        <w:tc>
          <w:tcPr>
            <w:tcW w:w="5194" w:type="dxa"/>
          </w:tcPr>
          <w:p w14:paraId="3D131C1A" w14:textId="77777777" w:rsidR="00694D90" w:rsidRDefault="00B839B4">
            <w:pPr>
              <w:pStyle w:val="TableParagraph"/>
              <w:spacing w:before="27" w:line="280" w:lineRule="auto"/>
              <w:ind w:left="107" w:right="186"/>
            </w:pPr>
            <w:proofErr w:type="spellStart"/>
            <w:r>
              <w:rPr>
                <w:w w:val="105"/>
              </w:rPr>
              <w:t>Ամբուլատոր-պոլիկլինիկական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ստանալու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քաղաքացու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դրա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հետևանքների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կամ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բարդությունների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փակվում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բուժող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ներկայացվում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փորձաքննության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գծով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տնօրենի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տեղակալի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կամ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փորձաքննություն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իրավասություն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spacing w:val="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</w:p>
          <w:p w14:paraId="2129D961" w14:textId="77777777" w:rsidR="00694D90" w:rsidRDefault="00B839B4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10"/>
              </w:rPr>
              <w:t>հաստատմանը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5D852019" w14:textId="77777777" w:rsidR="00694D90" w:rsidRDefault="00B839B4">
            <w:pPr>
              <w:pStyle w:val="TableParagraph"/>
              <w:spacing w:before="27" w:line="280" w:lineRule="auto"/>
              <w:ind w:left="140" w:right="83" w:firstLine="273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572D5252" w14:textId="77777777" w:rsidR="00694D90" w:rsidRDefault="00B839B4">
            <w:pPr>
              <w:pStyle w:val="TableParagraph"/>
              <w:spacing w:line="280" w:lineRule="auto"/>
              <w:ind w:left="1093" w:hanging="802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12.3</w:t>
            </w:r>
          </w:p>
        </w:tc>
        <w:tc>
          <w:tcPr>
            <w:tcW w:w="565" w:type="dxa"/>
          </w:tcPr>
          <w:p w14:paraId="00BBFB9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6AEB31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719ECF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8A3F8EC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45915CFC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74A91512" w14:textId="77777777" w:rsidR="00694D90" w:rsidRDefault="00694D90">
            <w:pPr>
              <w:pStyle w:val="TableParagraph"/>
            </w:pPr>
          </w:p>
        </w:tc>
      </w:tr>
      <w:tr w:rsidR="00694D90" w14:paraId="1CE0C7F1" w14:textId="77777777">
        <w:trPr>
          <w:trHeight w:val="302"/>
        </w:trPr>
        <w:tc>
          <w:tcPr>
            <w:tcW w:w="708" w:type="dxa"/>
            <w:tcBorders>
              <w:bottom w:val="nil"/>
            </w:tcBorders>
          </w:tcPr>
          <w:p w14:paraId="5D4089B2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20"/>
              </w:rPr>
              <w:t>9.</w:t>
            </w:r>
          </w:p>
        </w:tc>
        <w:tc>
          <w:tcPr>
            <w:tcW w:w="5194" w:type="dxa"/>
            <w:tcBorders>
              <w:bottom w:val="nil"/>
            </w:tcBorders>
          </w:tcPr>
          <w:p w14:paraId="0FEF61E9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05"/>
              </w:rPr>
              <w:t>Տևական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պատճառով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6D8BDEDD" w14:textId="77777777" w:rsidR="00694D90" w:rsidRDefault="00B839B4">
            <w:pPr>
              <w:pStyle w:val="TableParagraph"/>
              <w:spacing w:before="29"/>
              <w:ind w:left="109" w:right="96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29F1BF7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3A4B29B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708D655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7B75BC74" w14:textId="77777777" w:rsidR="00694D90" w:rsidRDefault="00B839B4">
            <w:pPr>
              <w:pStyle w:val="TableParagraph"/>
              <w:spacing w:before="29"/>
              <w:ind w:left="3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  <w:tcBorders>
              <w:bottom w:val="nil"/>
            </w:tcBorders>
          </w:tcPr>
          <w:p w14:paraId="6ECBA619" w14:textId="77777777" w:rsidR="00694D90" w:rsidRDefault="00B839B4">
            <w:pPr>
              <w:pStyle w:val="TableParagraph"/>
              <w:spacing w:before="29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15B005F2" w14:textId="77777777" w:rsidR="00694D90" w:rsidRDefault="00694D90">
            <w:pPr>
              <w:pStyle w:val="TableParagraph"/>
            </w:pPr>
          </w:p>
        </w:tc>
      </w:tr>
      <w:tr w:rsidR="00694D90" w14:paraId="09807CFF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66336C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7393C0B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առաջացած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9C16469" w14:textId="77777777" w:rsidR="00694D90" w:rsidRDefault="00B839B4">
            <w:pPr>
              <w:pStyle w:val="TableParagraph"/>
              <w:spacing w:before="12"/>
              <w:ind w:left="106" w:right="98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1B35F7F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077C20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D5BA94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07A437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D7A16F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FCEBEF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669C421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147FAC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616BC030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t>անաշխատունակության</w:t>
            </w:r>
            <w:proofErr w:type="spellEnd"/>
            <w:r>
              <w:t xml:space="preserve"> </w:t>
            </w:r>
            <w:proofErr w:type="spellStart"/>
            <w:r>
              <w:t>դեպքում</w:t>
            </w:r>
            <w:proofErr w:type="spellEnd"/>
            <w:r>
              <w:t>`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DB8D7DC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373E1EB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52E106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3380DC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875FE7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1AED26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ACB5ADE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0101718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295D26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68B6480F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հաշմանդամություն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3F74496" w14:textId="77777777" w:rsidR="00694D90" w:rsidRDefault="00B839B4">
            <w:pPr>
              <w:pStyle w:val="TableParagraph"/>
              <w:spacing w:before="12"/>
              <w:ind w:left="105" w:right="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300EFFD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A7AA52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E1F1AF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A5A665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9153E6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F078F4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E1132D5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452C31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6124ABA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բացառությամբ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6C99C75" w14:textId="77777777" w:rsidR="00694D90" w:rsidRDefault="00B839B4">
            <w:pPr>
              <w:pStyle w:val="TableParagraph"/>
              <w:spacing w:before="12"/>
              <w:ind w:left="399" w:right="391"/>
              <w:jc w:val="center"/>
            </w:pPr>
            <w:r>
              <w:t>18.1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3F841B0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A0CE1C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B3EAF7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EDF359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41799F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87AE789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1CDFC4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4D7FAD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CBE9520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գործունեությամբ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զբաղվելու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կարողության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066B94A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8320AE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2D92A0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02DBD1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5BBC27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F20486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485F328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2386A86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6550DB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7FBBCC9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երրորդ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աստիճանի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կենսագործունեության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F86314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3A1E3F5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571142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E1EAEF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A2B770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0810E1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206996B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D7D459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95B698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2ED1C05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սահմանափակում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D589E7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3BC4335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0F270F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FE47DD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BBC46F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0FA815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540AEC3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31A02F3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9E4323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2661DFA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298BEB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08D828A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79B4EE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C2FBAE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E2223D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EC57C2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938622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21E4053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7F0187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0E8690C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ամբողջ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ժամանակաշրջանի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F12D21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012A94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6F5CD0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EC69DF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4A7F21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9FE330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7F80D2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281ED24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D96AD3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87FAA29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մինչև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օրգանիզմի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4AFD3E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58619CD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3CB907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373132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0B3AAA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7A65B1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401C226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D211C39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D7366E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F3F8A41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վերականգնումը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հաշմանդամության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3A7AD7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2B67D8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DF99E7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C405A6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BD9C75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CC2045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A2E4BDB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89475C2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A44A6B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6BCF641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վերանայումը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առավելագույնը</w:t>
            </w:r>
            <w:proofErr w:type="spellEnd"/>
            <w:r>
              <w:rPr>
                <w:w w:val="105"/>
              </w:rPr>
              <w:t xml:space="preserve"> 3 </w:t>
            </w:r>
            <w:proofErr w:type="spellStart"/>
            <w:r>
              <w:rPr>
                <w:w w:val="105"/>
              </w:rPr>
              <w:t>ամիս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A3FD66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2E122A5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9EFAA3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A61F2E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AB113A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64B2E2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D3580A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2A4D324" w14:textId="77777777">
        <w:trPr>
          <w:trHeight w:val="279"/>
        </w:trPr>
        <w:tc>
          <w:tcPr>
            <w:tcW w:w="708" w:type="dxa"/>
            <w:tcBorders>
              <w:top w:val="nil"/>
            </w:tcBorders>
          </w:tcPr>
          <w:p w14:paraId="3276623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</w:tcBorders>
          </w:tcPr>
          <w:p w14:paraId="02A3213E" w14:textId="77777777" w:rsidR="00694D90" w:rsidRDefault="00B839B4">
            <w:pPr>
              <w:pStyle w:val="TableParagraph"/>
              <w:spacing w:before="12" w:line="248" w:lineRule="exact"/>
              <w:ind w:left="107"/>
            </w:pPr>
            <w:proofErr w:type="spellStart"/>
            <w:r>
              <w:rPr>
                <w:w w:val="110"/>
              </w:rPr>
              <w:t>ժամկետով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  <w:tcBorders>
              <w:top w:val="nil"/>
            </w:tcBorders>
          </w:tcPr>
          <w:p w14:paraId="473EF6A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5589482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EA2B93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3A86F2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3FBC6AB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3A5759A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4184892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A18E8D5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3844FE92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10.</w:t>
            </w:r>
          </w:p>
        </w:tc>
        <w:tc>
          <w:tcPr>
            <w:tcW w:w="5194" w:type="dxa"/>
            <w:tcBorders>
              <w:bottom w:val="nil"/>
            </w:tcBorders>
          </w:tcPr>
          <w:p w14:paraId="49E6EF7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Տևական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588" w:type="dxa"/>
            <w:tcBorders>
              <w:bottom w:val="nil"/>
            </w:tcBorders>
          </w:tcPr>
          <w:p w14:paraId="3B7EA76A" w14:textId="77777777" w:rsidR="00694D90" w:rsidRDefault="00B839B4">
            <w:pPr>
              <w:pStyle w:val="TableParagraph"/>
              <w:spacing w:before="27"/>
              <w:ind w:left="109" w:right="96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04E963E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08AA58F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0A235FC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0A1E5F04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  <w:tcBorders>
              <w:bottom w:val="nil"/>
            </w:tcBorders>
          </w:tcPr>
          <w:p w14:paraId="4A2FCA62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2673F8B4" w14:textId="77777777" w:rsidR="00694D90" w:rsidRDefault="00694D90">
            <w:pPr>
              <w:pStyle w:val="TableParagraph"/>
            </w:pPr>
          </w:p>
        </w:tc>
      </w:tr>
      <w:tr w:rsidR="00694D90" w14:paraId="106E53A4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38A90C3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84790B2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բացառությամբ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վերականգնման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հեռանկարի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C86E543" w14:textId="77777777" w:rsidR="00694D90" w:rsidRDefault="00B839B4">
            <w:pPr>
              <w:pStyle w:val="TableParagraph"/>
              <w:spacing w:before="12"/>
              <w:ind w:left="106" w:right="98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5E162B0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37EB1B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E73CBE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B637A9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263134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DE76082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433B93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38B6A1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671879D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բացակայություն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հիվանդությունների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0C6C5FBD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34A1970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62A9D7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BE7962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E7736C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E7DFC8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24DF81A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62A7765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F56310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8A49C08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անձը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փորձաքննության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E02D6B8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19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0DF4155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7E3121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D3A607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3927F3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627CC6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FD980AE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9CF31DC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6330BA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F51B9DE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ուղեգրվում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D542AB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30F7FA7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44F5E8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3E916B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01A1A0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464DEA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CBD6B6E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6CAD367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CB8C93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80BD748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անաշխատունակությունն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սկսելու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հետո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94EEDF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40C5D5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966DF5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A93515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0A55C8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2DBE85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96DDD2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50E0ADF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E1CD7F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3968F8D" w14:textId="77777777" w:rsidR="00694D90" w:rsidRDefault="00B839B4">
            <w:pPr>
              <w:pStyle w:val="TableParagraph"/>
              <w:spacing w:before="12"/>
              <w:ind w:left="107"/>
            </w:pPr>
            <w:r>
              <w:rPr>
                <w:w w:val="105"/>
              </w:rPr>
              <w:t xml:space="preserve">80-րդ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լինելու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20DE61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4A41FB3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04E6F0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C062C6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3E2ECA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39D65B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854B77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DB0B96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6C3D5E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1F26818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դրան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նախորդող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B9044B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48AA400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6675B4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625B3F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F7610A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F68BAA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FCE055F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0E71086" w14:textId="77777777">
        <w:trPr>
          <w:trHeight w:val="279"/>
        </w:trPr>
        <w:tc>
          <w:tcPr>
            <w:tcW w:w="708" w:type="dxa"/>
            <w:tcBorders>
              <w:top w:val="nil"/>
            </w:tcBorders>
          </w:tcPr>
          <w:p w14:paraId="2FC628A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</w:tcBorders>
          </w:tcPr>
          <w:p w14:paraId="601215A2" w14:textId="77777777" w:rsidR="00694D90" w:rsidRDefault="00B839B4">
            <w:pPr>
              <w:pStyle w:val="TableParagraph"/>
              <w:spacing w:before="12" w:line="248" w:lineRule="exact"/>
              <w:ind w:left="107"/>
            </w:pP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</w:p>
        </w:tc>
        <w:tc>
          <w:tcPr>
            <w:tcW w:w="2588" w:type="dxa"/>
            <w:tcBorders>
              <w:top w:val="nil"/>
            </w:tcBorders>
          </w:tcPr>
          <w:p w14:paraId="30D4E3E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723919D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3A255E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5C578D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13BADE9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02F985E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9926986" w14:textId="77777777" w:rsidR="00694D90" w:rsidRDefault="00694D90">
            <w:pPr>
              <w:rPr>
                <w:sz w:val="2"/>
                <w:szCs w:val="2"/>
              </w:rPr>
            </w:pPr>
          </w:p>
        </w:tc>
      </w:tr>
    </w:tbl>
    <w:p w14:paraId="7B71C329" w14:textId="77777777" w:rsidR="00694D90" w:rsidRDefault="00694D90">
      <w:pPr>
        <w:rPr>
          <w:sz w:val="2"/>
          <w:szCs w:val="2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5658FDF8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2A3744D1" w14:textId="77777777">
        <w:trPr>
          <w:trHeight w:val="2510"/>
        </w:trPr>
        <w:tc>
          <w:tcPr>
            <w:tcW w:w="708" w:type="dxa"/>
          </w:tcPr>
          <w:p w14:paraId="2F13F986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</w:tcPr>
          <w:p w14:paraId="2C5848C5" w14:textId="77777777" w:rsidR="00694D90" w:rsidRDefault="00B839B4">
            <w:pPr>
              <w:pStyle w:val="TableParagraph"/>
              <w:spacing w:before="27" w:line="280" w:lineRule="auto"/>
              <w:ind w:left="107" w:right="597"/>
            </w:pPr>
            <w:proofErr w:type="spellStart"/>
            <w:r>
              <w:rPr>
                <w:w w:val="105"/>
              </w:rPr>
              <w:t>գործունեությամբ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զբաղվելու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դեռևս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վերականգնվել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51EC852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9BD365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ADA3CC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15BBA9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713557B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</w:tcPr>
          <w:p w14:paraId="4BC322DB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</w:tcPr>
          <w:p w14:paraId="181CF6DD" w14:textId="77777777" w:rsidR="00694D90" w:rsidRDefault="00694D90">
            <w:pPr>
              <w:pStyle w:val="TableParagraph"/>
            </w:pPr>
          </w:p>
        </w:tc>
      </w:tr>
      <w:tr w:rsidR="00694D90" w14:paraId="4C9FB7D7" w14:textId="77777777">
        <w:trPr>
          <w:trHeight w:val="1439"/>
        </w:trPr>
        <w:tc>
          <w:tcPr>
            <w:tcW w:w="708" w:type="dxa"/>
          </w:tcPr>
          <w:p w14:paraId="2557D92C" w14:textId="77777777" w:rsidR="00694D90" w:rsidRDefault="00B839B4">
            <w:pPr>
              <w:pStyle w:val="TableParagraph"/>
              <w:spacing w:before="27"/>
              <w:ind w:left="105"/>
            </w:pPr>
            <w:r>
              <w:t>11.</w:t>
            </w:r>
          </w:p>
        </w:tc>
        <w:tc>
          <w:tcPr>
            <w:tcW w:w="5194" w:type="dxa"/>
          </w:tcPr>
          <w:p w14:paraId="36333F42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10"/>
              </w:rPr>
              <w:t>Բուժող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բժիշկը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հիվանդին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փորձաքննության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ուղեգրում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ժամկետում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10"/>
              </w:rPr>
              <w:t>երբ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մինչև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սահմանված</w:t>
            </w:r>
            <w:proofErr w:type="spellEnd"/>
            <w:r>
              <w:rPr>
                <w:w w:val="110"/>
              </w:rPr>
              <w:t xml:space="preserve"> 3 </w:t>
            </w:r>
            <w:proofErr w:type="spellStart"/>
            <w:r>
              <w:rPr>
                <w:w w:val="110"/>
              </w:rPr>
              <w:t>ամիսը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լրանալը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մնացել</w:t>
            </w:r>
            <w:proofErr w:type="spellEnd"/>
            <w:r>
              <w:rPr>
                <w:w w:val="110"/>
              </w:rPr>
              <w:t xml:space="preserve"> է 10 </w:t>
            </w:r>
            <w:proofErr w:type="spellStart"/>
            <w:r>
              <w:rPr>
                <w:w w:val="110"/>
              </w:rPr>
              <w:t>օր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670E8B62" w14:textId="77777777" w:rsidR="00694D90" w:rsidRDefault="00B839B4">
            <w:pPr>
              <w:pStyle w:val="TableParagraph"/>
              <w:spacing w:before="27" w:line="280" w:lineRule="auto"/>
              <w:ind w:left="133" w:right="122" w:firstLine="280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20</w:t>
            </w:r>
          </w:p>
        </w:tc>
        <w:tc>
          <w:tcPr>
            <w:tcW w:w="565" w:type="dxa"/>
          </w:tcPr>
          <w:p w14:paraId="3406289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B4FD13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01B0DB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8E914F1" w14:textId="77777777" w:rsidR="00694D90" w:rsidRDefault="00B839B4">
            <w:pPr>
              <w:pStyle w:val="TableParagraph"/>
              <w:spacing w:before="27"/>
              <w:ind w:left="3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0D55312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12E09423" w14:textId="77777777" w:rsidR="00694D90" w:rsidRDefault="00694D90">
            <w:pPr>
              <w:pStyle w:val="TableParagraph"/>
            </w:pPr>
          </w:p>
        </w:tc>
      </w:tr>
      <w:tr w:rsidR="00694D90" w14:paraId="22560C2B" w14:textId="77777777">
        <w:trPr>
          <w:trHeight w:val="3518"/>
        </w:trPr>
        <w:tc>
          <w:tcPr>
            <w:tcW w:w="708" w:type="dxa"/>
          </w:tcPr>
          <w:p w14:paraId="265C902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12.</w:t>
            </w:r>
          </w:p>
        </w:tc>
        <w:tc>
          <w:tcPr>
            <w:tcW w:w="5194" w:type="dxa"/>
          </w:tcPr>
          <w:p w14:paraId="48121C0D" w14:textId="77777777" w:rsidR="00694D90" w:rsidRDefault="00B839B4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10"/>
              </w:rPr>
              <w:t>Հաշմանդամություն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ունեցող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անձ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ճանաչելու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փորձաքննության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եզրակացության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բավարար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հիմքի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բացակայության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դեպքում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անաշխատունակու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10"/>
              </w:rPr>
              <w:t>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թերթիկում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ժամկետը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կարող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երկարաձգվել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տվյալ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տարածքն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սպասարկող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բժշկափորձագիտական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հանձնաժողովի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10"/>
              </w:rPr>
              <w:t>առավելագույնը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ևս</w:t>
            </w:r>
            <w:proofErr w:type="spellEnd"/>
            <w:r>
              <w:rPr>
                <w:w w:val="110"/>
              </w:rPr>
              <w:t xml:space="preserve"> 3 </w:t>
            </w:r>
            <w:proofErr w:type="spellStart"/>
            <w:r>
              <w:rPr>
                <w:w w:val="110"/>
              </w:rPr>
              <w:t>ամիս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ժամկետով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79CB054C" w14:textId="77777777" w:rsidR="00694D90" w:rsidRDefault="00B839B4">
            <w:pPr>
              <w:pStyle w:val="TableParagraph"/>
              <w:spacing w:before="27" w:line="280" w:lineRule="auto"/>
              <w:ind w:left="140" w:right="83" w:firstLine="273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21</w:t>
            </w:r>
          </w:p>
          <w:p w14:paraId="7C9727FF" w14:textId="77777777" w:rsidR="00694D90" w:rsidRDefault="00694D90">
            <w:pPr>
              <w:pStyle w:val="TableParagraph"/>
              <w:spacing w:before="4"/>
              <w:rPr>
                <w:sz w:val="25"/>
              </w:rPr>
            </w:pPr>
          </w:p>
          <w:p w14:paraId="4DE65759" w14:textId="77777777" w:rsidR="00694D90" w:rsidRDefault="00B839B4">
            <w:pPr>
              <w:pStyle w:val="TableParagraph"/>
              <w:spacing w:line="280" w:lineRule="auto"/>
              <w:ind w:left="133" w:right="120" w:hanging="1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t>անաշխատունակությա</w:t>
            </w:r>
            <w:proofErr w:type="spellEnd"/>
            <w:r>
              <w:t xml:space="preserve"> </w:t>
            </w:r>
            <w:r>
              <w:rPr>
                <w:w w:val="105"/>
              </w:rPr>
              <w:t xml:space="preserve">ն և </w:t>
            </w:r>
            <w:proofErr w:type="spellStart"/>
            <w:r>
              <w:rPr>
                <w:w w:val="105"/>
              </w:rPr>
              <w:t>մայրության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նպաստների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օրենքի</w:t>
            </w:r>
            <w:proofErr w:type="spellEnd"/>
            <w:r>
              <w:rPr>
                <w:w w:val="105"/>
              </w:rPr>
              <w:t xml:space="preserve"> 12-րդ </w:t>
            </w:r>
            <w:proofErr w:type="spellStart"/>
            <w:r>
              <w:rPr>
                <w:w w:val="105"/>
              </w:rPr>
              <w:t>հոդվածի</w:t>
            </w:r>
            <w:proofErr w:type="spellEnd"/>
            <w:r>
              <w:rPr>
                <w:w w:val="105"/>
              </w:rPr>
              <w:t xml:space="preserve"> 1 </w:t>
            </w:r>
            <w:proofErr w:type="spellStart"/>
            <w:r>
              <w:rPr>
                <w:w w:val="105"/>
              </w:rPr>
              <w:t>մասի</w:t>
            </w:r>
            <w:proofErr w:type="spellEnd"/>
            <w:r>
              <w:rPr>
                <w:w w:val="105"/>
              </w:rPr>
              <w:t xml:space="preserve"> 4 </w:t>
            </w:r>
            <w:proofErr w:type="spellStart"/>
            <w:r>
              <w:rPr>
                <w:w w:val="105"/>
              </w:rPr>
              <w:t>կետը</w:t>
            </w:r>
            <w:proofErr w:type="spellEnd"/>
            <w:r>
              <w:rPr>
                <w:w w:val="105"/>
              </w:rPr>
              <w:t xml:space="preserve">, 2 </w:t>
            </w:r>
            <w:proofErr w:type="spellStart"/>
            <w:r>
              <w:rPr>
                <w:w w:val="105"/>
              </w:rPr>
              <w:t>մաս</w:t>
            </w:r>
            <w:proofErr w:type="spellEnd"/>
          </w:p>
        </w:tc>
        <w:tc>
          <w:tcPr>
            <w:tcW w:w="565" w:type="dxa"/>
          </w:tcPr>
          <w:p w14:paraId="18B1D8F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9DD10D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0DCAA4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C7E38D9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1578D63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06D7DD6B" w14:textId="77777777" w:rsidR="00694D90" w:rsidRDefault="00694D90">
            <w:pPr>
              <w:pStyle w:val="TableParagraph"/>
            </w:pPr>
          </w:p>
        </w:tc>
      </w:tr>
      <w:tr w:rsidR="00694D90" w14:paraId="1ECAAC44" w14:textId="77777777">
        <w:trPr>
          <w:trHeight w:val="1770"/>
        </w:trPr>
        <w:tc>
          <w:tcPr>
            <w:tcW w:w="708" w:type="dxa"/>
          </w:tcPr>
          <w:p w14:paraId="5A1D8D3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13.</w:t>
            </w:r>
          </w:p>
        </w:tc>
        <w:tc>
          <w:tcPr>
            <w:tcW w:w="5194" w:type="dxa"/>
          </w:tcPr>
          <w:p w14:paraId="3AC018CE" w14:textId="77777777" w:rsidR="00694D90" w:rsidRDefault="00B839B4">
            <w:pPr>
              <w:pStyle w:val="TableParagraph"/>
              <w:spacing w:before="27" w:line="280" w:lineRule="auto"/>
              <w:ind w:left="107" w:right="234"/>
            </w:pP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առաջացել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ապա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նրա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ժամանակավորապես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ղեկավարի</w:t>
            </w:r>
            <w:proofErr w:type="spellEnd"/>
          </w:p>
          <w:p w14:paraId="768460CA" w14:textId="77777777" w:rsidR="00694D90" w:rsidRDefault="00B839B4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10"/>
              </w:rPr>
              <w:t>հաստատմամբ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4F8209F0" w14:textId="77777777" w:rsidR="00694D90" w:rsidRDefault="00B839B4">
            <w:pPr>
              <w:pStyle w:val="TableParagraph"/>
              <w:spacing w:before="27" w:line="280" w:lineRule="auto"/>
              <w:ind w:left="140" w:right="83" w:firstLine="273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24</w:t>
            </w:r>
          </w:p>
        </w:tc>
        <w:tc>
          <w:tcPr>
            <w:tcW w:w="565" w:type="dxa"/>
          </w:tcPr>
          <w:p w14:paraId="4AC40D0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E34EBB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F44607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D368967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60422722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64E420C9" w14:textId="77777777" w:rsidR="00694D90" w:rsidRDefault="00694D90">
            <w:pPr>
              <w:pStyle w:val="TableParagraph"/>
            </w:pPr>
          </w:p>
        </w:tc>
      </w:tr>
    </w:tbl>
    <w:p w14:paraId="603F8019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7F221F49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7BD0FAF3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5B173C6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14.</w:t>
            </w:r>
          </w:p>
        </w:tc>
        <w:tc>
          <w:tcPr>
            <w:tcW w:w="5194" w:type="dxa"/>
            <w:tcBorders>
              <w:bottom w:val="nil"/>
            </w:tcBorders>
          </w:tcPr>
          <w:p w14:paraId="257582F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անաշխատունակ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2588" w:type="dxa"/>
            <w:tcBorders>
              <w:bottom w:val="nil"/>
            </w:tcBorders>
          </w:tcPr>
          <w:p w14:paraId="282D9951" w14:textId="77777777" w:rsidR="00694D90" w:rsidRDefault="00B839B4">
            <w:pPr>
              <w:pStyle w:val="TableParagraph"/>
              <w:spacing w:before="27"/>
              <w:ind w:left="109" w:right="96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785F879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03E2DEB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3187DBC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4407BA23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  <w:tcBorders>
              <w:bottom w:val="nil"/>
            </w:tcBorders>
          </w:tcPr>
          <w:p w14:paraId="777C9DD0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02BF313F" w14:textId="77777777" w:rsidR="00694D90" w:rsidRDefault="00694D90">
            <w:pPr>
              <w:pStyle w:val="TableParagraph"/>
            </w:pPr>
          </w:p>
        </w:tc>
      </w:tr>
      <w:tr w:rsidR="00694D90" w14:paraId="7680CE67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B383DE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7ABC0FA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ժամանակահատվածը</w:t>
            </w:r>
            <w:proofErr w:type="spellEnd"/>
            <w:r>
              <w:rPr>
                <w:w w:val="105"/>
              </w:rPr>
              <w:t xml:space="preserve"> 7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3170C89" w14:textId="77777777" w:rsidR="00694D90" w:rsidRDefault="00B839B4">
            <w:pPr>
              <w:pStyle w:val="TableParagraph"/>
              <w:spacing w:before="12"/>
              <w:ind w:left="106" w:right="98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5648DC2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433A6A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C8D3B9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1350C4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B246DD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F9587A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D146F90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67B37F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01F8E0D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գերազանցելու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599317C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710C34B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C4E5FE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5C35AE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283D66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6C49F2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01B9449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E8276E4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408C63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FAA3E0D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եզրակացությունը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տալիս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տարածքի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11B2037" w14:textId="77777777" w:rsidR="00694D90" w:rsidRDefault="00B839B4">
            <w:pPr>
              <w:pStyle w:val="TableParagraph"/>
              <w:spacing w:before="12"/>
              <w:ind w:left="109" w:right="9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24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58AF86E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0D6B96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893D02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9A54E4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B9833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8EAB084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88D495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E17F8D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8B26597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բժշկափորձա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EF013B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3B3146B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C72E89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F52E53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A2F62F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6F37EB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651BB5A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F289657" w14:textId="77777777">
        <w:trPr>
          <w:trHeight w:val="574"/>
        </w:trPr>
        <w:tc>
          <w:tcPr>
            <w:tcW w:w="708" w:type="dxa"/>
            <w:tcBorders>
              <w:top w:val="nil"/>
            </w:tcBorders>
          </w:tcPr>
          <w:p w14:paraId="6F4403D8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1F5462DE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հանձնաժողովը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  <w:tcBorders>
              <w:top w:val="nil"/>
            </w:tcBorders>
          </w:tcPr>
          <w:p w14:paraId="0361999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524F1A5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FB3451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B6D6A8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0F9B9BBA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5FB1DF46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5CF5CD1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BE8FB1D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131C6E5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15.</w:t>
            </w:r>
          </w:p>
        </w:tc>
        <w:tc>
          <w:tcPr>
            <w:tcW w:w="5194" w:type="dxa"/>
            <w:tcBorders>
              <w:bottom w:val="nil"/>
            </w:tcBorders>
          </w:tcPr>
          <w:p w14:paraId="44C18DD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spacing w:val="5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506B5E93" w14:textId="77777777" w:rsidR="00694D90" w:rsidRDefault="00B839B4">
            <w:pPr>
              <w:pStyle w:val="TableParagraph"/>
              <w:spacing w:before="27"/>
              <w:ind w:left="109" w:right="96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421815B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31056E3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3862D77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42F046F2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  <w:tcBorders>
              <w:bottom w:val="nil"/>
            </w:tcBorders>
          </w:tcPr>
          <w:p w14:paraId="16DE8889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7228A258" w14:textId="77777777" w:rsidR="00694D90" w:rsidRDefault="00694D90">
            <w:pPr>
              <w:pStyle w:val="TableParagraph"/>
            </w:pPr>
          </w:p>
        </w:tc>
      </w:tr>
      <w:tr w:rsidR="00694D90" w14:paraId="0907C8F9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3F645C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9E0A124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992A97D" w14:textId="77777777" w:rsidR="00694D90" w:rsidRDefault="00B839B4">
            <w:pPr>
              <w:pStyle w:val="TableParagraph"/>
              <w:spacing w:before="12"/>
              <w:ind w:left="106" w:right="98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7A7CD7D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271D64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4366D6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70F31A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CF0A07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648FC67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09263E7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0AB5ABD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68EE19F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անաշխատունակությունը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բայց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27294A2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60BCFF1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D91FE7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4DB625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F59426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E565C1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217A7F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61487A6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7B0F53D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610E894" w14:textId="77777777" w:rsidR="00694D90" w:rsidRDefault="00B839B4">
            <w:pPr>
              <w:pStyle w:val="TableParagraph"/>
              <w:spacing w:before="13"/>
              <w:ind w:left="107"/>
            </w:pPr>
            <w:r>
              <w:rPr>
                <w:w w:val="105"/>
              </w:rPr>
              <w:t xml:space="preserve">է </w:t>
            </w:r>
            <w:proofErr w:type="spellStart"/>
            <w:r>
              <w:rPr>
                <w:w w:val="105"/>
              </w:rPr>
              <w:t>տեղափոխվել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ապա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1B73E86" w14:textId="77777777" w:rsidR="00694D90" w:rsidRDefault="00B839B4">
            <w:pPr>
              <w:pStyle w:val="TableParagraph"/>
              <w:spacing w:before="13"/>
              <w:ind w:left="106" w:right="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25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0DE65C7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9762D8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5BC736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9A3D91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DCCE4D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8739B2B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2C9487F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CA4F30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F0B1F0B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ներկայանալու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8B2ACE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599F234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91A52E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1EC6E5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652FA4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858E98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60401E3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A8945C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EEEDA5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C3A5FBE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նախատեսված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տողում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«</w:t>
            </w:r>
            <w:proofErr w:type="spellStart"/>
            <w:r>
              <w:rPr>
                <w:w w:val="105"/>
              </w:rPr>
              <w:t>Մեկնել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677E1B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01A7C8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327FB1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FD990F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89ABF9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3B4499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676E703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FFBEB80" w14:textId="77777777">
        <w:trPr>
          <w:trHeight w:val="541"/>
        </w:trPr>
        <w:tc>
          <w:tcPr>
            <w:tcW w:w="708" w:type="dxa"/>
            <w:tcBorders>
              <w:top w:val="nil"/>
            </w:tcBorders>
          </w:tcPr>
          <w:p w14:paraId="6F473F34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1B50B284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մշտական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</w:t>
            </w:r>
            <w:proofErr w:type="spellEnd"/>
            <w:r>
              <w:rPr>
                <w:w w:val="105"/>
              </w:rPr>
              <w:t>».</w:t>
            </w:r>
          </w:p>
        </w:tc>
        <w:tc>
          <w:tcPr>
            <w:tcW w:w="2588" w:type="dxa"/>
            <w:tcBorders>
              <w:top w:val="nil"/>
            </w:tcBorders>
          </w:tcPr>
          <w:p w14:paraId="01DD38E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EDD1D0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3AEB1D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FE8727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137C53BE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23A5541A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8982624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85A977D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1E865EB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16.</w:t>
            </w:r>
          </w:p>
        </w:tc>
        <w:tc>
          <w:tcPr>
            <w:tcW w:w="5194" w:type="dxa"/>
            <w:tcBorders>
              <w:bottom w:val="nil"/>
            </w:tcBorders>
          </w:tcPr>
          <w:p w14:paraId="23ECB52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Ընտանիքի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անդամի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4AEE59C1" w14:textId="77777777" w:rsidR="00694D90" w:rsidRDefault="00B839B4">
            <w:pPr>
              <w:pStyle w:val="TableParagraph"/>
              <w:spacing w:before="27"/>
              <w:ind w:left="109" w:right="96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34F630F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63C1EE4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21DF764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14CA7DFB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  <w:tcBorders>
              <w:bottom w:val="nil"/>
            </w:tcBorders>
          </w:tcPr>
          <w:p w14:paraId="374FD263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0C46EF64" w14:textId="77777777" w:rsidR="00694D90" w:rsidRDefault="00694D90">
            <w:pPr>
              <w:pStyle w:val="TableParagraph"/>
            </w:pPr>
          </w:p>
        </w:tc>
      </w:tr>
      <w:tr w:rsidR="00694D90" w14:paraId="73987105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67246D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9138070" w14:textId="77777777" w:rsidR="00694D90" w:rsidRDefault="00B839B4">
            <w:pPr>
              <w:pStyle w:val="TableParagraph"/>
              <w:spacing w:before="12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վնասվածքի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պատճառով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0C333197" w14:textId="77777777" w:rsidR="00694D90" w:rsidRDefault="00B839B4">
            <w:pPr>
              <w:pStyle w:val="TableParagraph"/>
              <w:spacing w:before="12"/>
              <w:ind w:left="106" w:right="98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23022CB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57A77E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65658F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9A0E91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D1A982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04CF67A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26257A1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3A34D0B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736E427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խնամող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FDB7B72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121B7EA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3D5EBD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0C63D0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020E54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909A30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1C0F421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70C7733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11C8737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20243A5" w14:textId="77777777" w:rsidR="00694D90" w:rsidRDefault="00B839B4">
            <w:pPr>
              <w:pStyle w:val="TableParagraph"/>
              <w:spacing w:before="13"/>
              <w:ind w:left="10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BE9F040" w14:textId="77777777" w:rsidR="00694D90" w:rsidRDefault="00B839B4">
            <w:pPr>
              <w:pStyle w:val="TableParagraph"/>
              <w:spacing w:before="13"/>
              <w:ind w:left="66" w:right="56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29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18B2A2E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81FBDE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4C5F05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08A0DDE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E6E445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740410E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4EF8E04" w14:textId="77777777">
        <w:trPr>
          <w:trHeight w:val="411"/>
        </w:trPr>
        <w:tc>
          <w:tcPr>
            <w:tcW w:w="708" w:type="dxa"/>
            <w:tcBorders>
              <w:top w:val="nil"/>
            </w:tcBorders>
          </w:tcPr>
          <w:p w14:paraId="4445B372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4102070A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եզրակացության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  <w:tcBorders>
              <w:top w:val="nil"/>
            </w:tcBorders>
          </w:tcPr>
          <w:p w14:paraId="05D4D05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50488A6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9F3004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A5EF36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37AD3639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0B060732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14EBE84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5DB2B75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352814E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17.</w:t>
            </w:r>
          </w:p>
        </w:tc>
        <w:tc>
          <w:tcPr>
            <w:tcW w:w="5194" w:type="dxa"/>
            <w:tcBorders>
              <w:bottom w:val="nil"/>
            </w:tcBorders>
          </w:tcPr>
          <w:p w14:paraId="5DB6EB5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Վարձու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ընտանիքի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4D6F2107" w14:textId="77777777" w:rsidR="00694D90" w:rsidRDefault="00B839B4">
            <w:pPr>
              <w:pStyle w:val="TableParagraph"/>
              <w:spacing w:before="27"/>
              <w:ind w:left="109" w:right="96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  <w:shd w:val="clear" w:color="auto" w:fill="D8D8D8"/>
          </w:tcPr>
          <w:p w14:paraId="3B52DAC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  <w:shd w:val="clear" w:color="auto" w:fill="D8D8D8"/>
          </w:tcPr>
          <w:p w14:paraId="749F672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  <w:shd w:val="clear" w:color="auto" w:fill="D8D8D8"/>
          </w:tcPr>
          <w:p w14:paraId="2244DD6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vMerge w:val="restart"/>
            <w:shd w:val="clear" w:color="auto" w:fill="D8D8D8"/>
          </w:tcPr>
          <w:p w14:paraId="46EE3559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vMerge w:val="restart"/>
            <w:shd w:val="clear" w:color="auto" w:fill="D8D8D8"/>
          </w:tcPr>
          <w:p w14:paraId="3B816003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 w:val="restart"/>
            <w:shd w:val="clear" w:color="auto" w:fill="D8D8D8"/>
          </w:tcPr>
          <w:p w14:paraId="6D4D3445" w14:textId="77777777" w:rsidR="00694D90" w:rsidRDefault="00694D90">
            <w:pPr>
              <w:pStyle w:val="TableParagraph"/>
            </w:pPr>
          </w:p>
        </w:tc>
      </w:tr>
      <w:tr w:rsidR="00694D90" w14:paraId="3FBD26BC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41F130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729C01F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անդամի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7BC312A" w14:textId="77777777" w:rsidR="00694D90" w:rsidRDefault="00B839B4">
            <w:pPr>
              <w:pStyle w:val="TableParagraph"/>
              <w:spacing w:before="12"/>
              <w:ind w:left="106" w:right="98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69B6F22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2A755AA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7322816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0DCACE4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3858DB8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43EB94ED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BC346AC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5683BD9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70CDB51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>՝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3467243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209A6B4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5F115A3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37BE629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1DD8412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0C490F6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69E1854A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A7D1D52" w14:textId="77777777">
        <w:trPr>
          <w:trHeight w:val="527"/>
        </w:trPr>
        <w:tc>
          <w:tcPr>
            <w:tcW w:w="708" w:type="dxa"/>
            <w:tcBorders>
              <w:top w:val="nil"/>
            </w:tcBorders>
          </w:tcPr>
          <w:p w14:paraId="5D7ADF58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4DD708E9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  <w:tcBorders>
              <w:top w:val="nil"/>
            </w:tcBorders>
          </w:tcPr>
          <w:p w14:paraId="4D7DB998" w14:textId="77777777" w:rsidR="00694D90" w:rsidRDefault="00B839B4">
            <w:pPr>
              <w:pStyle w:val="TableParagraph"/>
              <w:spacing w:before="13"/>
              <w:ind w:left="66" w:right="55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30</w:t>
            </w: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6B45EC1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747EE91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43C14D8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69C73D9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1B92504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571F6546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C19E0DC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5CDACC65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  <w:tcBorders>
              <w:bottom w:val="nil"/>
            </w:tcBorders>
          </w:tcPr>
          <w:p w14:paraId="50E0375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44B755ED" w14:textId="77777777" w:rsidR="00694D90" w:rsidRDefault="00B839B4">
            <w:pPr>
              <w:pStyle w:val="TableParagraph"/>
              <w:spacing w:before="27"/>
              <w:ind w:left="109" w:right="96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486838B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6154B99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0A60D26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3F73F575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  <w:tcBorders>
              <w:bottom w:val="nil"/>
            </w:tcBorders>
          </w:tcPr>
          <w:p w14:paraId="5E9C6D02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320EC7F5" w14:textId="77777777" w:rsidR="00694D90" w:rsidRDefault="00694D90">
            <w:pPr>
              <w:pStyle w:val="TableParagraph"/>
            </w:pPr>
          </w:p>
        </w:tc>
      </w:tr>
      <w:tr w:rsidR="00694D90" w14:paraId="1D45FFD8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7D4567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8065837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6732447" w14:textId="77777777" w:rsidR="00694D90" w:rsidRDefault="00B839B4">
            <w:pPr>
              <w:pStyle w:val="TableParagraph"/>
              <w:spacing w:before="12"/>
              <w:ind w:left="106" w:right="98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2A4379A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99EEEE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140220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46762F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D4C0BC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96B87D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6C5F3B9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2174CDA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9030EE9" w14:textId="77777777" w:rsidR="00694D90" w:rsidRDefault="00B839B4">
            <w:pPr>
              <w:pStyle w:val="TableParagraph"/>
              <w:spacing w:before="12"/>
              <w:ind w:left="107"/>
            </w:pPr>
            <w:r>
              <w:rPr>
                <w:w w:val="105"/>
              </w:rPr>
              <w:t xml:space="preserve">24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55FC8CD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66A7373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7FF060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D97702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5B706D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98E9BE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EFEF9E8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264E1FA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5323F41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559230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7A18E3F" w14:textId="77777777" w:rsidR="00694D90" w:rsidRDefault="00B839B4">
            <w:pPr>
              <w:pStyle w:val="TableParagraph"/>
              <w:spacing w:before="13"/>
              <w:ind w:left="105" w:right="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3BDAE46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778EAE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4D8958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3EE492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779D5A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805679D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CF28491" w14:textId="77777777">
        <w:trPr>
          <w:trHeight w:val="502"/>
        </w:trPr>
        <w:tc>
          <w:tcPr>
            <w:tcW w:w="708" w:type="dxa"/>
            <w:tcBorders>
              <w:top w:val="nil"/>
            </w:tcBorders>
          </w:tcPr>
          <w:p w14:paraId="533E1BE5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10C1057F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  <w:tcBorders>
              <w:top w:val="nil"/>
            </w:tcBorders>
          </w:tcPr>
          <w:p w14:paraId="57FCA2CA" w14:textId="77777777" w:rsidR="00694D90" w:rsidRDefault="00B839B4">
            <w:pPr>
              <w:pStyle w:val="TableParagraph"/>
              <w:spacing w:before="12"/>
              <w:ind w:left="399" w:right="391"/>
              <w:jc w:val="center"/>
            </w:pPr>
            <w:r>
              <w:rPr>
                <w:w w:val="110"/>
              </w:rPr>
              <w:t xml:space="preserve">30, </w:t>
            </w:r>
            <w:proofErr w:type="spellStart"/>
            <w:r>
              <w:rPr>
                <w:w w:val="110"/>
              </w:rPr>
              <w:t>ենթակետ</w:t>
            </w:r>
            <w:proofErr w:type="spellEnd"/>
            <w:r>
              <w:rPr>
                <w:w w:val="110"/>
              </w:rPr>
              <w:t xml:space="preserve"> 2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11FE0E6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A7C4CC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D9A5EA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562F4B18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6F60CABB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F4E612A" w14:textId="77777777" w:rsidR="00694D90" w:rsidRDefault="00694D90">
            <w:pPr>
              <w:rPr>
                <w:sz w:val="2"/>
                <w:szCs w:val="2"/>
              </w:rPr>
            </w:pPr>
          </w:p>
        </w:tc>
      </w:tr>
    </w:tbl>
    <w:p w14:paraId="6ED46F56" w14:textId="77777777" w:rsidR="00694D90" w:rsidRDefault="00694D90">
      <w:pPr>
        <w:rPr>
          <w:sz w:val="2"/>
          <w:szCs w:val="2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66C02D14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518B4E22" w14:textId="77777777">
        <w:trPr>
          <w:trHeight w:val="1770"/>
        </w:trPr>
        <w:tc>
          <w:tcPr>
            <w:tcW w:w="708" w:type="dxa"/>
          </w:tcPr>
          <w:p w14:paraId="758E3566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6BA381CA" w14:textId="77777777" w:rsidR="00694D90" w:rsidRDefault="00B839B4">
            <w:pPr>
              <w:pStyle w:val="TableParagraph"/>
              <w:spacing w:before="27" w:line="280" w:lineRule="auto"/>
              <w:ind w:left="107" w:right="237"/>
            </w:pPr>
            <w:proofErr w:type="spellStart"/>
            <w:r>
              <w:rPr>
                <w:w w:val="105"/>
              </w:rPr>
              <w:t>վարակիչ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պատճառով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` 28 </w:t>
            </w:r>
            <w:proofErr w:type="spellStart"/>
            <w:r>
              <w:rPr>
                <w:w w:val="105"/>
              </w:rPr>
              <w:t>օրացուցային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օրվանից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</w:p>
        </w:tc>
        <w:tc>
          <w:tcPr>
            <w:tcW w:w="2588" w:type="dxa"/>
          </w:tcPr>
          <w:p w14:paraId="7AB70669" w14:textId="77777777" w:rsidR="00694D90" w:rsidRDefault="00B839B4">
            <w:pPr>
              <w:pStyle w:val="TableParagraph"/>
              <w:spacing w:before="27" w:line="280" w:lineRule="auto"/>
              <w:ind w:left="140" w:right="83" w:firstLine="273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  <w:r>
              <w:rPr>
                <w:w w:val="105"/>
              </w:rPr>
              <w:t xml:space="preserve"> 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5A7DD6DD" w14:textId="77777777" w:rsidR="00694D90" w:rsidRDefault="00B839B4">
            <w:pPr>
              <w:pStyle w:val="TableParagraph"/>
              <w:spacing w:line="280" w:lineRule="auto"/>
              <w:ind w:left="467" w:hanging="176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 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30, </w:t>
            </w:r>
            <w:proofErr w:type="spellStart"/>
            <w:r>
              <w:rPr>
                <w:w w:val="110"/>
              </w:rPr>
              <w:t>ենթակետ</w:t>
            </w:r>
            <w:proofErr w:type="spellEnd"/>
            <w:r>
              <w:rPr>
                <w:w w:val="110"/>
              </w:rPr>
              <w:t xml:space="preserve"> 2</w:t>
            </w:r>
          </w:p>
        </w:tc>
        <w:tc>
          <w:tcPr>
            <w:tcW w:w="565" w:type="dxa"/>
          </w:tcPr>
          <w:p w14:paraId="28A8CBB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E9B960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1D84C8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1FC04B2" w14:textId="77777777" w:rsidR="00694D90" w:rsidRDefault="00B839B4">
            <w:pPr>
              <w:pStyle w:val="TableParagraph"/>
              <w:spacing w:before="27"/>
              <w:ind w:left="173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C4D08F6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325DBF94" w14:textId="77777777" w:rsidR="00694D90" w:rsidRDefault="00694D90">
            <w:pPr>
              <w:pStyle w:val="TableParagraph"/>
            </w:pPr>
          </w:p>
        </w:tc>
      </w:tr>
      <w:tr w:rsidR="00694D90" w14:paraId="0DD30715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68413F1F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  <w:tcBorders>
              <w:bottom w:val="nil"/>
            </w:tcBorders>
          </w:tcPr>
          <w:p w14:paraId="2A1F811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Մինչև</w:t>
            </w:r>
            <w:proofErr w:type="spellEnd"/>
            <w:r>
              <w:rPr>
                <w:w w:val="110"/>
              </w:rPr>
              <w:t xml:space="preserve"> 3 </w:t>
            </w:r>
            <w:proofErr w:type="spellStart"/>
            <w:r>
              <w:rPr>
                <w:w w:val="110"/>
              </w:rPr>
              <w:t>տարեկան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երեխայի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մինչև</w:t>
            </w:r>
            <w:proofErr w:type="spellEnd"/>
            <w:r>
              <w:rPr>
                <w:w w:val="110"/>
              </w:rPr>
              <w:t xml:space="preserve"> 18</w:t>
            </w:r>
          </w:p>
        </w:tc>
        <w:tc>
          <w:tcPr>
            <w:tcW w:w="2588" w:type="dxa"/>
            <w:tcBorders>
              <w:bottom w:val="nil"/>
            </w:tcBorders>
          </w:tcPr>
          <w:p w14:paraId="15A95B94" w14:textId="77777777" w:rsidR="00694D90" w:rsidRDefault="00B839B4">
            <w:pPr>
              <w:pStyle w:val="TableParagraph"/>
              <w:spacing w:before="27"/>
              <w:ind w:left="109" w:right="96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1D2B040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16462A0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1CC826B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45811257" w14:textId="77777777" w:rsidR="00694D90" w:rsidRDefault="00B839B4">
            <w:pPr>
              <w:pStyle w:val="TableParagraph"/>
              <w:spacing w:before="27"/>
              <w:ind w:left="173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  <w:tcBorders>
              <w:bottom w:val="nil"/>
            </w:tcBorders>
          </w:tcPr>
          <w:p w14:paraId="03A97CBC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1822E5B5" w14:textId="77777777" w:rsidR="00694D90" w:rsidRDefault="00694D90">
            <w:pPr>
              <w:pStyle w:val="TableParagraph"/>
            </w:pPr>
          </w:p>
        </w:tc>
      </w:tr>
      <w:tr w:rsidR="00694D90" w14:paraId="288BC290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3C3583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81B260C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տարեկան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հաշմանդամ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տնային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48F5089" w14:textId="77777777" w:rsidR="00694D90" w:rsidRDefault="00B839B4">
            <w:pPr>
              <w:pStyle w:val="TableParagraph"/>
              <w:spacing w:before="12"/>
              <w:ind w:left="106" w:right="98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791157C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9608BF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7E6382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6051D9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D4BFEA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774D7E9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5BEB74E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4B3DBA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2FDE770" w14:textId="77777777" w:rsidR="00694D90" w:rsidRDefault="00B839B4">
            <w:pPr>
              <w:pStyle w:val="TableParagraph"/>
              <w:spacing w:before="12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1A48AC0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506BEA8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71008F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D35BF9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204742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FE8C3A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FA69C1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D8B7607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408B17D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31E20D2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մայրը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խնամակալը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հոգաբարձուն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5DDD4FC" w14:textId="77777777" w:rsidR="00694D90" w:rsidRDefault="00B839B4">
            <w:pPr>
              <w:pStyle w:val="TableParagraph"/>
              <w:spacing w:before="12"/>
              <w:ind w:left="105" w:right="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4A407FF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77A1E5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2E9DF5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12B001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9AFAEF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3D78162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E1F9232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2A3BB3D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F6E71DB" w14:textId="77777777" w:rsidR="00694D90" w:rsidRDefault="00B839B4">
            <w:pPr>
              <w:pStyle w:val="TableParagraph"/>
              <w:spacing w:before="13"/>
              <w:ind w:left="107"/>
            </w:pP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ընտանիքի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մյուս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B12ADFB" w14:textId="77777777" w:rsidR="00694D90" w:rsidRDefault="00B839B4">
            <w:pPr>
              <w:pStyle w:val="TableParagraph"/>
              <w:spacing w:before="13"/>
              <w:ind w:left="399" w:right="391"/>
              <w:jc w:val="center"/>
            </w:pPr>
            <w:r>
              <w:rPr>
                <w:w w:val="110"/>
              </w:rPr>
              <w:t xml:space="preserve">30, </w:t>
            </w:r>
            <w:proofErr w:type="spellStart"/>
            <w:r>
              <w:rPr>
                <w:w w:val="110"/>
              </w:rPr>
              <w:t>ենթակետ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76A964B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B89242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73CF98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93EB36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576133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DCC352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C2D7451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C388C7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07268DC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անդամի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հետ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հիվանդանոցային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02D846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5D3D645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7405B2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AF54A9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F3C87B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030063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D6A904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DD70777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6D42BA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49C8D8D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հաստատությունում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ստացիոնարում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4EF1DC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45761E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775363F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52F939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D3CCD1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09398C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95A074D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AF8112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D4628B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793B437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պատճառով</w:t>
            </w:r>
            <w:proofErr w:type="spellEnd"/>
            <w:r>
              <w:rPr>
                <w:w w:val="110"/>
              </w:rPr>
              <w:t xml:space="preserve"> ի </w:t>
            </w:r>
            <w:proofErr w:type="spellStart"/>
            <w:r>
              <w:rPr>
                <w:w w:val="110"/>
              </w:rPr>
              <w:t>վիճակի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չէ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երեխայի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խնամքն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875785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2D97BEE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183C7C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7944D6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F69302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169C8B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24638A6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0123624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9B7944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2BF88B6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իրականացնել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համապատասխան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8EC74B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245D4E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C05DF5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855C74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DCAAAE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30A93D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7D7778D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934C08F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5B3B55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A413953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փաստաթղթի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3411A1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393B93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534E49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93279D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07989D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1AA01A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20E49DF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FE5E2E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7CC11E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AD7B098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F9EA3B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23FB7DE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21A836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E30CB6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40F73FD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8586E9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397C178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506772F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13F58C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63D39A8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խնամքն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վարձու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5D9D5C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30EBCA8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0C65C1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4C7A22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9A50DD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C117A4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58CC8F7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346E88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4171C8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5AECB80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աշխատողին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խնամակալի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DC1C08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4D03920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D06A72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34695D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5EF7F2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FED9C1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988E1B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1B9DC96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253DA8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5F3A2E6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հոգաբարձուի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նրա</w:t>
            </w:r>
            <w:proofErr w:type="spellEnd"/>
            <w:r>
              <w:rPr>
                <w:w w:val="105"/>
              </w:rPr>
              <w:t>`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EBCFF0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7390DFE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7EB50E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98B849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386B349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3CCFEC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A5749DF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405EECA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250218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72363B5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հիվանդանոցային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3B4CF8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0A8B21E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6A1427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437E852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7C6E11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3B50FF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43302F9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BF6BED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2A6772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736D13E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հաստատությունում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ստացիոնարում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գտնվելու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D05ED7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47740C6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A0CB64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4B9294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E71ECE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39923E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503C059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670DAAC9" w14:textId="77777777">
        <w:trPr>
          <w:trHeight w:val="560"/>
        </w:trPr>
        <w:tc>
          <w:tcPr>
            <w:tcW w:w="708" w:type="dxa"/>
            <w:tcBorders>
              <w:top w:val="nil"/>
            </w:tcBorders>
          </w:tcPr>
          <w:p w14:paraId="44052EC1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15DF6F5E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ամբողջ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ժամանակաշրջանի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  <w:tcBorders>
              <w:top w:val="nil"/>
            </w:tcBorders>
          </w:tcPr>
          <w:p w14:paraId="37C0270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1A685D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C68A54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59A56E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6D04FD9C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7382491F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83C296A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87FC21D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125DD4B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18.</w:t>
            </w:r>
          </w:p>
        </w:tc>
        <w:tc>
          <w:tcPr>
            <w:tcW w:w="5194" w:type="dxa"/>
            <w:tcBorders>
              <w:bottom w:val="nil"/>
            </w:tcBorders>
          </w:tcPr>
          <w:p w14:paraId="34B60EF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հաշվառման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չգտնվող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476963E3" w14:textId="77777777" w:rsidR="00694D90" w:rsidRDefault="00B839B4">
            <w:pPr>
              <w:pStyle w:val="TableParagraph"/>
              <w:spacing w:before="27"/>
              <w:ind w:left="109" w:right="96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3129D7D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2D4A9E9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22B3AD6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620FFD04" w14:textId="77777777" w:rsidR="00694D90" w:rsidRDefault="00B839B4">
            <w:pPr>
              <w:pStyle w:val="TableParagraph"/>
              <w:spacing w:before="27"/>
              <w:ind w:left="173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  <w:tcBorders>
              <w:bottom w:val="nil"/>
            </w:tcBorders>
          </w:tcPr>
          <w:p w14:paraId="1A6A6FED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0054990A" w14:textId="77777777" w:rsidR="00694D90" w:rsidRDefault="00694D90">
            <w:pPr>
              <w:pStyle w:val="TableParagraph"/>
            </w:pPr>
          </w:p>
        </w:tc>
      </w:tr>
      <w:tr w:rsidR="00694D90" w14:paraId="3E3F7B2A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846B63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BC84DFD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խնամող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E64DB18" w14:textId="77777777" w:rsidR="00694D90" w:rsidRDefault="00B839B4">
            <w:pPr>
              <w:pStyle w:val="TableParagraph"/>
              <w:spacing w:before="12"/>
              <w:ind w:left="106" w:right="98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հուլիսի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0E360F0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AEC055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5B95CD7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CF85FE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F838BD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499758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E63FDCE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464C51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8EAAE9E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ևս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անաշխատունակության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E39CF5E" w14:textId="77777777" w:rsidR="00694D90" w:rsidRDefault="00B839B4">
            <w:pPr>
              <w:pStyle w:val="TableParagraph"/>
              <w:spacing w:before="12"/>
              <w:ind w:left="109" w:right="98"/>
              <w:jc w:val="center"/>
            </w:pPr>
            <w:r>
              <w:rPr>
                <w:w w:val="105"/>
              </w:rPr>
              <w:t xml:space="preserve">14-ի N 1024-Ն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3AD53F8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21F3445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C9066D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AC6EFC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CEA31D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F86B89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7B73FE2" w14:textId="77777777">
        <w:trPr>
          <w:trHeight w:val="509"/>
        </w:trPr>
        <w:tc>
          <w:tcPr>
            <w:tcW w:w="708" w:type="dxa"/>
            <w:tcBorders>
              <w:top w:val="nil"/>
            </w:tcBorders>
          </w:tcPr>
          <w:p w14:paraId="2D0C7ADD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52D23E82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թերթիկ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  <w:tcBorders>
              <w:top w:val="nil"/>
            </w:tcBorders>
          </w:tcPr>
          <w:p w14:paraId="66B4F357" w14:textId="77777777" w:rsidR="00694D90" w:rsidRDefault="00B839B4">
            <w:pPr>
              <w:pStyle w:val="TableParagraph"/>
              <w:spacing w:before="12"/>
              <w:ind w:left="107" w:right="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32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46E842F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575D1EC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A734CA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244F9222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1BA5ED6F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7926EF3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136609E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2C1AB89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19.</w:t>
            </w:r>
          </w:p>
        </w:tc>
        <w:tc>
          <w:tcPr>
            <w:tcW w:w="5194" w:type="dxa"/>
            <w:tcBorders>
              <w:bottom w:val="nil"/>
            </w:tcBorders>
          </w:tcPr>
          <w:p w14:paraId="18292E0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Ամբուլատոր-պոլիկլինիկական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7ED6EDCC" w14:textId="77777777" w:rsidR="00694D90" w:rsidRDefault="00B839B4">
            <w:pPr>
              <w:pStyle w:val="TableParagraph"/>
              <w:spacing w:before="27"/>
              <w:ind w:left="106" w:right="98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166D9A9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05D0EA9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3AC3E11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079E36F3" w14:textId="77777777" w:rsidR="00694D90" w:rsidRDefault="00B839B4">
            <w:pPr>
              <w:pStyle w:val="TableParagraph"/>
              <w:spacing w:before="27"/>
              <w:ind w:left="173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  <w:tcBorders>
              <w:bottom w:val="nil"/>
            </w:tcBorders>
          </w:tcPr>
          <w:p w14:paraId="5BAEBFB9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  <w:vMerge w:val="restart"/>
          </w:tcPr>
          <w:p w14:paraId="59FE05EE" w14:textId="77777777" w:rsidR="00694D90" w:rsidRDefault="00694D90">
            <w:pPr>
              <w:pStyle w:val="TableParagraph"/>
            </w:pPr>
          </w:p>
        </w:tc>
      </w:tr>
      <w:tr w:rsidR="00694D90" w14:paraId="0AC0310C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E25491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772D4D3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հանրակրթական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B5B683A" w14:textId="77777777" w:rsidR="00694D90" w:rsidRDefault="00B839B4">
            <w:pPr>
              <w:pStyle w:val="TableParagraph"/>
              <w:spacing w:before="12"/>
              <w:ind w:left="103" w:right="98"/>
              <w:jc w:val="center"/>
            </w:pPr>
            <w:proofErr w:type="spellStart"/>
            <w:r>
              <w:rPr>
                <w:w w:val="115"/>
              </w:rPr>
              <w:t>նախարարի</w:t>
            </w:r>
            <w:proofErr w:type="spellEnd"/>
            <w:r>
              <w:rPr>
                <w:w w:val="115"/>
              </w:rPr>
              <w:t xml:space="preserve"> 2006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6CBA326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E2D6E6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FF05B5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2EC620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17AAA4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9E3FF27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D202BB6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A263D7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81139EC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դպրոցներում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ֆիզկուլտուրայի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7E81350" w14:textId="77777777" w:rsidR="00694D90" w:rsidRDefault="00B839B4">
            <w:pPr>
              <w:pStyle w:val="TableParagraph"/>
              <w:spacing w:before="12"/>
              <w:ind w:left="398" w:right="392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2D39B23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976ACC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78CEAB4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B8E897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63D0BB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EF7A275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5DF4370" w14:textId="77777777">
        <w:trPr>
          <w:trHeight w:val="281"/>
        </w:trPr>
        <w:tc>
          <w:tcPr>
            <w:tcW w:w="708" w:type="dxa"/>
            <w:tcBorders>
              <w:top w:val="nil"/>
            </w:tcBorders>
          </w:tcPr>
          <w:p w14:paraId="1639AA5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</w:tcBorders>
          </w:tcPr>
          <w:p w14:paraId="3D49123E" w14:textId="77777777" w:rsidR="00694D90" w:rsidRDefault="00B839B4">
            <w:pPr>
              <w:pStyle w:val="TableParagraph"/>
              <w:spacing w:before="12" w:line="250" w:lineRule="exact"/>
              <w:ind w:left="107"/>
            </w:pPr>
            <w:proofErr w:type="spellStart"/>
            <w:r>
              <w:rPr>
                <w:w w:val="105"/>
              </w:rPr>
              <w:t>նպատակով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սովորողների</w:t>
            </w:r>
            <w:proofErr w:type="spellEnd"/>
          </w:p>
        </w:tc>
        <w:tc>
          <w:tcPr>
            <w:tcW w:w="2588" w:type="dxa"/>
            <w:tcBorders>
              <w:top w:val="nil"/>
            </w:tcBorders>
          </w:tcPr>
          <w:p w14:paraId="374D9C4E" w14:textId="77777777" w:rsidR="00694D90" w:rsidRDefault="00B839B4">
            <w:pPr>
              <w:pStyle w:val="TableParagraph"/>
              <w:spacing w:before="12" w:line="250" w:lineRule="exact"/>
              <w:ind w:left="399" w:right="392"/>
              <w:jc w:val="center"/>
            </w:pPr>
            <w:proofErr w:type="spellStart"/>
            <w:r>
              <w:rPr>
                <w:w w:val="110"/>
              </w:rPr>
              <w:t>սեպտեմբերի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377236A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3A66D3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2B9CA8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7C9C53B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443B0A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3DCBA2F" w14:textId="77777777" w:rsidR="00694D90" w:rsidRDefault="00694D90">
            <w:pPr>
              <w:rPr>
                <w:sz w:val="2"/>
                <w:szCs w:val="2"/>
              </w:rPr>
            </w:pPr>
          </w:p>
        </w:tc>
      </w:tr>
    </w:tbl>
    <w:p w14:paraId="212AF987" w14:textId="77777777" w:rsidR="00694D90" w:rsidRDefault="00694D90">
      <w:pPr>
        <w:rPr>
          <w:sz w:val="2"/>
          <w:szCs w:val="2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08B381B8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60E99F73" w14:textId="77777777">
        <w:trPr>
          <w:trHeight w:val="885"/>
        </w:trPr>
        <w:tc>
          <w:tcPr>
            <w:tcW w:w="708" w:type="dxa"/>
          </w:tcPr>
          <w:p w14:paraId="698422DE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</w:tcPr>
          <w:p w14:paraId="0D3A933E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ամենամյա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ընթացիկ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բուժկանխարգելիչ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ստուգումներ</w:t>
            </w:r>
            <w:proofErr w:type="spellEnd"/>
            <w:r>
              <w:rPr>
                <w:w w:val="105"/>
              </w:rPr>
              <w:t>.</w:t>
            </w:r>
          </w:p>
          <w:p w14:paraId="1B2F56EA" w14:textId="77777777" w:rsidR="00694D90" w:rsidRDefault="00B839B4">
            <w:pPr>
              <w:pStyle w:val="TableParagraph"/>
              <w:spacing w:line="200" w:lineRule="exact"/>
              <w:ind w:left="17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2*</w:t>
            </w:r>
          </w:p>
        </w:tc>
        <w:tc>
          <w:tcPr>
            <w:tcW w:w="2588" w:type="dxa"/>
          </w:tcPr>
          <w:p w14:paraId="02261AFD" w14:textId="77777777" w:rsidR="00694D90" w:rsidRDefault="00B839B4">
            <w:pPr>
              <w:pStyle w:val="TableParagraph"/>
              <w:spacing w:before="27"/>
              <w:ind w:left="577"/>
            </w:pPr>
            <w:r>
              <w:rPr>
                <w:w w:val="105"/>
              </w:rPr>
              <w:t>22-ի N 1075-Ն</w:t>
            </w:r>
          </w:p>
          <w:p w14:paraId="0AE6166F" w14:textId="77777777" w:rsidR="00694D90" w:rsidRDefault="00B839B4">
            <w:pPr>
              <w:pStyle w:val="TableParagraph"/>
              <w:spacing w:before="5" w:line="290" w:lineRule="atLeast"/>
              <w:ind w:left="300" w:right="290"/>
              <w:jc w:val="center"/>
            </w:pPr>
            <w:proofErr w:type="spellStart"/>
            <w:r>
              <w:t>հրաման</w:t>
            </w:r>
            <w:proofErr w:type="spellEnd"/>
            <w:r>
              <w:t xml:space="preserve">, </w:t>
            </w:r>
            <w:proofErr w:type="spellStart"/>
            <w:r>
              <w:t>հավելված</w:t>
            </w:r>
            <w:proofErr w:type="spellEnd"/>
            <w:r>
              <w:t xml:space="preserve"> </w:t>
            </w:r>
            <w:proofErr w:type="spellStart"/>
            <w:r>
              <w:t>կետ</w:t>
            </w:r>
            <w:proofErr w:type="spellEnd"/>
            <w:r>
              <w:t xml:space="preserve"> 1</w:t>
            </w:r>
          </w:p>
        </w:tc>
        <w:tc>
          <w:tcPr>
            <w:tcW w:w="565" w:type="dxa"/>
          </w:tcPr>
          <w:p w14:paraId="37F74E7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58AB15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4C16FE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BEDE375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</w:tcPr>
          <w:p w14:paraId="103BB561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</w:tcPr>
          <w:p w14:paraId="5DAA14B7" w14:textId="77777777" w:rsidR="00694D90" w:rsidRDefault="00694D90">
            <w:pPr>
              <w:pStyle w:val="TableParagraph"/>
            </w:pPr>
          </w:p>
        </w:tc>
      </w:tr>
      <w:tr w:rsidR="00694D90" w14:paraId="03089521" w14:textId="77777777">
        <w:trPr>
          <w:trHeight w:val="2061"/>
        </w:trPr>
        <w:tc>
          <w:tcPr>
            <w:tcW w:w="708" w:type="dxa"/>
          </w:tcPr>
          <w:p w14:paraId="7D96D8F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20.</w:t>
            </w:r>
          </w:p>
        </w:tc>
        <w:tc>
          <w:tcPr>
            <w:tcW w:w="5194" w:type="dxa"/>
          </w:tcPr>
          <w:p w14:paraId="1F0F566D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արդյունքում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եզրակացություն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աշակերտի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2A735875" w14:textId="77777777" w:rsidR="00694D90" w:rsidRDefault="00B839B4">
            <w:pPr>
              <w:pStyle w:val="TableParagraph"/>
              <w:spacing w:before="27" w:line="280" w:lineRule="auto"/>
              <w:ind w:left="232" w:right="218" w:hanging="3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2006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սեպտեմբերի</w:t>
            </w:r>
            <w:proofErr w:type="spellEnd"/>
            <w:r>
              <w:rPr>
                <w:w w:val="105"/>
              </w:rPr>
              <w:t xml:space="preserve"> 22-ի N 1075-Ն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</w:t>
            </w:r>
          </w:p>
        </w:tc>
        <w:tc>
          <w:tcPr>
            <w:tcW w:w="565" w:type="dxa"/>
          </w:tcPr>
          <w:p w14:paraId="2615579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BCD586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FC6260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FAD27D1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0DD57E4" w14:textId="77777777" w:rsidR="00694D90" w:rsidRDefault="00B839B4">
            <w:pPr>
              <w:pStyle w:val="TableParagraph"/>
              <w:spacing w:before="27"/>
              <w:ind w:left="100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16818CF0" w14:textId="77777777" w:rsidR="00694D90" w:rsidRDefault="00694D90">
            <w:pPr>
              <w:pStyle w:val="TableParagraph"/>
            </w:pPr>
          </w:p>
        </w:tc>
      </w:tr>
      <w:tr w:rsidR="00694D90" w14:paraId="4C7FBF8E" w14:textId="77777777">
        <w:trPr>
          <w:trHeight w:val="2418"/>
        </w:trPr>
        <w:tc>
          <w:tcPr>
            <w:tcW w:w="708" w:type="dxa"/>
          </w:tcPr>
          <w:p w14:paraId="7B4DC077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21.</w:t>
            </w:r>
          </w:p>
        </w:tc>
        <w:tc>
          <w:tcPr>
            <w:tcW w:w="5194" w:type="dxa"/>
          </w:tcPr>
          <w:p w14:paraId="70DD9F40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Աշակերտների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տեղամասային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առողջ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ծավալով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ամսաթվին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01333B23" w14:textId="77777777" w:rsidR="00694D90" w:rsidRDefault="00B839B4">
            <w:pPr>
              <w:pStyle w:val="TableParagraph"/>
              <w:spacing w:before="27" w:line="280" w:lineRule="auto"/>
              <w:ind w:left="301" w:right="290"/>
              <w:jc w:val="center"/>
            </w:pPr>
            <w:proofErr w:type="spellStart"/>
            <w:r>
              <w:t>Առողջապահության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2006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սեպտեմբերի</w:t>
            </w:r>
            <w:proofErr w:type="spellEnd"/>
          </w:p>
          <w:p w14:paraId="25705BF3" w14:textId="77777777" w:rsidR="00694D90" w:rsidRDefault="00B839B4">
            <w:pPr>
              <w:pStyle w:val="TableParagraph"/>
              <w:spacing w:line="250" w:lineRule="exact"/>
              <w:ind w:left="611"/>
            </w:pPr>
            <w:r>
              <w:rPr>
                <w:w w:val="105"/>
              </w:rPr>
              <w:t>22-ի N 1075-Ն</w:t>
            </w:r>
          </w:p>
          <w:p w14:paraId="62842F86" w14:textId="77777777" w:rsidR="00694D90" w:rsidRDefault="00B839B4">
            <w:pPr>
              <w:pStyle w:val="TableParagraph"/>
              <w:spacing w:before="42" w:line="280" w:lineRule="auto"/>
              <w:ind w:left="109" w:right="98"/>
              <w:jc w:val="center"/>
            </w:pP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>,</w:t>
            </w:r>
            <w:r>
              <w:rPr>
                <w:w w:val="122"/>
              </w:rPr>
              <w:t xml:space="preserve">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</w:t>
            </w:r>
          </w:p>
        </w:tc>
        <w:tc>
          <w:tcPr>
            <w:tcW w:w="565" w:type="dxa"/>
          </w:tcPr>
          <w:p w14:paraId="0420208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F8BB78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E0D690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382EBFD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0A41676" w14:textId="77777777" w:rsidR="00694D90" w:rsidRDefault="00B839B4">
            <w:pPr>
              <w:pStyle w:val="TableParagraph"/>
              <w:spacing w:before="27"/>
              <w:ind w:left="100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71FE86A1" w14:textId="77777777" w:rsidR="00694D90" w:rsidRDefault="00694D90">
            <w:pPr>
              <w:pStyle w:val="TableParagraph"/>
            </w:pPr>
          </w:p>
        </w:tc>
      </w:tr>
      <w:tr w:rsidR="00694D90" w14:paraId="2AD074DA" w14:textId="77777777">
        <w:trPr>
          <w:trHeight w:val="2150"/>
        </w:trPr>
        <w:tc>
          <w:tcPr>
            <w:tcW w:w="708" w:type="dxa"/>
          </w:tcPr>
          <w:p w14:paraId="5BE4882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22.</w:t>
            </w:r>
          </w:p>
        </w:tc>
        <w:tc>
          <w:tcPr>
            <w:tcW w:w="5194" w:type="dxa"/>
          </w:tcPr>
          <w:p w14:paraId="6948D4CD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վիճակի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եզրակացությունը</w:t>
            </w:r>
            <w:proofErr w:type="spellEnd"/>
            <w:r>
              <w:rPr>
                <w:w w:val="105"/>
              </w:rPr>
              <w:t>, «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կուլտուրա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առարկայի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դասավանդման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տեղեկությունները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գրանցվում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քարտում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2A18ADFE" w14:textId="77777777" w:rsidR="00694D90" w:rsidRDefault="00B839B4">
            <w:pPr>
              <w:pStyle w:val="TableParagraph"/>
              <w:spacing w:before="27" w:line="280" w:lineRule="auto"/>
              <w:ind w:left="301" w:right="290"/>
              <w:jc w:val="center"/>
            </w:pPr>
            <w:proofErr w:type="spellStart"/>
            <w:r>
              <w:t>Առողջապահության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2006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սեպտեմբերի</w:t>
            </w:r>
            <w:proofErr w:type="spellEnd"/>
          </w:p>
          <w:p w14:paraId="0FD7A3DF" w14:textId="77777777" w:rsidR="00694D90" w:rsidRDefault="00B839B4">
            <w:pPr>
              <w:pStyle w:val="TableParagraph"/>
              <w:spacing w:line="280" w:lineRule="auto"/>
              <w:ind w:left="66" w:right="52"/>
              <w:jc w:val="center"/>
            </w:pPr>
            <w:r>
              <w:rPr>
                <w:w w:val="110"/>
              </w:rPr>
              <w:t xml:space="preserve">22-ի N 1075-Ն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09"/>
              </w:rPr>
              <w:t xml:space="preserve">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565" w:type="dxa"/>
          </w:tcPr>
          <w:p w14:paraId="5EB6572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439AB3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36B0E9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D1C7381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787E6DF" w14:textId="77777777" w:rsidR="00694D90" w:rsidRDefault="00B839B4">
            <w:pPr>
              <w:pStyle w:val="TableParagraph"/>
              <w:spacing w:before="27"/>
              <w:ind w:left="100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03B0A5AC" w14:textId="77777777" w:rsidR="00694D90" w:rsidRDefault="00694D90">
            <w:pPr>
              <w:pStyle w:val="TableParagraph"/>
            </w:pPr>
          </w:p>
        </w:tc>
      </w:tr>
      <w:tr w:rsidR="00694D90" w14:paraId="662618C8" w14:textId="77777777">
        <w:trPr>
          <w:trHeight w:val="2068"/>
        </w:trPr>
        <w:tc>
          <w:tcPr>
            <w:tcW w:w="708" w:type="dxa"/>
          </w:tcPr>
          <w:p w14:paraId="1A1F9FF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23.</w:t>
            </w:r>
          </w:p>
        </w:tc>
        <w:tc>
          <w:tcPr>
            <w:tcW w:w="5194" w:type="dxa"/>
          </w:tcPr>
          <w:p w14:paraId="4A48BF97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տեղափոխումը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մյուսը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տեղամասային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եզրակացության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63EADD2B" w14:textId="77777777" w:rsidR="00694D90" w:rsidRDefault="00B839B4">
            <w:pPr>
              <w:pStyle w:val="TableParagraph"/>
              <w:spacing w:before="27" w:line="280" w:lineRule="auto"/>
              <w:ind w:left="301" w:right="290"/>
              <w:jc w:val="center"/>
            </w:pPr>
            <w:proofErr w:type="spellStart"/>
            <w:r>
              <w:t>Առողջապահության</w:t>
            </w:r>
            <w:proofErr w:type="spellEnd"/>
            <w: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2006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սեպտեմբերի</w:t>
            </w:r>
            <w:proofErr w:type="spellEnd"/>
          </w:p>
          <w:p w14:paraId="4433A83E" w14:textId="77777777" w:rsidR="00694D90" w:rsidRDefault="00B839B4">
            <w:pPr>
              <w:pStyle w:val="TableParagraph"/>
              <w:spacing w:line="280" w:lineRule="auto"/>
              <w:ind w:left="66" w:right="52"/>
              <w:jc w:val="center"/>
            </w:pPr>
            <w:r>
              <w:rPr>
                <w:w w:val="110"/>
              </w:rPr>
              <w:t xml:space="preserve">22-ի N 1075-Ն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09"/>
              </w:rPr>
              <w:t xml:space="preserve">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</w:t>
            </w:r>
          </w:p>
        </w:tc>
        <w:tc>
          <w:tcPr>
            <w:tcW w:w="565" w:type="dxa"/>
          </w:tcPr>
          <w:p w14:paraId="0CCA226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1966EA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320076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ECA1673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9CC0D8C" w14:textId="77777777" w:rsidR="00694D90" w:rsidRDefault="00B839B4">
            <w:pPr>
              <w:pStyle w:val="TableParagraph"/>
              <w:spacing w:before="27"/>
              <w:ind w:left="100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430908B" w14:textId="77777777" w:rsidR="00694D90" w:rsidRDefault="00694D90">
            <w:pPr>
              <w:pStyle w:val="TableParagraph"/>
            </w:pPr>
          </w:p>
        </w:tc>
      </w:tr>
    </w:tbl>
    <w:p w14:paraId="5E91AD43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15B0BFCE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6CDE5BB0" w14:textId="77777777">
        <w:trPr>
          <w:trHeight w:val="2781"/>
        </w:trPr>
        <w:tc>
          <w:tcPr>
            <w:tcW w:w="708" w:type="dxa"/>
          </w:tcPr>
          <w:p w14:paraId="38BAFADB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24.</w:t>
            </w:r>
          </w:p>
        </w:tc>
        <w:tc>
          <w:tcPr>
            <w:tcW w:w="5194" w:type="dxa"/>
          </w:tcPr>
          <w:p w14:paraId="78368629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Եթե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բացելն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աննպատակահարմար</w:t>
            </w:r>
            <w:proofErr w:type="spellEnd"/>
            <w:r>
              <w:rPr>
                <w:w w:val="105"/>
              </w:rPr>
              <w:t xml:space="preserve"> է (</w:t>
            </w:r>
            <w:proofErr w:type="spellStart"/>
            <w:r>
              <w:rPr>
                <w:w w:val="105"/>
              </w:rPr>
              <w:t>երեխան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բուժհաստատությունում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արդեն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իսկ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սակայն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ներկայացնել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ապա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այցելուի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անունով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համառոտ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թերթիկ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հաստատված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ձևաչափին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5EC5D498" w14:textId="77777777" w:rsidR="00694D90" w:rsidRDefault="00B839B4">
            <w:pPr>
              <w:pStyle w:val="TableParagraph"/>
              <w:spacing w:before="27" w:line="280" w:lineRule="auto"/>
              <w:ind w:left="263" w:right="250" w:hanging="2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2008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սեպտեմբերի</w:t>
            </w:r>
            <w:proofErr w:type="spellEnd"/>
            <w:r>
              <w:rPr>
                <w:w w:val="105"/>
              </w:rPr>
              <w:t xml:space="preserve"> 24-ի N 17-Ն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</w:p>
          <w:p w14:paraId="6679B53E" w14:textId="77777777" w:rsidR="00694D90" w:rsidRDefault="00B839B4">
            <w:pPr>
              <w:pStyle w:val="TableParagraph"/>
              <w:spacing w:line="249" w:lineRule="exact"/>
              <w:ind w:left="66" w:right="5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</w:t>
            </w:r>
            <w:proofErr w:type="gramStart"/>
            <w:r>
              <w:rPr>
                <w:w w:val="105"/>
              </w:rPr>
              <w:t xml:space="preserve">1, 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proofErr w:type="gramEnd"/>
            <w:r>
              <w:rPr>
                <w:w w:val="105"/>
              </w:rPr>
              <w:t xml:space="preserve"> 30,</w:t>
            </w:r>
          </w:p>
          <w:p w14:paraId="662AE62F" w14:textId="77777777" w:rsidR="00694D90" w:rsidRDefault="00B839B4">
            <w:pPr>
              <w:pStyle w:val="TableParagraph"/>
              <w:spacing w:before="42"/>
              <w:ind w:left="66" w:right="57"/>
              <w:jc w:val="center"/>
            </w:pPr>
            <w:proofErr w:type="spellStart"/>
            <w:r>
              <w:rPr>
                <w:w w:val="110"/>
              </w:rPr>
              <w:t>ենթակետ</w:t>
            </w:r>
            <w:proofErr w:type="spellEnd"/>
            <w:r>
              <w:rPr>
                <w:w w:val="110"/>
              </w:rPr>
              <w:t xml:space="preserve"> 2,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</w:p>
          <w:p w14:paraId="16CD910A" w14:textId="77777777" w:rsidR="00694D90" w:rsidRDefault="00B839B4">
            <w:pPr>
              <w:pStyle w:val="TableParagraph"/>
              <w:spacing w:before="42"/>
              <w:ind w:left="399" w:right="392"/>
              <w:jc w:val="center"/>
            </w:pPr>
            <w:r>
              <w:rPr>
                <w:w w:val="105"/>
              </w:rPr>
              <w:t>N 4</w:t>
            </w:r>
          </w:p>
        </w:tc>
        <w:tc>
          <w:tcPr>
            <w:tcW w:w="565" w:type="dxa"/>
          </w:tcPr>
          <w:p w14:paraId="6741D8B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422D0A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6AB3BA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21D7814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F944008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45691F30" w14:textId="77777777" w:rsidR="00694D90" w:rsidRDefault="00694D90">
            <w:pPr>
              <w:pStyle w:val="TableParagraph"/>
            </w:pPr>
          </w:p>
        </w:tc>
      </w:tr>
      <w:tr w:rsidR="00694D90" w14:paraId="366A70FB" w14:textId="77777777">
        <w:trPr>
          <w:trHeight w:val="2958"/>
        </w:trPr>
        <w:tc>
          <w:tcPr>
            <w:tcW w:w="708" w:type="dxa"/>
          </w:tcPr>
          <w:p w14:paraId="2970545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25.</w:t>
            </w:r>
          </w:p>
        </w:tc>
        <w:tc>
          <w:tcPr>
            <w:tcW w:w="5194" w:type="dxa"/>
          </w:tcPr>
          <w:p w14:paraId="555F781F" w14:textId="77777777" w:rsidR="00694D90" w:rsidRDefault="00B839B4">
            <w:pPr>
              <w:pStyle w:val="TableParagraph"/>
              <w:spacing w:before="27" w:line="280" w:lineRule="auto"/>
              <w:ind w:left="107" w:right="343"/>
            </w:pP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դուրս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մահերի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երբ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ախտաբանա-անատոմիական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հերձում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հիմքերը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բացակայում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մահվան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վկայականը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վկայականների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միասնական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էլեկտրոնային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մահացած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սպասարկող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</w:p>
          <w:p w14:paraId="4A902F27" w14:textId="77777777" w:rsidR="00694D90" w:rsidRDefault="00B839B4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186DC89B" w14:textId="77777777" w:rsidR="00694D90" w:rsidRDefault="00B839B4">
            <w:pPr>
              <w:pStyle w:val="TableParagraph"/>
              <w:spacing w:before="27" w:line="280" w:lineRule="auto"/>
              <w:ind w:left="399" w:right="388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</w:t>
            </w: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  <w:p w14:paraId="46B5A931" w14:textId="77777777" w:rsidR="00694D90" w:rsidRDefault="00B839B4">
            <w:pPr>
              <w:pStyle w:val="TableParagraph"/>
              <w:spacing w:line="280" w:lineRule="auto"/>
              <w:ind w:left="123" w:right="107"/>
              <w:jc w:val="center"/>
            </w:pP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11-ի N 1156- Ն,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15</w:t>
            </w:r>
          </w:p>
        </w:tc>
        <w:tc>
          <w:tcPr>
            <w:tcW w:w="565" w:type="dxa"/>
          </w:tcPr>
          <w:p w14:paraId="4228903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930AE6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B9E550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4315B5E" w14:textId="77777777" w:rsidR="00694D90" w:rsidRDefault="00B839B4">
            <w:pPr>
              <w:pStyle w:val="TableParagraph"/>
              <w:spacing w:before="27"/>
              <w:ind w:left="3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448AECDB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20AD60E2" w14:textId="77777777" w:rsidR="00694D90" w:rsidRDefault="00694D90">
            <w:pPr>
              <w:pStyle w:val="TableParagraph"/>
            </w:pPr>
          </w:p>
        </w:tc>
      </w:tr>
      <w:tr w:rsidR="00694D90" w14:paraId="78C42FEF" w14:textId="77777777">
        <w:trPr>
          <w:trHeight w:val="300"/>
        </w:trPr>
        <w:tc>
          <w:tcPr>
            <w:tcW w:w="708" w:type="dxa"/>
            <w:tcBorders>
              <w:bottom w:val="nil"/>
            </w:tcBorders>
          </w:tcPr>
          <w:p w14:paraId="2C7D0D79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26.</w:t>
            </w:r>
          </w:p>
        </w:tc>
        <w:tc>
          <w:tcPr>
            <w:tcW w:w="5194" w:type="dxa"/>
            <w:tcBorders>
              <w:bottom w:val="nil"/>
            </w:tcBorders>
          </w:tcPr>
          <w:p w14:paraId="547AAEF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019691DF" w14:textId="77777777" w:rsidR="00694D90" w:rsidRDefault="00B839B4">
            <w:pPr>
              <w:pStyle w:val="TableParagraph"/>
              <w:spacing w:before="27"/>
              <w:ind w:left="106" w:right="98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  <w:shd w:val="clear" w:color="auto" w:fill="D8D8D8"/>
          </w:tcPr>
          <w:p w14:paraId="0866D99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  <w:shd w:val="clear" w:color="auto" w:fill="D8D8D8"/>
          </w:tcPr>
          <w:p w14:paraId="6CB5B3C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  <w:shd w:val="clear" w:color="auto" w:fill="D8D8D8"/>
          </w:tcPr>
          <w:p w14:paraId="11BE69F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vMerge w:val="restart"/>
            <w:shd w:val="clear" w:color="auto" w:fill="D8D8D8"/>
          </w:tcPr>
          <w:p w14:paraId="50F3FF6C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vMerge w:val="restart"/>
            <w:shd w:val="clear" w:color="auto" w:fill="D8D8D8"/>
          </w:tcPr>
          <w:p w14:paraId="3B9AB225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 w:val="restart"/>
            <w:shd w:val="clear" w:color="auto" w:fill="D8D8D8"/>
          </w:tcPr>
          <w:p w14:paraId="38B0FC19" w14:textId="77777777" w:rsidR="00694D90" w:rsidRDefault="00694D90">
            <w:pPr>
              <w:pStyle w:val="TableParagraph"/>
            </w:pPr>
          </w:p>
        </w:tc>
      </w:tr>
      <w:tr w:rsidR="00694D90" w14:paraId="4F1E5534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96FD06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19A942C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բժիշկը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23341E3" w14:textId="77777777" w:rsidR="00694D90" w:rsidRDefault="00B839B4">
            <w:pPr>
              <w:pStyle w:val="TableParagraph"/>
              <w:spacing w:before="12"/>
              <w:ind w:left="399" w:right="390"/>
              <w:jc w:val="center"/>
            </w:pP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13737C8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507C2EF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4721915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6DD2975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4305D14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513A92CB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7CD24F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9B7957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2EDCD72" w14:textId="77777777" w:rsidR="00694D90" w:rsidRDefault="00B839B4">
            <w:pPr>
              <w:pStyle w:val="TableParagraph"/>
              <w:spacing w:before="12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տեղամասային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թերապևտը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7EF78BD" w14:textId="77777777" w:rsidR="00694D90" w:rsidRDefault="00B839B4">
            <w:pPr>
              <w:pStyle w:val="TableParagraph"/>
              <w:spacing w:before="12"/>
              <w:ind w:left="109" w:right="95"/>
              <w:jc w:val="center"/>
            </w:pPr>
            <w:proofErr w:type="spellStart"/>
            <w:r>
              <w:t>օգոստոսի</w:t>
            </w:r>
            <w:proofErr w:type="spellEnd"/>
            <w:r>
              <w:t xml:space="preserve"> 11-ի N 1156-</w:t>
            </w: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28F7BAE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42CA44B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64BB635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03DFF82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423F8BF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1AE96B7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90AE096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41055B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61B672CD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բժիշկը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մանկաբույժը</w:t>
            </w:r>
            <w:proofErr w:type="spellEnd"/>
            <w:r>
              <w:rPr>
                <w:w w:val="110"/>
              </w:rPr>
              <w:t xml:space="preserve">), </w:t>
            </w:r>
            <w:proofErr w:type="spellStart"/>
            <w:r>
              <w:rPr>
                <w:w w:val="110"/>
              </w:rPr>
              <w:t>դիակի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զննման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F5F0A53" w14:textId="77777777" w:rsidR="00694D90" w:rsidRDefault="00B839B4">
            <w:pPr>
              <w:pStyle w:val="TableParagraph"/>
              <w:spacing w:before="12"/>
              <w:ind w:left="107" w:right="98"/>
              <w:jc w:val="center"/>
            </w:pPr>
            <w:r>
              <w:rPr>
                <w:w w:val="110"/>
              </w:rPr>
              <w:t xml:space="preserve">Ն,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6C1BE28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04CF113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16D53F1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0DE1CE0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2AA92A9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36D308F1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6BA66F3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1156CEE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4A4D64A4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արդյունքում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հավաստիանալով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որ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չկան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Նշում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61ABBCD" w14:textId="77777777" w:rsidR="00694D90" w:rsidRDefault="00B839B4">
            <w:pPr>
              <w:pStyle w:val="TableParagraph"/>
              <w:spacing w:before="12"/>
              <w:ind w:left="399" w:right="391"/>
              <w:jc w:val="center"/>
            </w:pPr>
            <w:r>
              <w:t xml:space="preserve">N 1, </w:t>
            </w:r>
            <w:proofErr w:type="spellStart"/>
            <w:r>
              <w:t>կետ</w:t>
            </w:r>
            <w:proofErr w:type="spellEnd"/>
            <w:r>
              <w:t xml:space="preserve"> 16</w:t>
            </w: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1AA3613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08D6631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23A41B7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69BF2B6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65EFFF1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4319901C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82E0821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780C5DE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0D7A6645" w14:textId="77777777" w:rsidR="00694D90" w:rsidRDefault="00B839B4">
            <w:pPr>
              <w:pStyle w:val="TableParagraph"/>
              <w:spacing w:before="12"/>
              <w:ind w:left="107"/>
            </w:pPr>
            <w:r>
              <w:rPr>
                <w:w w:val="105"/>
              </w:rPr>
              <w:t xml:space="preserve">3*) </w:t>
            </w:r>
            <w:proofErr w:type="spellStart"/>
            <w:r>
              <w:rPr>
                <w:w w:val="105"/>
              </w:rPr>
              <w:t>բերված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BB21D5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6B1C55E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3917EA0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65795B5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7BB2FCA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1C93E59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70DBB7FB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C4B426D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8FA9BD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139C713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անատոմիական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հերձում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հիմքեր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096E55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77E81DD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1ECE34B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67C87E4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11A1866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7CAD9C4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2B51CDA7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CA0F15B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E4049B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35967C5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մահացածի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ազգականներից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ամուսին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ծնող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07EECC8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6F2845D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770BD57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1C09356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2851D3E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663A526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66790AD1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28EE224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55580C7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DE249D5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10"/>
              </w:rPr>
              <w:t>երեխա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թոռ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պապ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տատ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հարազատ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եղբայր</w:t>
            </w:r>
            <w:proofErr w:type="spellEnd"/>
            <w:r>
              <w:rPr>
                <w:w w:val="110"/>
              </w:rPr>
              <w:t xml:space="preserve"> և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D3730B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2955C3F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5A4C880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450AE9C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4EB664F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464BEEA9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6A0F9332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C9437D9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E867E6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8AB4075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քույր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վերցնում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ախտաբանաանատոմիական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CD48DA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214B7F5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6860D22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656AAF5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48D60EB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56FEBE4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05D73837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EB27189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D2F5D9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2D25666F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հերձումից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հրաժարվելու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գրավոր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0ED7733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7A6CA68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353C774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6BB9E07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54E471F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5AF4268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63780707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2BC1AB37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6EBA4E0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C4FC099" w14:textId="77777777" w:rsidR="00694D90" w:rsidRDefault="00B839B4">
            <w:pPr>
              <w:pStyle w:val="TableParagraph"/>
              <w:spacing w:before="12"/>
              <w:ind w:left="107"/>
            </w:pPr>
            <w:proofErr w:type="spellStart"/>
            <w:r>
              <w:rPr>
                <w:w w:val="105"/>
              </w:rPr>
              <w:t>փաստաթուղթ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մահացողի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A9CA2F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0625DC6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7584B44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7F05F537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229D39F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04C488E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02C3C74E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7C5F11F0" w14:textId="77777777">
        <w:trPr>
          <w:trHeight w:val="281"/>
        </w:trPr>
        <w:tc>
          <w:tcPr>
            <w:tcW w:w="708" w:type="dxa"/>
            <w:tcBorders>
              <w:top w:val="nil"/>
            </w:tcBorders>
          </w:tcPr>
          <w:p w14:paraId="3FD2397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</w:tcBorders>
          </w:tcPr>
          <w:p w14:paraId="7EF29A6F" w14:textId="77777777" w:rsidR="00694D90" w:rsidRDefault="00B839B4">
            <w:pPr>
              <w:pStyle w:val="TableParagraph"/>
              <w:spacing w:before="12" w:line="250" w:lineRule="exact"/>
              <w:ind w:left="107"/>
            </w:pPr>
            <w:proofErr w:type="spellStart"/>
            <w:r>
              <w:rPr>
                <w:w w:val="105"/>
              </w:rPr>
              <w:t>կենդանության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օրոք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ախտաբանաանատոմի</w:t>
            </w:r>
            <w:proofErr w:type="spellEnd"/>
            <w:r>
              <w:rPr>
                <w:w w:val="105"/>
              </w:rPr>
              <w:t>-</w:t>
            </w:r>
          </w:p>
        </w:tc>
        <w:tc>
          <w:tcPr>
            <w:tcW w:w="2588" w:type="dxa"/>
            <w:tcBorders>
              <w:top w:val="nil"/>
            </w:tcBorders>
          </w:tcPr>
          <w:p w14:paraId="3C1B943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shd w:val="clear" w:color="auto" w:fill="D8D8D8"/>
          </w:tcPr>
          <w:p w14:paraId="0912515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  <w:shd w:val="clear" w:color="auto" w:fill="D8D8D8"/>
          </w:tcPr>
          <w:p w14:paraId="1EC60E2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  <w:shd w:val="clear" w:color="auto" w:fill="D8D8D8"/>
          </w:tcPr>
          <w:p w14:paraId="2F1AC35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8D8D8"/>
          </w:tcPr>
          <w:p w14:paraId="30C3D4A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D8D8D8"/>
          </w:tcPr>
          <w:p w14:paraId="63C165B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D8D8D8"/>
          </w:tcPr>
          <w:p w14:paraId="0D687BB9" w14:textId="77777777" w:rsidR="00694D90" w:rsidRDefault="00694D90">
            <w:pPr>
              <w:rPr>
                <w:sz w:val="2"/>
                <w:szCs w:val="2"/>
              </w:rPr>
            </w:pPr>
          </w:p>
        </w:tc>
      </w:tr>
    </w:tbl>
    <w:p w14:paraId="66402B0E" w14:textId="77777777" w:rsidR="00694D90" w:rsidRDefault="00694D90">
      <w:pPr>
        <w:rPr>
          <w:sz w:val="2"/>
          <w:szCs w:val="2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46C0B67D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02FE75C8" w14:textId="77777777">
        <w:trPr>
          <w:trHeight w:val="801"/>
        </w:trPr>
        <w:tc>
          <w:tcPr>
            <w:tcW w:w="708" w:type="dxa"/>
          </w:tcPr>
          <w:p w14:paraId="6A25C3A8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</w:tcPr>
          <w:p w14:paraId="45CFF399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հերձումից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հրաժարվելու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փաստաթուղթ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55C1202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shd w:val="clear" w:color="auto" w:fill="D8D8D8"/>
          </w:tcPr>
          <w:p w14:paraId="6CFC584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27D2A3C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56E123E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62BAB11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244E6399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6E4FB5CD" w14:textId="77777777" w:rsidR="00694D90" w:rsidRDefault="00694D90">
            <w:pPr>
              <w:pStyle w:val="TableParagraph"/>
            </w:pPr>
          </w:p>
        </w:tc>
      </w:tr>
      <w:tr w:rsidR="00694D90" w14:paraId="0BEFBE99" w14:textId="77777777">
        <w:trPr>
          <w:trHeight w:val="2656"/>
        </w:trPr>
        <w:tc>
          <w:tcPr>
            <w:tcW w:w="708" w:type="dxa"/>
          </w:tcPr>
          <w:p w14:paraId="76F93A51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523F2C43" w14:textId="77777777" w:rsidR="00694D90" w:rsidRDefault="00B839B4">
            <w:pPr>
              <w:pStyle w:val="TableParagraph"/>
              <w:spacing w:before="27" w:line="280" w:lineRule="auto"/>
              <w:ind w:left="107" w:right="186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օրենսդրությամբ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ախտաբանա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անատոմիական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հերձում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հիմքերի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կատարելիս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ամիսը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տարեթիվը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հավաստվում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գրառում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կատարողի</w:t>
            </w:r>
            <w:proofErr w:type="spellEnd"/>
          </w:p>
          <w:p w14:paraId="5C91FA67" w14:textId="77777777" w:rsidR="00694D90" w:rsidRDefault="00B839B4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05"/>
              </w:rPr>
              <w:t>ստորագրությամբ</w:t>
            </w:r>
            <w:proofErr w:type="spellEnd"/>
          </w:p>
        </w:tc>
        <w:tc>
          <w:tcPr>
            <w:tcW w:w="2588" w:type="dxa"/>
          </w:tcPr>
          <w:p w14:paraId="6740291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3764CB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C6A337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145496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A1DC0D8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227C02CD" w14:textId="77777777" w:rsidR="00694D90" w:rsidRDefault="00B839B4">
            <w:pPr>
              <w:pStyle w:val="TableParagraph"/>
              <w:spacing w:before="27" w:line="280" w:lineRule="auto"/>
              <w:ind w:left="318" w:hanging="213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A842E45" w14:textId="77777777" w:rsidR="00694D90" w:rsidRDefault="00694D90">
            <w:pPr>
              <w:pStyle w:val="TableParagraph"/>
            </w:pPr>
          </w:p>
        </w:tc>
      </w:tr>
      <w:tr w:rsidR="00694D90" w14:paraId="669AFE78" w14:textId="77777777">
        <w:trPr>
          <w:trHeight w:val="710"/>
        </w:trPr>
        <w:tc>
          <w:tcPr>
            <w:tcW w:w="708" w:type="dxa"/>
          </w:tcPr>
          <w:p w14:paraId="076FA989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61C797DA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հաստատում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ստորագրությամբ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հսկողության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քարտին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4119710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8128D9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ACE7E1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EC941C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9EE4DCF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62BCD41" w14:textId="77777777" w:rsidR="00694D90" w:rsidRDefault="00B839B4">
            <w:pPr>
              <w:pStyle w:val="TableParagraph"/>
              <w:spacing w:before="27"/>
              <w:ind w:left="106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96DDBED" w14:textId="77777777" w:rsidR="00694D90" w:rsidRDefault="00694D90">
            <w:pPr>
              <w:pStyle w:val="TableParagraph"/>
            </w:pPr>
          </w:p>
        </w:tc>
      </w:tr>
      <w:tr w:rsidR="00694D90" w14:paraId="626A2FF5" w14:textId="77777777">
        <w:trPr>
          <w:trHeight w:val="3542"/>
        </w:trPr>
        <w:tc>
          <w:tcPr>
            <w:tcW w:w="708" w:type="dxa"/>
          </w:tcPr>
          <w:p w14:paraId="6321269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27.</w:t>
            </w:r>
          </w:p>
        </w:tc>
        <w:tc>
          <w:tcPr>
            <w:tcW w:w="5194" w:type="dxa"/>
          </w:tcPr>
          <w:p w14:paraId="09D28FBB" w14:textId="77777777" w:rsidR="00694D90" w:rsidRDefault="00B839B4">
            <w:pPr>
              <w:pStyle w:val="TableParagraph"/>
              <w:spacing w:before="27" w:line="280" w:lineRule="auto"/>
              <w:ind w:left="107" w:right="242"/>
            </w:pP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մահվան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վկայականը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վկայականների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էլեկտրոնային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միասնական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պատրաստվում</w:t>
            </w:r>
            <w:proofErr w:type="spellEnd"/>
            <w:r>
              <w:rPr>
                <w:w w:val="105"/>
              </w:rPr>
              <w:t xml:space="preserve"> է և </w:t>
            </w:r>
            <w:proofErr w:type="spellStart"/>
            <w:r>
              <w:rPr>
                <w:w w:val="105"/>
              </w:rPr>
              <w:t>տրամադրվում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մահացածի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ազգականներին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օրինական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ներկայացուցչին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մահվան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ուշ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քան</w:t>
            </w:r>
            <w:proofErr w:type="spellEnd"/>
            <w:r>
              <w:rPr>
                <w:w w:val="105"/>
              </w:rPr>
              <w:t xml:space="preserve"> 36 </w:t>
            </w:r>
            <w:proofErr w:type="spellStart"/>
            <w:r>
              <w:rPr>
                <w:w w:val="105"/>
              </w:rPr>
              <w:t>ժամ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անց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նրանց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դիմելու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մահացած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ծննդյան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վկայականը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մահացողի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անձնագիրը</w:t>
            </w:r>
            <w:proofErr w:type="spellEnd"/>
            <w:r>
              <w:rPr>
                <w:spacing w:val="2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ներկայացվելու</w:t>
            </w:r>
            <w:proofErr w:type="spellEnd"/>
          </w:p>
          <w:p w14:paraId="6DE0ABBC" w14:textId="77777777" w:rsidR="00694D90" w:rsidRDefault="00B839B4">
            <w:pPr>
              <w:pStyle w:val="TableParagraph"/>
              <w:spacing w:line="239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5F292AFB" w14:textId="77777777" w:rsidR="00694D90" w:rsidRDefault="00B839B4">
            <w:pPr>
              <w:pStyle w:val="TableParagraph"/>
              <w:spacing w:before="27" w:line="280" w:lineRule="auto"/>
              <w:ind w:left="399" w:right="388"/>
              <w:jc w:val="center"/>
            </w:pPr>
            <w:proofErr w:type="spellStart"/>
            <w:r>
              <w:t>Կառավարության</w:t>
            </w:r>
            <w:proofErr w:type="spellEnd"/>
            <w:r>
              <w:t xml:space="preserve"> </w:t>
            </w:r>
            <w:r>
              <w:rPr>
                <w:w w:val="105"/>
              </w:rPr>
              <w:t xml:space="preserve">2011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  <w:p w14:paraId="4962B760" w14:textId="77777777" w:rsidR="00694D90" w:rsidRDefault="00B839B4">
            <w:pPr>
              <w:pStyle w:val="TableParagraph"/>
              <w:spacing w:line="280" w:lineRule="auto"/>
              <w:ind w:left="123" w:right="107"/>
              <w:jc w:val="center"/>
            </w:pPr>
            <w:proofErr w:type="spellStart"/>
            <w:r>
              <w:rPr>
                <w:w w:val="105"/>
              </w:rPr>
              <w:t>օգոստոսի</w:t>
            </w:r>
            <w:proofErr w:type="spellEnd"/>
            <w:r>
              <w:rPr>
                <w:w w:val="105"/>
              </w:rPr>
              <w:t xml:space="preserve"> 11-ի N 1156- Ն,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17</w:t>
            </w:r>
          </w:p>
        </w:tc>
        <w:tc>
          <w:tcPr>
            <w:tcW w:w="565" w:type="dxa"/>
          </w:tcPr>
          <w:p w14:paraId="6B21AFB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65E26F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50AA45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44F2459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4B325182" w14:textId="77777777" w:rsidR="00694D90" w:rsidRDefault="00B839B4">
            <w:pPr>
              <w:pStyle w:val="TableParagraph"/>
              <w:spacing w:before="27" w:line="280" w:lineRule="auto"/>
              <w:ind w:left="318" w:hanging="211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46DC6A2" w14:textId="77777777" w:rsidR="00694D90" w:rsidRDefault="00694D90">
            <w:pPr>
              <w:pStyle w:val="TableParagraph"/>
            </w:pPr>
          </w:p>
        </w:tc>
      </w:tr>
      <w:tr w:rsidR="00694D90" w14:paraId="15216A4E" w14:textId="77777777">
        <w:trPr>
          <w:trHeight w:val="441"/>
        </w:trPr>
        <w:tc>
          <w:tcPr>
            <w:tcW w:w="14640" w:type="dxa"/>
            <w:gridSpan w:val="9"/>
          </w:tcPr>
          <w:p w14:paraId="1EBEB48E" w14:textId="77777777" w:rsidR="00694D90" w:rsidRDefault="00B839B4">
            <w:pPr>
              <w:pStyle w:val="TableParagraph"/>
              <w:spacing w:before="27"/>
              <w:ind w:left="105"/>
            </w:pPr>
            <w:r>
              <w:t>ՊՈԼԻԿԼԻՆԻԿԱ ՄԱՆԿԱԿԱՆ (ՆԱԵՎ ԽԱՌԸ ՏԻՊԻ ՊՈԼԻԿԼԻՆԻԿԱՅՈՒՄ ԳՈՐԾԵԼՈՒ</w:t>
            </w:r>
            <w:r>
              <w:rPr>
                <w:spacing w:val="52"/>
              </w:rPr>
              <w:t xml:space="preserve"> </w:t>
            </w:r>
            <w:r>
              <w:t>ԴԵՊՔՈՒՄ)</w:t>
            </w:r>
          </w:p>
        </w:tc>
      </w:tr>
      <w:tr w:rsidR="00694D90" w14:paraId="34A37103" w14:textId="77777777">
        <w:trPr>
          <w:trHeight w:val="1475"/>
        </w:trPr>
        <w:tc>
          <w:tcPr>
            <w:tcW w:w="708" w:type="dxa"/>
          </w:tcPr>
          <w:p w14:paraId="3DF7E71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28.</w:t>
            </w:r>
          </w:p>
        </w:tc>
        <w:tc>
          <w:tcPr>
            <w:tcW w:w="5194" w:type="dxa"/>
          </w:tcPr>
          <w:p w14:paraId="6A690C0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Մանկաբույժի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</w:p>
          <w:p w14:paraId="5AFF9554" w14:textId="77777777" w:rsidR="00694D90" w:rsidRDefault="00B839B4">
            <w:pPr>
              <w:pStyle w:val="TableParagraph"/>
              <w:spacing w:before="40"/>
              <w:ind w:left="107"/>
            </w:pPr>
            <w:proofErr w:type="spellStart"/>
            <w:r>
              <w:rPr>
                <w:w w:val="105"/>
              </w:rPr>
              <w:t>սարքավորումներ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1A108C1D" w14:textId="77777777" w:rsidR="00694D90" w:rsidRDefault="00B839B4">
            <w:pPr>
              <w:pStyle w:val="TableParagraph"/>
              <w:spacing w:before="27" w:line="280" w:lineRule="auto"/>
              <w:ind w:left="342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5-ի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w w:val="94"/>
              </w:rPr>
              <w:t xml:space="preserve"> </w:t>
            </w:r>
            <w:r>
              <w:rPr>
                <w:w w:val="110"/>
              </w:rPr>
              <w:t>1936-Ն</w:t>
            </w:r>
            <w:r>
              <w:rPr>
                <w:spacing w:val="-1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07DBEAC9" w14:textId="77777777" w:rsidR="00694D90" w:rsidRDefault="00B839B4">
            <w:pPr>
              <w:pStyle w:val="TableParagraph"/>
              <w:spacing w:line="244" w:lineRule="exact"/>
              <w:ind w:left="107" w:right="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3.1</w:t>
            </w:r>
          </w:p>
        </w:tc>
        <w:tc>
          <w:tcPr>
            <w:tcW w:w="565" w:type="dxa"/>
            <w:shd w:val="clear" w:color="auto" w:fill="D8D8D8"/>
          </w:tcPr>
          <w:p w14:paraId="1ACAE7F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75323C2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233BB32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44550EE0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0E287F32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42A45025" w14:textId="77777777" w:rsidR="00694D90" w:rsidRDefault="00694D90">
            <w:pPr>
              <w:pStyle w:val="TableParagraph"/>
            </w:pPr>
          </w:p>
        </w:tc>
      </w:tr>
    </w:tbl>
    <w:p w14:paraId="7D334432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32CC36A3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6F21C03A" w14:textId="77777777">
        <w:trPr>
          <w:trHeight w:val="302"/>
        </w:trPr>
        <w:tc>
          <w:tcPr>
            <w:tcW w:w="708" w:type="dxa"/>
          </w:tcPr>
          <w:p w14:paraId="5F58EA72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71271272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Ստետոսկոպ</w:t>
            </w:r>
            <w:proofErr w:type="spellEnd"/>
          </w:p>
        </w:tc>
        <w:tc>
          <w:tcPr>
            <w:tcW w:w="2588" w:type="dxa"/>
          </w:tcPr>
          <w:p w14:paraId="02FB82F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5DD338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20F639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36B9D1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2773E43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39C4E9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E8067FB" w14:textId="77777777" w:rsidR="00694D90" w:rsidRDefault="00694D90">
            <w:pPr>
              <w:pStyle w:val="TableParagraph"/>
            </w:pPr>
          </w:p>
        </w:tc>
      </w:tr>
      <w:tr w:rsidR="00694D90" w14:paraId="5AE4C002" w14:textId="77777777">
        <w:trPr>
          <w:trHeight w:val="299"/>
        </w:trPr>
        <w:tc>
          <w:tcPr>
            <w:tcW w:w="708" w:type="dxa"/>
          </w:tcPr>
          <w:p w14:paraId="7CD86C2D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15BAE4F9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Ժապավեն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չափող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3DEEEA3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19C1DF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D3577D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7439CB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7E107DA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0EF72684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A8D5438" w14:textId="77777777" w:rsidR="00694D90" w:rsidRDefault="00694D90">
            <w:pPr>
              <w:pStyle w:val="TableParagraph"/>
            </w:pPr>
          </w:p>
        </w:tc>
      </w:tr>
      <w:tr w:rsidR="00694D90" w14:paraId="3CE077F0" w14:textId="77777777">
        <w:trPr>
          <w:trHeight w:val="302"/>
        </w:trPr>
        <w:tc>
          <w:tcPr>
            <w:tcW w:w="708" w:type="dxa"/>
          </w:tcPr>
          <w:p w14:paraId="14A6FA80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64E4B7F2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Ջերմաչափ</w:t>
            </w:r>
            <w:proofErr w:type="spellEnd"/>
          </w:p>
        </w:tc>
        <w:tc>
          <w:tcPr>
            <w:tcW w:w="2588" w:type="dxa"/>
          </w:tcPr>
          <w:p w14:paraId="3571A8A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45F5A5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91AAA3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F016A5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45A057F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0C9183D9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57BE3D7" w14:textId="77777777" w:rsidR="00694D90" w:rsidRDefault="00694D90">
            <w:pPr>
              <w:pStyle w:val="TableParagraph"/>
            </w:pPr>
          </w:p>
        </w:tc>
      </w:tr>
      <w:tr w:rsidR="00694D90" w14:paraId="0879E02F" w14:textId="77777777">
        <w:trPr>
          <w:trHeight w:val="299"/>
        </w:trPr>
        <w:tc>
          <w:tcPr>
            <w:tcW w:w="708" w:type="dxa"/>
          </w:tcPr>
          <w:p w14:paraId="0A65FAF2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0558D7B4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Շպատելներ</w:t>
            </w:r>
            <w:proofErr w:type="spellEnd"/>
          </w:p>
        </w:tc>
        <w:tc>
          <w:tcPr>
            <w:tcW w:w="2588" w:type="dxa"/>
          </w:tcPr>
          <w:p w14:paraId="3C57DA4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15E818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19B214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758A4D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EB7C1DD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A951040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39D66B4" w14:textId="77777777" w:rsidR="00694D90" w:rsidRDefault="00694D90">
            <w:pPr>
              <w:pStyle w:val="TableParagraph"/>
            </w:pPr>
          </w:p>
        </w:tc>
      </w:tr>
      <w:tr w:rsidR="00694D90" w14:paraId="130B11DC" w14:textId="77777777">
        <w:trPr>
          <w:trHeight w:val="301"/>
        </w:trPr>
        <w:tc>
          <w:tcPr>
            <w:tcW w:w="708" w:type="dxa"/>
          </w:tcPr>
          <w:p w14:paraId="469A27EA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22FA28BB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71F956E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58825B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31B240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34154B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C5BD137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975F190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CC0FF32" w14:textId="77777777" w:rsidR="00694D90" w:rsidRDefault="00694D90">
            <w:pPr>
              <w:pStyle w:val="TableParagraph"/>
            </w:pPr>
          </w:p>
        </w:tc>
      </w:tr>
      <w:tr w:rsidR="00694D90" w14:paraId="12CC137F" w14:textId="77777777">
        <w:trPr>
          <w:trHeight w:val="301"/>
        </w:trPr>
        <w:tc>
          <w:tcPr>
            <w:tcW w:w="708" w:type="dxa"/>
          </w:tcPr>
          <w:p w14:paraId="2AB8DF9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1166865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253B787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589390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C5EC76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B144A8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47BF8E7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308AA49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E79695D" w14:textId="77777777" w:rsidR="00694D90" w:rsidRDefault="00694D90">
            <w:pPr>
              <w:pStyle w:val="TableParagraph"/>
            </w:pPr>
          </w:p>
        </w:tc>
      </w:tr>
      <w:tr w:rsidR="00694D90" w14:paraId="0C0F4F83" w14:textId="77777777">
        <w:trPr>
          <w:trHeight w:val="299"/>
        </w:trPr>
        <w:tc>
          <w:tcPr>
            <w:tcW w:w="708" w:type="dxa"/>
          </w:tcPr>
          <w:p w14:paraId="3A14992C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4345030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Բարուրասեղան</w:t>
            </w:r>
            <w:proofErr w:type="spellEnd"/>
          </w:p>
        </w:tc>
        <w:tc>
          <w:tcPr>
            <w:tcW w:w="2588" w:type="dxa"/>
          </w:tcPr>
          <w:p w14:paraId="499104E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B76971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F903B6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B42DE2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F50E61E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D98DAF8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C1566A2" w14:textId="77777777" w:rsidR="00694D90" w:rsidRDefault="00694D90">
            <w:pPr>
              <w:pStyle w:val="TableParagraph"/>
            </w:pPr>
          </w:p>
        </w:tc>
      </w:tr>
      <w:tr w:rsidR="00694D90" w14:paraId="291249E8" w14:textId="77777777">
        <w:trPr>
          <w:trHeight w:val="302"/>
        </w:trPr>
        <w:tc>
          <w:tcPr>
            <w:tcW w:w="708" w:type="dxa"/>
          </w:tcPr>
          <w:p w14:paraId="426A1567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7AC3EED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քարտերի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49AE0FC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59F701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09C5B2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960D7F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34A8D9B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E27297A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F6F3A09" w14:textId="77777777" w:rsidR="00694D90" w:rsidRDefault="00694D90">
            <w:pPr>
              <w:pStyle w:val="TableParagraph"/>
            </w:pPr>
          </w:p>
        </w:tc>
      </w:tr>
      <w:tr w:rsidR="00694D90" w14:paraId="6300E591" w14:textId="77777777">
        <w:trPr>
          <w:trHeight w:val="299"/>
        </w:trPr>
        <w:tc>
          <w:tcPr>
            <w:tcW w:w="708" w:type="dxa"/>
          </w:tcPr>
          <w:p w14:paraId="3DAA0C91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3FB0F4D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Կշեռք</w:t>
            </w:r>
            <w:proofErr w:type="spellEnd"/>
          </w:p>
        </w:tc>
        <w:tc>
          <w:tcPr>
            <w:tcW w:w="2588" w:type="dxa"/>
          </w:tcPr>
          <w:p w14:paraId="02AE822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BC2D62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C9F39F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37EA8F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D241006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B87944A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B50BA1D" w14:textId="77777777" w:rsidR="00694D90" w:rsidRDefault="00694D90">
            <w:pPr>
              <w:pStyle w:val="TableParagraph"/>
            </w:pPr>
          </w:p>
        </w:tc>
      </w:tr>
      <w:tr w:rsidR="00694D90" w14:paraId="0F8E6C41" w14:textId="77777777">
        <w:trPr>
          <w:trHeight w:val="301"/>
        </w:trPr>
        <w:tc>
          <w:tcPr>
            <w:tcW w:w="708" w:type="dxa"/>
          </w:tcPr>
          <w:p w14:paraId="3473CF68" w14:textId="77777777" w:rsidR="00694D90" w:rsidRDefault="00B839B4">
            <w:pPr>
              <w:pStyle w:val="TableParagraph"/>
              <w:spacing w:before="27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59E8998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Հասակաչափ</w:t>
            </w:r>
            <w:proofErr w:type="spellEnd"/>
          </w:p>
        </w:tc>
        <w:tc>
          <w:tcPr>
            <w:tcW w:w="2588" w:type="dxa"/>
          </w:tcPr>
          <w:p w14:paraId="4B57AF1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DE491F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4BFB82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A093FF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FE68666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9BEB0F9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39829F5" w14:textId="77777777" w:rsidR="00694D90" w:rsidRDefault="00694D90">
            <w:pPr>
              <w:pStyle w:val="TableParagraph"/>
            </w:pPr>
          </w:p>
        </w:tc>
      </w:tr>
      <w:tr w:rsidR="00694D90" w14:paraId="3E8127A5" w14:textId="77777777">
        <w:trPr>
          <w:trHeight w:val="366"/>
        </w:trPr>
        <w:tc>
          <w:tcPr>
            <w:tcW w:w="708" w:type="dxa"/>
          </w:tcPr>
          <w:p w14:paraId="65DBC1B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3AA2997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0AE62ED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BA0BCD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07839F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F53F69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32709F8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BB63B25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907E24A" w14:textId="77777777" w:rsidR="00694D90" w:rsidRDefault="00694D90">
            <w:pPr>
              <w:pStyle w:val="TableParagraph"/>
            </w:pPr>
          </w:p>
        </w:tc>
      </w:tr>
      <w:tr w:rsidR="00694D90" w14:paraId="340B83F7" w14:textId="77777777">
        <w:trPr>
          <w:trHeight w:val="3249"/>
        </w:trPr>
        <w:tc>
          <w:tcPr>
            <w:tcW w:w="708" w:type="dxa"/>
          </w:tcPr>
          <w:p w14:paraId="7BDABB08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20"/>
              </w:rPr>
              <w:t>29.</w:t>
            </w:r>
          </w:p>
        </w:tc>
        <w:tc>
          <w:tcPr>
            <w:tcW w:w="5194" w:type="dxa"/>
          </w:tcPr>
          <w:p w14:paraId="114616CC" w14:textId="77777777" w:rsidR="00694D90" w:rsidRDefault="00B839B4">
            <w:pPr>
              <w:pStyle w:val="TableParagraph"/>
              <w:spacing w:before="29" w:line="280" w:lineRule="auto"/>
              <w:ind w:left="107" w:right="1158"/>
            </w:pPr>
            <w:proofErr w:type="spellStart"/>
            <w:r>
              <w:rPr>
                <w:w w:val="110"/>
              </w:rPr>
              <w:t>Մանկաբույժի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48E5515F" w14:textId="77777777" w:rsidR="00694D90" w:rsidRDefault="00B839B4">
            <w:pPr>
              <w:pStyle w:val="TableParagraph"/>
              <w:spacing w:before="29" w:line="280" w:lineRule="auto"/>
              <w:ind w:left="138" w:right="127" w:hanging="1"/>
              <w:jc w:val="center"/>
            </w:pPr>
            <w:proofErr w:type="spellStart"/>
            <w:proofErr w:type="gram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 2002</w:t>
            </w:r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2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3.1</w:t>
            </w:r>
          </w:p>
          <w:p w14:paraId="206F8B5F" w14:textId="77777777" w:rsidR="00694D90" w:rsidRDefault="00694D90">
            <w:pPr>
              <w:pStyle w:val="TableParagraph"/>
              <w:spacing w:before="1"/>
            </w:pPr>
          </w:p>
          <w:p w14:paraId="72427787" w14:textId="77777777" w:rsidR="00694D90" w:rsidRDefault="00B839B4">
            <w:pPr>
              <w:pStyle w:val="TableParagraph"/>
              <w:spacing w:before="1" w:line="290" w:lineRule="atLeast"/>
              <w:ind w:left="191" w:right="180" w:hanging="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7AF062D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730CA20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46B1C5B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2CFB7E43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47279653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54BEBAA7" w14:textId="77777777" w:rsidR="00694D90" w:rsidRDefault="00694D90">
            <w:pPr>
              <w:pStyle w:val="TableParagraph"/>
            </w:pPr>
          </w:p>
        </w:tc>
      </w:tr>
      <w:tr w:rsidR="00694D90" w14:paraId="55791C44" w14:textId="77777777">
        <w:trPr>
          <w:trHeight w:val="1180"/>
        </w:trPr>
        <w:tc>
          <w:tcPr>
            <w:tcW w:w="708" w:type="dxa"/>
          </w:tcPr>
          <w:p w14:paraId="38D278C4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7D6FCF77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-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45770762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02631DE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F7E346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7AE24D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EC77A5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5ADEEBF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4CACC843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1B8B98FF" w14:textId="77777777" w:rsidR="00694D90" w:rsidRDefault="00694D90">
            <w:pPr>
              <w:pStyle w:val="TableParagraph"/>
            </w:pPr>
          </w:p>
        </w:tc>
      </w:tr>
      <w:tr w:rsidR="00694D90" w14:paraId="74930174" w14:textId="77777777">
        <w:trPr>
          <w:trHeight w:val="301"/>
        </w:trPr>
        <w:tc>
          <w:tcPr>
            <w:tcW w:w="708" w:type="dxa"/>
          </w:tcPr>
          <w:p w14:paraId="223E4E4C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4B4E7B2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1CD81E5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A11349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11B732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51D610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3203CDC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56CB8C4D" w14:textId="77777777" w:rsidR="00694D90" w:rsidRDefault="00B839B4">
            <w:pPr>
              <w:pStyle w:val="TableParagraph"/>
              <w:spacing w:before="27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9D251A5" w14:textId="77777777" w:rsidR="00694D90" w:rsidRDefault="00694D90">
            <w:pPr>
              <w:pStyle w:val="TableParagraph"/>
            </w:pPr>
          </w:p>
        </w:tc>
      </w:tr>
    </w:tbl>
    <w:p w14:paraId="46ABA92A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42858AFF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032AE3C6" w14:textId="77777777">
        <w:trPr>
          <w:trHeight w:val="1806"/>
        </w:trPr>
        <w:tc>
          <w:tcPr>
            <w:tcW w:w="708" w:type="dxa"/>
          </w:tcPr>
          <w:p w14:paraId="1832313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30.</w:t>
            </w:r>
          </w:p>
        </w:tc>
        <w:tc>
          <w:tcPr>
            <w:tcW w:w="5194" w:type="dxa"/>
          </w:tcPr>
          <w:p w14:paraId="58966631" w14:textId="77777777" w:rsidR="00694D90" w:rsidRDefault="00B839B4">
            <w:pPr>
              <w:pStyle w:val="TableParagraph"/>
              <w:spacing w:before="27" w:line="278" w:lineRule="auto"/>
              <w:ind w:left="107" w:right="849"/>
              <w:jc w:val="both"/>
            </w:pPr>
            <w:proofErr w:type="spellStart"/>
            <w:r>
              <w:rPr>
                <w:w w:val="110"/>
              </w:rPr>
              <w:t>Տեղամասային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մանկաբույժի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spacing w:val="-3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</w:t>
            </w:r>
            <w:proofErr w:type="spellEnd"/>
            <w:r>
              <w:rPr>
                <w:spacing w:val="-30"/>
                <w:w w:val="110"/>
              </w:rPr>
              <w:t xml:space="preserve"> </w:t>
            </w:r>
            <w:r>
              <w:rPr>
                <w:w w:val="110"/>
              </w:rPr>
              <w:t xml:space="preserve">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  <w:p w14:paraId="1CDB3886" w14:textId="77777777" w:rsidR="00694D90" w:rsidRDefault="00B839B4">
            <w:pPr>
              <w:pStyle w:val="TableParagraph"/>
              <w:spacing w:line="280" w:lineRule="auto"/>
              <w:ind w:left="107" w:right="92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տեխնիկական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պայմանները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կիրառվում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տիպի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պոլիկլինիկաների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588" w:type="dxa"/>
          </w:tcPr>
          <w:p w14:paraId="2114348A" w14:textId="77777777" w:rsidR="00694D90" w:rsidRDefault="00B839B4">
            <w:pPr>
              <w:pStyle w:val="TableParagraph"/>
              <w:spacing w:before="27" w:line="280" w:lineRule="auto"/>
              <w:ind w:left="143" w:right="131" w:hanging="2"/>
              <w:jc w:val="center"/>
            </w:pPr>
            <w:proofErr w:type="spellStart"/>
            <w:proofErr w:type="gram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 2002</w:t>
            </w:r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1.2</w:t>
            </w:r>
          </w:p>
        </w:tc>
        <w:tc>
          <w:tcPr>
            <w:tcW w:w="565" w:type="dxa"/>
          </w:tcPr>
          <w:p w14:paraId="1F304D0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1B07D68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16BE538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1E977BB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3472309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1BBED62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06823A27" w14:textId="77777777">
        <w:trPr>
          <w:trHeight w:val="302"/>
        </w:trPr>
        <w:tc>
          <w:tcPr>
            <w:tcW w:w="708" w:type="dxa"/>
          </w:tcPr>
          <w:p w14:paraId="1F70E698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94B0985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5EB91BE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E70CFB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48DDE5B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03C3757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7C7E9FC9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0C4D363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9EE501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79E152F9" w14:textId="77777777">
        <w:trPr>
          <w:trHeight w:val="302"/>
        </w:trPr>
        <w:tc>
          <w:tcPr>
            <w:tcW w:w="708" w:type="dxa"/>
          </w:tcPr>
          <w:p w14:paraId="4CFD9075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369BAB6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2588" w:type="dxa"/>
          </w:tcPr>
          <w:p w14:paraId="0D0A57A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0D2142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765B547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28C4133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05226254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322E438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C99F88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69E30ACA" w14:textId="77777777">
        <w:trPr>
          <w:trHeight w:val="299"/>
        </w:trPr>
        <w:tc>
          <w:tcPr>
            <w:tcW w:w="708" w:type="dxa"/>
          </w:tcPr>
          <w:p w14:paraId="5439102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2C2E2940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բազմոց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թախտ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01F137B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DF4566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41A39A3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3C6016E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4D5C9854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44CAF9F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CFA503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316989A5" w14:textId="77777777">
        <w:trPr>
          <w:trHeight w:val="302"/>
        </w:trPr>
        <w:tc>
          <w:tcPr>
            <w:tcW w:w="708" w:type="dxa"/>
          </w:tcPr>
          <w:p w14:paraId="4621E0EB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1CBE62A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4EDC4F6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4DE0F7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0604DA5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0338405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200977E4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6492C57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036CD2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4D31B391" w14:textId="77777777">
        <w:trPr>
          <w:trHeight w:val="299"/>
        </w:trPr>
        <w:tc>
          <w:tcPr>
            <w:tcW w:w="708" w:type="dxa"/>
          </w:tcPr>
          <w:p w14:paraId="38D23A1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740A3759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կշեռք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հասակաչափ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մեծերի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588" w:type="dxa"/>
          </w:tcPr>
          <w:p w14:paraId="46FA52B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C44C47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4531349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0BBA486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0478C4A8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81D12B6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E63940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3A276B7D" w14:textId="77777777">
        <w:trPr>
          <w:trHeight w:val="302"/>
        </w:trPr>
        <w:tc>
          <w:tcPr>
            <w:tcW w:w="708" w:type="dxa"/>
          </w:tcPr>
          <w:p w14:paraId="06C2AD5A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758109D8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կշեռք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հասակաչափ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588" w:type="dxa"/>
          </w:tcPr>
          <w:p w14:paraId="72638D7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037F58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2DD27B3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7ECE5BC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4DA3B6DC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CAB008C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740C08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32C69005" w14:textId="77777777">
        <w:trPr>
          <w:trHeight w:val="302"/>
        </w:trPr>
        <w:tc>
          <w:tcPr>
            <w:tcW w:w="708" w:type="dxa"/>
          </w:tcPr>
          <w:p w14:paraId="15536FD5" w14:textId="77777777" w:rsidR="00694D90" w:rsidRDefault="00B839B4">
            <w:pPr>
              <w:pStyle w:val="TableParagraph"/>
              <w:spacing w:before="27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3CF5F48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Բարուրասեղան</w:t>
            </w:r>
            <w:proofErr w:type="spellEnd"/>
          </w:p>
        </w:tc>
        <w:tc>
          <w:tcPr>
            <w:tcW w:w="2588" w:type="dxa"/>
          </w:tcPr>
          <w:p w14:paraId="42B3AB9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1CA04E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3E2A542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78EC28C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16E53063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17E1490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CE7C6E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6A7CFEF6" w14:textId="77777777">
        <w:trPr>
          <w:trHeight w:val="412"/>
        </w:trPr>
        <w:tc>
          <w:tcPr>
            <w:tcW w:w="708" w:type="dxa"/>
          </w:tcPr>
          <w:p w14:paraId="068FCC3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5599F68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Պահարան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քարտերի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0E937AC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AD8EC3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7EEA08D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7361EF4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0F265D07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DCB995A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6C6FA4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2BA4F101" w14:textId="77777777">
        <w:trPr>
          <w:trHeight w:val="3246"/>
        </w:trPr>
        <w:tc>
          <w:tcPr>
            <w:tcW w:w="708" w:type="dxa"/>
          </w:tcPr>
          <w:p w14:paraId="584E1CE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31.</w:t>
            </w:r>
          </w:p>
        </w:tc>
        <w:tc>
          <w:tcPr>
            <w:tcW w:w="5194" w:type="dxa"/>
          </w:tcPr>
          <w:p w14:paraId="47B7953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Տեղամասային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մանկաբույժի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</w:p>
          <w:p w14:paraId="68E4743C" w14:textId="77777777" w:rsidR="00694D90" w:rsidRDefault="00B839B4">
            <w:pPr>
              <w:pStyle w:val="TableParagraph"/>
              <w:spacing w:before="40"/>
              <w:ind w:left="107"/>
            </w:pP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  <w:p w14:paraId="1F4C1B68" w14:textId="77777777" w:rsidR="00694D90" w:rsidRDefault="00B839B4">
            <w:pPr>
              <w:pStyle w:val="TableParagraph"/>
              <w:spacing w:before="42" w:line="278" w:lineRule="auto"/>
              <w:ind w:left="107" w:right="15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որակավորման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պայմանները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կիրառվում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խառը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տիպի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պոլիկլինիկաների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45C4370D" w14:textId="77777777" w:rsidR="00694D90" w:rsidRDefault="00B839B4">
            <w:pPr>
              <w:pStyle w:val="TableParagraph"/>
              <w:spacing w:before="27" w:line="280" w:lineRule="auto"/>
              <w:ind w:left="342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5-ի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w w:val="94"/>
              </w:rPr>
              <w:t xml:space="preserve"> </w:t>
            </w:r>
            <w:r>
              <w:rPr>
                <w:w w:val="110"/>
              </w:rPr>
              <w:t>1936-Ն</w:t>
            </w:r>
            <w:r>
              <w:rPr>
                <w:spacing w:val="-1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1380D880" w14:textId="77777777" w:rsidR="00694D90" w:rsidRDefault="00B839B4">
            <w:pPr>
              <w:pStyle w:val="TableParagraph"/>
              <w:spacing w:line="250" w:lineRule="exact"/>
              <w:ind w:left="109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1.2,</w:t>
            </w:r>
          </w:p>
          <w:p w14:paraId="50FE53C2" w14:textId="77777777" w:rsidR="00694D90" w:rsidRDefault="00694D90">
            <w:pPr>
              <w:pStyle w:val="TableParagraph"/>
              <w:spacing w:before="1"/>
              <w:rPr>
                <w:sz w:val="26"/>
              </w:rPr>
            </w:pPr>
          </w:p>
          <w:p w14:paraId="47E0083A" w14:textId="77777777" w:rsidR="00694D90" w:rsidRDefault="00B839B4">
            <w:pPr>
              <w:pStyle w:val="TableParagraph"/>
              <w:spacing w:line="290" w:lineRule="atLeast"/>
              <w:ind w:left="191" w:right="180" w:firstLine="4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</w:tcPr>
          <w:p w14:paraId="78A86F3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70C04CA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1C49864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4BB0082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3B35EE9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1F0F5E6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2838324B" w14:textId="77777777">
        <w:trPr>
          <w:trHeight w:val="885"/>
        </w:trPr>
        <w:tc>
          <w:tcPr>
            <w:tcW w:w="708" w:type="dxa"/>
          </w:tcPr>
          <w:p w14:paraId="71BE828F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34A3A7EE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բուժաշխատող-մանկաբույժ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</w:p>
          <w:p w14:paraId="056E123B" w14:textId="77777777" w:rsidR="00694D90" w:rsidRDefault="00B839B4">
            <w:pPr>
              <w:pStyle w:val="TableParagraph"/>
              <w:spacing w:line="246" w:lineRule="exact"/>
              <w:ind w:left="107"/>
            </w:pPr>
            <w:proofErr w:type="spellStart"/>
            <w:r>
              <w:t>առկայություն</w:t>
            </w:r>
            <w:proofErr w:type="spellEnd"/>
          </w:p>
        </w:tc>
        <w:tc>
          <w:tcPr>
            <w:tcW w:w="2588" w:type="dxa"/>
          </w:tcPr>
          <w:p w14:paraId="6ABE20D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AFE0BC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1F15C16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20AA7C6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4772E397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1D91FAD7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0450BB9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78E6F598" w14:textId="77777777">
        <w:trPr>
          <w:trHeight w:val="450"/>
        </w:trPr>
        <w:tc>
          <w:tcPr>
            <w:tcW w:w="708" w:type="dxa"/>
          </w:tcPr>
          <w:p w14:paraId="0EEE3CD1" w14:textId="77777777" w:rsidR="00694D90" w:rsidRDefault="00B839B4">
            <w:pPr>
              <w:pStyle w:val="TableParagraph"/>
              <w:spacing w:before="29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649FE209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64AF516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4D1D57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70F757A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5BE978B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26C87AAB" w14:textId="77777777" w:rsidR="00694D90" w:rsidRDefault="00B839B4">
            <w:pPr>
              <w:pStyle w:val="TableParagraph"/>
              <w:spacing w:before="29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7416AD76" w14:textId="77777777" w:rsidR="00694D90" w:rsidRDefault="00B839B4">
            <w:pPr>
              <w:pStyle w:val="TableParagraph"/>
              <w:spacing w:before="29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250982A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</w:tbl>
    <w:p w14:paraId="4F68C4C0" w14:textId="77777777" w:rsidR="00694D90" w:rsidRDefault="00694D90">
      <w:pPr>
        <w:rPr>
          <w:sz w:val="20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0150CF66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515656EA" w14:textId="77777777">
        <w:trPr>
          <w:trHeight w:val="1475"/>
        </w:trPr>
        <w:tc>
          <w:tcPr>
            <w:tcW w:w="708" w:type="dxa"/>
          </w:tcPr>
          <w:p w14:paraId="143120C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32.</w:t>
            </w:r>
          </w:p>
        </w:tc>
        <w:tc>
          <w:tcPr>
            <w:tcW w:w="5194" w:type="dxa"/>
          </w:tcPr>
          <w:p w14:paraId="3BC2FF8F" w14:textId="77777777" w:rsidR="00694D90" w:rsidRDefault="00B839B4">
            <w:pPr>
              <w:pStyle w:val="TableParagraph"/>
              <w:spacing w:before="27" w:line="278" w:lineRule="auto"/>
              <w:ind w:left="107" w:right="57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իմունականխարգելման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ինֆեկցիոն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42D2D5B2" w14:textId="77777777" w:rsidR="00694D90" w:rsidRDefault="00B839B4">
            <w:pPr>
              <w:pStyle w:val="TableParagraph"/>
              <w:spacing w:before="27" w:line="280" w:lineRule="auto"/>
              <w:ind w:left="342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5-ի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w w:val="94"/>
              </w:rPr>
              <w:t xml:space="preserve"> </w:t>
            </w:r>
            <w:r>
              <w:rPr>
                <w:w w:val="110"/>
              </w:rPr>
              <w:t>1936-Ն</w:t>
            </w:r>
            <w:r>
              <w:rPr>
                <w:spacing w:val="-1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2D5CED6D" w14:textId="77777777" w:rsidR="00694D90" w:rsidRDefault="00B839B4">
            <w:pPr>
              <w:pStyle w:val="TableParagraph"/>
              <w:spacing w:line="244" w:lineRule="exact"/>
              <w:ind w:left="107" w:right="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3.2</w:t>
            </w:r>
          </w:p>
        </w:tc>
        <w:tc>
          <w:tcPr>
            <w:tcW w:w="565" w:type="dxa"/>
            <w:shd w:val="clear" w:color="auto" w:fill="D8D8D8"/>
          </w:tcPr>
          <w:p w14:paraId="610D275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50AA3B8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2DBA492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5E94AC2A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089DA90B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236AC00C" w14:textId="77777777" w:rsidR="00694D90" w:rsidRDefault="00694D90">
            <w:pPr>
              <w:pStyle w:val="TableParagraph"/>
            </w:pPr>
          </w:p>
        </w:tc>
      </w:tr>
      <w:tr w:rsidR="00694D90" w14:paraId="40B99B13" w14:textId="77777777">
        <w:trPr>
          <w:trHeight w:val="590"/>
        </w:trPr>
        <w:tc>
          <w:tcPr>
            <w:tcW w:w="708" w:type="dxa"/>
          </w:tcPr>
          <w:p w14:paraId="78511E94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5B0F103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t>Սեղան</w:t>
            </w:r>
            <w:proofErr w:type="spellEnd"/>
            <w:r>
              <w:t xml:space="preserve">` </w:t>
            </w:r>
            <w:proofErr w:type="spellStart"/>
            <w:r>
              <w:t>ավագ</w:t>
            </w:r>
            <w:proofErr w:type="spellEnd"/>
            <w:r>
              <w:t xml:space="preserve"> </w:t>
            </w:r>
            <w:proofErr w:type="spellStart"/>
            <w:r>
              <w:t>բուժաշխատողի</w:t>
            </w:r>
            <w:proofErr w:type="spellEnd"/>
            <w:r>
              <w:t xml:space="preserve"> և </w:t>
            </w:r>
            <w:proofErr w:type="spellStart"/>
            <w:r>
              <w:t>բուժքույրերի</w:t>
            </w:r>
            <w:proofErr w:type="spellEnd"/>
          </w:p>
          <w:p w14:paraId="6BEE294E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2AB383E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3D91F3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B8EA3E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A3357A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EB636BA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F5E329E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BC8C850" w14:textId="77777777" w:rsidR="00694D90" w:rsidRDefault="00694D90">
            <w:pPr>
              <w:pStyle w:val="TableParagraph"/>
            </w:pPr>
          </w:p>
        </w:tc>
      </w:tr>
      <w:tr w:rsidR="00694D90" w14:paraId="32D24F08" w14:textId="77777777">
        <w:trPr>
          <w:trHeight w:val="592"/>
        </w:trPr>
        <w:tc>
          <w:tcPr>
            <w:tcW w:w="708" w:type="dxa"/>
          </w:tcPr>
          <w:p w14:paraId="2B7F04F7" w14:textId="77777777" w:rsidR="00694D90" w:rsidRDefault="00B839B4">
            <w:pPr>
              <w:pStyle w:val="TableParagraph"/>
              <w:spacing w:before="29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42EE4222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t>Աթոռ</w:t>
            </w:r>
            <w:proofErr w:type="spellEnd"/>
            <w:r>
              <w:t xml:space="preserve">` </w:t>
            </w:r>
            <w:proofErr w:type="spellStart"/>
            <w:r>
              <w:t>ավագ</w:t>
            </w:r>
            <w:proofErr w:type="spellEnd"/>
            <w:r>
              <w:t xml:space="preserve"> </w:t>
            </w:r>
            <w:proofErr w:type="spellStart"/>
            <w:r>
              <w:t>բուժաշխատողի</w:t>
            </w:r>
            <w:proofErr w:type="spellEnd"/>
            <w:r>
              <w:t xml:space="preserve"> և </w:t>
            </w:r>
            <w:proofErr w:type="spellStart"/>
            <w:r>
              <w:t>բուժքույրերի</w:t>
            </w:r>
            <w:proofErr w:type="spellEnd"/>
          </w:p>
          <w:p w14:paraId="496BFA5A" w14:textId="77777777" w:rsidR="00694D90" w:rsidRDefault="00B839B4">
            <w:pPr>
              <w:pStyle w:val="TableParagraph"/>
              <w:spacing w:before="43" w:line="248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4E702D0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07C59A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D8956E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8D6DA7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586FFB0" w14:textId="77777777" w:rsidR="00694D90" w:rsidRDefault="00B839B4">
            <w:pPr>
              <w:pStyle w:val="TableParagraph"/>
              <w:spacing w:before="29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70BC63A" w14:textId="77777777" w:rsidR="00694D90" w:rsidRDefault="00B839B4">
            <w:pPr>
              <w:pStyle w:val="TableParagraph"/>
              <w:spacing w:before="29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9C056E5" w14:textId="77777777" w:rsidR="00694D90" w:rsidRDefault="00694D90">
            <w:pPr>
              <w:pStyle w:val="TableParagraph"/>
            </w:pPr>
          </w:p>
        </w:tc>
      </w:tr>
      <w:tr w:rsidR="00694D90" w14:paraId="60C95D73" w14:textId="77777777">
        <w:trPr>
          <w:trHeight w:val="299"/>
        </w:trPr>
        <w:tc>
          <w:tcPr>
            <w:tcW w:w="708" w:type="dxa"/>
          </w:tcPr>
          <w:p w14:paraId="492EB674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201A6419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2F7ED26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F5A593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81C60E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3BD546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15CDEC0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2DA169B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3A2349D" w14:textId="77777777" w:rsidR="00694D90" w:rsidRDefault="00694D90">
            <w:pPr>
              <w:pStyle w:val="TableParagraph"/>
            </w:pPr>
          </w:p>
        </w:tc>
      </w:tr>
      <w:tr w:rsidR="00694D90" w14:paraId="22C177B6" w14:textId="77777777">
        <w:trPr>
          <w:trHeight w:val="302"/>
        </w:trPr>
        <w:tc>
          <w:tcPr>
            <w:tcW w:w="708" w:type="dxa"/>
          </w:tcPr>
          <w:p w14:paraId="2812ECA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790CACE2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7651567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96F9A9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98AF1C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269D4A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10FEC73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6AEED330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728C95A" w14:textId="77777777" w:rsidR="00694D90" w:rsidRDefault="00694D90">
            <w:pPr>
              <w:pStyle w:val="TableParagraph"/>
            </w:pPr>
          </w:p>
        </w:tc>
      </w:tr>
      <w:tr w:rsidR="00694D90" w14:paraId="4EA74842" w14:textId="77777777">
        <w:trPr>
          <w:trHeight w:val="299"/>
        </w:trPr>
        <w:tc>
          <w:tcPr>
            <w:tcW w:w="708" w:type="dxa"/>
          </w:tcPr>
          <w:p w14:paraId="731A37D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4FDC1754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Բարուրասեղան</w:t>
            </w:r>
            <w:proofErr w:type="spellEnd"/>
          </w:p>
        </w:tc>
        <w:tc>
          <w:tcPr>
            <w:tcW w:w="2588" w:type="dxa"/>
          </w:tcPr>
          <w:p w14:paraId="4977D99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5E35B2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E2CFD8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F07D2E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A32C919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6959B479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16D717B" w14:textId="77777777" w:rsidR="00694D90" w:rsidRDefault="00694D90">
            <w:pPr>
              <w:pStyle w:val="TableParagraph"/>
            </w:pPr>
          </w:p>
        </w:tc>
      </w:tr>
      <w:tr w:rsidR="00694D90" w14:paraId="06657622" w14:textId="77777777">
        <w:trPr>
          <w:trHeight w:val="301"/>
        </w:trPr>
        <w:tc>
          <w:tcPr>
            <w:tcW w:w="708" w:type="dxa"/>
          </w:tcPr>
          <w:p w14:paraId="028BFE3F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4FA56A70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17F1235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8E539C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CE6BFE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B5D636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8BC2A42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25AE01C4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F86833D" w14:textId="77777777" w:rsidR="00694D90" w:rsidRDefault="00694D90">
            <w:pPr>
              <w:pStyle w:val="TableParagraph"/>
            </w:pPr>
          </w:p>
        </w:tc>
      </w:tr>
      <w:tr w:rsidR="00694D90" w14:paraId="1528D63B" w14:textId="77777777">
        <w:trPr>
          <w:trHeight w:val="302"/>
        </w:trPr>
        <w:tc>
          <w:tcPr>
            <w:tcW w:w="708" w:type="dxa"/>
          </w:tcPr>
          <w:p w14:paraId="7D71A7F3" w14:textId="77777777" w:rsidR="00694D90" w:rsidRDefault="00B839B4">
            <w:pPr>
              <w:pStyle w:val="TableParagraph"/>
              <w:spacing w:before="27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0C451EE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Ախտահանման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ենթակա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52C0112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D5E378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285A27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BB5A5D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2A6F174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0989E7A1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A87C1F7" w14:textId="77777777" w:rsidR="00694D90" w:rsidRDefault="00694D90">
            <w:pPr>
              <w:pStyle w:val="TableParagraph"/>
            </w:pPr>
          </w:p>
        </w:tc>
      </w:tr>
      <w:tr w:rsidR="00694D90" w14:paraId="0956743C" w14:textId="77777777">
        <w:trPr>
          <w:trHeight w:val="3542"/>
        </w:trPr>
        <w:tc>
          <w:tcPr>
            <w:tcW w:w="708" w:type="dxa"/>
          </w:tcPr>
          <w:p w14:paraId="5AAF636F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1586768A" w14:textId="77777777" w:rsidR="00694D90" w:rsidRDefault="00B839B4">
            <w:pPr>
              <w:pStyle w:val="TableParagraph"/>
              <w:spacing w:before="27" w:line="280" w:lineRule="auto"/>
              <w:ind w:left="107" w:right="99"/>
            </w:pPr>
            <w:proofErr w:type="spellStart"/>
            <w:r>
              <w:rPr>
                <w:w w:val="105"/>
              </w:rPr>
              <w:t>Պատվաստանյութերի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սառնարան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տեխնիկական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չափանիշներով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սառեցումից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պաշտպանության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օդի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հարաբերական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խոնավության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շահագործողի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չկարգավորվող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ջերմաստիճանի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կայունացուցիչի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թերմոստատ</w:t>
            </w:r>
            <w:proofErr w:type="spellEnd"/>
            <w:r>
              <w:rPr>
                <w:w w:val="105"/>
              </w:rPr>
              <w:t xml:space="preserve">), </w:t>
            </w:r>
            <w:proofErr w:type="spellStart"/>
            <w:r>
              <w:rPr>
                <w:w w:val="105"/>
              </w:rPr>
              <w:t>կոմպրեսիոն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ցիկլիկ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ագրեգատի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ջերմաստիճանի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շրջակա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միջավայրի</w:t>
            </w:r>
            <w:proofErr w:type="spellEnd"/>
            <w:r>
              <w:rPr>
                <w:w w:val="105"/>
              </w:rPr>
              <w:t xml:space="preserve"> +43⁰C-ից</w:t>
            </w:r>
          </w:p>
          <w:p w14:paraId="627E3E1C" w14:textId="77777777" w:rsidR="00694D90" w:rsidRDefault="00B839B4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 xml:space="preserve">+10⁰C </w:t>
            </w:r>
            <w:proofErr w:type="spellStart"/>
            <w:r>
              <w:rPr>
                <w:w w:val="105"/>
              </w:rPr>
              <w:t>ջերմաստիճանային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</w:p>
          <w:p w14:paraId="202197EF" w14:textId="77777777" w:rsidR="00694D90" w:rsidRDefault="00B839B4">
            <w:pPr>
              <w:pStyle w:val="TableParagraph"/>
              <w:spacing w:before="5" w:line="290" w:lineRule="atLeast"/>
              <w:ind w:left="107" w:right="186"/>
            </w:pPr>
            <w:proofErr w:type="spellStart"/>
            <w:r>
              <w:rPr>
                <w:w w:val="105"/>
              </w:rPr>
              <w:t>շահագործման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մակնշման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առկայություն</w:t>
            </w:r>
            <w:proofErr w:type="spellEnd"/>
          </w:p>
        </w:tc>
        <w:tc>
          <w:tcPr>
            <w:tcW w:w="2588" w:type="dxa"/>
          </w:tcPr>
          <w:p w14:paraId="43CE648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FF4159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1ED2DA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2FE2E4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C42FB65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0B306D1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F195172" w14:textId="77777777" w:rsidR="00694D90" w:rsidRDefault="00694D90">
            <w:pPr>
              <w:pStyle w:val="TableParagraph"/>
            </w:pPr>
          </w:p>
        </w:tc>
      </w:tr>
      <w:tr w:rsidR="00694D90" w14:paraId="0C43E2F1" w14:textId="77777777">
        <w:trPr>
          <w:trHeight w:val="301"/>
        </w:trPr>
        <w:tc>
          <w:tcPr>
            <w:tcW w:w="708" w:type="dxa"/>
          </w:tcPr>
          <w:p w14:paraId="54B5D1F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5E4535C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Սառնարան-պայուսակ</w:t>
            </w:r>
            <w:proofErr w:type="spellEnd"/>
          </w:p>
        </w:tc>
        <w:tc>
          <w:tcPr>
            <w:tcW w:w="2588" w:type="dxa"/>
          </w:tcPr>
          <w:p w14:paraId="202D7BA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BED4D0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9B1929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C524EE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CAAB54A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BF98D88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FB77659" w14:textId="77777777" w:rsidR="00694D90" w:rsidRDefault="00694D90">
            <w:pPr>
              <w:pStyle w:val="TableParagraph"/>
            </w:pPr>
          </w:p>
        </w:tc>
      </w:tr>
      <w:tr w:rsidR="00694D90" w14:paraId="01654258" w14:textId="77777777">
        <w:trPr>
          <w:trHeight w:val="299"/>
        </w:trPr>
        <w:tc>
          <w:tcPr>
            <w:tcW w:w="708" w:type="dxa"/>
          </w:tcPr>
          <w:p w14:paraId="2365EA48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17D97E8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Սառցային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տարրեր</w:t>
            </w:r>
            <w:proofErr w:type="spellEnd"/>
          </w:p>
        </w:tc>
        <w:tc>
          <w:tcPr>
            <w:tcW w:w="2588" w:type="dxa"/>
          </w:tcPr>
          <w:p w14:paraId="0DD71D7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09228B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23096B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D13116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F902A62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68B6DCBF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A3F81D9" w14:textId="77777777" w:rsidR="00694D90" w:rsidRDefault="00694D90">
            <w:pPr>
              <w:pStyle w:val="TableParagraph"/>
            </w:pPr>
          </w:p>
        </w:tc>
      </w:tr>
      <w:tr w:rsidR="00694D90" w14:paraId="093789B5" w14:textId="77777777">
        <w:trPr>
          <w:trHeight w:val="301"/>
        </w:trPr>
        <w:tc>
          <w:tcPr>
            <w:tcW w:w="708" w:type="dxa"/>
          </w:tcPr>
          <w:p w14:paraId="24AEDBA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632D333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Ինքնաարգելափակվող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2588" w:type="dxa"/>
          </w:tcPr>
          <w:p w14:paraId="5811B38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A20562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595B41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B29B5D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A328FE9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0C7D96D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DED0721" w14:textId="77777777" w:rsidR="00694D90" w:rsidRDefault="00694D90">
            <w:pPr>
              <w:pStyle w:val="TableParagraph"/>
            </w:pPr>
          </w:p>
        </w:tc>
      </w:tr>
      <w:tr w:rsidR="00694D90" w14:paraId="0D227065" w14:textId="77777777">
        <w:trPr>
          <w:trHeight w:val="299"/>
        </w:trPr>
        <w:tc>
          <w:tcPr>
            <w:tcW w:w="708" w:type="dxa"/>
          </w:tcPr>
          <w:p w14:paraId="32AA9D07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5656D8D4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Անվտանգ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տուփեր</w:t>
            </w:r>
            <w:proofErr w:type="spellEnd"/>
          </w:p>
        </w:tc>
        <w:tc>
          <w:tcPr>
            <w:tcW w:w="2588" w:type="dxa"/>
          </w:tcPr>
          <w:p w14:paraId="5CC91B3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A2559B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5F02B7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9C0F1A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A02E00C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B59DA10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10F905F" w14:textId="77777777" w:rsidR="00694D90" w:rsidRDefault="00694D90">
            <w:pPr>
              <w:pStyle w:val="TableParagraph"/>
            </w:pPr>
          </w:p>
        </w:tc>
      </w:tr>
      <w:tr w:rsidR="00694D90" w14:paraId="524CB73D" w14:textId="77777777">
        <w:trPr>
          <w:trHeight w:val="301"/>
        </w:trPr>
        <w:tc>
          <w:tcPr>
            <w:tcW w:w="708" w:type="dxa"/>
          </w:tcPr>
          <w:p w14:paraId="7D3E8B09" w14:textId="77777777" w:rsidR="00694D90" w:rsidRDefault="00B839B4">
            <w:pPr>
              <w:pStyle w:val="TableParagraph"/>
              <w:spacing w:before="27"/>
              <w:ind w:left="105"/>
            </w:pPr>
            <w:r>
              <w:t>13)</w:t>
            </w:r>
          </w:p>
        </w:tc>
        <w:tc>
          <w:tcPr>
            <w:tcW w:w="5194" w:type="dxa"/>
          </w:tcPr>
          <w:p w14:paraId="6368C8E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Հակաշոկային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2588" w:type="dxa"/>
          </w:tcPr>
          <w:p w14:paraId="45EF869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10BAF7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8583DA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C430BE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32DB3DA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B599ED8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82F86A1" w14:textId="77777777" w:rsidR="00694D90" w:rsidRDefault="00694D90">
            <w:pPr>
              <w:pStyle w:val="TableParagraph"/>
            </w:pPr>
          </w:p>
        </w:tc>
      </w:tr>
      <w:tr w:rsidR="00694D90" w14:paraId="63D8DD86" w14:textId="77777777">
        <w:trPr>
          <w:trHeight w:val="301"/>
        </w:trPr>
        <w:tc>
          <w:tcPr>
            <w:tcW w:w="708" w:type="dxa"/>
          </w:tcPr>
          <w:p w14:paraId="641E7699" w14:textId="77777777" w:rsidR="00694D90" w:rsidRDefault="00B839B4">
            <w:pPr>
              <w:pStyle w:val="TableParagraph"/>
              <w:spacing w:before="27"/>
              <w:ind w:left="105"/>
            </w:pPr>
            <w:r>
              <w:t>14)</w:t>
            </w:r>
          </w:p>
        </w:tc>
        <w:tc>
          <w:tcPr>
            <w:tcW w:w="5194" w:type="dxa"/>
          </w:tcPr>
          <w:p w14:paraId="7FB8CAC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Հանդերձապահարան</w:t>
            </w:r>
            <w:proofErr w:type="spellEnd"/>
          </w:p>
        </w:tc>
        <w:tc>
          <w:tcPr>
            <w:tcW w:w="2588" w:type="dxa"/>
          </w:tcPr>
          <w:p w14:paraId="6F49515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AC3922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BCC0BD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DEEE6C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1178E66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1FBEA471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FB73E2B" w14:textId="77777777" w:rsidR="00694D90" w:rsidRDefault="00694D90">
            <w:pPr>
              <w:pStyle w:val="TableParagraph"/>
            </w:pPr>
          </w:p>
        </w:tc>
      </w:tr>
    </w:tbl>
    <w:p w14:paraId="11B738B9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3D07B8EB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79064D25" w14:textId="77777777">
        <w:trPr>
          <w:trHeight w:val="3246"/>
        </w:trPr>
        <w:tc>
          <w:tcPr>
            <w:tcW w:w="708" w:type="dxa"/>
          </w:tcPr>
          <w:p w14:paraId="6C4DF38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33.</w:t>
            </w:r>
          </w:p>
        </w:tc>
        <w:tc>
          <w:tcPr>
            <w:tcW w:w="5194" w:type="dxa"/>
          </w:tcPr>
          <w:p w14:paraId="05853C72" w14:textId="77777777" w:rsidR="00694D90" w:rsidRDefault="00B839B4">
            <w:pPr>
              <w:pStyle w:val="TableParagraph"/>
              <w:spacing w:before="27" w:line="278" w:lineRule="auto"/>
              <w:ind w:left="107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իմունականխարգելման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ինֆեկցիոն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636C9B2F" w14:textId="77777777" w:rsidR="00694D90" w:rsidRDefault="00B839B4">
            <w:pPr>
              <w:pStyle w:val="TableParagraph"/>
              <w:spacing w:before="27" w:line="280" w:lineRule="auto"/>
              <w:ind w:left="342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5-ի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w w:val="94"/>
              </w:rPr>
              <w:t xml:space="preserve"> </w:t>
            </w:r>
            <w:r>
              <w:rPr>
                <w:w w:val="110"/>
              </w:rPr>
              <w:t>1936-Ն</w:t>
            </w:r>
            <w:r>
              <w:rPr>
                <w:spacing w:val="-1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588A35A3" w14:textId="77777777" w:rsidR="00694D90" w:rsidRDefault="00B839B4">
            <w:pPr>
              <w:pStyle w:val="TableParagraph"/>
              <w:spacing w:line="250" w:lineRule="exact"/>
              <w:ind w:left="124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3.2</w:t>
            </w:r>
          </w:p>
          <w:p w14:paraId="493886B4" w14:textId="77777777" w:rsidR="00694D90" w:rsidRDefault="00694D90">
            <w:pPr>
              <w:pStyle w:val="TableParagraph"/>
              <w:spacing w:before="1"/>
              <w:rPr>
                <w:sz w:val="26"/>
              </w:rPr>
            </w:pPr>
          </w:p>
          <w:p w14:paraId="18949517" w14:textId="77777777" w:rsidR="00694D90" w:rsidRDefault="00B839B4">
            <w:pPr>
              <w:pStyle w:val="TableParagraph"/>
              <w:spacing w:line="290" w:lineRule="atLeast"/>
              <w:ind w:left="191" w:right="180" w:firstLine="4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172843D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7EBF303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07A9DF7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AEF7DBA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70B70EB3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39BBE9D4" w14:textId="77777777" w:rsidR="00694D90" w:rsidRDefault="00694D90">
            <w:pPr>
              <w:pStyle w:val="TableParagraph"/>
            </w:pPr>
          </w:p>
        </w:tc>
      </w:tr>
      <w:tr w:rsidR="00694D90" w14:paraId="0FB0D199" w14:textId="77777777">
        <w:trPr>
          <w:trHeight w:val="2068"/>
        </w:trPr>
        <w:tc>
          <w:tcPr>
            <w:tcW w:w="708" w:type="dxa"/>
          </w:tcPr>
          <w:p w14:paraId="01CA6A33" w14:textId="77777777" w:rsidR="00694D90" w:rsidRDefault="00B839B4">
            <w:pPr>
              <w:pStyle w:val="TableParagraph"/>
              <w:spacing w:before="29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D58CD6A" w14:textId="77777777" w:rsidR="00694D90" w:rsidRDefault="00B839B4">
            <w:pPr>
              <w:pStyle w:val="TableParagraph"/>
              <w:spacing w:before="29" w:line="280" w:lineRule="auto"/>
              <w:ind w:left="107" w:right="224" w:firstLine="50"/>
            </w:pPr>
            <w:proofErr w:type="spellStart"/>
            <w:r>
              <w:rPr>
                <w:w w:val="105"/>
              </w:rPr>
              <w:t>Մանկաբույժ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բուժաշխատող-ինֆեկցիոնիստ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բուժաշխատող-ալերգոլոգ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իմունոլոգ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</w:p>
          <w:p w14:paraId="62CD3FC3" w14:textId="77777777" w:rsidR="00694D90" w:rsidRDefault="00B839B4">
            <w:pPr>
              <w:pStyle w:val="TableParagraph"/>
              <w:spacing w:line="243" w:lineRule="exact"/>
              <w:ind w:left="107"/>
            </w:pP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2588" w:type="dxa"/>
          </w:tcPr>
          <w:p w14:paraId="77140E0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76B1BD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318570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7CFA9C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4B0B892" w14:textId="77777777" w:rsidR="00694D90" w:rsidRDefault="00B839B4">
            <w:pPr>
              <w:pStyle w:val="TableParagraph"/>
              <w:spacing w:before="2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5AA56FE3" w14:textId="77777777" w:rsidR="00694D90" w:rsidRDefault="00B839B4">
            <w:pPr>
              <w:pStyle w:val="TableParagraph"/>
              <w:spacing w:before="29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17C22FCF" w14:textId="77777777" w:rsidR="00694D90" w:rsidRDefault="00694D90">
            <w:pPr>
              <w:pStyle w:val="TableParagraph"/>
            </w:pPr>
          </w:p>
        </w:tc>
      </w:tr>
      <w:tr w:rsidR="00694D90" w14:paraId="537EFB93" w14:textId="77777777">
        <w:trPr>
          <w:trHeight w:val="299"/>
        </w:trPr>
        <w:tc>
          <w:tcPr>
            <w:tcW w:w="708" w:type="dxa"/>
          </w:tcPr>
          <w:p w14:paraId="0D65934E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0CD0DE1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2588" w:type="dxa"/>
          </w:tcPr>
          <w:p w14:paraId="43E41DF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15FA81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DC035C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1DBC85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7A1A285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EE4BE42" w14:textId="77777777" w:rsidR="00694D90" w:rsidRDefault="00B839B4">
            <w:pPr>
              <w:pStyle w:val="TableParagraph"/>
              <w:spacing w:before="27" w:line="252" w:lineRule="exact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6863B0B5" w14:textId="77777777" w:rsidR="00694D90" w:rsidRDefault="00694D90">
            <w:pPr>
              <w:pStyle w:val="TableParagraph"/>
            </w:pPr>
          </w:p>
        </w:tc>
      </w:tr>
      <w:tr w:rsidR="00694D90" w14:paraId="18FD5A48" w14:textId="77777777">
        <w:trPr>
          <w:trHeight w:val="1773"/>
        </w:trPr>
        <w:tc>
          <w:tcPr>
            <w:tcW w:w="708" w:type="dxa"/>
          </w:tcPr>
          <w:p w14:paraId="49861ED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34.</w:t>
            </w:r>
          </w:p>
        </w:tc>
        <w:tc>
          <w:tcPr>
            <w:tcW w:w="5194" w:type="dxa"/>
          </w:tcPr>
          <w:p w14:paraId="395A72FA" w14:textId="77777777" w:rsidR="00694D90" w:rsidRDefault="00B839B4">
            <w:pPr>
              <w:pStyle w:val="TableParagraph"/>
              <w:spacing w:before="27" w:line="278" w:lineRule="auto"/>
              <w:ind w:left="107" w:right="849"/>
              <w:jc w:val="both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վիրաբուժական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spacing w:val="-3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սարքավորումներ</w:t>
            </w:r>
            <w:proofErr w:type="spellEnd"/>
            <w:r>
              <w:rPr>
                <w:spacing w:val="-30"/>
                <w:w w:val="110"/>
              </w:rPr>
              <w:t xml:space="preserve"> </w:t>
            </w:r>
            <w:r>
              <w:rPr>
                <w:w w:val="110"/>
              </w:rPr>
              <w:t xml:space="preserve">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5DF9BC3B" w14:textId="77777777" w:rsidR="00694D90" w:rsidRDefault="00B839B4">
            <w:pPr>
              <w:pStyle w:val="TableParagraph"/>
              <w:spacing w:before="27" w:line="280" w:lineRule="auto"/>
              <w:ind w:left="311" w:right="301" w:firstLine="5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  <w:p w14:paraId="50B7145A" w14:textId="77777777" w:rsidR="00694D90" w:rsidRDefault="00B839B4">
            <w:pPr>
              <w:pStyle w:val="TableParagraph"/>
              <w:spacing w:line="246" w:lineRule="exact"/>
              <w:ind w:left="397" w:right="392"/>
              <w:jc w:val="center"/>
            </w:pPr>
            <w:r>
              <w:rPr>
                <w:w w:val="110"/>
              </w:rPr>
              <w:t>3.3.1</w:t>
            </w:r>
          </w:p>
        </w:tc>
        <w:tc>
          <w:tcPr>
            <w:tcW w:w="565" w:type="dxa"/>
            <w:shd w:val="clear" w:color="auto" w:fill="D8D8D8"/>
          </w:tcPr>
          <w:p w14:paraId="1A94904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506F7D2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60215C6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7AE35C7E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7F6055FD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2DCFD3CE" w14:textId="77777777" w:rsidR="00694D90" w:rsidRDefault="00694D90">
            <w:pPr>
              <w:pStyle w:val="TableParagraph"/>
            </w:pPr>
          </w:p>
        </w:tc>
      </w:tr>
      <w:tr w:rsidR="00694D90" w14:paraId="11A7B75B" w14:textId="77777777">
        <w:trPr>
          <w:trHeight w:val="299"/>
        </w:trPr>
        <w:tc>
          <w:tcPr>
            <w:tcW w:w="708" w:type="dxa"/>
          </w:tcPr>
          <w:p w14:paraId="4A7D4AD5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3AC9C94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Լամպ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վիրաբուժական</w:t>
            </w:r>
            <w:proofErr w:type="spellEnd"/>
          </w:p>
        </w:tc>
        <w:tc>
          <w:tcPr>
            <w:tcW w:w="2588" w:type="dxa"/>
          </w:tcPr>
          <w:p w14:paraId="4FFFB36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F91735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A03C2E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D58E50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656C723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A2246C8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00241EC" w14:textId="77777777" w:rsidR="00694D90" w:rsidRDefault="00694D90">
            <w:pPr>
              <w:pStyle w:val="TableParagraph"/>
            </w:pPr>
          </w:p>
        </w:tc>
      </w:tr>
      <w:tr w:rsidR="00694D90" w14:paraId="009BBBF1" w14:textId="77777777">
        <w:trPr>
          <w:trHeight w:val="302"/>
        </w:trPr>
        <w:tc>
          <w:tcPr>
            <w:tcW w:w="708" w:type="dxa"/>
          </w:tcPr>
          <w:p w14:paraId="6A31CF82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13F2A9F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Բակտերիցիդ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2588" w:type="dxa"/>
          </w:tcPr>
          <w:p w14:paraId="5F6E0B6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BB7E5C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8F7C79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4B07E5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1EC8A88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3A8B4797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C4650F0" w14:textId="77777777" w:rsidR="00694D90" w:rsidRDefault="00694D90">
            <w:pPr>
              <w:pStyle w:val="TableParagraph"/>
            </w:pPr>
          </w:p>
        </w:tc>
      </w:tr>
      <w:tr w:rsidR="00694D90" w14:paraId="0B7EE792" w14:textId="77777777">
        <w:trPr>
          <w:trHeight w:val="299"/>
        </w:trPr>
        <w:tc>
          <w:tcPr>
            <w:tcW w:w="708" w:type="dxa"/>
          </w:tcPr>
          <w:p w14:paraId="7185BB3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326CA67E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Վիրաբուժական-վիրակապական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0D3C0FE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43B12D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94EC0F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D4D64B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D1CFDDE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5C441B7E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BDF95B4" w14:textId="77777777" w:rsidR="00694D90" w:rsidRDefault="00694D90">
            <w:pPr>
              <w:pStyle w:val="TableParagraph"/>
            </w:pPr>
          </w:p>
        </w:tc>
      </w:tr>
      <w:tr w:rsidR="00694D90" w14:paraId="64B175BD" w14:textId="77777777">
        <w:trPr>
          <w:trHeight w:val="301"/>
        </w:trPr>
        <w:tc>
          <w:tcPr>
            <w:tcW w:w="708" w:type="dxa"/>
          </w:tcPr>
          <w:p w14:paraId="1E8682F7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295AF6A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Մանիպուլյացիոն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ապակյա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21B6267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3EF428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CD7386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79CF7E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BDF433D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F2371B2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DCDA14A" w14:textId="77777777" w:rsidR="00694D90" w:rsidRDefault="00694D90">
            <w:pPr>
              <w:pStyle w:val="TableParagraph"/>
            </w:pPr>
          </w:p>
        </w:tc>
      </w:tr>
      <w:tr w:rsidR="00694D90" w14:paraId="56F2DA87" w14:textId="77777777">
        <w:trPr>
          <w:trHeight w:val="299"/>
        </w:trPr>
        <w:tc>
          <w:tcPr>
            <w:tcW w:w="708" w:type="dxa"/>
          </w:tcPr>
          <w:p w14:paraId="06FEB60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749A8A6D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ապակյա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67BD6DE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92E564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1B13C2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75CC9B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DB3DB8F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7FAC182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9DE79C9" w14:textId="77777777" w:rsidR="00694D90" w:rsidRDefault="00694D90">
            <w:pPr>
              <w:pStyle w:val="TableParagraph"/>
            </w:pPr>
          </w:p>
        </w:tc>
      </w:tr>
      <w:tr w:rsidR="00694D90" w14:paraId="1AF1DA5C" w14:textId="77777777">
        <w:trPr>
          <w:trHeight w:val="302"/>
        </w:trPr>
        <w:tc>
          <w:tcPr>
            <w:tcW w:w="708" w:type="dxa"/>
          </w:tcPr>
          <w:p w14:paraId="3DB643F6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145A02D2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Բիքսեր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տարբեր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չափերի</w:t>
            </w:r>
            <w:proofErr w:type="spellEnd"/>
          </w:p>
        </w:tc>
        <w:tc>
          <w:tcPr>
            <w:tcW w:w="2588" w:type="dxa"/>
          </w:tcPr>
          <w:p w14:paraId="5C2AEC9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5C2F61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3684BD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3315AE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7784E4A" w14:textId="77777777" w:rsidR="00694D90" w:rsidRDefault="00B839B4">
            <w:pPr>
              <w:pStyle w:val="TableParagraph"/>
              <w:spacing w:before="29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5D6063F1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5E70684" w14:textId="77777777" w:rsidR="00694D90" w:rsidRDefault="00694D90">
            <w:pPr>
              <w:pStyle w:val="TableParagraph"/>
            </w:pPr>
          </w:p>
        </w:tc>
      </w:tr>
      <w:tr w:rsidR="00694D90" w14:paraId="0D82F335" w14:textId="77777777">
        <w:trPr>
          <w:trHeight w:val="302"/>
        </w:trPr>
        <w:tc>
          <w:tcPr>
            <w:tcW w:w="708" w:type="dxa"/>
          </w:tcPr>
          <w:p w14:paraId="4B52BE2F" w14:textId="77777777" w:rsidR="00694D90" w:rsidRDefault="00B839B4">
            <w:pPr>
              <w:pStyle w:val="TableParagraph"/>
              <w:spacing w:before="27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4056E4D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Թեփուրներ</w:t>
            </w:r>
            <w:proofErr w:type="spellEnd"/>
          </w:p>
        </w:tc>
        <w:tc>
          <w:tcPr>
            <w:tcW w:w="2588" w:type="dxa"/>
          </w:tcPr>
          <w:p w14:paraId="60960F2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7D03F7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B1F41C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92A18E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F0AFC15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1375B67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5E6421C" w14:textId="77777777" w:rsidR="00694D90" w:rsidRDefault="00694D90">
            <w:pPr>
              <w:pStyle w:val="TableParagraph"/>
            </w:pPr>
          </w:p>
        </w:tc>
      </w:tr>
    </w:tbl>
    <w:p w14:paraId="73B8F338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1957A9AD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5C42730E" w14:textId="77777777">
        <w:trPr>
          <w:trHeight w:val="302"/>
        </w:trPr>
        <w:tc>
          <w:tcPr>
            <w:tcW w:w="708" w:type="dxa"/>
          </w:tcPr>
          <w:p w14:paraId="53150EE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69EA0245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Մկրատներ</w:t>
            </w:r>
            <w:proofErr w:type="spellEnd"/>
          </w:p>
        </w:tc>
        <w:tc>
          <w:tcPr>
            <w:tcW w:w="2588" w:type="dxa"/>
          </w:tcPr>
          <w:p w14:paraId="5165F40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F50482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5EDBBB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C464AD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FB3111F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3A4B060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00F0BC0" w14:textId="77777777" w:rsidR="00694D90" w:rsidRDefault="00694D90">
            <w:pPr>
              <w:pStyle w:val="TableParagraph"/>
            </w:pPr>
          </w:p>
        </w:tc>
      </w:tr>
      <w:tr w:rsidR="00694D90" w14:paraId="3E3C4E0A" w14:textId="77777777">
        <w:trPr>
          <w:trHeight w:val="590"/>
        </w:trPr>
        <w:tc>
          <w:tcPr>
            <w:tcW w:w="708" w:type="dxa"/>
          </w:tcPr>
          <w:p w14:paraId="7C44C3A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7513479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Վիրադանակներ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միանվագ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օգտագործման</w:t>
            </w:r>
            <w:proofErr w:type="spellEnd"/>
          </w:p>
          <w:p w14:paraId="7FAE6F5A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61F2C78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9DC8AC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CC5229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1CC4E4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5E3AA58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6A0AE6C8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F446750" w14:textId="77777777" w:rsidR="00694D90" w:rsidRDefault="00694D90">
            <w:pPr>
              <w:pStyle w:val="TableParagraph"/>
            </w:pPr>
          </w:p>
        </w:tc>
      </w:tr>
      <w:tr w:rsidR="00694D90" w14:paraId="29E0FA86" w14:textId="77777777">
        <w:trPr>
          <w:trHeight w:val="299"/>
        </w:trPr>
        <w:tc>
          <w:tcPr>
            <w:tcW w:w="708" w:type="dxa"/>
          </w:tcPr>
          <w:p w14:paraId="2A8AB7A4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26B3D889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Մկրատներ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գիպսի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կտրման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5C86BDF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832571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E42F2B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965C0D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FA34BF8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6A669D2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9367987" w14:textId="77777777" w:rsidR="00694D90" w:rsidRDefault="00694D90">
            <w:pPr>
              <w:pStyle w:val="TableParagraph"/>
            </w:pPr>
          </w:p>
        </w:tc>
      </w:tr>
      <w:tr w:rsidR="00694D90" w14:paraId="2E639859" w14:textId="77777777">
        <w:trPr>
          <w:trHeight w:val="302"/>
        </w:trPr>
        <w:tc>
          <w:tcPr>
            <w:tcW w:w="708" w:type="dxa"/>
          </w:tcPr>
          <w:p w14:paraId="36F7AF49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570C5DBB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Մոսկիտներ</w:t>
            </w:r>
            <w:proofErr w:type="spellEnd"/>
          </w:p>
        </w:tc>
        <w:tc>
          <w:tcPr>
            <w:tcW w:w="2588" w:type="dxa"/>
          </w:tcPr>
          <w:p w14:paraId="1074C37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A7AD78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5AC7F6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5A0BFA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2E541B5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016A700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0119A92" w14:textId="77777777" w:rsidR="00694D90" w:rsidRDefault="00694D90">
            <w:pPr>
              <w:pStyle w:val="TableParagraph"/>
            </w:pPr>
          </w:p>
        </w:tc>
      </w:tr>
      <w:tr w:rsidR="00694D90" w14:paraId="08418271" w14:textId="77777777">
        <w:trPr>
          <w:trHeight w:val="301"/>
        </w:trPr>
        <w:tc>
          <w:tcPr>
            <w:tcW w:w="708" w:type="dxa"/>
          </w:tcPr>
          <w:p w14:paraId="3DD868D9" w14:textId="77777777" w:rsidR="00694D90" w:rsidRDefault="00B839B4">
            <w:pPr>
              <w:pStyle w:val="TableParagraph"/>
              <w:spacing w:before="27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323B107E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Ունելիներ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անատոմիական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վիրաբուժական</w:t>
            </w:r>
            <w:proofErr w:type="spellEnd"/>
          </w:p>
        </w:tc>
        <w:tc>
          <w:tcPr>
            <w:tcW w:w="2588" w:type="dxa"/>
          </w:tcPr>
          <w:p w14:paraId="1EF48C7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6BC764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712A0F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0B50FE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D2FB5F0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A636152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1997C47" w14:textId="77777777" w:rsidR="00694D90" w:rsidRDefault="00694D90">
            <w:pPr>
              <w:pStyle w:val="TableParagraph"/>
            </w:pPr>
          </w:p>
        </w:tc>
      </w:tr>
      <w:tr w:rsidR="00694D90" w14:paraId="171F3DF8" w14:textId="77777777">
        <w:trPr>
          <w:trHeight w:val="299"/>
        </w:trPr>
        <w:tc>
          <w:tcPr>
            <w:tcW w:w="708" w:type="dxa"/>
          </w:tcPr>
          <w:p w14:paraId="5435E9F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13)</w:t>
            </w:r>
          </w:p>
        </w:tc>
        <w:tc>
          <w:tcPr>
            <w:tcW w:w="5194" w:type="dxa"/>
          </w:tcPr>
          <w:p w14:paraId="335C819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Ասեղնաբռնիչներ</w:t>
            </w:r>
            <w:proofErr w:type="spellEnd"/>
          </w:p>
        </w:tc>
        <w:tc>
          <w:tcPr>
            <w:tcW w:w="2588" w:type="dxa"/>
          </w:tcPr>
          <w:p w14:paraId="7EE3684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525168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ADE410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B71EA2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C31E6D7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17190CF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CCD32B5" w14:textId="77777777" w:rsidR="00694D90" w:rsidRDefault="00694D90">
            <w:pPr>
              <w:pStyle w:val="TableParagraph"/>
            </w:pPr>
          </w:p>
        </w:tc>
      </w:tr>
      <w:tr w:rsidR="00694D90" w14:paraId="4280FB39" w14:textId="77777777">
        <w:trPr>
          <w:trHeight w:val="301"/>
        </w:trPr>
        <w:tc>
          <w:tcPr>
            <w:tcW w:w="708" w:type="dxa"/>
          </w:tcPr>
          <w:p w14:paraId="24992272" w14:textId="77777777" w:rsidR="00694D90" w:rsidRDefault="00B839B4">
            <w:pPr>
              <w:pStyle w:val="TableParagraph"/>
              <w:spacing w:before="27"/>
              <w:ind w:left="105"/>
            </w:pPr>
            <w:r>
              <w:t>14)</w:t>
            </w:r>
          </w:p>
        </w:tc>
        <w:tc>
          <w:tcPr>
            <w:tcW w:w="5194" w:type="dxa"/>
          </w:tcPr>
          <w:p w14:paraId="21CB309B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t>Կարելու</w:t>
            </w:r>
            <w:proofErr w:type="spellEnd"/>
            <w:r>
              <w:t xml:space="preserve"> </w:t>
            </w:r>
            <w:proofErr w:type="spellStart"/>
            <w:r>
              <w:t>նյութ</w:t>
            </w:r>
            <w:proofErr w:type="spellEnd"/>
          </w:p>
        </w:tc>
        <w:tc>
          <w:tcPr>
            <w:tcW w:w="2588" w:type="dxa"/>
          </w:tcPr>
          <w:p w14:paraId="0B145ED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786F7E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FE05F2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DAF7B5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01C861D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5151CC84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A1FD6D1" w14:textId="77777777" w:rsidR="00694D90" w:rsidRDefault="00694D90">
            <w:pPr>
              <w:pStyle w:val="TableParagraph"/>
            </w:pPr>
          </w:p>
        </w:tc>
      </w:tr>
      <w:tr w:rsidR="00694D90" w14:paraId="17843AA9" w14:textId="77777777">
        <w:trPr>
          <w:trHeight w:val="299"/>
        </w:trPr>
        <w:tc>
          <w:tcPr>
            <w:tcW w:w="708" w:type="dxa"/>
          </w:tcPr>
          <w:p w14:paraId="693297BD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15)</w:t>
            </w:r>
          </w:p>
        </w:tc>
        <w:tc>
          <w:tcPr>
            <w:tcW w:w="5194" w:type="dxa"/>
          </w:tcPr>
          <w:p w14:paraId="54F42C4A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Կորնցանգ</w:t>
            </w:r>
            <w:proofErr w:type="spellEnd"/>
          </w:p>
        </w:tc>
        <w:tc>
          <w:tcPr>
            <w:tcW w:w="2588" w:type="dxa"/>
          </w:tcPr>
          <w:p w14:paraId="3653EBA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C8508B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6AB34A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110006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DEB3992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40C4F96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755F426" w14:textId="77777777" w:rsidR="00694D90" w:rsidRDefault="00694D90">
            <w:pPr>
              <w:pStyle w:val="TableParagraph"/>
            </w:pPr>
          </w:p>
        </w:tc>
      </w:tr>
      <w:tr w:rsidR="00694D90" w14:paraId="7E039379" w14:textId="77777777">
        <w:trPr>
          <w:trHeight w:val="302"/>
        </w:trPr>
        <w:tc>
          <w:tcPr>
            <w:tcW w:w="708" w:type="dxa"/>
          </w:tcPr>
          <w:p w14:paraId="46CB2B9A" w14:textId="77777777" w:rsidR="00694D90" w:rsidRDefault="00B839B4">
            <w:pPr>
              <w:pStyle w:val="TableParagraph"/>
              <w:spacing w:before="27"/>
              <w:ind w:left="105"/>
            </w:pPr>
            <w:r>
              <w:t>16)</w:t>
            </w:r>
          </w:p>
        </w:tc>
        <w:tc>
          <w:tcPr>
            <w:tcW w:w="5194" w:type="dxa"/>
          </w:tcPr>
          <w:p w14:paraId="7B54945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Արյունահոսությունը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կանգնեցնող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սեղմիչներ</w:t>
            </w:r>
            <w:proofErr w:type="spellEnd"/>
          </w:p>
        </w:tc>
        <w:tc>
          <w:tcPr>
            <w:tcW w:w="2588" w:type="dxa"/>
          </w:tcPr>
          <w:p w14:paraId="76CC1FA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FE642B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F9A87F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65E5FD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D8F06BB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53020F0C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1081468" w14:textId="77777777" w:rsidR="00694D90" w:rsidRDefault="00694D90">
            <w:pPr>
              <w:pStyle w:val="TableParagraph"/>
            </w:pPr>
          </w:p>
        </w:tc>
      </w:tr>
      <w:tr w:rsidR="00694D90" w14:paraId="53A250F4" w14:textId="77777777">
        <w:trPr>
          <w:trHeight w:val="299"/>
        </w:trPr>
        <w:tc>
          <w:tcPr>
            <w:tcW w:w="708" w:type="dxa"/>
          </w:tcPr>
          <w:p w14:paraId="6A3D83E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17)</w:t>
            </w:r>
          </w:p>
        </w:tc>
        <w:tc>
          <w:tcPr>
            <w:tcW w:w="5194" w:type="dxa"/>
          </w:tcPr>
          <w:p w14:paraId="54FA84B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Լեզվաբռնիչ</w:t>
            </w:r>
            <w:proofErr w:type="spellEnd"/>
          </w:p>
        </w:tc>
        <w:tc>
          <w:tcPr>
            <w:tcW w:w="2588" w:type="dxa"/>
          </w:tcPr>
          <w:p w14:paraId="29C16E9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CBC6D1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3B2348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696980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A533516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5286017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8FB16B0" w14:textId="77777777" w:rsidR="00694D90" w:rsidRDefault="00694D90">
            <w:pPr>
              <w:pStyle w:val="TableParagraph"/>
            </w:pPr>
          </w:p>
        </w:tc>
      </w:tr>
      <w:tr w:rsidR="00694D90" w14:paraId="6838DD08" w14:textId="77777777">
        <w:trPr>
          <w:trHeight w:val="301"/>
        </w:trPr>
        <w:tc>
          <w:tcPr>
            <w:tcW w:w="708" w:type="dxa"/>
          </w:tcPr>
          <w:p w14:paraId="15087397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18)</w:t>
            </w:r>
          </w:p>
        </w:tc>
        <w:tc>
          <w:tcPr>
            <w:tcW w:w="5194" w:type="dxa"/>
          </w:tcPr>
          <w:p w14:paraId="00471E42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Ռետինե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լարաններ</w:t>
            </w:r>
            <w:proofErr w:type="spellEnd"/>
          </w:p>
        </w:tc>
        <w:tc>
          <w:tcPr>
            <w:tcW w:w="2588" w:type="dxa"/>
          </w:tcPr>
          <w:p w14:paraId="4360788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6FBE55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89A728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82988A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C6C4B0E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21883081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0B9853B" w14:textId="77777777" w:rsidR="00694D90" w:rsidRDefault="00694D90">
            <w:pPr>
              <w:pStyle w:val="TableParagraph"/>
            </w:pPr>
          </w:p>
        </w:tc>
      </w:tr>
      <w:tr w:rsidR="00694D90" w14:paraId="14DF86C5" w14:textId="77777777">
        <w:trPr>
          <w:trHeight w:val="302"/>
        </w:trPr>
        <w:tc>
          <w:tcPr>
            <w:tcW w:w="708" w:type="dxa"/>
          </w:tcPr>
          <w:p w14:paraId="68846960" w14:textId="77777777" w:rsidR="00694D90" w:rsidRDefault="00B839B4">
            <w:pPr>
              <w:pStyle w:val="TableParagraph"/>
              <w:spacing w:before="27"/>
              <w:ind w:left="105"/>
            </w:pPr>
            <w:r>
              <w:t>19)</w:t>
            </w:r>
          </w:p>
        </w:tc>
        <w:tc>
          <w:tcPr>
            <w:tcW w:w="5194" w:type="dxa"/>
          </w:tcPr>
          <w:p w14:paraId="3ACB7BA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Տրանսպորտային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բեկակալների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2588" w:type="dxa"/>
          </w:tcPr>
          <w:p w14:paraId="2B530E6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C5C7EB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376825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472CBC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3003D20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B35D86F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BBCCBB3" w14:textId="77777777" w:rsidR="00694D90" w:rsidRDefault="00694D90">
            <w:pPr>
              <w:pStyle w:val="TableParagraph"/>
            </w:pPr>
          </w:p>
        </w:tc>
      </w:tr>
      <w:tr w:rsidR="00694D90" w14:paraId="7E33AD0B" w14:textId="77777777">
        <w:trPr>
          <w:trHeight w:val="299"/>
        </w:trPr>
        <w:tc>
          <w:tcPr>
            <w:tcW w:w="708" w:type="dxa"/>
          </w:tcPr>
          <w:p w14:paraId="5E41E70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20)</w:t>
            </w:r>
          </w:p>
        </w:tc>
        <w:tc>
          <w:tcPr>
            <w:tcW w:w="5194" w:type="dxa"/>
          </w:tcPr>
          <w:p w14:paraId="214962A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Միանվագ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շպատելներ</w:t>
            </w:r>
            <w:proofErr w:type="spellEnd"/>
          </w:p>
        </w:tc>
        <w:tc>
          <w:tcPr>
            <w:tcW w:w="2588" w:type="dxa"/>
          </w:tcPr>
          <w:p w14:paraId="175B138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C0856D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6F75BA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A84EE3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8B28852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424864F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8415A57" w14:textId="77777777" w:rsidR="00694D90" w:rsidRDefault="00694D90">
            <w:pPr>
              <w:pStyle w:val="TableParagraph"/>
            </w:pPr>
          </w:p>
        </w:tc>
      </w:tr>
      <w:tr w:rsidR="00694D90" w14:paraId="62C35096" w14:textId="77777777">
        <w:trPr>
          <w:trHeight w:val="302"/>
        </w:trPr>
        <w:tc>
          <w:tcPr>
            <w:tcW w:w="708" w:type="dxa"/>
          </w:tcPr>
          <w:p w14:paraId="1F827F80" w14:textId="77777777" w:rsidR="00694D90" w:rsidRDefault="00B839B4">
            <w:pPr>
              <w:pStyle w:val="TableParagraph"/>
              <w:spacing w:before="27"/>
              <w:ind w:left="105"/>
            </w:pPr>
            <w:r>
              <w:t>21)</w:t>
            </w:r>
          </w:p>
        </w:tc>
        <w:tc>
          <w:tcPr>
            <w:tcW w:w="5194" w:type="dxa"/>
          </w:tcPr>
          <w:p w14:paraId="6C6218C1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Ոտնակավոր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դույլեր</w:t>
            </w:r>
            <w:proofErr w:type="spellEnd"/>
          </w:p>
        </w:tc>
        <w:tc>
          <w:tcPr>
            <w:tcW w:w="2588" w:type="dxa"/>
          </w:tcPr>
          <w:p w14:paraId="0A5C9A5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D9A3A7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0C119C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B05E1F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BBBC828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2DFA7C2D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D7A956C" w14:textId="77777777" w:rsidR="00694D90" w:rsidRDefault="00694D90">
            <w:pPr>
              <w:pStyle w:val="TableParagraph"/>
            </w:pPr>
          </w:p>
        </w:tc>
      </w:tr>
      <w:tr w:rsidR="00694D90" w14:paraId="08E1D702" w14:textId="77777777">
        <w:trPr>
          <w:trHeight w:val="299"/>
        </w:trPr>
        <w:tc>
          <w:tcPr>
            <w:tcW w:w="708" w:type="dxa"/>
          </w:tcPr>
          <w:p w14:paraId="79F76A2C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22)</w:t>
            </w:r>
          </w:p>
        </w:tc>
        <w:tc>
          <w:tcPr>
            <w:tcW w:w="5194" w:type="dxa"/>
          </w:tcPr>
          <w:p w14:paraId="23B11877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2588" w:type="dxa"/>
          </w:tcPr>
          <w:p w14:paraId="5C04581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DB4091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ECD09D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B00A66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2FC7097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9785361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8239A42" w14:textId="77777777" w:rsidR="00694D90" w:rsidRDefault="00694D90">
            <w:pPr>
              <w:pStyle w:val="TableParagraph"/>
            </w:pPr>
          </w:p>
        </w:tc>
      </w:tr>
      <w:tr w:rsidR="00694D90" w14:paraId="5EE5D9BF" w14:textId="77777777">
        <w:trPr>
          <w:trHeight w:val="302"/>
        </w:trPr>
        <w:tc>
          <w:tcPr>
            <w:tcW w:w="708" w:type="dxa"/>
          </w:tcPr>
          <w:p w14:paraId="5B02131C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05"/>
              </w:rPr>
              <w:t>23)</w:t>
            </w:r>
          </w:p>
        </w:tc>
        <w:tc>
          <w:tcPr>
            <w:tcW w:w="5194" w:type="dxa"/>
          </w:tcPr>
          <w:p w14:paraId="79A3F987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10"/>
              </w:rPr>
              <w:t>Գոգնոցներ</w:t>
            </w:r>
            <w:proofErr w:type="spellEnd"/>
          </w:p>
        </w:tc>
        <w:tc>
          <w:tcPr>
            <w:tcW w:w="2588" w:type="dxa"/>
          </w:tcPr>
          <w:p w14:paraId="22A8A08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A228DC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AA6742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EC3842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DB12FD8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41855858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39B10F2" w14:textId="77777777" w:rsidR="00694D90" w:rsidRDefault="00694D90">
            <w:pPr>
              <w:pStyle w:val="TableParagraph"/>
            </w:pPr>
          </w:p>
        </w:tc>
      </w:tr>
      <w:tr w:rsidR="00694D90" w14:paraId="439AE389" w14:textId="77777777">
        <w:trPr>
          <w:trHeight w:val="590"/>
        </w:trPr>
        <w:tc>
          <w:tcPr>
            <w:tcW w:w="708" w:type="dxa"/>
          </w:tcPr>
          <w:p w14:paraId="32DF595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24)</w:t>
            </w:r>
          </w:p>
        </w:tc>
        <w:tc>
          <w:tcPr>
            <w:tcW w:w="5194" w:type="dxa"/>
          </w:tcPr>
          <w:p w14:paraId="3D72459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63E5023B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բուժքույրերի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639370B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A5904A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414A6D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751E2C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B7576C9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245AC0F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8AA2D5B" w14:textId="77777777" w:rsidR="00694D90" w:rsidRDefault="00694D90">
            <w:pPr>
              <w:pStyle w:val="TableParagraph"/>
            </w:pPr>
          </w:p>
        </w:tc>
      </w:tr>
      <w:tr w:rsidR="00694D90" w14:paraId="7F675FD0" w14:textId="77777777">
        <w:trPr>
          <w:trHeight w:val="589"/>
        </w:trPr>
        <w:tc>
          <w:tcPr>
            <w:tcW w:w="708" w:type="dxa"/>
          </w:tcPr>
          <w:p w14:paraId="2817D2B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25)</w:t>
            </w:r>
          </w:p>
        </w:tc>
        <w:tc>
          <w:tcPr>
            <w:tcW w:w="5194" w:type="dxa"/>
          </w:tcPr>
          <w:p w14:paraId="34FA949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t>Աթոռ</w:t>
            </w:r>
            <w:proofErr w:type="spellEnd"/>
            <w:r>
              <w:t xml:space="preserve">` </w:t>
            </w:r>
            <w:proofErr w:type="spellStart"/>
            <w:r>
              <w:t>ավագ</w:t>
            </w:r>
            <w:proofErr w:type="spellEnd"/>
            <w:r>
              <w:t xml:space="preserve"> </w:t>
            </w:r>
            <w:proofErr w:type="spellStart"/>
            <w:r>
              <w:t>բուժաշխատողների</w:t>
            </w:r>
            <w:proofErr w:type="spellEnd"/>
            <w:r>
              <w:t xml:space="preserve"> և </w:t>
            </w:r>
            <w:proofErr w:type="spellStart"/>
            <w:r>
              <w:t>բուժքույրերի</w:t>
            </w:r>
            <w:proofErr w:type="spellEnd"/>
          </w:p>
          <w:p w14:paraId="0C221E00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13E596A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9D073E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CFB67D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3CAA34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FE6B96E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164743E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5CC7313" w14:textId="77777777" w:rsidR="00694D90" w:rsidRDefault="00694D90">
            <w:pPr>
              <w:pStyle w:val="TableParagraph"/>
            </w:pPr>
          </w:p>
        </w:tc>
      </w:tr>
      <w:tr w:rsidR="00694D90" w14:paraId="2CB9F471" w14:textId="77777777">
        <w:trPr>
          <w:trHeight w:val="302"/>
        </w:trPr>
        <w:tc>
          <w:tcPr>
            <w:tcW w:w="708" w:type="dxa"/>
          </w:tcPr>
          <w:p w14:paraId="3BD3AC71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0"/>
              </w:rPr>
              <w:t>26)</w:t>
            </w:r>
          </w:p>
        </w:tc>
        <w:tc>
          <w:tcPr>
            <w:tcW w:w="5194" w:type="dxa"/>
          </w:tcPr>
          <w:p w14:paraId="428B4AE2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74C4A62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7270F2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07CC45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D85763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4157E7E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47A25F25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B28F133" w14:textId="77777777" w:rsidR="00694D90" w:rsidRDefault="00694D90">
            <w:pPr>
              <w:pStyle w:val="TableParagraph"/>
            </w:pPr>
          </w:p>
        </w:tc>
      </w:tr>
      <w:tr w:rsidR="00694D90" w14:paraId="35DF2EC0" w14:textId="77777777">
        <w:trPr>
          <w:trHeight w:val="302"/>
        </w:trPr>
        <w:tc>
          <w:tcPr>
            <w:tcW w:w="708" w:type="dxa"/>
          </w:tcPr>
          <w:p w14:paraId="74E34E6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27)</w:t>
            </w:r>
          </w:p>
        </w:tc>
        <w:tc>
          <w:tcPr>
            <w:tcW w:w="5194" w:type="dxa"/>
          </w:tcPr>
          <w:p w14:paraId="4F434D2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63F3067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D4BD96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1DFF38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78F257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99C22E2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5F3393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EE65889" w14:textId="77777777" w:rsidR="00694D90" w:rsidRDefault="00694D90">
            <w:pPr>
              <w:pStyle w:val="TableParagraph"/>
            </w:pPr>
          </w:p>
        </w:tc>
      </w:tr>
      <w:tr w:rsidR="00694D90" w14:paraId="57A43CBE" w14:textId="77777777">
        <w:trPr>
          <w:trHeight w:val="313"/>
        </w:trPr>
        <w:tc>
          <w:tcPr>
            <w:tcW w:w="708" w:type="dxa"/>
          </w:tcPr>
          <w:p w14:paraId="4E11515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28)</w:t>
            </w:r>
          </w:p>
        </w:tc>
        <w:tc>
          <w:tcPr>
            <w:tcW w:w="5194" w:type="dxa"/>
          </w:tcPr>
          <w:p w14:paraId="09697AE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Հանդերձապահարան</w:t>
            </w:r>
            <w:proofErr w:type="spellEnd"/>
          </w:p>
        </w:tc>
        <w:tc>
          <w:tcPr>
            <w:tcW w:w="2588" w:type="dxa"/>
          </w:tcPr>
          <w:p w14:paraId="2E9CA7A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AD903F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27AFBF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320302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4E34B31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EC8622D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86B4E36" w14:textId="77777777" w:rsidR="00694D90" w:rsidRDefault="00694D90">
            <w:pPr>
              <w:pStyle w:val="TableParagraph"/>
            </w:pPr>
          </w:p>
        </w:tc>
      </w:tr>
      <w:tr w:rsidR="00694D90" w14:paraId="39E30B8F" w14:textId="77777777">
        <w:trPr>
          <w:trHeight w:val="2066"/>
        </w:trPr>
        <w:tc>
          <w:tcPr>
            <w:tcW w:w="708" w:type="dxa"/>
          </w:tcPr>
          <w:p w14:paraId="52BB17AB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35.</w:t>
            </w:r>
          </w:p>
        </w:tc>
        <w:tc>
          <w:tcPr>
            <w:tcW w:w="5194" w:type="dxa"/>
          </w:tcPr>
          <w:p w14:paraId="6E87E25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վիրաբուժական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</w:p>
          <w:p w14:paraId="6E043BE3" w14:textId="77777777" w:rsidR="00694D90" w:rsidRDefault="00B839B4">
            <w:pPr>
              <w:pStyle w:val="TableParagraph"/>
              <w:spacing w:before="37"/>
              <w:ind w:left="107"/>
            </w:pP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337A6A87" w14:textId="77777777" w:rsidR="00694D90" w:rsidRDefault="00B839B4">
            <w:pPr>
              <w:pStyle w:val="TableParagraph"/>
              <w:spacing w:before="27" w:line="280" w:lineRule="auto"/>
              <w:ind w:left="311" w:right="30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3.3.1</w:t>
            </w:r>
          </w:p>
          <w:p w14:paraId="7A5588A4" w14:textId="77777777" w:rsidR="00694D90" w:rsidRDefault="00B839B4">
            <w:pPr>
              <w:pStyle w:val="TableParagraph"/>
              <w:spacing w:line="243" w:lineRule="exact"/>
              <w:ind w:left="106" w:right="98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shd w:val="clear" w:color="auto" w:fill="D8D8D8"/>
          </w:tcPr>
          <w:p w14:paraId="3E68065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37C8471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195C377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01C9931A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2D1CF402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4AC9C6F9" w14:textId="77777777" w:rsidR="00694D90" w:rsidRDefault="00694D90">
            <w:pPr>
              <w:pStyle w:val="TableParagraph"/>
            </w:pPr>
          </w:p>
        </w:tc>
      </w:tr>
    </w:tbl>
    <w:p w14:paraId="563F4344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54046B22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53114668" w14:textId="77777777">
        <w:trPr>
          <w:trHeight w:val="1180"/>
        </w:trPr>
        <w:tc>
          <w:tcPr>
            <w:tcW w:w="708" w:type="dxa"/>
          </w:tcPr>
          <w:p w14:paraId="488ED29D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</w:tcPr>
          <w:p w14:paraId="2A32B404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</w:tcPr>
          <w:p w14:paraId="7630D544" w14:textId="77777777" w:rsidR="00694D90" w:rsidRDefault="00B839B4">
            <w:pPr>
              <w:pStyle w:val="TableParagraph"/>
              <w:spacing w:before="27" w:line="280" w:lineRule="auto"/>
              <w:ind w:left="191" w:right="180" w:hanging="3"/>
              <w:jc w:val="center"/>
            </w:pPr>
            <w:r>
              <w:rPr>
                <w:w w:val="105"/>
              </w:rPr>
              <w:t xml:space="preserve">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</w:p>
          <w:p w14:paraId="4A728D69" w14:textId="77777777" w:rsidR="00694D90" w:rsidRDefault="00B839B4">
            <w:pPr>
              <w:pStyle w:val="TableParagraph"/>
              <w:spacing w:line="245" w:lineRule="exact"/>
              <w:ind w:left="399" w:right="388"/>
              <w:jc w:val="center"/>
            </w:pPr>
            <w:r>
              <w:rPr>
                <w:w w:val="110"/>
              </w:rPr>
              <w:t xml:space="preserve">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27A7CAC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6B1B727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1702F2D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672B9B3D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0EEF71A4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12E76B6F" w14:textId="77777777" w:rsidR="00694D90" w:rsidRDefault="00694D90">
            <w:pPr>
              <w:pStyle w:val="TableParagraph"/>
            </w:pPr>
          </w:p>
        </w:tc>
      </w:tr>
      <w:tr w:rsidR="00694D90" w14:paraId="64D3171C" w14:textId="77777777">
        <w:trPr>
          <w:trHeight w:val="1180"/>
        </w:trPr>
        <w:tc>
          <w:tcPr>
            <w:tcW w:w="708" w:type="dxa"/>
          </w:tcPr>
          <w:p w14:paraId="58C6EFC0" w14:textId="77777777" w:rsidR="00694D90" w:rsidRDefault="00694D90">
            <w:pPr>
              <w:pStyle w:val="TableParagraph"/>
              <w:spacing w:before="2"/>
              <w:rPr>
                <w:sz w:val="23"/>
              </w:rPr>
            </w:pPr>
          </w:p>
          <w:p w14:paraId="62E88F23" w14:textId="77777777" w:rsidR="00694D90" w:rsidRDefault="00B839B4">
            <w:pPr>
              <w:pStyle w:val="TableParagraph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0EC80B42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2B6498C7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4D45CDC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9F5249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C88822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BF5E3D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332887E" w14:textId="77777777" w:rsidR="00694D90" w:rsidRDefault="00B839B4">
            <w:pPr>
              <w:pStyle w:val="TableParagraph"/>
              <w:spacing w:before="27"/>
              <w:ind w:left="273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24AB3E5D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8844189" w14:textId="77777777" w:rsidR="00694D90" w:rsidRDefault="00694D90">
            <w:pPr>
              <w:pStyle w:val="TableParagraph"/>
            </w:pPr>
          </w:p>
        </w:tc>
      </w:tr>
      <w:tr w:rsidR="00694D90" w14:paraId="42127DD4" w14:textId="77777777">
        <w:trPr>
          <w:trHeight w:val="301"/>
        </w:trPr>
        <w:tc>
          <w:tcPr>
            <w:tcW w:w="708" w:type="dxa"/>
          </w:tcPr>
          <w:p w14:paraId="112A6E0F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23CCE39B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064486F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DFA09B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C53B1D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1DA17F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6D7160E" w14:textId="77777777" w:rsidR="00694D90" w:rsidRDefault="00B839B4">
            <w:pPr>
              <w:pStyle w:val="TableParagraph"/>
              <w:spacing w:before="29" w:line="252" w:lineRule="exact"/>
              <w:ind w:left="273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64760C6C" w14:textId="77777777" w:rsidR="00694D90" w:rsidRDefault="00B839B4">
            <w:pPr>
              <w:pStyle w:val="TableParagraph"/>
              <w:spacing w:before="29" w:line="252" w:lineRule="exact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1FC7764F" w14:textId="77777777" w:rsidR="00694D90" w:rsidRDefault="00694D90">
            <w:pPr>
              <w:pStyle w:val="TableParagraph"/>
            </w:pPr>
          </w:p>
        </w:tc>
      </w:tr>
      <w:tr w:rsidR="00694D90" w14:paraId="237EDC05" w14:textId="77777777">
        <w:trPr>
          <w:trHeight w:val="1770"/>
        </w:trPr>
        <w:tc>
          <w:tcPr>
            <w:tcW w:w="708" w:type="dxa"/>
          </w:tcPr>
          <w:p w14:paraId="5A7212A5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36.</w:t>
            </w:r>
          </w:p>
        </w:tc>
        <w:tc>
          <w:tcPr>
            <w:tcW w:w="5194" w:type="dxa"/>
          </w:tcPr>
          <w:p w14:paraId="65421B9B" w14:textId="1AD97FE7" w:rsidR="00694D90" w:rsidRDefault="00B839B4">
            <w:pPr>
              <w:pStyle w:val="TableParagraph"/>
              <w:spacing w:before="27" w:line="278" w:lineRule="auto"/>
              <w:ind w:left="107" w:right="854"/>
              <w:jc w:val="both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ակնաբուժական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05"/>
              </w:rPr>
              <w:t>ներառյալ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սարքավ</w:t>
            </w:r>
            <w:proofErr w:type="spellEnd"/>
            <w:r w:rsidR="00482625">
              <w:rPr>
                <w:w w:val="105"/>
                <w:lang w:val="hy-AM"/>
              </w:rPr>
              <w:t>ո</w:t>
            </w:r>
            <w:proofErr w:type="spellStart"/>
            <w:r>
              <w:rPr>
                <w:w w:val="105"/>
              </w:rPr>
              <w:t>րումներ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3429F714" w14:textId="77777777" w:rsidR="00694D90" w:rsidRDefault="00B839B4">
            <w:pPr>
              <w:pStyle w:val="TableParagraph"/>
              <w:spacing w:before="27" w:line="280" w:lineRule="auto"/>
              <w:ind w:left="311" w:right="30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  <w:p w14:paraId="48F89813" w14:textId="77777777" w:rsidR="00694D90" w:rsidRDefault="00B839B4">
            <w:pPr>
              <w:pStyle w:val="TableParagraph"/>
              <w:spacing w:line="244" w:lineRule="exact"/>
              <w:ind w:left="397" w:right="392"/>
              <w:jc w:val="center"/>
            </w:pPr>
            <w:r>
              <w:rPr>
                <w:w w:val="115"/>
              </w:rPr>
              <w:t>3.3.2</w:t>
            </w:r>
          </w:p>
        </w:tc>
        <w:tc>
          <w:tcPr>
            <w:tcW w:w="565" w:type="dxa"/>
            <w:shd w:val="clear" w:color="auto" w:fill="D8D8D8"/>
          </w:tcPr>
          <w:p w14:paraId="03EEFAA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0211B14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7BCAD2D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2F08AC4D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7AC6D71E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39378F3D" w14:textId="77777777" w:rsidR="00694D90" w:rsidRDefault="00694D90">
            <w:pPr>
              <w:pStyle w:val="TableParagraph"/>
            </w:pPr>
          </w:p>
        </w:tc>
      </w:tr>
      <w:tr w:rsidR="00694D90" w14:paraId="224DCA45" w14:textId="77777777">
        <w:trPr>
          <w:trHeight w:val="302"/>
        </w:trPr>
        <w:tc>
          <w:tcPr>
            <w:tcW w:w="708" w:type="dxa"/>
          </w:tcPr>
          <w:p w14:paraId="54CB82E2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1E68F47E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Օֆտալմոսկոպ</w:t>
            </w:r>
            <w:proofErr w:type="spellEnd"/>
          </w:p>
        </w:tc>
        <w:tc>
          <w:tcPr>
            <w:tcW w:w="2588" w:type="dxa"/>
          </w:tcPr>
          <w:p w14:paraId="3B7837D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E02806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103E43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D5665F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693CFF0" w14:textId="77777777" w:rsidR="00694D90" w:rsidRDefault="00B839B4">
            <w:pPr>
              <w:pStyle w:val="TableParagraph"/>
              <w:spacing w:before="29" w:line="252" w:lineRule="exact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7F9CFE07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4CA5C90" w14:textId="77777777" w:rsidR="00694D90" w:rsidRDefault="00694D90">
            <w:pPr>
              <w:pStyle w:val="TableParagraph"/>
            </w:pPr>
          </w:p>
        </w:tc>
      </w:tr>
      <w:tr w:rsidR="00694D90" w14:paraId="5388C345" w14:textId="77777777">
        <w:trPr>
          <w:trHeight w:val="302"/>
        </w:trPr>
        <w:tc>
          <w:tcPr>
            <w:tcW w:w="708" w:type="dxa"/>
          </w:tcPr>
          <w:p w14:paraId="1D557742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72CCEFA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Սկիասկոպիկ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քանոնների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2588" w:type="dxa"/>
          </w:tcPr>
          <w:p w14:paraId="3B138B6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7D6BF4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47626F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3C0E57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A2FA7A6" w14:textId="77777777" w:rsidR="00694D90" w:rsidRDefault="00B839B4">
            <w:pPr>
              <w:pStyle w:val="TableParagraph"/>
              <w:spacing w:before="27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713F6597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8294D57" w14:textId="77777777" w:rsidR="00694D90" w:rsidRDefault="00694D90">
            <w:pPr>
              <w:pStyle w:val="TableParagraph"/>
            </w:pPr>
          </w:p>
        </w:tc>
      </w:tr>
      <w:tr w:rsidR="00694D90" w14:paraId="7A9D69BB" w14:textId="77777777">
        <w:trPr>
          <w:trHeight w:val="299"/>
        </w:trPr>
        <w:tc>
          <w:tcPr>
            <w:tcW w:w="708" w:type="dxa"/>
          </w:tcPr>
          <w:p w14:paraId="40B7FE8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6DACD11E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Օրլովայի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աղյուսակ</w:t>
            </w:r>
            <w:proofErr w:type="spellEnd"/>
          </w:p>
        </w:tc>
        <w:tc>
          <w:tcPr>
            <w:tcW w:w="2588" w:type="dxa"/>
          </w:tcPr>
          <w:p w14:paraId="19DF55B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7E779C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637F1F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B4AFB7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69E7AAB" w14:textId="77777777" w:rsidR="00694D90" w:rsidRDefault="00B839B4">
            <w:pPr>
              <w:pStyle w:val="TableParagraph"/>
              <w:spacing w:before="27" w:line="252" w:lineRule="exact"/>
              <w:ind w:left="293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68D4DBEB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905B27E" w14:textId="77777777" w:rsidR="00694D90" w:rsidRDefault="00694D90">
            <w:pPr>
              <w:pStyle w:val="TableParagraph"/>
            </w:pPr>
          </w:p>
        </w:tc>
      </w:tr>
      <w:tr w:rsidR="00694D90" w14:paraId="268F5492" w14:textId="77777777">
        <w:trPr>
          <w:trHeight w:val="302"/>
        </w:trPr>
        <w:tc>
          <w:tcPr>
            <w:tcW w:w="708" w:type="dxa"/>
          </w:tcPr>
          <w:p w14:paraId="03EE2299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61B1FE3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Գոլովինի-Սիվցևի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աղյուսակ</w:t>
            </w:r>
            <w:proofErr w:type="spellEnd"/>
          </w:p>
        </w:tc>
        <w:tc>
          <w:tcPr>
            <w:tcW w:w="2588" w:type="dxa"/>
          </w:tcPr>
          <w:p w14:paraId="0471FAB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3AB1E1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6AD036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668A47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7796009" w14:textId="77777777" w:rsidR="00694D90" w:rsidRDefault="00B839B4">
            <w:pPr>
              <w:pStyle w:val="TableParagraph"/>
              <w:spacing w:before="27"/>
              <w:ind w:left="293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66662311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75C2F4B" w14:textId="77777777" w:rsidR="00694D90" w:rsidRDefault="00694D90">
            <w:pPr>
              <w:pStyle w:val="TableParagraph"/>
            </w:pPr>
          </w:p>
        </w:tc>
      </w:tr>
      <w:tr w:rsidR="00694D90" w14:paraId="63D02B4B" w14:textId="77777777">
        <w:trPr>
          <w:trHeight w:val="299"/>
        </w:trPr>
        <w:tc>
          <w:tcPr>
            <w:tcW w:w="708" w:type="dxa"/>
          </w:tcPr>
          <w:p w14:paraId="63AC367C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60B31DE5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Ֆրոստի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պերիմետր</w:t>
            </w:r>
            <w:proofErr w:type="spellEnd"/>
          </w:p>
        </w:tc>
        <w:tc>
          <w:tcPr>
            <w:tcW w:w="2588" w:type="dxa"/>
          </w:tcPr>
          <w:p w14:paraId="528EB4C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7BA274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B81F21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33021C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88CEAEA" w14:textId="77777777" w:rsidR="00694D90" w:rsidRDefault="00B839B4">
            <w:pPr>
              <w:pStyle w:val="TableParagraph"/>
              <w:spacing w:before="27" w:line="252" w:lineRule="exact"/>
              <w:ind w:left="293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511D1D79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5009E92" w14:textId="77777777" w:rsidR="00694D90" w:rsidRDefault="00694D90">
            <w:pPr>
              <w:pStyle w:val="TableParagraph"/>
            </w:pPr>
          </w:p>
        </w:tc>
      </w:tr>
      <w:tr w:rsidR="00694D90" w14:paraId="01B56DB9" w14:textId="77777777">
        <w:trPr>
          <w:trHeight w:val="301"/>
        </w:trPr>
        <w:tc>
          <w:tcPr>
            <w:tcW w:w="708" w:type="dxa"/>
          </w:tcPr>
          <w:p w14:paraId="4419B76F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299EF95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Գոնիոսկոպ</w:t>
            </w:r>
            <w:proofErr w:type="spellEnd"/>
          </w:p>
        </w:tc>
        <w:tc>
          <w:tcPr>
            <w:tcW w:w="2588" w:type="dxa"/>
          </w:tcPr>
          <w:p w14:paraId="52D0342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86E9DA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6A3F54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B0663B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F2B332C" w14:textId="77777777" w:rsidR="00694D90" w:rsidRDefault="00B839B4">
            <w:pPr>
              <w:pStyle w:val="TableParagraph"/>
              <w:spacing w:before="27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37570FD4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20700C6" w14:textId="77777777" w:rsidR="00694D90" w:rsidRDefault="00694D90">
            <w:pPr>
              <w:pStyle w:val="TableParagraph"/>
            </w:pPr>
          </w:p>
        </w:tc>
      </w:tr>
      <w:tr w:rsidR="00694D90" w14:paraId="56FFBFD7" w14:textId="77777777">
        <w:trPr>
          <w:trHeight w:val="299"/>
        </w:trPr>
        <w:tc>
          <w:tcPr>
            <w:tcW w:w="708" w:type="dxa"/>
          </w:tcPr>
          <w:p w14:paraId="283EF1C1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11CD3EA7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Գունատեստ</w:t>
            </w:r>
            <w:proofErr w:type="spellEnd"/>
          </w:p>
        </w:tc>
        <w:tc>
          <w:tcPr>
            <w:tcW w:w="2588" w:type="dxa"/>
          </w:tcPr>
          <w:p w14:paraId="09E9465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53D326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7C28FD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E15652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5D66388" w14:textId="77777777" w:rsidR="00694D90" w:rsidRDefault="00B839B4">
            <w:pPr>
              <w:pStyle w:val="TableParagraph"/>
              <w:spacing w:before="27" w:line="252" w:lineRule="exact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4CB534A4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EB1686B" w14:textId="77777777" w:rsidR="00694D90" w:rsidRDefault="00694D90">
            <w:pPr>
              <w:pStyle w:val="TableParagraph"/>
            </w:pPr>
          </w:p>
        </w:tc>
      </w:tr>
      <w:tr w:rsidR="00694D90" w14:paraId="5F2B1D37" w14:textId="77777777">
        <w:trPr>
          <w:trHeight w:val="301"/>
        </w:trPr>
        <w:tc>
          <w:tcPr>
            <w:tcW w:w="708" w:type="dxa"/>
          </w:tcPr>
          <w:p w14:paraId="2C6F7552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4AF498F0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Ռոտի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ապարատ</w:t>
            </w:r>
            <w:proofErr w:type="spellEnd"/>
          </w:p>
        </w:tc>
        <w:tc>
          <w:tcPr>
            <w:tcW w:w="2588" w:type="dxa"/>
          </w:tcPr>
          <w:p w14:paraId="249C1A5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3AB255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7C45B1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2E83F9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2DBD4A7" w14:textId="77777777" w:rsidR="00694D90" w:rsidRDefault="00B839B4">
            <w:pPr>
              <w:pStyle w:val="TableParagraph"/>
              <w:spacing w:before="29" w:line="252" w:lineRule="exact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1679D3E0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AC1FD9C" w14:textId="77777777" w:rsidR="00694D90" w:rsidRDefault="00694D90">
            <w:pPr>
              <w:pStyle w:val="TableParagraph"/>
            </w:pPr>
          </w:p>
        </w:tc>
      </w:tr>
      <w:tr w:rsidR="00694D90" w14:paraId="1FC78293" w14:textId="77777777">
        <w:trPr>
          <w:trHeight w:val="302"/>
        </w:trPr>
        <w:tc>
          <w:tcPr>
            <w:tcW w:w="708" w:type="dxa"/>
          </w:tcPr>
          <w:p w14:paraId="140CB52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468D66E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Փորձնական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ակնոցային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լինզաների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2588" w:type="dxa"/>
          </w:tcPr>
          <w:p w14:paraId="39B1F42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AEF56A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ADC152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823E33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3D0865B" w14:textId="77777777" w:rsidR="00694D90" w:rsidRDefault="00B839B4">
            <w:pPr>
              <w:pStyle w:val="TableParagraph"/>
              <w:spacing w:before="27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41BF0EBA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9A4BBDA" w14:textId="77777777" w:rsidR="00694D90" w:rsidRDefault="00694D90">
            <w:pPr>
              <w:pStyle w:val="TableParagraph"/>
            </w:pPr>
          </w:p>
        </w:tc>
      </w:tr>
      <w:tr w:rsidR="00694D90" w14:paraId="41D7E0B8" w14:textId="77777777">
        <w:trPr>
          <w:trHeight w:val="299"/>
        </w:trPr>
        <w:tc>
          <w:tcPr>
            <w:tcW w:w="708" w:type="dxa"/>
          </w:tcPr>
          <w:p w14:paraId="43E8F5D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5B2C8BBA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Բիքսեր</w:t>
            </w:r>
            <w:proofErr w:type="spellEnd"/>
          </w:p>
        </w:tc>
        <w:tc>
          <w:tcPr>
            <w:tcW w:w="2588" w:type="dxa"/>
          </w:tcPr>
          <w:p w14:paraId="56F94F1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55CDEA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6D5B13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EFB4B1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97C843A" w14:textId="77777777" w:rsidR="00694D90" w:rsidRDefault="00B839B4">
            <w:pPr>
              <w:pStyle w:val="TableParagraph"/>
              <w:spacing w:before="27" w:line="252" w:lineRule="exact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18E97ADE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01B494D" w14:textId="77777777" w:rsidR="00694D90" w:rsidRDefault="00694D90">
            <w:pPr>
              <w:pStyle w:val="TableParagraph"/>
            </w:pPr>
          </w:p>
        </w:tc>
      </w:tr>
      <w:tr w:rsidR="00694D90" w14:paraId="3F4A3A18" w14:textId="77777777">
        <w:trPr>
          <w:trHeight w:val="302"/>
        </w:trPr>
        <w:tc>
          <w:tcPr>
            <w:tcW w:w="708" w:type="dxa"/>
          </w:tcPr>
          <w:p w14:paraId="11D4D33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2CB73BF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Դիոպտրիմետր</w:t>
            </w:r>
            <w:proofErr w:type="spellEnd"/>
          </w:p>
        </w:tc>
        <w:tc>
          <w:tcPr>
            <w:tcW w:w="2588" w:type="dxa"/>
          </w:tcPr>
          <w:p w14:paraId="0C8571C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66A34A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37303A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E60B40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EE74283" w14:textId="77777777" w:rsidR="00694D90" w:rsidRDefault="00B839B4">
            <w:pPr>
              <w:pStyle w:val="TableParagraph"/>
              <w:spacing w:before="27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38EF90DA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994DF60" w14:textId="77777777" w:rsidR="00694D90" w:rsidRDefault="00694D90">
            <w:pPr>
              <w:pStyle w:val="TableParagraph"/>
            </w:pPr>
          </w:p>
        </w:tc>
      </w:tr>
      <w:tr w:rsidR="00694D90" w14:paraId="762F0E6E" w14:textId="77777777">
        <w:trPr>
          <w:trHeight w:val="299"/>
        </w:trPr>
        <w:tc>
          <w:tcPr>
            <w:tcW w:w="708" w:type="dxa"/>
          </w:tcPr>
          <w:p w14:paraId="1DA38AD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2612A8C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Մկրատներ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ակնաբուժական</w:t>
            </w:r>
            <w:proofErr w:type="spellEnd"/>
          </w:p>
        </w:tc>
        <w:tc>
          <w:tcPr>
            <w:tcW w:w="2588" w:type="dxa"/>
          </w:tcPr>
          <w:p w14:paraId="34E0F2F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4D5DB6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B4FBB7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CD6A58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1993730" w14:textId="77777777" w:rsidR="00694D90" w:rsidRDefault="00B839B4">
            <w:pPr>
              <w:pStyle w:val="TableParagraph"/>
              <w:spacing w:before="27" w:line="252" w:lineRule="exact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DE6EBAE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EEC315F" w14:textId="77777777" w:rsidR="00694D90" w:rsidRDefault="00694D90">
            <w:pPr>
              <w:pStyle w:val="TableParagraph"/>
            </w:pPr>
          </w:p>
        </w:tc>
      </w:tr>
      <w:tr w:rsidR="00694D90" w14:paraId="178941E7" w14:textId="77777777">
        <w:trPr>
          <w:trHeight w:val="302"/>
        </w:trPr>
        <w:tc>
          <w:tcPr>
            <w:tcW w:w="708" w:type="dxa"/>
          </w:tcPr>
          <w:p w14:paraId="06499B29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13)</w:t>
            </w:r>
          </w:p>
        </w:tc>
        <w:tc>
          <w:tcPr>
            <w:tcW w:w="5194" w:type="dxa"/>
          </w:tcPr>
          <w:p w14:paraId="50D2177C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Ունելիներ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ակնաբուժական</w:t>
            </w:r>
            <w:proofErr w:type="spellEnd"/>
          </w:p>
        </w:tc>
        <w:tc>
          <w:tcPr>
            <w:tcW w:w="2588" w:type="dxa"/>
          </w:tcPr>
          <w:p w14:paraId="26DBD49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A77E8A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524CD7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FEB520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1B6C3C9" w14:textId="77777777" w:rsidR="00694D90" w:rsidRDefault="00B839B4">
            <w:pPr>
              <w:pStyle w:val="TableParagraph"/>
              <w:spacing w:before="29" w:line="252" w:lineRule="exact"/>
              <w:ind w:left="293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B81EFC8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2D88594" w14:textId="77777777" w:rsidR="00694D90" w:rsidRDefault="00694D90">
            <w:pPr>
              <w:pStyle w:val="TableParagraph"/>
            </w:pPr>
          </w:p>
        </w:tc>
      </w:tr>
      <w:tr w:rsidR="00694D90" w14:paraId="549EB44F" w14:textId="77777777">
        <w:trPr>
          <w:trHeight w:val="302"/>
        </w:trPr>
        <w:tc>
          <w:tcPr>
            <w:tcW w:w="708" w:type="dxa"/>
          </w:tcPr>
          <w:p w14:paraId="07B20B2C" w14:textId="77777777" w:rsidR="00694D90" w:rsidRDefault="00B839B4">
            <w:pPr>
              <w:pStyle w:val="TableParagraph"/>
              <w:spacing w:before="27"/>
              <w:ind w:left="105"/>
            </w:pPr>
            <w:r>
              <w:t>14)</w:t>
            </w:r>
          </w:p>
        </w:tc>
        <w:tc>
          <w:tcPr>
            <w:tcW w:w="5194" w:type="dxa"/>
          </w:tcPr>
          <w:p w14:paraId="546338B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Օտար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հեռացնելու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2588" w:type="dxa"/>
          </w:tcPr>
          <w:p w14:paraId="7D83213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A9D197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7E59FD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F32309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37E9B6B" w14:textId="77777777" w:rsidR="00694D90" w:rsidRDefault="00B839B4">
            <w:pPr>
              <w:pStyle w:val="TableParagraph"/>
              <w:spacing w:before="27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5B1D493C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D8F7C42" w14:textId="77777777" w:rsidR="00694D90" w:rsidRDefault="00694D90">
            <w:pPr>
              <w:pStyle w:val="TableParagraph"/>
            </w:pPr>
          </w:p>
        </w:tc>
      </w:tr>
      <w:tr w:rsidR="00694D90" w14:paraId="13DCABCD" w14:textId="77777777">
        <w:trPr>
          <w:trHeight w:val="299"/>
        </w:trPr>
        <w:tc>
          <w:tcPr>
            <w:tcW w:w="708" w:type="dxa"/>
          </w:tcPr>
          <w:p w14:paraId="67782DB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15)</w:t>
            </w:r>
          </w:p>
        </w:tc>
        <w:tc>
          <w:tcPr>
            <w:tcW w:w="5194" w:type="dxa"/>
          </w:tcPr>
          <w:p w14:paraId="087E985B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t>Կանյուլյաներ</w:t>
            </w:r>
            <w:proofErr w:type="spellEnd"/>
          </w:p>
        </w:tc>
        <w:tc>
          <w:tcPr>
            <w:tcW w:w="2588" w:type="dxa"/>
          </w:tcPr>
          <w:p w14:paraId="7BA78A7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578B66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2FB455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CA0215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62B5DA0" w14:textId="77777777" w:rsidR="00694D90" w:rsidRDefault="00B839B4">
            <w:pPr>
              <w:pStyle w:val="TableParagraph"/>
              <w:spacing w:before="27" w:line="252" w:lineRule="exact"/>
              <w:ind w:left="293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48B368E3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5CBBB49" w14:textId="77777777" w:rsidR="00694D90" w:rsidRDefault="00694D90">
            <w:pPr>
              <w:pStyle w:val="TableParagraph"/>
            </w:pPr>
          </w:p>
        </w:tc>
      </w:tr>
      <w:tr w:rsidR="00694D90" w14:paraId="62518C31" w14:textId="77777777">
        <w:trPr>
          <w:trHeight w:val="301"/>
        </w:trPr>
        <w:tc>
          <w:tcPr>
            <w:tcW w:w="708" w:type="dxa"/>
          </w:tcPr>
          <w:p w14:paraId="13B78781" w14:textId="77777777" w:rsidR="00694D90" w:rsidRDefault="00B839B4">
            <w:pPr>
              <w:pStyle w:val="TableParagraph"/>
              <w:spacing w:before="27"/>
              <w:ind w:left="105"/>
            </w:pPr>
            <w:r>
              <w:t>16)</w:t>
            </w:r>
          </w:p>
        </w:tc>
        <w:tc>
          <w:tcPr>
            <w:tcW w:w="5194" w:type="dxa"/>
          </w:tcPr>
          <w:p w14:paraId="02D623E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2588" w:type="dxa"/>
          </w:tcPr>
          <w:p w14:paraId="6C2C05B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FE3610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10DE83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D915E8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CE3C912" w14:textId="77777777" w:rsidR="00694D90" w:rsidRDefault="00B839B4">
            <w:pPr>
              <w:pStyle w:val="TableParagraph"/>
              <w:spacing w:before="27"/>
              <w:ind w:left="293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69A571B8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B088E8E" w14:textId="77777777" w:rsidR="00694D90" w:rsidRDefault="00694D90">
            <w:pPr>
              <w:pStyle w:val="TableParagraph"/>
            </w:pPr>
          </w:p>
        </w:tc>
      </w:tr>
      <w:tr w:rsidR="00694D90" w14:paraId="4B0CE6D0" w14:textId="77777777">
        <w:trPr>
          <w:trHeight w:val="299"/>
        </w:trPr>
        <w:tc>
          <w:tcPr>
            <w:tcW w:w="708" w:type="dxa"/>
          </w:tcPr>
          <w:p w14:paraId="6D7C0CE3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17)</w:t>
            </w:r>
          </w:p>
        </w:tc>
        <w:tc>
          <w:tcPr>
            <w:tcW w:w="5194" w:type="dxa"/>
          </w:tcPr>
          <w:p w14:paraId="4B075F8B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Կոպաբացիչ</w:t>
            </w:r>
            <w:proofErr w:type="spellEnd"/>
          </w:p>
        </w:tc>
        <w:tc>
          <w:tcPr>
            <w:tcW w:w="2588" w:type="dxa"/>
          </w:tcPr>
          <w:p w14:paraId="74E933B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1727DC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050040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8B8288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BF6EF7F" w14:textId="77777777" w:rsidR="00694D90" w:rsidRDefault="00B839B4">
            <w:pPr>
              <w:pStyle w:val="TableParagraph"/>
              <w:spacing w:before="27" w:line="252" w:lineRule="exact"/>
              <w:ind w:left="273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4B4EC708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8366D54" w14:textId="77777777" w:rsidR="00694D90" w:rsidRDefault="00694D90">
            <w:pPr>
              <w:pStyle w:val="TableParagraph"/>
            </w:pPr>
          </w:p>
        </w:tc>
      </w:tr>
    </w:tbl>
    <w:p w14:paraId="48FF9559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101164BB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74265EC4" w14:textId="77777777">
        <w:trPr>
          <w:trHeight w:val="302"/>
        </w:trPr>
        <w:tc>
          <w:tcPr>
            <w:tcW w:w="708" w:type="dxa"/>
          </w:tcPr>
          <w:p w14:paraId="065214E8" w14:textId="77777777" w:rsidR="00694D90" w:rsidRDefault="00B839B4">
            <w:pPr>
              <w:pStyle w:val="TableParagraph"/>
              <w:spacing w:before="27"/>
              <w:ind w:left="105"/>
            </w:pPr>
            <w:r>
              <w:t>18)</w:t>
            </w:r>
          </w:p>
        </w:tc>
        <w:tc>
          <w:tcPr>
            <w:tcW w:w="5194" w:type="dxa"/>
          </w:tcPr>
          <w:p w14:paraId="15F8B9E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Թեփուրներ</w:t>
            </w:r>
            <w:proofErr w:type="spellEnd"/>
          </w:p>
        </w:tc>
        <w:tc>
          <w:tcPr>
            <w:tcW w:w="2588" w:type="dxa"/>
          </w:tcPr>
          <w:p w14:paraId="01FFF66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39BDAE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D2AA15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77BB4D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FD62F3E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46DF36C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C44BD7D" w14:textId="77777777" w:rsidR="00694D90" w:rsidRDefault="00694D90">
            <w:pPr>
              <w:pStyle w:val="TableParagraph"/>
            </w:pPr>
          </w:p>
        </w:tc>
      </w:tr>
      <w:tr w:rsidR="00694D90" w14:paraId="065FAE52" w14:textId="77777777">
        <w:trPr>
          <w:trHeight w:val="299"/>
        </w:trPr>
        <w:tc>
          <w:tcPr>
            <w:tcW w:w="708" w:type="dxa"/>
          </w:tcPr>
          <w:p w14:paraId="7F0E76DE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19)</w:t>
            </w:r>
          </w:p>
        </w:tc>
        <w:tc>
          <w:tcPr>
            <w:tcW w:w="5194" w:type="dxa"/>
          </w:tcPr>
          <w:p w14:paraId="68F3119D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4FF7B4B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CDB990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F8B951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8E44A1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8FAEB96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D2C98CE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2EF0355" w14:textId="77777777" w:rsidR="00694D90" w:rsidRDefault="00694D90">
            <w:pPr>
              <w:pStyle w:val="TableParagraph"/>
            </w:pPr>
          </w:p>
        </w:tc>
      </w:tr>
      <w:tr w:rsidR="00694D90" w14:paraId="32A1FB5B" w14:textId="77777777">
        <w:trPr>
          <w:trHeight w:val="302"/>
        </w:trPr>
        <w:tc>
          <w:tcPr>
            <w:tcW w:w="708" w:type="dxa"/>
          </w:tcPr>
          <w:p w14:paraId="1FAF3C7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20)</w:t>
            </w:r>
          </w:p>
        </w:tc>
        <w:tc>
          <w:tcPr>
            <w:tcW w:w="5194" w:type="dxa"/>
          </w:tcPr>
          <w:p w14:paraId="20B0197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1ECDE1D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B5CE4D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5C4FF9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18E807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2E29CE3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AA97387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1C1CB52" w14:textId="77777777" w:rsidR="00694D90" w:rsidRDefault="00694D90">
            <w:pPr>
              <w:pStyle w:val="TableParagraph"/>
            </w:pPr>
          </w:p>
        </w:tc>
      </w:tr>
      <w:tr w:rsidR="00694D90" w14:paraId="18E15A88" w14:textId="77777777">
        <w:trPr>
          <w:trHeight w:val="299"/>
        </w:trPr>
        <w:tc>
          <w:tcPr>
            <w:tcW w:w="708" w:type="dxa"/>
          </w:tcPr>
          <w:p w14:paraId="0B34A19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21)</w:t>
            </w:r>
          </w:p>
        </w:tc>
        <w:tc>
          <w:tcPr>
            <w:tcW w:w="5194" w:type="dxa"/>
          </w:tcPr>
          <w:p w14:paraId="7D26BA1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51BD3D8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3EF0B2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48CF66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ED659B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03D6C98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F7BE141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E7D52E1" w14:textId="77777777" w:rsidR="00694D90" w:rsidRDefault="00694D90">
            <w:pPr>
              <w:pStyle w:val="TableParagraph"/>
            </w:pPr>
          </w:p>
        </w:tc>
      </w:tr>
      <w:tr w:rsidR="00694D90" w14:paraId="7839F8C2" w14:textId="77777777">
        <w:trPr>
          <w:trHeight w:val="301"/>
        </w:trPr>
        <w:tc>
          <w:tcPr>
            <w:tcW w:w="708" w:type="dxa"/>
          </w:tcPr>
          <w:p w14:paraId="185AD040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05"/>
              </w:rPr>
              <w:t>22)</w:t>
            </w:r>
          </w:p>
        </w:tc>
        <w:tc>
          <w:tcPr>
            <w:tcW w:w="5194" w:type="dxa"/>
          </w:tcPr>
          <w:p w14:paraId="6EF3ED9B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սեղանիկ</w:t>
            </w:r>
            <w:proofErr w:type="spellEnd"/>
          </w:p>
        </w:tc>
        <w:tc>
          <w:tcPr>
            <w:tcW w:w="2588" w:type="dxa"/>
          </w:tcPr>
          <w:p w14:paraId="1EEF42A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BDCD78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244841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98B8B5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96C8807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3AB5A12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FAB4319" w14:textId="77777777" w:rsidR="00694D90" w:rsidRDefault="00694D90">
            <w:pPr>
              <w:pStyle w:val="TableParagraph"/>
            </w:pPr>
          </w:p>
        </w:tc>
      </w:tr>
      <w:tr w:rsidR="00694D90" w14:paraId="5B1B1D89" w14:textId="77777777">
        <w:trPr>
          <w:trHeight w:val="301"/>
        </w:trPr>
        <w:tc>
          <w:tcPr>
            <w:tcW w:w="708" w:type="dxa"/>
          </w:tcPr>
          <w:p w14:paraId="63093325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23)</w:t>
            </w:r>
          </w:p>
        </w:tc>
        <w:tc>
          <w:tcPr>
            <w:tcW w:w="5194" w:type="dxa"/>
          </w:tcPr>
          <w:p w14:paraId="72FBF84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պտտվող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4770432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8CC681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4C0F93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A249C4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98D0518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20962B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D1D60E6" w14:textId="77777777" w:rsidR="00694D90" w:rsidRDefault="00694D90">
            <w:pPr>
              <w:pStyle w:val="TableParagraph"/>
            </w:pPr>
          </w:p>
        </w:tc>
      </w:tr>
      <w:tr w:rsidR="00694D90" w14:paraId="076B7136" w14:textId="77777777">
        <w:trPr>
          <w:trHeight w:val="299"/>
        </w:trPr>
        <w:tc>
          <w:tcPr>
            <w:tcW w:w="708" w:type="dxa"/>
          </w:tcPr>
          <w:p w14:paraId="3A4903A3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24)</w:t>
            </w:r>
          </w:p>
        </w:tc>
        <w:tc>
          <w:tcPr>
            <w:tcW w:w="5194" w:type="dxa"/>
          </w:tcPr>
          <w:p w14:paraId="1E1D4927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648C14D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D08545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399994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69B024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3B24503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490E7648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ADC7B1A" w14:textId="77777777" w:rsidR="00694D90" w:rsidRDefault="00694D90">
            <w:pPr>
              <w:pStyle w:val="TableParagraph"/>
            </w:pPr>
          </w:p>
        </w:tc>
      </w:tr>
      <w:tr w:rsidR="00694D90" w14:paraId="00E16900" w14:textId="77777777">
        <w:trPr>
          <w:trHeight w:val="3275"/>
        </w:trPr>
        <w:tc>
          <w:tcPr>
            <w:tcW w:w="708" w:type="dxa"/>
          </w:tcPr>
          <w:p w14:paraId="3FE2D32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37.</w:t>
            </w:r>
          </w:p>
        </w:tc>
        <w:tc>
          <w:tcPr>
            <w:tcW w:w="5194" w:type="dxa"/>
          </w:tcPr>
          <w:p w14:paraId="7BCB2AE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ակնաբուժական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</w:p>
          <w:p w14:paraId="3C3AA2EF" w14:textId="77777777" w:rsidR="00694D90" w:rsidRDefault="00B839B4">
            <w:pPr>
              <w:pStyle w:val="TableParagraph"/>
              <w:spacing w:before="40"/>
              <w:ind w:left="107"/>
            </w:pPr>
            <w:proofErr w:type="spellStart"/>
            <w:r>
              <w:rPr>
                <w:w w:val="105"/>
              </w:rPr>
              <w:t>հագեցած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կադրերով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308986C3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N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2703BBCF" w14:textId="77777777" w:rsidR="00694D90" w:rsidRDefault="00B839B4">
            <w:pPr>
              <w:pStyle w:val="TableParagraph"/>
              <w:spacing w:line="280" w:lineRule="auto"/>
              <w:ind w:left="301" w:right="288" w:hanging="1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3.3.2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5548CD4A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r>
              <w:rPr>
                <w:w w:val="105"/>
              </w:rPr>
              <w:t xml:space="preserve">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64F8689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28D191D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0AD3EFC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7FA2212B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09DF6F34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5BB9C5AD" w14:textId="77777777" w:rsidR="00694D90" w:rsidRDefault="00694D90">
            <w:pPr>
              <w:pStyle w:val="TableParagraph"/>
            </w:pPr>
          </w:p>
        </w:tc>
      </w:tr>
      <w:tr w:rsidR="00694D90" w14:paraId="37E70725" w14:textId="77777777">
        <w:trPr>
          <w:trHeight w:val="1180"/>
        </w:trPr>
        <w:tc>
          <w:tcPr>
            <w:tcW w:w="708" w:type="dxa"/>
          </w:tcPr>
          <w:p w14:paraId="6285CEBC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258E2CE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-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6701DC57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4D6ED7D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05B0B9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FD8EB2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FC16F8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AE0C219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0B82FF12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3B7FFBAE" w14:textId="77777777" w:rsidR="00694D90" w:rsidRDefault="00694D90">
            <w:pPr>
              <w:pStyle w:val="TableParagraph"/>
            </w:pPr>
          </w:p>
        </w:tc>
      </w:tr>
      <w:tr w:rsidR="00694D90" w14:paraId="63D02274" w14:textId="77777777">
        <w:trPr>
          <w:trHeight w:val="299"/>
        </w:trPr>
        <w:tc>
          <w:tcPr>
            <w:tcW w:w="708" w:type="dxa"/>
          </w:tcPr>
          <w:p w14:paraId="3509F47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59F4C496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1E26874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720B85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D4D8E2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352EA6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EF807EE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5C54EF01" w14:textId="77777777" w:rsidR="00694D90" w:rsidRDefault="00B839B4">
            <w:pPr>
              <w:pStyle w:val="TableParagraph"/>
              <w:spacing w:before="27" w:line="252" w:lineRule="exact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4161E662" w14:textId="77777777" w:rsidR="00694D90" w:rsidRDefault="00694D90">
            <w:pPr>
              <w:pStyle w:val="TableParagraph"/>
            </w:pPr>
          </w:p>
        </w:tc>
      </w:tr>
      <w:tr w:rsidR="00694D90" w14:paraId="02A0FB53" w14:textId="77777777">
        <w:trPr>
          <w:trHeight w:val="1773"/>
        </w:trPr>
        <w:tc>
          <w:tcPr>
            <w:tcW w:w="708" w:type="dxa"/>
          </w:tcPr>
          <w:p w14:paraId="42C6A8B6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25"/>
              </w:rPr>
              <w:t>38.</w:t>
            </w:r>
          </w:p>
        </w:tc>
        <w:tc>
          <w:tcPr>
            <w:tcW w:w="5194" w:type="dxa"/>
          </w:tcPr>
          <w:p w14:paraId="5A432F86" w14:textId="6E29FDB4" w:rsidR="00694D90" w:rsidRDefault="00B839B4">
            <w:pPr>
              <w:pStyle w:val="TableParagraph"/>
              <w:spacing w:before="29" w:line="278" w:lineRule="auto"/>
              <w:ind w:left="107" w:right="155"/>
            </w:pPr>
            <w:proofErr w:type="spellStart"/>
            <w:r>
              <w:rPr>
                <w:w w:val="110"/>
              </w:rPr>
              <w:t>Շարժական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ակնաբանական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6"/>
              </w:rPr>
              <w:t>ծ</w:t>
            </w:r>
            <w:r>
              <w:rPr>
                <w:w w:val="109"/>
              </w:rPr>
              <w:t>առա</w:t>
            </w:r>
            <w:r>
              <w:rPr>
                <w:w w:val="113"/>
              </w:rPr>
              <w:t>յ</w:t>
            </w:r>
            <w:r>
              <w:rPr>
                <w:w w:val="110"/>
              </w:rPr>
              <w:t>ո</w:t>
            </w:r>
            <w:r>
              <w:rPr>
                <w:w w:val="85"/>
              </w:rPr>
              <w:t>ւ</w:t>
            </w:r>
            <w:r>
              <w:rPr>
                <w:w w:val="118"/>
              </w:rPr>
              <w:t>թ</w:t>
            </w:r>
            <w:r>
              <w:rPr>
                <w:w w:val="113"/>
              </w:rPr>
              <w:t>յ</w:t>
            </w:r>
            <w:r>
              <w:rPr>
                <w:w w:val="110"/>
              </w:rPr>
              <w:t>ո</w:t>
            </w:r>
            <w:r>
              <w:rPr>
                <w:w w:val="85"/>
              </w:rPr>
              <w:t>ւ</w:t>
            </w:r>
            <w:r>
              <w:rPr>
                <w:w w:val="113"/>
              </w:rPr>
              <w:t>ն</w:t>
            </w:r>
            <w:proofErr w:type="spellEnd"/>
            <w:r>
              <w:rPr>
                <w:w w:val="181"/>
              </w:rPr>
              <w:t>՝</w:t>
            </w:r>
            <w:r>
              <w:t xml:space="preserve"> </w:t>
            </w:r>
            <w:proofErr w:type="spellStart"/>
            <w:r>
              <w:rPr>
                <w:w w:val="109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04"/>
              </w:rPr>
              <w:t>ռ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proofErr w:type="spellEnd"/>
            <w:r>
              <w:t xml:space="preserve"> </w:t>
            </w:r>
            <w:proofErr w:type="spellStart"/>
            <w:r>
              <w:rPr>
                <w:w w:val="108"/>
              </w:rPr>
              <w:t>ս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րք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proofErr w:type="spellEnd"/>
            <w:r w:rsidR="00482625">
              <w:rPr>
                <w:w w:val="106"/>
                <w:lang w:val="hy-AM"/>
              </w:rPr>
              <w:t>ո</w:t>
            </w:r>
            <w:proofErr w:type="spellStart"/>
            <w:r>
              <w:rPr>
                <w:w w:val="109"/>
              </w:rPr>
              <w:t>ր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մ</w:t>
            </w:r>
            <w:r>
              <w:rPr>
                <w:w w:val="109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proofErr w:type="spellEnd"/>
            <w:r>
              <w:t xml:space="preserve"> </w:t>
            </w:r>
            <w:r>
              <w:rPr>
                <w:w w:val="94"/>
              </w:rPr>
              <w:t xml:space="preserve">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5E83069D" w14:textId="77777777" w:rsidR="00694D90" w:rsidRDefault="00B839B4">
            <w:pPr>
              <w:pStyle w:val="TableParagraph"/>
              <w:spacing w:before="29" w:line="280" w:lineRule="auto"/>
              <w:ind w:left="311" w:right="30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  <w:p w14:paraId="63A19431" w14:textId="77777777" w:rsidR="00694D90" w:rsidRDefault="00B839B4">
            <w:pPr>
              <w:pStyle w:val="TableParagraph"/>
              <w:spacing w:line="244" w:lineRule="exact"/>
              <w:ind w:left="399" w:right="389"/>
              <w:jc w:val="center"/>
            </w:pPr>
            <w:r>
              <w:rPr>
                <w:w w:val="105"/>
              </w:rPr>
              <w:t>3.3.2․1</w:t>
            </w:r>
          </w:p>
        </w:tc>
        <w:tc>
          <w:tcPr>
            <w:tcW w:w="565" w:type="dxa"/>
            <w:shd w:val="clear" w:color="auto" w:fill="D8D8D8"/>
          </w:tcPr>
          <w:p w14:paraId="48BF0FD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64D078F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2CBE446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A51CEC6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4F7648BC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07D14717" w14:textId="77777777" w:rsidR="00694D90" w:rsidRDefault="00694D90">
            <w:pPr>
              <w:pStyle w:val="TableParagraph"/>
            </w:pPr>
          </w:p>
        </w:tc>
      </w:tr>
      <w:tr w:rsidR="00694D90" w14:paraId="6A994D73" w14:textId="77777777">
        <w:trPr>
          <w:trHeight w:val="299"/>
        </w:trPr>
        <w:tc>
          <w:tcPr>
            <w:tcW w:w="708" w:type="dxa"/>
          </w:tcPr>
          <w:p w14:paraId="74D65AF1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5E6BCDCE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68C34B2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726DF8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95AE98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FBDE0E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26A8165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AF2DA5C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1AFA6A8" w14:textId="77777777" w:rsidR="00694D90" w:rsidRDefault="00694D90">
            <w:pPr>
              <w:pStyle w:val="TableParagraph"/>
            </w:pPr>
          </w:p>
        </w:tc>
      </w:tr>
      <w:tr w:rsidR="00694D90" w14:paraId="4C3BFC2C" w14:textId="77777777">
        <w:trPr>
          <w:trHeight w:val="301"/>
        </w:trPr>
        <w:tc>
          <w:tcPr>
            <w:tcW w:w="708" w:type="dxa"/>
          </w:tcPr>
          <w:p w14:paraId="163D2D7D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4406DFC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56C417E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BD5083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6A96BB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C9632B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9251577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6EB52E6D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7C2EE47" w14:textId="77777777" w:rsidR="00694D90" w:rsidRDefault="00694D90">
            <w:pPr>
              <w:pStyle w:val="TableParagraph"/>
            </w:pPr>
          </w:p>
        </w:tc>
      </w:tr>
      <w:tr w:rsidR="00694D90" w14:paraId="6E00717E" w14:textId="77777777">
        <w:trPr>
          <w:trHeight w:val="302"/>
        </w:trPr>
        <w:tc>
          <w:tcPr>
            <w:tcW w:w="708" w:type="dxa"/>
          </w:tcPr>
          <w:p w14:paraId="344610C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7EFE989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Մեկանգամյա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2588" w:type="dxa"/>
          </w:tcPr>
          <w:p w14:paraId="083144E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52C4C2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F73050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A95D87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19DC969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2D4490DF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A7678AE" w14:textId="77777777" w:rsidR="00694D90" w:rsidRDefault="00694D90">
            <w:pPr>
              <w:pStyle w:val="TableParagraph"/>
            </w:pPr>
          </w:p>
        </w:tc>
      </w:tr>
    </w:tbl>
    <w:p w14:paraId="220ED727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2E60A7B2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2A3D219A" w14:textId="77777777">
        <w:trPr>
          <w:trHeight w:val="302"/>
        </w:trPr>
        <w:tc>
          <w:tcPr>
            <w:tcW w:w="708" w:type="dxa"/>
          </w:tcPr>
          <w:p w14:paraId="4D0E17C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30B3FFE5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Լեզվաբռնիչ</w:t>
            </w:r>
            <w:proofErr w:type="spellEnd"/>
          </w:p>
        </w:tc>
        <w:tc>
          <w:tcPr>
            <w:tcW w:w="2588" w:type="dxa"/>
          </w:tcPr>
          <w:p w14:paraId="046CC7A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C34859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5F5107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584E08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5A638DD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64E05B5D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E1DD9E7" w14:textId="77777777" w:rsidR="00694D90" w:rsidRDefault="00694D90">
            <w:pPr>
              <w:pStyle w:val="TableParagraph"/>
            </w:pPr>
          </w:p>
        </w:tc>
      </w:tr>
      <w:tr w:rsidR="00694D90" w14:paraId="35B1EBC7" w14:textId="77777777">
        <w:trPr>
          <w:trHeight w:val="299"/>
        </w:trPr>
        <w:tc>
          <w:tcPr>
            <w:tcW w:w="708" w:type="dxa"/>
          </w:tcPr>
          <w:p w14:paraId="063ECAA5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31F0CA2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t>Ժգուտ</w:t>
            </w:r>
            <w:proofErr w:type="spellEnd"/>
          </w:p>
        </w:tc>
        <w:tc>
          <w:tcPr>
            <w:tcW w:w="2588" w:type="dxa"/>
          </w:tcPr>
          <w:p w14:paraId="7D88D69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59D728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43FF29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449AE1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9A8AD81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714FF17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B8AC4F0" w14:textId="77777777" w:rsidR="00694D90" w:rsidRDefault="00694D90">
            <w:pPr>
              <w:pStyle w:val="TableParagraph"/>
            </w:pPr>
          </w:p>
        </w:tc>
      </w:tr>
      <w:tr w:rsidR="00694D90" w14:paraId="3FFCD4B7" w14:textId="77777777">
        <w:trPr>
          <w:trHeight w:val="302"/>
        </w:trPr>
        <w:tc>
          <w:tcPr>
            <w:tcW w:w="708" w:type="dxa"/>
          </w:tcPr>
          <w:p w14:paraId="05AEFAC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24D8453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Փոխներարկման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սիստեմաներ</w:t>
            </w:r>
            <w:proofErr w:type="spellEnd"/>
          </w:p>
        </w:tc>
        <w:tc>
          <w:tcPr>
            <w:tcW w:w="2588" w:type="dxa"/>
          </w:tcPr>
          <w:p w14:paraId="17E4386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954B71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1FFAD0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89D41E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3F51CE6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6D6253F5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03BC4E1" w14:textId="77777777" w:rsidR="00694D90" w:rsidRDefault="00694D90">
            <w:pPr>
              <w:pStyle w:val="TableParagraph"/>
            </w:pPr>
          </w:p>
        </w:tc>
      </w:tr>
      <w:tr w:rsidR="00694D90" w14:paraId="0BBE1489" w14:textId="77777777">
        <w:trPr>
          <w:trHeight w:val="299"/>
        </w:trPr>
        <w:tc>
          <w:tcPr>
            <w:tcW w:w="708" w:type="dxa"/>
          </w:tcPr>
          <w:p w14:paraId="61793663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02285FDE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Փոխներարկման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կանգնակ</w:t>
            </w:r>
            <w:proofErr w:type="spellEnd"/>
          </w:p>
        </w:tc>
        <w:tc>
          <w:tcPr>
            <w:tcW w:w="2588" w:type="dxa"/>
          </w:tcPr>
          <w:p w14:paraId="61F26A5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BE6694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161487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C26EE1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C893D9B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80D14D7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8E5320D" w14:textId="77777777" w:rsidR="00694D90" w:rsidRDefault="00694D90">
            <w:pPr>
              <w:pStyle w:val="TableParagraph"/>
            </w:pPr>
          </w:p>
        </w:tc>
      </w:tr>
      <w:tr w:rsidR="00694D90" w14:paraId="382EFAD5" w14:textId="77777777">
        <w:trPr>
          <w:trHeight w:val="301"/>
        </w:trPr>
        <w:tc>
          <w:tcPr>
            <w:tcW w:w="708" w:type="dxa"/>
          </w:tcPr>
          <w:p w14:paraId="16269055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607BC812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Բիքսեր</w:t>
            </w:r>
            <w:proofErr w:type="spellEnd"/>
          </w:p>
        </w:tc>
        <w:tc>
          <w:tcPr>
            <w:tcW w:w="2588" w:type="dxa"/>
          </w:tcPr>
          <w:p w14:paraId="07B7476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D3B5E1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9945A4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B579D0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B2EC89E" w14:textId="77777777" w:rsidR="00694D90" w:rsidRDefault="00B839B4">
            <w:pPr>
              <w:pStyle w:val="TableParagraph"/>
              <w:spacing w:before="29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1CD3110B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8419CF3" w14:textId="77777777" w:rsidR="00694D90" w:rsidRDefault="00694D90">
            <w:pPr>
              <w:pStyle w:val="TableParagraph"/>
            </w:pPr>
          </w:p>
        </w:tc>
      </w:tr>
      <w:tr w:rsidR="00694D90" w14:paraId="67A567E9" w14:textId="77777777">
        <w:trPr>
          <w:trHeight w:val="301"/>
        </w:trPr>
        <w:tc>
          <w:tcPr>
            <w:tcW w:w="708" w:type="dxa"/>
          </w:tcPr>
          <w:p w14:paraId="7D598E13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6FAC60C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2588" w:type="dxa"/>
          </w:tcPr>
          <w:p w14:paraId="430A292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7DAB70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CAC884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1F49B4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FF6C9D1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79A91F87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82B7E9E" w14:textId="77777777" w:rsidR="00694D90" w:rsidRDefault="00694D90">
            <w:pPr>
              <w:pStyle w:val="TableParagraph"/>
            </w:pPr>
          </w:p>
        </w:tc>
      </w:tr>
      <w:tr w:rsidR="00694D90" w14:paraId="2C2F2890" w14:textId="77777777">
        <w:trPr>
          <w:trHeight w:val="299"/>
        </w:trPr>
        <w:tc>
          <w:tcPr>
            <w:tcW w:w="708" w:type="dxa"/>
          </w:tcPr>
          <w:p w14:paraId="4F9040C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6C127BD8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Թանզիֆե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դիմակներ</w:t>
            </w:r>
            <w:proofErr w:type="spellEnd"/>
          </w:p>
        </w:tc>
        <w:tc>
          <w:tcPr>
            <w:tcW w:w="2588" w:type="dxa"/>
          </w:tcPr>
          <w:p w14:paraId="1C25EDF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62767D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0C84D2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F455A5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2A78EC7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111D33C0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856FCDB" w14:textId="77777777" w:rsidR="00694D90" w:rsidRDefault="00694D90">
            <w:pPr>
              <w:pStyle w:val="TableParagraph"/>
            </w:pPr>
          </w:p>
        </w:tc>
      </w:tr>
      <w:tr w:rsidR="00694D90" w14:paraId="02C3624F" w14:textId="77777777">
        <w:trPr>
          <w:trHeight w:val="302"/>
        </w:trPr>
        <w:tc>
          <w:tcPr>
            <w:tcW w:w="708" w:type="dxa"/>
          </w:tcPr>
          <w:p w14:paraId="2833EF5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6B71739B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կոշտ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բազմոց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թախտ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7A6CF87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184000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00326C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3F3664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BA77E4B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63A4FC5E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B7280C8" w14:textId="77777777" w:rsidR="00694D90" w:rsidRDefault="00694D90">
            <w:pPr>
              <w:pStyle w:val="TableParagraph"/>
            </w:pPr>
          </w:p>
        </w:tc>
      </w:tr>
      <w:tr w:rsidR="00694D90" w14:paraId="7D95699D" w14:textId="77777777">
        <w:trPr>
          <w:trHeight w:val="299"/>
        </w:trPr>
        <w:tc>
          <w:tcPr>
            <w:tcW w:w="708" w:type="dxa"/>
          </w:tcPr>
          <w:p w14:paraId="1C9F288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20E25C86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Օֆտալմոսկոպ</w:t>
            </w:r>
            <w:proofErr w:type="spellEnd"/>
          </w:p>
        </w:tc>
        <w:tc>
          <w:tcPr>
            <w:tcW w:w="2588" w:type="dxa"/>
          </w:tcPr>
          <w:p w14:paraId="270441D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95FBC8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8D0BA4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A86D57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1B8EFE1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6ED771E9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A39FC6B" w14:textId="77777777" w:rsidR="00694D90" w:rsidRDefault="00694D90">
            <w:pPr>
              <w:pStyle w:val="TableParagraph"/>
            </w:pPr>
          </w:p>
        </w:tc>
      </w:tr>
      <w:tr w:rsidR="00694D90" w14:paraId="1C90DF92" w14:textId="77777777">
        <w:trPr>
          <w:trHeight w:val="301"/>
        </w:trPr>
        <w:tc>
          <w:tcPr>
            <w:tcW w:w="708" w:type="dxa"/>
          </w:tcPr>
          <w:p w14:paraId="68019695" w14:textId="77777777" w:rsidR="00694D90" w:rsidRDefault="00B839B4">
            <w:pPr>
              <w:pStyle w:val="TableParagraph"/>
              <w:spacing w:before="27"/>
              <w:ind w:left="105"/>
            </w:pPr>
            <w:r>
              <w:t>13)</w:t>
            </w:r>
          </w:p>
        </w:tc>
        <w:tc>
          <w:tcPr>
            <w:tcW w:w="5194" w:type="dxa"/>
          </w:tcPr>
          <w:p w14:paraId="1FFAB75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Օֆտալմոմետր</w:t>
            </w:r>
            <w:proofErr w:type="spellEnd"/>
          </w:p>
        </w:tc>
        <w:tc>
          <w:tcPr>
            <w:tcW w:w="2588" w:type="dxa"/>
          </w:tcPr>
          <w:p w14:paraId="7059071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27289F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F23F65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1AE3C2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4456D44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67DBB26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081546F" w14:textId="77777777" w:rsidR="00694D90" w:rsidRDefault="00694D90">
            <w:pPr>
              <w:pStyle w:val="TableParagraph"/>
            </w:pPr>
          </w:p>
        </w:tc>
      </w:tr>
      <w:tr w:rsidR="00694D90" w14:paraId="5013563D" w14:textId="77777777">
        <w:trPr>
          <w:trHeight w:val="299"/>
        </w:trPr>
        <w:tc>
          <w:tcPr>
            <w:tcW w:w="708" w:type="dxa"/>
          </w:tcPr>
          <w:p w14:paraId="7CDDB52F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14)</w:t>
            </w:r>
          </w:p>
        </w:tc>
        <w:tc>
          <w:tcPr>
            <w:tcW w:w="5194" w:type="dxa"/>
          </w:tcPr>
          <w:p w14:paraId="607CC169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Սկիասկոպ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սկիասկոպիկ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քանոններ</w:t>
            </w:r>
            <w:proofErr w:type="spellEnd"/>
            <w:r>
              <w:rPr>
                <w:w w:val="105"/>
              </w:rPr>
              <w:t xml:space="preserve"> (2</w:t>
            </w:r>
            <w:r>
              <w:rPr>
                <w:spacing w:val="5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2D14C45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0BE213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90D175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646499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181000A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CEB5A99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BFF66B1" w14:textId="77777777" w:rsidR="00694D90" w:rsidRDefault="00694D90">
            <w:pPr>
              <w:pStyle w:val="TableParagraph"/>
            </w:pPr>
          </w:p>
        </w:tc>
      </w:tr>
      <w:tr w:rsidR="00694D90" w14:paraId="0186F64C" w14:textId="77777777">
        <w:trPr>
          <w:trHeight w:val="592"/>
        </w:trPr>
        <w:tc>
          <w:tcPr>
            <w:tcW w:w="708" w:type="dxa"/>
          </w:tcPr>
          <w:p w14:paraId="10E03602" w14:textId="77777777" w:rsidR="00694D90" w:rsidRDefault="00B839B4">
            <w:pPr>
              <w:pStyle w:val="TableParagraph"/>
              <w:spacing w:before="29"/>
              <w:ind w:left="105"/>
            </w:pPr>
            <w:r>
              <w:t>15)</w:t>
            </w:r>
          </w:p>
        </w:tc>
        <w:tc>
          <w:tcPr>
            <w:tcW w:w="5194" w:type="dxa"/>
          </w:tcPr>
          <w:p w14:paraId="0484A806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05"/>
              </w:rPr>
              <w:t>Սիվցևի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Գոլովինի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սրություն</w:t>
            </w:r>
            <w:proofErr w:type="spellEnd"/>
          </w:p>
          <w:p w14:paraId="702E919E" w14:textId="77777777" w:rsidR="00694D90" w:rsidRDefault="00B839B4">
            <w:pPr>
              <w:pStyle w:val="TableParagraph"/>
              <w:spacing w:before="43" w:line="248" w:lineRule="exact"/>
              <w:ind w:left="107"/>
            </w:pPr>
            <w:proofErr w:type="spellStart"/>
            <w:r>
              <w:rPr>
                <w:w w:val="105"/>
              </w:rPr>
              <w:t>որոշելու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աղյուսակ</w:t>
            </w:r>
            <w:proofErr w:type="spellEnd"/>
          </w:p>
        </w:tc>
        <w:tc>
          <w:tcPr>
            <w:tcW w:w="2588" w:type="dxa"/>
          </w:tcPr>
          <w:p w14:paraId="4595576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D45FD2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10E987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7FCD7E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9F30F8E" w14:textId="77777777" w:rsidR="00694D90" w:rsidRDefault="00B839B4">
            <w:pPr>
              <w:pStyle w:val="TableParagraph"/>
              <w:spacing w:before="2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7CA8B098" w14:textId="77777777" w:rsidR="00694D90" w:rsidRDefault="00B839B4">
            <w:pPr>
              <w:pStyle w:val="TableParagraph"/>
              <w:spacing w:before="29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E8BBAB7" w14:textId="77777777" w:rsidR="00694D90" w:rsidRDefault="00694D90">
            <w:pPr>
              <w:pStyle w:val="TableParagraph"/>
            </w:pPr>
          </w:p>
        </w:tc>
      </w:tr>
      <w:tr w:rsidR="00694D90" w14:paraId="3168C449" w14:textId="77777777">
        <w:trPr>
          <w:trHeight w:val="590"/>
        </w:trPr>
        <w:tc>
          <w:tcPr>
            <w:tcW w:w="708" w:type="dxa"/>
          </w:tcPr>
          <w:p w14:paraId="31A35FCF" w14:textId="77777777" w:rsidR="00694D90" w:rsidRDefault="00B839B4">
            <w:pPr>
              <w:pStyle w:val="TableParagraph"/>
              <w:spacing w:before="27"/>
              <w:ind w:left="105"/>
            </w:pPr>
            <w:r>
              <w:t>16)</w:t>
            </w:r>
          </w:p>
        </w:tc>
        <w:tc>
          <w:tcPr>
            <w:tcW w:w="5194" w:type="dxa"/>
          </w:tcPr>
          <w:p w14:paraId="639F436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Ակնոցի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փորձնական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ոսպնյակների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6FE94BB3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պրիզմաների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2588" w:type="dxa"/>
          </w:tcPr>
          <w:p w14:paraId="6409F7A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D6DC10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692950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06B76E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5BE059E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5EA359F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517E994" w14:textId="77777777" w:rsidR="00694D90" w:rsidRDefault="00694D90">
            <w:pPr>
              <w:pStyle w:val="TableParagraph"/>
            </w:pPr>
          </w:p>
        </w:tc>
      </w:tr>
      <w:tr w:rsidR="00694D90" w14:paraId="3AF82BAA" w14:textId="77777777">
        <w:trPr>
          <w:trHeight w:val="299"/>
        </w:trPr>
        <w:tc>
          <w:tcPr>
            <w:tcW w:w="708" w:type="dxa"/>
          </w:tcPr>
          <w:p w14:paraId="1B3EDF31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17)</w:t>
            </w:r>
          </w:p>
        </w:tc>
        <w:tc>
          <w:tcPr>
            <w:tcW w:w="5194" w:type="dxa"/>
          </w:tcPr>
          <w:p w14:paraId="560516E4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Դիոպտրիմետր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բինոկուլյար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խոշորացույց</w:t>
            </w:r>
            <w:proofErr w:type="spellEnd"/>
          </w:p>
        </w:tc>
        <w:tc>
          <w:tcPr>
            <w:tcW w:w="2588" w:type="dxa"/>
          </w:tcPr>
          <w:p w14:paraId="1C4C1C9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EF1BF0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B3B024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1D4471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7B85EF9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77206F03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24FD055" w14:textId="77777777" w:rsidR="00694D90" w:rsidRDefault="00694D90">
            <w:pPr>
              <w:pStyle w:val="TableParagraph"/>
            </w:pPr>
          </w:p>
        </w:tc>
      </w:tr>
      <w:tr w:rsidR="00694D90" w14:paraId="39ABA695" w14:textId="77777777">
        <w:trPr>
          <w:trHeight w:val="302"/>
        </w:trPr>
        <w:tc>
          <w:tcPr>
            <w:tcW w:w="708" w:type="dxa"/>
          </w:tcPr>
          <w:p w14:paraId="5DAFE9FB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18)</w:t>
            </w:r>
          </w:p>
        </w:tc>
        <w:tc>
          <w:tcPr>
            <w:tcW w:w="5194" w:type="dxa"/>
          </w:tcPr>
          <w:p w14:paraId="40B01820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Գունային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թեստ</w:t>
            </w:r>
            <w:proofErr w:type="spellEnd"/>
          </w:p>
        </w:tc>
        <w:tc>
          <w:tcPr>
            <w:tcW w:w="2588" w:type="dxa"/>
          </w:tcPr>
          <w:p w14:paraId="3E9A6A9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4F7794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4F42D2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675DA6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248B76C" w14:textId="77777777" w:rsidR="00694D90" w:rsidRDefault="00B839B4">
            <w:pPr>
              <w:pStyle w:val="TableParagraph"/>
              <w:spacing w:before="29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6AB19CCC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AD933F9" w14:textId="77777777" w:rsidR="00694D90" w:rsidRDefault="00694D90">
            <w:pPr>
              <w:pStyle w:val="TableParagraph"/>
            </w:pPr>
          </w:p>
        </w:tc>
      </w:tr>
      <w:tr w:rsidR="00694D90" w14:paraId="30CB6F22" w14:textId="77777777">
        <w:trPr>
          <w:trHeight w:val="302"/>
        </w:trPr>
        <w:tc>
          <w:tcPr>
            <w:tcW w:w="708" w:type="dxa"/>
          </w:tcPr>
          <w:p w14:paraId="092274C7" w14:textId="77777777" w:rsidR="00694D90" w:rsidRDefault="00B839B4">
            <w:pPr>
              <w:pStyle w:val="TableParagraph"/>
              <w:spacing w:before="27"/>
              <w:ind w:left="105"/>
            </w:pPr>
            <w:r>
              <w:t>19)</w:t>
            </w:r>
          </w:p>
        </w:tc>
        <w:tc>
          <w:tcPr>
            <w:tcW w:w="5194" w:type="dxa"/>
          </w:tcPr>
          <w:p w14:paraId="09E6B72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Գոնիսկոպ</w:t>
            </w:r>
            <w:proofErr w:type="spellEnd"/>
          </w:p>
        </w:tc>
        <w:tc>
          <w:tcPr>
            <w:tcW w:w="2588" w:type="dxa"/>
          </w:tcPr>
          <w:p w14:paraId="730E451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57D53F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40B88B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989C29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4FA94A2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C250822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3B5CECD" w14:textId="77777777" w:rsidR="00694D90" w:rsidRDefault="00694D90">
            <w:pPr>
              <w:pStyle w:val="TableParagraph"/>
            </w:pPr>
          </w:p>
        </w:tc>
      </w:tr>
      <w:tr w:rsidR="00694D90" w14:paraId="597C7EC9" w14:textId="77777777">
        <w:trPr>
          <w:trHeight w:val="590"/>
        </w:trPr>
        <w:tc>
          <w:tcPr>
            <w:tcW w:w="708" w:type="dxa"/>
          </w:tcPr>
          <w:p w14:paraId="07732AF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20)</w:t>
            </w:r>
          </w:p>
        </w:tc>
        <w:tc>
          <w:tcPr>
            <w:tcW w:w="5194" w:type="dxa"/>
          </w:tcPr>
          <w:p w14:paraId="684427B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Տեսողության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աստիճանը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որոշելու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  <w:p w14:paraId="19B5479E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նախատեսված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աղյուսակի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լուսավորիչ</w:t>
            </w:r>
            <w:proofErr w:type="spellEnd"/>
          </w:p>
        </w:tc>
        <w:tc>
          <w:tcPr>
            <w:tcW w:w="2588" w:type="dxa"/>
          </w:tcPr>
          <w:p w14:paraId="5A89369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D000F8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661861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662E3F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AD08E56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DF17301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2D5A736" w14:textId="77777777" w:rsidR="00694D90" w:rsidRDefault="00694D90">
            <w:pPr>
              <w:pStyle w:val="TableParagraph"/>
            </w:pPr>
          </w:p>
        </w:tc>
      </w:tr>
      <w:tr w:rsidR="00694D90" w14:paraId="75B46B53" w14:textId="77777777">
        <w:trPr>
          <w:trHeight w:val="299"/>
        </w:trPr>
        <w:tc>
          <w:tcPr>
            <w:tcW w:w="708" w:type="dxa"/>
          </w:tcPr>
          <w:p w14:paraId="1818B965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21)</w:t>
            </w:r>
          </w:p>
        </w:tc>
        <w:tc>
          <w:tcPr>
            <w:tcW w:w="5194" w:type="dxa"/>
          </w:tcPr>
          <w:p w14:paraId="078D100B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Ներակնային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ճնշման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</w:p>
        </w:tc>
        <w:tc>
          <w:tcPr>
            <w:tcW w:w="2588" w:type="dxa"/>
          </w:tcPr>
          <w:p w14:paraId="49AD19E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0C6F38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B79689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BAF68C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353DCBB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347D97C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66F44F0" w14:textId="77777777" w:rsidR="00694D90" w:rsidRDefault="00694D90">
            <w:pPr>
              <w:pStyle w:val="TableParagraph"/>
            </w:pPr>
          </w:p>
        </w:tc>
      </w:tr>
      <w:tr w:rsidR="00694D90" w14:paraId="0DAC2467" w14:textId="77777777">
        <w:trPr>
          <w:trHeight w:val="302"/>
        </w:trPr>
        <w:tc>
          <w:tcPr>
            <w:tcW w:w="708" w:type="dxa"/>
          </w:tcPr>
          <w:p w14:paraId="25863B93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05"/>
              </w:rPr>
              <w:t>22)</w:t>
            </w:r>
          </w:p>
        </w:tc>
        <w:tc>
          <w:tcPr>
            <w:tcW w:w="5194" w:type="dxa"/>
          </w:tcPr>
          <w:p w14:paraId="29A849F3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Կանյուլաներ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կոպաբացիչ</w:t>
            </w:r>
            <w:proofErr w:type="spellEnd"/>
          </w:p>
        </w:tc>
        <w:tc>
          <w:tcPr>
            <w:tcW w:w="2588" w:type="dxa"/>
          </w:tcPr>
          <w:p w14:paraId="3829B70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36094B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B36EBC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500185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FB1D244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3DC3154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15D26F4" w14:textId="77777777" w:rsidR="00694D90" w:rsidRDefault="00694D90">
            <w:pPr>
              <w:pStyle w:val="TableParagraph"/>
            </w:pPr>
          </w:p>
        </w:tc>
      </w:tr>
      <w:tr w:rsidR="00694D90" w14:paraId="47FB6B08" w14:textId="77777777">
        <w:trPr>
          <w:trHeight w:val="302"/>
        </w:trPr>
        <w:tc>
          <w:tcPr>
            <w:tcW w:w="708" w:type="dxa"/>
          </w:tcPr>
          <w:p w14:paraId="1FFD3B0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23)</w:t>
            </w:r>
          </w:p>
        </w:tc>
        <w:tc>
          <w:tcPr>
            <w:tcW w:w="5194" w:type="dxa"/>
          </w:tcPr>
          <w:p w14:paraId="50CDD9C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Փորձնական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ակնոցային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լինզաների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2588" w:type="dxa"/>
          </w:tcPr>
          <w:p w14:paraId="042777A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926713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2D287F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1B6530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A9B7CD8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A1153E5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5CC418C" w14:textId="77777777" w:rsidR="00694D90" w:rsidRDefault="00694D90">
            <w:pPr>
              <w:pStyle w:val="TableParagraph"/>
            </w:pPr>
          </w:p>
        </w:tc>
      </w:tr>
      <w:tr w:rsidR="00694D90" w14:paraId="6134A4DC" w14:textId="77777777">
        <w:trPr>
          <w:trHeight w:val="299"/>
        </w:trPr>
        <w:tc>
          <w:tcPr>
            <w:tcW w:w="708" w:type="dxa"/>
          </w:tcPr>
          <w:p w14:paraId="1345DD3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24)</w:t>
            </w:r>
          </w:p>
        </w:tc>
        <w:tc>
          <w:tcPr>
            <w:tcW w:w="5194" w:type="dxa"/>
          </w:tcPr>
          <w:p w14:paraId="7A442925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2588" w:type="dxa"/>
          </w:tcPr>
          <w:p w14:paraId="23EB6A0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950471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7C348E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9D12ED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8FFF023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1DAC415D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4544DAC" w14:textId="77777777" w:rsidR="00694D90" w:rsidRDefault="00694D90">
            <w:pPr>
              <w:pStyle w:val="TableParagraph"/>
            </w:pPr>
          </w:p>
        </w:tc>
      </w:tr>
      <w:tr w:rsidR="00694D90" w14:paraId="35E805C2" w14:textId="77777777">
        <w:trPr>
          <w:trHeight w:val="301"/>
        </w:trPr>
        <w:tc>
          <w:tcPr>
            <w:tcW w:w="708" w:type="dxa"/>
          </w:tcPr>
          <w:p w14:paraId="3BA582F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25)</w:t>
            </w:r>
          </w:p>
        </w:tc>
        <w:tc>
          <w:tcPr>
            <w:tcW w:w="5194" w:type="dxa"/>
          </w:tcPr>
          <w:p w14:paraId="579EC91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Մանրէասպան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2588" w:type="dxa"/>
          </w:tcPr>
          <w:p w14:paraId="0194BB5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1E3BF7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935F1C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58A578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74BF0BE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275F6CAF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2D9503E" w14:textId="77777777" w:rsidR="00694D90" w:rsidRDefault="00694D90">
            <w:pPr>
              <w:pStyle w:val="TableParagraph"/>
            </w:pPr>
          </w:p>
        </w:tc>
      </w:tr>
      <w:tr w:rsidR="00694D90" w14:paraId="360ACA29" w14:textId="77777777">
        <w:trPr>
          <w:trHeight w:val="376"/>
        </w:trPr>
        <w:tc>
          <w:tcPr>
            <w:tcW w:w="708" w:type="dxa"/>
          </w:tcPr>
          <w:p w14:paraId="2131B5E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26)</w:t>
            </w:r>
          </w:p>
        </w:tc>
        <w:tc>
          <w:tcPr>
            <w:tcW w:w="5194" w:type="dxa"/>
          </w:tcPr>
          <w:p w14:paraId="0B1C0AE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Ախտահանիչ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միջոցներ</w:t>
            </w:r>
            <w:proofErr w:type="spellEnd"/>
          </w:p>
        </w:tc>
        <w:tc>
          <w:tcPr>
            <w:tcW w:w="2588" w:type="dxa"/>
          </w:tcPr>
          <w:p w14:paraId="4DDB0B4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74D321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7882B4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DF1D54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18F05DE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6E0D4A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A4B4E61" w14:textId="77777777" w:rsidR="00694D90" w:rsidRDefault="00694D90">
            <w:pPr>
              <w:pStyle w:val="TableParagraph"/>
            </w:pPr>
          </w:p>
        </w:tc>
      </w:tr>
      <w:tr w:rsidR="00694D90" w14:paraId="722E41EA" w14:textId="77777777">
        <w:trPr>
          <w:trHeight w:val="302"/>
        </w:trPr>
        <w:tc>
          <w:tcPr>
            <w:tcW w:w="708" w:type="dxa"/>
          </w:tcPr>
          <w:p w14:paraId="56FA688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27)</w:t>
            </w:r>
          </w:p>
        </w:tc>
        <w:tc>
          <w:tcPr>
            <w:tcW w:w="5194" w:type="dxa"/>
          </w:tcPr>
          <w:p w14:paraId="5F88D084" w14:textId="77777777" w:rsidR="00694D90" w:rsidRDefault="00B839B4">
            <w:pPr>
              <w:pStyle w:val="TableParagraph"/>
              <w:tabs>
                <w:tab w:val="left" w:pos="4262"/>
              </w:tabs>
              <w:spacing w:before="27"/>
              <w:ind w:left="107"/>
              <w:rPr>
                <w:sz w:val="18"/>
                <w:szCs w:val="18"/>
              </w:rPr>
            </w:pPr>
            <w:proofErr w:type="spellStart"/>
            <w:r>
              <w:rPr>
                <w:w w:val="105"/>
              </w:rPr>
              <w:t>Պահարաններ</w:t>
            </w:r>
            <w:proofErr w:type="spellEnd"/>
            <w:r>
              <w:rPr>
                <w:w w:val="105"/>
              </w:rPr>
              <w:t>`</w:t>
            </w:r>
            <w:r>
              <w:rPr>
                <w:spacing w:val="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4</w:t>
            </w:r>
            <w:r>
              <w:rPr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*</w:t>
            </w:r>
          </w:p>
        </w:tc>
        <w:tc>
          <w:tcPr>
            <w:tcW w:w="2588" w:type="dxa"/>
          </w:tcPr>
          <w:p w14:paraId="1EB4511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698945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6806A8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784C15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AF94AAC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38B260D5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E3995A2" w14:textId="77777777" w:rsidR="00694D90" w:rsidRDefault="00694D90">
            <w:pPr>
              <w:pStyle w:val="TableParagraph"/>
            </w:pPr>
          </w:p>
        </w:tc>
      </w:tr>
      <w:tr w:rsidR="00694D90" w14:paraId="01AE7D95" w14:textId="77777777">
        <w:trPr>
          <w:trHeight w:val="299"/>
        </w:trPr>
        <w:tc>
          <w:tcPr>
            <w:tcW w:w="708" w:type="dxa"/>
          </w:tcPr>
          <w:p w14:paraId="73A39495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28)</w:t>
            </w:r>
          </w:p>
        </w:tc>
        <w:tc>
          <w:tcPr>
            <w:tcW w:w="5194" w:type="dxa"/>
          </w:tcPr>
          <w:p w14:paraId="65880B97" w14:textId="77777777" w:rsidR="00694D90" w:rsidRDefault="00B839B4">
            <w:pPr>
              <w:pStyle w:val="TableParagraph"/>
              <w:tabs>
                <w:tab w:val="left" w:pos="4238"/>
              </w:tabs>
              <w:spacing w:before="27" w:line="252" w:lineRule="exact"/>
              <w:ind w:left="109"/>
              <w:rPr>
                <w:sz w:val="18"/>
                <w:szCs w:val="18"/>
              </w:rPr>
            </w:pPr>
            <w:proofErr w:type="spellStart"/>
            <w:r>
              <w:rPr>
                <w:w w:val="105"/>
              </w:rPr>
              <w:t>Պերիմետր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4</w:t>
            </w:r>
            <w:r>
              <w:rPr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*</w:t>
            </w:r>
          </w:p>
        </w:tc>
        <w:tc>
          <w:tcPr>
            <w:tcW w:w="2588" w:type="dxa"/>
          </w:tcPr>
          <w:p w14:paraId="2F319C9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D51F71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C8044A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FD7AA9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FB7511E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6AFE0F0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4552662" w14:textId="77777777" w:rsidR="00694D90" w:rsidRDefault="00694D90">
            <w:pPr>
              <w:pStyle w:val="TableParagraph"/>
            </w:pPr>
          </w:p>
        </w:tc>
      </w:tr>
      <w:tr w:rsidR="00694D90" w14:paraId="798805AE" w14:textId="77777777">
        <w:trPr>
          <w:trHeight w:val="301"/>
        </w:trPr>
        <w:tc>
          <w:tcPr>
            <w:tcW w:w="708" w:type="dxa"/>
          </w:tcPr>
          <w:p w14:paraId="1E1479E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29)</w:t>
            </w:r>
          </w:p>
        </w:tc>
        <w:tc>
          <w:tcPr>
            <w:tcW w:w="5194" w:type="dxa"/>
          </w:tcPr>
          <w:p w14:paraId="12952BF3" w14:textId="77777777" w:rsidR="00694D90" w:rsidRDefault="00B839B4">
            <w:pPr>
              <w:pStyle w:val="TableParagraph"/>
              <w:tabs>
                <w:tab w:val="left" w:pos="4247"/>
              </w:tabs>
              <w:spacing w:before="27"/>
              <w:ind w:left="107"/>
              <w:rPr>
                <w:sz w:val="18"/>
                <w:szCs w:val="18"/>
              </w:rPr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4</w:t>
            </w:r>
            <w:r>
              <w:rPr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*</w:t>
            </w:r>
          </w:p>
        </w:tc>
        <w:tc>
          <w:tcPr>
            <w:tcW w:w="2588" w:type="dxa"/>
          </w:tcPr>
          <w:p w14:paraId="7FC3C70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4B6D81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58BE88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3637F0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B0CBAB5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72638E10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04DF39F" w14:textId="77777777" w:rsidR="00694D90" w:rsidRDefault="00694D90">
            <w:pPr>
              <w:pStyle w:val="TableParagraph"/>
            </w:pPr>
          </w:p>
        </w:tc>
      </w:tr>
      <w:tr w:rsidR="00694D90" w14:paraId="0508709A" w14:textId="77777777">
        <w:trPr>
          <w:trHeight w:val="590"/>
        </w:trPr>
        <w:tc>
          <w:tcPr>
            <w:tcW w:w="708" w:type="dxa"/>
          </w:tcPr>
          <w:p w14:paraId="724EEC3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30)</w:t>
            </w:r>
          </w:p>
        </w:tc>
        <w:tc>
          <w:tcPr>
            <w:tcW w:w="5194" w:type="dxa"/>
          </w:tcPr>
          <w:p w14:paraId="58C87ACE" w14:textId="77777777" w:rsidR="00694D90" w:rsidRDefault="00B839B4">
            <w:pPr>
              <w:pStyle w:val="TableParagraph"/>
              <w:spacing w:before="27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</w:rPr>
              <w:t>Օտար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հեռացնելու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4 *</w:t>
            </w:r>
          </w:p>
        </w:tc>
        <w:tc>
          <w:tcPr>
            <w:tcW w:w="2588" w:type="dxa"/>
          </w:tcPr>
          <w:p w14:paraId="1E1C0AA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4D2608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5CDA7B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DA798F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1A4A0EF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3BEE32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D1DA324" w14:textId="77777777" w:rsidR="00694D90" w:rsidRDefault="00694D90">
            <w:pPr>
              <w:pStyle w:val="TableParagraph"/>
            </w:pPr>
          </w:p>
        </w:tc>
      </w:tr>
    </w:tbl>
    <w:p w14:paraId="2FD4733A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04554327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1B30C129" w14:textId="77777777">
        <w:trPr>
          <w:trHeight w:val="302"/>
        </w:trPr>
        <w:tc>
          <w:tcPr>
            <w:tcW w:w="708" w:type="dxa"/>
          </w:tcPr>
          <w:p w14:paraId="55FDE2CB" w14:textId="77777777" w:rsidR="00694D90" w:rsidRDefault="00B839B4">
            <w:pPr>
              <w:pStyle w:val="TableParagraph"/>
              <w:spacing w:before="27"/>
              <w:ind w:left="105"/>
            </w:pPr>
            <w:r>
              <w:t>31)</w:t>
            </w:r>
          </w:p>
        </w:tc>
        <w:tc>
          <w:tcPr>
            <w:tcW w:w="5194" w:type="dxa"/>
          </w:tcPr>
          <w:p w14:paraId="07F2655C" w14:textId="77777777" w:rsidR="00694D90" w:rsidRDefault="00B839B4">
            <w:pPr>
              <w:pStyle w:val="TableParagraph"/>
              <w:tabs>
                <w:tab w:val="left" w:pos="4286"/>
              </w:tabs>
              <w:spacing w:before="27"/>
              <w:ind w:left="107"/>
              <w:rPr>
                <w:sz w:val="18"/>
                <w:szCs w:val="18"/>
              </w:rPr>
            </w:pPr>
            <w:proofErr w:type="spellStart"/>
            <w:r>
              <w:rPr>
                <w:w w:val="105"/>
              </w:rPr>
              <w:t>Ռուտի</w:t>
            </w:r>
            <w:proofErr w:type="spellEnd"/>
            <w:r>
              <w:rPr>
                <w:spacing w:val="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ապարատ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4</w:t>
            </w:r>
            <w:r>
              <w:rPr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*</w:t>
            </w:r>
          </w:p>
        </w:tc>
        <w:tc>
          <w:tcPr>
            <w:tcW w:w="2588" w:type="dxa"/>
          </w:tcPr>
          <w:p w14:paraId="7927253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DCB313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272C694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6DD0396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68366E51" w14:textId="77777777" w:rsidR="00694D90" w:rsidRDefault="00B839B4">
            <w:pPr>
              <w:pStyle w:val="TableParagraph"/>
              <w:spacing w:before="27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B33143D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19C107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6BBE26A2" w14:textId="77777777">
        <w:trPr>
          <w:trHeight w:val="299"/>
        </w:trPr>
        <w:tc>
          <w:tcPr>
            <w:tcW w:w="708" w:type="dxa"/>
          </w:tcPr>
          <w:p w14:paraId="386EF525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32)</w:t>
            </w:r>
          </w:p>
        </w:tc>
        <w:tc>
          <w:tcPr>
            <w:tcW w:w="5194" w:type="dxa"/>
          </w:tcPr>
          <w:p w14:paraId="13BF6F93" w14:textId="77777777" w:rsidR="00694D90" w:rsidRDefault="00B839B4">
            <w:pPr>
              <w:pStyle w:val="TableParagraph"/>
              <w:tabs>
                <w:tab w:val="left" w:pos="4286"/>
              </w:tabs>
              <w:spacing w:before="27" w:line="252" w:lineRule="exact"/>
              <w:ind w:left="107"/>
              <w:rPr>
                <w:sz w:val="18"/>
                <w:szCs w:val="18"/>
              </w:rPr>
            </w:pPr>
            <w:proofErr w:type="spellStart"/>
            <w:r>
              <w:rPr>
                <w:w w:val="105"/>
              </w:rPr>
              <w:t>Ջրի</w:t>
            </w:r>
            <w:proofErr w:type="spellEnd"/>
            <w:r>
              <w:rPr>
                <w:spacing w:val="1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թորման</w:t>
            </w:r>
            <w:proofErr w:type="spellEnd"/>
            <w:r>
              <w:rPr>
                <w:spacing w:val="1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4</w:t>
            </w:r>
            <w:r>
              <w:rPr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*</w:t>
            </w:r>
          </w:p>
        </w:tc>
        <w:tc>
          <w:tcPr>
            <w:tcW w:w="2588" w:type="dxa"/>
          </w:tcPr>
          <w:p w14:paraId="322819CB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7724DD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0721542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24A6193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1322EE10" w14:textId="77777777" w:rsidR="00694D90" w:rsidRDefault="00B839B4">
            <w:pPr>
              <w:pStyle w:val="TableParagraph"/>
              <w:spacing w:before="27" w:line="252" w:lineRule="exact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3E13986E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0CB8BC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758F352D" w14:textId="77777777">
        <w:trPr>
          <w:trHeight w:val="590"/>
        </w:trPr>
        <w:tc>
          <w:tcPr>
            <w:tcW w:w="708" w:type="dxa"/>
          </w:tcPr>
          <w:p w14:paraId="78DD10C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33)</w:t>
            </w:r>
          </w:p>
        </w:tc>
        <w:tc>
          <w:tcPr>
            <w:tcW w:w="5194" w:type="dxa"/>
          </w:tcPr>
          <w:p w14:paraId="53D9B347" w14:textId="77777777" w:rsidR="00694D90" w:rsidRDefault="00B839B4">
            <w:pPr>
              <w:pStyle w:val="TableParagraph"/>
              <w:spacing w:before="27"/>
              <w:ind w:left="109"/>
            </w:pPr>
            <w:proofErr w:type="spellStart"/>
            <w:r>
              <w:rPr>
                <w:w w:val="105"/>
              </w:rPr>
              <w:t>Տաք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օդով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չորացնող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ապարատ</w:t>
            </w:r>
            <w:proofErr w:type="spellEnd"/>
            <w:r>
              <w:rPr>
                <w:w w:val="105"/>
              </w:rPr>
              <w:t>`</w:t>
            </w:r>
          </w:p>
          <w:p w14:paraId="61BF96EA" w14:textId="77777777" w:rsidR="00694D90" w:rsidRDefault="00B839B4">
            <w:pPr>
              <w:pStyle w:val="TableParagraph"/>
              <w:tabs>
                <w:tab w:val="left" w:pos="4278"/>
              </w:tabs>
              <w:spacing w:before="42" w:line="248" w:lineRule="exact"/>
              <w:ind w:left="107"/>
              <w:rPr>
                <w:sz w:val="18"/>
                <w:szCs w:val="18"/>
              </w:rPr>
            </w:pP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spacing w:val="2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մակնիշի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4</w:t>
            </w:r>
            <w:r>
              <w:rPr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*</w:t>
            </w:r>
          </w:p>
        </w:tc>
        <w:tc>
          <w:tcPr>
            <w:tcW w:w="2588" w:type="dxa"/>
          </w:tcPr>
          <w:p w14:paraId="0E0D6CF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41A376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6CCBD43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629A0AF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4AA47C3A" w14:textId="77777777" w:rsidR="00694D90" w:rsidRDefault="00B839B4">
            <w:pPr>
              <w:pStyle w:val="TableParagraph"/>
              <w:spacing w:before="27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233EA1A0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4CB47D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2B88332D" w14:textId="77777777">
        <w:trPr>
          <w:trHeight w:val="887"/>
        </w:trPr>
        <w:tc>
          <w:tcPr>
            <w:tcW w:w="708" w:type="dxa"/>
          </w:tcPr>
          <w:p w14:paraId="11F80326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34)</w:t>
            </w:r>
          </w:p>
        </w:tc>
        <w:tc>
          <w:tcPr>
            <w:tcW w:w="5194" w:type="dxa"/>
          </w:tcPr>
          <w:p w14:paraId="729D8FC2" w14:textId="77777777" w:rsidR="00694D90" w:rsidRDefault="00B839B4">
            <w:pPr>
              <w:pStyle w:val="TableParagraph"/>
              <w:spacing w:before="29" w:line="280" w:lineRule="auto"/>
              <w:ind w:left="107" w:right="155"/>
            </w:pPr>
            <w:proofErr w:type="spellStart"/>
            <w:r>
              <w:rPr>
                <w:w w:val="105"/>
              </w:rPr>
              <w:t>Ավտոկլավ</w:t>
            </w:r>
            <w:proofErr w:type="spellEnd"/>
            <w:r>
              <w:rPr>
                <w:w w:val="105"/>
              </w:rPr>
              <w:t xml:space="preserve"> (Բ </w:t>
            </w:r>
            <w:proofErr w:type="spellStart"/>
            <w:r>
              <w:rPr>
                <w:w w:val="105"/>
              </w:rPr>
              <w:t>դասի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ավտոկլավի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չէ</w:t>
            </w:r>
            <w:proofErr w:type="spellEnd"/>
            <w:r>
              <w:rPr>
                <w:w w:val="105"/>
              </w:rPr>
              <w:t xml:space="preserve"> 38-րդ </w:t>
            </w:r>
            <w:proofErr w:type="spellStart"/>
            <w:r>
              <w:rPr>
                <w:w w:val="105"/>
              </w:rPr>
              <w:t>կետի</w:t>
            </w:r>
            <w:proofErr w:type="spellEnd"/>
            <w:r>
              <w:rPr>
                <w:w w:val="105"/>
              </w:rPr>
              <w:t xml:space="preserve"> 32-րդ</w:t>
            </w:r>
          </w:p>
          <w:p w14:paraId="21A10635" w14:textId="77777777" w:rsidR="00694D90" w:rsidRDefault="00B839B4">
            <w:pPr>
              <w:pStyle w:val="TableParagraph"/>
              <w:tabs>
                <w:tab w:val="left" w:pos="4269"/>
              </w:tabs>
              <w:spacing w:line="246" w:lineRule="exact"/>
              <w:ind w:left="107"/>
              <w:rPr>
                <w:sz w:val="18"/>
                <w:szCs w:val="18"/>
              </w:rPr>
            </w:pPr>
            <w:proofErr w:type="spellStart"/>
            <w:r>
              <w:rPr>
                <w:w w:val="105"/>
              </w:rPr>
              <w:t>ենթակետի</w:t>
            </w:r>
            <w:proofErr w:type="spellEnd"/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պահանջը</w:t>
            </w:r>
            <w:proofErr w:type="spellEnd"/>
            <w:r>
              <w:rPr>
                <w:w w:val="105"/>
              </w:rPr>
              <w:t>)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4*</w:t>
            </w:r>
          </w:p>
        </w:tc>
        <w:tc>
          <w:tcPr>
            <w:tcW w:w="2588" w:type="dxa"/>
          </w:tcPr>
          <w:p w14:paraId="3977D52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5381D7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14CF4D3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6FD177B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51EB822C" w14:textId="77777777" w:rsidR="00694D90" w:rsidRDefault="00B839B4">
            <w:pPr>
              <w:pStyle w:val="TableParagraph"/>
              <w:spacing w:before="29"/>
              <w:ind w:left="280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52EDBD35" w14:textId="77777777" w:rsidR="00694D90" w:rsidRDefault="00B839B4">
            <w:pPr>
              <w:pStyle w:val="TableParagraph"/>
              <w:spacing w:before="29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580715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6BAFAADE" w14:textId="77777777">
        <w:trPr>
          <w:trHeight w:val="3246"/>
        </w:trPr>
        <w:tc>
          <w:tcPr>
            <w:tcW w:w="708" w:type="dxa"/>
          </w:tcPr>
          <w:p w14:paraId="23201DC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39.</w:t>
            </w:r>
          </w:p>
        </w:tc>
        <w:tc>
          <w:tcPr>
            <w:tcW w:w="5194" w:type="dxa"/>
          </w:tcPr>
          <w:p w14:paraId="2222A892" w14:textId="77777777" w:rsidR="00694D90" w:rsidRDefault="00B839B4">
            <w:pPr>
              <w:pStyle w:val="TableParagraph"/>
              <w:spacing w:before="27" w:line="276" w:lineRule="auto"/>
              <w:ind w:left="107" w:right="155"/>
            </w:pPr>
            <w:proofErr w:type="spellStart"/>
            <w:r>
              <w:rPr>
                <w:w w:val="110"/>
              </w:rPr>
              <w:t>Շարժական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ակնաբանական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26A99DA4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3.3.2․1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</w:t>
            </w:r>
            <w:r>
              <w:rPr>
                <w:spacing w:val="3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  <w:p w14:paraId="541163AF" w14:textId="77777777" w:rsidR="00694D90" w:rsidRDefault="00B839B4">
            <w:pPr>
              <w:pStyle w:val="TableParagraph"/>
              <w:spacing w:line="247" w:lineRule="exact"/>
              <w:ind w:left="301" w:firstLine="2"/>
            </w:pPr>
            <w:proofErr w:type="spellStart"/>
            <w:r>
              <w:rPr>
                <w:w w:val="110"/>
              </w:rPr>
              <w:t>հունիսի</w:t>
            </w:r>
            <w:proofErr w:type="spellEnd"/>
            <w:r>
              <w:rPr>
                <w:w w:val="110"/>
              </w:rPr>
              <w:t xml:space="preserve"> 29-ի N 867</w:t>
            </w:r>
          </w:p>
          <w:p w14:paraId="3A2A18E0" w14:textId="77777777" w:rsidR="00694D90" w:rsidRDefault="00B839B4">
            <w:pPr>
              <w:pStyle w:val="TableParagraph"/>
              <w:spacing w:before="5" w:line="290" w:lineRule="atLeast"/>
              <w:ind w:left="303" w:right="290"/>
              <w:jc w:val="center"/>
            </w:pP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7C091D3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D8D8D8"/>
          </w:tcPr>
          <w:p w14:paraId="04B2D10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shd w:val="clear" w:color="auto" w:fill="D8D8D8"/>
          </w:tcPr>
          <w:p w14:paraId="5B08B6F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shd w:val="clear" w:color="auto" w:fill="D8D8D8"/>
          </w:tcPr>
          <w:p w14:paraId="785F933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shd w:val="clear" w:color="auto" w:fill="D8D8D8"/>
          </w:tcPr>
          <w:p w14:paraId="059EB5D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shd w:val="clear" w:color="auto" w:fill="D8D8D8"/>
          </w:tcPr>
          <w:p w14:paraId="34B3AAE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72DEBED5" w14:textId="77777777">
        <w:trPr>
          <w:trHeight w:val="2361"/>
        </w:trPr>
        <w:tc>
          <w:tcPr>
            <w:tcW w:w="708" w:type="dxa"/>
          </w:tcPr>
          <w:p w14:paraId="4D3AEFC6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690D52C6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մասնագիտացմամբ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spacing w:val="5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</w:p>
          <w:p w14:paraId="3F2D5996" w14:textId="77777777" w:rsidR="00694D90" w:rsidRDefault="00B839B4">
            <w:pPr>
              <w:pStyle w:val="TableParagraph"/>
              <w:spacing w:line="242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2588" w:type="dxa"/>
          </w:tcPr>
          <w:p w14:paraId="49D2994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F4FCF3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23CDBD03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26D8E6D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6A1DB720" w14:textId="77777777" w:rsidR="00694D90" w:rsidRDefault="00B839B4">
            <w:pPr>
              <w:pStyle w:val="TableParagraph"/>
              <w:spacing w:before="27"/>
              <w:ind w:left="273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110736B9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CCB007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34491E4B" w14:textId="77777777">
        <w:trPr>
          <w:trHeight w:val="386"/>
        </w:trPr>
        <w:tc>
          <w:tcPr>
            <w:tcW w:w="708" w:type="dxa"/>
          </w:tcPr>
          <w:p w14:paraId="664BE225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082F8D85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2588" w:type="dxa"/>
          </w:tcPr>
          <w:p w14:paraId="2354E64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B123BA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</w:tcPr>
          <w:p w14:paraId="55867E8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23B10897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59A352E2" w14:textId="77777777" w:rsidR="00694D90" w:rsidRDefault="00B839B4">
            <w:pPr>
              <w:pStyle w:val="TableParagraph"/>
              <w:spacing w:before="27"/>
              <w:ind w:left="273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69AF939F" w14:textId="77777777" w:rsidR="00694D90" w:rsidRDefault="00B839B4">
            <w:pPr>
              <w:pStyle w:val="TableParagraph"/>
              <w:spacing w:before="27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0FBF2DB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  <w:tr w:rsidR="00694D90" w14:paraId="1709E697" w14:textId="77777777">
        <w:trPr>
          <w:trHeight w:val="1477"/>
        </w:trPr>
        <w:tc>
          <w:tcPr>
            <w:tcW w:w="708" w:type="dxa"/>
          </w:tcPr>
          <w:p w14:paraId="741BFD2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40.</w:t>
            </w:r>
          </w:p>
        </w:tc>
        <w:tc>
          <w:tcPr>
            <w:tcW w:w="5194" w:type="dxa"/>
          </w:tcPr>
          <w:p w14:paraId="70CBE688" w14:textId="2682B3DF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քիթ-կոկորդ-ականջաբանական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</w:t>
            </w:r>
            <w:proofErr w:type="spellEnd"/>
            <w:r w:rsidR="00482625">
              <w:rPr>
                <w:w w:val="110"/>
                <w:lang w:val="hy-AM"/>
              </w:rPr>
              <w:t>ո</w:t>
            </w:r>
            <w:proofErr w:type="spellStart"/>
            <w:r>
              <w:rPr>
                <w:w w:val="110"/>
              </w:rPr>
              <w:t>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5957EB1D" w14:textId="77777777" w:rsidR="00694D90" w:rsidRDefault="00B839B4">
            <w:pPr>
              <w:pStyle w:val="TableParagraph"/>
              <w:spacing w:before="27" w:line="280" w:lineRule="auto"/>
              <w:ind w:left="366" w:right="354" w:firstLine="48"/>
              <w:jc w:val="both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w w:val="110"/>
              </w:rPr>
              <w:t xml:space="preserve"> 5-ի N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1936-Ն</w:t>
            </w:r>
            <w:r>
              <w:rPr>
                <w:spacing w:val="-3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1CE38D2E" w14:textId="77777777" w:rsidR="00694D90" w:rsidRDefault="00B839B4">
            <w:pPr>
              <w:pStyle w:val="TableParagraph"/>
              <w:spacing w:line="247" w:lineRule="exact"/>
              <w:ind w:left="558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</w:t>
            </w:r>
          </w:p>
        </w:tc>
        <w:tc>
          <w:tcPr>
            <w:tcW w:w="565" w:type="dxa"/>
            <w:shd w:val="clear" w:color="auto" w:fill="D8D8D8"/>
          </w:tcPr>
          <w:p w14:paraId="60ABE8C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shd w:val="clear" w:color="auto" w:fill="D8D8D8"/>
          </w:tcPr>
          <w:p w14:paraId="3E0E675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  <w:shd w:val="clear" w:color="auto" w:fill="D8D8D8"/>
          </w:tcPr>
          <w:p w14:paraId="49A0871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shd w:val="clear" w:color="auto" w:fill="D8D8D8"/>
          </w:tcPr>
          <w:p w14:paraId="2E6C816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shd w:val="clear" w:color="auto" w:fill="D8D8D8"/>
          </w:tcPr>
          <w:p w14:paraId="13AD681F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shd w:val="clear" w:color="auto" w:fill="D8D8D8"/>
          </w:tcPr>
          <w:p w14:paraId="7E8031F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</w:tr>
    </w:tbl>
    <w:p w14:paraId="71DFED1E" w14:textId="77777777" w:rsidR="00694D90" w:rsidRDefault="00694D90">
      <w:pPr>
        <w:rPr>
          <w:sz w:val="20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369895EE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55F0DF46" w14:textId="77777777">
        <w:trPr>
          <w:trHeight w:val="302"/>
        </w:trPr>
        <w:tc>
          <w:tcPr>
            <w:tcW w:w="708" w:type="dxa"/>
          </w:tcPr>
          <w:p w14:paraId="16BC9305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</w:tcPr>
          <w:p w14:paraId="5B60EC33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</w:tcPr>
          <w:p w14:paraId="30524203" w14:textId="77777777" w:rsidR="00694D90" w:rsidRDefault="00B839B4">
            <w:pPr>
              <w:pStyle w:val="TableParagraph"/>
              <w:spacing w:before="27"/>
              <w:ind w:left="786"/>
            </w:pPr>
            <w:proofErr w:type="spellStart"/>
            <w:r>
              <w:rPr>
                <w:w w:val="115"/>
              </w:rPr>
              <w:t>կետ</w:t>
            </w:r>
            <w:proofErr w:type="spellEnd"/>
            <w:r>
              <w:rPr>
                <w:w w:val="115"/>
              </w:rPr>
              <w:t xml:space="preserve"> 3.3.3</w:t>
            </w:r>
          </w:p>
        </w:tc>
        <w:tc>
          <w:tcPr>
            <w:tcW w:w="565" w:type="dxa"/>
            <w:shd w:val="clear" w:color="auto" w:fill="D8D8D8"/>
          </w:tcPr>
          <w:p w14:paraId="5EBB2CA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4DABF78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5943C41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7C79715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5EFBAE7C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7861AB2D" w14:textId="77777777" w:rsidR="00694D90" w:rsidRDefault="00694D90">
            <w:pPr>
              <w:pStyle w:val="TableParagraph"/>
            </w:pPr>
          </w:p>
        </w:tc>
      </w:tr>
      <w:tr w:rsidR="00694D90" w14:paraId="574BC702" w14:textId="77777777">
        <w:trPr>
          <w:trHeight w:val="299"/>
        </w:trPr>
        <w:tc>
          <w:tcPr>
            <w:tcW w:w="708" w:type="dxa"/>
          </w:tcPr>
          <w:p w14:paraId="14B25913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190FDCCF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Բիքսեր</w:t>
            </w:r>
            <w:proofErr w:type="spellEnd"/>
          </w:p>
        </w:tc>
        <w:tc>
          <w:tcPr>
            <w:tcW w:w="2588" w:type="dxa"/>
          </w:tcPr>
          <w:p w14:paraId="1096BFC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248E3B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1544E2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A46046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B22FD84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8648999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3FF617C" w14:textId="77777777" w:rsidR="00694D90" w:rsidRDefault="00694D90">
            <w:pPr>
              <w:pStyle w:val="TableParagraph"/>
            </w:pPr>
          </w:p>
        </w:tc>
      </w:tr>
      <w:tr w:rsidR="00694D90" w14:paraId="4139202A" w14:textId="77777777">
        <w:trPr>
          <w:trHeight w:val="302"/>
        </w:trPr>
        <w:tc>
          <w:tcPr>
            <w:tcW w:w="708" w:type="dxa"/>
          </w:tcPr>
          <w:p w14:paraId="111E8653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5B13D58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Պտուտակավոր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զոնդեր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ականջի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քթի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22F3587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C94839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889664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A25F95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DDADA31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5FF15900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8F02E9D" w14:textId="77777777" w:rsidR="00694D90" w:rsidRDefault="00694D90">
            <w:pPr>
              <w:pStyle w:val="TableParagraph"/>
            </w:pPr>
          </w:p>
        </w:tc>
      </w:tr>
      <w:tr w:rsidR="00694D90" w14:paraId="7FA6496A" w14:textId="77777777">
        <w:trPr>
          <w:trHeight w:val="299"/>
        </w:trPr>
        <w:tc>
          <w:tcPr>
            <w:tcW w:w="708" w:type="dxa"/>
          </w:tcPr>
          <w:p w14:paraId="4793D103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0CC62D3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Ռետինե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գնդանոթներ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տարբեր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չափերի</w:t>
            </w:r>
            <w:proofErr w:type="spellEnd"/>
          </w:p>
        </w:tc>
        <w:tc>
          <w:tcPr>
            <w:tcW w:w="2588" w:type="dxa"/>
          </w:tcPr>
          <w:p w14:paraId="29C0871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A0C6D5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9CB0AC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D69574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D45F03E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7F1E763A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EAA8B13" w14:textId="77777777" w:rsidR="00694D90" w:rsidRDefault="00694D90">
            <w:pPr>
              <w:pStyle w:val="TableParagraph"/>
            </w:pPr>
          </w:p>
        </w:tc>
      </w:tr>
      <w:tr w:rsidR="00694D90" w14:paraId="18683706" w14:textId="77777777">
        <w:trPr>
          <w:trHeight w:val="592"/>
        </w:trPr>
        <w:tc>
          <w:tcPr>
            <w:tcW w:w="708" w:type="dxa"/>
          </w:tcPr>
          <w:p w14:paraId="295B6ED4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33B796A7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05"/>
              </w:rPr>
              <w:t>Ռետինե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խողովակներ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ականջի</w:t>
            </w:r>
            <w:proofErr w:type="spellEnd"/>
            <w:r>
              <w:rPr>
                <w:spacing w:val="5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փչման</w:t>
            </w:r>
            <w:proofErr w:type="spellEnd"/>
          </w:p>
          <w:p w14:paraId="251B6421" w14:textId="77777777" w:rsidR="00694D90" w:rsidRDefault="00B839B4">
            <w:pPr>
              <w:pStyle w:val="TableParagraph"/>
              <w:spacing w:before="43" w:line="248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26DD093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8B6C0B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60D235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111DD8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56B8557" w14:textId="77777777" w:rsidR="00694D90" w:rsidRDefault="00B839B4">
            <w:pPr>
              <w:pStyle w:val="TableParagraph"/>
              <w:spacing w:before="29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48E72E86" w14:textId="77777777" w:rsidR="00694D90" w:rsidRDefault="00B839B4">
            <w:pPr>
              <w:pStyle w:val="TableParagraph"/>
              <w:spacing w:before="29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7F0B54D" w14:textId="77777777" w:rsidR="00694D90" w:rsidRDefault="00694D90">
            <w:pPr>
              <w:pStyle w:val="TableParagraph"/>
            </w:pPr>
          </w:p>
        </w:tc>
      </w:tr>
      <w:tr w:rsidR="00694D90" w14:paraId="7B8F1061" w14:textId="77777777">
        <w:trPr>
          <w:trHeight w:val="299"/>
        </w:trPr>
        <w:tc>
          <w:tcPr>
            <w:tcW w:w="708" w:type="dxa"/>
          </w:tcPr>
          <w:p w14:paraId="711391CE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16CD879F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Ժաննեի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ներարկիչ</w:t>
            </w:r>
            <w:proofErr w:type="spellEnd"/>
          </w:p>
        </w:tc>
        <w:tc>
          <w:tcPr>
            <w:tcW w:w="2588" w:type="dxa"/>
          </w:tcPr>
          <w:p w14:paraId="65D894E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0D67B2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F404BD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0AA061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5B886C8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43178C1C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966E5E9" w14:textId="77777777" w:rsidR="00694D90" w:rsidRDefault="00694D90">
            <w:pPr>
              <w:pStyle w:val="TableParagraph"/>
            </w:pPr>
          </w:p>
        </w:tc>
      </w:tr>
      <w:tr w:rsidR="00694D90" w14:paraId="588DD26E" w14:textId="77777777">
        <w:trPr>
          <w:trHeight w:val="301"/>
        </w:trPr>
        <w:tc>
          <w:tcPr>
            <w:tcW w:w="708" w:type="dxa"/>
          </w:tcPr>
          <w:p w14:paraId="3A74597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1C9815C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Կամերտոններ</w:t>
            </w:r>
            <w:proofErr w:type="spellEnd"/>
          </w:p>
        </w:tc>
        <w:tc>
          <w:tcPr>
            <w:tcW w:w="2588" w:type="dxa"/>
          </w:tcPr>
          <w:p w14:paraId="1189137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2BCACB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B3A1B2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F3095F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5F6D730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9AA22FA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F0CC927" w14:textId="77777777" w:rsidR="00694D90" w:rsidRDefault="00694D90">
            <w:pPr>
              <w:pStyle w:val="TableParagraph"/>
            </w:pPr>
          </w:p>
        </w:tc>
      </w:tr>
      <w:tr w:rsidR="00694D90" w14:paraId="009304A0" w14:textId="77777777">
        <w:trPr>
          <w:trHeight w:val="299"/>
        </w:trPr>
        <w:tc>
          <w:tcPr>
            <w:tcW w:w="708" w:type="dxa"/>
          </w:tcPr>
          <w:p w14:paraId="53CEAA24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3A61FB4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Օլիվաներ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քթի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5BF272B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F28BE9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92458F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27682F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78AA873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D6D2D81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0776CBB" w14:textId="77777777" w:rsidR="00694D90" w:rsidRDefault="00694D90">
            <w:pPr>
              <w:pStyle w:val="TableParagraph"/>
            </w:pPr>
          </w:p>
        </w:tc>
      </w:tr>
      <w:tr w:rsidR="00694D90" w14:paraId="4D493CA5" w14:textId="77777777">
        <w:trPr>
          <w:trHeight w:val="302"/>
        </w:trPr>
        <w:tc>
          <w:tcPr>
            <w:tcW w:w="708" w:type="dxa"/>
          </w:tcPr>
          <w:p w14:paraId="2325149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6092C49E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Ռեֆլեկտոր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ճակատային</w:t>
            </w:r>
            <w:proofErr w:type="spellEnd"/>
          </w:p>
        </w:tc>
        <w:tc>
          <w:tcPr>
            <w:tcW w:w="2588" w:type="dxa"/>
          </w:tcPr>
          <w:p w14:paraId="798DCCF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FFCB63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CE6FBF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45D6EC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F708529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AB17C2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5F54448" w14:textId="77777777" w:rsidR="00694D90" w:rsidRDefault="00694D90">
            <w:pPr>
              <w:pStyle w:val="TableParagraph"/>
            </w:pPr>
          </w:p>
        </w:tc>
      </w:tr>
      <w:tr w:rsidR="00694D90" w14:paraId="633E197F" w14:textId="77777777">
        <w:trPr>
          <w:trHeight w:val="299"/>
        </w:trPr>
        <w:tc>
          <w:tcPr>
            <w:tcW w:w="708" w:type="dxa"/>
          </w:tcPr>
          <w:p w14:paraId="0DA87284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123DED00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Արտածծիչ</w:t>
            </w:r>
            <w:proofErr w:type="spellEnd"/>
          </w:p>
        </w:tc>
        <w:tc>
          <w:tcPr>
            <w:tcW w:w="2588" w:type="dxa"/>
          </w:tcPr>
          <w:p w14:paraId="6CB9D19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FA9AD3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B664B6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E66978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0CF5D2D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2E363FFF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241D966" w14:textId="77777777" w:rsidR="00694D90" w:rsidRDefault="00694D90">
            <w:pPr>
              <w:pStyle w:val="TableParagraph"/>
            </w:pPr>
          </w:p>
        </w:tc>
      </w:tr>
      <w:tr w:rsidR="00694D90" w14:paraId="56843211" w14:textId="77777777">
        <w:trPr>
          <w:trHeight w:val="301"/>
        </w:trPr>
        <w:tc>
          <w:tcPr>
            <w:tcW w:w="708" w:type="dxa"/>
          </w:tcPr>
          <w:p w14:paraId="606513E5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20B93493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Կոխատոն</w:t>
            </w:r>
            <w:proofErr w:type="spellEnd"/>
          </w:p>
        </w:tc>
        <w:tc>
          <w:tcPr>
            <w:tcW w:w="2588" w:type="dxa"/>
          </w:tcPr>
          <w:p w14:paraId="7C22B2F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A384CC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CE5436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256D41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812D610" w14:textId="77777777" w:rsidR="00694D90" w:rsidRDefault="00B839B4">
            <w:pPr>
              <w:pStyle w:val="TableParagraph"/>
              <w:spacing w:before="29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25AAF2A4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A2B345A" w14:textId="77777777" w:rsidR="00694D90" w:rsidRDefault="00694D90">
            <w:pPr>
              <w:pStyle w:val="TableParagraph"/>
            </w:pPr>
          </w:p>
        </w:tc>
      </w:tr>
      <w:tr w:rsidR="00694D90" w14:paraId="45BDE5B4" w14:textId="77777777">
        <w:trPr>
          <w:trHeight w:val="302"/>
        </w:trPr>
        <w:tc>
          <w:tcPr>
            <w:tcW w:w="708" w:type="dxa"/>
          </w:tcPr>
          <w:p w14:paraId="28819A0F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0EFFE9C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Լվացման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զոնդ</w:t>
            </w:r>
            <w:proofErr w:type="spellEnd"/>
          </w:p>
        </w:tc>
        <w:tc>
          <w:tcPr>
            <w:tcW w:w="2588" w:type="dxa"/>
          </w:tcPr>
          <w:p w14:paraId="0AB9015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67626D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DBD396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F503E3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470CD34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67D275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A5A500E" w14:textId="77777777" w:rsidR="00694D90" w:rsidRDefault="00694D90">
            <w:pPr>
              <w:pStyle w:val="TableParagraph"/>
            </w:pPr>
          </w:p>
        </w:tc>
      </w:tr>
      <w:tr w:rsidR="00694D90" w14:paraId="43D7DCA6" w14:textId="77777777">
        <w:trPr>
          <w:trHeight w:val="299"/>
        </w:trPr>
        <w:tc>
          <w:tcPr>
            <w:tcW w:w="708" w:type="dxa"/>
          </w:tcPr>
          <w:p w14:paraId="21220235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30BB8099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Հայելիներ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կոկորդի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քթի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ականջի</w:t>
            </w:r>
            <w:proofErr w:type="spellEnd"/>
          </w:p>
        </w:tc>
        <w:tc>
          <w:tcPr>
            <w:tcW w:w="2588" w:type="dxa"/>
          </w:tcPr>
          <w:p w14:paraId="2441432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6B9F34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6B6C8E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D46252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70C1DD6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6E17E53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3B7F8FE" w14:textId="77777777" w:rsidR="00694D90" w:rsidRDefault="00694D90">
            <w:pPr>
              <w:pStyle w:val="TableParagraph"/>
            </w:pPr>
          </w:p>
        </w:tc>
      </w:tr>
      <w:tr w:rsidR="00694D90" w14:paraId="262BD8AA" w14:textId="77777777">
        <w:trPr>
          <w:trHeight w:val="302"/>
        </w:trPr>
        <w:tc>
          <w:tcPr>
            <w:tcW w:w="708" w:type="dxa"/>
          </w:tcPr>
          <w:p w14:paraId="4B38A4DF" w14:textId="77777777" w:rsidR="00694D90" w:rsidRDefault="00B839B4">
            <w:pPr>
              <w:pStyle w:val="TableParagraph"/>
              <w:spacing w:before="27"/>
              <w:ind w:left="105"/>
            </w:pPr>
            <w:r>
              <w:t>13)</w:t>
            </w:r>
          </w:p>
        </w:tc>
        <w:tc>
          <w:tcPr>
            <w:tcW w:w="5194" w:type="dxa"/>
          </w:tcPr>
          <w:p w14:paraId="5719CD5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Ականջային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ձագարներ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տարբեր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չափերի</w:t>
            </w:r>
            <w:proofErr w:type="spellEnd"/>
          </w:p>
        </w:tc>
        <w:tc>
          <w:tcPr>
            <w:tcW w:w="2588" w:type="dxa"/>
          </w:tcPr>
          <w:p w14:paraId="13E648C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4830EE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2DE88A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E2C7FD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C318F3C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450BDC1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88C3722" w14:textId="77777777" w:rsidR="00694D90" w:rsidRDefault="00694D90">
            <w:pPr>
              <w:pStyle w:val="TableParagraph"/>
            </w:pPr>
          </w:p>
        </w:tc>
      </w:tr>
      <w:tr w:rsidR="00694D90" w14:paraId="68FF802C" w14:textId="77777777">
        <w:trPr>
          <w:trHeight w:val="299"/>
        </w:trPr>
        <w:tc>
          <w:tcPr>
            <w:tcW w:w="708" w:type="dxa"/>
          </w:tcPr>
          <w:p w14:paraId="7B23A5E8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14)</w:t>
            </w:r>
          </w:p>
        </w:tc>
        <w:tc>
          <w:tcPr>
            <w:tcW w:w="5194" w:type="dxa"/>
          </w:tcPr>
          <w:p w14:paraId="21A09F4F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Սեղմիչներ</w:t>
            </w:r>
            <w:proofErr w:type="spellEnd"/>
          </w:p>
        </w:tc>
        <w:tc>
          <w:tcPr>
            <w:tcW w:w="2588" w:type="dxa"/>
          </w:tcPr>
          <w:p w14:paraId="2A0C4E1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51C077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F5754E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460A7E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B1683DE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9CD968B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F15237D" w14:textId="77777777" w:rsidR="00694D90" w:rsidRDefault="00694D90">
            <w:pPr>
              <w:pStyle w:val="TableParagraph"/>
            </w:pPr>
          </w:p>
        </w:tc>
      </w:tr>
      <w:tr w:rsidR="00694D90" w14:paraId="66BA4257" w14:textId="77777777">
        <w:trPr>
          <w:trHeight w:val="302"/>
        </w:trPr>
        <w:tc>
          <w:tcPr>
            <w:tcW w:w="708" w:type="dxa"/>
          </w:tcPr>
          <w:p w14:paraId="2CE50B4D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15)</w:t>
            </w:r>
          </w:p>
        </w:tc>
        <w:tc>
          <w:tcPr>
            <w:tcW w:w="5194" w:type="dxa"/>
          </w:tcPr>
          <w:p w14:paraId="69EF515A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10"/>
              </w:rPr>
              <w:t>Կոկորդային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ներարկիչ</w:t>
            </w:r>
            <w:proofErr w:type="spellEnd"/>
          </w:p>
        </w:tc>
        <w:tc>
          <w:tcPr>
            <w:tcW w:w="2588" w:type="dxa"/>
          </w:tcPr>
          <w:p w14:paraId="1D10D55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9D651A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E07AA6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721A58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0D84A5E" w14:textId="77777777" w:rsidR="00694D90" w:rsidRDefault="00B839B4">
            <w:pPr>
              <w:pStyle w:val="TableParagraph"/>
              <w:spacing w:before="29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4A9CA93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0CD1562" w14:textId="77777777" w:rsidR="00694D90" w:rsidRDefault="00694D90">
            <w:pPr>
              <w:pStyle w:val="TableParagraph"/>
            </w:pPr>
          </w:p>
        </w:tc>
      </w:tr>
      <w:tr w:rsidR="00694D90" w14:paraId="76A24908" w14:textId="77777777">
        <w:trPr>
          <w:trHeight w:val="302"/>
        </w:trPr>
        <w:tc>
          <w:tcPr>
            <w:tcW w:w="708" w:type="dxa"/>
          </w:tcPr>
          <w:p w14:paraId="128FF979" w14:textId="77777777" w:rsidR="00694D90" w:rsidRDefault="00B839B4">
            <w:pPr>
              <w:pStyle w:val="TableParagraph"/>
              <w:spacing w:before="27"/>
              <w:ind w:left="105"/>
            </w:pPr>
            <w:r>
              <w:t>16)</w:t>
            </w:r>
          </w:p>
        </w:tc>
        <w:tc>
          <w:tcPr>
            <w:tcW w:w="5194" w:type="dxa"/>
          </w:tcPr>
          <w:p w14:paraId="38623FB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t>Ունելի</w:t>
            </w:r>
            <w:proofErr w:type="spellEnd"/>
          </w:p>
        </w:tc>
        <w:tc>
          <w:tcPr>
            <w:tcW w:w="2588" w:type="dxa"/>
          </w:tcPr>
          <w:p w14:paraId="2C33487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670CAA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01B9AC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E0D6E8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4570226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8FA2712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FB9D160" w14:textId="77777777" w:rsidR="00694D90" w:rsidRDefault="00694D90">
            <w:pPr>
              <w:pStyle w:val="TableParagraph"/>
            </w:pPr>
          </w:p>
        </w:tc>
      </w:tr>
      <w:tr w:rsidR="00694D90" w14:paraId="2E8CA044" w14:textId="77777777">
        <w:trPr>
          <w:trHeight w:val="590"/>
        </w:trPr>
        <w:tc>
          <w:tcPr>
            <w:tcW w:w="708" w:type="dxa"/>
          </w:tcPr>
          <w:p w14:paraId="4AD8AD18" w14:textId="77777777" w:rsidR="00694D90" w:rsidRDefault="00B839B4">
            <w:pPr>
              <w:pStyle w:val="TableParagraph"/>
              <w:spacing w:before="27"/>
              <w:ind w:left="105"/>
            </w:pPr>
            <w:r>
              <w:t>17)</w:t>
            </w:r>
          </w:p>
        </w:tc>
        <w:tc>
          <w:tcPr>
            <w:tcW w:w="5194" w:type="dxa"/>
          </w:tcPr>
          <w:p w14:paraId="75754ED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Օտար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մարմնի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հեռացման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  <w:p w14:paraId="305EF8EF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ականջային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քթային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4680A67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07FF60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80F5F7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0CE0CA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BC94EBE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54DEBF91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067F0C7" w14:textId="77777777" w:rsidR="00694D90" w:rsidRDefault="00694D90">
            <w:pPr>
              <w:pStyle w:val="TableParagraph"/>
            </w:pPr>
          </w:p>
        </w:tc>
      </w:tr>
      <w:tr w:rsidR="00694D90" w14:paraId="063DD1F4" w14:textId="77777777">
        <w:trPr>
          <w:trHeight w:val="299"/>
        </w:trPr>
        <w:tc>
          <w:tcPr>
            <w:tcW w:w="708" w:type="dxa"/>
          </w:tcPr>
          <w:p w14:paraId="63ED1D5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18)</w:t>
            </w:r>
          </w:p>
        </w:tc>
        <w:tc>
          <w:tcPr>
            <w:tcW w:w="5194" w:type="dxa"/>
          </w:tcPr>
          <w:p w14:paraId="1A8C0D5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Ներարկիչներ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</w:p>
        </w:tc>
        <w:tc>
          <w:tcPr>
            <w:tcW w:w="2588" w:type="dxa"/>
          </w:tcPr>
          <w:p w14:paraId="09E7AD6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7F4EFA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A9A0D2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2F7F30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D3232AC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9CECB12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D516289" w14:textId="77777777" w:rsidR="00694D90" w:rsidRDefault="00694D90">
            <w:pPr>
              <w:pStyle w:val="TableParagraph"/>
            </w:pPr>
          </w:p>
        </w:tc>
      </w:tr>
      <w:tr w:rsidR="00694D90" w14:paraId="06FF4269" w14:textId="77777777">
        <w:trPr>
          <w:trHeight w:val="302"/>
        </w:trPr>
        <w:tc>
          <w:tcPr>
            <w:tcW w:w="708" w:type="dxa"/>
          </w:tcPr>
          <w:p w14:paraId="0CAC2941" w14:textId="77777777" w:rsidR="00694D90" w:rsidRDefault="00B839B4">
            <w:pPr>
              <w:pStyle w:val="TableParagraph"/>
              <w:spacing w:before="27"/>
              <w:ind w:left="105"/>
            </w:pPr>
            <w:r>
              <w:t>19)</w:t>
            </w:r>
          </w:p>
        </w:tc>
        <w:tc>
          <w:tcPr>
            <w:tcW w:w="5194" w:type="dxa"/>
          </w:tcPr>
          <w:p w14:paraId="43B74B2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Ասեղներ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տարբեր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չափերի</w:t>
            </w:r>
            <w:proofErr w:type="spellEnd"/>
          </w:p>
        </w:tc>
        <w:tc>
          <w:tcPr>
            <w:tcW w:w="2588" w:type="dxa"/>
          </w:tcPr>
          <w:p w14:paraId="69CAD4E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556BBE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B73247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B4A049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19F63F5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ACA89F2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71AB784" w14:textId="77777777" w:rsidR="00694D90" w:rsidRDefault="00694D90">
            <w:pPr>
              <w:pStyle w:val="TableParagraph"/>
            </w:pPr>
          </w:p>
        </w:tc>
      </w:tr>
      <w:tr w:rsidR="00694D90" w14:paraId="38D58643" w14:textId="77777777">
        <w:trPr>
          <w:trHeight w:val="299"/>
        </w:trPr>
        <w:tc>
          <w:tcPr>
            <w:tcW w:w="708" w:type="dxa"/>
          </w:tcPr>
          <w:p w14:paraId="09A3688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20)</w:t>
            </w:r>
          </w:p>
        </w:tc>
        <w:tc>
          <w:tcPr>
            <w:tcW w:w="5194" w:type="dxa"/>
          </w:tcPr>
          <w:p w14:paraId="5CECAC5F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Թեփուրներ</w:t>
            </w:r>
            <w:proofErr w:type="spellEnd"/>
          </w:p>
        </w:tc>
        <w:tc>
          <w:tcPr>
            <w:tcW w:w="2588" w:type="dxa"/>
          </w:tcPr>
          <w:p w14:paraId="7E9DA95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176D0A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62FE40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64C757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E43BBD0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788E304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97A0318" w14:textId="77777777" w:rsidR="00694D90" w:rsidRDefault="00694D90">
            <w:pPr>
              <w:pStyle w:val="TableParagraph"/>
            </w:pPr>
          </w:p>
        </w:tc>
      </w:tr>
      <w:tr w:rsidR="00694D90" w14:paraId="40363E08" w14:textId="77777777">
        <w:trPr>
          <w:trHeight w:val="301"/>
        </w:trPr>
        <w:tc>
          <w:tcPr>
            <w:tcW w:w="708" w:type="dxa"/>
          </w:tcPr>
          <w:p w14:paraId="728C8A4F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21)</w:t>
            </w:r>
          </w:p>
        </w:tc>
        <w:tc>
          <w:tcPr>
            <w:tcW w:w="5194" w:type="dxa"/>
          </w:tcPr>
          <w:p w14:paraId="14A2EDF7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Մետաղյա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շպատելներ</w:t>
            </w:r>
            <w:proofErr w:type="spellEnd"/>
          </w:p>
        </w:tc>
        <w:tc>
          <w:tcPr>
            <w:tcW w:w="2588" w:type="dxa"/>
          </w:tcPr>
          <w:p w14:paraId="498FDA8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EC0011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6F63C6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F77F09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756B5E4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148CB33D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4C4E29B" w14:textId="77777777" w:rsidR="00694D90" w:rsidRDefault="00694D90">
            <w:pPr>
              <w:pStyle w:val="TableParagraph"/>
            </w:pPr>
          </w:p>
        </w:tc>
      </w:tr>
      <w:tr w:rsidR="00694D90" w14:paraId="50018FF0" w14:textId="77777777">
        <w:trPr>
          <w:trHeight w:val="302"/>
        </w:trPr>
        <w:tc>
          <w:tcPr>
            <w:tcW w:w="708" w:type="dxa"/>
          </w:tcPr>
          <w:p w14:paraId="7BF69E22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22)</w:t>
            </w:r>
          </w:p>
        </w:tc>
        <w:tc>
          <w:tcPr>
            <w:tcW w:w="5194" w:type="dxa"/>
          </w:tcPr>
          <w:p w14:paraId="3F1D676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6614A75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165AFE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519A97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4886E0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0F1531D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50E5A46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2AA0800" w14:textId="77777777" w:rsidR="00694D90" w:rsidRDefault="00694D90">
            <w:pPr>
              <w:pStyle w:val="TableParagraph"/>
            </w:pPr>
          </w:p>
        </w:tc>
      </w:tr>
      <w:tr w:rsidR="00694D90" w14:paraId="6375BE3B" w14:textId="77777777">
        <w:trPr>
          <w:trHeight w:val="299"/>
        </w:trPr>
        <w:tc>
          <w:tcPr>
            <w:tcW w:w="708" w:type="dxa"/>
          </w:tcPr>
          <w:p w14:paraId="66FBBCE9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23)</w:t>
            </w:r>
          </w:p>
        </w:tc>
        <w:tc>
          <w:tcPr>
            <w:tcW w:w="5194" w:type="dxa"/>
          </w:tcPr>
          <w:p w14:paraId="628B158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0CC4CE0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521C0E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AF26B9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11705B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B43AA67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DED1898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BD55DA2" w14:textId="77777777" w:rsidR="00694D90" w:rsidRDefault="00694D90">
            <w:pPr>
              <w:pStyle w:val="TableParagraph"/>
            </w:pPr>
          </w:p>
        </w:tc>
      </w:tr>
      <w:tr w:rsidR="00694D90" w14:paraId="0C958006" w14:textId="77777777">
        <w:trPr>
          <w:trHeight w:val="302"/>
        </w:trPr>
        <w:tc>
          <w:tcPr>
            <w:tcW w:w="708" w:type="dxa"/>
          </w:tcPr>
          <w:p w14:paraId="370FC7F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24)</w:t>
            </w:r>
          </w:p>
        </w:tc>
        <w:tc>
          <w:tcPr>
            <w:tcW w:w="5194" w:type="dxa"/>
          </w:tcPr>
          <w:p w14:paraId="7377CD42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560A5E7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6D65D2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8C1B42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A2850F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7B63087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37071FF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BD2445D" w14:textId="77777777" w:rsidR="00694D90" w:rsidRDefault="00694D90">
            <w:pPr>
              <w:pStyle w:val="TableParagraph"/>
            </w:pPr>
          </w:p>
        </w:tc>
      </w:tr>
      <w:tr w:rsidR="00694D90" w14:paraId="4D1049F4" w14:textId="77777777">
        <w:trPr>
          <w:trHeight w:val="299"/>
        </w:trPr>
        <w:tc>
          <w:tcPr>
            <w:tcW w:w="708" w:type="dxa"/>
          </w:tcPr>
          <w:p w14:paraId="5E5D30A8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25)</w:t>
            </w:r>
          </w:p>
        </w:tc>
        <w:tc>
          <w:tcPr>
            <w:tcW w:w="5194" w:type="dxa"/>
          </w:tcPr>
          <w:p w14:paraId="38208C00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Մանիպուլյացիոն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53A7B63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4062A2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B8B1F2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33651D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5ED7912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24A7F96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F0D5204" w14:textId="77777777" w:rsidR="00694D90" w:rsidRDefault="00694D90">
            <w:pPr>
              <w:pStyle w:val="TableParagraph"/>
            </w:pPr>
          </w:p>
        </w:tc>
      </w:tr>
      <w:tr w:rsidR="00694D90" w14:paraId="44E861A3" w14:textId="77777777">
        <w:trPr>
          <w:trHeight w:val="302"/>
        </w:trPr>
        <w:tc>
          <w:tcPr>
            <w:tcW w:w="708" w:type="dxa"/>
          </w:tcPr>
          <w:p w14:paraId="04F20211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0"/>
              </w:rPr>
              <w:t>26)</w:t>
            </w:r>
          </w:p>
        </w:tc>
        <w:tc>
          <w:tcPr>
            <w:tcW w:w="5194" w:type="dxa"/>
          </w:tcPr>
          <w:p w14:paraId="5345F348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3D92F85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A4DB34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1E3F2A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0DFCEA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5088190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25F4C6E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D03C6A4" w14:textId="77777777" w:rsidR="00694D90" w:rsidRDefault="00694D90">
            <w:pPr>
              <w:pStyle w:val="TableParagraph"/>
            </w:pPr>
          </w:p>
        </w:tc>
      </w:tr>
      <w:tr w:rsidR="00694D90" w14:paraId="434A5A92" w14:textId="77777777">
        <w:trPr>
          <w:trHeight w:val="302"/>
        </w:trPr>
        <w:tc>
          <w:tcPr>
            <w:tcW w:w="708" w:type="dxa"/>
          </w:tcPr>
          <w:p w14:paraId="21F67EF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27)</w:t>
            </w:r>
          </w:p>
        </w:tc>
        <w:tc>
          <w:tcPr>
            <w:tcW w:w="5194" w:type="dxa"/>
          </w:tcPr>
          <w:p w14:paraId="0871678E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019E714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66D721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FBE8B0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BE8C3C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BAC0F52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2D4AF34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45245BD" w14:textId="77777777" w:rsidR="00694D90" w:rsidRDefault="00694D90">
            <w:pPr>
              <w:pStyle w:val="TableParagraph"/>
            </w:pPr>
          </w:p>
        </w:tc>
      </w:tr>
      <w:tr w:rsidR="00694D90" w14:paraId="5C49EAB8" w14:textId="77777777">
        <w:trPr>
          <w:trHeight w:val="299"/>
        </w:trPr>
        <w:tc>
          <w:tcPr>
            <w:tcW w:w="708" w:type="dxa"/>
          </w:tcPr>
          <w:p w14:paraId="168176FF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28)</w:t>
            </w:r>
          </w:p>
        </w:tc>
        <w:tc>
          <w:tcPr>
            <w:tcW w:w="5194" w:type="dxa"/>
          </w:tcPr>
          <w:p w14:paraId="7FBED3F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Էլեկտրական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լուսամփոփ</w:t>
            </w:r>
            <w:proofErr w:type="spellEnd"/>
          </w:p>
        </w:tc>
        <w:tc>
          <w:tcPr>
            <w:tcW w:w="2588" w:type="dxa"/>
          </w:tcPr>
          <w:p w14:paraId="56D5FDC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A756F5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63E4C3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EFE45A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BC3CF12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1EBBB7C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B8444A3" w14:textId="77777777" w:rsidR="00694D90" w:rsidRDefault="00694D90">
            <w:pPr>
              <w:pStyle w:val="TableParagraph"/>
            </w:pPr>
          </w:p>
        </w:tc>
      </w:tr>
    </w:tbl>
    <w:p w14:paraId="1ABE75F4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17BFD4B4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214A2CC4" w14:textId="77777777">
        <w:trPr>
          <w:trHeight w:val="3246"/>
        </w:trPr>
        <w:tc>
          <w:tcPr>
            <w:tcW w:w="708" w:type="dxa"/>
          </w:tcPr>
          <w:p w14:paraId="354FC6A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41.</w:t>
            </w:r>
          </w:p>
        </w:tc>
        <w:tc>
          <w:tcPr>
            <w:tcW w:w="5194" w:type="dxa"/>
          </w:tcPr>
          <w:p w14:paraId="508580B0" w14:textId="77777777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քիթ-կոկորդ-ականջաբանական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2CA6AF5D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11A24AF2" w14:textId="77777777" w:rsidR="00694D90" w:rsidRDefault="00B839B4">
            <w:pPr>
              <w:pStyle w:val="TableParagraph"/>
              <w:spacing w:line="280" w:lineRule="auto"/>
              <w:ind w:left="301" w:right="288" w:hanging="4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3.3.3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1A21D652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r>
              <w:rPr>
                <w:w w:val="105"/>
              </w:rPr>
              <w:t xml:space="preserve">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1F27C84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543C1AD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20DFC23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432B8736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77EEEF6A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2463BCAE" w14:textId="77777777" w:rsidR="00694D90" w:rsidRDefault="00694D90">
            <w:pPr>
              <w:pStyle w:val="TableParagraph"/>
            </w:pPr>
          </w:p>
        </w:tc>
      </w:tr>
      <w:tr w:rsidR="00694D90" w14:paraId="040DE15B" w14:textId="77777777">
        <w:trPr>
          <w:trHeight w:val="1182"/>
        </w:trPr>
        <w:tc>
          <w:tcPr>
            <w:tcW w:w="708" w:type="dxa"/>
          </w:tcPr>
          <w:p w14:paraId="35A40E9B" w14:textId="77777777" w:rsidR="00694D90" w:rsidRDefault="00B839B4">
            <w:pPr>
              <w:pStyle w:val="TableParagraph"/>
              <w:spacing w:before="29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71D11B02" w14:textId="77777777" w:rsidR="00694D90" w:rsidRDefault="00B839B4">
            <w:pPr>
              <w:pStyle w:val="TableParagraph"/>
              <w:spacing w:before="29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-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7E061F99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4BF724C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34B757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0E5F10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05D80F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E29B6F5" w14:textId="77777777" w:rsidR="00694D90" w:rsidRDefault="00B839B4">
            <w:pPr>
              <w:pStyle w:val="TableParagraph"/>
              <w:spacing w:before="2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315CC16D" w14:textId="77777777" w:rsidR="00694D90" w:rsidRDefault="00B839B4">
            <w:pPr>
              <w:pStyle w:val="TableParagraph"/>
              <w:spacing w:before="29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4E754611" w14:textId="77777777" w:rsidR="00694D90" w:rsidRDefault="00694D90">
            <w:pPr>
              <w:pStyle w:val="TableParagraph"/>
            </w:pPr>
          </w:p>
        </w:tc>
      </w:tr>
      <w:tr w:rsidR="00694D90" w14:paraId="75AA09D8" w14:textId="77777777">
        <w:trPr>
          <w:trHeight w:val="299"/>
        </w:trPr>
        <w:tc>
          <w:tcPr>
            <w:tcW w:w="708" w:type="dxa"/>
          </w:tcPr>
          <w:p w14:paraId="238B181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2A28988E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727143C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E41C1A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BAEB22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7F4781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8AF53CF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392EFD0C" w14:textId="77777777" w:rsidR="00694D90" w:rsidRDefault="00B839B4">
            <w:pPr>
              <w:pStyle w:val="TableParagraph"/>
              <w:spacing w:before="27" w:line="252" w:lineRule="exact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AAE8ED3" w14:textId="77777777" w:rsidR="00694D90" w:rsidRDefault="00694D90">
            <w:pPr>
              <w:pStyle w:val="TableParagraph"/>
            </w:pPr>
          </w:p>
        </w:tc>
      </w:tr>
      <w:tr w:rsidR="00694D90" w14:paraId="531A5B76" w14:textId="77777777">
        <w:trPr>
          <w:trHeight w:val="1770"/>
        </w:trPr>
        <w:tc>
          <w:tcPr>
            <w:tcW w:w="708" w:type="dxa"/>
          </w:tcPr>
          <w:p w14:paraId="17489177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42.</w:t>
            </w:r>
          </w:p>
        </w:tc>
        <w:tc>
          <w:tcPr>
            <w:tcW w:w="5194" w:type="dxa"/>
          </w:tcPr>
          <w:p w14:paraId="56014E95" w14:textId="1D4A84DE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նյարդաբանական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</w:t>
            </w:r>
            <w:proofErr w:type="spellEnd"/>
            <w:r w:rsidR="00482625">
              <w:rPr>
                <w:w w:val="110"/>
                <w:lang w:val="hy-AM"/>
              </w:rPr>
              <w:t>ո</w:t>
            </w:r>
            <w:proofErr w:type="spellStart"/>
            <w:r>
              <w:rPr>
                <w:w w:val="110"/>
              </w:rPr>
              <w:t>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0B30877E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5FCAACB0" w14:textId="77777777" w:rsidR="00694D90" w:rsidRDefault="00B839B4">
            <w:pPr>
              <w:pStyle w:val="TableParagraph"/>
              <w:spacing w:line="244" w:lineRule="exact"/>
              <w:ind w:left="399" w:right="321"/>
              <w:jc w:val="center"/>
            </w:pPr>
            <w:proofErr w:type="spellStart"/>
            <w:r>
              <w:rPr>
                <w:w w:val="115"/>
              </w:rPr>
              <w:t>կետ</w:t>
            </w:r>
            <w:proofErr w:type="spellEnd"/>
            <w:r>
              <w:rPr>
                <w:w w:val="115"/>
              </w:rPr>
              <w:t xml:space="preserve"> 3.3.4</w:t>
            </w:r>
          </w:p>
        </w:tc>
        <w:tc>
          <w:tcPr>
            <w:tcW w:w="565" w:type="dxa"/>
            <w:shd w:val="clear" w:color="auto" w:fill="D8D8D8"/>
          </w:tcPr>
          <w:p w14:paraId="7D4FB37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75A448F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3A905E9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4F896A25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65B9FC7C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2B18023B" w14:textId="77777777" w:rsidR="00694D90" w:rsidRDefault="00694D90">
            <w:pPr>
              <w:pStyle w:val="TableParagraph"/>
            </w:pPr>
          </w:p>
        </w:tc>
      </w:tr>
      <w:tr w:rsidR="00694D90" w14:paraId="728A6040" w14:textId="77777777">
        <w:trPr>
          <w:trHeight w:val="301"/>
        </w:trPr>
        <w:tc>
          <w:tcPr>
            <w:tcW w:w="708" w:type="dxa"/>
          </w:tcPr>
          <w:p w14:paraId="3533A964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19F62DE8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2588" w:type="dxa"/>
          </w:tcPr>
          <w:p w14:paraId="144BE93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F3D89F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6E3878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1D4017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D4A0D5F" w14:textId="77777777" w:rsidR="00694D90" w:rsidRDefault="00B839B4">
            <w:pPr>
              <w:pStyle w:val="TableParagraph"/>
              <w:spacing w:before="29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2CEFE41B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A0EBD8C" w14:textId="77777777" w:rsidR="00694D90" w:rsidRDefault="00694D90">
            <w:pPr>
              <w:pStyle w:val="TableParagraph"/>
            </w:pPr>
          </w:p>
        </w:tc>
      </w:tr>
      <w:tr w:rsidR="00694D90" w14:paraId="3B348E76" w14:textId="77777777">
        <w:trPr>
          <w:trHeight w:val="301"/>
        </w:trPr>
        <w:tc>
          <w:tcPr>
            <w:tcW w:w="708" w:type="dxa"/>
          </w:tcPr>
          <w:p w14:paraId="419B6086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00D2D67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Բբի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ռեակցիայի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ստուգման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spacing w:val="5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լապտերիկ</w:t>
            </w:r>
            <w:proofErr w:type="spellEnd"/>
          </w:p>
        </w:tc>
        <w:tc>
          <w:tcPr>
            <w:tcW w:w="2588" w:type="dxa"/>
          </w:tcPr>
          <w:p w14:paraId="337A484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533BCB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CDB6D3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8F8D59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D26745F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74B1FAD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80B0E68" w14:textId="77777777" w:rsidR="00694D90" w:rsidRDefault="00694D90">
            <w:pPr>
              <w:pStyle w:val="TableParagraph"/>
            </w:pPr>
          </w:p>
        </w:tc>
      </w:tr>
      <w:tr w:rsidR="00694D90" w14:paraId="6DA3E0B4" w14:textId="77777777">
        <w:trPr>
          <w:trHeight w:val="299"/>
        </w:trPr>
        <w:tc>
          <w:tcPr>
            <w:tcW w:w="708" w:type="dxa"/>
          </w:tcPr>
          <w:p w14:paraId="6A4A272C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39CDA8D0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Նևրոլոգիական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մուրճիկ</w:t>
            </w:r>
            <w:proofErr w:type="spellEnd"/>
          </w:p>
        </w:tc>
        <w:tc>
          <w:tcPr>
            <w:tcW w:w="2588" w:type="dxa"/>
          </w:tcPr>
          <w:p w14:paraId="21D207A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17BA40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F51442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BB0D6F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A34E960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6AE9E1B6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984FB27" w14:textId="77777777" w:rsidR="00694D90" w:rsidRDefault="00694D90">
            <w:pPr>
              <w:pStyle w:val="TableParagraph"/>
            </w:pPr>
          </w:p>
        </w:tc>
      </w:tr>
      <w:tr w:rsidR="00694D90" w14:paraId="77FD0554" w14:textId="77777777">
        <w:trPr>
          <w:trHeight w:val="301"/>
        </w:trPr>
        <w:tc>
          <w:tcPr>
            <w:tcW w:w="708" w:type="dxa"/>
          </w:tcPr>
          <w:p w14:paraId="42F05BE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1A030A0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Ժապավեն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չափող</w:t>
            </w:r>
            <w:proofErr w:type="spellEnd"/>
          </w:p>
        </w:tc>
        <w:tc>
          <w:tcPr>
            <w:tcW w:w="2588" w:type="dxa"/>
          </w:tcPr>
          <w:p w14:paraId="01A4AF9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5F045A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DAC50A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69E5B1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4184ED7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3955E04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444A1B9" w14:textId="77777777" w:rsidR="00694D90" w:rsidRDefault="00694D90">
            <w:pPr>
              <w:pStyle w:val="TableParagraph"/>
            </w:pPr>
          </w:p>
        </w:tc>
      </w:tr>
      <w:tr w:rsidR="00694D90" w14:paraId="0DA1F1FE" w14:textId="77777777">
        <w:trPr>
          <w:trHeight w:val="299"/>
        </w:trPr>
        <w:tc>
          <w:tcPr>
            <w:tcW w:w="708" w:type="dxa"/>
          </w:tcPr>
          <w:p w14:paraId="40C2608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7BFDDC0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54EDFEB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95158C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0C7507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965AE7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CE37DB3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E5A0DC6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FCF454A" w14:textId="77777777" w:rsidR="00694D90" w:rsidRDefault="00694D90">
            <w:pPr>
              <w:pStyle w:val="TableParagraph"/>
            </w:pPr>
          </w:p>
        </w:tc>
      </w:tr>
      <w:tr w:rsidR="00694D90" w14:paraId="34FE6B35" w14:textId="77777777">
        <w:trPr>
          <w:trHeight w:val="301"/>
        </w:trPr>
        <w:tc>
          <w:tcPr>
            <w:tcW w:w="708" w:type="dxa"/>
          </w:tcPr>
          <w:p w14:paraId="18CD430A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15919F17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0E9101A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BF87A3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67686E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C22E2D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1668EBA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67E7061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BAA07EA" w14:textId="77777777" w:rsidR="00694D90" w:rsidRDefault="00694D90">
            <w:pPr>
              <w:pStyle w:val="TableParagraph"/>
            </w:pPr>
          </w:p>
        </w:tc>
      </w:tr>
      <w:tr w:rsidR="00694D90" w14:paraId="58C810C0" w14:textId="77777777">
        <w:trPr>
          <w:trHeight w:val="302"/>
        </w:trPr>
        <w:tc>
          <w:tcPr>
            <w:tcW w:w="708" w:type="dxa"/>
          </w:tcPr>
          <w:p w14:paraId="1F63A9DF" w14:textId="77777777" w:rsidR="00694D90" w:rsidRDefault="00B839B4">
            <w:pPr>
              <w:pStyle w:val="TableParagraph"/>
              <w:spacing w:before="27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4D788CC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24BD940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7E55D7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53F4E2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8A7448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3FBE420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16B82C2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4840BDF" w14:textId="77777777" w:rsidR="00694D90" w:rsidRDefault="00694D90">
            <w:pPr>
              <w:pStyle w:val="TableParagraph"/>
            </w:pPr>
          </w:p>
        </w:tc>
      </w:tr>
      <w:tr w:rsidR="00694D90" w14:paraId="05FD6F60" w14:textId="77777777">
        <w:trPr>
          <w:trHeight w:val="299"/>
        </w:trPr>
        <w:tc>
          <w:tcPr>
            <w:tcW w:w="708" w:type="dxa"/>
          </w:tcPr>
          <w:p w14:paraId="0E376C12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7F39AB9A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6279349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EE2A82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85A5F6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E09B2F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523F723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FCCDD25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14CAFB4" w14:textId="77777777" w:rsidR="00694D90" w:rsidRDefault="00694D90">
            <w:pPr>
              <w:pStyle w:val="TableParagraph"/>
            </w:pPr>
          </w:p>
        </w:tc>
      </w:tr>
      <w:tr w:rsidR="00694D90" w14:paraId="37D7B328" w14:textId="77777777">
        <w:trPr>
          <w:trHeight w:val="587"/>
        </w:trPr>
        <w:tc>
          <w:tcPr>
            <w:tcW w:w="708" w:type="dxa"/>
          </w:tcPr>
          <w:p w14:paraId="66A66753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43.</w:t>
            </w:r>
          </w:p>
        </w:tc>
        <w:tc>
          <w:tcPr>
            <w:tcW w:w="5194" w:type="dxa"/>
          </w:tcPr>
          <w:p w14:paraId="18D6D6D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նյարդաբանական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</w:p>
          <w:p w14:paraId="04FD8B7E" w14:textId="77777777" w:rsidR="00694D90" w:rsidRDefault="00B839B4">
            <w:pPr>
              <w:pStyle w:val="TableParagraph"/>
              <w:spacing w:before="40" w:line="248" w:lineRule="exact"/>
              <w:ind w:left="107"/>
            </w:pP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0DDD24E3" w14:textId="77777777" w:rsidR="00694D90" w:rsidRDefault="00B839B4">
            <w:pPr>
              <w:pStyle w:val="TableParagraph"/>
              <w:spacing w:before="27"/>
              <w:ind w:left="412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shd w:val="clear" w:color="auto" w:fill="D8D8D8"/>
          </w:tcPr>
          <w:p w14:paraId="77DCD03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6D2C86D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603E2DF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4C753ACF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485E033F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59AF5EE1" w14:textId="77777777" w:rsidR="00694D90" w:rsidRDefault="00694D90">
            <w:pPr>
              <w:pStyle w:val="TableParagraph"/>
            </w:pPr>
          </w:p>
        </w:tc>
      </w:tr>
    </w:tbl>
    <w:p w14:paraId="6900E211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61ED8C87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01C17BB1" w14:textId="77777777">
        <w:trPr>
          <w:trHeight w:val="2951"/>
        </w:trPr>
        <w:tc>
          <w:tcPr>
            <w:tcW w:w="708" w:type="dxa"/>
          </w:tcPr>
          <w:p w14:paraId="7134F586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</w:tcPr>
          <w:p w14:paraId="17BC17C2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</w:tcPr>
          <w:p w14:paraId="25E82D8B" w14:textId="77777777" w:rsidR="00694D90" w:rsidRDefault="00B839B4">
            <w:pPr>
              <w:pStyle w:val="TableParagraph"/>
              <w:spacing w:before="27" w:line="280" w:lineRule="auto"/>
              <w:ind w:left="366" w:right="354" w:hanging="4"/>
              <w:jc w:val="center"/>
            </w:pP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w w:val="110"/>
              </w:rPr>
              <w:t xml:space="preserve"> 5-ի N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1936-Ն</w:t>
            </w:r>
            <w:r>
              <w:rPr>
                <w:spacing w:val="-3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  <w:r>
              <w:rPr>
                <w:w w:val="122"/>
              </w:rPr>
              <w:t xml:space="preserve">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 N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1,</w:t>
            </w:r>
          </w:p>
          <w:p w14:paraId="5727EC96" w14:textId="77777777" w:rsidR="00694D90" w:rsidRDefault="00B839B4">
            <w:pPr>
              <w:pStyle w:val="TableParagraph"/>
              <w:spacing w:line="280" w:lineRule="auto"/>
              <w:ind w:left="301" w:right="288" w:hanging="2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3.3.4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31AC0E16" w14:textId="77777777" w:rsidR="00694D90" w:rsidRDefault="00B839B4">
            <w:pPr>
              <w:pStyle w:val="TableParagraph"/>
              <w:spacing w:line="244" w:lineRule="exact"/>
              <w:ind w:left="399" w:right="323"/>
              <w:jc w:val="center"/>
            </w:pPr>
            <w:r>
              <w:rPr>
                <w:w w:val="105"/>
              </w:rPr>
              <w:t xml:space="preserve">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30A5226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4A26B7E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4A698F2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4EA69A06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686FA880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1EA02BEA" w14:textId="77777777" w:rsidR="00694D90" w:rsidRDefault="00694D90">
            <w:pPr>
              <w:pStyle w:val="TableParagraph"/>
            </w:pPr>
          </w:p>
        </w:tc>
      </w:tr>
      <w:tr w:rsidR="00694D90" w14:paraId="0A4CFBCB" w14:textId="77777777">
        <w:trPr>
          <w:trHeight w:val="1182"/>
        </w:trPr>
        <w:tc>
          <w:tcPr>
            <w:tcW w:w="708" w:type="dxa"/>
          </w:tcPr>
          <w:p w14:paraId="76B2D3F2" w14:textId="77777777" w:rsidR="00694D90" w:rsidRDefault="00B839B4">
            <w:pPr>
              <w:pStyle w:val="TableParagraph"/>
              <w:spacing w:before="29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579CFEB" w14:textId="77777777" w:rsidR="00694D90" w:rsidRDefault="00B839B4">
            <w:pPr>
              <w:pStyle w:val="TableParagraph"/>
              <w:spacing w:before="29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-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6D2A5597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0C227F4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279F00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AFB2F7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157BA2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D8E05B3" w14:textId="77777777" w:rsidR="00694D90" w:rsidRDefault="00B839B4">
            <w:pPr>
              <w:pStyle w:val="TableParagraph"/>
              <w:spacing w:before="2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3C7D6417" w14:textId="77777777" w:rsidR="00694D90" w:rsidRDefault="00B839B4">
            <w:pPr>
              <w:pStyle w:val="TableParagraph"/>
              <w:spacing w:before="29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3175ABCF" w14:textId="77777777" w:rsidR="00694D90" w:rsidRDefault="00694D90">
            <w:pPr>
              <w:pStyle w:val="TableParagraph"/>
            </w:pPr>
          </w:p>
        </w:tc>
      </w:tr>
      <w:tr w:rsidR="00694D90" w14:paraId="0F468CC2" w14:textId="77777777">
        <w:trPr>
          <w:trHeight w:val="299"/>
        </w:trPr>
        <w:tc>
          <w:tcPr>
            <w:tcW w:w="708" w:type="dxa"/>
          </w:tcPr>
          <w:p w14:paraId="46645B2F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130AFC0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27729BB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2CC7DC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A02A51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283729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7CFD688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0B660AC8" w14:textId="77777777" w:rsidR="00694D90" w:rsidRDefault="00B839B4">
            <w:pPr>
              <w:pStyle w:val="TableParagraph"/>
              <w:spacing w:before="27" w:line="252" w:lineRule="exact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64B8594B" w14:textId="77777777" w:rsidR="00694D90" w:rsidRDefault="00694D90">
            <w:pPr>
              <w:pStyle w:val="TableParagraph"/>
            </w:pPr>
          </w:p>
        </w:tc>
      </w:tr>
      <w:tr w:rsidR="00694D90" w14:paraId="1C9432DD" w14:textId="77777777">
        <w:trPr>
          <w:trHeight w:val="1770"/>
        </w:trPr>
        <w:tc>
          <w:tcPr>
            <w:tcW w:w="708" w:type="dxa"/>
          </w:tcPr>
          <w:p w14:paraId="2092A14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44.</w:t>
            </w:r>
          </w:p>
        </w:tc>
        <w:tc>
          <w:tcPr>
            <w:tcW w:w="5194" w:type="dxa"/>
          </w:tcPr>
          <w:p w14:paraId="3442007A" w14:textId="4CC99674" w:rsidR="00694D90" w:rsidRDefault="00B839B4">
            <w:pPr>
              <w:pStyle w:val="TableParagraph"/>
              <w:spacing w:before="27" w:line="278" w:lineRule="auto"/>
              <w:ind w:left="107" w:right="713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ներզատաբանի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</w:t>
            </w:r>
            <w:proofErr w:type="spellEnd"/>
            <w:r w:rsidR="00482625">
              <w:rPr>
                <w:w w:val="110"/>
                <w:lang w:val="hy-AM"/>
              </w:rPr>
              <w:t>ո</w:t>
            </w:r>
            <w:proofErr w:type="spellStart"/>
            <w:r>
              <w:rPr>
                <w:w w:val="110"/>
              </w:rPr>
              <w:t>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6319206F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55FE338A" w14:textId="77777777" w:rsidR="00694D90" w:rsidRDefault="00B839B4">
            <w:pPr>
              <w:pStyle w:val="TableParagraph"/>
              <w:spacing w:line="244" w:lineRule="exact"/>
              <w:ind w:left="399" w:right="388"/>
              <w:jc w:val="center"/>
            </w:pPr>
            <w:proofErr w:type="spellStart"/>
            <w:r>
              <w:rPr>
                <w:w w:val="115"/>
              </w:rPr>
              <w:t>կետ</w:t>
            </w:r>
            <w:proofErr w:type="spellEnd"/>
            <w:r>
              <w:rPr>
                <w:w w:val="115"/>
              </w:rPr>
              <w:t xml:space="preserve"> 3.3.5</w:t>
            </w:r>
          </w:p>
        </w:tc>
        <w:tc>
          <w:tcPr>
            <w:tcW w:w="565" w:type="dxa"/>
            <w:shd w:val="clear" w:color="auto" w:fill="D8D8D8"/>
          </w:tcPr>
          <w:p w14:paraId="140C209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304AB9B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3DC457A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3064AE1D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21786AB3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23A2188A" w14:textId="77777777" w:rsidR="00694D90" w:rsidRDefault="00694D90">
            <w:pPr>
              <w:pStyle w:val="TableParagraph"/>
            </w:pPr>
          </w:p>
        </w:tc>
      </w:tr>
      <w:tr w:rsidR="00694D90" w14:paraId="0E1D24E5" w14:textId="77777777">
        <w:trPr>
          <w:trHeight w:val="302"/>
        </w:trPr>
        <w:tc>
          <w:tcPr>
            <w:tcW w:w="708" w:type="dxa"/>
          </w:tcPr>
          <w:p w14:paraId="7C6FFBC2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6F1A3982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2588" w:type="dxa"/>
          </w:tcPr>
          <w:p w14:paraId="5C1D302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6CC3E3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47C018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45446D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02E0D3C" w14:textId="77777777" w:rsidR="00694D90" w:rsidRDefault="00B839B4">
            <w:pPr>
              <w:pStyle w:val="TableParagraph"/>
              <w:spacing w:before="29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51BE5E95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F3F6548" w14:textId="77777777" w:rsidR="00694D90" w:rsidRDefault="00694D90">
            <w:pPr>
              <w:pStyle w:val="TableParagraph"/>
            </w:pPr>
          </w:p>
        </w:tc>
      </w:tr>
      <w:tr w:rsidR="00694D90" w14:paraId="57B838E2" w14:textId="77777777">
        <w:trPr>
          <w:trHeight w:val="301"/>
        </w:trPr>
        <w:tc>
          <w:tcPr>
            <w:tcW w:w="708" w:type="dxa"/>
          </w:tcPr>
          <w:p w14:paraId="0F1D1F57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6B47FE4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Ֆոնենդոսկոպ</w:t>
            </w:r>
            <w:proofErr w:type="spellEnd"/>
          </w:p>
        </w:tc>
        <w:tc>
          <w:tcPr>
            <w:tcW w:w="2588" w:type="dxa"/>
          </w:tcPr>
          <w:p w14:paraId="43F2FA6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B7D312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CD2DEE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0BD75C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F5BCF2C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7027A545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BFC438C" w14:textId="77777777" w:rsidR="00694D90" w:rsidRDefault="00694D90">
            <w:pPr>
              <w:pStyle w:val="TableParagraph"/>
            </w:pPr>
          </w:p>
        </w:tc>
      </w:tr>
      <w:tr w:rsidR="00694D90" w14:paraId="107F0B9E" w14:textId="77777777">
        <w:trPr>
          <w:trHeight w:val="299"/>
        </w:trPr>
        <w:tc>
          <w:tcPr>
            <w:tcW w:w="708" w:type="dxa"/>
          </w:tcPr>
          <w:p w14:paraId="516B2CF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17A7D02D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Գլյուկոմետր</w:t>
            </w:r>
            <w:proofErr w:type="spellEnd"/>
          </w:p>
        </w:tc>
        <w:tc>
          <w:tcPr>
            <w:tcW w:w="2588" w:type="dxa"/>
          </w:tcPr>
          <w:p w14:paraId="1BEA11C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DB911C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FEBDD4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693D80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0D4A24D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8631832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CA42729" w14:textId="77777777" w:rsidR="00694D90" w:rsidRDefault="00694D90">
            <w:pPr>
              <w:pStyle w:val="TableParagraph"/>
            </w:pPr>
          </w:p>
        </w:tc>
      </w:tr>
      <w:tr w:rsidR="00694D90" w14:paraId="107FC3C8" w14:textId="77777777">
        <w:trPr>
          <w:trHeight w:val="590"/>
        </w:trPr>
        <w:tc>
          <w:tcPr>
            <w:tcW w:w="708" w:type="dxa"/>
          </w:tcPr>
          <w:p w14:paraId="74ED56F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502DD57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Սեղաններ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0961FAD7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բուժքույրերի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0EE0B2B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D35018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5896DB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442EA1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61C0BD6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CFEFE8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D76C567" w14:textId="77777777" w:rsidR="00694D90" w:rsidRDefault="00694D90">
            <w:pPr>
              <w:pStyle w:val="TableParagraph"/>
            </w:pPr>
          </w:p>
        </w:tc>
      </w:tr>
      <w:tr w:rsidR="00694D90" w14:paraId="1BC1E52D" w14:textId="77777777">
        <w:trPr>
          <w:trHeight w:val="592"/>
        </w:trPr>
        <w:tc>
          <w:tcPr>
            <w:tcW w:w="708" w:type="dxa"/>
          </w:tcPr>
          <w:p w14:paraId="10868E73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15138D80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2A281210" w14:textId="77777777" w:rsidR="00694D90" w:rsidRDefault="00B839B4">
            <w:pPr>
              <w:pStyle w:val="TableParagraph"/>
              <w:spacing w:before="43" w:line="248" w:lineRule="exact"/>
              <w:ind w:left="107"/>
            </w:pPr>
            <w:proofErr w:type="spellStart"/>
            <w:r>
              <w:rPr>
                <w:w w:val="110"/>
              </w:rPr>
              <w:t>հիվանդների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5E49A9E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B07142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99DCA5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568CDE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0AF6C96" w14:textId="77777777" w:rsidR="00694D90" w:rsidRDefault="00B839B4">
            <w:pPr>
              <w:pStyle w:val="TableParagraph"/>
              <w:spacing w:before="29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4E57847" w14:textId="77777777" w:rsidR="00694D90" w:rsidRDefault="00B839B4">
            <w:pPr>
              <w:pStyle w:val="TableParagraph"/>
              <w:spacing w:before="29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2442811" w14:textId="77777777" w:rsidR="00694D90" w:rsidRDefault="00694D90">
            <w:pPr>
              <w:pStyle w:val="TableParagraph"/>
            </w:pPr>
          </w:p>
        </w:tc>
      </w:tr>
      <w:tr w:rsidR="00694D90" w14:paraId="3BE05CAD" w14:textId="77777777">
        <w:trPr>
          <w:trHeight w:val="299"/>
        </w:trPr>
        <w:tc>
          <w:tcPr>
            <w:tcW w:w="708" w:type="dxa"/>
          </w:tcPr>
          <w:p w14:paraId="7881B062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225892EB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զննման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3B0909D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4CAD64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48BD1A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2F6449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CB3122E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4CCD2BB4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6126CAF" w14:textId="77777777" w:rsidR="00694D90" w:rsidRDefault="00694D90">
            <w:pPr>
              <w:pStyle w:val="TableParagraph"/>
            </w:pPr>
          </w:p>
        </w:tc>
      </w:tr>
      <w:tr w:rsidR="00694D90" w14:paraId="650EA5CE" w14:textId="77777777">
        <w:trPr>
          <w:trHeight w:val="301"/>
        </w:trPr>
        <w:tc>
          <w:tcPr>
            <w:tcW w:w="708" w:type="dxa"/>
          </w:tcPr>
          <w:p w14:paraId="2950304A" w14:textId="77777777" w:rsidR="00694D90" w:rsidRDefault="00B839B4">
            <w:pPr>
              <w:pStyle w:val="TableParagraph"/>
              <w:spacing w:before="27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04595FC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73BB0C8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9DDB28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917949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8ABC4F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0AEF6A5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2338C80C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45F3F5D" w14:textId="77777777" w:rsidR="00694D90" w:rsidRDefault="00694D90">
            <w:pPr>
              <w:pStyle w:val="TableParagraph"/>
            </w:pPr>
          </w:p>
        </w:tc>
      </w:tr>
      <w:tr w:rsidR="00694D90" w14:paraId="2D698472" w14:textId="77777777">
        <w:trPr>
          <w:trHeight w:val="590"/>
        </w:trPr>
        <w:tc>
          <w:tcPr>
            <w:tcW w:w="708" w:type="dxa"/>
          </w:tcPr>
          <w:p w14:paraId="7DFBB390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3C24927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կշեռք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կրծքի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մեծ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տարիքի</w:t>
            </w:r>
            <w:proofErr w:type="spellEnd"/>
          </w:p>
          <w:p w14:paraId="6213186C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երեխաների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119CCE7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7AA506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BDC363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A18ED4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9532B56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76B24FCA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1ABF883" w14:textId="77777777" w:rsidR="00694D90" w:rsidRDefault="00694D90">
            <w:pPr>
              <w:pStyle w:val="TableParagraph"/>
            </w:pPr>
          </w:p>
        </w:tc>
      </w:tr>
    </w:tbl>
    <w:p w14:paraId="440ACE7F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6DA0CA1B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2A95DA0E" w14:textId="77777777">
        <w:trPr>
          <w:trHeight w:val="590"/>
        </w:trPr>
        <w:tc>
          <w:tcPr>
            <w:tcW w:w="708" w:type="dxa"/>
          </w:tcPr>
          <w:p w14:paraId="4C766432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74EEABB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Հասակաչափ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կրծքի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հասակի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մեծ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տարիքի</w:t>
            </w:r>
            <w:proofErr w:type="spellEnd"/>
          </w:p>
          <w:p w14:paraId="033DF48E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երեխաների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7ADBAF3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8DEDE8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90CAFE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6C4DAE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90DB8C9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1E76E923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2DAAFC4" w14:textId="77777777" w:rsidR="00694D90" w:rsidRDefault="00694D90">
            <w:pPr>
              <w:pStyle w:val="TableParagraph"/>
            </w:pPr>
          </w:p>
        </w:tc>
      </w:tr>
      <w:tr w:rsidR="00694D90" w14:paraId="2ACC7080" w14:textId="77777777">
        <w:trPr>
          <w:trHeight w:val="302"/>
        </w:trPr>
        <w:tc>
          <w:tcPr>
            <w:tcW w:w="708" w:type="dxa"/>
          </w:tcPr>
          <w:p w14:paraId="51DB1B7C" w14:textId="77777777" w:rsidR="00694D90" w:rsidRDefault="00B839B4">
            <w:pPr>
              <w:pStyle w:val="TableParagraph"/>
              <w:spacing w:before="27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5DBA3A1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</w:p>
        </w:tc>
        <w:tc>
          <w:tcPr>
            <w:tcW w:w="2588" w:type="dxa"/>
          </w:tcPr>
          <w:p w14:paraId="4C5265B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015A2A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90ECEB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81C423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F249FEE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2B183B8A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BB0DAF3" w14:textId="77777777" w:rsidR="00694D90" w:rsidRDefault="00694D90">
            <w:pPr>
              <w:pStyle w:val="TableParagraph"/>
            </w:pPr>
          </w:p>
        </w:tc>
      </w:tr>
      <w:tr w:rsidR="00694D90" w14:paraId="08620042" w14:textId="77777777">
        <w:trPr>
          <w:trHeight w:val="299"/>
        </w:trPr>
        <w:tc>
          <w:tcPr>
            <w:tcW w:w="708" w:type="dxa"/>
          </w:tcPr>
          <w:p w14:paraId="0004984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4B526AA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Հանդերձապահարան</w:t>
            </w:r>
            <w:proofErr w:type="spellEnd"/>
          </w:p>
        </w:tc>
        <w:tc>
          <w:tcPr>
            <w:tcW w:w="2588" w:type="dxa"/>
          </w:tcPr>
          <w:p w14:paraId="33D17AF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667C46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5E584D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1272B5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6B76C26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5BCADB8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261435D" w14:textId="77777777" w:rsidR="00694D90" w:rsidRDefault="00694D90">
            <w:pPr>
              <w:pStyle w:val="TableParagraph"/>
            </w:pPr>
          </w:p>
        </w:tc>
      </w:tr>
      <w:tr w:rsidR="00694D90" w14:paraId="6A177941" w14:textId="77777777">
        <w:trPr>
          <w:trHeight w:val="3275"/>
        </w:trPr>
        <w:tc>
          <w:tcPr>
            <w:tcW w:w="708" w:type="dxa"/>
          </w:tcPr>
          <w:p w14:paraId="32B0A3AB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20"/>
              </w:rPr>
              <w:t>45.</w:t>
            </w:r>
          </w:p>
        </w:tc>
        <w:tc>
          <w:tcPr>
            <w:tcW w:w="5194" w:type="dxa"/>
          </w:tcPr>
          <w:p w14:paraId="3D8399BC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15"/>
              </w:rPr>
              <w:t>Մանկական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ներզատաբանի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կաբինետը</w:t>
            </w:r>
            <w:proofErr w:type="spellEnd"/>
          </w:p>
          <w:p w14:paraId="7CAD8720" w14:textId="77777777" w:rsidR="00694D90" w:rsidRDefault="00B839B4">
            <w:pPr>
              <w:pStyle w:val="TableParagraph"/>
              <w:spacing w:before="38"/>
              <w:ind w:left="107"/>
            </w:pP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2825E1EB" w14:textId="77777777" w:rsidR="00694D90" w:rsidRDefault="00B839B4">
            <w:pPr>
              <w:pStyle w:val="TableParagraph"/>
              <w:spacing w:before="29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N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5058C19F" w14:textId="77777777" w:rsidR="00694D90" w:rsidRDefault="00B839B4">
            <w:pPr>
              <w:pStyle w:val="TableParagraph"/>
              <w:spacing w:line="280" w:lineRule="auto"/>
              <w:ind w:left="301" w:right="288" w:hanging="1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3.3.5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7808D503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r>
              <w:rPr>
                <w:w w:val="105"/>
              </w:rPr>
              <w:t xml:space="preserve">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05E0D5A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1D70D0A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0C01ECA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40E1069B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13C741C7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5E331E1F" w14:textId="77777777" w:rsidR="00694D90" w:rsidRDefault="00694D90">
            <w:pPr>
              <w:pStyle w:val="TableParagraph"/>
            </w:pPr>
          </w:p>
        </w:tc>
      </w:tr>
      <w:tr w:rsidR="00694D90" w14:paraId="6397F727" w14:textId="77777777">
        <w:trPr>
          <w:trHeight w:val="1600"/>
        </w:trPr>
        <w:tc>
          <w:tcPr>
            <w:tcW w:w="708" w:type="dxa"/>
          </w:tcPr>
          <w:p w14:paraId="2193A555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383A64E1" w14:textId="77777777" w:rsidR="00694D90" w:rsidRDefault="00B839B4">
            <w:pPr>
              <w:pStyle w:val="TableParagraph"/>
              <w:spacing w:before="27" w:line="280" w:lineRule="auto"/>
              <w:ind w:left="107" w:right="155" w:firstLine="50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նեղ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մասնագիտացում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էնդոկրինոլոգիա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մասնագիտացում</w:t>
            </w:r>
            <w:proofErr w:type="spellEnd"/>
          </w:p>
        </w:tc>
        <w:tc>
          <w:tcPr>
            <w:tcW w:w="2588" w:type="dxa"/>
          </w:tcPr>
          <w:p w14:paraId="333CCBA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E5D9D2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863F3E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D90F15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C8732DA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49B6C164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0325FE43" w14:textId="77777777" w:rsidR="00694D90" w:rsidRDefault="00694D90">
            <w:pPr>
              <w:pStyle w:val="TableParagraph"/>
            </w:pPr>
          </w:p>
        </w:tc>
      </w:tr>
      <w:tr w:rsidR="00694D90" w14:paraId="03361075" w14:textId="77777777">
        <w:trPr>
          <w:trHeight w:val="302"/>
        </w:trPr>
        <w:tc>
          <w:tcPr>
            <w:tcW w:w="708" w:type="dxa"/>
          </w:tcPr>
          <w:p w14:paraId="57F17074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6474087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52751CB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1DB526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5F4FC8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289A3D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55F10D3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7B153E73" w14:textId="77777777" w:rsidR="00694D90" w:rsidRDefault="00B839B4">
            <w:pPr>
              <w:pStyle w:val="TableParagraph"/>
              <w:spacing w:before="27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7909ACC6" w14:textId="77777777" w:rsidR="00694D90" w:rsidRDefault="00694D90">
            <w:pPr>
              <w:pStyle w:val="TableParagraph"/>
            </w:pPr>
          </w:p>
        </w:tc>
      </w:tr>
      <w:tr w:rsidR="00694D90" w14:paraId="50276A51" w14:textId="77777777">
        <w:trPr>
          <w:trHeight w:val="1770"/>
        </w:trPr>
        <w:tc>
          <w:tcPr>
            <w:tcW w:w="708" w:type="dxa"/>
          </w:tcPr>
          <w:p w14:paraId="4C221AF7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46.</w:t>
            </w:r>
          </w:p>
        </w:tc>
        <w:tc>
          <w:tcPr>
            <w:tcW w:w="5194" w:type="dxa"/>
          </w:tcPr>
          <w:p w14:paraId="537153FE" w14:textId="77CCBCAF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ալերգոլոգի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</w:t>
            </w:r>
            <w:proofErr w:type="spellEnd"/>
            <w:r w:rsidR="00482625">
              <w:rPr>
                <w:w w:val="110"/>
                <w:lang w:val="hy-AM"/>
              </w:rPr>
              <w:t>ո</w:t>
            </w:r>
            <w:proofErr w:type="spellStart"/>
            <w:r>
              <w:rPr>
                <w:w w:val="110"/>
              </w:rPr>
              <w:t>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3DB01516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2725B05B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proofErr w:type="spellStart"/>
            <w:r>
              <w:rPr>
                <w:w w:val="115"/>
              </w:rPr>
              <w:t>կետ</w:t>
            </w:r>
            <w:proofErr w:type="spellEnd"/>
            <w:r>
              <w:rPr>
                <w:w w:val="115"/>
              </w:rPr>
              <w:t xml:space="preserve"> 3.3.6</w:t>
            </w:r>
          </w:p>
        </w:tc>
        <w:tc>
          <w:tcPr>
            <w:tcW w:w="565" w:type="dxa"/>
            <w:shd w:val="clear" w:color="auto" w:fill="D8D8D8"/>
          </w:tcPr>
          <w:p w14:paraId="6BEB51D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3DAFD3E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1D61890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41D1D2C4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298F7628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7FB4A4E9" w14:textId="77777777" w:rsidR="00694D90" w:rsidRDefault="00694D90">
            <w:pPr>
              <w:pStyle w:val="TableParagraph"/>
            </w:pPr>
          </w:p>
        </w:tc>
      </w:tr>
      <w:tr w:rsidR="00694D90" w14:paraId="513346F7" w14:textId="77777777">
        <w:trPr>
          <w:trHeight w:val="301"/>
        </w:trPr>
        <w:tc>
          <w:tcPr>
            <w:tcW w:w="708" w:type="dxa"/>
          </w:tcPr>
          <w:p w14:paraId="13268004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709E415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2588" w:type="dxa"/>
          </w:tcPr>
          <w:p w14:paraId="617FD02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F61F9F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CBEFAE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5AC541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F231760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044A50D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47CC235" w14:textId="77777777" w:rsidR="00694D90" w:rsidRDefault="00694D90">
            <w:pPr>
              <w:pStyle w:val="TableParagraph"/>
            </w:pPr>
          </w:p>
        </w:tc>
      </w:tr>
      <w:tr w:rsidR="00694D90" w14:paraId="57841AD5" w14:textId="77777777">
        <w:trPr>
          <w:trHeight w:val="299"/>
        </w:trPr>
        <w:tc>
          <w:tcPr>
            <w:tcW w:w="708" w:type="dxa"/>
          </w:tcPr>
          <w:p w14:paraId="37365829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3AE0DBF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Ստետոսկոպ</w:t>
            </w:r>
            <w:proofErr w:type="spellEnd"/>
          </w:p>
        </w:tc>
        <w:tc>
          <w:tcPr>
            <w:tcW w:w="2588" w:type="dxa"/>
          </w:tcPr>
          <w:p w14:paraId="5F642A2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0B1678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0DD14E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C770B7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DFF2375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FFFE978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7AC4947" w14:textId="77777777" w:rsidR="00694D90" w:rsidRDefault="00694D90">
            <w:pPr>
              <w:pStyle w:val="TableParagraph"/>
            </w:pPr>
          </w:p>
        </w:tc>
      </w:tr>
      <w:tr w:rsidR="00694D90" w14:paraId="5AB0B577" w14:textId="77777777">
        <w:trPr>
          <w:trHeight w:val="301"/>
        </w:trPr>
        <w:tc>
          <w:tcPr>
            <w:tcW w:w="708" w:type="dxa"/>
          </w:tcPr>
          <w:p w14:paraId="020648C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4621D2C1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Սպիրմետր</w:t>
            </w:r>
            <w:proofErr w:type="spellEnd"/>
          </w:p>
        </w:tc>
        <w:tc>
          <w:tcPr>
            <w:tcW w:w="2588" w:type="dxa"/>
          </w:tcPr>
          <w:p w14:paraId="1A9F0A4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259762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D16401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9A4586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0DFBF1C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12B35371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494C75C" w14:textId="77777777" w:rsidR="00694D90" w:rsidRDefault="00694D90">
            <w:pPr>
              <w:pStyle w:val="TableParagraph"/>
            </w:pPr>
          </w:p>
        </w:tc>
      </w:tr>
      <w:tr w:rsidR="00694D90" w14:paraId="4C1D2051" w14:textId="77777777">
        <w:trPr>
          <w:trHeight w:val="299"/>
        </w:trPr>
        <w:tc>
          <w:tcPr>
            <w:tcW w:w="708" w:type="dxa"/>
          </w:tcPr>
          <w:p w14:paraId="482E740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39268D5B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ինհալյատոր</w:t>
            </w:r>
            <w:proofErr w:type="spellEnd"/>
          </w:p>
        </w:tc>
        <w:tc>
          <w:tcPr>
            <w:tcW w:w="2588" w:type="dxa"/>
          </w:tcPr>
          <w:p w14:paraId="1709C13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C4616B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7E1A1F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60EC7B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0106232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0F93B9CF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14C0308" w14:textId="77777777" w:rsidR="00694D90" w:rsidRDefault="00694D90">
            <w:pPr>
              <w:pStyle w:val="TableParagraph"/>
            </w:pPr>
          </w:p>
        </w:tc>
      </w:tr>
      <w:tr w:rsidR="00694D90" w14:paraId="55892607" w14:textId="77777777">
        <w:trPr>
          <w:trHeight w:val="301"/>
        </w:trPr>
        <w:tc>
          <w:tcPr>
            <w:tcW w:w="708" w:type="dxa"/>
          </w:tcPr>
          <w:p w14:paraId="146DA5F6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4D847C5F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10"/>
              </w:rPr>
              <w:t>Թթվածնի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բարձ</w:t>
            </w:r>
            <w:proofErr w:type="spellEnd"/>
          </w:p>
        </w:tc>
        <w:tc>
          <w:tcPr>
            <w:tcW w:w="2588" w:type="dxa"/>
          </w:tcPr>
          <w:p w14:paraId="6EA4369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CCEC57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379A60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CE2CE1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409B5CD" w14:textId="77777777" w:rsidR="00694D90" w:rsidRDefault="00B839B4">
            <w:pPr>
              <w:pStyle w:val="TableParagraph"/>
              <w:spacing w:before="29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63906B10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6682CBD" w14:textId="77777777" w:rsidR="00694D90" w:rsidRDefault="00694D90">
            <w:pPr>
              <w:pStyle w:val="TableParagraph"/>
            </w:pPr>
          </w:p>
        </w:tc>
      </w:tr>
    </w:tbl>
    <w:p w14:paraId="0984AC71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41D832FB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722BDFE2" w14:textId="77777777">
        <w:trPr>
          <w:trHeight w:val="302"/>
        </w:trPr>
        <w:tc>
          <w:tcPr>
            <w:tcW w:w="708" w:type="dxa"/>
          </w:tcPr>
          <w:p w14:paraId="1E28AF69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19DE1C0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Մեկանգամյա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սկարիֆիկատոր</w:t>
            </w:r>
            <w:proofErr w:type="spellEnd"/>
          </w:p>
        </w:tc>
        <w:tc>
          <w:tcPr>
            <w:tcW w:w="2588" w:type="dxa"/>
          </w:tcPr>
          <w:p w14:paraId="78E5D39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3F337A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4AAB57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3FF9D9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04DBF7C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21B7EE2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8377262" w14:textId="77777777" w:rsidR="00694D90" w:rsidRDefault="00694D90">
            <w:pPr>
              <w:pStyle w:val="TableParagraph"/>
            </w:pPr>
          </w:p>
        </w:tc>
      </w:tr>
      <w:tr w:rsidR="00694D90" w14:paraId="2AE0A8A8" w14:textId="77777777">
        <w:trPr>
          <w:trHeight w:val="299"/>
        </w:trPr>
        <w:tc>
          <w:tcPr>
            <w:tcW w:w="708" w:type="dxa"/>
          </w:tcPr>
          <w:p w14:paraId="1838C97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55962835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Մետաղյա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շպատելներ</w:t>
            </w:r>
            <w:proofErr w:type="spellEnd"/>
          </w:p>
        </w:tc>
        <w:tc>
          <w:tcPr>
            <w:tcW w:w="2588" w:type="dxa"/>
          </w:tcPr>
          <w:p w14:paraId="7C915FC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0135B8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1AB6A5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81A6D4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8DF446A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8506782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F9FA743" w14:textId="77777777" w:rsidR="00694D90" w:rsidRDefault="00694D90">
            <w:pPr>
              <w:pStyle w:val="TableParagraph"/>
            </w:pPr>
          </w:p>
        </w:tc>
      </w:tr>
      <w:tr w:rsidR="00694D90" w14:paraId="2F19716C" w14:textId="77777777">
        <w:trPr>
          <w:trHeight w:val="302"/>
        </w:trPr>
        <w:tc>
          <w:tcPr>
            <w:tcW w:w="708" w:type="dxa"/>
          </w:tcPr>
          <w:p w14:paraId="07B2FD7E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78B370A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Ջերմաչափ</w:t>
            </w:r>
            <w:proofErr w:type="spellEnd"/>
          </w:p>
        </w:tc>
        <w:tc>
          <w:tcPr>
            <w:tcW w:w="2588" w:type="dxa"/>
          </w:tcPr>
          <w:p w14:paraId="16F6E65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8EF0EF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61EDE0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938450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EBDD864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642357E8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AF0487B" w14:textId="77777777" w:rsidR="00694D90" w:rsidRDefault="00694D90">
            <w:pPr>
              <w:pStyle w:val="TableParagraph"/>
            </w:pPr>
          </w:p>
        </w:tc>
      </w:tr>
      <w:tr w:rsidR="00694D90" w14:paraId="03C88718" w14:textId="77777777">
        <w:trPr>
          <w:trHeight w:val="299"/>
        </w:trPr>
        <w:tc>
          <w:tcPr>
            <w:tcW w:w="708" w:type="dxa"/>
          </w:tcPr>
          <w:p w14:paraId="7E2114CC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5627CAC6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4F9AE0B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3AC0E6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AB115D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69F376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51CB4FE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95860FF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E8DDF9E" w14:textId="77777777" w:rsidR="00694D90" w:rsidRDefault="00694D90">
            <w:pPr>
              <w:pStyle w:val="TableParagraph"/>
            </w:pPr>
          </w:p>
        </w:tc>
      </w:tr>
      <w:tr w:rsidR="00694D90" w14:paraId="05E74A9A" w14:textId="77777777">
        <w:trPr>
          <w:trHeight w:val="301"/>
        </w:trPr>
        <w:tc>
          <w:tcPr>
            <w:tcW w:w="708" w:type="dxa"/>
          </w:tcPr>
          <w:p w14:paraId="3EF35D44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194DC05D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56D96E4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E68600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537C16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70391B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EF9F8A4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6C47947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A6D807E" w14:textId="77777777" w:rsidR="00694D90" w:rsidRDefault="00694D90">
            <w:pPr>
              <w:pStyle w:val="TableParagraph"/>
            </w:pPr>
          </w:p>
        </w:tc>
      </w:tr>
      <w:tr w:rsidR="00694D90" w14:paraId="06664E77" w14:textId="77777777">
        <w:trPr>
          <w:trHeight w:val="301"/>
        </w:trPr>
        <w:tc>
          <w:tcPr>
            <w:tcW w:w="708" w:type="dxa"/>
          </w:tcPr>
          <w:p w14:paraId="1525ADD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618AFE4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2588" w:type="dxa"/>
          </w:tcPr>
          <w:p w14:paraId="2C49B63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2E066A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5CFB6A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C9E897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90C9CE8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03EC41B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9A2676C" w14:textId="77777777" w:rsidR="00694D90" w:rsidRDefault="00694D90">
            <w:pPr>
              <w:pStyle w:val="TableParagraph"/>
            </w:pPr>
          </w:p>
        </w:tc>
      </w:tr>
      <w:tr w:rsidR="00694D90" w14:paraId="5E6E668B" w14:textId="77777777">
        <w:trPr>
          <w:trHeight w:val="299"/>
        </w:trPr>
        <w:tc>
          <w:tcPr>
            <w:tcW w:w="708" w:type="dxa"/>
          </w:tcPr>
          <w:p w14:paraId="1DDCCF8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3B1111AE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դեղերի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18E0122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72663F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6D62B9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152009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1EC7891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47DA2DDD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81E534D" w14:textId="77777777" w:rsidR="00694D90" w:rsidRDefault="00694D90">
            <w:pPr>
              <w:pStyle w:val="TableParagraph"/>
            </w:pPr>
          </w:p>
        </w:tc>
      </w:tr>
      <w:tr w:rsidR="00694D90" w14:paraId="420EF1C5" w14:textId="77777777">
        <w:trPr>
          <w:trHeight w:val="3246"/>
        </w:trPr>
        <w:tc>
          <w:tcPr>
            <w:tcW w:w="708" w:type="dxa"/>
          </w:tcPr>
          <w:p w14:paraId="4C60DDD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47.</w:t>
            </w:r>
          </w:p>
        </w:tc>
        <w:tc>
          <w:tcPr>
            <w:tcW w:w="5194" w:type="dxa"/>
          </w:tcPr>
          <w:p w14:paraId="3B2AE71B" w14:textId="77777777" w:rsidR="00694D90" w:rsidRDefault="00B839B4">
            <w:pPr>
              <w:pStyle w:val="TableParagraph"/>
              <w:spacing w:before="27" w:line="280" w:lineRule="auto"/>
              <w:ind w:left="107" w:right="234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ալերգոլոգի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77F0CF85" w14:textId="77777777" w:rsidR="00694D90" w:rsidRDefault="00B839B4">
            <w:pPr>
              <w:pStyle w:val="TableParagraph"/>
              <w:spacing w:before="27" w:line="280" w:lineRule="auto"/>
              <w:ind w:left="366" w:right="354" w:firstLine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6C5623EA" w14:textId="77777777" w:rsidR="00694D90" w:rsidRDefault="00B839B4">
            <w:pPr>
              <w:pStyle w:val="TableParagraph"/>
              <w:spacing w:line="280" w:lineRule="auto"/>
              <w:ind w:left="301" w:right="288" w:hanging="4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3.3.6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հունիսի</w:t>
            </w:r>
            <w:proofErr w:type="spellEnd"/>
            <w:r>
              <w:rPr>
                <w:w w:val="110"/>
              </w:rPr>
              <w:t xml:space="preserve"> 29-ի N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 xml:space="preserve">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spacing w:val="4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3FACB8ED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r>
              <w:rPr>
                <w:w w:val="105"/>
              </w:rPr>
              <w:t xml:space="preserve">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603F2BB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727E1B7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6AEFD52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0DD22DCA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53335D66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7492E2AD" w14:textId="77777777" w:rsidR="00694D90" w:rsidRDefault="00694D90">
            <w:pPr>
              <w:pStyle w:val="TableParagraph"/>
            </w:pPr>
          </w:p>
        </w:tc>
      </w:tr>
      <w:tr w:rsidR="00694D90" w14:paraId="3A3BCF21" w14:textId="77777777">
        <w:trPr>
          <w:trHeight w:val="1182"/>
        </w:trPr>
        <w:tc>
          <w:tcPr>
            <w:tcW w:w="708" w:type="dxa"/>
          </w:tcPr>
          <w:p w14:paraId="525DF432" w14:textId="77777777" w:rsidR="00694D90" w:rsidRDefault="00B839B4">
            <w:pPr>
              <w:pStyle w:val="TableParagraph"/>
              <w:spacing w:before="29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796E1600" w14:textId="77777777" w:rsidR="00694D90" w:rsidRDefault="00B839B4">
            <w:pPr>
              <w:pStyle w:val="TableParagraph"/>
              <w:spacing w:before="29" w:line="280" w:lineRule="auto"/>
              <w:ind w:left="107" w:right="155" w:firstLine="50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-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0F4EF72A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636CAEC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B7A85D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66DC97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CD5FEA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897C14E" w14:textId="77777777" w:rsidR="00694D90" w:rsidRDefault="00B839B4">
            <w:pPr>
              <w:pStyle w:val="TableParagraph"/>
              <w:spacing w:before="2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70DFCFB5" w14:textId="77777777" w:rsidR="00694D90" w:rsidRDefault="00B839B4">
            <w:pPr>
              <w:pStyle w:val="TableParagraph"/>
              <w:spacing w:before="29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530550E" w14:textId="77777777" w:rsidR="00694D90" w:rsidRDefault="00694D90">
            <w:pPr>
              <w:pStyle w:val="TableParagraph"/>
            </w:pPr>
          </w:p>
        </w:tc>
      </w:tr>
      <w:tr w:rsidR="00694D90" w14:paraId="7C38EDA6" w14:textId="77777777">
        <w:trPr>
          <w:trHeight w:val="299"/>
        </w:trPr>
        <w:tc>
          <w:tcPr>
            <w:tcW w:w="708" w:type="dxa"/>
          </w:tcPr>
          <w:p w14:paraId="2386050C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677C71F4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2C2C7A4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15AD69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4E6796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8CC408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ED377C5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51A6916A" w14:textId="77777777" w:rsidR="00694D90" w:rsidRDefault="00B839B4">
            <w:pPr>
              <w:pStyle w:val="TableParagraph"/>
              <w:spacing w:before="27" w:line="252" w:lineRule="exact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7E2568F8" w14:textId="77777777" w:rsidR="00694D90" w:rsidRDefault="00694D90">
            <w:pPr>
              <w:pStyle w:val="TableParagraph"/>
            </w:pPr>
          </w:p>
        </w:tc>
      </w:tr>
      <w:tr w:rsidR="00694D90" w14:paraId="2CCAB026" w14:textId="77777777">
        <w:trPr>
          <w:trHeight w:val="1773"/>
        </w:trPr>
        <w:tc>
          <w:tcPr>
            <w:tcW w:w="708" w:type="dxa"/>
          </w:tcPr>
          <w:p w14:paraId="2F01E760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5"/>
              </w:rPr>
              <w:t>48.</w:t>
            </w:r>
          </w:p>
        </w:tc>
        <w:tc>
          <w:tcPr>
            <w:tcW w:w="5194" w:type="dxa"/>
          </w:tcPr>
          <w:p w14:paraId="77162144" w14:textId="77777777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մաշկաբանության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սարքավարումներ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27073447" w14:textId="77777777" w:rsidR="00694D90" w:rsidRDefault="00B839B4">
            <w:pPr>
              <w:pStyle w:val="TableParagraph"/>
              <w:spacing w:before="27" w:line="280" w:lineRule="auto"/>
              <w:ind w:left="311" w:right="30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  <w:p w14:paraId="5A6D43F6" w14:textId="77777777" w:rsidR="00694D90" w:rsidRDefault="00B839B4">
            <w:pPr>
              <w:pStyle w:val="TableParagraph"/>
              <w:spacing w:line="246" w:lineRule="exact"/>
              <w:ind w:left="399" w:right="389"/>
              <w:jc w:val="center"/>
            </w:pPr>
            <w:r>
              <w:rPr>
                <w:w w:val="115"/>
              </w:rPr>
              <w:t>3.3.7</w:t>
            </w:r>
          </w:p>
        </w:tc>
        <w:tc>
          <w:tcPr>
            <w:tcW w:w="565" w:type="dxa"/>
            <w:shd w:val="clear" w:color="auto" w:fill="D8D8D8"/>
          </w:tcPr>
          <w:p w14:paraId="2CD508B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03BD025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0510A37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6A5C0BD5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683ED107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4CE5F3E7" w14:textId="77777777" w:rsidR="00694D90" w:rsidRDefault="00694D90">
            <w:pPr>
              <w:pStyle w:val="TableParagraph"/>
            </w:pPr>
          </w:p>
        </w:tc>
      </w:tr>
      <w:tr w:rsidR="00694D90" w14:paraId="5A103C21" w14:textId="77777777">
        <w:trPr>
          <w:trHeight w:val="299"/>
        </w:trPr>
        <w:tc>
          <w:tcPr>
            <w:tcW w:w="708" w:type="dxa"/>
          </w:tcPr>
          <w:p w14:paraId="76D4635D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CF4E484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Հետազոտման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լուսավորող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լամպով</w:t>
            </w:r>
            <w:proofErr w:type="spellEnd"/>
          </w:p>
        </w:tc>
        <w:tc>
          <w:tcPr>
            <w:tcW w:w="2588" w:type="dxa"/>
          </w:tcPr>
          <w:p w14:paraId="69EF6DF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15BCBD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9A8E3A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F318B7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AC0A80D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7BFBE7AA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9F36903" w14:textId="77777777" w:rsidR="00694D90" w:rsidRDefault="00694D90">
            <w:pPr>
              <w:pStyle w:val="TableParagraph"/>
            </w:pPr>
          </w:p>
        </w:tc>
      </w:tr>
      <w:tr w:rsidR="00694D90" w14:paraId="1B6020D4" w14:textId="77777777">
        <w:trPr>
          <w:trHeight w:val="301"/>
        </w:trPr>
        <w:tc>
          <w:tcPr>
            <w:tcW w:w="708" w:type="dxa"/>
          </w:tcPr>
          <w:p w14:paraId="3BDFA5FD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0DEFB94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Խոշորացույց</w:t>
            </w:r>
            <w:proofErr w:type="spellEnd"/>
          </w:p>
        </w:tc>
        <w:tc>
          <w:tcPr>
            <w:tcW w:w="2588" w:type="dxa"/>
          </w:tcPr>
          <w:p w14:paraId="40A273A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33C091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1348F8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872999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F7AF924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BB4B86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F138849" w14:textId="77777777" w:rsidR="00694D90" w:rsidRDefault="00694D90">
            <w:pPr>
              <w:pStyle w:val="TableParagraph"/>
            </w:pPr>
          </w:p>
        </w:tc>
      </w:tr>
      <w:tr w:rsidR="00694D90" w14:paraId="32BF6B72" w14:textId="77777777">
        <w:trPr>
          <w:trHeight w:val="299"/>
        </w:trPr>
        <w:tc>
          <w:tcPr>
            <w:tcW w:w="708" w:type="dxa"/>
          </w:tcPr>
          <w:p w14:paraId="51D8235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6BD138B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Դեմոգրաֆ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</w:t>
            </w:r>
            <w:proofErr w:type="spellEnd"/>
          </w:p>
        </w:tc>
        <w:tc>
          <w:tcPr>
            <w:tcW w:w="2588" w:type="dxa"/>
          </w:tcPr>
          <w:p w14:paraId="5478C7F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89B939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37ABBD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683E2D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CA3435B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E5BB255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ED52A2A" w14:textId="77777777" w:rsidR="00694D90" w:rsidRDefault="00694D90">
            <w:pPr>
              <w:pStyle w:val="TableParagraph"/>
            </w:pPr>
          </w:p>
        </w:tc>
      </w:tr>
    </w:tbl>
    <w:p w14:paraId="7489B440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61D4F229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078A3922" w14:textId="77777777">
        <w:trPr>
          <w:trHeight w:val="302"/>
        </w:trPr>
        <w:tc>
          <w:tcPr>
            <w:tcW w:w="708" w:type="dxa"/>
          </w:tcPr>
          <w:p w14:paraId="415AF2E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59263461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Առարկայական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ապակիներ</w:t>
            </w:r>
            <w:proofErr w:type="spellEnd"/>
          </w:p>
        </w:tc>
        <w:tc>
          <w:tcPr>
            <w:tcW w:w="2588" w:type="dxa"/>
          </w:tcPr>
          <w:p w14:paraId="29B4559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64542D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A225E5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38B065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77E979D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E8B265F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B4BD729" w14:textId="77777777" w:rsidR="00694D90" w:rsidRDefault="00694D90">
            <w:pPr>
              <w:pStyle w:val="TableParagraph"/>
            </w:pPr>
          </w:p>
        </w:tc>
      </w:tr>
      <w:tr w:rsidR="00694D90" w14:paraId="5F65BA42" w14:textId="77777777">
        <w:trPr>
          <w:trHeight w:val="299"/>
        </w:trPr>
        <w:tc>
          <w:tcPr>
            <w:tcW w:w="708" w:type="dxa"/>
          </w:tcPr>
          <w:p w14:paraId="5CBE7CC8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12C5DDAD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Առարկայական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ապակիներ</w:t>
            </w:r>
            <w:proofErr w:type="spellEnd"/>
          </w:p>
        </w:tc>
        <w:tc>
          <w:tcPr>
            <w:tcW w:w="2588" w:type="dxa"/>
          </w:tcPr>
          <w:p w14:paraId="4BD5E13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72E74C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C4359D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EDACC5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ADD549B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4803B0F3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0A830D2" w14:textId="77777777" w:rsidR="00694D90" w:rsidRDefault="00694D90">
            <w:pPr>
              <w:pStyle w:val="TableParagraph"/>
            </w:pPr>
          </w:p>
        </w:tc>
      </w:tr>
      <w:tr w:rsidR="00694D90" w14:paraId="5B2DBBBA" w14:textId="77777777">
        <w:trPr>
          <w:trHeight w:val="302"/>
        </w:trPr>
        <w:tc>
          <w:tcPr>
            <w:tcW w:w="708" w:type="dxa"/>
          </w:tcPr>
          <w:p w14:paraId="5CA76B3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1DC9E74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</w:p>
        </w:tc>
        <w:tc>
          <w:tcPr>
            <w:tcW w:w="2588" w:type="dxa"/>
          </w:tcPr>
          <w:p w14:paraId="65B9E8F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82ABCE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A9D786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61FFD4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4435C30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47347268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215D8DF" w14:textId="77777777" w:rsidR="00694D90" w:rsidRDefault="00694D90">
            <w:pPr>
              <w:pStyle w:val="TableParagraph"/>
            </w:pPr>
          </w:p>
        </w:tc>
      </w:tr>
      <w:tr w:rsidR="00694D90" w14:paraId="5816773B" w14:textId="77777777">
        <w:trPr>
          <w:trHeight w:val="299"/>
        </w:trPr>
        <w:tc>
          <w:tcPr>
            <w:tcW w:w="708" w:type="dxa"/>
          </w:tcPr>
          <w:p w14:paraId="0487AAD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63B091AD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Փայտե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մետաղյա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շպատելներ</w:t>
            </w:r>
            <w:proofErr w:type="spellEnd"/>
          </w:p>
        </w:tc>
        <w:tc>
          <w:tcPr>
            <w:tcW w:w="2588" w:type="dxa"/>
          </w:tcPr>
          <w:p w14:paraId="07D188D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C7A942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591F73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BC6573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30CCF71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D7F028E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C91FFFE" w14:textId="77777777" w:rsidR="00694D90" w:rsidRDefault="00694D90">
            <w:pPr>
              <w:pStyle w:val="TableParagraph"/>
            </w:pPr>
          </w:p>
        </w:tc>
      </w:tr>
      <w:tr w:rsidR="00694D90" w14:paraId="052CB13C" w14:textId="77777777">
        <w:trPr>
          <w:trHeight w:val="301"/>
        </w:trPr>
        <w:tc>
          <w:tcPr>
            <w:tcW w:w="708" w:type="dxa"/>
          </w:tcPr>
          <w:p w14:paraId="70E908F8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3709F992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10"/>
              </w:rPr>
              <w:t>Պինցետներ</w:t>
            </w:r>
            <w:proofErr w:type="spellEnd"/>
          </w:p>
        </w:tc>
        <w:tc>
          <w:tcPr>
            <w:tcW w:w="2588" w:type="dxa"/>
          </w:tcPr>
          <w:p w14:paraId="14B82A0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831667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A35FE1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460834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5982D7B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A158B7E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7954961" w14:textId="77777777" w:rsidR="00694D90" w:rsidRDefault="00694D90">
            <w:pPr>
              <w:pStyle w:val="TableParagraph"/>
            </w:pPr>
          </w:p>
        </w:tc>
      </w:tr>
      <w:tr w:rsidR="00694D90" w14:paraId="20B346C0" w14:textId="77777777">
        <w:trPr>
          <w:trHeight w:val="301"/>
        </w:trPr>
        <w:tc>
          <w:tcPr>
            <w:tcW w:w="708" w:type="dxa"/>
          </w:tcPr>
          <w:p w14:paraId="1E97F79B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4702C09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Լանցետներ</w:t>
            </w:r>
            <w:proofErr w:type="spellEnd"/>
          </w:p>
        </w:tc>
        <w:tc>
          <w:tcPr>
            <w:tcW w:w="2588" w:type="dxa"/>
          </w:tcPr>
          <w:p w14:paraId="4FA40F9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3F600E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F8E300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CD4812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F6AEF69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46F64DE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07D4455" w14:textId="77777777" w:rsidR="00694D90" w:rsidRDefault="00694D90">
            <w:pPr>
              <w:pStyle w:val="TableParagraph"/>
            </w:pPr>
          </w:p>
        </w:tc>
      </w:tr>
      <w:tr w:rsidR="00694D90" w14:paraId="3FE01239" w14:textId="77777777">
        <w:trPr>
          <w:trHeight w:val="299"/>
        </w:trPr>
        <w:tc>
          <w:tcPr>
            <w:tcW w:w="708" w:type="dxa"/>
          </w:tcPr>
          <w:p w14:paraId="18ADED5F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6378232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Թասիկներ</w:t>
            </w:r>
            <w:proofErr w:type="spellEnd"/>
          </w:p>
        </w:tc>
        <w:tc>
          <w:tcPr>
            <w:tcW w:w="2588" w:type="dxa"/>
          </w:tcPr>
          <w:p w14:paraId="12E8D67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977C05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21B674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0570C0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6754994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C946EDB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56DC9B5" w14:textId="77777777" w:rsidR="00694D90" w:rsidRDefault="00694D90">
            <w:pPr>
              <w:pStyle w:val="TableParagraph"/>
            </w:pPr>
          </w:p>
        </w:tc>
      </w:tr>
      <w:tr w:rsidR="00694D90" w14:paraId="676059C5" w14:textId="77777777">
        <w:trPr>
          <w:trHeight w:val="302"/>
        </w:trPr>
        <w:tc>
          <w:tcPr>
            <w:tcW w:w="708" w:type="dxa"/>
          </w:tcPr>
          <w:p w14:paraId="1227FD03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2322099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6BD609B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D3EBB7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AAAC14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3C5ED6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B325B9F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5F1A140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1C400D2" w14:textId="77777777" w:rsidR="00694D90" w:rsidRDefault="00694D90">
            <w:pPr>
              <w:pStyle w:val="TableParagraph"/>
            </w:pPr>
          </w:p>
        </w:tc>
      </w:tr>
      <w:tr w:rsidR="00694D90" w14:paraId="704C3113" w14:textId="77777777">
        <w:trPr>
          <w:trHeight w:val="299"/>
        </w:trPr>
        <w:tc>
          <w:tcPr>
            <w:tcW w:w="708" w:type="dxa"/>
          </w:tcPr>
          <w:p w14:paraId="7660C077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78C496A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28D3930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7BB523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84E2BC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9F2275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9DB26D7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476DECD5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F238257" w14:textId="77777777" w:rsidR="00694D90" w:rsidRDefault="00694D90">
            <w:pPr>
              <w:pStyle w:val="TableParagraph"/>
            </w:pPr>
          </w:p>
        </w:tc>
      </w:tr>
      <w:tr w:rsidR="00694D90" w14:paraId="0C71EF1D" w14:textId="77777777">
        <w:trPr>
          <w:trHeight w:val="301"/>
        </w:trPr>
        <w:tc>
          <w:tcPr>
            <w:tcW w:w="708" w:type="dxa"/>
          </w:tcPr>
          <w:p w14:paraId="36038E34" w14:textId="77777777" w:rsidR="00694D90" w:rsidRDefault="00B839B4">
            <w:pPr>
              <w:pStyle w:val="TableParagraph"/>
              <w:spacing w:before="27"/>
              <w:ind w:left="105"/>
            </w:pPr>
            <w:r>
              <w:t>13)</w:t>
            </w:r>
          </w:p>
        </w:tc>
        <w:tc>
          <w:tcPr>
            <w:tcW w:w="5194" w:type="dxa"/>
          </w:tcPr>
          <w:p w14:paraId="417334B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մոմլաթե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տակաշորով</w:t>
            </w:r>
            <w:proofErr w:type="spellEnd"/>
          </w:p>
        </w:tc>
        <w:tc>
          <w:tcPr>
            <w:tcW w:w="2588" w:type="dxa"/>
          </w:tcPr>
          <w:p w14:paraId="7BBAF3F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E2DA17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797691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6A810B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8962980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43C2F85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9BE8145" w14:textId="77777777" w:rsidR="00694D90" w:rsidRDefault="00694D90">
            <w:pPr>
              <w:pStyle w:val="TableParagraph"/>
            </w:pPr>
          </w:p>
        </w:tc>
      </w:tr>
      <w:tr w:rsidR="00694D90" w14:paraId="504C549C" w14:textId="77777777">
        <w:trPr>
          <w:trHeight w:val="3246"/>
        </w:trPr>
        <w:tc>
          <w:tcPr>
            <w:tcW w:w="708" w:type="dxa"/>
          </w:tcPr>
          <w:p w14:paraId="09EEE41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49.</w:t>
            </w:r>
          </w:p>
        </w:tc>
        <w:tc>
          <w:tcPr>
            <w:tcW w:w="5194" w:type="dxa"/>
          </w:tcPr>
          <w:p w14:paraId="2CB1BEF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մաշկաբանության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</w:p>
          <w:p w14:paraId="39F7FDCC" w14:textId="77777777" w:rsidR="00694D90" w:rsidRDefault="00B839B4">
            <w:pPr>
              <w:pStyle w:val="TableParagraph"/>
              <w:spacing w:before="40"/>
              <w:ind w:left="107"/>
            </w:pP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79D03C72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44ABCA3D" w14:textId="77777777" w:rsidR="00694D90" w:rsidRDefault="00B839B4">
            <w:pPr>
              <w:pStyle w:val="TableParagraph"/>
              <w:spacing w:line="280" w:lineRule="auto"/>
              <w:ind w:left="301" w:right="288" w:hanging="1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3.3.7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0D7A6480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r>
              <w:rPr>
                <w:w w:val="105"/>
              </w:rPr>
              <w:t xml:space="preserve">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2B6E29E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3C4ABE5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1A73E7C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6B8F28D6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6E1E8363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23A371AA" w14:textId="77777777" w:rsidR="00694D90" w:rsidRDefault="00694D90">
            <w:pPr>
              <w:pStyle w:val="TableParagraph"/>
            </w:pPr>
          </w:p>
        </w:tc>
      </w:tr>
      <w:tr w:rsidR="00694D90" w14:paraId="265A4784" w14:textId="77777777">
        <w:trPr>
          <w:trHeight w:val="1180"/>
        </w:trPr>
        <w:tc>
          <w:tcPr>
            <w:tcW w:w="708" w:type="dxa"/>
          </w:tcPr>
          <w:p w14:paraId="1B56B3F3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68422B7F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-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4D8B8625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7CA61F9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C15ED9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049AEA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5BCFD0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E42D0C7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04502BBA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12AA3259" w14:textId="77777777" w:rsidR="00694D90" w:rsidRDefault="00694D90">
            <w:pPr>
              <w:pStyle w:val="TableParagraph"/>
            </w:pPr>
          </w:p>
        </w:tc>
      </w:tr>
      <w:tr w:rsidR="00694D90" w14:paraId="387883D2" w14:textId="77777777">
        <w:trPr>
          <w:trHeight w:val="302"/>
        </w:trPr>
        <w:tc>
          <w:tcPr>
            <w:tcW w:w="708" w:type="dxa"/>
          </w:tcPr>
          <w:p w14:paraId="70765BDB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07AED6A6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596D5BF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36E25B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3AAAC0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596B01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0EDF52B" w14:textId="77777777" w:rsidR="00694D90" w:rsidRDefault="00B839B4">
            <w:pPr>
              <w:pStyle w:val="TableParagraph"/>
              <w:spacing w:before="29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43E31670" w14:textId="77777777" w:rsidR="00694D90" w:rsidRDefault="00B839B4">
            <w:pPr>
              <w:pStyle w:val="TableParagraph"/>
              <w:spacing w:before="29" w:line="252" w:lineRule="exact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79E099C8" w14:textId="77777777" w:rsidR="00694D90" w:rsidRDefault="00694D90">
            <w:pPr>
              <w:pStyle w:val="TableParagraph"/>
            </w:pPr>
          </w:p>
        </w:tc>
      </w:tr>
      <w:tr w:rsidR="00694D90" w14:paraId="5AD4F9EC" w14:textId="77777777">
        <w:trPr>
          <w:trHeight w:val="1770"/>
        </w:trPr>
        <w:tc>
          <w:tcPr>
            <w:tcW w:w="708" w:type="dxa"/>
          </w:tcPr>
          <w:p w14:paraId="0265D40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50.</w:t>
            </w:r>
          </w:p>
        </w:tc>
        <w:tc>
          <w:tcPr>
            <w:tcW w:w="5194" w:type="dxa"/>
          </w:tcPr>
          <w:p w14:paraId="1782CD22" w14:textId="77777777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ռևմատոլոգիական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սարքավարումներ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10044F9F" w14:textId="77777777" w:rsidR="00694D90" w:rsidRDefault="00B839B4">
            <w:pPr>
              <w:pStyle w:val="TableParagraph"/>
              <w:spacing w:before="27" w:line="280" w:lineRule="auto"/>
              <w:ind w:left="400" w:right="320" w:hanging="70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 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106F4F12" w14:textId="77777777" w:rsidR="00694D90" w:rsidRDefault="00B839B4">
            <w:pPr>
              <w:pStyle w:val="TableParagraph"/>
              <w:spacing w:line="244" w:lineRule="exact"/>
              <w:ind w:left="399" w:right="390"/>
              <w:jc w:val="center"/>
            </w:pPr>
            <w:proofErr w:type="spellStart"/>
            <w:r>
              <w:rPr>
                <w:w w:val="115"/>
              </w:rPr>
              <w:t>կետ</w:t>
            </w:r>
            <w:proofErr w:type="spellEnd"/>
            <w:r>
              <w:rPr>
                <w:w w:val="115"/>
              </w:rPr>
              <w:t xml:space="preserve"> 3.3.8</w:t>
            </w:r>
          </w:p>
        </w:tc>
        <w:tc>
          <w:tcPr>
            <w:tcW w:w="565" w:type="dxa"/>
            <w:shd w:val="clear" w:color="auto" w:fill="D8D8D8"/>
          </w:tcPr>
          <w:p w14:paraId="193923E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40224D5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7EFF1F2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C5B4615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749C538A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2C3DD304" w14:textId="77777777" w:rsidR="00694D90" w:rsidRDefault="00694D90">
            <w:pPr>
              <w:pStyle w:val="TableParagraph"/>
            </w:pPr>
          </w:p>
        </w:tc>
      </w:tr>
    </w:tbl>
    <w:p w14:paraId="3784B8CA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79B1DFFE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2183D83F" w14:textId="77777777">
        <w:trPr>
          <w:trHeight w:val="302"/>
        </w:trPr>
        <w:tc>
          <w:tcPr>
            <w:tcW w:w="708" w:type="dxa"/>
          </w:tcPr>
          <w:p w14:paraId="37EAFF79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D57838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Ֆոնենդոսկոպ</w:t>
            </w:r>
            <w:proofErr w:type="spellEnd"/>
          </w:p>
        </w:tc>
        <w:tc>
          <w:tcPr>
            <w:tcW w:w="2588" w:type="dxa"/>
          </w:tcPr>
          <w:p w14:paraId="315D78D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9F246D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E94ABC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88ECCE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958A5EC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78E21217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3DD07E0" w14:textId="77777777" w:rsidR="00694D90" w:rsidRDefault="00694D90">
            <w:pPr>
              <w:pStyle w:val="TableParagraph"/>
            </w:pPr>
          </w:p>
        </w:tc>
      </w:tr>
      <w:tr w:rsidR="00694D90" w14:paraId="6EE54D3F" w14:textId="77777777">
        <w:trPr>
          <w:trHeight w:val="299"/>
        </w:trPr>
        <w:tc>
          <w:tcPr>
            <w:tcW w:w="708" w:type="dxa"/>
          </w:tcPr>
          <w:p w14:paraId="5A0BA162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0B3B04C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մանժետներով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7233B19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42FEF0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DF0BF6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7EC65B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30691B7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E1105D5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E196285" w14:textId="77777777" w:rsidR="00694D90" w:rsidRDefault="00694D90">
            <w:pPr>
              <w:pStyle w:val="TableParagraph"/>
            </w:pPr>
          </w:p>
        </w:tc>
      </w:tr>
      <w:tr w:rsidR="00694D90" w14:paraId="1F1B1741" w14:textId="77777777">
        <w:trPr>
          <w:trHeight w:val="302"/>
        </w:trPr>
        <w:tc>
          <w:tcPr>
            <w:tcW w:w="708" w:type="dxa"/>
          </w:tcPr>
          <w:p w14:paraId="6DD16E4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1680BED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6426DDC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2161B2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51D033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511DAA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8FD376B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543D10C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5B796A4" w14:textId="77777777" w:rsidR="00694D90" w:rsidRDefault="00694D90">
            <w:pPr>
              <w:pStyle w:val="TableParagraph"/>
            </w:pPr>
          </w:p>
        </w:tc>
      </w:tr>
      <w:tr w:rsidR="00694D90" w14:paraId="0968930F" w14:textId="77777777">
        <w:trPr>
          <w:trHeight w:val="299"/>
        </w:trPr>
        <w:tc>
          <w:tcPr>
            <w:tcW w:w="708" w:type="dxa"/>
          </w:tcPr>
          <w:p w14:paraId="6D57CDE3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5C825CE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1033B37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A7874A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A20331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055B07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25F58F0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EE3C056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2567237" w14:textId="77777777" w:rsidR="00694D90" w:rsidRDefault="00694D90">
            <w:pPr>
              <w:pStyle w:val="TableParagraph"/>
            </w:pPr>
          </w:p>
        </w:tc>
      </w:tr>
      <w:tr w:rsidR="00694D90" w14:paraId="1EF31A5E" w14:textId="77777777">
        <w:trPr>
          <w:trHeight w:val="301"/>
        </w:trPr>
        <w:tc>
          <w:tcPr>
            <w:tcW w:w="708" w:type="dxa"/>
          </w:tcPr>
          <w:p w14:paraId="0BDE4938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69ABA79B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7949E35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2A3480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D0E78F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F43D92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8EE67D6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D125F32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4DAF4EE" w14:textId="77777777" w:rsidR="00694D90" w:rsidRDefault="00694D90">
            <w:pPr>
              <w:pStyle w:val="TableParagraph"/>
            </w:pPr>
          </w:p>
        </w:tc>
      </w:tr>
      <w:tr w:rsidR="00694D90" w14:paraId="1EE0983E" w14:textId="77777777">
        <w:trPr>
          <w:trHeight w:val="3542"/>
        </w:trPr>
        <w:tc>
          <w:tcPr>
            <w:tcW w:w="708" w:type="dxa"/>
          </w:tcPr>
          <w:p w14:paraId="6F473BB2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51.</w:t>
            </w:r>
          </w:p>
        </w:tc>
        <w:tc>
          <w:tcPr>
            <w:tcW w:w="5194" w:type="dxa"/>
          </w:tcPr>
          <w:p w14:paraId="1ACA1AA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5"/>
              </w:rPr>
              <w:t>Մանկական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ռեվմատոլոգիական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կաբինետը</w:t>
            </w:r>
            <w:proofErr w:type="spellEnd"/>
          </w:p>
          <w:p w14:paraId="566DE777" w14:textId="77777777" w:rsidR="00694D90" w:rsidRDefault="00B839B4">
            <w:pPr>
              <w:pStyle w:val="TableParagraph"/>
              <w:spacing w:before="40"/>
              <w:ind w:left="107"/>
            </w:pP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515595CC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5B609D95" w14:textId="77777777" w:rsidR="00694D90" w:rsidRDefault="00B839B4">
            <w:pPr>
              <w:pStyle w:val="TableParagraph"/>
              <w:spacing w:line="249" w:lineRule="exact"/>
              <w:ind w:left="784"/>
            </w:pPr>
            <w:proofErr w:type="spellStart"/>
            <w:r>
              <w:rPr>
                <w:w w:val="115"/>
              </w:rPr>
              <w:t>կետ</w:t>
            </w:r>
            <w:proofErr w:type="spellEnd"/>
            <w:r>
              <w:rPr>
                <w:w w:val="115"/>
              </w:rPr>
              <w:t xml:space="preserve"> 3.3.8</w:t>
            </w:r>
          </w:p>
          <w:p w14:paraId="248A3B3E" w14:textId="77777777" w:rsidR="00694D90" w:rsidRDefault="00694D90">
            <w:pPr>
              <w:pStyle w:val="TableParagraph"/>
              <w:spacing w:before="1"/>
              <w:rPr>
                <w:sz w:val="26"/>
              </w:rPr>
            </w:pPr>
          </w:p>
          <w:p w14:paraId="660F7264" w14:textId="77777777" w:rsidR="00694D90" w:rsidRDefault="00B839B4">
            <w:pPr>
              <w:pStyle w:val="TableParagraph"/>
              <w:spacing w:line="290" w:lineRule="atLeast"/>
              <w:ind w:left="301" w:right="288" w:hanging="4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79A4615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3237EA0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2618EB4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2506BE23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0EB9192A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6E070891" w14:textId="77777777" w:rsidR="00694D90" w:rsidRDefault="00694D90">
            <w:pPr>
              <w:pStyle w:val="TableParagraph"/>
            </w:pPr>
          </w:p>
        </w:tc>
      </w:tr>
      <w:tr w:rsidR="00694D90" w14:paraId="6B05C178" w14:textId="77777777">
        <w:trPr>
          <w:trHeight w:val="1182"/>
        </w:trPr>
        <w:tc>
          <w:tcPr>
            <w:tcW w:w="708" w:type="dxa"/>
          </w:tcPr>
          <w:p w14:paraId="293D35DA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2C47AFEF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-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55351F17" w14:textId="77777777" w:rsidR="00694D90" w:rsidRDefault="00B839B4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71F6A93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EC5B5F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1E26D4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686ADD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7C6AB72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1BAC3F09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39FAF13F" w14:textId="77777777" w:rsidR="00694D90" w:rsidRDefault="00694D90">
            <w:pPr>
              <w:pStyle w:val="TableParagraph"/>
            </w:pPr>
          </w:p>
        </w:tc>
      </w:tr>
      <w:tr w:rsidR="00694D90" w14:paraId="7808F719" w14:textId="77777777">
        <w:trPr>
          <w:trHeight w:val="299"/>
        </w:trPr>
        <w:tc>
          <w:tcPr>
            <w:tcW w:w="708" w:type="dxa"/>
          </w:tcPr>
          <w:p w14:paraId="56DC12A7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53C46676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309B95E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BD1D0D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B45F53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5DC22E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933EA68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67B48699" w14:textId="77777777" w:rsidR="00694D90" w:rsidRDefault="00B839B4">
            <w:pPr>
              <w:pStyle w:val="TableParagraph"/>
              <w:spacing w:before="27" w:line="252" w:lineRule="exact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139C8E3A" w14:textId="77777777" w:rsidR="00694D90" w:rsidRDefault="00694D90">
            <w:pPr>
              <w:pStyle w:val="TableParagraph"/>
            </w:pPr>
          </w:p>
        </w:tc>
      </w:tr>
      <w:tr w:rsidR="00694D90" w14:paraId="413E90FE" w14:textId="77777777">
        <w:trPr>
          <w:trHeight w:val="1770"/>
        </w:trPr>
        <w:tc>
          <w:tcPr>
            <w:tcW w:w="708" w:type="dxa"/>
          </w:tcPr>
          <w:p w14:paraId="0AFC647C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52.</w:t>
            </w:r>
          </w:p>
        </w:tc>
        <w:tc>
          <w:tcPr>
            <w:tcW w:w="5194" w:type="dxa"/>
          </w:tcPr>
          <w:p w14:paraId="0FA799D4" w14:textId="77777777" w:rsidR="00694D90" w:rsidRDefault="00B839B4">
            <w:pPr>
              <w:pStyle w:val="TableParagraph"/>
              <w:spacing w:before="27" w:line="278" w:lineRule="auto"/>
              <w:ind w:left="107" w:right="856"/>
              <w:jc w:val="both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սրտաբանական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05"/>
              </w:rPr>
              <w:t>ներառյալ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սարքավարումներ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2BC51702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43107C05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proofErr w:type="spellStart"/>
            <w:r>
              <w:rPr>
                <w:w w:val="115"/>
              </w:rPr>
              <w:t>կետ</w:t>
            </w:r>
            <w:proofErr w:type="spellEnd"/>
            <w:r>
              <w:rPr>
                <w:w w:val="115"/>
              </w:rPr>
              <w:t xml:space="preserve"> 3.3.9</w:t>
            </w:r>
          </w:p>
        </w:tc>
        <w:tc>
          <w:tcPr>
            <w:tcW w:w="565" w:type="dxa"/>
            <w:shd w:val="clear" w:color="auto" w:fill="D8D8D8"/>
          </w:tcPr>
          <w:p w14:paraId="6A72B2E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4D46B8D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2D2CDC6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2D112BC6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06C90D2C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6A0AF3F9" w14:textId="77777777" w:rsidR="00694D90" w:rsidRDefault="00694D90">
            <w:pPr>
              <w:pStyle w:val="TableParagraph"/>
            </w:pPr>
          </w:p>
        </w:tc>
      </w:tr>
      <w:tr w:rsidR="00694D90" w14:paraId="43C2F8AE" w14:textId="77777777">
        <w:trPr>
          <w:trHeight w:val="301"/>
        </w:trPr>
        <w:tc>
          <w:tcPr>
            <w:tcW w:w="708" w:type="dxa"/>
          </w:tcPr>
          <w:p w14:paraId="184D2B94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638D954B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Ֆոնենդոսկոպ</w:t>
            </w:r>
            <w:proofErr w:type="spellEnd"/>
          </w:p>
        </w:tc>
        <w:tc>
          <w:tcPr>
            <w:tcW w:w="2588" w:type="dxa"/>
          </w:tcPr>
          <w:p w14:paraId="49A557D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7283ED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DFF35C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2BF5A0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1ECA71D" w14:textId="77777777" w:rsidR="00694D90" w:rsidRDefault="00B839B4">
            <w:pPr>
              <w:pStyle w:val="TableParagraph"/>
              <w:spacing w:before="29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7ED3D9B3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053A3E3" w14:textId="77777777" w:rsidR="00694D90" w:rsidRDefault="00694D90">
            <w:pPr>
              <w:pStyle w:val="TableParagraph"/>
            </w:pPr>
          </w:p>
        </w:tc>
      </w:tr>
      <w:tr w:rsidR="00694D90" w14:paraId="34BAC1CB" w14:textId="77777777">
        <w:trPr>
          <w:trHeight w:val="302"/>
        </w:trPr>
        <w:tc>
          <w:tcPr>
            <w:tcW w:w="708" w:type="dxa"/>
          </w:tcPr>
          <w:p w14:paraId="29CB1469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6EDADAE1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Տոնոմետր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մանժետներով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5D0BE8A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CE9B69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D0DDFB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84B95A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6B89696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1981" w:type="dxa"/>
          </w:tcPr>
          <w:p w14:paraId="3275C27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AB173F7" w14:textId="77777777" w:rsidR="00694D90" w:rsidRDefault="00694D90">
            <w:pPr>
              <w:pStyle w:val="TableParagraph"/>
            </w:pPr>
          </w:p>
        </w:tc>
      </w:tr>
      <w:tr w:rsidR="00694D90" w14:paraId="3F60A60A" w14:textId="77777777">
        <w:trPr>
          <w:trHeight w:val="299"/>
        </w:trPr>
        <w:tc>
          <w:tcPr>
            <w:tcW w:w="708" w:type="dxa"/>
          </w:tcPr>
          <w:p w14:paraId="7BA95445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2A12DEDE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Էլեկտրասրտագիր</w:t>
            </w:r>
            <w:proofErr w:type="spellEnd"/>
          </w:p>
        </w:tc>
        <w:tc>
          <w:tcPr>
            <w:tcW w:w="2588" w:type="dxa"/>
          </w:tcPr>
          <w:p w14:paraId="30FCB19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93661A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64DDF9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486C6F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18B02C3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5CF5CC4E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CABA187" w14:textId="77777777" w:rsidR="00694D90" w:rsidRDefault="00694D90">
            <w:pPr>
              <w:pStyle w:val="TableParagraph"/>
            </w:pPr>
          </w:p>
        </w:tc>
      </w:tr>
      <w:tr w:rsidR="00694D90" w14:paraId="78FC8707" w14:textId="77777777">
        <w:trPr>
          <w:trHeight w:val="302"/>
        </w:trPr>
        <w:tc>
          <w:tcPr>
            <w:tcW w:w="708" w:type="dxa"/>
          </w:tcPr>
          <w:p w14:paraId="79CE99FB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05F635E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Էխոսրտագիր</w:t>
            </w:r>
            <w:proofErr w:type="spellEnd"/>
          </w:p>
        </w:tc>
        <w:tc>
          <w:tcPr>
            <w:tcW w:w="2588" w:type="dxa"/>
          </w:tcPr>
          <w:p w14:paraId="517EEBB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D25643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E821CD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099714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99B45FF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04D930FD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B391C39" w14:textId="77777777" w:rsidR="00694D90" w:rsidRDefault="00694D90">
            <w:pPr>
              <w:pStyle w:val="TableParagraph"/>
            </w:pPr>
          </w:p>
        </w:tc>
      </w:tr>
    </w:tbl>
    <w:p w14:paraId="0AD50CF6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2A5EDEC2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1A3A817C" w14:textId="77777777">
        <w:trPr>
          <w:trHeight w:val="302"/>
        </w:trPr>
        <w:tc>
          <w:tcPr>
            <w:tcW w:w="708" w:type="dxa"/>
          </w:tcPr>
          <w:p w14:paraId="14948475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20AA370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Դոպլեր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ապարատ</w:t>
            </w:r>
            <w:proofErr w:type="spellEnd"/>
          </w:p>
        </w:tc>
        <w:tc>
          <w:tcPr>
            <w:tcW w:w="2588" w:type="dxa"/>
          </w:tcPr>
          <w:p w14:paraId="3D0DB5B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20069A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4E2B68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8828C4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34D45A9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6761626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B3C7AA9" w14:textId="77777777" w:rsidR="00694D90" w:rsidRDefault="00694D90">
            <w:pPr>
              <w:pStyle w:val="TableParagraph"/>
            </w:pPr>
          </w:p>
        </w:tc>
      </w:tr>
      <w:tr w:rsidR="00694D90" w14:paraId="2D0BDCA2" w14:textId="77777777">
        <w:trPr>
          <w:trHeight w:val="299"/>
        </w:trPr>
        <w:tc>
          <w:tcPr>
            <w:tcW w:w="708" w:type="dxa"/>
          </w:tcPr>
          <w:p w14:paraId="51862E97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23B627B5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1E1DFDD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FA08FC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DB7A6B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984B9B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3D66506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2EE5718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C900B3D" w14:textId="77777777" w:rsidR="00694D90" w:rsidRDefault="00694D90">
            <w:pPr>
              <w:pStyle w:val="TableParagraph"/>
            </w:pPr>
          </w:p>
        </w:tc>
      </w:tr>
      <w:tr w:rsidR="00694D90" w14:paraId="490EDD2F" w14:textId="77777777">
        <w:trPr>
          <w:trHeight w:val="302"/>
        </w:trPr>
        <w:tc>
          <w:tcPr>
            <w:tcW w:w="708" w:type="dxa"/>
          </w:tcPr>
          <w:p w14:paraId="3B1BF28B" w14:textId="77777777" w:rsidR="00694D90" w:rsidRDefault="00B839B4">
            <w:pPr>
              <w:pStyle w:val="TableParagraph"/>
              <w:spacing w:before="27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3A34811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0B49D50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A7D6C4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8B0466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D8A7A8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48B1FA1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84918C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747D04C" w14:textId="77777777" w:rsidR="00694D90" w:rsidRDefault="00694D90">
            <w:pPr>
              <w:pStyle w:val="TableParagraph"/>
            </w:pPr>
          </w:p>
        </w:tc>
      </w:tr>
      <w:tr w:rsidR="00694D90" w14:paraId="3A20BB4C" w14:textId="77777777">
        <w:trPr>
          <w:trHeight w:val="299"/>
        </w:trPr>
        <w:tc>
          <w:tcPr>
            <w:tcW w:w="708" w:type="dxa"/>
          </w:tcPr>
          <w:p w14:paraId="5A482B4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1DB1A035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425BE16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9E3FA1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9FD7ED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CF728E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0E95EB1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3E2834B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3D3A9AB" w14:textId="77777777" w:rsidR="00694D90" w:rsidRDefault="00694D90">
            <w:pPr>
              <w:pStyle w:val="TableParagraph"/>
            </w:pPr>
          </w:p>
        </w:tc>
      </w:tr>
      <w:tr w:rsidR="00694D90" w14:paraId="474E7785" w14:textId="77777777">
        <w:trPr>
          <w:trHeight w:val="3249"/>
        </w:trPr>
        <w:tc>
          <w:tcPr>
            <w:tcW w:w="708" w:type="dxa"/>
          </w:tcPr>
          <w:p w14:paraId="14BE129A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20"/>
              </w:rPr>
              <w:t>53.</w:t>
            </w:r>
          </w:p>
        </w:tc>
        <w:tc>
          <w:tcPr>
            <w:tcW w:w="5194" w:type="dxa"/>
          </w:tcPr>
          <w:p w14:paraId="5ADC5611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15"/>
              </w:rPr>
              <w:t>Մանկական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սրտաբանական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կաբինետը</w:t>
            </w:r>
            <w:proofErr w:type="spellEnd"/>
          </w:p>
          <w:p w14:paraId="51DEA5E3" w14:textId="77777777" w:rsidR="00694D90" w:rsidRDefault="00B839B4">
            <w:pPr>
              <w:pStyle w:val="TableParagraph"/>
              <w:spacing w:before="38"/>
              <w:ind w:left="107"/>
            </w:pP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658EDBE4" w14:textId="77777777" w:rsidR="00694D90" w:rsidRDefault="00B839B4">
            <w:pPr>
              <w:pStyle w:val="TableParagraph"/>
              <w:spacing w:before="29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34969F48" w14:textId="77777777" w:rsidR="00694D90" w:rsidRDefault="00B839B4">
            <w:pPr>
              <w:pStyle w:val="TableParagraph"/>
              <w:spacing w:line="280" w:lineRule="auto"/>
              <w:ind w:left="301" w:right="288" w:hanging="4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3.3.9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հունիսի</w:t>
            </w:r>
            <w:proofErr w:type="spellEnd"/>
            <w:r>
              <w:rPr>
                <w:w w:val="110"/>
              </w:rPr>
              <w:t xml:space="preserve"> 29-ի N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 xml:space="preserve">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spacing w:val="4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116964C0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r>
              <w:rPr>
                <w:w w:val="105"/>
              </w:rPr>
              <w:t xml:space="preserve">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134ADA3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39A1455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7AEF107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4058C0D0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27E9BBF6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4CDCA262" w14:textId="77777777" w:rsidR="00694D90" w:rsidRDefault="00694D90">
            <w:pPr>
              <w:pStyle w:val="TableParagraph"/>
            </w:pPr>
          </w:p>
        </w:tc>
      </w:tr>
      <w:tr w:rsidR="00694D90" w14:paraId="1B7FA6B7" w14:textId="77777777">
        <w:trPr>
          <w:trHeight w:val="1180"/>
        </w:trPr>
        <w:tc>
          <w:tcPr>
            <w:tcW w:w="708" w:type="dxa"/>
          </w:tcPr>
          <w:p w14:paraId="284C1511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09D0E84C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2E6C6B26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10576BD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4D10B8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2B4B7A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9F73C1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CC8384F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18250A44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600784D4" w14:textId="77777777" w:rsidR="00694D90" w:rsidRDefault="00694D90">
            <w:pPr>
              <w:pStyle w:val="TableParagraph"/>
            </w:pPr>
          </w:p>
        </w:tc>
      </w:tr>
      <w:tr w:rsidR="00694D90" w14:paraId="0F8B8A4B" w14:textId="77777777">
        <w:trPr>
          <w:trHeight w:val="302"/>
        </w:trPr>
        <w:tc>
          <w:tcPr>
            <w:tcW w:w="708" w:type="dxa"/>
          </w:tcPr>
          <w:p w14:paraId="0B2B6AF6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1BB326D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42E6379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4F0414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004FFF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ADC389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D72CEFF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287BC895" w14:textId="77777777" w:rsidR="00694D90" w:rsidRDefault="00B839B4">
            <w:pPr>
              <w:pStyle w:val="TableParagraph"/>
              <w:spacing w:before="27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2FCABB98" w14:textId="77777777" w:rsidR="00694D90" w:rsidRDefault="00694D90">
            <w:pPr>
              <w:pStyle w:val="TableParagraph"/>
            </w:pPr>
          </w:p>
        </w:tc>
      </w:tr>
      <w:tr w:rsidR="00694D90" w14:paraId="5F8C1FCF" w14:textId="77777777">
        <w:trPr>
          <w:trHeight w:val="1770"/>
        </w:trPr>
        <w:tc>
          <w:tcPr>
            <w:tcW w:w="708" w:type="dxa"/>
          </w:tcPr>
          <w:p w14:paraId="77450B13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54.</w:t>
            </w:r>
          </w:p>
        </w:tc>
        <w:tc>
          <w:tcPr>
            <w:tcW w:w="5194" w:type="dxa"/>
          </w:tcPr>
          <w:p w14:paraId="2EC6E212" w14:textId="77777777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վնասվածքաբանական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օրթոպեդիայի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սարքավարումներ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1EDBA448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6B3A2C87" w14:textId="77777777" w:rsidR="00694D90" w:rsidRDefault="00B839B4">
            <w:pPr>
              <w:pStyle w:val="TableParagraph"/>
              <w:spacing w:line="244" w:lineRule="exact"/>
              <w:ind w:left="399" w:right="390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3.3.10</w:t>
            </w:r>
          </w:p>
        </w:tc>
        <w:tc>
          <w:tcPr>
            <w:tcW w:w="565" w:type="dxa"/>
            <w:shd w:val="clear" w:color="auto" w:fill="D8D8D8"/>
          </w:tcPr>
          <w:p w14:paraId="31CB371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5C0D7DE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0CA37C6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76E95150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6FE16398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34B6B009" w14:textId="77777777" w:rsidR="00694D90" w:rsidRDefault="00694D90">
            <w:pPr>
              <w:pStyle w:val="TableParagraph"/>
            </w:pPr>
          </w:p>
        </w:tc>
      </w:tr>
      <w:tr w:rsidR="00694D90" w14:paraId="3F7FA7CA" w14:textId="77777777">
        <w:trPr>
          <w:trHeight w:val="299"/>
        </w:trPr>
        <w:tc>
          <w:tcPr>
            <w:tcW w:w="708" w:type="dxa"/>
          </w:tcPr>
          <w:p w14:paraId="1DAD4089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1A9196A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Վիրաբուժական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5E4E023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1B8385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355860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3042F5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298B9D5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81DCDB7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A6994D5" w14:textId="77777777" w:rsidR="00694D90" w:rsidRDefault="00694D90">
            <w:pPr>
              <w:pStyle w:val="TableParagraph"/>
            </w:pPr>
          </w:p>
        </w:tc>
      </w:tr>
      <w:tr w:rsidR="00694D90" w14:paraId="162461CA" w14:textId="77777777">
        <w:trPr>
          <w:trHeight w:val="301"/>
        </w:trPr>
        <w:tc>
          <w:tcPr>
            <w:tcW w:w="708" w:type="dxa"/>
          </w:tcPr>
          <w:p w14:paraId="1F54C654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1249451B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Վիրաբուժական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2588" w:type="dxa"/>
          </w:tcPr>
          <w:p w14:paraId="1FECE65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E4C6C2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4DE970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A5570A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ACF0FC8" w14:textId="77777777" w:rsidR="00694D90" w:rsidRDefault="00B839B4">
            <w:pPr>
              <w:pStyle w:val="TableParagraph"/>
              <w:spacing w:before="29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149D3B15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EF05CC8" w14:textId="77777777" w:rsidR="00694D90" w:rsidRDefault="00694D90">
            <w:pPr>
              <w:pStyle w:val="TableParagraph"/>
            </w:pPr>
          </w:p>
        </w:tc>
      </w:tr>
      <w:tr w:rsidR="00694D90" w14:paraId="71D3FF7A" w14:textId="77777777">
        <w:trPr>
          <w:trHeight w:val="302"/>
        </w:trPr>
        <w:tc>
          <w:tcPr>
            <w:tcW w:w="708" w:type="dxa"/>
          </w:tcPr>
          <w:p w14:paraId="0CC8430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79C0F3D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Փոքր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վնասվածքաբանական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2588" w:type="dxa"/>
          </w:tcPr>
          <w:p w14:paraId="7A570F5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8F54CA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58ABC3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662AB0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248BFF3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6BF8D040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35A1492" w14:textId="77777777" w:rsidR="00694D90" w:rsidRDefault="00694D90">
            <w:pPr>
              <w:pStyle w:val="TableParagraph"/>
            </w:pPr>
          </w:p>
        </w:tc>
      </w:tr>
      <w:tr w:rsidR="00694D90" w14:paraId="2982A8B1" w14:textId="77777777">
        <w:trPr>
          <w:trHeight w:val="299"/>
        </w:trPr>
        <w:tc>
          <w:tcPr>
            <w:tcW w:w="708" w:type="dxa"/>
          </w:tcPr>
          <w:p w14:paraId="6CFCCE6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398617CF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Կրամերի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շինաներ</w:t>
            </w:r>
            <w:proofErr w:type="spellEnd"/>
          </w:p>
        </w:tc>
        <w:tc>
          <w:tcPr>
            <w:tcW w:w="2588" w:type="dxa"/>
          </w:tcPr>
          <w:p w14:paraId="684C3F6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02A59F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3CB48D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8B6BC6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566496F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401BD987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774DE59" w14:textId="77777777" w:rsidR="00694D90" w:rsidRDefault="00694D90">
            <w:pPr>
              <w:pStyle w:val="TableParagraph"/>
            </w:pPr>
          </w:p>
        </w:tc>
      </w:tr>
      <w:tr w:rsidR="00694D90" w14:paraId="49E603BA" w14:textId="77777777">
        <w:trPr>
          <w:trHeight w:val="301"/>
        </w:trPr>
        <w:tc>
          <w:tcPr>
            <w:tcW w:w="708" w:type="dxa"/>
          </w:tcPr>
          <w:p w14:paraId="148E5629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338C1DC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ռենտգեն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ապարատ</w:t>
            </w:r>
            <w:proofErr w:type="spellEnd"/>
          </w:p>
        </w:tc>
        <w:tc>
          <w:tcPr>
            <w:tcW w:w="2588" w:type="dxa"/>
          </w:tcPr>
          <w:p w14:paraId="215F9F6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C7233A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433E78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64614D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99B2EA3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6159009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E77EDAE" w14:textId="77777777" w:rsidR="00694D90" w:rsidRDefault="00694D90">
            <w:pPr>
              <w:pStyle w:val="TableParagraph"/>
            </w:pPr>
          </w:p>
        </w:tc>
      </w:tr>
      <w:tr w:rsidR="00694D90" w14:paraId="273A55FB" w14:textId="77777777">
        <w:trPr>
          <w:trHeight w:val="299"/>
        </w:trPr>
        <w:tc>
          <w:tcPr>
            <w:tcW w:w="708" w:type="dxa"/>
          </w:tcPr>
          <w:p w14:paraId="1829D668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18131379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Հիվանդի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տեղափոխման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սայլակ</w:t>
            </w:r>
            <w:proofErr w:type="spellEnd"/>
          </w:p>
        </w:tc>
        <w:tc>
          <w:tcPr>
            <w:tcW w:w="2588" w:type="dxa"/>
          </w:tcPr>
          <w:p w14:paraId="2EDECB9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43465E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93500F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171EAB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A46BEDB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3714B6DE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0B83E49" w14:textId="77777777" w:rsidR="00694D90" w:rsidRDefault="00694D90">
            <w:pPr>
              <w:pStyle w:val="TableParagraph"/>
            </w:pPr>
          </w:p>
        </w:tc>
      </w:tr>
    </w:tbl>
    <w:p w14:paraId="04014166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3F3696E9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1E676FA2" w14:textId="77777777">
        <w:trPr>
          <w:trHeight w:val="302"/>
        </w:trPr>
        <w:tc>
          <w:tcPr>
            <w:tcW w:w="708" w:type="dxa"/>
          </w:tcPr>
          <w:p w14:paraId="2C482C9B" w14:textId="77777777" w:rsidR="00694D90" w:rsidRDefault="00B839B4">
            <w:pPr>
              <w:pStyle w:val="TableParagraph"/>
              <w:spacing w:before="27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67E4067B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Ախտահանող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</w:t>
            </w:r>
            <w:proofErr w:type="spellEnd"/>
          </w:p>
        </w:tc>
        <w:tc>
          <w:tcPr>
            <w:tcW w:w="2588" w:type="dxa"/>
          </w:tcPr>
          <w:p w14:paraId="31D9842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0AFECD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81CD22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4B8412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BA724CB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463B541E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D16CA9A" w14:textId="77777777" w:rsidR="00694D90" w:rsidRDefault="00694D90">
            <w:pPr>
              <w:pStyle w:val="TableParagraph"/>
            </w:pPr>
          </w:p>
        </w:tc>
      </w:tr>
      <w:tr w:rsidR="00694D90" w14:paraId="26D7AFC6" w14:textId="77777777">
        <w:trPr>
          <w:trHeight w:val="299"/>
        </w:trPr>
        <w:tc>
          <w:tcPr>
            <w:tcW w:w="708" w:type="dxa"/>
          </w:tcPr>
          <w:p w14:paraId="01324CB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01B6623A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Մկրատ</w:t>
            </w:r>
            <w:proofErr w:type="spellEnd"/>
          </w:p>
        </w:tc>
        <w:tc>
          <w:tcPr>
            <w:tcW w:w="2588" w:type="dxa"/>
          </w:tcPr>
          <w:p w14:paraId="4CE2F8B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A6BE81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8B4A68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5649A6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F8323DA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50326E9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4F85B69" w14:textId="77777777" w:rsidR="00694D90" w:rsidRDefault="00694D90">
            <w:pPr>
              <w:pStyle w:val="TableParagraph"/>
            </w:pPr>
          </w:p>
        </w:tc>
      </w:tr>
      <w:tr w:rsidR="00694D90" w14:paraId="23333B15" w14:textId="77777777">
        <w:trPr>
          <w:trHeight w:val="302"/>
        </w:trPr>
        <w:tc>
          <w:tcPr>
            <w:tcW w:w="708" w:type="dxa"/>
          </w:tcPr>
          <w:p w14:paraId="3B7F1699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1592B2FE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Պինցետ</w:t>
            </w:r>
            <w:proofErr w:type="spellEnd"/>
          </w:p>
        </w:tc>
        <w:tc>
          <w:tcPr>
            <w:tcW w:w="2588" w:type="dxa"/>
          </w:tcPr>
          <w:p w14:paraId="37E971B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1BC899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8F664D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F86FB1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85BBF02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2BB69C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AD6882E" w14:textId="77777777" w:rsidR="00694D90" w:rsidRDefault="00694D90">
            <w:pPr>
              <w:pStyle w:val="TableParagraph"/>
            </w:pPr>
          </w:p>
        </w:tc>
      </w:tr>
      <w:tr w:rsidR="00694D90" w14:paraId="48F2E246" w14:textId="77777777">
        <w:trPr>
          <w:trHeight w:val="299"/>
        </w:trPr>
        <w:tc>
          <w:tcPr>
            <w:tcW w:w="708" w:type="dxa"/>
          </w:tcPr>
          <w:p w14:paraId="7F6E5D75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4804409F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Ասեղնաբռնիչ</w:t>
            </w:r>
            <w:proofErr w:type="spellEnd"/>
          </w:p>
        </w:tc>
        <w:tc>
          <w:tcPr>
            <w:tcW w:w="2588" w:type="dxa"/>
          </w:tcPr>
          <w:p w14:paraId="662FFBF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9E2E5C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09637C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DE7568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EEFC646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F96329D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02079F2" w14:textId="77777777" w:rsidR="00694D90" w:rsidRDefault="00694D90">
            <w:pPr>
              <w:pStyle w:val="TableParagraph"/>
            </w:pPr>
          </w:p>
        </w:tc>
      </w:tr>
      <w:tr w:rsidR="00694D90" w14:paraId="09F53C07" w14:textId="77777777">
        <w:trPr>
          <w:trHeight w:val="301"/>
        </w:trPr>
        <w:tc>
          <w:tcPr>
            <w:tcW w:w="708" w:type="dxa"/>
          </w:tcPr>
          <w:p w14:paraId="28DF7B76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20902427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Սեղմիչ</w:t>
            </w:r>
            <w:proofErr w:type="spellEnd"/>
          </w:p>
        </w:tc>
        <w:tc>
          <w:tcPr>
            <w:tcW w:w="2588" w:type="dxa"/>
          </w:tcPr>
          <w:p w14:paraId="54C7AE2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B71F58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DE4F53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3A0092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D8C3CFD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80CA09C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77A4D53" w14:textId="77777777" w:rsidR="00694D90" w:rsidRDefault="00694D90">
            <w:pPr>
              <w:pStyle w:val="TableParagraph"/>
            </w:pPr>
          </w:p>
        </w:tc>
      </w:tr>
      <w:tr w:rsidR="00694D90" w14:paraId="5BFB8972" w14:textId="77777777">
        <w:trPr>
          <w:trHeight w:val="301"/>
        </w:trPr>
        <w:tc>
          <w:tcPr>
            <w:tcW w:w="708" w:type="dxa"/>
          </w:tcPr>
          <w:p w14:paraId="200C87FA" w14:textId="77777777" w:rsidR="00694D90" w:rsidRDefault="00B839B4">
            <w:pPr>
              <w:pStyle w:val="TableParagraph"/>
              <w:spacing w:before="27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1BC9347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Գիպս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կտրելու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</w:t>
            </w:r>
            <w:proofErr w:type="spellEnd"/>
          </w:p>
        </w:tc>
        <w:tc>
          <w:tcPr>
            <w:tcW w:w="2588" w:type="dxa"/>
          </w:tcPr>
          <w:p w14:paraId="10EED7B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5D5F4C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C1B33D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AA124A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3093C65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45EBAF8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137927C" w14:textId="77777777" w:rsidR="00694D90" w:rsidRDefault="00694D90">
            <w:pPr>
              <w:pStyle w:val="TableParagraph"/>
            </w:pPr>
          </w:p>
        </w:tc>
      </w:tr>
      <w:tr w:rsidR="00694D90" w14:paraId="25D6C0EA" w14:textId="77777777">
        <w:trPr>
          <w:trHeight w:val="299"/>
        </w:trPr>
        <w:tc>
          <w:tcPr>
            <w:tcW w:w="708" w:type="dxa"/>
          </w:tcPr>
          <w:p w14:paraId="5BD4B18E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13)</w:t>
            </w:r>
          </w:p>
        </w:tc>
        <w:tc>
          <w:tcPr>
            <w:tcW w:w="5194" w:type="dxa"/>
          </w:tcPr>
          <w:p w14:paraId="09AC77F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38822CD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4FF419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F83557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C73289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8EA4CFB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F97FE57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505428C" w14:textId="77777777" w:rsidR="00694D90" w:rsidRDefault="00694D90">
            <w:pPr>
              <w:pStyle w:val="TableParagraph"/>
            </w:pPr>
          </w:p>
        </w:tc>
      </w:tr>
      <w:tr w:rsidR="00694D90" w14:paraId="4A520246" w14:textId="77777777">
        <w:trPr>
          <w:trHeight w:val="302"/>
        </w:trPr>
        <w:tc>
          <w:tcPr>
            <w:tcW w:w="708" w:type="dxa"/>
          </w:tcPr>
          <w:p w14:paraId="3AB3927F" w14:textId="77777777" w:rsidR="00694D90" w:rsidRDefault="00B839B4">
            <w:pPr>
              <w:pStyle w:val="TableParagraph"/>
              <w:spacing w:before="27"/>
              <w:ind w:left="105"/>
            </w:pPr>
            <w:r>
              <w:t>14)</w:t>
            </w:r>
          </w:p>
        </w:tc>
        <w:tc>
          <w:tcPr>
            <w:tcW w:w="5194" w:type="dxa"/>
          </w:tcPr>
          <w:p w14:paraId="1607E28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478A77C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62247F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C2EADF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5D38B4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F94153D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EFFA032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FB1929B" w14:textId="77777777" w:rsidR="00694D90" w:rsidRDefault="00694D90">
            <w:pPr>
              <w:pStyle w:val="TableParagraph"/>
            </w:pPr>
          </w:p>
        </w:tc>
      </w:tr>
      <w:tr w:rsidR="00694D90" w14:paraId="64E26423" w14:textId="77777777">
        <w:trPr>
          <w:trHeight w:val="299"/>
        </w:trPr>
        <w:tc>
          <w:tcPr>
            <w:tcW w:w="708" w:type="dxa"/>
          </w:tcPr>
          <w:p w14:paraId="472E199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15)</w:t>
            </w:r>
          </w:p>
        </w:tc>
        <w:tc>
          <w:tcPr>
            <w:tcW w:w="5194" w:type="dxa"/>
          </w:tcPr>
          <w:p w14:paraId="4E98676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2588" w:type="dxa"/>
          </w:tcPr>
          <w:p w14:paraId="47C2F6E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D87407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8C08CF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DEDA08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0331920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357DD88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CDA7C60" w14:textId="77777777" w:rsidR="00694D90" w:rsidRDefault="00694D90">
            <w:pPr>
              <w:pStyle w:val="TableParagraph"/>
            </w:pPr>
          </w:p>
        </w:tc>
      </w:tr>
      <w:tr w:rsidR="00694D90" w14:paraId="356B9F5C" w14:textId="77777777">
        <w:trPr>
          <w:trHeight w:val="301"/>
        </w:trPr>
        <w:tc>
          <w:tcPr>
            <w:tcW w:w="708" w:type="dxa"/>
          </w:tcPr>
          <w:p w14:paraId="5C2876E4" w14:textId="77777777" w:rsidR="00694D90" w:rsidRDefault="00B839B4">
            <w:pPr>
              <w:pStyle w:val="TableParagraph"/>
              <w:spacing w:before="27"/>
              <w:ind w:left="105"/>
            </w:pPr>
            <w:r>
              <w:t>16)</w:t>
            </w:r>
          </w:p>
        </w:tc>
        <w:tc>
          <w:tcPr>
            <w:tcW w:w="5194" w:type="dxa"/>
          </w:tcPr>
          <w:p w14:paraId="1766036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սեղանիկ</w:t>
            </w:r>
            <w:proofErr w:type="spellEnd"/>
          </w:p>
        </w:tc>
        <w:tc>
          <w:tcPr>
            <w:tcW w:w="2588" w:type="dxa"/>
          </w:tcPr>
          <w:p w14:paraId="3F9DB34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FF3865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C76298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C24CD8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AEE976D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E341E71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080B9FB" w14:textId="77777777" w:rsidR="00694D90" w:rsidRDefault="00694D90">
            <w:pPr>
              <w:pStyle w:val="TableParagraph"/>
            </w:pPr>
          </w:p>
        </w:tc>
      </w:tr>
      <w:tr w:rsidR="00694D90" w14:paraId="01D5896B" w14:textId="77777777">
        <w:trPr>
          <w:trHeight w:val="299"/>
        </w:trPr>
        <w:tc>
          <w:tcPr>
            <w:tcW w:w="708" w:type="dxa"/>
          </w:tcPr>
          <w:p w14:paraId="7CCD69B4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17)</w:t>
            </w:r>
          </w:p>
        </w:tc>
        <w:tc>
          <w:tcPr>
            <w:tcW w:w="5194" w:type="dxa"/>
          </w:tcPr>
          <w:p w14:paraId="6F5D240F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633D557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303FC5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AF3533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3CD449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4CE4C18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94A27BC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CE32A2C" w14:textId="77777777" w:rsidR="00694D90" w:rsidRDefault="00694D90">
            <w:pPr>
              <w:pStyle w:val="TableParagraph"/>
            </w:pPr>
          </w:p>
        </w:tc>
      </w:tr>
      <w:tr w:rsidR="00694D90" w14:paraId="50D07761" w14:textId="77777777">
        <w:trPr>
          <w:trHeight w:val="3249"/>
        </w:trPr>
        <w:tc>
          <w:tcPr>
            <w:tcW w:w="708" w:type="dxa"/>
          </w:tcPr>
          <w:p w14:paraId="78058085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20"/>
              </w:rPr>
              <w:t>55.</w:t>
            </w:r>
          </w:p>
        </w:tc>
        <w:tc>
          <w:tcPr>
            <w:tcW w:w="5194" w:type="dxa"/>
          </w:tcPr>
          <w:p w14:paraId="0620666F" w14:textId="77777777" w:rsidR="00694D90" w:rsidRDefault="00B839B4">
            <w:pPr>
              <w:pStyle w:val="TableParagraph"/>
              <w:spacing w:before="29" w:line="278" w:lineRule="auto"/>
              <w:ind w:left="107" w:right="1135"/>
              <w:jc w:val="both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վնասվածքաբանական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օրթոպեդիայի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24065AF6" w14:textId="77777777" w:rsidR="00694D90" w:rsidRDefault="00B839B4">
            <w:pPr>
              <w:pStyle w:val="TableParagraph"/>
              <w:spacing w:before="29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22DC5068" w14:textId="77777777" w:rsidR="00694D90" w:rsidRDefault="00B839B4">
            <w:pPr>
              <w:pStyle w:val="TableParagraph"/>
              <w:spacing w:line="280" w:lineRule="auto"/>
              <w:ind w:left="301" w:right="288" w:hanging="3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3.3.10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790572BB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r>
              <w:rPr>
                <w:w w:val="105"/>
              </w:rPr>
              <w:t xml:space="preserve">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610F5EA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25AFFEA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6BC9CE9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380698D2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70218BC6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51FC22D0" w14:textId="77777777" w:rsidR="00694D90" w:rsidRDefault="00694D90">
            <w:pPr>
              <w:pStyle w:val="TableParagraph"/>
            </w:pPr>
          </w:p>
        </w:tc>
      </w:tr>
      <w:tr w:rsidR="00694D90" w14:paraId="062CBE0C" w14:textId="77777777">
        <w:trPr>
          <w:trHeight w:val="1180"/>
        </w:trPr>
        <w:tc>
          <w:tcPr>
            <w:tcW w:w="708" w:type="dxa"/>
          </w:tcPr>
          <w:p w14:paraId="68809AB4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28BBDCC2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-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</w:p>
          <w:p w14:paraId="4A10D17F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դեպքում</w:t>
            </w:r>
            <w:proofErr w:type="spellEnd"/>
          </w:p>
        </w:tc>
        <w:tc>
          <w:tcPr>
            <w:tcW w:w="2588" w:type="dxa"/>
          </w:tcPr>
          <w:p w14:paraId="0241D8D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3298D6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C233AB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E91084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CF663CE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035FA68A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0784A14D" w14:textId="77777777" w:rsidR="00694D90" w:rsidRDefault="00694D90">
            <w:pPr>
              <w:pStyle w:val="TableParagraph"/>
            </w:pPr>
          </w:p>
        </w:tc>
      </w:tr>
      <w:tr w:rsidR="00694D90" w14:paraId="67EF4A38" w14:textId="77777777">
        <w:trPr>
          <w:trHeight w:val="395"/>
        </w:trPr>
        <w:tc>
          <w:tcPr>
            <w:tcW w:w="708" w:type="dxa"/>
          </w:tcPr>
          <w:p w14:paraId="7D83993D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3C9AB2EB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>*</w:t>
            </w:r>
          </w:p>
        </w:tc>
        <w:tc>
          <w:tcPr>
            <w:tcW w:w="2588" w:type="dxa"/>
          </w:tcPr>
          <w:p w14:paraId="15CEC1A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7E80D2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C4DFAD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69E051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7363984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264967F4" w14:textId="77777777" w:rsidR="00694D90" w:rsidRDefault="00B839B4">
            <w:pPr>
              <w:pStyle w:val="TableParagraph"/>
              <w:spacing w:before="27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6925BDCD" w14:textId="77777777" w:rsidR="00694D90" w:rsidRDefault="00694D90">
            <w:pPr>
              <w:pStyle w:val="TableParagraph"/>
            </w:pPr>
          </w:p>
        </w:tc>
      </w:tr>
      <w:tr w:rsidR="00694D90" w14:paraId="65C4AFAB" w14:textId="77777777">
        <w:trPr>
          <w:trHeight w:val="1475"/>
        </w:trPr>
        <w:tc>
          <w:tcPr>
            <w:tcW w:w="708" w:type="dxa"/>
          </w:tcPr>
          <w:p w14:paraId="61FF43FF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56.</w:t>
            </w:r>
          </w:p>
        </w:tc>
        <w:tc>
          <w:tcPr>
            <w:tcW w:w="5194" w:type="dxa"/>
          </w:tcPr>
          <w:p w14:paraId="18E07EEE" w14:textId="77777777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պալիատիվ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շարժական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մոբիլ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սարքավարումներ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77723C83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w w:val="110"/>
              </w:rPr>
              <w:t xml:space="preserve"> 5-ի N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1936-Ն</w:t>
            </w:r>
            <w:r>
              <w:rPr>
                <w:spacing w:val="-3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74885570" w14:textId="77777777" w:rsidR="00694D90" w:rsidRDefault="00B839B4">
            <w:pPr>
              <w:pStyle w:val="TableParagraph"/>
              <w:spacing w:line="244" w:lineRule="exact"/>
              <w:ind w:left="398" w:right="392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</w:t>
            </w:r>
          </w:p>
        </w:tc>
        <w:tc>
          <w:tcPr>
            <w:tcW w:w="565" w:type="dxa"/>
            <w:shd w:val="clear" w:color="auto" w:fill="D8D8D8"/>
          </w:tcPr>
          <w:p w14:paraId="2D42A09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7017F19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619CDA5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59703DF3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42057C07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6773EFD5" w14:textId="77777777" w:rsidR="00694D90" w:rsidRDefault="00694D90">
            <w:pPr>
              <w:pStyle w:val="TableParagraph"/>
            </w:pPr>
          </w:p>
        </w:tc>
      </w:tr>
    </w:tbl>
    <w:p w14:paraId="45942589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5F70E09E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4CF5C4F8" w14:textId="77777777">
        <w:trPr>
          <w:trHeight w:val="302"/>
        </w:trPr>
        <w:tc>
          <w:tcPr>
            <w:tcW w:w="708" w:type="dxa"/>
          </w:tcPr>
          <w:p w14:paraId="0866042A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</w:tcPr>
          <w:p w14:paraId="4CBA6EE9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</w:tcPr>
          <w:p w14:paraId="273DCE91" w14:textId="77777777" w:rsidR="00694D90" w:rsidRDefault="00B839B4">
            <w:pPr>
              <w:pStyle w:val="TableParagraph"/>
              <w:spacing w:before="27"/>
              <w:ind w:left="762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3.3.11</w:t>
            </w:r>
          </w:p>
        </w:tc>
        <w:tc>
          <w:tcPr>
            <w:tcW w:w="565" w:type="dxa"/>
            <w:shd w:val="clear" w:color="auto" w:fill="D8D8D8"/>
          </w:tcPr>
          <w:p w14:paraId="092A561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38345EE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4C2AB65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DA2E8D3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0DCAB4BB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348427C0" w14:textId="77777777" w:rsidR="00694D90" w:rsidRDefault="00694D90">
            <w:pPr>
              <w:pStyle w:val="TableParagraph"/>
            </w:pPr>
          </w:p>
        </w:tc>
      </w:tr>
      <w:tr w:rsidR="00694D90" w14:paraId="616EC854" w14:textId="77777777">
        <w:trPr>
          <w:trHeight w:val="1180"/>
        </w:trPr>
        <w:tc>
          <w:tcPr>
            <w:tcW w:w="708" w:type="dxa"/>
          </w:tcPr>
          <w:p w14:paraId="0B923E3B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046A12A3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Ընդհանուր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տոնոմետր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տարբեր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մանժետներով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ֆոնենդոսկոպ</w:t>
            </w:r>
            <w:proofErr w:type="spellEnd"/>
            <w:r>
              <w:rPr>
                <w:w w:val="105"/>
              </w:rPr>
              <w:t>,</w:t>
            </w:r>
          </w:p>
          <w:p w14:paraId="7459A957" w14:textId="77777777" w:rsidR="00694D90" w:rsidRDefault="00B839B4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10"/>
              </w:rPr>
              <w:t>գլուկոմետր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կշեռք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հասակաչափ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588" w:type="dxa"/>
          </w:tcPr>
          <w:p w14:paraId="2EC25C4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15BCCD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9CD356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086BBB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BDC024B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5250D488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1F6502F" w14:textId="77777777" w:rsidR="00694D90" w:rsidRDefault="00694D90">
            <w:pPr>
              <w:pStyle w:val="TableParagraph"/>
            </w:pPr>
          </w:p>
        </w:tc>
      </w:tr>
      <w:tr w:rsidR="00694D90" w14:paraId="2D5DA359" w14:textId="77777777">
        <w:trPr>
          <w:trHeight w:val="590"/>
        </w:trPr>
        <w:tc>
          <w:tcPr>
            <w:tcW w:w="708" w:type="dxa"/>
          </w:tcPr>
          <w:p w14:paraId="720833A1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3FB194A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Հակացավային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</w:p>
          <w:p w14:paraId="1AA0E3E6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հավաքածու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ստերոիդային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ցավազրկողներ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2953B37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B19A07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12D0DA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872A50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130D448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94C9B7C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AF5A8E8" w14:textId="77777777" w:rsidR="00694D90" w:rsidRDefault="00694D90">
            <w:pPr>
              <w:pStyle w:val="TableParagraph"/>
            </w:pPr>
          </w:p>
        </w:tc>
      </w:tr>
      <w:tr w:rsidR="00694D90" w14:paraId="7DB7FD65" w14:textId="77777777">
        <w:trPr>
          <w:trHeight w:val="302"/>
        </w:trPr>
        <w:tc>
          <w:tcPr>
            <w:tcW w:w="708" w:type="dxa"/>
          </w:tcPr>
          <w:p w14:paraId="7C5069B7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33F4904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Ինֆուզիոն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2588" w:type="dxa"/>
          </w:tcPr>
          <w:p w14:paraId="484F1AB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DC0465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457D82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90CAB8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61E60CC" w14:textId="77777777" w:rsidR="00694D90" w:rsidRDefault="00B839B4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76742F66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24B4C38" w14:textId="77777777" w:rsidR="00694D90" w:rsidRDefault="00694D90">
            <w:pPr>
              <w:pStyle w:val="TableParagraph"/>
            </w:pPr>
          </w:p>
        </w:tc>
      </w:tr>
      <w:tr w:rsidR="00694D90" w14:paraId="76100866" w14:textId="77777777">
        <w:trPr>
          <w:trHeight w:val="299"/>
        </w:trPr>
        <w:tc>
          <w:tcPr>
            <w:tcW w:w="708" w:type="dxa"/>
          </w:tcPr>
          <w:p w14:paraId="168111F7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709AF76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Պուլսօքսիմետր</w:t>
            </w:r>
            <w:proofErr w:type="spellEnd"/>
          </w:p>
        </w:tc>
        <w:tc>
          <w:tcPr>
            <w:tcW w:w="2588" w:type="dxa"/>
          </w:tcPr>
          <w:p w14:paraId="041175D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CE1BFA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B820C4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71E233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A39AE99" w14:textId="77777777" w:rsidR="00694D90" w:rsidRDefault="00B839B4">
            <w:pPr>
              <w:pStyle w:val="TableParagraph"/>
              <w:spacing w:before="27" w:line="252" w:lineRule="exact"/>
              <w:ind w:left="87" w:right="85"/>
              <w:jc w:val="center"/>
            </w:pPr>
            <w:r>
              <w:rPr>
                <w:w w:val="115"/>
              </w:rPr>
              <w:t>0.25</w:t>
            </w:r>
          </w:p>
        </w:tc>
        <w:tc>
          <w:tcPr>
            <w:tcW w:w="1981" w:type="dxa"/>
          </w:tcPr>
          <w:p w14:paraId="71EC17A5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953FCA5" w14:textId="77777777" w:rsidR="00694D90" w:rsidRDefault="00694D90">
            <w:pPr>
              <w:pStyle w:val="TableParagraph"/>
            </w:pPr>
          </w:p>
        </w:tc>
      </w:tr>
      <w:tr w:rsidR="00694D90" w14:paraId="58507D8C" w14:textId="77777777">
        <w:trPr>
          <w:trHeight w:val="302"/>
        </w:trPr>
        <w:tc>
          <w:tcPr>
            <w:tcW w:w="708" w:type="dxa"/>
          </w:tcPr>
          <w:p w14:paraId="601F35A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285B1B2B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Նեբուլայզեր</w:t>
            </w:r>
            <w:proofErr w:type="spellEnd"/>
          </w:p>
        </w:tc>
        <w:tc>
          <w:tcPr>
            <w:tcW w:w="2588" w:type="dxa"/>
          </w:tcPr>
          <w:p w14:paraId="4A2E1AF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5CE11A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D8756C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C18215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4C3469F" w14:textId="77777777" w:rsidR="00694D90" w:rsidRDefault="00B839B4">
            <w:pPr>
              <w:pStyle w:val="TableParagraph"/>
              <w:spacing w:before="27"/>
              <w:ind w:left="72" w:right="91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278F097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4B2BEDB" w14:textId="77777777" w:rsidR="00694D90" w:rsidRDefault="00694D90">
            <w:pPr>
              <w:pStyle w:val="TableParagraph"/>
            </w:pPr>
          </w:p>
        </w:tc>
      </w:tr>
      <w:tr w:rsidR="00694D90" w14:paraId="488583B3" w14:textId="77777777">
        <w:trPr>
          <w:trHeight w:val="299"/>
        </w:trPr>
        <w:tc>
          <w:tcPr>
            <w:tcW w:w="708" w:type="dxa"/>
          </w:tcPr>
          <w:p w14:paraId="22ED4139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02EBE7A0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նազոգաստրալ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զոնդեր</w:t>
            </w:r>
            <w:proofErr w:type="spellEnd"/>
          </w:p>
        </w:tc>
        <w:tc>
          <w:tcPr>
            <w:tcW w:w="2588" w:type="dxa"/>
          </w:tcPr>
          <w:p w14:paraId="2F21964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68F01A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73E542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D30489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05EC26B" w14:textId="77777777" w:rsidR="00694D90" w:rsidRDefault="00B839B4">
            <w:pPr>
              <w:pStyle w:val="TableParagraph"/>
              <w:spacing w:before="27" w:line="252" w:lineRule="exact"/>
              <w:ind w:left="87" w:right="8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2E5567BA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D7910C8" w14:textId="77777777" w:rsidR="00694D90" w:rsidRDefault="00694D90">
            <w:pPr>
              <w:pStyle w:val="TableParagraph"/>
            </w:pPr>
          </w:p>
        </w:tc>
      </w:tr>
      <w:tr w:rsidR="00694D90" w14:paraId="504A6FC5" w14:textId="77777777">
        <w:trPr>
          <w:trHeight w:val="302"/>
        </w:trPr>
        <w:tc>
          <w:tcPr>
            <w:tcW w:w="708" w:type="dxa"/>
          </w:tcPr>
          <w:p w14:paraId="451A48F6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1C6DE487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միզային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կաթետերներ</w:t>
            </w:r>
            <w:proofErr w:type="spellEnd"/>
          </w:p>
        </w:tc>
        <w:tc>
          <w:tcPr>
            <w:tcW w:w="2588" w:type="dxa"/>
          </w:tcPr>
          <w:p w14:paraId="3EE4DCB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CF54CB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98D3E0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A91973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E63F34D" w14:textId="77777777" w:rsidR="00694D90" w:rsidRDefault="00B839B4">
            <w:pPr>
              <w:pStyle w:val="TableParagraph"/>
              <w:spacing w:before="29" w:line="252" w:lineRule="exact"/>
              <w:ind w:left="87" w:right="8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B799946" w14:textId="77777777" w:rsidR="00694D90" w:rsidRDefault="00B839B4">
            <w:pPr>
              <w:pStyle w:val="TableParagraph"/>
              <w:spacing w:before="29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2FA1D80" w14:textId="77777777" w:rsidR="00694D90" w:rsidRDefault="00694D90">
            <w:pPr>
              <w:pStyle w:val="TableParagraph"/>
            </w:pPr>
          </w:p>
        </w:tc>
      </w:tr>
      <w:tr w:rsidR="00694D90" w14:paraId="1BA8B798" w14:textId="77777777">
        <w:trPr>
          <w:trHeight w:val="302"/>
        </w:trPr>
        <w:tc>
          <w:tcPr>
            <w:tcW w:w="708" w:type="dxa"/>
          </w:tcPr>
          <w:p w14:paraId="52AEC23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155DAD2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Ներանոթային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կաթետերներ</w:t>
            </w:r>
            <w:proofErr w:type="spellEnd"/>
          </w:p>
        </w:tc>
        <w:tc>
          <w:tcPr>
            <w:tcW w:w="2588" w:type="dxa"/>
          </w:tcPr>
          <w:p w14:paraId="45C927C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1070ED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6D17EB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DF6EAD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49B9146" w14:textId="77777777" w:rsidR="00694D90" w:rsidRDefault="00B839B4">
            <w:pPr>
              <w:pStyle w:val="TableParagraph"/>
              <w:spacing w:before="27"/>
              <w:ind w:left="87" w:right="8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F20DE34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AF95E70" w14:textId="77777777" w:rsidR="00694D90" w:rsidRDefault="00694D90">
            <w:pPr>
              <w:pStyle w:val="TableParagraph"/>
            </w:pPr>
          </w:p>
        </w:tc>
      </w:tr>
      <w:tr w:rsidR="00694D90" w14:paraId="296F5EBA" w14:textId="77777777">
        <w:trPr>
          <w:trHeight w:val="299"/>
        </w:trPr>
        <w:tc>
          <w:tcPr>
            <w:tcW w:w="708" w:type="dxa"/>
          </w:tcPr>
          <w:p w14:paraId="329811F2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0EF52E95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Կեղտապարկեր</w:t>
            </w:r>
            <w:proofErr w:type="spellEnd"/>
          </w:p>
        </w:tc>
        <w:tc>
          <w:tcPr>
            <w:tcW w:w="2588" w:type="dxa"/>
          </w:tcPr>
          <w:p w14:paraId="6F08D06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030348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45BAD3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C108A6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19A0AC0" w14:textId="77777777" w:rsidR="00694D90" w:rsidRDefault="00B839B4">
            <w:pPr>
              <w:pStyle w:val="TableParagraph"/>
              <w:spacing w:before="27" w:line="252" w:lineRule="exact"/>
              <w:ind w:left="87" w:right="8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4D9B3B38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73BBA85" w14:textId="77777777" w:rsidR="00694D90" w:rsidRDefault="00694D90">
            <w:pPr>
              <w:pStyle w:val="TableParagraph"/>
            </w:pPr>
          </w:p>
        </w:tc>
      </w:tr>
      <w:tr w:rsidR="00694D90" w14:paraId="0B8329DC" w14:textId="77777777">
        <w:trPr>
          <w:trHeight w:val="301"/>
        </w:trPr>
        <w:tc>
          <w:tcPr>
            <w:tcW w:w="708" w:type="dxa"/>
          </w:tcPr>
          <w:p w14:paraId="3091DA51" w14:textId="77777777" w:rsidR="00694D90" w:rsidRDefault="00B839B4">
            <w:pPr>
              <w:pStyle w:val="TableParagraph"/>
              <w:spacing w:before="27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6671199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Էլեկտրական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արտածծիչ</w:t>
            </w:r>
            <w:proofErr w:type="spellEnd"/>
          </w:p>
        </w:tc>
        <w:tc>
          <w:tcPr>
            <w:tcW w:w="2588" w:type="dxa"/>
          </w:tcPr>
          <w:p w14:paraId="1BF05AC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ED652D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F35BD5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BAD1FA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BA3FEDD" w14:textId="77777777" w:rsidR="00694D90" w:rsidRDefault="00B839B4">
            <w:pPr>
              <w:pStyle w:val="TableParagraph"/>
              <w:spacing w:before="27"/>
              <w:ind w:left="87" w:right="8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D756323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B69237B" w14:textId="77777777" w:rsidR="00694D90" w:rsidRDefault="00694D90">
            <w:pPr>
              <w:pStyle w:val="TableParagraph"/>
            </w:pPr>
          </w:p>
        </w:tc>
      </w:tr>
      <w:tr w:rsidR="00694D90" w14:paraId="73CDBB44" w14:textId="77777777">
        <w:trPr>
          <w:trHeight w:val="299"/>
        </w:trPr>
        <w:tc>
          <w:tcPr>
            <w:tcW w:w="708" w:type="dxa"/>
          </w:tcPr>
          <w:p w14:paraId="41E9A048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3AB6CF4F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Ծալովի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տրանսպորտային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սայլակ</w:t>
            </w:r>
            <w:proofErr w:type="spellEnd"/>
          </w:p>
        </w:tc>
        <w:tc>
          <w:tcPr>
            <w:tcW w:w="2588" w:type="dxa"/>
          </w:tcPr>
          <w:p w14:paraId="123BEBC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FD1289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60E963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8A4F39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B2222F4" w14:textId="77777777" w:rsidR="00694D90" w:rsidRDefault="00B839B4">
            <w:pPr>
              <w:pStyle w:val="TableParagraph"/>
              <w:spacing w:before="27" w:line="252" w:lineRule="exact"/>
              <w:ind w:left="87" w:right="8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07A3B37A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E28F1B7" w14:textId="77777777" w:rsidR="00694D90" w:rsidRDefault="00694D90">
            <w:pPr>
              <w:pStyle w:val="TableParagraph"/>
            </w:pPr>
          </w:p>
        </w:tc>
      </w:tr>
      <w:tr w:rsidR="00694D90" w14:paraId="72C0E9D5" w14:textId="77777777">
        <w:trPr>
          <w:trHeight w:val="590"/>
        </w:trPr>
        <w:tc>
          <w:tcPr>
            <w:tcW w:w="708" w:type="dxa"/>
          </w:tcPr>
          <w:p w14:paraId="36960BFA" w14:textId="77777777" w:rsidR="00694D90" w:rsidRDefault="00B839B4">
            <w:pPr>
              <w:pStyle w:val="TableParagraph"/>
              <w:spacing w:before="27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35563B6E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Թթվածնի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խտացուցիչներ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4832BAFC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10"/>
              </w:rPr>
              <w:t>թթվածնի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բարձիկ</w:t>
            </w:r>
            <w:proofErr w:type="spellEnd"/>
          </w:p>
        </w:tc>
        <w:tc>
          <w:tcPr>
            <w:tcW w:w="2588" w:type="dxa"/>
          </w:tcPr>
          <w:p w14:paraId="5D3C2F1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8E73B2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9D5310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2C73FB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0E4760C" w14:textId="77777777" w:rsidR="00694D90" w:rsidRDefault="00B839B4">
            <w:pPr>
              <w:pStyle w:val="TableParagraph"/>
              <w:spacing w:before="27"/>
              <w:ind w:left="1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17917C09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350184C" w14:textId="77777777" w:rsidR="00694D90" w:rsidRDefault="00694D90">
            <w:pPr>
              <w:pStyle w:val="TableParagraph"/>
            </w:pPr>
          </w:p>
        </w:tc>
      </w:tr>
      <w:tr w:rsidR="00694D90" w14:paraId="2DC2DF22" w14:textId="77777777">
        <w:trPr>
          <w:trHeight w:val="302"/>
        </w:trPr>
        <w:tc>
          <w:tcPr>
            <w:tcW w:w="708" w:type="dxa"/>
          </w:tcPr>
          <w:p w14:paraId="6DD7827E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13)</w:t>
            </w:r>
          </w:p>
        </w:tc>
        <w:tc>
          <w:tcPr>
            <w:tcW w:w="5194" w:type="dxa"/>
          </w:tcPr>
          <w:p w14:paraId="7FB60E2F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Օտոսկոպ</w:t>
            </w:r>
            <w:proofErr w:type="spellEnd"/>
          </w:p>
        </w:tc>
        <w:tc>
          <w:tcPr>
            <w:tcW w:w="2588" w:type="dxa"/>
          </w:tcPr>
          <w:p w14:paraId="064B2F5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D64DA3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114BBE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37AA9F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3D88450" w14:textId="77777777" w:rsidR="00694D90" w:rsidRDefault="00B839B4">
            <w:pPr>
              <w:pStyle w:val="TableParagraph"/>
              <w:spacing w:before="29" w:line="252" w:lineRule="exact"/>
              <w:ind w:left="87" w:right="8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3458C163" w14:textId="77777777" w:rsidR="00694D90" w:rsidRDefault="00B839B4">
            <w:pPr>
              <w:pStyle w:val="TableParagraph"/>
              <w:spacing w:before="29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BFFC204" w14:textId="77777777" w:rsidR="00694D90" w:rsidRDefault="00694D90">
            <w:pPr>
              <w:pStyle w:val="TableParagraph"/>
            </w:pPr>
          </w:p>
        </w:tc>
      </w:tr>
      <w:tr w:rsidR="00694D90" w14:paraId="39742713" w14:textId="77777777">
        <w:trPr>
          <w:trHeight w:val="412"/>
        </w:trPr>
        <w:tc>
          <w:tcPr>
            <w:tcW w:w="708" w:type="dxa"/>
          </w:tcPr>
          <w:p w14:paraId="27F6E05D" w14:textId="77777777" w:rsidR="00694D90" w:rsidRDefault="00B839B4">
            <w:pPr>
              <w:pStyle w:val="TableParagraph"/>
              <w:spacing w:before="27"/>
              <w:ind w:left="105"/>
            </w:pPr>
            <w:r>
              <w:t>14)</w:t>
            </w:r>
          </w:p>
        </w:tc>
        <w:tc>
          <w:tcPr>
            <w:tcW w:w="5194" w:type="dxa"/>
          </w:tcPr>
          <w:p w14:paraId="450A0E6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Նյարդաբանական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մուրճիկ</w:t>
            </w:r>
            <w:proofErr w:type="spellEnd"/>
          </w:p>
        </w:tc>
        <w:tc>
          <w:tcPr>
            <w:tcW w:w="2588" w:type="dxa"/>
          </w:tcPr>
          <w:p w14:paraId="2DD83FB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C12353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18F521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24E476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0151F19" w14:textId="77777777" w:rsidR="00694D90" w:rsidRDefault="00B839B4">
            <w:pPr>
              <w:pStyle w:val="TableParagraph"/>
              <w:spacing w:before="27"/>
              <w:ind w:left="87" w:right="8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4556A0CD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763C473" w14:textId="77777777" w:rsidR="00694D90" w:rsidRDefault="00694D90">
            <w:pPr>
              <w:pStyle w:val="TableParagraph"/>
            </w:pPr>
          </w:p>
        </w:tc>
      </w:tr>
      <w:tr w:rsidR="00694D90" w14:paraId="238735FC" w14:textId="77777777">
        <w:trPr>
          <w:trHeight w:val="3249"/>
        </w:trPr>
        <w:tc>
          <w:tcPr>
            <w:tcW w:w="708" w:type="dxa"/>
          </w:tcPr>
          <w:p w14:paraId="380BDFB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57.</w:t>
            </w:r>
          </w:p>
        </w:tc>
        <w:tc>
          <w:tcPr>
            <w:tcW w:w="5194" w:type="dxa"/>
          </w:tcPr>
          <w:p w14:paraId="3A915055" w14:textId="77777777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պալիատիվ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շարժական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մոբիլ</w:t>
            </w:r>
            <w:proofErr w:type="spellEnd"/>
            <w:r>
              <w:rPr>
                <w:w w:val="110"/>
              </w:rPr>
              <w:t xml:space="preserve">) </w:t>
            </w:r>
            <w:proofErr w:type="spellStart"/>
            <w:r>
              <w:rPr>
                <w:w w:val="110"/>
              </w:rPr>
              <w:t>ծառայությունը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73C3AE35" w14:textId="77777777" w:rsidR="00694D90" w:rsidRDefault="00B839B4">
            <w:pPr>
              <w:pStyle w:val="TableParagraph"/>
              <w:spacing w:before="27" w:line="280" w:lineRule="auto"/>
              <w:ind w:left="366" w:right="354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 5</w:t>
            </w:r>
            <w:proofErr w:type="gramEnd"/>
            <w:r>
              <w:rPr>
                <w:w w:val="105"/>
              </w:rPr>
              <w:t xml:space="preserve">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34FF2596" w14:textId="77777777" w:rsidR="00694D90" w:rsidRDefault="00B839B4">
            <w:pPr>
              <w:pStyle w:val="TableParagraph"/>
              <w:spacing w:line="280" w:lineRule="auto"/>
              <w:ind w:left="301" w:right="288" w:hanging="3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3.3.11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</w:p>
          <w:p w14:paraId="3B51A88F" w14:textId="77777777" w:rsidR="00694D90" w:rsidRDefault="00B839B4">
            <w:pPr>
              <w:pStyle w:val="TableParagraph"/>
              <w:spacing w:line="244" w:lineRule="exact"/>
              <w:ind w:left="399" w:right="391"/>
              <w:jc w:val="center"/>
            </w:pPr>
            <w:r>
              <w:rPr>
                <w:w w:val="105"/>
              </w:rPr>
              <w:t xml:space="preserve">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46BC513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4184679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0F87306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50588E66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705BB49F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092D223D" w14:textId="77777777" w:rsidR="00694D90" w:rsidRDefault="00694D90">
            <w:pPr>
              <w:pStyle w:val="TableParagraph"/>
            </w:pPr>
          </w:p>
        </w:tc>
      </w:tr>
    </w:tbl>
    <w:p w14:paraId="152EC464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3E30DA83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25808C74" w14:textId="77777777">
        <w:trPr>
          <w:trHeight w:val="2656"/>
        </w:trPr>
        <w:tc>
          <w:tcPr>
            <w:tcW w:w="708" w:type="dxa"/>
          </w:tcPr>
          <w:p w14:paraId="733BB78B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54FD352C" w14:textId="77777777" w:rsidR="00694D90" w:rsidRDefault="00B839B4">
            <w:pPr>
              <w:pStyle w:val="TableParagraph"/>
              <w:spacing w:before="27" w:line="280" w:lineRule="auto"/>
              <w:ind w:left="107" w:right="234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թերապևտ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մանկաբույժ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նյարդաբան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անեսթեզիոլոգ-ռեանիմատոլոգ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որից</w:t>
            </w:r>
            <w:proofErr w:type="spellEnd"/>
            <w:r>
              <w:rPr>
                <w:w w:val="105"/>
              </w:rPr>
              <w:t xml:space="preserve"> 2 </w:t>
            </w:r>
            <w:proofErr w:type="spellStart"/>
            <w:r>
              <w:rPr>
                <w:w w:val="105"/>
              </w:rPr>
              <w:t>շաբաթը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spacing w:val="5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</w:p>
          <w:p w14:paraId="10EDC58F" w14:textId="77777777" w:rsidR="00694D90" w:rsidRDefault="00B839B4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</w:p>
        </w:tc>
        <w:tc>
          <w:tcPr>
            <w:tcW w:w="2588" w:type="dxa"/>
          </w:tcPr>
          <w:p w14:paraId="0CC0B9F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8AC243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EF5E46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A48843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B04CCF4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32379577" w14:textId="77777777" w:rsidR="00694D90" w:rsidRDefault="00B839B4">
            <w:pPr>
              <w:pStyle w:val="TableParagraph"/>
              <w:spacing w:before="27"/>
              <w:ind w:left="100" w:right="95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196DD491" w14:textId="77777777" w:rsidR="00694D90" w:rsidRDefault="00694D90">
            <w:pPr>
              <w:pStyle w:val="TableParagraph"/>
            </w:pPr>
          </w:p>
        </w:tc>
      </w:tr>
      <w:tr w:rsidR="00694D90" w14:paraId="06C0593E" w14:textId="77777777">
        <w:trPr>
          <w:trHeight w:val="302"/>
        </w:trPr>
        <w:tc>
          <w:tcPr>
            <w:tcW w:w="708" w:type="dxa"/>
          </w:tcPr>
          <w:p w14:paraId="4F990672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3C99281E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</w:p>
        </w:tc>
        <w:tc>
          <w:tcPr>
            <w:tcW w:w="2588" w:type="dxa"/>
          </w:tcPr>
          <w:p w14:paraId="5AA4E58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3067C0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AD2034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5D4544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DB1C29E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3784024A" w14:textId="77777777" w:rsidR="00694D90" w:rsidRDefault="00B839B4">
            <w:pPr>
              <w:pStyle w:val="TableParagraph"/>
              <w:spacing w:before="27"/>
              <w:ind w:left="98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E589105" w14:textId="77777777" w:rsidR="00694D90" w:rsidRDefault="00694D90">
            <w:pPr>
              <w:pStyle w:val="TableParagraph"/>
            </w:pPr>
          </w:p>
        </w:tc>
      </w:tr>
      <w:tr w:rsidR="00694D90" w14:paraId="3CA56857" w14:textId="77777777">
        <w:trPr>
          <w:trHeight w:val="1770"/>
        </w:trPr>
        <w:tc>
          <w:tcPr>
            <w:tcW w:w="708" w:type="dxa"/>
          </w:tcPr>
          <w:p w14:paraId="1C2C4CA2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5"/>
              </w:rPr>
              <w:t>58.</w:t>
            </w:r>
          </w:p>
        </w:tc>
        <w:tc>
          <w:tcPr>
            <w:tcW w:w="5194" w:type="dxa"/>
          </w:tcPr>
          <w:p w14:paraId="6A84A3AA" w14:textId="77777777" w:rsidR="00694D90" w:rsidRDefault="00B839B4">
            <w:pPr>
              <w:pStyle w:val="TableParagraph"/>
              <w:spacing w:before="27" w:line="278" w:lineRule="auto"/>
              <w:ind w:left="107" w:right="343"/>
            </w:pP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վերականգնողական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6"/>
              </w:rPr>
              <w:t>ծ</w:t>
            </w:r>
            <w:r>
              <w:rPr>
                <w:w w:val="109"/>
              </w:rPr>
              <w:t>առա</w:t>
            </w:r>
            <w:r>
              <w:rPr>
                <w:w w:val="113"/>
              </w:rPr>
              <w:t>յ</w:t>
            </w:r>
            <w:r>
              <w:rPr>
                <w:w w:val="110"/>
              </w:rPr>
              <w:t>ո</w:t>
            </w:r>
            <w:r>
              <w:rPr>
                <w:w w:val="85"/>
              </w:rPr>
              <w:t>ւ</w:t>
            </w:r>
            <w:r>
              <w:rPr>
                <w:w w:val="118"/>
              </w:rPr>
              <w:t>թ</w:t>
            </w:r>
            <w:r>
              <w:rPr>
                <w:w w:val="113"/>
              </w:rPr>
              <w:t>յ</w:t>
            </w:r>
            <w:r>
              <w:rPr>
                <w:w w:val="110"/>
              </w:rPr>
              <w:t>ո</w:t>
            </w:r>
            <w:r>
              <w:rPr>
                <w:w w:val="85"/>
              </w:rPr>
              <w:t>ւ</w:t>
            </w:r>
            <w:r>
              <w:rPr>
                <w:w w:val="113"/>
              </w:rPr>
              <w:t>ն</w:t>
            </w:r>
            <w:proofErr w:type="spellEnd"/>
            <w:r>
              <w:rPr>
                <w:w w:val="181"/>
              </w:rPr>
              <w:t>՝</w:t>
            </w:r>
            <w:r>
              <w:t xml:space="preserve"> </w:t>
            </w:r>
            <w:proofErr w:type="spellStart"/>
            <w:r>
              <w:rPr>
                <w:w w:val="109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04"/>
              </w:rPr>
              <w:t>ռ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proofErr w:type="spellEnd"/>
            <w:r>
              <w:t xml:space="preserve"> </w:t>
            </w:r>
            <w:proofErr w:type="spellStart"/>
            <w:r>
              <w:rPr>
                <w:w w:val="108"/>
              </w:rPr>
              <w:t>ս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րք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մ</w:t>
            </w:r>
            <w:r>
              <w:rPr>
                <w:w w:val="109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proofErr w:type="spellEnd"/>
            <w:r>
              <w:t xml:space="preserve"> </w:t>
            </w:r>
            <w:r>
              <w:rPr>
                <w:w w:val="94"/>
              </w:rPr>
              <w:t xml:space="preserve">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7D878F2A" w14:textId="77777777" w:rsidR="00694D90" w:rsidRDefault="00B839B4">
            <w:pPr>
              <w:pStyle w:val="TableParagraph"/>
              <w:spacing w:before="27" w:line="280" w:lineRule="auto"/>
              <w:ind w:left="311" w:right="30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  <w:p w14:paraId="548C395D" w14:textId="77777777" w:rsidR="00694D90" w:rsidRDefault="00B839B4">
            <w:pPr>
              <w:pStyle w:val="TableParagraph"/>
              <w:spacing w:line="244" w:lineRule="exact"/>
              <w:ind w:left="399" w:right="392"/>
              <w:jc w:val="center"/>
            </w:pPr>
            <w:r>
              <w:rPr>
                <w:w w:val="110"/>
              </w:rPr>
              <w:t>3.3.12</w:t>
            </w:r>
          </w:p>
        </w:tc>
        <w:tc>
          <w:tcPr>
            <w:tcW w:w="565" w:type="dxa"/>
            <w:shd w:val="clear" w:color="auto" w:fill="D8D8D8"/>
          </w:tcPr>
          <w:p w14:paraId="22818F6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5F6774D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1EF9C00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6E47E224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56BB81FA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72763A3F" w14:textId="77777777" w:rsidR="00694D90" w:rsidRDefault="00694D90">
            <w:pPr>
              <w:pStyle w:val="TableParagraph"/>
            </w:pPr>
          </w:p>
        </w:tc>
      </w:tr>
      <w:tr w:rsidR="00694D90" w14:paraId="42EBD084" w14:textId="77777777">
        <w:trPr>
          <w:trHeight w:val="585"/>
        </w:trPr>
        <w:tc>
          <w:tcPr>
            <w:tcW w:w="708" w:type="dxa"/>
          </w:tcPr>
          <w:p w14:paraId="30A0A959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1E8D89B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Ավագ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բուժաշխատող-վերականգնողաբանի</w:t>
            </w:r>
            <w:proofErr w:type="spellEnd"/>
          </w:p>
          <w:p w14:paraId="36E8BE72" w14:textId="77777777" w:rsidR="00694D90" w:rsidRDefault="00B839B4">
            <w:pPr>
              <w:pStyle w:val="TableParagraph"/>
              <w:spacing w:before="40" w:line="245" w:lineRule="exact"/>
              <w:ind w:left="107"/>
            </w:pPr>
            <w:proofErr w:type="spellStart"/>
            <w:r>
              <w:rPr>
                <w:w w:val="125"/>
              </w:rPr>
              <w:t>սենյակ</w:t>
            </w:r>
            <w:proofErr w:type="spellEnd"/>
            <w:r>
              <w:rPr>
                <w:w w:val="125"/>
              </w:rPr>
              <w:t>՝</w:t>
            </w:r>
          </w:p>
        </w:tc>
        <w:tc>
          <w:tcPr>
            <w:tcW w:w="2588" w:type="dxa"/>
            <w:shd w:val="clear" w:color="auto" w:fill="D8D8D8"/>
          </w:tcPr>
          <w:p w14:paraId="19DEDF2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shd w:val="clear" w:color="auto" w:fill="D8D8D8"/>
          </w:tcPr>
          <w:p w14:paraId="1623967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6E4F142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6AC5620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314F81FD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523A84BA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2A02A7CB" w14:textId="77777777" w:rsidR="00694D90" w:rsidRDefault="00694D90">
            <w:pPr>
              <w:pStyle w:val="TableParagraph"/>
            </w:pPr>
          </w:p>
        </w:tc>
      </w:tr>
      <w:tr w:rsidR="00694D90" w14:paraId="190E38BB" w14:textId="77777777">
        <w:trPr>
          <w:trHeight w:val="299"/>
        </w:trPr>
        <w:tc>
          <w:tcPr>
            <w:tcW w:w="708" w:type="dxa"/>
          </w:tcPr>
          <w:p w14:paraId="6BAB3383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ա.</w:t>
            </w:r>
          </w:p>
        </w:tc>
        <w:tc>
          <w:tcPr>
            <w:tcW w:w="5194" w:type="dxa"/>
          </w:tcPr>
          <w:p w14:paraId="21E4277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հիվանդի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զննման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48CA07D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99AE11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5BA65C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AE074F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FF4EFFD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2A7B431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6B8C299" w14:textId="77777777" w:rsidR="00694D90" w:rsidRDefault="00694D90">
            <w:pPr>
              <w:pStyle w:val="TableParagraph"/>
            </w:pPr>
          </w:p>
        </w:tc>
      </w:tr>
      <w:tr w:rsidR="00694D90" w14:paraId="2B1DFC39" w14:textId="77777777">
        <w:trPr>
          <w:trHeight w:val="302"/>
        </w:trPr>
        <w:tc>
          <w:tcPr>
            <w:tcW w:w="708" w:type="dxa"/>
          </w:tcPr>
          <w:p w14:paraId="51A32CE8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5"/>
              </w:rPr>
              <w:t>բ.</w:t>
            </w:r>
          </w:p>
        </w:tc>
        <w:tc>
          <w:tcPr>
            <w:tcW w:w="5194" w:type="dxa"/>
          </w:tcPr>
          <w:p w14:paraId="7BFEAB5A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74008B3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3E8951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CAB84E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B16F9B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B77EE14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2F53914" w14:textId="77777777" w:rsidR="00694D90" w:rsidRDefault="00B839B4">
            <w:pPr>
              <w:pStyle w:val="TableParagraph"/>
              <w:spacing w:before="29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49B7681" w14:textId="77777777" w:rsidR="00694D90" w:rsidRDefault="00694D90">
            <w:pPr>
              <w:pStyle w:val="TableParagraph"/>
            </w:pPr>
          </w:p>
        </w:tc>
      </w:tr>
      <w:tr w:rsidR="00694D90" w14:paraId="3414C2A6" w14:textId="77777777">
        <w:trPr>
          <w:trHeight w:val="302"/>
        </w:trPr>
        <w:tc>
          <w:tcPr>
            <w:tcW w:w="708" w:type="dxa"/>
          </w:tcPr>
          <w:p w14:paraId="3861DA85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գ.</w:t>
            </w:r>
          </w:p>
        </w:tc>
        <w:tc>
          <w:tcPr>
            <w:tcW w:w="5194" w:type="dxa"/>
          </w:tcPr>
          <w:p w14:paraId="1D08E28E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78E82AF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DC432B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ADAAEA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26B5FE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C4C4C3C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6156FAB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F69ACBE" w14:textId="77777777" w:rsidR="00694D90" w:rsidRDefault="00694D90">
            <w:pPr>
              <w:pStyle w:val="TableParagraph"/>
            </w:pPr>
          </w:p>
        </w:tc>
      </w:tr>
      <w:tr w:rsidR="00694D90" w14:paraId="58A6DEE2" w14:textId="77777777">
        <w:trPr>
          <w:trHeight w:val="294"/>
        </w:trPr>
        <w:tc>
          <w:tcPr>
            <w:tcW w:w="708" w:type="dxa"/>
          </w:tcPr>
          <w:p w14:paraId="1B7C3B0A" w14:textId="77777777" w:rsidR="00694D90" w:rsidRDefault="00B839B4">
            <w:pPr>
              <w:pStyle w:val="TableParagraph"/>
              <w:spacing w:before="27" w:line="248" w:lineRule="exact"/>
              <w:ind w:left="105"/>
            </w:pPr>
            <w:r>
              <w:rPr>
                <w:w w:val="115"/>
              </w:rPr>
              <w:t>դ.</w:t>
            </w:r>
          </w:p>
        </w:tc>
        <w:tc>
          <w:tcPr>
            <w:tcW w:w="5194" w:type="dxa"/>
          </w:tcPr>
          <w:p w14:paraId="07F1B538" w14:textId="77777777" w:rsidR="00694D90" w:rsidRDefault="00B839B4">
            <w:pPr>
              <w:pStyle w:val="TableParagraph"/>
              <w:spacing w:before="27" w:line="248" w:lineRule="exact"/>
              <w:ind w:left="107"/>
            </w:pPr>
            <w:proofErr w:type="spellStart"/>
            <w:r>
              <w:rPr>
                <w:w w:val="105"/>
              </w:rPr>
              <w:t>կշեռք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մեծահասակաների</w:t>
            </w:r>
            <w:proofErr w:type="spellEnd"/>
          </w:p>
        </w:tc>
        <w:tc>
          <w:tcPr>
            <w:tcW w:w="2588" w:type="dxa"/>
          </w:tcPr>
          <w:p w14:paraId="5EC1DCD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E42FAF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AA329D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08972A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4003E39" w14:textId="77777777" w:rsidR="00694D90" w:rsidRDefault="00B839B4">
            <w:pPr>
              <w:pStyle w:val="TableParagraph"/>
              <w:spacing w:before="27" w:line="248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85FC41B" w14:textId="77777777" w:rsidR="00694D90" w:rsidRDefault="00B839B4">
            <w:pPr>
              <w:pStyle w:val="TableParagraph"/>
              <w:spacing w:before="27" w:line="248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CF330E0" w14:textId="77777777" w:rsidR="00694D90" w:rsidRDefault="00694D90">
            <w:pPr>
              <w:pStyle w:val="TableParagraph"/>
            </w:pPr>
          </w:p>
        </w:tc>
      </w:tr>
      <w:tr w:rsidR="00694D90" w14:paraId="15A472B3" w14:textId="77777777">
        <w:trPr>
          <w:trHeight w:val="299"/>
        </w:trPr>
        <w:tc>
          <w:tcPr>
            <w:tcW w:w="708" w:type="dxa"/>
          </w:tcPr>
          <w:p w14:paraId="14C17851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ե.</w:t>
            </w:r>
          </w:p>
        </w:tc>
        <w:tc>
          <w:tcPr>
            <w:tcW w:w="5194" w:type="dxa"/>
          </w:tcPr>
          <w:p w14:paraId="5D318AB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հասակաչափ</w:t>
            </w:r>
            <w:proofErr w:type="spellEnd"/>
          </w:p>
        </w:tc>
        <w:tc>
          <w:tcPr>
            <w:tcW w:w="2588" w:type="dxa"/>
          </w:tcPr>
          <w:p w14:paraId="50A2D59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1E9A0A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AC6195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CC6E83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5C63B26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0D8061D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A6F29D3" w14:textId="77777777" w:rsidR="00694D90" w:rsidRDefault="00694D90">
            <w:pPr>
              <w:pStyle w:val="TableParagraph"/>
            </w:pPr>
          </w:p>
        </w:tc>
      </w:tr>
      <w:tr w:rsidR="00694D90" w14:paraId="4FC2EF12" w14:textId="77777777">
        <w:trPr>
          <w:trHeight w:val="1773"/>
        </w:trPr>
        <w:tc>
          <w:tcPr>
            <w:tcW w:w="708" w:type="dxa"/>
          </w:tcPr>
          <w:p w14:paraId="60D10362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15"/>
              </w:rPr>
              <w:t>զ.</w:t>
            </w:r>
          </w:p>
        </w:tc>
        <w:tc>
          <w:tcPr>
            <w:tcW w:w="5194" w:type="dxa"/>
          </w:tcPr>
          <w:p w14:paraId="4D7BB5F2" w14:textId="77777777" w:rsidR="00694D90" w:rsidRDefault="00B839B4">
            <w:pPr>
              <w:pStyle w:val="TableParagraph"/>
              <w:spacing w:before="29" w:line="280" w:lineRule="auto"/>
              <w:ind w:left="107" w:right="155"/>
            </w:pP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հետազոտման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ֆոնենդոսկոպ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տոնոմետր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մեծահասակների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մանժետներով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նյարդաբանի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մուրճիկ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սանտիմետր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ժապավեն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10"/>
              </w:rPr>
              <w:t>խաղալիքներ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չխկչխկան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վառ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գույների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ու</w:t>
            </w:r>
            <w:proofErr w:type="spellEnd"/>
          </w:p>
          <w:p w14:paraId="1DFFDB9C" w14:textId="77777777" w:rsidR="00694D90" w:rsidRDefault="00B839B4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10"/>
              </w:rPr>
              <w:t>երանգների</w:t>
            </w:r>
            <w:proofErr w:type="spellEnd"/>
            <w:r>
              <w:rPr>
                <w:w w:val="110"/>
              </w:rPr>
              <w:t xml:space="preserve">), </w:t>
            </w:r>
            <w:proofErr w:type="spellStart"/>
            <w:r>
              <w:rPr>
                <w:w w:val="110"/>
              </w:rPr>
              <w:t>համակարգիչ</w:t>
            </w:r>
            <w:proofErr w:type="spellEnd"/>
          </w:p>
        </w:tc>
        <w:tc>
          <w:tcPr>
            <w:tcW w:w="2588" w:type="dxa"/>
          </w:tcPr>
          <w:p w14:paraId="7B98A93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AA0900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CC134E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B185BA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08059A8" w14:textId="77777777" w:rsidR="00694D90" w:rsidRDefault="00B839B4">
            <w:pPr>
              <w:pStyle w:val="TableParagraph"/>
              <w:spacing w:before="29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6FC228D" w14:textId="77777777" w:rsidR="00694D90" w:rsidRDefault="00B839B4">
            <w:pPr>
              <w:pStyle w:val="TableParagraph"/>
              <w:spacing w:before="29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1C64E9F" w14:textId="77777777" w:rsidR="00694D90" w:rsidRDefault="00694D90">
            <w:pPr>
              <w:pStyle w:val="TableParagraph"/>
            </w:pPr>
          </w:p>
        </w:tc>
      </w:tr>
      <w:tr w:rsidR="00694D90" w14:paraId="77D1FF98" w14:textId="77777777">
        <w:trPr>
          <w:trHeight w:val="299"/>
        </w:trPr>
        <w:tc>
          <w:tcPr>
            <w:tcW w:w="708" w:type="dxa"/>
          </w:tcPr>
          <w:p w14:paraId="045A600E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է.</w:t>
            </w:r>
          </w:p>
        </w:tc>
        <w:tc>
          <w:tcPr>
            <w:tcW w:w="5194" w:type="dxa"/>
          </w:tcPr>
          <w:p w14:paraId="1A23BCC0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ֆիզիոթերապևտիկ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</w:t>
            </w:r>
            <w:proofErr w:type="spellEnd"/>
          </w:p>
        </w:tc>
        <w:tc>
          <w:tcPr>
            <w:tcW w:w="2588" w:type="dxa"/>
          </w:tcPr>
          <w:p w14:paraId="680CC60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D16B25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AC3C63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397D7F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344EA2F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5D8E38A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C9E1680" w14:textId="77777777" w:rsidR="00694D90" w:rsidRDefault="00694D90">
            <w:pPr>
              <w:pStyle w:val="TableParagraph"/>
            </w:pPr>
          </w:p>
        </w:tc>
      </w:tr>
      <w:tr w:rsidR="00694D90" w14:paraId="3A2283BE" w14:textId="77777777">
        <w:trPr>
          <w:trHeight w:val="585"/>
        </w:trPr>
        <w:tc>
          <w:tcPr>
            <w:tcW w:w="708" w:type="dxa"/>
          </w:tcPr>
          <w:p w14:paraId="4E4754EB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2)</w:t>
            </w:r>
          </w:p>
        </w:tc>
        <w:tc>
          <w:tcPr>
            <w:tcW w:w="5194" w:type="dxa"/>
          </w:tcPr>
          <w:p w14:paraId="2191880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5"/>
              </w:rPr>
              <w:t>Ֆիզիկական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թերապիայի</w:t>
            </w:r>
            <w:proofErr w:type="spellEnd"/>
          </w:p>
          <w:p w14:paraId="671C210C" w14:textId="77777777" w:rsidR="00694D90" w:rsidRDefault="00B839B4">
            <w:pPr>
              <w:pStyle w:val="TableParagraph"/>
              <w:spacing w:before="40" w:line="245" w:lineRule="exact"/>
              <w:ind w:left="107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կինեզոթերապիայի</w:t>
            </w:r>
            <w:proofErr w:type="spellEnd"/>
            <w:r>
              <w:rPr>
                <w:w w:val="115"/>
              </w:rPr>
              <w:t xml:space="preserve">) </w:t>
            </w:r>
            <w:proofErr w:type="spellStart"/>
            <w:r>
              <w:rPr>
                <w:w w:val="115"/>
              </w:rPr>
              <w:t>սենյակ</w:t>
            </w:r>
            <w:proofErr w:type="spellEnd"/>
            <w:r>
              <w:rPr>
                <w:w w:val="115"/>
              </w:rPr>
              <w:t>՝</w:t>
            </w:r>
          </w:p>
        </w:tc>
        <w:tc>
          <w:tcPr>
            <w:tcW w:w="2588" w:type="dxa"/>
            <w:shd w:val="clear" w:color="auto" w:fill="BFBFBF"/>
          </w:tcPr>
          <w:p w14:paraId="3D2CC58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shd w:val="clear" w:color="auto" w:fill="BFBFBF"/>
          </w:tcPr>
          <w:p w14:paraId="79A231F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BFBFBF"/>
          </w:tcPr>
          <w:p w14:paraId="5E63C8D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BFBFBF"/>
          </w:tcPr>
          <w:p w14:paraId="351CC08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BFBFBF"/>
          </w:tcPr>
          <w:p w14:paraId="2B133F35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BFBFBF"/>
          </w:tcPr>
          <w:p w14:paraId="1C6C9C43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BFBFBF"/>
          </w:tcPr>
          <w:p w14:paraId="0DB37F2C" w14:textId="77777777" w:rsidR="00694D90" w:rsidRDefault="00694D90">
            <w:pPr>
              <w:pStyle w:val="TableParagraph"/>
            </w:pPr>
          </w:p>
        </w:tc>
      </w:tr>
    </w:tbl>
    <w:p w14:paraId="5924D1CF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7491DE78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08650074" w14:textId="77777777">
        <w:trPr>
          <w:trHeight w:val="302"/>
        </w:trPr>
        <w:tc>
          <w:tcPr>
            <w:tcW w:w="708" w:type="dxa"/>
          </w:tcPr>
          <w:p w14:paraId="1B108D7E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ա.</w:t>
            </w:r>
          </w:p>
        </w:tc>
        <w:tc>
          <w:tcPr>
            <w:tcW w:w="5194" w:type="dxa"/>
          </w:tcPr>
          <w:p w14:paraId="6510E3D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540119A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942DDA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53D7D4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2FABB3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7ED2B50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0A358FA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5996283" w14:textId="77777777" w:rsidR="00694D90" w:rsidRDefault="00694D90">
            <w:pPr>
              <w:pStyle w:val="TableParagraph"/>
            </w:pPr>
          </w:p>
        </w:tc>
      </w:tr>
      <w:tr w:rsidR="00694D90" w14:paraId="3C9A051B" w14:textId="77777777">
        <w:trPr>
          <w:trHeight w:val="299"/>
        </w:trPr>
        <w:tc>
          <w:tcPr>
            <w:tcW w:w="708" w:type="dxa"/>
          </w:tcPr>
          <w:p w14:paraId="25CF12D9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բ.</w:t>
            </w:r>
          </w:p>
        </w:tc>
        <w:tc>
          <w:tcPr>
            <w:tcW w:w="5194" w:type="dxa"/>
          </w:tcPr>
          <w:p w14:paraId="1412C4D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2F16DDF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B4E803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D98660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A8F54B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7B2BEF5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F54B737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005765A" w14:textId="77777777" w:rsidR="00694D90" w:rsidRDefault="00694D90">
            <w:pPr>
              <w:pStyle w:val="TableParagraph"/>
            </w:pPr>
          </w:p>
        </w:tc>
      </w:tr>
      <w:tr w:rsidR="00694D90" w14:paraId="2F050FD1" w14:textId="77777777">
        <w:trPr>
          <w:trHeight w:val="302"/>
        </w:trPr>
        <w:tc>
          <w:tcPr>
            <w:tcW w:w="708" w:type="dxa"/>
          </w:tcPr>
          <w:p w14:paraId="7BC2AF4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գ.</w:t>
            </w:r>
          </w:p>
        </w:tc>
        <w:tc>
          <w:tcPr>
            <w:tcW w:w="5194" w:type="dxa"/>
          </w:tcPr>
          <w:p w14:paraId="76CC1CA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թերապևտիկ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մատեր</w:t>
            </w:r>
            <w:proofErr w:type="spellEnd"/>
          </w:p>
        </w:tc>
        <w:tc>
          <w:tcPr>
            <w:tcW w:w="2588" w:type="dxa"/>
          </w:tcPr>
          <w:p w14:paraId="0F73F9E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F47C90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FF8A3E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0B5C1E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7DC3F45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773DBDC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2C65DB1" w14:textId="77777777" w:rsidR="00694D90" w:rsidRDefault="00694D90">
            <w:pPr>
              <w:pStyle w:val="TableParagraph"/>
            </w:pPr>
          </w:p>
        </w:tc>
      </w:tr>
      <w:tr w:rsidR="00694D90" w14:paraId="451356D2" w14:textId="77777777">
        <w:trPr>
          <w:trHeight w:val="299"/>
        </w:trPr>
        <w:tc>
          <w:tcPr>
            <w:tcW w:w="708" w:type="dxa"/>
          </w:tcPr>
          <w:p w14:paraId="703C877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դ.</w:t>
            </w:r>
          </w:p>
        </w:tc>
        <w:tc>
          <w:tcPr>
            <w:tcW w:w="5194" w:type="dxa"/>
          </w:tcPr>
          <w:p w14:paraId="5D259F18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թերապևտիկ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գնդակներ</w:t>
            </w:r>
            <w:proofErr w:type="spellEnd"/>
          </w:p>
        </w:tc>
        <w:tc>
          <w:tcPr>
            <w:tcW w:w="2588" w:type="dxa"/>
          </w:tcPr>
          <w:p w14:paraId="075544D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D3EE63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1138ED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65BE8D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F001098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0894933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DC9E2EB" w14:textId="77777777" w:rsidR="00694D90" w:rsidRDefault="00694D90">
            <w:pPr>
              <w:pStyle w:val="TableParagraph"/>
            </w:pPr>
          </w:p>
        </w:tc>
      </w:tr>
      <w:tr w:rsidR="00694D90" w14:paraId="682C6C08" w14:textId="77777777">
        <w:trPr>
          <w:trHeight w:val="301"/>
        </w:trPr>
        <w:tc>
          <w:tcPr>
            <w:tcW w:w="708" w:type="dxa"/>
          </w:tcPr>
          <w:p w14:paraId="11F67D19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5"/>
              </w:rPr>
              <w:t>ե.</w:t>
            </w:r>
          </w:p>
        </w:tc>
        <w:tc>
          <w:tcPr>
            <w:tcW w:w="5194" w:type="dxa"/>
          </w:tcPr>
          <w:p w14:paraId="3829F482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թերապևտիկ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գլանակներ</w:t>
            </w:r>
            <w:proofErr w:type="spellEnd"/>
          </w:p>
        </w:tc>
        <w:tc>
          <w:tcPr>
            <w:tcW w:w="2588" w:type="dxa"/>
          </w:tcPr>
          <w:p w14:paraId="3C96038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21340B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7A790E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26F3D5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090443C" w14:textId="77777777" w:rsidR="00694D90" w:rsidRDefault="00B839B4">
            <w:pPr>
              <w:pStyle w:val="TableParagraph"/>
              <w:spacing w:before="29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9969CA5" w14:textId="77777777" w:rsidR="00694D90" w:rsidRDefault="00B839B4">
            <w:pPr>
              <w:pStyle w:val="TableParagraph"/>
              <w:spacing w:before="29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2044088" w14:textId="77777777" w:rsidR="00694D90" w:rsidRDefault="00694D90">
            <w:pPr>
              <w:pStyle w:val="TableParagraph"/>
            </w:pPr>
          </w:p>
        </w:tc>
      </w:tr>
      <w:tr w:rsidR="00694D90" w14:paraId="708F106D" w14:textId="77777777">
        <w:trPr>
          <w:trHeight w:val="301"/>
        </w:trPr>
        <w:tc>
          <w:tcPr>
            <w:tcW w:w="708" w:type="dxa"/>
          </w:tcPr>
          <w:p w14:paraId="0B396BD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զ.</w:t>
            </w:r>
          </w:p>
        </w:tc>
        <w:tc>
          <w:tcPr>
            <w:tcW w:w="5194" w:type="dxa"/>
          </w:tcPr>
          <w:p w14:paraId="34E9DC8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թերապևտիկ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եռանկյունիներ</w:t>
            </w:r>
            <w:proofErr w:type="spellEnd"/>
          </w:p>
        </w:tc>
        <w:tc>
          <w:tcPr>
            <w:tcW w:w="2588" w:type="dxa"/>
          </w:tcPr>
          <w:p w14:paraId="0ABE42A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0107E3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3C7445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E94E20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0B09B2F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23E3617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7ADC5EE" w14:textId="77777777" w:rsidR="00694D90" w:rsidRDefault="00694D90">
            <w:pPr>
              <w:pStyle w:val="TableParagraph"/>
            </w:pPr>
          </w:p>
        </w:tc>
      </w:tr>
      <w:tr w:rsidR="00694D90" w14:paraId="2D994AC4" w14:textId="77777777">
        <w:trPr>
          <w:trHeight w:val="299"/>
        </w:trPr>
        <w:tc>
          <w:tcPr>
            <w:tcW w:w="708" w:type="dxa"/>
          </w:tcPr>
          <w:p w14:paraId="3B76250D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է.</w:t>
            </w:r>
          </w:p>
        </w:tc>
        <w:tc>
          <w:tcPr>
            <w:tcW w:w="5194" w:type="dxa"/>
          </w:tcPr>
          <w:p w14:paraId="3E783C8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զուգափայտ</w:t>
            </w:r>
            <w:proofErr w:type="spellEnd"/>
          </w:p>
        </w:tc>
        <w:tc>
          <w:tcPr>
            <w:tcW w:w="2588" w:type="dxa"/>
          </w:tcPr>
          <w:p w14:paraId="25B650C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E46687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E228C9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E77BA1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22B0AA0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8438924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1F1355E" w14:textId="77777777" w:rsidR="00694D90" w:rsidRDefault="00694D90">
            <w:pPr>
              <w:pStyle w:val="TableParagraph"/>
            </w:pPr>
          </w:p>
        </w:tc>
      </w:tr>
      <w:tr w:rsidR="00694D90" w14:paraId="633FD0A4" w14:textId="77777777">
        <w:trPr>
          <w:trHeight w:val="302"/>
        </w:trPr>
        <w:tc>
          <w:tcPr>
            <w:tcW w:w="708" w:type="dxa"/>
          </w:tcPr>
          <w:p w14:paraId="6CD5FF17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ը.</w:t>
            </w:r>
          </w:p>
        </w:tc>
        <w:tc>
          <w:tcPr>
            <w:tcW w:w="5194" w:type="dxa"/>
          </w:tcPr>
          <w:p w14:paraId="68A816E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աստիճանավանդակ</w:t>
            </w:r>
            <w:proofErr w:type="spellEnd"/>
          </w:p>
        </w:tc>
        <w:tc>
          <w:tcPr>
            <w:tcW w:w="2588" w:type="dxa"/>
          </w:tcPr>
          <w:p w14:paraId="13839E5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B5F5F0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4CE6CE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E35E64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4D07A14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CE818E7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F0FFBE8" w14:textId="77777777" w:rsidR="00694D90" w:rsidRDefault="00694D90">
            <w:pPr>
              <w:pStyle w:val="TableParagraph"/>
            </w:pPr>
          </w:p>
        </w:tc>
      </w:tr>
      <w:tr w:rsidR="00694D90" w14:paraId="475DF095" w14:textId="77777777">
        <w:trPr>
          <w:trHeight w:val="299"/>
        </w:trPr>
        <w:tc>
          <w:tcPr>
            <w:tcW w:w="708" w:type="dxa"/>
          </w:tcPr>
          <w:p w14:paraId="223409D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թ.</w:t>
            </w:r>
          </w:p>
        </w:tc>
        <w:tc>
          <w:tcPr>
            <w:tcW w:w="5194" w:type="dxa"/>
          </w:tcPr>
          <w:p w14:paraId="416AEE1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քաշի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ծանրոցներ</w:t>
            </w:r>
            <w:proofErr w:type="spellEnd"/>
          </w:p>
        </w:tc>
        <w:tc>
          <w:tcPr>
            <w:tcW w:w="2588" w:type="dxa"/>
          </w:tcPr>
          <w:p w14:paraId="3E3C2EB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5D9C85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EE7E74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1A1878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CD95155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8121D6B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9FF6F4F" w14:textId="77777777" w:rsidR="00694D90" w:rsidRDefault="00694D90">
            <w:pPr>
              <w:pStyle w:val="TableParagraph"/>
            </w:pPr>
          </w:p>
        </w:tc>
      </w:tr>
      <w:tr w:rsidR="00694D90" w14:paraId="61BFC5E2" w14:textId="77777777">
        <w:trPr>
          <w:trHeight w:val="301"/>
        </w:trPr>
        <w:tc>
          <w:tcPr>
            <w:tcW w:w="708" w:type="dxa"/>
          </w:tcPr>
          <w:p w14:paraId="79E35785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ժ.</w:t>
            </w:r>
          </w:p>
        </w:tc>
        <w:tc>
          <w:tcPr>
            <w:tcW w:w="5194" w:type="dxa"/>
          </w:tcPr>
          <w:p w14:paraId="21A18FE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բալանսի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տախտակներ</w:t>
            </w:r>
            <w:proofErr w:type="spellEnd"/>
          </w:p>
        </w:tc>
        <w:tc>
          <w:tcPr>
            <w:tcW w:w="2588" w:type="dxa"/>
          </w:tcPr>
          <w:p w14:paraId="4E19D9F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0CCE00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EBA746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21199A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840282E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052535E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154EAC7" w14:textId="77777777" w:rsidR="00694D90" w:rsidRDefault="00694D90">
            <w:pPr>
              <w:pStyle w:val="TableParagraph"/>
            </w:pPr>
          </w:p>
        </w:tc>
      </w:tr>
      <w:tr w:rsidR="00694D90" w14:paraId="082A8F03" w14:textId="77777777">
        <w:trPr>
          <w:trHeight w:val="299"/>
        </w:trPr>
        <w:tc>
          <w:tcPr>
            <w:tcW w:w="708" w:type="dxa"/>
          </w:tcPr>
          <w:p w14:paraId="1517656B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proofErr w:type="spellStart"/>
            <w:r>
              <w:rPr>
                <w:w w:val="110"/>
              </w:rPr>
              <w:t>ժա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5194" w:type="dxa"/>
          </w:tcPr>
          <w:p w14:paraId="3D9A6614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հայելիներ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ցանկալի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674AED8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087FD5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C0F82A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A14C89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A5F3279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12036F4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BE9172B" w14:textId="77777777" w:rsidR="00694D90" w:rsidRDefault="00694D90">
            <w:pPr>
              <w:pStyle w:val="TableParagraph"/>
            </w:pPr>
          </w:p>
        </w:tc>
      </w:tr>
      <w:tr w:rsidR="00694D90" w14:paraId="7B0C97AE" w14:textId="77777777">
        <w:trPr>
          <w:trHeight w:val="301"/>
        </w:trPr>
        <w:tc>
          <w:tcPr>
            <w:tcW w:w="708" w:type="dxa"/>
          </w:tcPr>
          <w:p w14:paraId="63BD1704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proofErr w:type="spellStart"/>
            <w:r>
              <w:rPr>
                <w:w w:val="115"/>
              </w:rPr>
              <w:t>ժբ</w:t>
            </w:r>
            <w:proofErr w:type="spellEnd"/>
            <w:r>
              <w:rPr>
                <w:w w:val="115"/>
              </w:rPr>
              <w:t>.</w:t>
            </w:r>
          </w:p>
        </w:tc>
        <w:tc>
          <w:tcPr>
            <w:tcW w:w="5194" w:type="dxa"/>
          </w:tcPr>
          <w:p w14:paraId="6828E5BE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նստարան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նստարաններ</w:t>
            </w:r>
            <w:proofErr w:type="spellEnd"/>
            <w:r>
              <w:rPr>
                <w:w w:val="105"/>
              </w:rPr>
              <w:t xml:space="preserve">)՝ </w:t>
            </w:r>
            <w:proofErr w:type="spellStart"/>
            <w:r>
              <w:rPr>
                <w:w w:val="105"/>
              </w:rPr>
              <w:t>փայտյա</w:t>
            </w:r>
            <w:proofErr w:type="spellEnd"/>
          </w:p>
        </w:tc>
        <w:tc>
          <w:tcPr>
            <w:tcW w:w="2588" w:type="dxa"/>
          </w:tcPr>
          <w:p w14:paraId="04029C7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3385C8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442EA8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62C398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9A6B207" w14:textId="77777777" w:rsidR="00694D90" w:rsidRDefault="00B839B4">
            <w:pPr>
              <w:pStyle w:val="TableParagraph"/>
              <w:spacing w:before="29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B0877CE" w14:textId="77777777" w:rsidR="00694D90" w:rsidRDefault="00B839B4">
            <w:pPr>
              <w:pStyle w:val="TableParagraph"/>
              <w:spacing w:before="29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EE8FBB1" w14:textId="77777777" w:rsidR="00694D90" w:rsidRDefault="00694D90">
            <w:pPr>
              <w:pStyle w:val="TableParagraph"/>
            </w:pPr>
          </w:p>
        </w:tc>
      </w:tr>
      <w:tr w:rsidR="00694D90" w14:paraId="2B1F8194" w14:textId="77777777">
        <w:trPr>
          <w:trHeight w:val="302"/>
        </w:trPr>
        <w:tc>
          <w:tcPr>
            <w:tcW w:w="708" w:type="dxa"/>
          </w:tcPr>
          <w:p w14:paraId="2D23DB15" w14:textId="77777777" w:rsidR="00694D90" w:rsidRDefault="00B839B4">
            <w:pPr>
              <w:pStyle w:val="TableParagraph"/>
              <w:spacing w:before="27"/>
              <w:ind w:left="105"/>
            </w:pPr>
            <w:proofErr w:type="spellStart"/>
            <w:r>
              <w:rPr>
                <w:w w:val="115"/>
              </w:rPr>
              <w:t>ժգ</w:t>
            </w:r>
            <w:proofErr w:type="spellEnd"/>
            <w:r>
              <w:rPr>
                <w:w w:val="115"/>
              </w:rPr>
              <w:t>.</w:t>
            </w:r>
          </w:p>
        </w:tc>
        <w:tc>
          <w:tcPr>
            <w:tcW w:w="5194" w:type="dxa"/>
          </w:tcPr>
          <w:p w14:paraId="53988B9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խաղալիքներ</w:t>
            </w:r>
            <w:proofErr w:type="spellEnd"/>
          </w:p>
        </w:tc>
        <w:tc>
          <w:tcPr>
            <w:tcW w:w="2588" w:type="dxa"/>
          </w:tcPr>
          <w:p w14:paraId="1E31282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EDF493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709DC3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052EEA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89A0BA7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8BDEC19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9173A2D" w14:textId="77777777" w:rsidR="00694D90" w:rsidRDefault="00694D90">
            <w:pPr>
              <w:pStyle w:val="TableParagraph"/>
            </w:pPr>
          </w:p>
        </w:tc>
      </w:tr>
      <w:tr w:rsidR="00694D90" w14:paraId="5F0D6360" w14:textId="77777777">
        <w:trPr>
          <w:trHeight w:val="299"/>
        </w:trPr>
        <w:tc>
          <w:tcPr>
            <w:tcW w:w="708" w:type="dxa"/>
          </w:tcPr>
          <w:p w14:paraId="72BACB34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proofErr w:type="spellStart"/>
            <w:r>
              <w:rPr>
                <w:w w:val="110"/>
              </w:rPr>
              <w:t>ժդ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5194" w:type="dxa"/>
          </w:tcPr>
          <w:p w14:paraId="03126BD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անվասայլակ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անվասայլակներ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74BF40B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82275C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D0C9D2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7F47B9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93614B7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AC5878B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6EDE23F" w14:textId="77777777" w:rsidR="00694D90" w:rsidRDefault="00694D90">
            <w:pPr>
              <w:pStyle w:val="TableParagraph"/>
            </w:pPr>
          </w:p>
        </w:tc>
      </w:tr>
      <w:tr w:rsidR="00694D90" w14:paraId="1291E705" w14:textId="77777777">
        <w:trPr>
          <w:trHeight w:val="302"/>
        </w:trPr>
        <w:tc>
          <w:tcPr>
            <w:tcW w:w="708" w:type="dxa"/>
          </w:tcPr>
          <w:p w14:paraId="1FAA4793" w14:textId="77777777" w:rsidR="00694D90" w:rsidRDefault="00B839B4">
            <w:pPr>
              <w:pStyle w:val="TableParagraph"/>
              <w:spacing w:before="27"/>
              <w:ind w:left="105"/>
            </w:pPr>
            <w:proofErr w:type="spellStart"/>
            <w:r>
              <w:rPr>
                <w:w w:val="110"/>
              </w:rPr>
              <w:t>ժե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5194" w:type="dxa"/>
          </w:tcPr>
          <w:p w14:paraId="628882E1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թևատակային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նախաբազկային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հենակներ</w:t>
            </w:r>
            <w:proofErr w:type="spellEnd"/>
          </w:p>
        </w:tc>
        <w:tc>
          <w:tcPr>
            <w:tcW w:w="2588" w:type="dxa"/>
          </w:tcPr>
          <w:p w14:paraId="2A11DF9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ABB3BE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BF618E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B257BA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804AE0D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695E50A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F8092F0" w14:textId="77777777" w:rsidR="00694D90" w:rsidRDefault="00694D90">
            <w:pPr>
              <w:pStyle w:val="TableParagraph"/>
            </w:pPr>
          </w:p>
        </w:tc>
      </w:tr>
      <w:tr w:rsidR="00694D90" w14:paraId="147FD61D" w14:textId="77777777">
        <w:trPr>
          <w:trHeight w:val="385"/>
        </w:trPr>
        <w:tc>
          <w:tcPr>
            <w:tcW w:w="708" w:type="dxa"/>
          </w:tcPr>
          <w:p w14:paraId="02585887" w14:textId="77777777" w:rsidR="00694D90" w:rsidRDefault="00B839B4">
            <w:pPr>
              <w:pStyle w:val="TableParagraph"/>
              <w:spacing w:before="27"/>
              <w:ind w:left="105"/>
            </w:pPr>
            <w:proofErr w:type="spellStart"/>
            <w:r>
              <w:rPr>
                <w:w w:val="115"/>
              </w:rPr>
              <w:t>ժզ</w:t>
            </w:r>
            <w:proofErr w:type="spellEnd"/>
            <w:r>
              <w:rPr>
                <w:w w:val="115"/>
              </w:rPr>
              <w:t>.</w:t>
            </w:r>
          </w:p>
        </w:tc>
        <w:tc>
          <w:tcPr>
            <w:tcW w:w="5194" w:type="dxa"/>
          </w:tcPr>
          <w:p w14:paraId="1248DEE1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տարբեր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չափսի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տիպի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քայլակներ</w:t>
            </w:r>
            <w:proofErr w:type="spellEnd"/>
          </w:p>
        </w:tc>
        <w:tc>
          <w:tcPr>
            <w:tcW w:w="2588" w:type="dxa"/>
          </w:tcPr>
          <w:p w14:paraId="109B1B2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96EA27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45B27D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813311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34E8FED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7F451C2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2F17770" w14:textId="77777777" w:rsidR="00694D90" w:rsidRDefault="00694D90">
            <w:pPr>
              <w:pStyle w:val="TableParagraph"/>
            </w:pPr>
          </w:p>
        </w:tc>
      </w:tr>
      <w:tr w:rsidR="00694D90" w14:paraId="04A8E09B" w14:textId="77777777">
        <w:trPr>
          <w:trHeight w:val="395"/>
        </w:trPr>
        <w:tc>
          <w:tcPr>
            <w:tcW w:w="708" w:type="dxa"/>
          </w:tcPr>
          <w:p w14:paraId="0745C28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3)</w:t>
            </w:r>
          </w:p>
        </w:tc>
        <w:tc>
          <w:tcPr>
            <w:tcW w:w="5194" w:type="dxa"/>
          </w:tcPr>
          <w:p w14:paraId="1A4433B2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5"/>
              </w:rPr>
              <w:t>Էրգոթերապիայի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սենյակ</w:t>
            </w:r>
            <w:proofErr w:type="spellEnd"/>
            <w:r>
              <w:rPr>
                <w:w w:val="115"/>
              </w:rPr>
              <w:t>՝</w:t>
            </w:r>
          </w:p>
        </w:tc>
        <w:tc>
          <w:tcPr>
            <w:tcW w:w="2588" w:type="dxa"/>
            <w:shd w:val="clear" w:color="auto" w:fill="D8D8D8"/>
          </w:tcPr>
          <w:p w14:paraId="4580032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shd w:val="clear" w:color="auto" w:fill="D8D8D8"/>
          </w:tcPr>
          <w:p w14:paraId="5B06316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17A14F4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226A0B2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593A2317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26612058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77229486" w14:textId="77777777" w:rsidR="00694D90" w:rsidRDefault="00694D90">
            <w:pPr>
              <w:pStyle w:val="TableParagraph"/>
            </w:pPr>
          </w:p>
        </w:tc>
      </w:tr>
      <w:tr w:rsidR="00694D90" w14:paraId="6D532E30" w14:textId="77777777">
        <w:trPr>
          <w:trHeight w:val="299"/>
        </w:trPr>
        <w:tc>
          <w:tcPr>
            <w:tcW w:w="708" w:type="dxa"/>
          </w:tcPr>
          <w:p w14:paraId="5DBD3A9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ա.</w:t>
            </w:r>
          </w:p>
        </w:tc>
        <w:tc>
          <w:tcPr>
            <w:tcW w:w="5194" w:type="dxa"/>
          </w:tcPr>
          <w:p w14:paraId="3F7E0ACD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617120A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BFF949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6F5505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C17AC0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32FC956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B4BA994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0B57B98" w14:textId="77777777" w:rsidR="00694D90" w:rsidRDefault="00694D90">
            <w:pPr>
              <w:pStyle w:val="TableParagraph"/>
            </w:pPr>
          </w:p>
        </w:tc>
      </w:tr>
      <w:tr w:rsidR="00694D90" w14:paraId="0B43BFD3" w14:textId="77777777">
        <w:trPr>
          <w:trHeight w:val="302"/>
        </w:trPr>
        <w:tc>
          <w:tcPr>
            <w:tcW w:w="708" w:type="dxa"/>
          </w:tcPr>
          <w:p w14:paraId="2B1FDB94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բ.</w:t>
            </w:r>
          </w:p>
        </w:tc>
        <w:tc>
          <w:tcPr>
            <w:tcW w:w="5194" w:type="dxa"/>
          </w:tcPr>
          <w:p w14:paraId="0037853A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6CFEA7F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07F44F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D84A40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49639A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22F749C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1993CDF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EC0F354" w14:textId="77777777" w:rsidR="00694D90" w:rsidRDefault="00694D90">
            <w:pPr>
              <w:pStyle w:val="TableParagraph"/>
            </w:pPr>
          </w:p>
        </w:tc>
      </w:tr>
      <w:tr w:rsidR="00694D90" w14:paraId="738D3646" w14:textId="77777777">
        <w:trPr>
          <w:trHeight w:val="589"/>
        </w:trPr>
        <w:tc>
          <w:tcPr>
            <w:tcW w:w="708" w:type="dxa"/>
          </w:tcPr>
          <w:p w14:paraId="4122C11E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գ.</w:t>
            </w:r>
          </w:p>
        </w:tc>
        <w:tc>
          <w:tcPr>
            <w:tcW w:w="5194" w:type="dxa"/>
          </w:tcPr>
          <w:p w14:paraId="6D576FF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տարբեր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բարձրության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սեղաններ</w:t>
            </w:r>
            <w:proofErr w:type="spellEnd"/>
            <w:r>
              <w:rPr>
                <w:w w:val="105"/>
              </w:rPr>
              <w:t>) և</w:t>
            </w:r>
          </w:p>
          <w:p w14:paraId="4E6F4F4A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2588" w:type="dxa"/>
          </w:tcPr>
          <w:p w14:paraId="1F41ADC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5B3F08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3201B7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1CAF16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19B232E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7A168BD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63BEA02" w14:textId="77777777" w:rsidR="00694D90" w:rsidRDefault="00694D90">
            <w:pPr>
              <w:pStyle w:val="TableParagraph"/>
            </w:pPr>
          </w:p>
        </w:tc>
      </w:tr>
      <w:tr w:rsidR="00694D90" w14:paraId="61EBB02E" w14:textId="77777777">
        <w:trPr>
          <w:trHeight w:val="299"/>
        </w:trPr>
        <w:tc>
          <w:tcPr>
            <w:tcW w:w="708" w:type="dxa"/>
          </w:tcPr>
          <w:p w14:paraId="0B681CD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դ.</w:t>
            </w:r>
          </w:p>
        </w:tc>
        <w:tc>
          <w:tcPr>
            <w:tcW w:w="5194" w:type="dxa"/>
          </w:tcPr>
          <w:p w14:paraId="3426E588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թերապևտիկ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մատեր</w:t>
            </w:r>
            <w:proofErr w:type="spellEnd"/>
          </w:p>
        </w:tc>
        <w:tc>
          <w:tcPr>
            <w:tcW w:w="2588" w:type="dxa"/>
          </w:tcPr>
          <w:p w14:paraId="5340573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65DC2E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60AD21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82987D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C4DA071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910FE9E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C04DEFE" w14:textId="77777777" w:rsidR="00694D90" w:rsidRDefault="00694D90">
            <w:pPr>
              <w:pStyle w:val="TableParagraph"/>
            </w:pPr>
          </w:p>
        </w:tc>
      </w:tr>
      <w:tr w:rsidR="00694D90" w14:paraId="19F988D6" w14:textId="77777777">
        <w:trPr>
          <w:trHeight w:val="301"/>
        </w:trPr>
        <w:tc>
          <w:tcPr>
            <w:tcW w:w="708" w:type="dxa"/>
          </w:tcPr>
          <w:p w14:paraId="29D2C2EF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5"/>
              </w:rPr>
              <w:t>ե.</w:t>
            </w:r>
          </w:p>
        </w:tc>
        <w:tc>
          <w:tcPr>
            <w:tcW w:w="5194" w:type="dxa"/>
          </w:tcPr>
          <w:p w14:paraId="158D05B9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զգայական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գնդակ</w:t>
            </w:r>
            <w:proofErr w:type="spellEnd"/>
            <w:r>
              <w:rPr>
                <w:w w:val="105"/>
              </w:rPr>
              <w:t xml:space="preserve"> (sensory ball)</w:t>
            </w:r>
          </w:p>
        </w:tc>
        <w:tc>
          <w:tcPr>
            <w:tcW w:w="2588" w:type="dxa"/>
          </w:tcPr>
          <w:p w14:paraId="5E2134D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AF5038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4945F2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B143018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085CE07" w14:textId="77777777" w:rsidR="00694D90" w:rsidRDefault="00B839B4">
            <w:pPr>
              <w:pStyle w:val="TableParagraph"/>
              <w:spacing w:before="29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83DBD0E" w14:textId="77777777" w:rsidR="00694D90" w:rsidRDefault="00B839B4">
            <w:pPr>
              <w:pStyle w:val="TableParagraph"/>
              <w:spacing w:before="29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38AAC1D" w14:textId="77777777" w:rsidR="00694D90" w:rsidRDefault="00694D90">
            <w:pPr>
              <w:pStyle w:val="TableParagraph"/>
            </w:pPr>
          </w:p>
        </w:tc>
      </w:tr>
      <w:tr w:rsidR="00694D90" w14:paraId="7613C022" w14:textId="77777777">
        <w:trPr>
          <w:trHeight w:val="301"/>
        </w:trPr>
        <w:tc>
          <w:tcPr>
            <w:tcW w:w="708" w:type="dxa"/>
          </w:tcPr>
          <w:p w14:paraId="15034B5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զ.</w:t>
            </w:r>
          </w:p>
        </w:tc>
        <w:tc>
          <w:tcPr>
            <w:tcW w:w="5194" w:type="dxa"/>
          </w:tcPr>
          <w:p w14:paraId="3A6E1B07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գլանակ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գլանակներ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588" w:type="dxa"/>
          </w:tcPr>
          <w:p w14:paraId="2D0FADE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D8ECF3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AAFF3C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B27023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28DB0CF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0C4B617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58A4F60" w14:textId="77777777" w:rsidR="00694D90" w:rsidRDefault="00694D90">
            <w:pPr>
              <w:pStyle w:val="TableParagraph"/>
            </w:pPr>
          </w:p>
        </w:tc>
      </w:tr>
      <w:tr w:rsidR="00694D90" w14:paraId="572F62D4" w14:textId="77777777">
        <w:trPr>
          <w:trHeight w:val="299"/>
        </w:trPr>
        <w:tc>
          <w:tcPr>
            <w:tcW w:w="708" w:type="dxa"/>
          </w:tcPr>
          <w:p w14:paraId="6EBECEC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է.</w:t>
            </w:r>
          </w:p>
        </w:tc>
        <w:tc>
          <w:tcPr>
            <w:tcW w:w="5194" w:type="dxa"/>
          </w:tcPr>
          <w:p w14:paraId="290F7240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հայելի</w:t>
            </w:r>
            <w:proofErr w:type="spellEnd"/>
          </w:p>
        </w:tc>
        <w:tc>
          <w:tcPr>
            <w:tcW w:w="2588" w:type="dxa"/>
          </w:tcPr>
          <w:p w14:paraId="509EBF8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526029E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E3F552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EB3308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B58B58E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539E99E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9C434EE" w14:textId="77777777" w:rsidR="00694D90" w:rsidRDefault="00694D90">
            <w:pPr>
              <w:pStyle w:val="TableParagraph"/>
            </w:pPr>
          </w:p>
        </w:tc>
      </w:tr>
      <w:tr w:rsidR="00694D90" w14:paraId="6A29C7F8" w14:textId="77777777">
        <w:trPr>
          <w:trHeight w:val="301"/>
        </w:trPr>
        <w:tc>
          <w:tcPr>
            <w:tcW w:w="708" w:type="dxa"/>
          </w:tcPr>
          <w:p w14:paraId="4FEF4D1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ը.</w:t>
            </w:r>
          </w:p>
        </w:tc>
        <w:tc>
          <w:tcPr>
            <w:tcW w:w="5194" w:type="dxa"/>
          </w:tcPr>
          <w:p w14:paraId="2A6D185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բալանսի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տախտակ</w:t>
            </w:r>
            <w:proofErr w:type="spellEnd"/>
          </w:p>
        </w:tc>
        <w:tc>
          <w:tcPr>
            <w:tcW w:w="2588" w:type="dxa"/>
          </w:tcPr>
          <w:p w14:paraId="364A8E4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542069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104FC1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748FC7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60B2F56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623CD9B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693AB93" w14:textId="77777777" w:rsidR="00694D90" w:rsidRDefault="00694D90">
            <w:pPr>
              <w:pStyle w:val="TableParagraph"/>
            </w:pPr>
          </w:p>
        </w:tc>
      </w:tr>
      <w:tr w:rsidR="00694D90" w14:paraId="7BB71F16" w14:textId="77777777">
        <w:trPr>
          <w:trHeight w:val="299"/>
        </w:trPr>
        <w:tc>
          <w:tcPr>
            <w:tcW w:w="708" w:type="dxa"/>
          </w:tcPr>
          <w:p w14:paraId="5FE95D51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թ.</w:t>
            </w:r>
          </w:p>
        </w:tc>
        <w:tc>
          <w:tcPr>
            <w:tcW w:w="5194" w:type="dxa"/>
          </w:tcPr>
          <w:p w14:paraId="16ADDFAB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մարմնամարզական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նստարան</w:t>
            </w:r>
            <w:proofErr w:type="spellEnd"/>
          </w:p>
        </w:tc>
        <w:tc>
          <w:tcPr>
            <w:tcW w:w="2588" w:type="dxa"/>
          </w:tcPr>
          <w:p w14:paraId="276A6489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79FA53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2916FA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075BA4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F790B3E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1B13040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594E237" w14:textId="77777777" w:rsidR="00694D90" w:rsidRDefault="00694D90">
            <w:pPr>
              <w:pStyle w:val="TableParagraph"/>
            </w:pPr>
          </w:p>
        </w:tc>
      </w:tr>
      <w:tr w:rsidR="00694D90" w14:paraId="699C246F" w14:textId="77777777">
        <w:trPr>
          <w:trHeight w:val="301"/>
        </w:trPr>
        <w:tc>
          <w:tcPr>
            <w:tcW w:w="708" w:type="dxa"/>
          </w:tcPr>
          <w:p w14:paraId="3B30774B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5"/>
              </w:rPr>
              <w:t>ժ.</w:t>
            </w:r>
          </w:p>
        </w:tc>
        <w:tc>
          <w:tcPr>
            <w:tcW w:w="5194" w:type="dxa"/>
          </w:tcPr>
          <w:p w14:paraId="4D5D4C17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կանգնակ</w:t>
            </w:r>
            <w:proofErr w:type="spellEnd"/>
            <w:r>
              <w:rPr>
                <w:w w:val="105"/>
              </w:rPr>
              <w:t xml:space="preserve"> (standing table)</w:t>
            </w:r>
          </w:p>
        </w:tc>
        <w:tc>
          <w:tcPr>
            <w:tcW w:w="2588" w:type="dxa"/>
          </w:tcPr>
          <w:p w14:paraId="0F3CF20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01D26E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969F5C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107DF2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60832DB" w14:textId="77777777" w:rsidR="00694D90" w:rsidRDefault="00B839B4">
            <w:pPr>
              <w:pStyle w:val="TableParagraph"/>
              <w:spacing w:before="29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393E00A" w14:textId="77777777" w:rsidR="00694D90" w:rsidRDefault="00B839B4">
            <w:pPr>
              <w:pStyle w:val="TableParagraph"/>
              <w:spacing w:before="29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B06A95D" w14:textId="77777777" w:rsidR="00694D90" w:rsidRDefault="00694D90">
            <w:pPr>
              <w:pStyle w:val="TableParagraph"/>
            </w:pPr>
          </w:p>
        </w:tc>
      </w:tr>
      <w:tr w:rsidR="00694D90" w14:paraId="29AD01A1" w14:textId="77777777">
        <w:trPr>
          <w:trHeight w:val="302"/>
        </w:trPr>
        <w:tc>
          <w:tcPr>
            <w:tcW w:w="708" w:type="dxa"/>
          </w:tcPr>
          <w:p w14:paraId="262E9363" w14:textId="77777777" w:rsidR="00694D90" w:rsidRDefault="00B839B4">
            <w:pPr>
              <w:pStyle w:val="TableParagraph"/>
              <w:spacing w:before="27"/>
              <w:ind w:left="105"/>
            </w:pPr>
            <w:proofErr w:type="spellStart"/>
            <w:r>
              <w:rPr>
                <w:w w:val="110"/>
              </w:rPr>
              <w:t>ժա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5194" w:type="dxa"/>
          </w:tcPr>
          <w:p w14:paraId="63D9075E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սպասք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պարապմունքների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17FC892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E26552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F9D13D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80F80D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5CF82FD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4E1028B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72B7826" w14:textId="77777777" w:rsidR="00694D90" w:rsidRDefault="00694D90">
            <w:pPr>
              <w:pStyle w:val="TableParagraph"/>
            </w:pPr>
          </w:p>
        </w:tc>
      </w:tr>
      <w:tr w:rsidR="00694D90" w14:paraId="30745CA6" w14:textId="77777777">
        <w:trPr>
          <w:trHeight w:val="299"/>
        </w:trPr>
        <w:tc>
          <w:tcPr>
            <w:tcW w:w="708" w:type="dxa"/>
          </w:tcPr>
          <w:p w14:paraId="6D243D53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proofErr w:type="spellStart"/>
            <w:r>
              <w:rPr>
                <w:w w:val="115"/>
              </w:rPr>
              <w:t>ժբ</w:t>
            </w:r>
            <w:proofErr w:type="spellEnd"/>
            <w:r>
              <w:rPr>
                <w:w w:val="115"/>
              </w:rPr>
              <w:t>.</w:t>
            </w:r>
          </w:p>
        </w:tc>
        <w:tc>
          <w:tcPr>
            <w:tcW w:w="5194" w:type="dxa"/>
          </w:tcPr>
          <w:p w14:paraId="2251901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մանր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շարժումները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խաղեր</w:t>
            </w:r>
            <w:proofErr w:type="spellEnd"/>
          </w:p>
        </w:tc>
        <w:tc>
          <w:tcPr>
            <w:tcW w:w="2588" w:type="dxa"/>
          </w:tcPr>
          <w:p w14:paraId="2E1099D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DEAB9C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0E4E32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7EA1D7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B783138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D0521E3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8F1D490" w14:textId="77777777" w:rsidR="00694D90" w:rsidRDefault="00694D90">
            <w:pPr>
              <w:pStyle w:val="TableParagraph"/>
            </w:pPr>
          </w:p>
        </w:tc>
      </w:tr>
    </w:tbl>
    <w:p w14:paraId="7B1318F4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26B141E0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625758E3" w14:textId="77777777">
        <w:trPr>
          <w:trHeight w:val="628"/>
        </w:trPr>
        <w:tc>
          <w:tcPr>
            <w:tcW w:w="708" w:type="dxa"/>
          </w:tcPr>
          <w:p w14:paraId="79390451" w14:textId="77777777" w:rsidR="00694D90" w:rsidRDefault="00B839B4">
            <w:pPr>
              <w:pStyle w:val="TableParagraph"/>
              <w:spacing w:before="27"/>
              <w:ind w:left="105"/>
            </w:pPr>
            <w:proofErr w:type="spellStart"/>
            <w:r>
              <w:rPr>
                <w:w w:val="115"/>
              </w:rPr>
              <w:t>ժգ</w:t>
            </w:r>
            <w:proofErr w:type="spellEnd"/>
            <w:r>
              <w:rPr>
                <w:w w:val="115"/>
              </w:rPr>
              <w:t>.</w:t>
            </w:r>
          </w:p>
        </w:tc>
        <w:tc>
          <w:tcPr>
            <w:tcW w:w="5194" w:type="dxa"/>
          </w:tcPr>
          <w:p w14:paraId="1B677E61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զգացողությունը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խաղեր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սարքեր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6C6818E4" w14:textId="77777777" w:rsidR="00694D90" w:rsidRDefault="00B839B4">
            <w:pPr>
              <w:pStyle w:val="TableParagraph"/>
              <w:spacing w:before="42"/>
              <w:ind w:left="107"/>
            </w:pPr>
            <w:proofErr w:type="spellStart"/>
            <w:r>
              <w:t>նյութեր</w:t>
            </w:r>
            <w:proofErr w:type="spellEnd"/>
          </w:p>
        </w:tc>
        <w:tc>
          <w:tcPr>
            <w:tcW w:w="2588" w:type="dxa"/>
          </w:tcPr>
          <w:p w14:paraId="708FD1D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873395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76BBD0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B3EDFF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6234307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61CF28C6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35C2DD6" w14:textId="77777777" w:rsidR="00694D90" w:rsidRDefault="00694D90">
            <w:pPr>
              <w:pStyle w:val="TableParagraph"/>
            </w:pPr>
          </w:p>
        </w:tc>
      </w:tr>
      <w:tr w:rsidR="00694D90" w14:paraId="5427996D" w14:textId="77777777">
        <w:trPr>
          <w:trHeight w:val="395"/>
        </w:trPr>
        <w:tc>
          <w:tcPr>
            <w:tcW w:w="708" w:type="dxa"/>
          </w:tcPr>
          <w:p w14:paraId="4BF9D6C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4)</w:t>
            </w:r>
          </w:p>
        </w:tc>
        <w:tc>
          <w:tcPr>
            <w:tcW w:w="5194" w:type="dxa"/>
          </w:tcPr>
          <w:p w14:paraId="4AB07F3B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20"/>
              </w:rPr>
              <w:t>Լոգոպեդի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սենյակ</w:t>
            </w:r>
            <w:proofErr w:type="spellEnd"/>
            <w:r>
              <w:rPr>
                <w:w w:val="120"/>
              </w:rPr>
              <w:t>՝</w:t>
            </w:r>
          </w:p>
        </w:tc>
        <w:tc>
          <w:tcPr>
            <w:tcW w:w="2588" w:type="dxa"/>
            <w:shd w:val="clear" w:color="auto" w:fill="D8D8D8"/>
          </w:tcPr>
          <w:p w14:paraId="700DE17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shd w:val="clear" w:color="auto" w:fill="D8D8D8"/>
          </w:tcPr>
          <w:p w14:paraId="5F8F3C5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150AB2B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5677F46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52E7AA92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1C8781C0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15896D02" w14:textId="77777777" w:rsidR="00694D90" w:rsidRDefault="00694D90">
            <w:pPr>
              <w:pStyle w:val="TableParagraph"/>
            </w:pPr>
          </w:p>
        </w:tc>
      </w:tr>
      <w:tr w:rsidR="00694D90" w14:paraId="16685F8E" w14:textId="77777777">
        <w:trPr>
          <w:trHeight w:val="301"/>
        </w:trPr>
        <w:tc>
          <w:tcPr>
            <w:tcW w:w="708" w:type="dxa"/>
          </w:tcPr>
          <w:p w14:paraId="0E35D12E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ա.</w:t>
            </w:r>
          </w:p>
        </w:tc>
        <w:tc>
          <w:tcPr>
            <w:tcW w:w="5194" w:type="dxa"/>
          </w:tcPr>
          <w:p w14:paraId="41A6786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2A64CA3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7AED44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911C2D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96D7ED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8A8B150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AA7196A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786B8B2" w14:textId="77777777" w:rsidR="00694D90" w:rsidRDefault="00694D90">
            <w:pPr>
              <w:pStyle w:val="TableParagraph"/>
            </w:pPr>
          </w:p>
        </w:tc>
      </w:tr>
      <w:tr w:rsidR="00694D90" w14:paraId="6694791B" w14:textId="77777777">
        <w:trPr>
          <w:trHeight w:val="299"/>
        </w:trPr>
        <w:tc>
          <w:tcPr>
            <w:tcW w:w="708" w:type="dxa"/>
          </w:tcPr>
          <w:p w14:paraId="3D268ABA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բ.</w:t>
            </w:r>
          </w:p>
        </w:tc>
        <w:tc>
          <w:tcPr>
            <w:tcW w:w="5194" w:type="dxa"/>
          </w:tcPr>
          <w:p w14:paraId="0AA4C7A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6E8B3EF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EFB242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3A7D73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8F774F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84E7BAC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5EB56D1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06E67E4" w14:textId="77777777" w:rsidR="00694D90" w:rsidRDefault="00694D90">
            <w:pPr>
              <w:pStyle w:val="TableParagraph"/>
            </w:pPr>
          </w:p>
        </w:tc>
      </w:tr>
      <w:tr w:rsidR="00694D90" w14:paraId="07463E33" w14:textId="77777777">
        <w:trPr>
          <w:trHeight w:val="590"/>
        </w:trPr>
        <w:tc>
          <w:tcPr>
            <w:tcW w:w="708" w:type="dxa"/>
          </w:tcPr>
          <w:p w14:paraId="68F6F47F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գ.</w:t>
            </w:r>
          </w:p>
        </w:tc>
        <w:tc>
          <w:tcPr>
            <w:tcW w:w="5194" w:type="dxa"/>
          </w:tcPr>
          <w:p w14:paraId="650E975B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հարմարեցված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աթոռ</w:t>
            </w:r>
            <w:proofErr w:type="spellEnd"/>
          </w:p>
          <w:p w14:paraId="7BD17B7C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2E7B46C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A57D89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71D534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B10A1A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815B1B2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34EDE72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3B87AA7" w14:textId="77777777" w:rsidR="00694D90" w:rsidRDefault="00694D90">
            <w:pPr>
              <w:pStyle w:val="TableParagraph"/>
            </w:pPr>
          </w:p>
        </w:tc>
      </w:tr>
      <w:tr w:rsidR="00694D90" w14:paraId="6CB57197" w14:textId="77777777">
        <w:trPr>
          <w:trHeight w:val="302"/>
        </w:trPr>
        <w:tc>
          <w:tcPr>
            <w:tcW w:w="708" w:type="dxa"/>
          </w:tcPr>
          <w:p w14:paraId="2CCCE2CD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15"/>
              </w:rPr>
              <w:t>դ.</w:t>
            </w:r>
          </w:p>
        </w:tc>
        <w:tc>
          <w:tcPr>
            <w:tcW w:w="5194" w:type="dxa"/>
          </w:tcPr>
          <w:p w14:paraId="4B2595C2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պատին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փակցված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հայելի</w:t>
            </w:r>
            <w:proofErr w:type="spellEnd"/>
          </w:p>
        </w:tc>
        <w:tc>
          <w:tcPr>
            <w:tcW w:w="2588" w:type="dxa"/>
          </w:tcPr>
          <w:p w14:paraId="7BEF11A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D85669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1BDCC2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94CF1F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7EA903A" w14:textId="77777777" w:rsidR="00694D90" w:rsidRDefault="00B839B4">
            <w:pPr>
              <w:pStyle w:val="TableParagraph"/>
              <w:spacing w:before="29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CABED91" w14:textId="77777777" w:rsidR="00694D90" w:rsidRDefault="00B839B4">
            <w:pPr>
              <w:pStyle w:val="TableParagraph"/>
              <w:spacing w:before="29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AC5AE1D" w14:textId="77777777" w:rsidR="00694D90" w:rsidRDefault="00694D90">
            <w:pPr>
              <w:pStyle w:val="TableParagraph"/>
            </w:pPr>
          </w:p>
        </w:tc>
      </w:tr>
      <w:tr w:rsidR="00694D90" w14:paraId="6B026777" w14:textId="77777777">
        <w:trPr>
          <w:trHeight w:val="590"/>
        </w:trPr>
        <w:tc>
          <w:tcPr>
            <w:tcW w:w="708" w:type="dxa"/>
          </w:tcPr>
          <w:p w14:paraId="07D38CA5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ե.</w:t>
            </w:r>
          </w:p>
        </w:tc>
        <w:tc>
          <w:tcPr>
            <w:tcW w:w="5194" w:type="dxa"/>
          </w:tcPr>
          <w:p w14:paraId="59C740E0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լոգոպեդի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մասնագիտական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գնահատման</w:t>
            </w:r>
            <w:proofErr w:type="spellEnd"/>
          </w:p>
          <w:p w14:paraId="4C10AE49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գործիք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36FB095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7A28B9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1D163F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8F5B5B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5499215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27636F4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C26E3EB" w14:textId="77777777" w:rsidR="00694D90" w:rsidRDefault="00694D90">
            <w:pPr>
              <w:pStyle w:val="TableParagraph"/>
            </w:pPr>
          </w:p>
        </w:tc>
      </w:tr>
      <w:tr w:rsidR="00694D90" w14:paraId="4A24103C" w14:textId="77777777">
        <w:trPr>
          <w:trHeight w:val="590"/>
        </w:trPr>
        <w:tc>
          <w:tcPr>
            <w:tcW w:w="708" w:type="dxa"/>
          </w:tcPr>
          <w:p w14:paraId="564829CE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զ.</w:t>
            </w:r>
          </w:p>
        </w:tc>
        <w:tc>
          <w:tcPr>
            <w:tcW w:w="5194" w:type="dxa"/>
          </w:tcPr>
          <w:p w14:paraId="29789B21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խոսքի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մասնագիտական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խաղեր</w:t>
            </w:r>
            <w:proofErr w:type="spellEnd"/>
            <w:r>
              <w:rPr>
                <w:w w:val="110"/>
              </w:rPr>
              <w:t>,</w:t>
            </w:r>
          </w:p>
          <w:p w14:paraId="12E40BEB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10"/>
              </w:rPr>
              <w:t>պարագաներ</w:t>
            </w:r>
            <w:proofErr w:type="spellEnd"/>
          </w:p>
        </w:tc>
        <w:tc>
          <w:tcPr>
            <w:tcW w:w="2588" w:type="dxa"/>
          </w:tcPr>
          <w:p w14:paraId="51AA026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22BD11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601096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0D2175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6D68FE5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05B0083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E2F5D89" w14:textId="77777777" w:rsidR="00694D90" w:rsidRDefault="00694D90">
            <w:pPr>
              <w:pStyle w:val="TableParagraph"/>
            </w:pPr>
          </w:p>
        </w:tc>
      </w:tr>
      <w:tr w:rsidR="00694D90" w14:paraId="4FC931DD" w14:textId="77777777">
        <w:trPr>
          <w:trHeight w:val="414"/>
        </w:trPr>
        <w:tc>
          <w:tcPr>
            <w:tcW w:w="708" w:type="dxa"/>
          </w:tcPr>
          <w:p w14:paraId="648FA1DD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5)</w:t>
            </w:r>
          </w:p>
        </w:tc>
        <w:tc>
          <w:tcPr>
            <w:tcW w:w="5194" w:type="dxa"/>
          </w:tcPr>
          <w:p w14:paraId="754193D8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20"/>
              </w:rPr>
              <w:t>Հոգեբանի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սենյակ</w:t>
            </w:r>
            <w:proofErr w:type="spellEnd"/>
            <w:r>
              <w:rPr>
                <w:w w:val="120"/>
              </w:rPr>
              <w:t>՝</w:t>
            </w:r>
          </w:p>
        </w:tc>
        <w:tc>
          <w:tcPr>
            <w:tcW w:w="2588" w:type="dxa"/>
            <w:shd w:val="clear" w:color="auto" w:fill="D8D8D8"/>
          </w:tcPr>
          <w:p w14:paraId="6FD1A94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shd w:val="clear" w:color="auto" w:fill="D8D8D8"/>
          </w:tcPr>
          <w:p w14:paraId="5957BA2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158DF87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02809AF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AC6752A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4A8987E7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192F89E1" w14:textId="77777777" w:rsidR="00694D90" w:rsidRDefault="00694D90">
            <w:pPr>
              <w:pStyle w:val="TableParagraph"/>
            </w:pPr>
          </w:p>
        </w:tc>
      </w:tr>
      <w:tr w:rsidR="00694D90" w14:paraId="2A0D9974" w14:textId="77777777">
        <w:trPr>
          <w:trHeight w:val="299"/>
        </w:trPr>
        <w:tc>
          <w:tcPr>
            <w:tcW w:w="708" w:type="dxa"/>
          </w:tcPr>
          <w:p w14:paraId="748ABCCE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ա.</w:t>
            </w:r>
          </w:p>
        </w:tc>
        <w:tc>
          <w:tcPr>
            <w:tcW w:w="5194" w:type="dxa"/>
          </w:tcPr>
          <w:p w14:paraId="097A1CA8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2CAA093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2302E9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D7825C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54D413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5FCBCE98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8C18179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290DA26" w14:textId="77777777" w:rsidR="00694D90" w:rsidRDefault="00694D90">
            <w:pPr>
              <w:pStyle w:val="TableParagraph"/>
            </w:pPr>
          </w:p>
        </w:tc>
      </w:tr>
      <w:tr w:rsidR="00694D90" w14:paraId="45019BEA" w14:textId="77777777">
        <w:trPr>
          <w:trHeight w:val="302"/>
        </w:trPr>
        <w:tc>
          <w:tcPr>
            <w:tcW w:w="708" w:type="dxa"/>
          </w:tcPr>
          <w:p w14:paraId="66C4D313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բ.</w:t>
            </w:r>
          </w:p>
        </w:tc>
        <w:tc>
          <w:tcPr>
            <w:tcW w:w="5194" w:type="dxa"/>
          </w:tcPr>
          <w:p w14:paraId="27E27B3C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369E85E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A832E2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58F76F3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BD312D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B8644F4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9101ABB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9DE6CD2" w14:textId="77777777" w:rsidR="00694D90" w:rsidRDefault="00694D90">
            <w:pPr>
              <w:pStyle w:val="TableParagraph"/>
            </w:pPr>
          </w:p>
        </w:tc>
      </w:tr>
      <w:tr w:rsidR="00694D90" w14:paraId="14162569" w14:textId="77777777">
        <w:trPr>
          <w:trHeight w:val="299"/>
        </w:trPr>
        <w:tc>
          <w:tcPr>
            <w:tcW w:w="708" w:type="dxa"/>
          </w:tcPr>
          <w:p w14:paraId="69C741DD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20"/>
              </w:rPr>
              <w:t>գ.</w:t>
            </w:r>
          </w:p>
        </w:tc>
        <w:tc>
          <w:tcPr>
            <w:tcW w:w="5194" w:type="dxa"/>
          </w:tcPr>
          <w:p w14:paraId="1C369DAB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թերապևտիկ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</w:t>
            </w:r>
            <w:proofErr w:type="spellEnd"/>
          </w:p>
        </w:tc>
        <w:tc>
          <w:tcPr>
            <w:tcW w:w="2588" w:type="dxa"/>
          </w:tcPr>
          <w:p w14:paraId="764B6F8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7036A8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91ADC6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686B5C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8F7B8DB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127B7A2F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60B21A3" w14:textId="77777777" w:rsidR="00694D90" w:rsidRDefault="00694D90">
            <w:pPr>
              <w:pStyle w:val="TableParagraph"/>
            </w:pPr>
          </w:p>
        </w:tc>
      </w:tr>
      <w:tr w:rsidR="00694D90" w14:paraId="313DA89D" w14:textId="77777777">
        <w:trPr>
          <w:trHeight w:val="592"/>
        </w:trPr>
        <w:tc>
          <w:tcPr>
            <w:tcW w:w="708" w:type="dxa"/>
          </w:tcPr>
          <w:p w14:paraId="30A5F3A7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15"/>
              </w:rPr>
              <w:t>դ.</w:t>
            </w:r>
          </w:p>
        </w:tc>
        <w:tc>
          <w:tcPr>
            <w:tcW w:w="5194" w:type="dxa"/>
          </w:tcPr>
          <w:p w14:paraId="69812495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հարմարեցված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աթոռ</w:t>
            </w:r>
            <w:proofErr w:type="spellEnd"/>
          </w:p>
          <w:p w14:paraId="1A655CF2" w14:textId="77777777" w:rsidR="00694D90" w:rsidRDefault="00B839B4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3DAB6A35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416593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86A0E7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7B8CF0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7EA3DEB" w14:textId="77777777" w:rsidR="00694D90" w:rsidRDefault="00B839B4">
            <w:pPr>
              <w:pStyle w:val="TableParagraph"/>
              <w:spacing w:before="29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0563113" w14:textId="77777777" w:rsidR="00694D90" w:rsidRDefault="00B839B4">
            <w:pPr>
              <w:pStyle w:val="TableParagraph"/>
              <w:spacing w:before="29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5A54B12" w14:textId="77777777" w:rsidR="00694D90" w:rsidRDefault="00694D90">
            <w:pPr>
              <w:pStyle w:val="TableParagraph"/>
            </w:pPr>
          </w:p>
        </w:tc>
      </w:tr>
      <w:tr w:rsidR="00694D90" w14:paraId="2F193255" w14:textId="77777777">
        <w:trPr>
          <w:trHeight w:val="590"/>
        </w:trPr>
        <w:tc>
          <w:tcPr>
            <w:tcW w:w="708" w:type="dxa"/>
          </w:tcPr>
          <w:p w14:paraId="257A644B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ե.</w:t>
            </w:r>
          </w:p>
        </w:tc>
        <w:tc>
          <w:tcPr>
            <w:tcW w:w="5194" w:type="dxa"/>
          </w:tcPr>
          <w:p w14:paraId="636648F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հոգեբանի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մասնագիտական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գնահատման</w:t>
            </w:r>
            <w:proofErr w:type="spellEnd"/>
          </w:p>
          <w:p w14:paraId="6609A792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գործիք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1B6E75F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7B13E9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5BB960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8775C96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627E2B9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331B332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4B42C6E" w14:textId="77777777" w:rsidR="00694D90" w:rsidRDefault="00694D90">
            <w:pPr>
              <w:pStyle w:val="TableParagraph"/>
            </w:pPr>
          </w:p>
        </w:tc>
      </w:tr>
      <w:tr w:rsidR="00694D90" w14:paraId="03BB9E4B" w14:textId="77777777">
        <w:trPr>
          <w:trHeight w:val="457"/>
        </w:trPr>
        <w:tc>
          <w:tcPr>
            <w:tcW w:w="708" w:type="dxa"/>
          </w:tcPr>
          <w:p w14:paraId="74ACC47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զ.</w:t>
            </w:r>
          </w:p>
        </w:tc>
        <w:tc>
          <w:tcPr>
            <w:tcW w:w="5194" w:type="dxa"/>
          </w:tcPr>
          <w:p w14:paraId="22F9DE0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մասնագիտական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խաղեր</w:t>
            </w:r>
            <w:proofErr w:type="spellEnd"/>
          </w:p>
        </w:tc>
        <w:tc>
          <w:tcPr>
            <w:tcW w:w="2588" w:type="dxa"/>
          </w:tcPr>
          <w:p w14:paraId="66C863E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0AC695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151BD5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7DA90A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6ECE1F0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38A48AA8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B681A09" w14:textId="77777777" w:rsidR="00694D90" w:rsidRDefault="00694D90">
            <w:pPr>
              <w:pStyle w:val="TableParagraph"/>
            </w:pPr>
          </w:p>
        </w:tc>
      </w:tr>
      <w:tr w:rsidR="00694D90" w14:paraId="1FB2F3C4" w14:textId="77777777">
        <w:trPr>
          <w:trHeight w:val="366"/>
        </w:trPr>
        <w:tc>
          <w:tcPr>
            <w:tcW w:w="708" w:type="dxa"/>
          </w:tcPr>
          <w:p w14:paraId="4FB4609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6)</w:t>
            </w:r>
          </w:p>
        </w:tc>
        <w:tc>
          <w:tcPr>
            <w:tcW w:w="5194" w:type="dxa"/>
          </w:tcPr>
          <w:p w14:paraId="55EB37CF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5"/>
              </w:rPr>
              <w:t>Հատուկ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մանկավարժի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սենյակ</w:t>
            </w:r>
            <w:proofErr w:type="spellEnd"/>
            <w:r>
              <w:rPr>
                <w:w w:val="115"/>
              </w:rPr>
              <w:t>՝</w:t>
            </w:r>
          </w:p>
        </w:tc>
        <w:tc>
          <w:tcPr>
            <w:tcW w:w="2588" w:type="dxa"/>
            <w:shd w:val="clear" w:color="auto" w:fill="D8D8D8"/>
          </w:tcPr>
          <w:p w14:paraId="3BC8D2B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  <w:shd w:val="clear" w:color="auto" w:fill="D8D8D8"/>
          </w:tcPr>
          <w:p w14:paraId="2247CFF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3802977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567899E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6BB5E4B3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3C138B6F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54D8E416" w14:textId="77777777" w:rsidR="00694D90" w:rsidRDefault="00694D90">
            <w:pPr>
              <w:pStyle w:val="TableParagraph"/>
            </w:pPr>
          </w:p>
        </w:tc>
      </w:tr>
      <w:tr w:rsidR="00694D90" w14:paraId="726F8871" w14:textId="77777777">
        <w:trPr>
          <w:trHeight w:val="302"/>
        </w:trPr>
        <w:tc>
          <w:tcPr>
            <w:tcW w:w="708" w:type="dxa"/>
          </w:tcPr>
          <w:p w14:paraId="2F3E5C87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ա.</w:t>
            </w:r>
          </w:p>
        </w:tc>
        <w:tc>
          <w:tcPr>
            <w:tcW w:w="5194" w:type="dxa"/>
          </w:tcPr>
          <w:p w14:paraId="067074F9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աթոռ</w:t>
            </w:r>
            <w:proofErr w:type="spellEnd"/>
          </w:p>
        </w:tc>
        <w:tc>
          <w:tcPr>
            <w:tcW w:w="2588" w:type="dxa"/>
          </w:tcPr>
          <w:p w14:paraId="2344245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832D3B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0F07FC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562B189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641B01B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10DE5C2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D341753" w14:textId="77777777" w:rsidR="00694D90" w:rsidRDefault="00694D90">
            <w:pPr>
              <w:pStyle w:val="TableParagraph"/>
            </w:pPr>
          </w:p>
        </w:tc>
      </w:tr>
      <w:tr w:rsidR="00694D90" w14:paraId="1D110E16" w14:textId="77777777">
        <w:trPr>
          <w:trHeight w:val="299"/>
        </w:trPr>
        <w:tc>
          <w:tcPr>
            <w:tcW w:w="708" w:type="dxa"/>
          </w:tcPr>
          <w:p w14:paraId="3BD24738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5"/>
              </w:rPr>
              <w:t>բ.</w:t>
            </w:r>
          </w:p>
        </w:tc>
        <w:tc>
          <w:tcPr>
            <w:tcW w:w="5194" w:type="dxa"/>
          </w:tcPr>
          <w:p w14:paraId="0D03060A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պահարան</w:t>
            </w:r>
            <w:proofErr w:type="spellEnd"/>
          </w:p>
        </w:tc>
        <w:tc>
          <w:tcPr>
            <w:tcW w:w="2588" w:type="dxa"/>
          </w:tcPr>
          <w:p w14:paraId="480B672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882165D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1A0F90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77D61B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01ABF2F" w14:textId="77777777" w:rsidR="00694D90" w:rsidRDefault="00B839B4">
            <w:pPr>
              <w:pStyle w:val="TableParagraph"/>
              <w:spacing w:before="27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4D256B21" w14:textId="77777777" w:rsidR="00694D90" w:rsidRDefault="00B839B4">
            <w:pPr>
              <w:pStyle w:val="TableParagraph"/>
              <w:spacing w:before="27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F8BB0F9" w14:textId="77777777" w:rsidR="00694D90" w:rsidRDefault="00694D90">
            <w:pPr>
              <w:pStyle w:val="TableParagraph"/>
            </w:pPr>
          </w:p>
        </w:tc>
      </w:tr>
      <w:tr w:rsidR="00694D90" w14:paraId="000B8C16" w14:textId="77777777">
        <w:trPr>
          <w:trHeight w:val="302"/>
        </w:trPr>
        <w:tc>
          <w:tcPr>
            <w:tcW w:w="708" w:type="dxa"/>
          </w:tcPr>
          <w:p w14:paraId="32561C5D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20"/>
              </w:rPr>
              <w:t>գ.</w:t>
            </w:r>
          </w:p>
        </w:tc>
        <w:tc>
          <w:tcPr>
            <w:tcW w:w="5194" w:type="dxa"/>
          </w:tcPr>
          <w:p w14:paraId="2C8AE25E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թերապևտիկ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</w:t>
            </w:r>
            <w:proofErr w:type="spellEnd"/>
          </w:p>
        </w:tc>
        <w:tc>
          <w:tcPr>
            <w:tcW w:w="2588" w:type="dxa"/>
          </w:tcPr>
          <w:p w14:paraId="671B0E0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3F6399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80C839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322007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A79AF2E" w14:textId="77777777" w:rsidR="00694D90" w:rsidRDefault="00B839B4">
            <w:pPr>
              <w:pStyle w:val="TableParagraph"/>
              <w:spacing w:before="29" w:line="252" w:lineRule="exact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9421D2C" w14:textId="77777777" w:rsidR="00694D90" w:rsidRDefault="00B839B4">
            <w:pPr>
              <w:pStyle w:val="TableParagraph"/>
              <w:spacing w:before="29" w:line="252" w:lineRule="exact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8661A4A" w14:textId="77777777" w:rsidR="00694D90" w:rsidRDefault="00694D90">
            <w:pPr>
              <w:pStyle w:val="TableParagraph"/>
            </w:pPr>
          </w:p>
        </w:tc>
      </w:tr>
      <w:tr w:rsidR="00694D90" w14:paraId="34EA526F" w14:textId="77777777">
        <w:trPr>
          <w:trHeight w:val="590"/>
        </w:trPr>
        <w:tc>
          <w:tcPr>
            <w:tcW w:w="708" w:type="dxa"/>
          </w:tcPr>
          <w:p w14:paraId="5609DD9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դ.</w:t>
            </w:r>
          </w:p>
        </w:tc>
        <w:tc>
          <w:tcPr>
            <w:tcW w:w="5194" w:type="dxa"/>
          </w:tcPr>
          <w:p w14:paraId="5385D8A5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երեխայի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հարմարեցված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աթոռ</w:t>
            </w:r>
            <w:proofErr w:type="spellEnd"/>
          </w:p>
          <w:p w14:paraId="50D518AB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1A20331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0549A1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8A8996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711187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5E3B112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B0CC958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4950B97" w14:textId="77777777" w:rsidR="00694D90" w:rsidRDefault="00694D90">
            <w:pPr>
              <w:pStyle w:val="TableParagraph"/>
            </w:pPr>
          </w:p>
        </w:tc>
      </w:tr>
      <w:tr w:rsidR="00694D90" w14:paraId="576B1E42" w14:textId="77777777">
        <w:trPr>
          <w:trHeight w:val="592"/>
        </w:trPr>
        <w:tc>
          <w:tcPr>
            <w:tcW w:w="708" w:type="dxa"/>
          </w:tcPr>
          <w:p w14:paraId="1C69371B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ե.</w:t>
            </w:r>
          </w:p>
        </w:tc>
        <w:tc>
          <w:tcPr>
            <w:tcW w:w="5194" w:type="dxa"/>
          </w:tcPr>
          <w:p w14:paraId="0B73C4E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մասնագիտական</w:t>
            </w:r>
            <w:proofErr w:type="spellEnd"/>
          </w:p>
          <w:p w14:paraId="735681D3" w14:textId="77777777" w:rsidR="00694D90" w:rsidRDefault="00B839B4">
            <w:pPr>
              <w:pStyle w:val="TableParagraph"/>
              <w:spacing w:before="42" w:line="250" w:lineRule="exact"/>
              <w:ind w:left="107"/>
            </w:pPr>
            <w:proofErr w:type="spellStart"/>
            <w:r>
              <w:rPr>
                <w:w w:val="110"/>
              </w:rPr>
              <w:t>խաղեր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պարագաներ</w:t>
            </w:r>
            <w:proofErr w:type="spellEnd"/>
          </w:p>
        </w:tc>
        <w:tc>
          <w:tcPr>
            <w:tcW w:w="2588" w:type="dxa"/>
          </w:tcPr>
          <w:p w14:paraId="58BF71A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37863E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C9D198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1EA8D3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E376F97" w14:textId="77777777" w:rsidR="00694D90" w:rsidRDefault="00B839B4">
            <w:pPr>
              <w:pStyle w:val="TableParagraph"/>
              <w:spacing w:before="27"/>
              <w:ind w:left="172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7FC09EB6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B95A86D" w14:textId="77777777" w:rsidR="00694D90" w:rsidRDefault="00694D90">
            <w:pPr>
              <w:pStyle w:val="TableParagraph"/>
            </w:pPr>
          </w:p>
        </w:tc>
      </w:tr>
    </w:tbl>
    <w:p w14:paraId="4374C0D0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7115C88C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39454D5C" w14:textId="77777777">
        <w:trPr>
          <w:trHeight w:val="590"/>
        </w:trPr>
        <w:tc>
          <w:tcPr>
            <w:tcW w:w="708" w:type="dxa"/>
          </w:tcPr>
          <w:p w14:paraId="6BBB8CA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զ.</w:t>
            </w:r>
          </w:p>
        </w:tc>
        <w:tc>
          <w:tcPr>
            <w:tcW w:w="5194" w:type="dxa"/>
          </w:tcPr>
          <w:p w14:paraId="150FF52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մանկավարժի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գնահատման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</w:t>
            </w:r>
            <w:proofErr w:type="spellEnd"/>
          </w:p>
          <w:p w14:paraId="203CB735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544D1E2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D8ABD5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E8DD5F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2575DF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CBDC89E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7C62C18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8964E43" w14:textId="77777777" w:rsidR="00694D90" w:rsidRDefault="00694D90">
            <w:pPr>
              <w:pStyle w:val="TableParagraph"/>
            </w:pPr>
          </w:p>
        </w:tc>
      </w:tr>
      <w:tr w:rsidR="00694D90" w14:paraId="4FDE3FC7" w14:textId="77777777">
        <w:trPr>
          <w:trHeight w:val="664"/>
        </w:trPr>
        <w:tc>
          <w:tcPr>
            <w:tcW w:w="708" w:type="dxa"/>
          </w:tcPr>
          <w:p w14:paraId="32B5A75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5"/>
              </w:rPr>
              <w:t>է.</w:t>
            </w:r>
          </w:p>
        </w:tc>
        <w:tc>
          <w:tcPr>
            <w:tcW w:w="5194" w:type="dxa"/>
          </w:tcPr>
          <w:p w14:paraId="7DE1F4DE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առօրյա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հմտությունները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պարագաներ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սպասք</w:t>
            </w:r>
            <w:proofErr w:type="spellEnd"/>
          </w:p>
        </w:tc>
        <w:tc>
          <w:tcPr>
            <w:tcW w:w="2588" w:type="dxa"/>
          </w:tcPr>
          <w:p w14:paraId="607BEC4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D24FEF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F5738E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02DEB1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CA021D9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563F7BE4" w14:textId="77777777" w:rsidR="00694D90" w:rsidRDefault="00B839B4">
            <w:pPr>
              <w:pStyle w:val="TableParagraph"/>
              <w:spacing w:before="27"/>
              <w:ind w:left="96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5C80AF9F" w14:textId="77777777" w:rsidR="00694D90" w:rsidRDefault="00694D90">
            <w:pPr>
              <w:pStyle w:val="TableParagraph"/>
            </w:pPr>
          </w:p>
        </w:tc>
      </w:tr>
      <w:tr w:rsidR="00694D90" w14:paraId="4E9920D0" w14:textId="77777777">
        <w:trPr>
          <w:trHeight w:val="3249"/>
        </w:trPr>
        <w:tc>
          <w:tcPr>
            <w:tcW w:w="708" w:type="dxa"/>
          </w:tcPr>
          <w:p w14:paraId="1C41870B" w14:textId="77777777" w:rsidR="00694D90" w:rsidRDefault="00B839B4">
            <w:pPr>
              <w:pStyle w:val="TableParagraph"/>
              <w:spacing w:before="29"/>
              <w:ind w:left="105"/>
            </w:pPr>
            <w:r>
              <w:rPr>
                <w:w w:val="120"/>
              </w:rPr>
              <w:t>59.</w:t>
            </w:r>
          </w:p>
        </w:tc>
        <w:tc>
          <w:tcPr>
            <w:tcW w:w="5194" w:type="dxa"/>
          </w:tcPr>
          <w:p w14:paraId="18E66AFE" w14:textId="77777777" w:rsidR="00694D90" w:rsidRDefault="00B839B4">
            <w:pPr>
              <w:pStyle w:val="TableParagraph"/>
              <w:spacing w:before="29" w:line="276" w:lineRule="auto"/>
              <w:ind w:left="107" w:right="1026"/>
            </w:pP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վերականգնողական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հագեցած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կադրերով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5AA35C60" w14:textId="77777777" w:rsidR="00694D90" w:rsidRDefault="00B839B4">
            <w:pPr>
              <w:pStyle w:val="TableParagraph"/>
              <w:spacing w:before="29" w:line="280" w:lineRule="auto"/>
              <w:ind w:left="311" w:right="30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3.3.12</w:t>
            </w:r>
          </w:p>
          <w:p w14:paraId="481BC15E" w14:textId="77777777" w:rsidR="00694D90" w:rsidRDefault="00B839B4">
            <w:pPr>
              <w:pStyle w:val="TableParagraph"/>
              <w:spacing w:line="280" w:lineRule="auto"/>
              <w:ind w:left="191" w:right="180" w:hanging="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</w:t>
            </w:r>
          </w:p>
          <w:p w14:paraId="6BD5FB9A" w14:textId="77777777" w:rsidR="00694D90" w:rsidRDefault="00B839B4">
            <w:pPr>
              <w:pStyle w:val="TableParagraph"/>
              <w:spacing w:line="244" w:lineRule="exact"/>
              <w:ind w:left="399" w:right="388"/>
              <w:jc w:val="center"/>
            </w:pPr>
            <w:r>
              <w:rPr>
                <w:w w:val="110"/>
              </w:rPr>
              <w:t xml:space="preserve">5,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18</w:t>
            </w:r>
          </w:p>
        </w:tc>
        <w:tc>
          <w:tcPr>
            <w:tcW w:w="565" w:type="dxa"/>
            <w:shd w:val="clear" w:color="auto" w:fill="D8D8D8"/>
          </w:tcPr>
          <w:p w14:paraId="0B22359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3A6E920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3EE5353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7A385A6B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5EF1C556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7C2C67DA" w14:textId="77777777" w:rsidR="00694D90" w:rsidRDefault="00694D90">
            <w:pPr>
              <w:pStyle w:val="TableParagraph"/>
            </w:pPr>
          </w:p>
        </w:tc>
      </w:tr>
      <w:tr w:rsidR="00694D90" w14:paraId="1881BB14" w14:textId="77777777">
        <w:trPr>
          <w:trHeight w:val="2656"/>
        </w:trPr>
        <w:tc>
          <w:tcPr>
            <w:tcW w:w="708" w:type="dxa"/>
          </w:tcPr>
          <w:p w14:paraId="638CA6E6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25EBAF81" w14:textId="77777777" w:rsidR="00694D90" w:rsidRDefault="00B839B4">
            <w:pPr>
              <w:pStyle w:val="TableParagraph"/>
              <w:spacing w:before="27" w:line="280" w:lineRule="auto"/>
              <w:ind w:left="107" w:right="155" w:firstLine="50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վերականգնողական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մասնագիտացմամբ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վերապատրաստման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spacing w:val="5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</w:p>
          <w:p w14:paraId="5DB8BB8F" w14:textId="77777777" w:rsidR="00694D90" w:rsidRDefault="00B839B4">
            <w:pPr>
              <w:pStyle w:val="TableParagraph"/>
              <w:spacing w:line="241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2588" w:type="dxa"/>
          </w:tcPr>
          <w:p w14:paraId="130032A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9A49C2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B07F37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4B14E26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B3E0A50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161EA629" w14:textId="77777777" w:rsidR="00694D90" w:rsidRDefault="00B839B4">
            <w:pPr>
              <w:pStyle w:val="TableParagraph"/>
              <w:spacing w:before="27"/>
              <w:ind w:left="100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30D9398E" w14:textId="77777777" w:rsidR="00694D90" w:rsidRDefault="00694D90">
            <w:pPr>
              <w:pStyle w:val="TableParagraph"/>
            </w:pPr>
          </w:p>
        </w:tc>
      </w:tr>
      <w:tr w:rsidR="00694D90" w14:paraId="7FEFCD4C" w14:textId="77777777">
        <w:trPr>
          <w:trHeight w:val="301"/>
        </w:trPr>
        <w:tc>
          <w:tcPr>
            <w:tcW w:w="708" w:type="dxa"/>
          </w:tcPr>
          <w:p w14:paraId="43F2B479" w14:textId="77777777" w:rsidR="00694D90" w:rsidRDefault="00B839B4">
            <w:pPr>
              <w:pStyle w:val="TableParagraph"/>
              <w:spacing w:before="27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5102675D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կինեզիոթերապիստ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թերապիստ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644439B8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8672701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8501F1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4C4908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3E8DA6B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670FF2C4" w14:textId="77777777" w:rsidR="00694D90" w:rsidRDefault="00B839B4">
            <w:pPr>
              <w:pStyle w:val="TableParagraph"/>
              <w:spacing w:before="27"/>
              <w:ind w:left="100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69E1365F" w14:textId="77777777" w:rsidR="00694D90" w:rsidRDefault="00694D90">
            <w:pPr>
              <w:pStyle w:val="TableParagraph"/>
            </w:pPr>
          </w:p>
        </w:tc>
      </w:tr>
      <w:tr w:rsidR="00694D90" w14:paraId="08CFED0F" w14:textId="77777777">
        <w:trPr>
          <w:trHeight w:val="590"/>
        </w:trPr>
        <w:tc>
          <w:tcPr>
            <w:tcW w:w="708" w:type="dxa"/>
          </w:tcPr>
          <w:p w14:paraId="2DA3E74E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03ED5735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էրգոթերապիստ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մանր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շարժումներով</w:t>
            </w:r>
            <w:proofErr w:type="spellEnd"/>
            <w:r>
              <w:rPr>
                <w:w w:val="105"/>
              </w:rPr>
              <w:t>)</w:t>
            </w:r>
          </w:p>
          <w:p w14:paraId="433744C0" w14:textId="77777777" w:rsidR="00694D90" w:rsidRDefault="00B839B4">
            <w:pPr>
              <w:pStyle w:val="TableParagraph"/>
              <w:spacing w:before="42" w:line="248" w:lineRule="exact"/>
              <w:ind w:left="107"/>
            </w:pPr>
            <w:proofErr w:type="spellStart"/>
            <w:r>
              <w:rPr>
                <w:w w:val="105"/>
              </w:rPr>
              <w:t>մոտորիկայով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զբաղվող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թերապիստ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3A5551F1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6355C5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8258FD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40BF12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92FABCD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64DEC59E" w14:textId="77777777" w:rsidR="00694D90" w:rsidRDefault="00B839B4">
            <w:pPr>
              <w:pStyle w:val="TableParagraph"/>
              <w:spacing w:before="27"/>
              <w:ind w:left="100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515018B0" w14:textId="77777777" w:rsidR="00694D90" w:rsidRDefault="00694D90">
            <w:pPr>
              <w:pStyle w:val="TableParagraph"/>
            </w:pPr>
          </w:p>
        </w:tc>
      </w:tr>
      <w:tr w:rsidR="00694D90" w14:paraId="05F27313" w14:textId="77777777">
        <w:trPr>
          <w:trHeight w:val="301"/>
        </w:trPr>
        <w:tc>
          <w:tcPr>
            <w:tcW w:w="708" w:type="dxa"/>
          </w:tcPr>
          <w:p w14:paraId="2BC6191D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69BE3E02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լոգոպեդ</w:t>
            </w:r>
            <w:proofErr w:type="spellEnd"/>
          </w:p>
        </w:tc>
        <w:tc>
          <w:tcPr>
            <w:tcW w:w="2588" w:type="dxa"/>
          </w:tcPr>
          <w:p w14:paraId="425DAFB6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F2AC2E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684772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2DB0AF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83FDD94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15242D51" w14:textId="77777777" w:rsidR="00694D90" w:rsidRDefault="00B839B4">
            <w:pPr>
              <w:pStyle w:val="TableParagraph"/>
              <w:spacing w:before="27"/>
              <w:ind w:left="100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27EB38E5" w14:textId="77777777" w:rsidR="00694D90" w:rsidRDefault="00694D90">
            <w:pPr>
              <w:pStyle w:val="TableParagraph"/>
            </w:pPr>
          </w:p>
        </w:tc>
      </w:tr>
      <w:tr w:rsidR="00694D90" w14:paraId="668292CF" w14:textId="77777777">
        <w:trPr>
          <w:trHeight w:val="299"/>
        </w:trPr>
        <w:tc>
          <w:tcPr>
            <w:tcW w:w="708" w:type="dxa"/>
          </w:tcPr>
          <w:p w14:paraId="41355720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365C3B72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հոգեբան</w:t>
            </w:r>
            <w:proofErr w:type="spellEnd"/>
          </w:p>
        </w:tc>
        <w:tc>
          <w:tcPr>
            <w:tcW w:w="2588" w:type="dxa"/>
          </w:tcPr>
          <w:p w14:paraId="0B614F9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F364EA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173785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5DC732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5398472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0A9AB986" w14:textId="77777777" w:rsidR="00694D90" w:rsidRDefault="00B839B4">
            <w:pPr>
              <w:pStyle w:val="TableParagraph"/>
              <w:spacing w:before="27" w:line="252" w:lineRule="exact"/>
              <w:ind w:left="100" w:right="96"/>
              <w:jc w:val="center"/>
            </w:pPr>
            <w:proofErr w:type="spellStart"/>
            <w:r>
              <w:rPr>
                <w:w w:val="105"/>
              </w:rPr>
              <w:t>Փաստաթղթային</w:t>
            </w:r>
            <w:proofErr w:type="spellEnd"/>
          </w:p>
        </w:tc>
        <w:tc>
          <w:tcPr>
            <w:tcW w:w="1801" w:type="dxa"/>
          </w:tcPr>
          <w:p w14:paraId="6CCBEE51" w14:textId="77777777" w:rsidR="00694D90" w:rsidRDefault="00694D90">
            <w:pPr>
              <w:pStyle w:val="TableParagraph"/>
            </w:pPr>
          </w:p>
        </w:tc>
      </w:tr>
      <w:tr w:rsidR="00694D90" w14:paraId="4D5742C0" w14:textId="77777777">
        <w:trPr>
          <w:trHeight w:val="885"/>
        </w:trPr>
        <w:tc>
          <w:tcPr>
            <w:tcW w:w="708" w:type="dxa"/>
          </w:tcPr>
          <w:p w14:paraId="3A46F2EE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5"/>
              </w:rPr>
              <w:t>60.</w:t>
            </w:r>
          </w:p>
        </w:tc>
        <w:tc>
          <w:tcPr>
            <w:tcW w:w="5194" w:type="dxa"/>
          </w:tcPr>
          <w:p w14:paraId="4EE2653C" w14:textId="77777777" w:rsidR="00694D90" w:rsidRDefault="00B839B4">
            <w:pPr>
              <w:pStyle w:val="TableParagraph"/>
              <w:spacing w:before="27" w:line="280" w:lineRule="auto"/>
              <w:ind w:left="107" w:right="515"/>
            </w:pPr>
            <w:proofErr w:type="spellStart"/>
            <w:r>
              <w:rPr>
                <w:w w:val="110"/>
              </w:rPr>
              <w:t>Միջամտությունների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սարքավարումներ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գործիքներ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5E52814B" w14:textId="77777777" w:rsidR="00694D90" w:rsidRDefault="00B839B4">
            <w:pPr>
              <w:pStyle w:val="TableParagraph"/>
              <w:spacing w:before="27" w:line="280" w:lineRule="auto"/>
              <w:ind w:left="503" w:right="83" w:hanging="92"/>
            </w:pPr>
            <w:proofErr w:type="spellStart"/>
            <w:r>
              <w:t>Կառավարության</w:t>
            </w:r>
            <w:proofErr w:type="spellEnd"/>
            <w:r>
              <w:t xml:space="preserve"> </w:t>
            </w:r>
            <w:r>
              <w:rPr>
                <w:w w:val="105"/>
              </w:rPr>
              <w:t xml:space="preserve">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</w:p>
          <w:p w14:paraId="1E36F390" w14:textId="77777777" w:rsidR="00694D90" w:rsidRDefault="00B839B4">
            <w:pPr>
              <w:pStyle w:val="TableParagraph"/>
              <w:spacing w:line="246" w:lineRule="exact"/>
              <w:ind w:left="342"/>
            </w:pP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</w:t>
            </w:r>
          </w:p>
        </w:tc>
        <w:tc>
          <w:tcPr>
            <w:tcW w:w="565" w:type="dxa"/>
            <w:shd w:val="clear" w:color="auto" w:fill="D8D8D8"/>
          </w:tcPr>
          <w:p w14:paraId="3D2AA29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27AB8AE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7AFCFE9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56C08B13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33A44107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3F5F7D50" w14:textId="77777777" w:rsidR="00694D90" w:rsidRDefault="00694D90">
            <w:pPr>
              <w:pStyle w:val="TableParagraph"/>
            </w:pPr>
          </w:p>
        </w:tc>
      </w:tr>
    </w:tbl>
    <w:p w14:paraId="27A88DAD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084FFC18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0BE3CBB0" w14:textId="77777777">
        <w:trPr>
          <w:trHeight w:val="885"/>
        </w:trPr>
        <w:tc>
          <w:tcPr>
            <w:tcW w:w="708" w:type="dxa"/>
          </w:tcPr>
          <w:p w14:paraId="7F86DAD0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</w:tcPr>
          <w:p w14:paraId="7385634F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</w:tcPr>
          <w:p w14:paraId="5F3FB061" w14:textId="77777777" w:rsidR="00694D90" w:rsidRDefault="00B839B4">
            <w:pPr>
              <w:pStyle w:val="TableParagraph"/>
              <w:spacing w:before="27" w:line="280" w:lineRule="auto"/>
              <w:ind w:left="311" w:right="301" w:hanging="2"/>
              <w:jc w:val="center"/>
            </w:pPr>
            <w:r>
              <w:rPr>
                <w:w w:val="105"/>
              </w:rPr>
              <w:t xml:space="preserve">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  <w:p w14:paraId="295E5B9F" w14:textId="77777777" w:rsidR="00694D90" w:rsidRDefault="00B839B4">
            <w:pPr>
              <w:pStyle w:val="TableParagraph"/>
              <w:spacing w:line="246" w:lineRule="exact"/>
              <w:ind w:left="399" w:right="389"/>
              <w:jc w:val="center"/>
            </w:pPr>
            <w:r>
              <w:t>1.21</w:t>
            </w:r>
          </w:p>
        </w:tc>
        <w:tc>
          <w:tcPr>
            <w:tcW w:w="565" w:type="dxa"/>
            <w:shd w:val="clear" w:color="auto" w:fill="D8D8D8"/>
          </w:tcPr>
          <w:p w14:paraId="23EDA93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6F80B31C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3764321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19E3163E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37D91999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1EB7CA97" w14:textId="77777777" w:rsidR="00694D90" w:rsidRDefault="00694D90">
            <w:pPr>
              <w:pStyle w:val="TableParagraph"/>
            </w:pPr>
          </w:p>
        </w:tc>
      </w:tr>
      <w:tr w:rsidR="00694D90" w14:paraId="0CBDD974" w14:textId="77777777">
        <w:trPr>
          <w:trHeight w:val="301"/>
        </w:trPr>
        <w:tc>
          <w:tcPr>
            <w:tcW w:w="708" w:type="dxa"/>
          </w:tcPr>
          <w:p w14:paraId="3D09E7B2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00A597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Պահարաններ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68167D0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1C8214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5B0AA0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577D29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0D5E076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5810FC4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EAA77AD" w14:textId="77777777" w:rsidR="00694D90" w:rsidRDefault="00694D90">
            <w:pPr>
              <w:pStyle w:val="TableParagraph"/>
            </w:pPr>
          </w:p>
        </w:tc>
      </w:tr>
      <w:tr w:rsidR="00694D90" w14:paraId="030B17E2" w14:textId="77777777">
        <w:trPr>
          <w:trHeight w:val="299"/>
        </w:trPr>
        <w:tc>
          <w:tcPr>
            <w:tcW w:w="708" w:type="dxa"/>
          </w:tcPr>
          <w:p w14:paraId="6A4BF40E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7EDEB0C6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Գործիքների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4030872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0BDBA50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9A14C0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BEF896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F763558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14E9220D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ECBFF39" w14:textId="77777777" w:rsidR="00694D90" w:rsidRDefault="00694D90">
            <w:pPr>
              <w:pStyle w:val="TableParagraph"/>
            </w:pPr>
          </w:p>
        </w:tc>
      </w:tr>
      <w:tr w:rsidR="00694D90" w14:paraId="08F971FE" w14:textId="77777777">
        <w:trPr>
          <w:trHeight w:val="302"/>
        </w:trPr>
        <w:tc>
          <w:tcPr>
            <w:tcW w:w="708" w:type="dxa"/>
          </w:tcPr>
          <w:p w14:paraId="5B9FFB56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237A01F7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Անհետաձգելի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պահարաններ</w:t>
            </w:r>
            <w:proofErr w:type="spellEnd"/>
          </w:p>
        </w:tc>
        <w:tc>
          <w:tcPr>
            <w:tcW w:w="2588" w:type="dxa"/>
          </w:tcPr>
          <w:p w14:paraId="1AAA248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C48AAB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ACAB7A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DF454D7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1678769" w14:textId="77777777" w:rsidR="00694D90" w:rsidRDefault="00B839B4">
            <w:pPr>
              <w:pStyle w:val="TableParagraph"/>
              <w:spacing w:before="29" w:line="252" w:lineRule="exact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1" w:type="dxa"/>
          </w:tcPr>
          <w:p w14:paraId="4BC28FAD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20EB319" w14:textId="77777777" w:rsidR="00694D90" w:rsidRDefault="00694D90">
            <w:pPr>
              <w:pStyle w:val="TableParagraph"/>
            </w:pPr>
          </w:p>
        </w:tc>
      </w:tr>
      <w:tr w:rsidR="00694D90" w14:paraId="4CC1B003" w14:textId="77777777">
        <w:trPr>
          <w:trHeight w:val="302"/>
        </w:trPr>
        <w:tc>
          <w:tcPr>
            <w:tcW w:w="708" w:type="dxa"/>
          </w:tcPr>
          <w:p w14:paraId="6496E1AF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0B5CE131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</w:p>
        </w:tc>
        <w:tc>
          <w:tcPr>
            <w:tcW w:w="2588" w:type="dxa"/>
          </w:tcPr>
          <w:p w14:paraId="0537CB3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87B386C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A30595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BE0D4E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B54310E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57EAB43C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2114CF1" w14:textId="77777777" w:rsidR="00694D90" w:rsidRDefault="00694D90">
            <w:pPr>
              <w:pStyle w:val="TableParagraph"/>
            </w:pPr>
          </w:p>
        </w:tc>
      </w:tr>
      <w:tr w:rsidR="00694D90" w14:paraId="0B18FB83" w14:textId="77777777">
        <w:trPr>
          <w:trHeight w:val="299"/>
        </w:trPr>
        <w:tc>
          <w:tcPr>
            <w:tcW w:w="708" w:type="dxa"/>
          </w:tcPr>
          <w:p w14:paraId="3D8A4399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05"/>
              </w:rPr>
              <w:t>5)</w:t>
            </w:r>
          </w:p>
        </w:tc>
        <w:tc>
          <w:tcPr>
            <w:tcW w:w="5194" w:type="dxa"/>
          </w:tcPr>
          <w:p w14:paraId="7C501C9F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Մեկանգամյա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ներարկիչներ</w:t>
            </w:r>
            <w:proofErr w:type="spellEnd"/>
          </w:p>
        </w:tc>
        <w:tc>
          <w:tcPr>
            <w:tcW w:w="2588" w:type="dxa"/>
          </w:tcPr>
          <w:p w14:paraId="2866EA0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F2C3E7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F646E9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AF33BC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049C9A4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49C96BD3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F3A4FEC" w14:textId="77777777" w:rsidR="00694D90" w:rsidRDefault="00694D90">
            <w:pPr>
              <w:pStyle w:val="TableParagraph"/>
            </w:pPr>
          </w:p>
        </w:tc>
      </w:tr>
      <w:tr w:rsidR="00694D90" w14:paraId="08219D85" w14:textId="77777777">
        <w:trPr>
          <w:trHeight w:val="301"/>
        </w:trPr>
        <w:tc>
          <w:tcPr>
            <w:tcW w:w="708" w:type="dxa"/>
          </w:tcPr>
          <w:p w14:paraId="58757DD8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6)</w:t>
            </w:r>
          </w:p>
        </w:tc>
        <w:tc>
          <w:tcPr>
            <w:tcW w:w="5194" w:type="dxa"/>
          </w:tcPr>
          <w:p w14:paraId="2E69BC95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Լեզվաբռնիչ</w:t>
            </w:r>
            <w:proofErr w:type="spellEnd"/>
          </w:p>
        </w:tc>
        <w:tc>
          <w:tcPr>
            <w:tcW w:w="2588" w:type="dxa"/>
          </w:tcPr>
          <w:p w14:paraId="2974764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3EB171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CE223F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A8A038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BB57117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4AC0312F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A2BA9E5" w14:textId="77777777" w:rsidR="00694D90" w:rsidRDefault="00694D90">
            <w:pPr>
              <w:pStyle w:val="TableParagraph"/>
            </w:pPr>
          </w:p>
        </w:tc>
      </w:tr>
      <w:tr w:rsidR="00694D90" w14:paraId="5AFC6B18" w14:textId="77777777">
        <w:trPr>
          <w:trHeight w:val="299"/>
        </w:trPr>
        <w:tc>
          <w:tcPr>
            <w:tcW w:w="708" w:type="dxa"/>
          </w:tcPr>
          <w:p w14:paraId="0CA4BD4E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7)</w:t>
            </w:r>
          </w:p>
        </w:tc>
        <w:tc>
          <w:tcPr>
            <w:tcW w:w="5194" w:type="dxa"/>
          </w:tcPr>
          <w:p w14:paraId="26FEFF7A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t>Ժգուտ</w:t>
            </w:r>
            <w:proofErr w:type="spellEnd"/>
          </w:p>
        </w:tc>
        <w:tc>
          <w:tcPr>
            <w:tcW w:w="2588" w:type="dxa"/>
          </w:tcPr>
          <w:p w14:paraId="1F9BB04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2C58BA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F8B379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ADFB4D3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3290C38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08C6AD12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8EA2E3B" w14:textId="77777777" w:rsidR="00694D90" w:rsidRDefault="00694D90">
            <w:pPr>
              <w:pStyle w:val="TableParagraph"/>
            </w:pPr>
          </w:p>
        </w:tc>
      </w:tr>
      <w:tr w:rsidR="00694D90" w14:paraId="3419D08C" w14:textId="77777777">
        <w:trPr>
          <w:trHeight w:val="302"/>
        </w:trPr>
        <w:tc>
          <w:tcPr>
            <w:tcW w:w="708" w:type="dxa"/>
          </w:tcPr>
          <w:p w14:paraId="20A55382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8)</w:t>
            </w:r>
          </w:p>
        </w:tc>
        <w:tc>
          <w:tcPr>
            <w:tcW w:w="5194" w:type="dxa"/>
          </w:tcPr>
          <w:p w14:paraId="01816943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Փոխներարկման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սիստեմաներ</w:t>
            </w:r>
            <w:proofErr w:type="spellEnd"/>
          </w:p>
        </w:tc>
        <w:tc>
          <w:tcPr>
            <w:tcW w:w="2588" w:type="dxa"/>
          </w:tcPr>
          <w:p w14:paraId="5CAFEA4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3BCB0A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8D25880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89A122D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9B7FC7F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525E7E29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E1AC590" w14:textId="77777777" w:rsidR="00694D90" w:rsidRDefault="00694D90">
            <w:pPr>
              <w:pStyle w:val="TableParagraph"/>
            </w:pPr>
          </w:p>
        </w:tc>
      </w:tr>
      <w:tr w:rsidR="00694D90" w14:paraId="667188CB" w14:textId="77777777">
        <w:trPr>
          <w:trHeight w:val="299"/>
        </w:trPr>
        <w:tc>
          <w:tcPr>
            <w:tcW w:w="708" w:type="dxa"/>
          </w:tcPr>
          <w:p w14:paraId="5D625D47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10"/>
              </w:rPr>
              <w:t>9)</w:t>
            </w:r>
          </w:p>
        </w:tc>
        <w:tc>
          <w:tcPr>
            <w:tcW w:w="5194" w:type="dxa"/>
          </w:tcPr>
          <w:p w14:paraId="21A16581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Փոխներարկման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կանգնակ</w:t>
            </w:r>
            <w:proofErr w:type="spellEnd"/>
          </w:p>
        </w:tc>
        <w:tc>
          <w:tcPr>
            <w:tcW w:w="2588" w:type="dxa"/>
          </w:tcPr>
          <w:p w14:paraId="47BFD13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4CB070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BD9404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884C2F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838FE70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5D85CDDA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713702C1" w14:textId="77777777" w:rsidR="00694D90" w:rsidRDefault="00694D90">
            <w:pPr>
              <w:pStyle w:val="TableParagraph"/>
            </w:pPr>
          </w:p>
        </w:tc>
      </w:tr>
      <w:tr w:rsidR="00694D90" w14:paraId="380C351E" w14:textId="77777777">
        <w:trPr>
          <w:trHeight w:val="302"/>
        </w:trPr>
        <w:tc>
          <w:tcPr>
            <w:tcW w:w="708" w:type="dxa"/>
          </w:tcPr>
          <w:p w14:paraId="2C99B621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10)</w:t>
            </w:r>
          </w:p>
        </w:tc>
        <w:tc>
          <w:tcPr>
            <w:tcW w:w="5194" w:type="dxa"/>
          </w:tcPr>
          <w:p w14:paraId="1FECD66C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Բիքսեր</w:t>
            </w:r>
            <w:proofErr w:type="spellEnd"/>
          </w:p>
        </w:tc>
        <w:tc>
          <w:tcPr>
            <w:tcW w:w="2588" w:type="dxa"/>
          </w:tcPr>
          <w:p w14:paraId="5BEABD2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76886A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002483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2999C3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A0A6D80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1" w:type="dxa"/>
          </w:tcPr>
          <w:p w14:paraId="2D17B5F2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1ABD4B8" w14:textId="77777777" w:rsidR="00694D90" w:rsidRDefault="00694D90">
            <w:pPr>
              <w:pStyle w:val="TableParagraph"/>
            </w:pPr>
          </w:p>
        </w:tc>
      </w:tr>
      <w:tr w:rsidR="00694D90" w14:paraId="1D2F5284" w14:textId="77777777">
        <w:trPr>
          <w:trHeight w:val="302"/>
        </w:trPr>
        <w:tc>
          <w:tcPr>
            <w:tcW w:w="708" w:type="dxa"/>
          </w:tcPr>
          <w:p w14:paraId="475E8210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95"/>
              </w:rPr>
              <w:t>11)</w:t>
            </w:r>
          </w:p>
        </w:tc>
        <w:tc>
          <w:tcPr>
            <w:tcW w:w="5194" w:type="dxa"/>
          </w:tcPr>
          <w:p w14:paraId="0FB07935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2588" w:type="dxa"/>
          </w:tcPr>
          <w:p w14:paraId="00268E1F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226E0A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88532A7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78F4D33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3578E57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30FC83A3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252CA7F" w14:textId="77777777" w:rsidR="00694D90" w:rsidRDefault="00694D90">
            <w:pPr>
              <w:pStyle w:val="TableParagraph"/>
            </w:pPr>
          </w:p>
        </w:tc>
      </w:tr>
      <w:tr w:rsidR="00694D90" w14:paraId="79E5ED90" w14:textId="77777777">
        <w:trPr>
          <w:trHeight w:val="299"/>
        </w:trPr>
        <w:tc>
          <w:tcPr>
            <w:tcW w:w="708" w:type="dxa"/>
          </w:tcPr>
          <w:p w14:paraId="3B7D4667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12)</w:t>
            </w:r>
          </w:p>
        </w:tc>
        <w:tc>
          <w:tcPr>
            <w:tcW w:w="5194" w:type="dxa"/>
          </w:tcPr>
          <w:p w14:paraId="5002BCF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Թանզիֆե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դիմակներ</w:t>
            </w:r>
            <w:proofErr w:type="spellEnd"/>
          </w:p>
        </w:tc>
        <w:tc>
          <w:tcPr>
            <w:tcW w:w="2588" w:type="dxa"/>
          </w:tcPr>
          <w:p w14:paraId="1417A6D3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6A67996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3742F4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B4769A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DABF1FF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086F996F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3C5DE9FA" w14:textId="77777777" w:rsidR="00694D90" w:rsidRDefault="00694D90">
            <w:pPr>
              <w:pStyle w:val="TableParagraph"/>
            </w:pPr>
          </w:p>
        </w:tc>
      </w:tr>
      <w:tr w:rsidR="00694D90" w14:paraId="79D90749" w14:textId="77777777">
        <w:trPr>
          <w:trHeight w:val="302"/>
        </w:trPr>
        <w:tc>
          <w:tcPr>
            <w:tcW w:w="708" w:type="dxa"/>
          </w:tcPr>
          <w:p w14:paraId="04D7B40A" w14:textId="77777777" w:rsidR="00694D90" w:rsidRDefault="00B839B4">
            <w:pPr>
              <w:pStyle w:val="TableParagraph"/>
              <w:spacing w:before="27"/>
              <w:ind w:left="105"/>
            </w:pPr>
            <w:r>
              <w:t>13)</w:t>
            </w:r>
          </w:p>
        </w:tc>
        <w:tc>
          <w:tcPr>
            <w:tcW w:w="5194" w:type="dxa"/>
          </w:tcPr>
          <w:p w14:paraId="6222878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61B5F9B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1D3AD49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4FAE4F8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582EF3C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C4C0D77" w14:textId="77777777" w:rsidR="00694D90" w:rsidRDefault="00B839B4">
            <w:pPr>
              <w:pStyle w:val="TableParagraph"/>
              <w:spacing w:before="27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2CAD49BA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EF22097" w14:textId="77777777" w:rsidR="00694D90" w:rsidRDefault="00694D90">
            <w:pPr>
              <w:pStyle w:val="TableParagraph"/>
            </w:pPr>
          </w:p>
        </w:tc>
      </w:tr>
      <w:tr w:rsidR="00694D90" w14:paraId="72200D0C" w14:textId="77777777">
        <w:trPr>
          <w:trHeight w:val="299"/>
        </w:trPr>
        <w:tc>
          <w:tcPr>
            <w:tcW w:w="708" w:type="dxa"/>
          </w:tcPr>
          <w:p w14:paraId="15F971D6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14)</w:t>
            </w:r>
          </w:p>
        </w:tc>
        <w:tc>
          <w:tcPr>
            <w:tcW w:w="5194" w:type="dxa"/>
          </w:tcPr>
          <w:p w14:paraId="1D90CB07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հիվանդների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2588" w:type="dxa"/>
          </w:tcPr>
          <w:p w14:paraId="56C98C6E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D1D3D58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35C7033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ED3B2FF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0A869BD5" w14:textId="77777777" w:rsidR="00694D90" w:rsidRDefault="00B839B4">
            <w:pPr>
              <w:pStyle w:val="TableParagraph"/>
              <w:spacing w:before="27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691500E2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5CFDB61" w14:textId="77777777" w:rsidR="00694D90" w:rsidRDefault="00694D90">
            <w:pPr>
              <w:pStyle w:val="TableParagraph"/>
            </w:pPr>
          </w:p>
        </w:tc>
      </w:tr>
      <w:tr w:rsidR="00694D90" w14:paraId="4BD9B52C" w14:textId="77777777">
        <w:trPr>
          <w:trHeight w:val="301"/>
        </w:trPr>
        <w:tc>
          <w:tcPr>
            <w:tcW w:w="708" w:type="dxa"/>
          </w:tcPr>
          <w:p w14:paraId="52A18C61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t>15)</w:t>
            </w:r>
          </w:p>
        </w:tc>
        <w:tc>
          <w:tcPr>
            <w:tcW w:w="5194" w:type="dxa"/>
          </w:tcPr>
          <w:p w14:paraId="1A934B5E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քննության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կոշտ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բազմոց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թախտ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1FBF1EB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20AADA6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6EB4783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C75D28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F1AFE2D" w14:textId="77777777" w:rsidR="00694D90" w:rsidRDefault="00B839B4">
            <w:pPr>
              <w:pStyle w:val="TableParagraph"/>
              <w:spacing w:before="29" w:line="252" w:lineRule="exact"/>
              <w:ind w:left="87" w:right="8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1" w:type="dxa"/>
          </w:tcPr>
          <w:p w14:paraId="799602D3" w14:textId="77777777" w:rsidR="00694D90" w:rsidRDefault="00B839B4">
            <w:pPr>
              <w:pStyle w:val="TableParagraph"/>
              <w:spacing w:before="29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AF749DF" w14:textId="77777777" w:rsidR="00694D90" w:rsidRDefault="00694D90">
            <w:pPr>
              <w:pStyle w:val="TableParagraph"/>
            </w:pPr>
          </w:p>
        </w:tc>
      </w:tr>
      <w:tr w:rsidR="00694D90" w14:paraId="5F93C4EC" w14:textId="77777777">
        <w:trPr>
          <w:trHeight w:val="302"/>
        </w:trPr>
        <w:tc>
          <w:tcPr>
            <w:tcW w:w="708" w:type="dxa"/>
          </w:tcPr>
          <w:p w14:paraId="7A08258F" w14:textId="77777777" w:rsidR="00694D90" w:rsidRDefault="00B839B4">
            <w:pPr>
              <w:pStyle w:val="TableParagraph"/>
              <w:spacing w:before="27"/>
              <w:ind w:left="105"/>
            </w:pPr>
            <w:r>
              <w:t>16)</w:t>
            </w:r>
          </w:p>
        </w:tc>
        <w:tc>
          <w:tcPr>
            <w:tcW w:w="5194" w:type="dxa"/>
          </w:tcPr>
          <w:p w14:paraId="2595D138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Բակտերիոցիդ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2588" w:type="dxa"/>
          </w:tcPr>
          <w:p w14:paraId="7F8804F7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0337DB4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726A3389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6F48041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38D26B08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1" w:type="dxa"/>
          </w:tcPr>
          <w:p w14:paraId="7B60E90B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FD954B7" w14:textId="77777777" w:rsidR="00694D90" w:rsidRDefault="00694D90">
            <w:pPr>
              <w:pStyle w:val="TableParagraph"/>
            </w:pPr>
          </w:p>
        </w:tc>
      </w:tr>
      <w:tr w:rsidR="00694D90" w14:paraId="342F9240" w14:textId="77777777">
        <w:trPr>
          <w:trHeight w:val="1770"/>
        </w:trPr>
        <w:tc>
          <w:tcPr>
            <w:tcW w:w="708" w:type="dxa"/>
          </w:tcPr>
          <w:p w14:paraId="42F686C6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61.</w:t>
            </w:r>
          </w:p>
        </w:tc>
        <w:tc>
          <w:tcPr>
            <w:tcW w:w="5194" w:type="dxa"/>
          </w:tcPr>
          <w:p w14:paraId="069D2922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Ախտահանման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կաբինետ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ներառյալ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սարքավարումներ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գործիքներ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2588" w:type="dxa"/>
          </w:tcPr>
          <w:p w14:paraId="563FB09A" w14:textId="77777777" w:rsidR="00694D90" w:rsidRDefault="00B839B4">
            <w:pPr>
              <w:pStyle w:val="TableParagraph"/>
              <w:spacing w:before="27" w:line="280" w:lineRule="auto"/>
              <w:ind w:left="311" w:right="30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 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  <w:p w14:paraId="6466E713" w14:textId="77777777" w:rsidR="00694D90" w:rsidRDefault="00B839B4">
            <w:pPr>
              <w:pStyle w:val="TableParagraph"/>
              <w:spacing w:line="244" w:lineRule="exact"/>
              <w:ind w:left="399" w:right="390"/>
              <w:jc w:val="center"/>
            </w:pPr>
            <w:r>
              <w:rPr>
                <w:w w:val="105"/>
              </w:rPr>
              <w:t>1.24</w:t>
            </w:r>
          </w:p>
        </w:tc>
        <w:tc>
          <w:tcPr>
            <w:tcW w:w="565" w:type="dxa"/>
            <w:shd w:val="clear" w:color="auto" w:fill="D8D8D8"/>
          </w:tcPr>
          <w:p w14:paraId="5ABBA9A7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6C685F21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7B1671AA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2713908E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349D4C90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118EF3E7" w14:textId="77777777" w:rsidR="00694D90" w:rsidRDefault="00694D90">
            <w:pPr>
              <w:pStyle w:val="TableParagraph"/>
            </w:pPr>
          </w:p>
        </w:tc>
      </w:tr>
      <w:tr w:rsidR="00694D90" w14:paraId="125628C3" w14:textId="77777777">
        <w:trPr>
          <w:trHeight w:val="299"/>
        </w:trPr>
        <w:tc>
          <w:tcPr>
            <w:tcW w:w="708" w:type="dxa"/>
          </w:tcPr>
          <w:p w14:paraId="200A76F8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4C82DA24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05"/>
              </w:rPr>
              <w:t>Ջրի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</w:t>
            </w:r>
            <w:proofErr w:type="spellEnd"/>
          </w:p>
        </w:tc>
        <w:tc>
          <w:tcPr>
            <w:tcW w:w="2588" w:type="dxa"/>
          </w:tcPr>
          <w:p w14:paraId="52F76CF2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791B5FE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A3AC82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C1E6D7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26597500" w14:textId="77777777" w:rsidR="00694D90" w:rsidRDefault="00B839B4">
            <w:pPr>
              <w:pStyle w:val="TableParagraph"/>
              <w:spacing w:before="27" w:line="252" w:lineRule="exact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50EA3885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4873702" w14:textId="77777777" w:rsidR="00694D90" w:rsidRDefault="00694D90">
            <w:pPr>
              <w:pStyle w:val="TableParagraph"/>
            </w:pPr>
          </w:p>
        </w:tc>
      </w:tr>
      <w:tr w:rsidR="00694D90" w14:paraId="18409E82" w14:textId="77777777">
        <w:trPr>
          <w:trHeight w:val="592"/>
        </w:trPr>
        <w:tc>
          <w:tcPr>
            <w:tcW w:w="708" w:type="dxa"/>
          </w:tcPr>
          <w:p w14:paraId="0E667CF0" w14:textId="77777777" w:rsidR="00694D90" w:rsidRDefault="00B839B4">
            <w:pPr>
              <w:pStyle w:val="TableParagraph"/>
              <w:spacing w:before="29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0CD3AA3B" w14:textId="77777777" w:rsidR="00694D90" w:rsidRDefault="00B839B4">
            <w:pPr>
              <w:pStyle w:val="TableParagraph"/>
              <w:spacing w:before="29"/>
              <w:ind w:left="107"/>
            </w:pPr>
            <w:proofErr w:type="spellStart"/>
            <w:r>
              <w:rPr>
                <w:w w:val="105"/>
              </w:rPr>
              <w:t>Տաք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օդով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չորացնող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ապարատ</w:t>
            </w:r>
            <w:proofErr w:type="spellEnd"/>
            <w:r>
              <w:rPr>
                <w:w w:val="105"/>
              </w:rPr>
              <w:t>`</w:t>
            </w:r>
          </w:p>
          <w:p w14:paraId="2F363EE6" w14:textId="77777777" w:rsidR="00694D90" w:rsidRDefault="00B839B4">
            <w:pPr>
              <w:pStyle w:val="TableParagraph"/>
              <w:spacing w:before="43" w:line="248" w:lineRule="exact"/>
              <w:ind w:left="107"/>
            </w:pPr>
            <w:proofErr w:type="spellStart"/>
            <w:r>
              <w:rPr>
                <w:w w:val="110"/>
              </w:rPr>
              <w:t>համապատասխան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մակնիշի</w:t>
            </w:r>
            <w:proofErr w:type="spellEnd"/>
          </w:p>
        </w:tc>
        <w:tc>
          <w:tcPr>
            <w:tcW w:w="2588" w:type="dxa"/>
          </w:tcPr>
          <w:p w14:paraId="4F17D080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5FA69B42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59F2E3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6BD85EC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FC76534" w14:textId="77777777" w:rsidR="00694D90" w:rsidRDefault="00B839B4">
            <w:pPr>
              <w:pStyle w:val="TableParagraph"/>
              <w:spacing w:before="29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1F827E1E" w14:textId="77777777" w:rsidR="00694D90" w:rsidRDefault="00B839B4">
            <w:pPr>
              <w:pStyle w:val="TableParagraph"/>
              <w:spacing w:before="29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C2D130C" w14:textId="77777777" w:rsidR="00694D90" w:rsidRDefault="00694D90">
            <w:pPr>
              <w:pStyle w:val="TableParagraph"/>
            </w:pPr>
          </w:p>
        </w:tc>
      </w:tr>
      <w:tr w:rsidR="00694D90" w14:paraId="70DA8C3A" w14:textId="77777777">
        <w:trPr>
          <w:trHeight w:val="885"/>
        </w:trPr>
        <w:tc>
          <w:tcPr>
            <w:tcW w:w="708" w:type="dxa"/>
          </w:tcPr>
          <w:p w14:paraId="020DB17B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625E5D66" w14:textId="77777777" w:rsidR="00694D90" w:rsidRDefault="00B839B4">
            <w:pPr>
              <w:pStyle w:val="TableParagraph"/>
              <w:spacing w:before="27" w:line="280" w:lineRule="auto"/>
              <w:ind w:left="107" w:right="155"/>
            </w:pPr>
            <w:proofErr w:type="spellStart"/>
            <w:r>
              <w:rPr>
                <w:w w:val="105"/>
              </w:rPr>
              <w:t>Ավտոկլավ</w:t>
            </w:r>
            <w:proofErr w:type="spellEnd"/>
            <w:r>
              <w:rPr>
                <w:w w:val="105"/>
              </w:rPr>
              <w:t xml:space="preserve"> (Բ </w:t>
            </w:r>
            <w:proofErr w:type="spellStart"/>
            <w:r>
              <w:rPr>
                <w:w w:val="105"/>
              </w:rPr>
              <w:t>դասի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ավտոկլավի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 2-րդ </w:t>
            </w:r>
            <w:proofErr w:type="spellStart"/>
            <w:r>
              <w:rPr>
                <w:w w:val="105"/>
              </w:rPr>
              <w:t>կետի</w:t>
            </w:r>
            <w:proofErr w:type="spellEnd"/>
          </w:p>
          <w:p w14:paraId="59320838" w14:textId="77777777" w:rsidR="00694D90" w:rsidRDefault="00B839B4">
            <w:pPr>
              <w:pStyle w:val="TableParagraph"/>
              <w:spacing w:line="246" w:lineRule="exact"/>
              <w:ind w:left="107"/>
            </w:pPr>
            <w:proofErr w:type="spellStart"/>
            <w:r>
              <w:rPr>
                <w:w w:val="105"/>
              </w:rPr>
              <w:t>պահանջները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588" w:type="dxa"/>
          </w:tcPr>
          <w:p w14:paraId="6F7227FA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0974A7A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B50284D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D26F721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AE368B5" w14:textId="77777777" w:rsidR="00694D90" w:rsidRDefault="00B839B4">
            <w:pPr>
              <w:pStyle w:val="TableParagraph"/>
              <w:spacing w:before="27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1981" w:type="dxa"/>
          </w:tcPr>
          <w:p w14:paraId="1134B8AE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2E9DA548" w14:textId="77777777" w:rsidR="00694D90" w:rsidRDefault="00694D90">
            <w:pPr>
              <w:pStyle w:val="TableParagraph"/>
            </w:pPr>
          </w:p>
        </w:tc>
      </w:tr>
      <w:tr w:rsidR="00694D90" w14:paraId="1005AC82" w14:textId="77777777">
        <w:trPr>
          <w:trHeight w:val="302"/>
        </w:trPr>
        <w:tc>
          <w:tcPr>
            <w:tcW w:w="708" w:type="dxa"/>
          </w:tcPr>
          <w:p w14:paraId="0B427B71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108666F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Բակտերիոցիդ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</w:p>
        </w:tc>
        <w:tc>
          <w:tcPr>
            <w:tcW w:w="2588" w:type="dxa"/>
          </w:tcPr>
          <w:p w14:paraId="0F2894BB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2DE879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4E04E53A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CDACA72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6095523A" w14:textId="77777777" w:rsidR="00694D90" w:rsidRDefault="00B839B4">
            <w:pPr>
              <w:pStyle w:val="TableParagraph"/>
              <w:spacing w:before="27"/>
              <w:ind w:right="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</w:tcPr>
          <w:p w14:paraId="5B805A9A" w14:textId="77777777" w:rsidR="00694D90" w:rsidRDefault="00B839B4">
            <w:pPr>
              <w:pStyle w:val="TableParagraph"/>
              <w:spacing w:before="27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6620B67C" w14:textId="77777777" w:rsidR="00694D90" w:rsidRDefault="00694D90">
            <w:pPr>
              <w:pStyle w:val="TableParagraph"/>
            </w:pPr>
          </w:p>
        </w:tc>
      </w:tr>
    </w:tbl>
    <w:p w14:paraId="44B7BB90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57A34FF7" w14:textId="77777777" w:rsidR="00694D90" w:rsidRDefault="00694D90">
      <w:pPr>
        <w:pStyle w:val="BodyText"/>
        <w:spacing w:before="5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194"/>
        <w:gridCol w:w="2588"/>
        <w:gridCol w:w="565"/>
        <w:gridCol w:w="515"/>
        <w:gridCol w:w="601"/>
        <w:gridCol w:w="687"/>
        <w:gridCol w:w="1981"/>
        <w:gridCol w:w="1801"/>
      </w:tblGrid>
      <w:tr w:rsidR="00694D90" w14:paraId="0AF8D727" w14:textId="77777777">
        <w:trPr>
          <w:trHeight w:val="1475"/>
        </w:trPr>
        <w:tc>
          <w:tcPr>
            <w:tcW w:w="708" w:type="dxa"/>
          </w:tcPr>
          <w:p w14:paraId="2F3F899A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20"/>
              </w:rPr>
              <w:t>62.</w:t>
            </w:r>
          </w:p>
        </w:tc>
        <w:tc>
          <w:tcPr>
            <w:tcW w:w="5194" w:type="dxa"/>
          </w:tcPr>
          <w:p w14:paraId="338EAEBD" w14:textId="77777777" w:rsidR="00694D90" w:rsidRDefault="00B839B4">
            <w:pPr>
              <w:pStyle w:val="TableParagraph"/>
              <w:spacing w:before="27" w:line="278" w:lineRule="auto"/>
              <w:ind w:left="107" w:right="155"/>
            </w:pPr>
            <w:proofErr w:type="spellStart"/>
            <w:r>
              <w:rPr>
                <w:w w:val="110"/>
              </w:rPr>
              <w:t>Վիճակագրական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մատենավարման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ծառայություն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ներառյալ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համապատասխան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կահույք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</w:tcPr>
          <w:p w14:paraId="03D261AE" w14:textId="77777777" w:rsidR="00694D90" w:rsidRDefault="00B839B4">
            <w:pPr>
              <w:pStyle w:val="TableParagraph"/>
              <w:spacing w:before="27" w:line="280" w:lineRule="auto"/>
              <w:ind w:left="342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դեկտեմբերի</w:t>
            </w:r>
            <w:proofErr w:type="spellEnd"/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5-ի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w w:val="94"/>
              </w:rPr>
              <w:t xml:space="preserve"> </w:t>
            </w:r>
            <w:r>
              <w:rPr>
                <w:w w:val="110"/>
              </w:rPr>
              <w:t>1936-Ն</w:t>
            </w:r>
            <w:r>
              <w:rPr>
                <w:spacing w:val="-1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</w:t>
            </w:r>
          </w:p>
          <w:p w14:paraId="38F9FB98" w14:textId="77777777" w:rsidR="00694D90" w:rsidRDefault="00B839B4">
            <w:pPr>
              <w:pStyle w:val="TableParagraph"/>
              <w:spacing w:line="244" w:lineRule="exact"/>
              <w:ind w:left="109" w:right="9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8.2</w:t>
            </w:r>
          </w:p>
        </w:tc>
        <w:tc>
          <w:tcPr>
            <w:tcW w:w="565" w:type="dxa"/>
            <w:shd w:val="clear" w:color="auto" w:fill="D8D8D8"/>
          </w:tcPr>
          <w:p w14:paraId="6935D693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shd w:val="clear" w:color="auto" w:fill="D8D8D8"/>
          </w:tcPr>
          <w:p w14:paraId="5175B5DE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shd w:val="clear" w:color="auto" w:fill="D8D8D8"/>
          </w:tcPr>
          <w:p w14:paraId="2BCEF824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shd w:val="clear" w:color="auto" w:fill="D8D8D8"/>
          </w:tcPr>
          <w:p w14:paraId="3E124589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shd w:val="clear" w:color="auto" w:fill="D8D8D8"/>
          </w:tcPr>
          <w:p w14:paraId="5E02650C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shd w:val="clear" w:color="auto" w:fill="D8D8D8"/>
          </w:tcPr>
          <w:p w14:paraId="1CEB53C1" w14:textId="77777777" w:rsidR="00694D90" w:rsidRDefault="00694D90">
            <w:pPr>
              <w:pStyle w:val="TableParagraph"/>
            </w:pPr>
          </w:p>
        </w:tc>
      </w:tr>
      <w:tr w:rsidR="00694D90" w14:paraId="2E3EAA49" w14:textId="77777777">
        <w:trPr>
          <w:trHeight w:val="302"/>
        </w:trPr>
        <w:tc>
          <w:tcPr>
            <w:tcW w:w="708" w:type="dxa"/>
          </w:tcPr>
          <w:p w14:paraId="0762A3F3" w14:textId="77777777" w:rsidR="00694D90" w:rsidRDefault="00B839B4">
            <w:pPr>
              <w:pStyle w:val="TableParagraph"/>
              <w:spacing w:before="27"/>
              <w:ind w:left="105"/>
            </w:pPr>
            <w:r>
              <w:t>1)</w:t>
            </w:r>
          </w:p>
        </w:tc>
        <w:tc>
          <w:tcPr>
            <w:tcW w:w="5194" w:type="dxa"/>
          </w:tcPr>
          <w:p w14:paraId="6E385E44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0"/>
              </w:rPr>
              <w:t>Պահարաններ</w:t>
            </w:r>
            <w:proofErr w:type="spellEnd"/>
          </w:p>
        </w:tc>
        <w:tc>
          <w:tcPr>
            <w:tcW w:w="2588" w:type="dxa"/>
          </w:tcPr>
          <w:p w14:paraId="0385515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2C8F1D9A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096F54FF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0F1C6905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4FF5A900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spacing w:val="-1"/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106"/>
              </w:rPr>
              <w:t>2</w:t>
            </w: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1E614A15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563BC62" w14:textId="77777777" w:rsidR="00694D90" w:rsidRDefault="00694D90">
            <w:pPr>
              <w:pStyle w:val="TableParagraph"/>
            </w:pPr>
          </w:p>
        </w:tc>
      </w:tr>
      <w:tr w:rsidR="00694D90" w14:paraId="4795B584" w14:textId="77777777">
        <w:trPr>
          <w:trHeight w:val="299"/>
        </w:trPr>
        <w:tc>
          <w:tcPr>
            <w:tcW w:w="708" w:type="dxa"/>
          </w:tcPr>
          <w:p w14:paraId="35176C37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t>2)</w:t>
            </w:r>
          </w:p>
        </w:tc>
        <w:tc>
          <w:tcPr>
            <w:tcW w:w="5194" w:type="dxa"/>
          </w:tcPr>
          <w:p w14:paraId="5E9F4E93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Գրադարակներ</w:t>
            </w:r>
            <w:proofErr w:type="spellEnd"/>
          </w:p>
        </w:tc>
        <w:tc>
          <w:tcPr>
            <w:tcW w:w="2588" w:type="dxa"/>
          </w:tcPr>
          <w:p w14:paraId="20963A04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E3C7269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2FFE0082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3E665750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7307AF7" w14:textId="77777777" w:rsidR="00694D90" w:rsidRDefault="00B839B4">
            <w:pPr>
              <w:pStyle w:val="TableParagraph"/>
              <w:spacing w:before="27" w:line="252" w:lineRule="exact"/>
              <w:ind w:left="87" w:right="87"/>
              <w:jc w:val="center"/>
            </w:pPr>
            <w:r>
              <w:rPr>
                <w:spacing w:val="-1"/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106"/>
              </w:rPr>
              <w:t>2</w:t>
            </w: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19EA4CF2" w14:textId="77777777" w:rsidR="00694D90" w:rsidRDefault="00B839B4">
            <w:pPr>
              <w:pStyle w:val="TableParagraph"/>
              <w:spacing w:before="27" w:line="252" w:lineRule="exact"/>
              <w:ind w:left="99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4C969317" w14:textId="77777777" w:rsidR="00694D90" w:rsidRDefault="00694D90">
            <w:pPr>
              <w:pStyle w:val="TableParagraph"/>
            </w:pPr>
          </w:p>
        </w:tc>
      </w:tr>
      <w:tr w:rsidR="00694D90" w14:paraId="350A0789" w14:textId="77777777">
        <w:trPr>
          <w:trHeight w:val="302"/>
        </w:trPr>
        <w:tc>
          <w:tcPr>
            <w:tcW w:w="708" w:type="dxa"/>
          </w:tcPr>
          <w:p w14:paraId="556172D3" w14:textId="77777777" w:rsidR="00694D90" w:rsidRDefault="00B839B4">
            <w:pPr>
              <w:pStyle w:val="TableParagraph"/>
              <w:spacing w:before="29" w:line="252" w:lineRule="exact"/>
              <w:ind w:left="105"/>
            </w:pPr>
            <w:r>
              <w:rPr>
                <w:w w:val="105"/>
              </w:rPr>
              <w:t>3)</w:t>
            </w:r>
          </w:p>
        </w:tc>
        <w:tc>
          <w:tcPr>
            <w:tcW w:w="5194" w:type="dxa"/>
          </w:tcPr>
          <w:p w14:paraId="167EFBBF" w14:textId="77777777" w:rsidR="00694D90" w:rsidRDefault="00B839B4">
            <w:pPr>
              <w:pStyle w:val="TableParagraph"/>
              <w:spacing w:before="29" w:line="252" w:lineRule="exact"/>
              <w:ind w:left="107"/>
            </w:pP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</w:t>
            </w:r>
            <w:proofErr w:type="spellEnd"/>
          </w:p>
        </w:tc>
        <w:tc>
          <w:tcPr>
            <w:tcW w:w="2588" w:type="dxa"/>
          </w:tcPr>
          <w:p w14:paraId="208C81DD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495ECCF5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54E9AC64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23876CE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1D6A3F20" w14:textId="77777777" w:rsidR="00694D90" w:rsidRDefault="00B839B4">
            <w:pPr>
              <w:pStyle w:val="TableParagraph"/>
              <w:spacing w:before="29" w:line="252" w:lineRule="exact"/>
              <w:ind w:left="87" w:right="87"/>
              <w:jc w:val="center"/>
            </w:pPr>
            <w:r>
              <w:rPr>
                <w:spacing w:val="-1"/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106"/>
              </w:rPr>
              <w:t>2</w:t>
            </w: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10047A9B" w14:textId="77777777" w:rsidR="00694D90" w:rsidRDefault="00B839B4">
            <w:pPr>
              <w:pStyle w:val="TableParagraph"/>
              <w:spacing w:before="29" w:line="252" w:lineRule="exact"/>
              <w:ind w:left="99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16E046D5" w14:textId="77777777" w:rsidR="00694D90" w:rsidRDefault="00694D90">
            <w:pPr>
              <w:pStyle w:val="TableParagraph"/>
            </w:pPr>
          </w:p>
        </w:tc>
      </w:tr>
      <w:tr w:rsidR="00694D90" w14:paraId="77C0C24C" w14:textId="77777777">
        <w:trPr>
          <w:trHeight w:val="340"/>
        </w:trPr>
        <w:tc>
          <w:tcPr>
            <w:tcW w:w="708" w:type="dxa"/>
          </w:tcPr>
          <w:p w14:paraId="5CCFE869" w14:textId="77777777" w:rsidR="00694D90" w:rsidRDefault="00B839B4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4)</w:t>
            </w:r>
          </w:p>
        </w:tc>
        <w:tc>
          <w:tcPr>
            <w:tcW w:w="5194" w:type="dxa"/>
          </w:tcPr>
          <w:p w14:paraId="2F13F596" w14:textId="77777777" w:rsidR="00694D90" w:rsidRDefault="00B839B4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</w:p>
        </w:tc>
        <w:tc>
          <w:tcPr>
            <w:tcW w:w="2588" w:type="dxa"/>
          </w:tcPr>
          <w:p w14:paraId="2BC1557C" w14:textId="77777777" w:rsidR="00694D90" w:rsidRDefault="00694D90">
            <w:pPr>
              <w:pStyle w:val="TableParagraph"/>
            </w:pPr>
          </w:p>
        </w:tc>
        <w:tc>
          <w:tcPr>
            <w:tcW w:w="565" w:type="dxa"/>
          </w:tcPr>
          <w:p w14:paraId="32F92F4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</w:tcPr>
          <w:p w14:paraId="1C982165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</w:tcPr>
          <w:p w14:paraId="1345EEAB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</w:tcPr>
          <w:p w14:paraId="7CE1DAD4" w14:textId="77777777" w:rsidR="00694D90" w:rsidRDefault="00B839B4">
            <w:pPr>
              <w:pStyle w:val="TableParagraph"/>
              <w:spacing w:before="27"/>
              <w:ind w:left="87" w:right="87"/>
              <w:jc w:val="center"/>
            </w:pPr>
            <w:r>
              <w:rPr>
                <w:spacing w:val="-1"/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106"/>
              </w:rPr>
              <w:t>2</w:t>
            </w:r>
            <w:r>
              <w:rPr>
                <w:w w:val="115"/>
              </w:rPr>
              <w:t>5</w:t>
            </w:r>
          </w:p>
        </w:tc>
        <w:tc>
          <w:tcPr>
            <w:tcW w:w="1981" w:type="dxa"/>
          </w:tcPr>
          <w:p w14:paraId="7F94E681" w14:textId="77777777" w:rsidR="00694D90" w:rsidRDefault="00B839B4">
            <w:pPr>
              <w:pStyle w:val="TableParagraph"/>
              <w:spacing w:before="27"/>
              <w:ind w:left="99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</w:tcPr>
          <w:p w14:paraId="0E5BEDDC" w14:textId="77777777" w:rsidR="00694D90" w:rsidRDefault="00694D90">
            <w:pPr>
              <w:pStyle w:val="TableParagraph"/>
            </w:pPr>
          </w:p>
        </w:tc>
      </w:tr>
      <w:tr w:rsidR="00694D90" w14:paraId="62CCBA18" w14:textId="77777777">
        <w:trPr>
          <w:trHeight w:val="299"/>
        </w:trPr>
        <w:tc>
          <w:tcPr>
            <w:tcW w:w="708" w:type="dxa"/>
            <w:tcBorders>
              <w:bottom w:val="nil"/>
            </w:tcBorders>
          </w:tcPr>
          <w:p w14:paraId="38EAD259" w14:textId="77777777" w:rsidR="00694D90" w:rsidRDefault="00B839B4">
            <w:pPr>
              <w:pStyle w:val="TableParagraph"/>
              <w:spacing w:before="27" w:line="252" w:lineRule="exact"/>
              <w:ind w:left="105"/>
            </w:pPr>
            <w:r>
              <w:rPr>
                <w:w w:val="120"/>
              </w:rPr>
              <w:t>63.</w:t>
            </w:r>
          </w:p>
        </w:tc>
        <w:tc>
          <w:tcPr>
            <w:tcW w:w="5194" w:type="dxa"/>
            <w:tcBorders>
              <w:bottom w:val="nil"/>
            </w:tcBorders>
          </w:tcPr>
          <w:p w14:paraId="23947A2C" w14:textId="77777777" w:rsidR="00694D90" w:rsidRDefault="00B839B4">
            <w:pPr>
              <w:pStyle w:val="TableParagraph"/>
              <w:spacing w:before="27" w:line="252" w:lineRule="exact"/>
              <w:ind w:left="107"/>
            </w:pPr>
            <w:proofErr w:type="spellStart"/>
            <w:r>
              <w:rPr>
                <w:w w:val="110"/>
              </w:rPr>
              <w:t>Վիճակագրական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մատենավարման</w:t>
            </w:r>
            <w:proofErr w:type="spellEnd"/>
          </w:p>
        </w:tc>
        <w:tc>
          <w:tcPr>
            <w:tcW w:w="2588" w:type="dxa"/>
            <w:tcBorders>
              <w:bottom w:val="nil"/>
            </w:tcBorders>
          </w:tcPr>
          <w:p w14:paraId="121FBBA9" w14:textId="77777777" w:rsidR="00694D90" w:rsidRDefault="00B839B4">
            <w:pPr>
              <w:pStyle w:val="TableParagraph"/>
              <w:spacing w:before="27" w:line="252" w:lineRule="exact"/>
              <w:ind w:left="106" w:right="98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666EF56B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49C9FE76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6533C09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0D715FBE" w14:textId="77777777" w:rsidR="00694D90" w:rsidRDefault="00B839B4">
            <w:pPr>
              <w:pStyle w:val="TableParagraph"/>
              <w:spacing w:before="27" w:line="252" w:lineRule="exact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1" w:type="dxa"/>
            <w:tcBorders>
              <w:bottom w:val="nil"/>
            </w:tcBorders>
          </w:tcPr>
          <w:p w14:paraId="5172B68B" w14:textId="77777777" w:rsidR="00694D90" w:rsidRDefault="00B839B4">
            <w:pPr>
              <w:pStyle w:val="TableParagraph"/>
              <w:spacing w:before="27" w:line="252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  <w:vMerge w:val="restart"/>
          </w:tcPr>
          <w:p w14:paraId="38D1C704" w14:textId="77777777" w:rsidR="00694D90" w:rsidRDefault="00694D90">
            <w:pPr>
              <w:pStyle w:val="TableParagraph"/>
            </w:pPr>
          </w:p>
        </w:tc>
      </w:tr>
      <w:tr w:rsidR="00694D90" w14:paraId="418B1041" w14:textId="77777777">
        <w:trPr>
          <w:trHeight w:val="286"/>
        </w:trPr>
        <w:tc>
          <w:tcPr>
            <w:tcW w:w="708" w:type="dxa"/>
            <w:tcBorders>
              <w:top w:val="nil"/>
              <w:bottom w:val="nil"/>
            </w:tcBorders>
          </w:tcPr>
          <w:p w14:paraId="630C1C29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62A12AE2" w14:textId="77777777" w:rsidR="00694D90" w:rsidRDefault="00B839B4">
            <w:pPr>
              <w:pStyle w:val="TableParagraph"/>
              <w:spacing w:before="10"/>
              <w:ind w:left="107"/>
            </w:pPr>
            <w:proofErr w:type="spellStart"/>
            <w:r>
              <w:rPr>
                <w:w w:val="105"/>
              </w:rPr>
              <w:t>ծառայությունը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հագեցած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կադրերով</w:t>
            </w:r>
            <w:proofErr w:type="spellEnd"/>
            <w:r>
              <w:rPr>
                <w:w w:val="105"/>
              </w:rPr>
              <w:t>՝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BF6FFB5" w14:textId="77777777" w:rsidR="00694D90" w:rsidRDefault="00B839B4">
            <w:pPr>
              <w:pStyle w:val="TableParagraph"/>
              <w:spacing w:before="13"/>
              <w:ind w:left="399" w:right="392"/>
              <w:jc w:val="center"/>
            </w:pP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2DBCBA4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3C4291A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60DB84E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0871AD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A1E74EA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D780CAD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CD407BC" w14:textId="77777777">
        <w:trPr>
          <w:trHeight w:val="282"/>
        </w:trPr>
        <w:tc>
          <w:tcPr>
            <w:tcW w:w="708" w:type="dxa"/>
            <w:tcBorders>
              <w:top w:val="nil"/>
              <w:bottom w:val="nil"/>
            </w:tcBorders>
          </w:tcPr>
          <w:p w14:paraId="0EFB6B6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E54F7F5" w14:textId="77777777" w:rsidR="00694D90" w:rsidRDefault="00B839B4">
            <w:pPr>
              <w:pStyle w:val="TableParagraph"/>
              <w:spacing w:before="12" w:line="251" w:lineRule="exact"/>
              <w:ind w:left="107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ավագ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բուժաշխատող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միջին</w:t>
            </w:r>
            <w:proofErr w:type="spellEnd"/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CB95727" w14:textId="77777777" w:rsidR="00694D90" w:rsidRDefault="00B839B4">
            <w:pPr>
              <w:pStyle w:val="TableParagraph"/>
              <w:spacing w:before="12" w:line="251" w:lineRule="exact"/>
              <w:ind w:left="108" w:right="98"/>
              <w:jc w:val="center"/>
            </w:pP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6D517B9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A00070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E1AA562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F477485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34DFCF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1ED6F50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22034F0" w14:textId="77777777">
        <w:trPr>
          <w:trHeight w:val="288"/>
        </w:trPr>
        <w:tc>
          <w:tcPr>
            <w:tcW w:w="708" w:type="dxa"/>
            <w:tcBorders>
              <w:top w:val="nil"/>
              <w:bottom w:val="nil"/>
            </w:tcBorders>
          </w:tcPr>
          <w:p w14:paraId="4D398F9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3445601B" w14:textId="77777777" w:rsidR="00694D90" w:rsidRDefault="00B839B4">
            <w:pPr>
              <w:pStyle w:val="TableParagraph"/>
              <w:spacing w:before="9"/>
              <w:ind w:left="107"/>
            </w:pPr>
            <w:proofErr w:type="spellStart"/>
            <w:r>
              <w:rPr>
                <w:w w:val="110"/>
              </w:rPr>
              <w:t>բուժաշխատող</w:t>
            </w:r>
            <w:proofErr w:type="spellEnd"/>
            <w:r>
              <w:rPr>
                <w:w w:val="110"/>
              </w:rPr>
              <w:t>).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484A8A6" w14:textId="77777777" w:rsidR="00694D90" w:rsidRDefault="00B839B4">
            <w:pPr>
              <w:pStyle w:val="TableParagraph"/>
              <w:spacing w:before="14"/>
              <w:ind w:left="398" w:right="392"/>
              <w:jc w:val="center"/>
            </w:pPr>
            <w:r>
              <w:rPr>
                <w:w w:val="105"/>
              </w:rPr>
              <w:t xml:space="preserve">1936-Ն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5046D50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867368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3AA3895F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ED9E16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7A9B2E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440B9AF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4485643" w14:textId="77777777">
        <w:trPr>
          <w:trHeight w:val="575"/>
        </w:trPr>
        <w:tc>
          <w:tcPr>
            <w:tcW w:w="708" w:type="dxa"/>
            <w:tcBorders>
              <w:top w:val="nil"/>
            </w:tcBorders>
          </w:tcPr>
          <w:p w14:paraId="289B7DCE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70361E87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  <w:tcBorders>
              <w:top w:val="nil"/>
            </w:tcBorders>
          </w:tcPr>
          <w:p w14:paraId="673E17F4" w14:textId="77777777" w:rsidR="00694D90" w:rsidRDefault="00B839B4">
            <w:pPr>
              <w:pStyle w:val="TableParagraph"/>
              <w:spacing w:before="13"/>
              <w:ind w:left="109" w:right="9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8.2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5429CFA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310BFC4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499AA95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6631CA94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1F356F4D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FFBA726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48CCB907" w14:textId="77777777">
        <w:trPr>
          <w:trHeight w:val="298"/>
        </w:trPr>
        <w:tc>
          <w:tcPr>
            <w:tcW w:w="708" w:type="dxa"/>
            <w:tcBorders>
              <w:bottom w:val="nil"/>
            </w:tcBorders>
          </w:tcPr>
          <w:p w14:paraId="76223309" w14:textId="77777777" w:rsidR="00694D90" w:rsidRDefault="00B839B4">
            <w:pPr>
              <w:pStyle w:val="TableParagraph"/>
              <w:spacing w:before="27" w:line="251" w:lineRule="exact"/>
              <w:ind w:left="105"/>
            </w:pPr>
            <w:r>
              <w:rPr>
                <w:w w:val="120"/>
              </w:rPr>
              <w:t>64.</w:t>
            </w:r>
          </w:p>
        </w:tc>
        <w:tc>
          <w:tcPr>
            <w:tcW w:w="5194" w:type="dxa"/>
            <w:tcBorders>
              <w:bottom w:val="nil"/>
            </w:tcBorders>
          </w:tcPr>
          <w:p w14:paraId="190CD34A" w14:textId="77777777" w:rsidR="00694D90" w:rsidRDefault="00B839B4">
            <w:pPr>
              <w:pStyle w:val="TableParagraph"/>
              <w:spacing w:before="27" w:line="251" w:lineRule="exact"/>
              <w:ind w:left="107"/>
            </w:pPr>
            <w:proofErr w:type="spellStart"/>
            <w:r>
              <w:rPr>
                <w:w w:val="110"/>
              </w:rPr>
              <w:t>Անհետաձգելի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բուժօգնության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հավաքածու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2588" w:type="dxa"/>
            <w:tcBorders>
              <w:bottom w:val="nil"/>
            </w:tcBorders>
          </w:tcPr>
          <w:p w14:paraId="1C126A78" w14:textId="77777777" w:rsidR="00694D90" w:rsidRDefault="00B839B4">
            <w:pPr>
              <w:pStyle w:val="TableParagraph"/>
              <w:spacing w:before="27" w:line="251" w:lineRule="exact"/>
              <w:ind w:left="106" w:right="98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</w:p>
        </w:tc>
        <w:tc>
          <w:tcPr>
            <w:tcW w:w="565" w:type="dxa"/>
            <w:vMerge w:val="restart"/>
          </w:tcPr>
          <w:p w14:paraId="098B33FF" w14:textId="77777777" w:rsidR="00694D90" w:rsidRDefault="00694D90">
            <w:pPr>
              <w:pStyle w:val="TableParagraph"/>
            </w:pPr>
          </w:p>
        </w:tc>
        <w:tc>
          <w:tcPr>
            <w:tcW w:w="515" w:type="dxa"/>
            <w:vMerge w:val="restart"/>
          </w:tcPr>
          <w:p w14:paraId="3C566C2B" w14:textId="77777777" w:rsidR="00694D90" w:rsidRDefault="00694D90">
            <w:pPr>
              <w:pStyle w:val="TableParagraph"/>
            </w:pPr>
          </w:p>
        </w:tc>
        <w:tc>
          <w:tcPr>
            <w:tcW w:w="601" w:type="dxa"/>
            <w:vMerge w:val="restart"/>
          </w:tcPr>
          <w:p w14:paraId="5A807FBE" w14:textId="77777777" w:rsidR="00694D90" w:rsidRDefault="00694D90">
            <w:pPr>
              <w:pStyle w:val="TableParagraph"/>
            </w:pPr>
          </w:p>
        </w:tc>
        <w:tc>
          <w:tcPr>
            <w:tcW w:w="687" w:type="dxa"/>
            <w:tcBorders>
              <w:bottom w:val="nil"/>
            </w:tcBorders>
          </w:tcPr>
          <w:p w14:paraId="0EB178DD" w14:textId="77777777" w:rsidR="00694D90" w:rsidRDefault="00B839B4">
            <w:pPr>
              <w:pStyle w:val="TableParagraph"/>
              <w:spacing w:before="27" w:line="251" w:lineRule="exact"/>
              <w:ind w:right="1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1" w:type="dxa"/>
            <w:tcBorders>
              <w:bottom w:val="nil"/>
            </w:tcBorders>
          </w:tcPr>
          <w:p w14:paraId="49766BC9" w14:textId="77777777" w:rsidR="00694D90" w:rsidRDefault="00B839B4">
            <w:pPr>
              <w:pStyle w:val="TableParagraph"/>
              <w:spacing w:before="27" w:line="251" w:lineRule="exact"/>
              <w:ind w:left="97" w:right="96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801" w:type="dxa"/>
            <w:vMerge w:val="restart"/>
          </w:tcPr>
          <w:p w14:paraId="5F11CC05" w14:textId="77777777" w:rsidR="00694D90" w:rsidRDefault="00694D90">
            <w:pPr>
              <w:pStyle w:val="TableParagraph"/>
            </w:pPr>
          </w:p>
        </w:tc>
      </w:tr>
      <w:tr w:rsidR="00694D90" w14:paraId="76F4039B" w14:textId="77777777">
        <w:trPr>
          <w:trHeight w:val="287"/>
        </w:trPr>
        <w:tc>
          <w:tcPr>
            <w:tcW w:w="708" w:type="dxa"/>
            <w:tcBorders>
              <w:top w:val="nil"/>
              <w:bottom w:val="nil"/>
            </w:tcBorders>
          </w:tcPr>
          <w:p w14:paraId="70E319E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5364D2DC" w14:textId="77777777" w:rsidR="00694D90" w:rsidRDefault="00B839B4">
            <w:pPr>
              <w:pStyle w:val="TableParagraph"/>
              <w:spacing w:before="9"/>
              <w:ind w:left="107"/>
            </w:pPr>
            <w:proofErr w:type="spellStart"/>
            <w:r>
              <w:t>Նշում</w:t>
            </w:r>
            <w:proofErr w:type="spellEnd"/>
            <w:r>
              <w:t xml:space="preserve"> 1*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DFA2127" w14:textId="77777777" w:rsidR="00694D90" w:rsidRDefault="00B839B4">
            <w:pPr>
              <w:pStyle w:val="TableParagraph"/>
              <w:spacing w:before="14"/>
              <w:ind w:left="399" w:right="392"/>
              <w:jc w:val="center"/>
            </w:pPr>
            <w:r>
              <w:rPr>
                <w:w w:val="110"/>
              </w:rPr>
              <w:t xml:space="preserve">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5FD6D03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4EFE181B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4EFAD03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9CD0076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897ADCC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DF3398E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0CEEDA00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0A3B377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1CCA8D5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19D31A7" w14:textId="77777777" w:rsidR="00694D90" w:rsidRDefault="00B839B4">
            <w:pPr>
              <w:pStyle w:val="TableParagraph"/>
              <w:spacing w:before="12"/>
              <w:ind w:left="108" w:right="98"/>
              <w:jc w:val="center"/>
            </w:pPr>
            <w:proofErr w:type="spellStart"/>
            <w:r>
              <w:rPr>
                <w:w w:val="105"/>
              </w:rPr>
              <w:t>դեկտեմբերի</w:t>
            </w:r>
            <w:proofErr w:type="spellEnd"/>
            <w:r>
              <w:rPr>
                <w:w w:val="105"/>
              </w:rPr>
              <w:t xml:space="preserve"> 5-ի N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26868E7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3151B71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2BCA833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3187B32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D3AF91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A71DB17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1D8C5B28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422DE0E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7519F2E1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F879054" w14:textId="77777777" w:rsidR="00694D90" w:rsidRDefault="00B839B4">
            <w:pPr>
              <w:pStyle w:val="TableParagraph"/>
              <w:spacing w:before="12"/>
              <w:ind w:left="399" w:right="392"/>
              <w:jc w:val="center"/>
            </w:pPr>
            <w:r>
              <w:rPr>
                <w:w w:val="110"/>
              </w:rPr>
              <w:t xml:space="preserve">1936-Ն </w:t>
            </w:r>
            <w:proofErr w:type="spellStart"/>
            <w:proofErr w:type="gramStart"/>
            <w:r>
              <w:rPr>
                <w:w w:val="110"/>
              </w:rPr>
              <w:t>որոշում</w:t>
            </w:r>
            <w:proofErr w:type="spellEnd"/>
            <w:r>
              <w:rPr>
                <w:w w:val="110"/>
              </w:rPr>
              <w:t>,,</w:t>
            </w:r>
            <w:proofErr w:type="gramEnd"/>
          </w:p>
        </w:tc>
        <w:tc>
          <w:tcPr>
            <w:tcW w:w="565" w:type="dxa"/>
            <w:vMerge/>
            <w:tcBorders>
              <w:top w:val="nil"/>
            </w:tcBorders>
          </w:tcPr>
          <w:p w14:paraId="0EB8EA9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670D6BDD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8EFED8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77831A0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914C24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C6F1BDB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5649D078" w14:textId="77777777">
        <w:trPr>
          <w:trHeight w:val="285"/>
        </w:trPr>
        <w:tc>
          <w:tcPr>
            <w:tcW w:w="708" w:type="dxa"/>
            <w:tcBorders>
              <w:top w:val="nil"/>
              <w:bottom w:val="nil"/>
            </w:tcBorders>
          </w:tcPr>
          <w:p w14:paraId="2C91C2A8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5194" w:type="dxa"/>
            <w:tcBorders>
              <w:top w:val="nil"/>
              <w:bottom w:val="nil"/>
            </w:tcBorders>
          </w:tcPr>
          <w:p w14:paraId="6EE5788D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44EAB09" w14:textId="77777777" w:rsidR="00694D90" w:rsidRDefault="00B839B4">
            <w:pPr>
              <w:pStyle w:val="TableParagraph"/>
              <w:spacing w:before="12"/>
              <w:ind w:left="105" w:right="98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1, </w:t>
            </w:r>
            <w:proofErr w:type="spellStart"/>
            <w:r>
              <w:rPr>
                <w:w w:val="105"/>
              </w:rPr>
              <w:t>կետ</w:t>
            </w:r>
            <w:proofErr w:type="spellEnd"/>
          </w:p>
        </w:tc>
        <w:tc>
          <w:tcPr>
            <w:tcW w:w="565" w:type="dxa"/>
            <w:vMerge/>
            <w:tcBorders>
              <w:top w:val="nil"/>
            </w:tcBorders>
          </w:tcPr>
          <w:p w14:paraId="0904752E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0B101166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02782590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645BEEE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CBAA474" w14:textId="77777777" w:rsidR="00694D90" w:rsidRDefault="00694D90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F43C784" w14:textId="77777777" w:rsidR="00694D90" w:rsidRDefault="00694D90">
            <w:pPr>
              <w:rPr>
                <w:sz w:val="2"/>
                <w:szCs w:val="2"/>
              </w:rPr>
            </w:pPr>
          </w:p>
        </w:tc>
      </w:tr>
      <w:tr w:rsidR="00694D90" w14:paraId="369A2F16" w14:textId="77777777">
        <w:trPr>
          <w:trHeight w:val="574"/>
        </w:trPr>
        <w:tc>
          <w:tcPr>
            <w:tcW w:w="708" w:type="dxa"/>
            <w:tcBorders>
              <w:top w:val="nil"/>
            </w:tcBorders>
          </w:tcPr>
          <w:p w14:paraId="68CF6A4D" w14:textId="77777777" w:rsidR="00694D90" w:rsidRDefault="00694D90">
            <w:pPr>
              <w:pStyle w:val="TableParagraph"/>
            </w:pPr>
          </w:p>
        </w:tc>
        <w:tc>
          <w:tcPr>
            <w:tcW w:w="5194" w:type="dxa"/>
            <w:tcBorders>
              <w:top w:val="nil"/>
            </w:tcBorders>
          </w:tcPr>
          <w:p w14:paraId="782DFC96" w14:textId="77777777" w:rsidR="00694D90" w:rsidRDefault="00694D90">
            <w:pPr>
              <w:pStyle w:val="TableParagraph"/>
            </w:pPr>
          </w:p>
        </w:tc>
        <w:tc>
          <w:tcPr>
            <w:tcW w:w="2588" w:type="dxa"/>
            <w:tcBorders>
              <w:top w:val="nil"/>
            </w:tcBorders>
          </w:tcPr>
          <w:p w14:paraId="174006EC" w14:textId="77777777" w:rsidR="00694D90" w:rsidRDefault="00B839B4">
            <w:pPr>
              <w:pStyle w:val="TableParagraph"/>
              <w:spacing w:before="12"/>
              <w:ind w:left="399" w:right="390"/>
              <w:jc w:val="center"/>
            </w:pPr>
            <w:r>
              <w:rPr>
                <w:w w:val="110"/>
              </w:rPr>
              <w:t xml:space="preserve">1.21,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9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0E564C1A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vMerge/>
            <w:tcBorders>
              <w:top w:val="nil"/>
            </w:tcBorders>
          </w:tcPr>
          <w:p w14:paraId="1FB2360C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14:paraId="12D03178" w14:textId="77777777" w:rsidR="00694D90" w:rsidRDefault="00694D9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58068A88" w14:textId="77777777" w:rsidR="00694D90" w:rsidRDefault="00694D90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0DFD5741" w14:textId="77777777" w:rsidR="00694D90" w:rsidRDefault="00694D90">
            <w:pPr>
              <w:pStyle w:val="TableParagraph"/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B0915E7" w14:textId="77777777" w:rsidR="00694D90" w:rsidRDefault="00694D90">
            <w:pPr>
              <w:rPr>
                <w:sz w:val="2"/>
                <w:szCs w:val="2"/>
              </w:rPr>
            </w:pPr>
          </w:p>
        </w:tc>
      </w:tr>
    </w:tbl>
    <w:p w14:paraId="540D359C" w14:textId="77777777" w:rsidR="00694D90" w:rsidRDefault="00694D90">
      <w:pPr>
        <w:pStyle w:val="BodyText"/>
        <w:rPr>
          <w:sz w:val="20"/>
        </w:rPr>
      </w:pPr>
    </w:p>
    <w:p w14:paraId="19CE7A9D" w14:textId="77777777" w:rsidR="00694D90" w:rsidRDefault="00694D90">
      <w:pPr>
        <w:pStyle w:val="BodyText"/>
        <w:rPr>
          <w:sz w:val="20"/>
        </w:rPr>
      </w:pPr>
    </w:p>
    <w:p w14:paraId="2142A3D1" w14:textId="77777777" w:rsidR="00694D90" w:rsidRDefault="00694D90">
      <w:pPr>
        <w:pStyle w:val="BodyText"/>
        <w:rPr>
          <w:sz w:val="20"/>
        </w:rPr>
      </w:pPr>
    </w:p>
    <w:p w14:paraId="1493470B" w14:textId="77777777" w:rsidR="00694D90" w:rsidRDefault="00694D90">
      <w:pPr>
        <w:pStyle w:val="BodyText"/>
        <w:spacing w:before="9"/>
        <w:rPr>
          <w:sz w:val="17"/>
        </w:rPr>
      </w:pPr>
    </w:p>
    <w:p w14:paraId="71193AB9" w14:textId="77777777" w:rsidR="00694D90" w:rsidRDefault="00B839B4">
      <w:pPr>
        <w:pStyle w:val="Heading1"/>
        <w:spacing w:before="91"/>
      </w:pPr>
      <w:proofErr w:type="spellStart"/>
      <w:r>
        <w:rPr>
          <w:w w:val="105"/>
        </w:rPr>
        <w:t>Ծանոթություններ</w:t>
      </w:r>
      <w:proofErr w:type="spellEnd"/>
      <w:r>
        <w:rPr>
          <w:w w:val="105"/>
        </w:rPr>
        <w:t>*</w:t>
      </w:r>
    </w:p>
    <w:p w14:paraId="6FEEC137" w14:textId="77777777" w:rsidR="00694D90" w:rsidRDefault="00B839B4">
      <w:pPr>
        <w:spacing w:before="43" w:line="280" w:lineRule="auto"/>
        <w:ind w:left="523" w:right="817" w:firstLine="448"/>
        <w:jc w:val="both"/>
        <w:rPr>
          <w:sz w:val="24"/>
          <w:szCs w:val="24"/>
        </w:rPr>
      </w:pPr>
      <w:r>
        <w:rPr>
          <w:w w:val="105"/>
        </w:rPr>
        <w:t>1</w:t>
      </w:r>
      <w:r>
        <w:rPr>
          <w:w w:val="105"/>
          <w:sz w:val="24"/>
          <w:szCs w:val="24"/>
        </w:rPr>
        <w:t xml:space="preserve">․ «*» </w:t>
      </w:r>
      <w:proofErr w:type="spellStart"/>
      <w:r>
        <w:rPr>
          <w:w w:val="105"/>
          <w:sz w:val="24"/>
          <w:szCs w:val="24"/>
        </w:rPr>
        <w:t>Արտահիվանդանոցային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մեծերի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մանկական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բժշկական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օգնության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սպասարկման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նույն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տեսակի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իրականացումը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կարող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ծավալվել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միևնույն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կաբինետում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հերթափոխով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հոսքերի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տարանջատումով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ընդ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որում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այդ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կաբինետների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տեխնիկական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հագեցվածությունում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կրկնվող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սարքավորումներն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գործիքները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կարող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ներկայացվել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մեկ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օրինակով</w:t>
      </w:r>
      <w:proofErr w:type="spellEnd"/>
      <w:r>
        <w:rPr>
          <w:w w:val="105"/>
          <w:sz w:val="24"/>
          <w:szCs w:val="24"/>
        </w:rPr>
        <w:t xml:space="preserve">: </w:t>
      </w:r>
      <w:proofErr w:type="spellStart"/>
      <w:r>
        <w:rPr>
          <w:w w:val="105"/>
          <w:sz w:val="24"/>
          <w:szCs w:val="24"/>
        </w:rPr>
        <w:t>Նշված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դեպքում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կաբինետում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նախատեսվում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ունենալ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մեկ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միջին</w:t>
      </w:r>
      <w:proofErr w:type="spellEnd"/>
      <w:r>
        <w:rPr>
          <w:w w:val="105"/>
          <w:sz w:val="24"/>
          <w:szCs w:val="24"/>
        </w:rPr>
        <w:t xml:space="preserve"> և </w:t>
      </w:r>
      <w:proofErr w:type="spellStart"/>
      <w:r>
        <w:rPr>
          <w:w w:val="105"/>
          <w:sz w:val="24"/>
          <w:szCs w:val="24"/>
        </w:rPr>
        <w:t>մեկ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կրտսեր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բուժաշխատող</w:t>
      </w:r>
      <w:proofErr w:type="spellEnd"/>
      <w:r>
        <w:rPr>
          <w:w w:val="105"/>
          <w:sz w:val="24"/>
          <w:szCs w:val="24"/>
        </w:rPr>
        <w:t xml:space="preserve">՝ </w:t>
      </w:r>
      <w:proofErr w:type="spellStart"/>
      <w:r>
        <w:rPr>
          <w:w w:val="105"/>
          <w:sz w:val="24"/>
          <w:szCs w:val="24"/>
        </w:rPr>
        <w:t>ամբողջ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աշխատանքային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օրվա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ընթացքում</w:t>
      </w:r>
      <w:proofErr w:type="spellEnd"/>
      <w:r>
        <w:rPr>
          <w:w w:val="105"/>
          <w:sz w:val="24"/>
          <w:szCs w:val="24"/>
        </w:rPr>
        <w:t xml:space="preserve">: </w:t>
      </w:r>
      <w:proofErr w:type="spellStart"/>
      <w:r>
        <w:rPr>
          <w:w w:val="105"/>
          <w:sz w:val="24"/>
          <w:szCs w:val="24"/>
        </w:rPr>
        <w:t>Յուրաքանչյուր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միջին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բուժաշխատող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կարող</w:t>
      </w:r>
      <w:proofErr w:type="spellEnd"/>
      <w:r>
        <w:rPr>
          <w:w w:val="105"/>
          <w:sz w:val="24"/>
          <w:szCs w:val="24"/>
        </w:rPr>
        <w:t xml:space="preserve"> է </w:t>
      </w:r>
      <w:proofErr w:type="spellStart"/>
      <w:r>
        <w:rPr>
          <w:w w:val="105"/>
          <w:sz w:val="24"/>
          <w:szCs w:val="24"/>
        </w:rPr>
        <w:t>միաժամանակ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սպասարկել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մինչև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երկու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կաբինետ</w:t>
      </w:r>
      <w:proofErr w:type="spellEnd"/>
      <w:r>
        <w:rPr>
          <w:w w:val="105"/>
          <w:sz w:val="24"/>
          <w:szCs w:val="24"/>
        </w:rPr>
        <w:t xml:space="preserve"> (</w:t>
      </w:r>
      <w:proofErr w:type="spellStart"/>
      <w:r>
        <w:rPr>
          <w:w w:val="105"/>
          <w:sz w:val="24"/>
          <w:szCs w:val="24"/>
        </w:rPr>
        <w:t>Կառավարության</w:t>
      </w:r>
      <w:proofErr w:type="spellEnd"/>
      <w:r>
        <w:rPr>
          <w:w w:val="105"/>
          <w:sz w:val="24"/>
          <w:szCs w:val="24"/>
        </w:rPr>
        <w:t xml:space="preserve"> 2002 </w:t>
      </w:r>
      <w:proofErr w:type="spellStart"/>
      <w:r>
        <w:rPr>
          <w:w w:val="105"/>
          <w:sz w:val="24"/>
          <w:szCs w:val="24"/>
        </w:rPr>
        <w:t>թվականի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դեկտեմբերի</w:t>
      </w:r>
      <w:proofErr w:type="spellEnd"/>
      <w:r>
        <w:rPr>
          <w:w w:val="105"/>
          <w:sz w:val="24"/>
          <w:szCs w:val="24"/>
        </w:rPr>
        <w:t xml:space="preserve"> 5-ի N 1936-Ն </w:t>
      </w:r>
      <w:proofErr w:type="spellStart"/>
      <w:r>
        <w:rPr>
          <w:w w:val="105"/>
          <w:sz w:val="24"/>
          <w:szCs w:val="24"/>
        </w:rPr>
        <w:t>որոշում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հավելված</w:t>
      </w:r>
      <w:proofErr w:type="spellEnd"/>
      <w:r>
        <w:rPr>
          <w:w w:val="105"/>
          <w:sz w:val="24"/>
          <w:szCs w:val="24"/>
        </w:rPr>
        <w:t xml:space="preserve"> N 1, </w:t>
      </w:r>
      <w:proofErr w:type="spellStart"/>
      <w:r>
        <w:rPr>
          <w:w w:val="105"/>
          <w:sz w:val="24"/>
          <w:szCs w:val="24"/>
        </w:rPr>
        <w:t>ընդհանուր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դրույթներ</w:t>
      </w:r>
      <w:proofErr w:type="spellEnd"/>
      <w:r>
        <w:rPr>
          <w:w w:val="105"/>
          <w:sz w:val="24"/>
          <w:szCs w:val="24"/>
        </w:rPr>
        <w:t>):</w:t>
      </w:r>
    </w:p>
    <w:p w14:paraId="35775E7B" w14:textId="77777777" w:rsidR="00694D90" w:rsidRDefault="00694D90">
      <w:pPr>
        <w:spacing w:line="280" w:lineRule="auto"/>
        <w:jc w:val="both"/>
        <w:rPr>
          <w:sz w:val="24"/>
          <w:szCs w:val="24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3F706622" w14:textId="77777777" w:rsidR="00694D90" w:rsidRDefault="00694D90">
      <w:pPr>
        <w:pStyle w:val="BodyText"/>
        <w:rPr>
          <w:sz w:val="20"/>
        </w:rPr>
      </w:pPr>
    </w:p>
    <w:p w14:paraId="560AEAD6" w14:textId="77777777" w:rsidR="00694D90" w:rsidRDefault="00694D90">
      <w:pPr>
        <w:pStyle w:val="BodyText"/>
        <w:rPr>
          <w:sz w:val="21"/>
        </w:rPr>
      </w:pPr>
    </w:p>
    <w:p w14:paraId="7BDFEE54" w14:textId="77777777" w:rsidR="00694D90" w:rsidRDefault="00B839B4">
      <w:pPr>
        <w:spacing w:line="280" w:lineRule="auto"/>
        <w:ind w:left="523" w:right="817" w:firstLine="448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2․ «*» </w:t>
      </w:r>
      <w:proofErr w:type="spellStart"/>
      <w:r>
        <w:rPr>
          <w:w w:val="105"/>
          <w:sz w:val="24"/>
          <w:szCs w:val="24"/>
        </w:rPr>
        <w:t>Հանձնաժողովի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կազմում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ընդգրկվում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են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ամբուլատոր-պոլիկլինիկական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բժշկական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հաստատությունում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տվյալ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հիվանդին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բուժող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բժիշկը</w:t>
      </w:r>
      <w:proofErr w:type="spellEnd"/>
      <w:r>
        <w:rPr>
          <w:w w:val="105"/>
          <w:sz w:val="24"/>
          <w:szCs w:val="24"/>
        </w:rPr>
        <w:t xml:space="preserve">, ԱԱՊ </w:t>
      </w:r>
      <w:proofErr w:type="spellStart"/>
      <w:r>
        <w:rPr>
          <w:w w:val="105"/>
          <w:sz w:val="24"/>
          <w:szCs w:val="24"/>
        </w:rPr>
        <w:t>ծառայություններ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մատուցող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բժիշկը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փորձաքննության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գծով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տնօրենի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տեղակալը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w w:val="105"/>
          <w:sz w:val="24"/>
          <w:szCs w:val="24"/>
        </w:rPr>
        <w:t>իսկ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այդ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պաշտոնի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բացակայության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դեպքում</w:t>
      </w:r>
      <w:proofErr w:type="spellEnd"/>
      <w:r>
        <w:rPr>
          <w:w w:val="105"/>
          <w:sz w:val="24"/>
          <w:szCs w:val="24"/>
        </w:rPr>
        <w:t xml:space="preserve">` </w:t>
      </w:r>
      <w:proofErr w:type="spellStart"/>
      <w:r>
        <w:rPr>
          <w:w w:val="105"/>
          <w:sz w:val="24"/>
          <w:szCs w:val="24"/>
        </w:rPr>
        <w:t>ամբուլատոր-պոլիկլինիկական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բժշկական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հաստատության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տնօրենը</w:t>
      </w:r>
      <w:proofErr w:type="spellEnd"/>
      <w:r>
        <w:rPr>
          <w:w w:val="105"/>
          <w:sz w:val="24"/>
          <w:szCs w:val="24"/>
        </w:rPr>
        <w:t>:</w:t>
      </w:r>
    </w:p>
    <w:p w14:paraId="58C6FD82" w14:textId="77777777" w:rsidR="00694D90" w:rsidRDefault="00694D90">
      <w:pPr>
        <w:pStyle w:val="BodyText"/>
        <w:rPr>
          <w:sz w:val="26"/>
        </w:rPr>
      </w:pPr>
    </w:p>
    <w:p w14:paraId="64F83AC4" w14:textId="77777777" w:rsidR="00694D90" w:rsidRDefault="00694D90">
      <w:pPr>
        <w:pStyle w:val="BodyText"/>
        <w:spacing w:before="6"/>
        <w:rPr>
          <w:sz w:val="27"/>
        </w:rPr>
      </w:pPr>
    </w:p>
    <w:p w14:paraId="21F3698A" w14:textId="77777777" w:rsidR="00694D90" w:rsidRDefault="00B839B4">
      <w:pPr>
        <w:ind w:left="251"/>
        <w:rPr>
          <w:sz w:val="24"/>
          <w:szCs w:val="24"/>
        </w:rPr>
      </w:pPr>
      <w:proofErr w:type="spellStart"/>
      <w:r>
        <w:rPr>
          <w:sz w:val="24"/>
          <w:szCs w:val="24"/>
        </w:rPr>
        <w:t>Նշում</w:t>
      </w:r>
      <w:proofErr w:type="spellEnd"/>
      <w:r>
        <w:rPr>
          <w:sz w:val="24"/>
          <w:szCs w:val="24"/>
        </w:rPr>
        <w:t xml:space="preserve"> 1*</w:t>
      </w:r>
    </w:p>
    <w:p w14:paraId="1224A209" w14:textId="77777777" w:rsidR="00694D90" w:rsidRDefault="00B839B4">
      <w:pPr>
        <w:spacing w:before="43"/>
        <w:ind w:left="1127"/>
        <w:rPr>
          <w:sz w:val="24"/>
          <w:szCs w:val="24"/>
        </w:rPr>
      </w:pPr>
      <w:r>
        <w:rPr>
          <w:w w:val="105"/>
          <w:sz w:val="24"/>
          <w:szCs w:val="24"/>
        </w:rPr>
        <w:t>ԱՌԱՋԻՆ ԲԺՇԿԱԿԱՆ ՕԳՆՈՒԹՅԱՆ ՊԱՀԱՐԱՆ` ԱՆՀԵՏԱՁԳԵԼԻ ԲԺՇԿԱԿԱՆ ՕԳՆՈՒԹՅԱՆ ՀԱՎԱՔԱԾՈՒՈՎ</w:t>
      </w:r>
    </w:p>
    <w:p w14:paraId="2268F103" w14:textId="77777777" w:rsidR="00694D90" w:rsidRDefault="00694D90">
      <w:pPr>
        <w:pStyle w:val="BodyText"/>
        <w:spacing w:before="3"/>
        <w:rPr>
          <w:sz w:val="29"/>
        </w:rPr>
      </w:pPr>
    </w:p>
    <w:p w14:paraId="2EF2CD58" w14:textId="77777777" w:rsidR="00694D90" w:rsidRDefault="00B839B4">
      <w:pPr>
        <w:pStyle w:val="ListParagraph"/>
        <w:numPr>
          <w:ilvl w:val="0"/>
          <w:numId w:val="7"/>
        </w:numPr>
        <w:tabs>
          <w:tab w:val="left" w:pos="871"/>
        </w:tabs>
        <w:spacing w:before="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Բժշկական</w:t>
      </w:r>
      <w:proofErr w:type="spellEnd"/>
      <w:r>
        <w:rPr>
          <w:spacing w:val="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լարան</w:t>
      </w:r>
      <w:proofErr w:type="spellEnd"/>
    </w:p>
    <w:p w14:paraId="33BC66DC" w14:textId="77777777" w:rsidR="00694D90" w:rsidRDefault="00B839B4">
      <w:pPr>
        <w:pStyle w:val="ListParagraph"/>
        <w:numPr>
          <w:ilvl w:val="0"/>
          <w:numId w:val="7"/>
        </w:numPr>
        <w:tabs>
          <w:tab w:val="left" w:pos="902"/>
        </w:tabs>
        <w:spacing w:before="45"/>
        <w:ind w:left="901" w:hanging="275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Ասեղնաբռնիչ</w:t>
      </w:r>
      <w:proofErr w:type="spellEnd"/>
    </w:p>
    <w:p w14:paraId="5DC2E11C" w14:textId="77777777" w:rsidR="00694D90" w:rsidRDefault="00B839B4">
      <w:pPr>
        <w:pStyle w:val="ListParagraph"/>
        <w:numPr>
          <w:ilvl w:val="0"/>
          <w:numId w:val="7"/>
        </w:numPr>
        <w:tabs>
          <w:tab w:val="left" w:pos="914"/>
        </w:tabs>
        <w:spacing w:before="46"/>
        <w:ind w:left="913" w:hanging="287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Ասեղներ</w:t>
      </w:r>
      <w:proofErr w:type="spellEnd"/>
    </w:p>
    <w:p w14:paraId="1842CB30" w14:textId="77777777" w:rsidR="00694D90" w:rsidRDefault="00B839B4">
      <w:pPr>
        <w:pStyle w:val="ListParagraph"/>
        <w:numPr>
          <w:ilvl w:val="0"/>
          <w:numId w:val="7"/>
        </w:numPr>
        <w:tabs>
          <w:tab w:val="left" w:pos="906"/>
        </w:tabs>
        <w:spacing w:before="46"/>
        <w:ind w:left="905" w:hanging="279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Վիրակապական</w:t>
      </w:r>
      <w:proofErr w:type="spellEnd"/>
      <w:r>
        <w:rPr>
          <w:spacing w:val="8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թելեր</w:t>
      </w:r>
      <w:proofErr w:type="spellEnd"/>
    </w:p>
    <w:p w14:paraId="5579A603" w14:textId="77777777" w:rsidR="00694D90" w:rsidRDefault="00B839B4">
      <w:pPr>
        <w:pStyle w:val="ListParagraph"/>
        <w:numPr>
          <w:ilvl w:val="0"/>
          <w:numId w:val="7"/>
        </w:numPr>
        <w:tabs>
          <w:tab w:val="left" w:pos="911"/>
        </w:tabs>
        <w:spacing w:before="45"/>
        <w:ind w:left="910" w:hanging="284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Սկալպելի</w:t>
      </w:r>
      <w:proofErr w:type="spellEnd"/>
      <w:r>
        <w:rPr>
          <w:spacing w:val="1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բռնակ</w:t>
      </w:r>
      <w:proofErr w:type="spellEnd"/>
    </w:p>
    <w:p w14:paraId="36E2960F" w14:textId="77777777" w:rsidR="00694D90" w:rsidRDefault="00B839B4">
      <w:pPr>
        <w:pStyle w:val="ListParagraph"/>
        <w:numPr>
          <w:ilvl w:val="0"/>
          <w:numId w:val="7"/>
        </w:numPr>
        <w:tabs>
          <w:tab w:val="left" w:pos="919"/>
        </w:tabs>
        <w:spacing w:before="48"/>
        <w:ind w:left="918" w:hanging="29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Ունելիներ</w:t>
      </w:r>
      <w:proofErr w:type="spellEnd"/>
    </w:p>
    <w:p w14:paraId="2DA3968A" w14:textId="77777777" w:rsidR="00694D90" w:rsidRDefault="00B839B4">
      <w:pPr>
        <w:pStyle w:val="ListParagraph"/>
        <w:numPr>
          <w:ilvl w:val="0"/>
          <w:numId w:val="7"/>
        </w:numPr>
        <w:tabs>
          <w:tab w:val="left" w:pos="901"/>
        </w:tabs>
        <w:spacing w:before="46"/>
        <w:ind w:left="901" w:hanging="275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Մկրատ</w:t>
      </w:r>
      <w:proofErr w:type="spellEnd"/>
    </w:p>
    <w:p w14:paraId="77D304D8" w14:textId="77777777" w:rsidR="00694D90" w:rsidRDefault="00B839B4">
      <w:pPr>
        <w:pStyle w:val="ListParagraph"/>
        <w:numPr>
          <w:ilvl w:val="0"/>
          <w:numId w:val="7"/>
        </w:numPr>
        <w:tabs>
          <w:tab w:val="left" w:pos="921"/>
        </w:tabs>
        <w:spacing w:before="46"/>
        <w:ind w:left="920" w:hanging="294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Սկալպել</w:t>
      </w:r>
      <w:proofErr w:type="spellEnd"/>
    </w:p>
    <w:p w14:paraId="756DD511" w14:textId="77777777" w:rsidR="00694D90" w:rsidRDefault="00B839B4">
      <w:pPr>
        <w:pStyle w:val="ListParagraph"/>
        <w:numPr>
          <w:ilvl w:val="0"/>
          <w:numId w:val="7"/>
        </w:numPr>
        <w:tabs>
          <w:tab w:val="left" w:pos="919"/>
        </w:tabs>
        <w:spacing w:before="45"/>
        <w:ind w:left="918" w:hanging="29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Ստերիլ</w:t>
      </w:r>
      <w:proofErr w:type="spellEnd"/>
      <w:r>
        <w:rPr>
          <w:spacing w:val="10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բինտ</w:t>
      </w:r>
      <w:proofErr w:type="spellEnd"/>
    </w:p>
    <w:p w14:paraId="1193DE19" w14:textId="77777777" w:rsidR="00694D90" w:rsidRDefault="00B839B4">
      <w:pPr>
        <w:pStyle w:val="ListParagraph"/>
        <w:numPr>
          <w:ilvl w:val="0"/>
          <w:numId w:val="7"/>
        </w:numPr>
        <w:tabs>
          <w:tab w:val="left" w:pos="1019"/>
        </w:tabs>
        <w:spacing w:before="46"/>
        <w:ind w:left="1018" w:hanging="392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Հիգրոսկոպիկ</w:t>
      </w:r>
      <w:proofErr w:type="spellEnd"/>
      <w:r>
        <w:rPr>
          <w:spacing w:val="5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բամբակ</w:t>
      </w:r>
      <w:proofErr w:type="spellEnd"/>
    </w:p>
    <w:p w14:paraId="70BC0E5D" w14:textId="77777777" w:rsidR="00694D90" w:rsidRDefault="00B839B4">
      <w:pPr>
        <w:pStyle w:val="ListParagraph"/>
        <w:numPr>
          <w:ilvl w:val="0"/>
          <w:numId w:val="7"/>
        </w:numPr>
        <w:tabs>
          <w:tab w:val="left" w:pos="967"/>
        </w:tabs>
        <w:spacing w:before="48"/>
        <w:ind w:left="966" w:hanging="340"/>
        <w:rPr>
          <w:sz w:val="24"/>
          <w:szCs w:val="24"/>
        </w:rPr>
      </w:pPr>
      <w:proofErr w:type="spellStart"/>
      <w:r>
        <w:rPr>
          <w:w w:val="110"/>
          <w:sz w:val="24"/>
          <w:szCs w:val="24"/>
        </w:rPr>
        <w:t>Հակաշոկային</w:t>
      </w:r>
      <w:proofErr w:type="spellEnd"/>
      <w:r>
        <w:rPr>
          <w:spacing w:val="5"/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պրեպարատներ</w:t>
      </w:r>
      <w:proofErr w:type="spellEnd"/>
      <w:r>
        <w:rPr>
          <w:w w:val="110"/>
          <w:sz w:val="24"/>
          <w:szCs w:val="24"/>
        </w:rPr>
        <w:t>:</w:t>
      </w:r>
    </w:p>
    <w:p w14:paraId="79800935" w14:textId="77777777" w:rsidR="00694D90" w:rsidRDefault="00694D90">
      <w:pPr>
        <w:pStyle w:val="BodyText"/>
        <w:spacing w:before="1"/>
        <w:rPr>
          <w:sz w:val="24"/>
        </w:rPr>
      </w:pPr>
    </w:p>
    <w:p w14:paraId="3FEE272C" w14:textId="77777777" w:rsidR="00694D90" w:rsidRDefault="00694D90">
      <w:pPr>
        <w:rPr>
          <w:sz w:val="24"/>
        </w:r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2E6192A2" w14:textId="77777777" w:rsidR="00694D90" w:rsidRDefault="00B839B4">
      <w:pPr>
        <w:spacing w:before="90"/>
        <w:ind w:left="251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Նշում</w:t>
      </w:r>
      <w:proofErr w:type="spellEnd"/>
      <w:r>
        <w:rPr>
          <w:w w:val="105"/>
          <w:sz w:val="24"/>
          <w:szCs w:val="24"/>
        </w:rPr>
        <w:t xml:space="preserve"> 2*</w:t>
      </w:r>
    </w:p>
    <w:p w14:paraId="70432DE9" w14:textId="77777777" w:rsidR="00694D90" w:rsidRDefault="00B839B4">
      <w:pPr>
        <w:pStyle w:val="BodyText"/>
        <w:spacing w:before="7"/>
        <w:rPr>
          <w:sz w:val="35"/>
        </w:rPr>
      </w:pPr>
      <w:r>
        <w:br w:type="column"/>
      </w:r>
    </w:p>
    <w:p w14:paraId="5C453469" w14:textId="77777777" w:rsidR="00694D90" w:rsidRDefault="00B839B4">
      <w:pPr>
        <w:spacing w:line="319" w:lineRule="auto"/>
        <w:ind w:left="101" w:hanging="70"/>
        <w:rPr>
          <w:sz w:val="24"/>
          <w:szCs w:val="24"/>
        </w:rPr>
      </w:pPr>
      <w:r>
        <w:rPr>
          <w:sz w:val="24"/>
          <w:szCs w:val="24"/>
        </w:rPr>
        <w:t>ՀԻՄՆԱԿԱՆ, ՆԱԽԱՊԱՏՐԱՍՏԱԿԱՆ ԵՎ ՀԱՏՈՒԿ ԽՄԲԵՐԻ ԲԺՇԿԱԿԱՆ ԲՆՈՒԹԱԳԻՐԸ ԵՎ ԴՐԱՆՑԻՑ ՅՈՒՐԱՔԱՆՉՅՈՒՐԻ ՀԱՄԱՐ ՖԻԶԻԿԱԿԱՆ ԾԱՆՐԱԲԵՌՆՎԱԾՈՒԹՅԱՆ ԹՈՒՅԼԱՏՐԵԼԻ ԾԱՎԱԼՆԵՐԸ</w:t>
      </w:r>
    </w:p>
    <w:p w14:paraId="65F88838" w14:textId="77777777" w:rsidR="00694D90" w:rsidRDefault="00694D90">
      <w:pPr>
        <w:spacing w:line="319" w:lineRule="auto"/>
        <w:rPr>
          <w:sz w:val="24"/>
          <w:szCs w:val="24"/>
        </w:rPr>
        <w:sectPr w:rsidR="00694D90">
          <w:type w:val="continuous"/>
          <w:pgSz w:w="15840" w:h="12240" w:orient="landscape"/>
          <w:pgMar w:top="1140" w:right="380" w:bottom="280" w:left="600" w:header="720" w:footer="720" w:gutter="0"/>
          <w:cols w:num="2" w:space="720" w:equalWidth="0">
            <w:col w:w="1292" w:space="40"/>
            <w:col w:w="13528"/>
          </w:cols>
        </w:sectPr>
      </w:pPr>
    </w:p>
    <w:p w14:paraId="0A8EB1A6" w14:textId="77777777" w:rsidR="00694D90" w:rsidRDefault="00694D90">
      <w:pPr>
        <w:pStyle w:val="BodyText"/>
        <w:spacing w:before="1"/>
        <w:rPr>
          <w:sz w:val="27"/>
        </w:rPr>
      </w:pPr>
    </w:p>
    <w:tbl>
      <w:tblPr>
        <w:tblW w:w="0" w:type="auto"/>
        <w:tblInd w:w="26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6413"/>
        <w:gridCol w:w="5807"/>
      </w:tblGrid>
      <w:tr w:rsidR="00694D90" w14:paraId="0D864F35" w14:textId="77777777">
        <w:trPr>
          <w:trHeight w:val="578"/>
        </w:trPr>
        <w:tc>
          <w:tcPr>
            <w:tcW w:w="208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F41F6F6" w14:textId="77777777" w:rsidR="00694D90" w:rsidRDefault="00B839B4">
            <w:pPr>
              <w:pStyle w:val="TableParagraph"/>
              <w:spacing w:before="20"/>
              <w:ind w:left="627" w:right="605"/>
              <w:jc w:val="center"/>
            </w:pPr>
            <w:proofErr w:type="spellStart"/>
            <w:r>
              <w:rPr>
                <w:w w:val="105"/>
              </w:rPr>
              <w:t>Խումբը</w:t>
            </w:r>
            <w:proofErr w:type="spellEnd"/>
          </w:p>
        </w:tc>
        <w:tc>
          <w:tcPr>
            <w:tcW w:w="641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0AC040C" w14:textId="77777777" w:rsidR="00694D90" w:rsidRDefault="00B839B4">
            <w:pPr>
              <w:pStyle w:val="TableParagraph"/>
              <w:spacing w:before="20"/>
              <w:ind w:left="1617" w:right="1591"/>
              <w:jc w:val="center"/>
            </w:pPr>
            <w:proofErr w:type="spellStart"/>
            <w:r>
              <w:rPr>
                <w:w w:val="110"/>
              </w:rPr>
              <w:t>Խմբի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բնութագիրը</w:t>
            </w:r>
            <w:proofErr w:type="spellEnd"/>
          </w:p>
        </w:tc>
        <w:tc>
          <w:tcPr>
            <w:tcW w:w="580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224218B" w14:textId="77777777" w:rsidR="00694D90" w:rsidRDefault="00B839B4">
            <w:pPr>
              <w:pStyle w:val="TableParagraph"/>
              <w:spacing w:before="20"/>
              <w:ind w:left="274" w:right="248"/>
              <w:jc w:val="center"/>
            </w:pPr>
            <w:proofErr w:type="spellStart"/>
            <w:r>
              <w:rPr>
                <w:w w:val="110"/>
              </w:rPr>
              <w:t>Թույլատրելի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ֆիզիկական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ծանրաբեռնվածության</w:t>
            </w:r>
            <w:proofErr w:type="spellEnd"/>
          </w:p>
          <w:p w14:paraId="5F279B86" w14:textId="77777777" w:rsidR="00694D90" w:rsidRDefault="00B839B4">
            <w:pPr>
              <w:pStyle w:val="TableParagraph"/>
              <w:spacing w:before="40" w:line="245" w:lineRule="exact"/>
              <w:ind w:left="274" w:right="246"/>
              <w:jc w:val="center"/>
            </w:pPr>
            <w:proofErr w:type="spellStart"/>
            <w:r>
              <w:rPr>
                <w:w w:val="115"/>
              </w:rPr>
              <w:t>ծավալները</w:t>
            </w:r>
            <w:proofErr w:type="spellEnd"/>
          </w:p>
        </w:tc>
      </w:tr>
      <w:tr w:rsidR="00694D90" w14:paraId="3516763C" w14:textId="77777777">
        <w:trPr>
          <w:trHeight w:val="311"/>
        </w:trPr>
        <w:tc>
          <w:tcPr>
            <w:tcW w:w="2086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74994A77" w14:textId="77777777" w:rsidR="00694D90" w:rsidRDefault="00B839B4">
            <w:pPr>
              <w:pStyle w:val="TableParagraph"/>
              <w:spacing w:before="29" w:line="262" w:lineRule="exact"/>
              <w:ind w:left="2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1</w:t>
            </w:r>
          </w:p>
        </w:tc>
        <w:tc>
          <w:tcPr>
            <w:tcW w:w="6413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7CAA97F" w14:textId="77777777" w:rsidR="00694D90" w:rsidRDefault="00B839B4">
            <w:pPr>
              <w:pStyle w:val="TableParagraph"/>
              <w:spacing w:before="29" w:line="262" w:lineRule="exact"/>
              <w:ind w:left="20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2</w:t>
            </w:r>
          </w:p>
        </w:tc>
        <w:tc>
          <w:tcPr>
            <w:tcW w:w="5807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74D5471F" w14:textId="77777777" w:rsidR="00694D90" w:rsidRDefault="00B839B4">
            <w:pPr>
              <w:pStyle w:val="TableParagraph"/>
              <w:spacing w:before="29" w:line="262" w:lineRule="exact"/>
              <w:ind w:left="24"/>
              <w:jc w:val="center"/>
              <w:rPr>
                <w:sz w:val="24"/>
              </w:rPr>
            </w:pPr>
            <w:r>
              <w:rPr>
                <w:w w:val="116"/>
                <w:sz w:val="24"/>
              </w:rPr>
              <w:t>3</w:t>
            </w:r>
          </w:p>
        </w:tc>
      </w:tr>
    </w:tbl>
    <w:p w14:paraId="39C2ACF2" w14:textId="77777777" w:rsidR="00694D90" w:rsidRDefault="00694D90">
      <w:pPr>
        <w:spacing w:line="262" w:lineRule="exact"/>
        <w:jc w:val="center"/>
        <w:rPr>
          <w:sz w:val="24"/>
        </w:rPr>
        <w:sectPr w:rsidR="00694D90">
          <w:type w:val="continuous"/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7C718EE3" w14:textId="77777777" w:rsidR="00694D90" w:rsidRDefault="00694D90">
      <w:pPr>
        <w:pStyle w:val="BodyText"/>
        <w:spacing w:before="1" w:after="1"/>
        <w:rPr>
          <w:sz w:val="11"/>
        </w:rPr>
      </w:pPr>
    </w:p>
    <w:tbl>
      <w:tblPr>
        <w:tblW w:w="0" w:type="auto"/>
        <w:tblInd w:w="26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6413"/>
        <w:gridCol w:w="5814"/>
      </w:tblGrid>
      <w:tr w:rsidR="00694D90" w14:paraId="1CFFBCF0" w14:textId="77777777">
        <w:trPr>
          <w:trHeight w:val="1974"/>
        </w:trPr>
        <w:tc>
          <w:tcPr>
            <w:tcW w:w="207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B83858A" w14:textId="77777777" w:rsidR="00694D90" w:rsidRDefault="00B839B4">
            <w:pPr>
              <w:pStyle w:val="TableParagraph"/>
              <w:spacing w:before="20"/>
              <w:ind w:left="73"/>
            </w:pPr>
            <w:r>
              <w:rPr>
                <w:w w:val="105"/>
              </w:rPr>
              <w:t>1․Հիմնական</w:t>
            </w:r>
          </w:p>
        </w:tc>
        <w:tc>
          <w:tcPr>
            <w:tcW w:w="641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FA6C856" w14:textId="77777777" w:rsidR="00694D90" w:rsidRDefault="00B839B4">
            <w:pPr>
              <w:pStyle w:val="TableParagraph"/>
              <w:spacing w:before="20" w:line="280" w:lineRule="auto"/>
              <w:ind w:left="85" w:right="200"/>
            </w:pPr>
            <w:proofErr w:type="spellStart"/>
            <w:r>
              <w:rPr>
                <w:w w:val="105"/>
              </w:rPr>
              <w:t>Հիմնական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շեղում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չունեցող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ինչպես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աննշան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մորֆոֆունկցիոնալ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շեղում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բայց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բավարար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պատրաստականություն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աշակերտները</w:t>
            </w:r>
            <w:proofErr w:type="spellEnd"/>
            <w:r>
              <w:rPr>
                <w:w w:val="105"/>
              </w:rPr>
              <w:t>:</w:t>
            </w:r>
          </w:p>
        </w:tc>
        <w:tc>
          <w:tcPr>
            <w:tcW w:w="581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C6076D6" w14:textId="77777777" w:rsidR="00694D90" w:rsidRDefault="00B839B4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20" w:line="280" w:lineRule="auto"/>
              <w:ind w:right="1061" w:firstLine="0"/>
            </w:pP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«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կուլտուրա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առարկայի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դասավանդման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ծրագրի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ծավալով</w:t>
            </w:r>
            <w:proofErr w:type="spellEnd"/>
            <w:r>
              <w:rPr>
                <w:w w:val="105"/>
              </w:rPr>
              <w:t>:</w:t>
            </w:r>
          </w:p>
          <w:p w14:paraId="4BBBE9A6" w14:textId="77777777" w:rsidR="00694D90" w:rsidRDefault="00B839B4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line="251" w:lineRule="exact"/>
              <w:ind w:left="302" w:hanging="253"/>
            </w:pPr>
            <w:proofErr w:type="spellStart"/>
            <w:r>
              <w:rPr>
                <w:w w:val="105"/>
              </w:rPr>
              <w:t>Ստուգիչ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նորմատիվների</w:t>
            </w:r>
            <w:proofErr w:type="spellEnd"/>
            <w:r>
              <w:rPr>
                <w:spacing w:val="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հանձնում</w:t>
            </w:r>
            <w:proofErr w:type="spellEnd"/>
            <w:r>
              <w:rPr>
                <w:w w:val="105"/>
              </w:rPr>
              <w:t>:</w:t>
            </w:r>
          </w:p>
          <w:p w14:paraId="02FF7387" w14:textId="77777777" w:rsidR="00694D90" w:rsidRDefault="00B839B4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42" w:line="280" w:lineRule="auto"/>
              <w:ind w:right="315" w:firstLine="0"/>
            </w:pP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դպրոցի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սպորտային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ցանկացած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սեկցիայում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Թույլատրվում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մասնակցել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սպորտ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մրցումներին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սպորտաձևից</w:t>
            </w:r>
            <w:proofErr w:type="spellEnd"/>
            <w:r>
              <w:rPr>
                <w:spacing w:val="2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միայն</w:t>
            </w:r>
            <w:proofErr w:type="spellEnd"/>
            <w:r>
              <w:rPr>
                <w:w w:val="105"/>
              </w:rPr>
              <w:t>):</w:t>
            </w:r>
          </w:p>
        </w:tc>
      </w:tr>
      <w:tr w:rsidR="00694D90" w14:paraId="1A4967CF" w14:textId="77777777">
        <w:trPr>
          <w:trHeight w:val="2307"/>
        </w:trPr>
        <w:tc>
          <w:tcPr>
            <w:tcW w:w="20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A001431" w14:textId="77777777" w:rsidR="00694D90" w:rsidRDefault="00B839B4">
            <w:pPr>
              <w:pStyle w:val="TableParagraph"/>
              <w:spacing w:before="27" w:line="280" w:lineRule="auto"/>
              <w:ind w:left="73"/>
            </w:pPr>
            <w:r>
              <w:rPr>
                <w:w w:val="105"/>
              </w:rPr>
              <w:t xml:space="preserve">2․Նախապատրաս- </w:t>
            </w:r>
            <w:proofErr w:type="spellStart"/>
            <w:r>
              <w:rPr>
                <w:w w:val="105"/>
              </w:rPr>
              <w:t>տական</w:t>
            </w:r>
            <w:proofErr w:type="spellEnd"/>
          </w:p>
        </w:tc>
        <w:tc>
          <w:tcPr>
            <w:tcW w:w="641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0134D7B" w14:textId="77777777" w:rsidR="00694D90" w:rsidRDefault="00B839B4">
            <w:pPr>
              <w:pStyle w:val="TableParagraph"/>
              <w:spacing w:before="27" w:line="280" w:lineRule="auto"/>
              <w:ind w:left="85" w:right="200"/>
            </w:pPr>
            <w:proofErr w:type="spellStart"/>
            <w:r>
              <w:rPr>
                <w:w w:val="105"/>
              </w:rPr>
              <w:t>Նախապատրաստական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աննշան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շեղումներ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բավարար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պատրաստականություն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աշակերտները</w:t>
            </w:r>
            <w:proofErr w:type="spellEnd"/>
            <w:r>
              <w:rPr>
                <w:w w:val="105"/>
              </w:rPr>
              <w:t>:</w:t>
            </w:r>
          </w:p>
        </w:tc>
        <w:tc>
          <w:tcPr>
            <w:tcW w:w="58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F902B91" w14:textId="77777777" w:rsidR="00694D90" w:rsidRDefault="00B839B4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27" w:line="280" w:lineRule="auto"/>
              <w:ind w:right="1061" w:firstLine="0"/>
            </w:pP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«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կուլտուրա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առարկայի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դասավանդման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ծրագրի</w:t>
            </w:r>
            <w:proofErr w:type="spellEnd"/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ծավալով</w:t>
            </w:r>
            <w:proofErr w:type="spellEnd"/>
            <w:r>
              <w:rPr>
                <w:w w:val="105"/>
              </w:rPr>
              <w:t>:</w:t>
            </w:r>
          </w:p>
          <w:p w14:paraId="68E4493E" w14:textId="77777777" w:rsidR="00694D90" w:rsidRDefault="00B839B4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280" w:lineRule="auto"/>
              <w:ind w:right="150" w:firstLine="0"/>
            </w:pPr>
            <w:proofErr w:type="spellStart"/>
            <w:r>
              <w:rPr>
                <w:w w:val="105"/>
              </w:rPr>
              <w:t>Ստուգիչ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նորմատիվների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հանձնում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ծանրաբեռնվածությունը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հնարավորությունների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սահմանում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բարձրացնելով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աստիճանաբար</w:t>
            </w:r>
            <w:proofErr w:type="spellEnd"/>
            <w:r>
              <w:rPr>
                <w:w w:val="105"/>
              </w:rPr>
              <w:t xml:space="preserve"> և</w:t>
            </w:r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չափավորված</w:t>
            </w:r>
            <w:proofErr w:type="spellEnd"/>
            <w:r>
              <w:rPr>
                <w:w w:val="105"/>
              </w:rPr>
              <w:t>:</w:t>
            </w:r>
          </w:p>
          <w:p w14:paraId="18DABB20" w14:textId="77777777" w:rsidR="00694D90" w:rsidRDefault="00B839B4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line="250" w:lineRule="exact"/>
              <w:ind w:left="311" w:hanging="262"/>
            </w:pP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թույլատրվում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մասնակցել</w:t>
            </w:r>
            <w:proofErr w:type="spellEnd"/>
            <w:r>
              <w:rPr>
                <w:spacing w:val="1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սպորտմրցումներին</w:t>
            </w:r>
            <w:proofErr w:type="spellEnd"/>
            <w:r>
              <w:rPr>
                <w:w w:val="105"/>
              </w:rPr>
              <w:t>:</w:t>
            </w:r>
          </w:p>
        </w:tc>
      </w:tr>
      <w:tr w:rsidR="00694D90" w14:paraId="40CB7E00" w14:textId="77777777">
        <w:trPr>
          <w:trHeight w:val="1763"/>
        </w:trPr>
        <w:tc>
          <w:tcPr>
            <w:tcW w:w="2074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0D2037FC" w14:textId="77777777" w:rsidR="00694D90" w:rsidRDefault="00B839B4">
            <w:pPr>
              <w:pStyle w:val="TableParagraph"/>
              <w:spacing w:before="27"/>
              <w:ind w:left="73"/>
            </w:pPr>
            <w:r>
              <w:rPr>
                <w:w w:val="105"/>
              </w:rPr>
              <w:t>3․Հատուկ</w:t>
            </w:r>
          </w:p>
        </w:tc>
        <w:tc>
          <w:tcPr>
            <w:tcW w:w="6413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28107279" w14:textId="77777777" w:rsidR="00694D90" w:rsidRDefault="00B839B4">
            <w:pPr>
              <w:pStyle w:val="TableParagraph"/>
              <w:spacing w:before="27" w:line="280" w:lineRule="auto"/>
              <w:ind w:left="85" w:right="200"/>
            </w:pP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խմբին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դասվում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աշակերտները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մշտական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բնույթի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այնպիսի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նշանակալից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շեղումներ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որոնք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ուսումնական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պրոցեսի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հակացուցումներ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սակայն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ֆիզիկական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ծանրաբեռնվածության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սահմանափակում</w:t>
            </w:r>
            <w:proofErr w:type="spellEnd"/>
            <w:r>
              <w:rPr>
                <w:w w:val="105"/>
              </w:rPr>
              <w:t>,</w:t>
            </w:r>
          </w:p>
          <w:p w14:paraId="1A046114" w14:textId="77777777" w:rsidR="00694D90" w:rsidRDefault="00B839B4">
            <w:pPr>
              <w:pStyle w:val="TableParagraph"/>
              <w:spacing w:line="237" w:lineRule="exact"/>
              <w:ind w:left="85"/>
            </w:pPr>
            <w:proofErr w:type="spellStart"/>
            <w:r>
              <w:rPr>
                <w:w w:val="105"/>
              </w:rPr>
              <w:t>հարկ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եղած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վարժություններ</w:t>
            </w:r>
            <w:proofErr w:type="spellEnd"/>
            <w:r>
              <w:rPr>
                <w:w w:val="105"/>
              </w:rPr>
              <w:t>:</w:t>
            </w:r>
          </w:p>
        </w:tc>
        <w:tc>
          <w:tcPr>
            <w:tcW w:w="581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50CFCEE" w14:textId="77777777" w:rsidR="00694D90" w:rsidRDefault="00B839B4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27" w:line="280" w:lineRule="auto"/>
              <w:ind w:right="272" w:firstLine="0"/>
            </w:pP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ուսումնական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ծրագրով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հաշվի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առնելով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հիվանդության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բնույթը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ծանրության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աստիճանը</w:t>
            </w:r>
            <w:proofErr w:type="spellEnd"/>
            <w:r>
              <w:rPr>
                <w:w w:val="105"/>
              </w:rPr>
              <w:t>:</w:t>
            </w:r>
          </w:p>
          <w:p w14:paraId="4E5006EF" w14:textId="77777777" w:rsidR="00694D90" w:rsidRDefault="00B839B4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80" w:lineRule="auto"/>
              <w:ind w:right="717" w:firstLine="0"/>
            </w:pPr>
            <w:proofErr w:type="spellStart"/>
            <w:r>
              <w:rPr>
                <w:w w:val="105"/>
              </w:rPr>
              <w:t>Անհրաժեշտության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պարապմունքներ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ֆիզկուլտուրայով</w:t>
            </w:r>
            <w:proofErr w:type="spellEnd"/>
            <w:r>
              <w:rPr>
                <w:spacing w:val="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</w:p>
          <w:p w14:paraId="6F26DBCF" w14:textId="77777777" w:rsidR="00694D90" w:rsidRDefault="00B839B4">
            <w:pPr>
              <w:pStyle w:val="TableParagraph"/>
              <w:spacing w:line="239" w:lineRule="exact"/>
              <w:ind w:left="49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կազմակերպությունում</w:t>
            </w:r>
            <w:proofErr w:type="spellEnd"/>
            <w:r>
              <w:rPr>
                <w:w w:val="105"/>
              </w:rPr>
              <w:t>:</w:t>
            </w:r>
          </w:p>
        </w:tc>
      </w:tr>
    </w:tbl>
    <w:p w14:paraId="59AD8BC2" w14:textId="77777777" w:rsidR="00694D90" w:rsidRDefault="00694D90">
      <w:pPr>
        <w:pStyle w:val="BodyText"/>
        <w:rPr>
          <w:sz w:val="20"/>
        </w:rPr>
      </w:pPr>
    </w:p>
    <w:p w14:paraId="71D76F6F" w14:textId="77777777" w:rsidR="00694D90" w:rsidRDefault="00694D90">
      <w:pPr>
        <w:pStyle w:val="BodyText"/>
        <w:rPr>
          <w:sz w:val="20"/>
        </w:rPr>
      </w:pPr>
    </w:p>
    <w:p w14:paraId="70DAECFB" w14:textId="77777777" w:rsidR="00694D90" w:rsidRDefault="00B839B4">
      <w:pPr>
        <w:spacing w:before="214"/>
        <w:ind w:left="251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Նշում</w:t>
      </w:r>
      <w:proofErr w:type="spellEnd"/>
      <w:r>
        <w:rPr>
          <w:w w:val="105"/>
          <w:sz w:val="24"/>
          <w:szCs w:val="24"/>
        </w:rPr>
        <w:t xml:space="preserve"> 3*</w:t>
      </w:r>
    </w:p>
    <w:p w14:paraId="19C25C89" w14:textId="77777777" w:rsidR="00694D90" w:rsidRDefault="00B839B4">
      <w:pPr>
        <w:spacing w:before="44"/>
        <w:ind w:left="4773"/>
        <w:rPr>
          <w:sz w:val="24"/>
          <w:szCs w:val="24"/>
        </w:rPr>
      </w:pPr>
      <w:r>
        <w:rPr>
          <w:w w:val="105"/>
          <w:sz w:val="24"/>
          <w:szCs w:val="24"/>
        </w:rPr>
        <w:t>ՀԵՐՁՈՒՄԻՑ ՀՐԱԺԱՐՎԵԼՆ ԱՐԳԵԼՎՈՒՄ Է</w:t>
      </w:r>
    </w:p>
    <w:p w14:paraId="5064B747" w14:textId="77777777" w:rsidR="00694D90" w:rsidRDefault="00694D90">
      <w:pPr>
        <w:pStyle w:val="BodyText"/>
        <w:spacing w:before="11"/>
        <w:rPr>
          <w:sz w:val="20"/>
        </w:rPr>
      </w:pPr>
    </w:p>
    <w:p w14:paraId="42D811E2" w14:textId="77777777" w:rsidR="00694D90" w:rsidRDefault="00B839B4">
      <w:pPr>
        <w:pStyle w:val="ListParagraph"/>
        <w:numPr>
          <w:ilvl w:val="0"/>
          <w:numId w:val="3"/>
        </w:numPr>
        <w:tabs>
          <w:tab w:val="left" w:pos="882"/>
        </w:tabs>
        <w:spacing w:before="92"/>
      </w:pPr>
      <w:proofErr w:type="spellStart"/>
      <w:r>
        <w:rPr>
          <w:w w:val="110"/>
        </w:rPr>
        <w:t>երբ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պարտադիր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հերձումները</w:t>
      </w:r>
      <w:proofErr w:type="spellEnd"/>
      <w:r>
        <w:rPr>
          <w:w w:val="110"/>
        </w:rPr>
        <w:t>,</w:t>
      </w:r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մասնավորապես</w:t>
      </w:r>
      <w:proofErr w:type="spellEnd"/>
      <w:r>
        <w:rPr>
          <w:w w:val="110"/>
        </w:rPr>
        <w:t>՝</w:t>
      </w:r>
    </w:p>
    <w:p w14:paraId="7632E4F0" w14:textId="77777777" w:rsidR="00694D90" w:rsidRDefault="00B839B4">
      <w:pPr>
        <w:pStyle w:val="ListParagraph"/>
        <w:numPr>
          <w:ilvl w:val="0"/>
          <w:numId w:val="2"/>
        </w:numPr>
        <w:tabs>
          <w:tab w:val="left" w:pos="853"/>
        </w:tabs>
        <w:ind w:firstLine="374"/>
      </w:pPr>
      <w:proofErr w:type="spellStart"/>
      <w:r>
        <w:rPr>
          <w:w w:val="105"/>
        </w:rPr>
        <w:t>երբ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հիվանդը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մահացել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է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հիվանդանոցային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հաստատություն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ընդունվելուց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հետո</w:t>
      </w:r>
      <w:proofErr w:type="spellEnd"/>
      <w:r>
        <w:rPr>
          <w:w w:val="105"/>
        </w:rPr>
        <w:t>՝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առաջին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24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ժամվա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ընթացքում</w:t>
      </w:r>
      <w:proofErr w:type="spellEnd"/>
      <w:r>
        <w:rPr>
          <w:w w:val="105"/>
        </w:rPr>
        <w:t>,</w:t>
      </w:r>
    </w:p>
    <w:p w14:paraId="1985C33A" w14:textId="77777777" w:rsidR="00694D90" w:rsidRDefault="00B839B4">
      <w:pPr>
        <w:pStyle w:val="ListParagraph"/>
        <w:numPr>
          <w:ilvl w:val="0"/>
          <w:numId w:val="2"/>
        </w:numPr>
        <w:tabs>
          <w:tab w:val="left" w:pos="883"/>
        </w:tabs>
        <w:ind w:left="882" w:hanging="256"/>
      </w:pPr>
      <w:proofErr w:type="spellStart"/>
      <w:r>
        <w:rPr>
          <w:w w:val="105"/>
        </w:rPr>
        <w:t>վարակիչ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դրանց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կասկածի</w:t>
      </w:r>
      <w:proofErr w:type="spellEnd"/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,</w:t>
      </w:r>
    </w:p>
    <w:p w14:paraId="3B9F3B3F" w14:textId="77777777" w:rsidR="00694D90" w:rsidRDefault="00B839B4">
      <w:pPr>
        <w:pStyle w:val="ListParagraph"/>
        <w:numPr>
          <w:ilvl w:val="0"/>
          <w:numId w:val="2"/>
        </w:numPr>
        <w:tabs>
          <w:tab w:val="left" w:pos="892"/>
        </w:tabs>
        <w:spacing w:line="280" w:lineRule="auto"/>
        <w:ind w:right="1097" w:firstLine="374"/>
      </w:pPr>
      <w:proofErr w:type="spellStart"/>
      <w:r>
        <w:rPr>
          <w:w w:val="105"/>
        </w:rPr>
        <w:t>չարորակ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նորագոյացություններից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երբ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ախտորոշման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հյուսվածքաբանական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հաստատումը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վերիֆիկացիան</w:t>
      </w:r>
      <w:proofErr w:type="spellEnd"/>
      <w:r>
        <w:rPr>
          <w:w w:val="105"/>
        </w:rPr>
        <w:t>),</w:t>
      </w:r>
    </w:p>
    <w:p w14:paraId="66B0BC0C" w14:textId="77777777" w:rsidR="00694D90" w:rsidRDefault="00B839B4">
      <w:pPr>
        <w:pStyle w:val="ListParagraph"/>
        <w:numPr>
          <w:ilvl w:val="0"/>
          <w:numId w:val="2"/>
        </w:numPr>
        <w:tabs>
          <w:tab w:val="left" w:pos="884"/>
        </w:tabs>
        <w:spacing w:before="0" w:line="251" w:lineRule="exact"/>
        <w:ind w:left="883" w:hanging="257"/>
      </w:pPr>
      <w:proofErr w:type="spellStart"/>
      <w:r>
        <w:rPr>
          <w:w w:val="105"/>
        </w:rPr>
        <w:t>շուրջծննդյան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պերինատալ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մահացության</w:t>
      </w:r>
      <w:proofErr w:type="spellEnd"/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,</w:t>
      </w:r>
    </w:p>
    <w:p w14:paraId="252B023C" w14:textId="77777777" w:rsidR="00694D90" w:rsidRDefault="00B839B4">
      <w:pPr>
        <w:pStyle w:val="ListParagraph"/>
        <w:numPr>
          <w:ilvl w:val="0"/>
          <w:numId w:val="2"/>
        </w:numPr>
        <w:tabs>
          <w:tab w:val="left" w:pos="891"/>
        </w:tabs>
        <w:spacing w:before="43"/>
        <w:ind w:left="890" w:hanging="264"/>
      </w:pPr>
      <w:proofErr w:type="spellStart"/>
      <w:r>
        <w:rPr>
          <w:w w:val="105"/>
        </w:rPr>
        <w:t>հղիների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ծննդկանների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ծննդաբերների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մայրական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մահացության</w:t>
      </w:r>
      <w:proofErr w:type="spellEnd"/>
      <w:r>
        <w:rPr>
          <w:w w:val="105"/>
        </w:rPr>
        <w:t>)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>,</w:t>
      </w:r>
    </w:p>
    <w:p w14:paraId="7E018485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1B45E285" w14:textId="77777777" w:rsidR="00694D90" w:rsidRDefault="00B839B4">
      <w:pPr>
        <w:pStyle w:val="ListParagraph"/>
        <w:numPr>
          <w:ilvl w:val="0"/>
          <w:numId w:val="2"/>
        </w:numPr>
        <w:tabs>
          <w:tab w:val="left" w:pos="899"/>
        </w:tabs>
        <w:spacing w:before="147" w:line="280" w:lineRule="auto"/>
        <w:ind w:right="1089" w:firstLine="374"/>
      </w:pPr>
      <w:proofErr w:type="spellStart"/>
      <w:r>
        <w:rPr>
          <w:w w:val="105"/>
        </w:rPr>
        <w:lastRenderedPageBreak/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հաստատած</w:t>
      </w:r>
      <w:proofErr w:type="spellEnd"/>
      <w:r>
        <w:rPr>
          <w:w w:val="105"/>
        </w:rPr>
        <w:t xml:space="preserve">` </w:t>
      </w:r>
      <w:proofErr w:type="spellStart"/>
      <w:r>
        <w:rPr>
          <w:w w:val="105"/>
        </w:rPr>
        <w:t>շրջապատի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վտանգ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ներկայացնող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հիվանդությունների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ցանկում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ընդգրկված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հիվանդություններից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որևէ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մեկի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հետևանքով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անձի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,</w:t>
      </w:r>
    </w:p>
    <w:p w14:paraId="630FDA10" w14:textId="77777777" w:rsidR="00694D90" w:rsidRDefault="00B839B4">
      <w:pPr>
        <w:pStyle w:val="ListParagraph"/>
        <w:numPr>
          <w:ilvl w:val="0"/>
          <w:numId w:val="2"/>
        </w:numPr>
        <w:tabs>
          <w:tab w:val="left" w:pos="882"/>
        </w:tabs>
        <w:spacing w:before="0" w:line="280" w:lineRule="auto"/>
        <w:ind w:right="1254" w:firstLine="374"/>
      </w:pPr>
      <w:proofErr w:type="spellStart"/>
      <w:r>
        <w:rPr>
          <w:w w:val="105"/>
        </w:rPr>
        <w:t>հանկարծամահության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անկախ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տարիքից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մահը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վրա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հասնելու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մահացածի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ընտանիքի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անդամների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մահացածի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մշտական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բնակության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վայրի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համայնքի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ղեկավարի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բողոքը</w:t>
      </w:r>
      <w:proofErr w:type="spellEnd"/>
      <w:r>
        <w:rPr>
          <w:w w:val="105"/>
        </w:rPr>
        <w:t>.</w:t>
      </w:r>
    </w:p>
    <w:p w14:paraId="722D782B" w14:textId="77777777" w:rsidR="00694D90" w:rsidRDefault="00B839B4">
      <w:pPr>
        <w:pStyle w:val="ListParagraph"/>
        <w:numPr>
          <w:ilvl w:val="0"/>
          <w:numId w:val="3"/>
        </w:numPr>
        <w:tabs>
          <w:tab w:val="left" w:pos="884"/>
        </w:tabs>
        <w:spacing w:before="0" w:line="251" w:lineRule="exact"/>
        <w:ind w:left="883" w:hanging="257"/>
      </w:pPr>
      <w:proofErr w:type="spellStart"/>
      <w:r>
        <w:rPr>
          <w:w w:val="105"/>
        </w:rPr>
        <w:t>երբ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անհրաժեշտ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է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դատաբժշկական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փորձաքննությունը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կատարել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հերձման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միջոցով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մասնավորապես</w:t>
      </w:r>
      <w:proofErr w:type="spellEnd"/>
      <w:r>
        <w:rPr>
          <w:w w:val="105"/>
        </w:rPr>
        <w:t>՝</w:t>
      </w:r>
    </w:p>
    <w:p w14:paraId="5567FA16" w14:textId="77777777" w:rsidR="00694D90" w:rsidRDefault="00B839B4">
      <w:pPr>
        <w:pStyle w:val="ListParagraph"/>
        <w:numPr>
          <w:ilvl w:val="0"/>
          <w:numId w:val="1"/>
        </w:numPr>
        <w:tabs>
          <w:tab w:val="left" w:pos="853"/>
        </w:tabs>
        <w:spacing w:before="41"/>
        <w:ind w:firstLine="374"/>
      </w:pPr>
      <w:proofErr w:type="spellStart"/>
      <w:r>
        <w:rPr>
          <w:w w:val="110"/>
        </w:rPr>
        <w:t>երբ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մահացածի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ճանաչված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չէ</w:t>
      </w:r>
      <w:proofErr w:type="spellEnd"/>
      <w:r>
        <w:rPr>
          <w:w w:val="110"/>
        </w:rPr>
        <w:t>,</w:t>
      </w:r>
    </w:p>
    <w:p w14:paraId="10F21090" w14:textId="77777777" w:rsidR="00694D90" w:rsidRDefault="00B839B4">
      <w:pPr>
        <w:pStyle w:val="ListParagraph"/>
        <w:numPr>
          <w:ilvl w:val="0"/>
          <w:numId w:val="1"/>
        </w:numPr>
        <w:tabs>
          <w:tab w:val="left" w:pos="883"/>
        </w:tabs>
        <w:ind w:left="882" w:hanging="256"/>
      </w:pPr>
      <w:proofErr w:type="spellStart"/>
      <w:r>
        <w:rPr>
          <w:w w:val="105"/>
        </w:rPr>
        <w:t>երբ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ախտորոշումը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հայտնի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չէ</w:t>
      </w:r>
      <w:proofErr w:type="spellEnd"/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ընդ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որում</w:t>
      </w:r>
      <w:proofErr w:type="spellEnd"/>
      <w:r>
        <w:rPr>
          <w:w w:val="105"/>
        </w:rPr>
        <w:t>`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անկախ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տարիքից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հաստատությունում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գտնվելու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տևողությունից</w:t>
      </w:r>
      <w:proofErr w:type="spellEnd"/>
      <w:r>
        <w:rPr>
          <w:w w:val="105"/>
        </w:rPr>
        <w:t>,</w:t>
      </w:r>
    </w:p>
    <w:p w14:paraId="31720D60" w14:textId="77777777" w:rsidR="00694D90" w:rsidRDefault="00B839B4">
      <w:pPr>
        <w:pStyle w:val="ListParagraph"/>
        <w:numPr>
          <w:ilvl w:val="0"/>
          <w:numId w:val="1"/>
        </w:numPr>
        <w:tabs>
          <w:tab w:val="left" w:pos="892"/>
        </w:tabs>
        <w:ind w:left="891" w:hanging="265"/>
      </w:pPr>
      <w:proofErr w:type="spellStart"/>
      <w:r>
        <w:rPr>
          <w:w w:val="110"/>
        </w:rPr>
        <w:t>երբ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անձնակազմի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նկատմամբ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բողոք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ներկայացվել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իրավապահ</w:t>
      </w:r>
      <w:proofErr w:type="spellEnd"/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մարմիններ</w:t>
      </w:r>
      <w:proofErr w:type="spellEnd"/>
      <w:r>
        <w:rPr>
          <w:w w:val="110"/>
        </w:rPr>
        <w:t>,</w:t>
      </w:r>
    </w:p>
    <w:p w14:paraId="7F77E407" w14:textId="77777777" w:rsidR="00694D90" w:rsidRDefault="00B839B4">
      <w:pPr>
        <w:pStyle w:val="ListParagraph"/>
        <w:numPr>
          <w:ilvl w:val="0"/>
          <w:numId w:val="1"/>
        </w:numPr>
        <w:tabs>
          <w:tab w:val="left" w:pos="884"/>
        </w:tabs>
        <w:spacing w:line="280" w:lineRule="auto"/>
        <w:ind w:right="1702" w:firstLine="374"/>
      </w:pPr>
      <w:proofErr w:type="spellStart"/>
      <w:r>
        <w:rPr>
          <w:w w:val="105"/>
        </w:rPr>
        <w:t>բռնի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սպանություն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ինքնասպանություն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ինչպես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դժբախտ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պատահարի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մեխանիկական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վնասվածքներ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մեխանիկական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շնչահեղձություն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թունավորումներ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էլեկտրահարություն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ծայրահեղ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բարձր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ջերմաստիճանի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ճառագայթային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էներգիայի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ազդեցություն</w:t>
      </w:r>
      <w:proofErr w:type="spellEnd"/>
      <w:r>
        <w:rPr>
          <w:w w:val="105"/>
        </w:rPr>
        <w:t>),</w:t>
      </w:r>
    </w:p>
    <w:p w14:paraId="3573DDAD" w14:textId="77777777" w:rsidR="00694D90" w:rsidRDefault="00B839B4">
      <w:pPr>
        <w:pStyle w:val="ListParagraph"/>
        <w:numPr>
          <w:ilvl w:val="0"/>
          <w:numId w:val="1"/>
        </w:numPr>
        <w:tabs>
          <w:tab w:val="left" w:pos="891"/>
        </w:tabs>
        <w:spacing w:before="0" w:line="251" w:lineRule="exact"/>
        <w:ind w:left="890" w:hanging="264"/>
      </w:pPr>
      <w:proofErr w:type="spellStart"/>
      <w:r>
        <w:rPr>
          <w:w w:val="105"/>
        </w:rPr>
        <w:t>բռնի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մահվան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կասկածի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՝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անկախ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պայմաններից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և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մահը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վրա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հասնելու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պահից</w:t>
      </w:r>
      <w:proofErr w:type="spellEnd"/>
      <w:r>
        <w:rPr>
          <w:w w:val="105"/>
        </w:rPr>
        <w:t>,</w:t>
      </w:r>
    </w:p>
    <w:p w14:paraId="390BF683" w14:textId="77777777" w:rsidR="00694D90" w:rsidRDefault="00B839B4">
      <w:pPr>
        <w:pStyle w:val="ListParagraph"/>
        <w:numPr>
          <w:ilvl w:val="0"/>
          <w:numId w:val="1"/>
        </w:numPr>
        <w:tabs>
          <w:tab w:val="left" w:pos="899"/>
        </w:tabs>
        <w:spacing w:before="43"/>
        <w:ind w:left="898" w:hanging="272"/>
      </w:pPr>
      <w:proofErr w:type="spellStart"/>
      <w:r>
        <w:rPr>
          <w:w w:val="105"/>
        </w:rPr>
        <w:t>մանկասպանության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կասկածի</w:t>
      </w:r>
      <w:proofErr w:type="spellEnd"/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,</w:t>
      </w:r>
    </w:p>
    <w:p w14:paraId="1AFCD011" w14:textId="77777777" w:rsidR="00694D90" w:rsidRDefault="00B839B4">
      <w:pPr>
        <w:pStyle w:val="ListParagraph"/>
        <w:numPr>
          <w:ilvl w:val="0"/>
          <w:numId w:val="1"/>
        </w:numPr>
        <w:tabs>
          <w:tab w:val="left" w:pos="882"/>
        </w:tabs>
        <w:spacing w:line="280" w:lineRule="auto"/>
        <w:ind w:right="1340" w:firstLine="374"/>
      </w:pPr>
      <w:proofErr w:type="spellStart"/>
      <w:r>
        <w:rPr>
          <w:spacing w:val="-9"/>
          <w:w w:val="105"/>
        </w:rPr>
        <w:t>Հայաստանի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9"/>
          <w:w w:val="105"/>
        </w:rPr>
        <w:t>Հանրապետության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9"/>
          <w:w w:val="105"/>
        </w:rPr>
        <w:t>օրենսդրությամբ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9"/>
          <w:w w:val="105"/>
        </w:rPr>
        <w:t>սահմանված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8"/>
          <w:w w:val="105"/>
        </w:rPr>
        <w:t>կարգի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9"/>
          <w:w w:val="105"/>
        </w:rPr>
        <w:t>խախտմամբ</w:t>
      </w:r>
      <w:proofErr w:type="spellEnd"/>
      <w:r>
        <w:rPr>
          <w:spacing w:val="-9"/>
          <w:w w:val="105"/>
        </w:rPr>
        <w:t xml:space="preserve">՝ </w:t>
      </w:r>
      <w:proofErr w:type="spellStart"/>
      <w:r>
        <w:rPr>
          <w:spacing w:val="-8"/>
          <w:w w:val="105"/>
        </w:rPr>
        <w:t>հղիության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9"/>
          <w:w w:val="105"/>
        </w:rPr>
        <w:t>արհեստական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9"/>
          <w:w w:val="105"/>
        </w:rPr>
        <w:t>ընդհատման</w:t>
      </w:r>
      <w:proofErr w:type="spellEnd"/>
      <w:r>
        <w:rPr>
          <w:spacing w:val="-9"/>
          <w:w w:val="105"/>
        </w:rPr>
        <w:t xml:space="preserve"> </w:t>
      </w:r>
      <w:r>
        <w:rPr>
          <w:spacing w:val="-8"/>
          <w:w w:val="105"/>
        </w:rPr>
        <w:t>(</w:t>
      </w:r>
      <w:proofErr w:type="spellStart"/>
      <w:r>
        <w:rPr>
          <w:spacing w:val="-8"/>
          <w:w w:val="105"/>
        </w:rPr>
        <w:t>աբորտ</w:t>
      </w:r>
      <w:proofErr w:type="spellEnd"/>
      <w:r>
        <w:rPr>
          <w:spacing w:val="-8"/>
          <w:w w:val="105"/>
        </w:rPr>
        <w:t xml:space="preserve">) </w:t>
      </w:r>
      <w:proofErr w:type="spellStart"/>
      <w:proofErr w:type="gramStart"/>
      <w:r>
        <w:rPr>
          <w:spacing w:val="-8"/>
          <w:w w:val="105"/>
        </w:rPr>
        <w:t>դեպքում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:</w:t>
      </w:r>
      <w:proofErr w:type="gramEnd"/>
    </w:p>
    <w:tbl>
      <w:tblPr>
        <w:tblW w:w="0" w:type="auto"/>
        <w:tblInd w:w="2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9056"/>
        <w:gridCol w:w="260"/>
        <w:gridCol w:w="181"/>
        <w:gridCol w:w="181"/>
      </w:tblGrid>
      <w:tr w:rsidR="00694D90" w14:paraId="4431D0AE" w14:textId="77777777">
        <w:trPr>
          <w:trHeight w:val="956"/>
        </w:trPr>
        <w:tc>
          <w:tcPr>
            <w:tcW w:w="310" w:type="dxa"/>
          </w:tcPr>
          <w:p w14:paraId="6FC6D2CC" w14:textId="77777777" w:rsidR="00694D90" w:rsidRDefault="00B839B4"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56" w:type="dxa"/>
          </w:tcPr>
          <w:p w14:paraId="3991C5E9" w14:textId="77777777" w:rsidR="00694D90" w:rsidRDefault="00B839B4">
            <w:pPr>
              <w:pStyle w:val="TableParagraph"/>
              <w:spacing w:before="3" w:line="276" w:lineRule="auto"/>
              <w:ind w:left="6" w:righ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proofErr w:type="spellStart"/>
            <w:r>
              <w:rPr>
                <w:w w:val="110"/>
                <w:sz w:val="24"/>
                <w:szCs w:val="24"/>
              </w:rPr>
              <w:t>Այո</w:t>
            </w:r>
            <w:proofErr w:type="spellEnd"/>
            <w:r>
              <w:rPr>
                <w:w w:val="110"/>
                <w:sz w:val="24"/>
                <w:szCs w:val="24"/>
              </w:rPr>
              <w:t>»-</w:t>
            </w:r>
            <w:proofErr w:type="spellStart"/>
            <w:r>
              <w:rPr>
                <w:w w:val="110"/>
                <w:sz w:val="24"/>
                <w:szCs w:val="24"/>
              </w:rPr>
              <w:t>առկա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է,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 </w:t>
            </w:r>
            <w:proofErr w:type="spellStart"/>
            <w:r>
              <w:rPr>
                <w:w w:val="110"/>
                <w:sz w:val="24"/>
                <w:szCs w:val="24"/>
              </w:rPr>
              <w:t>նորմատիվ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ակտերի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պահանջներին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պահպանված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նորմատիվ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իրավական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ակտերի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պահանջները</w:t>
            </w:r>
            <w:proofErr w:type="spellEnd"/>
          </w:p>
        </w:tc>
        <w:tc>
          <w:tcPr>
            <w:tcW w:w="260" w:type="dxa"/>
          </w:tcPr>
          <w:p w14:paraId="28624168" w14:textId="77777777" w:rsidR="00694D90" w:rsidRDefault="00B839B4">
            <w:pPr>
              <w:pStyle w:val="TableParagraph"/>
              <w:spacing w:before="3"/>
              <w:ind w:left="80"/>
              <w:rPr>
                <w:sz w:val="24"/>
              </w:rPr>
            </w:pPr>
            <w:r>
              <w:rPr>
                <w:w w:val="83"/>
                <w:sz w:val="24"/>
              </w:rPr>
              <w:t>V</w:t>
            </w:r>
          </w:p>
        </w:tc>
        <w:tc>
          <w:tcPr>
            <w:tcW w:w="181" w:type="dxa"/>
          </w:tcPr>
          <w:p w14:paraId="5C73EA60" w14:textId="77777777" w:rsidR="00694D90" w:rsidRDefault="00694D90">
            <w:pPr>
              <w:pStyle w:val="TableParagraph"/>
            </w:pPr>
          </w:p>
        </w:tc>
        <w:tc>
          <w:tcPr>
            <w:tcW w:w="181" w:type="dxa"/>
          </w:tcPr>
          <w:p w14:paraId="65F35C89" w14:textId="77777777" w:rsidR="00694D90" w:rsidRDefault="00694D90">
            <w:pPr>
              <w:pStyle w:val="TableParagraph"/>
            </w:pPr>
          </w:p>
        </w:tc>
      </w:tr>
      <w:tr w:rsidR="00694D90" w14:paraId="1FFBE10D" w14:textId="77777777">
        <w:trPr>
          <w:trHeight w:val="637"/>
        </w:trPr>
        <w:tc>
          <w:tcPr>
            <w:tcW w:w="310" w:type="dxa"/>
          </w:tcPr>
          <w:p w14:paraId="461F860B" w14:textId="77777777" w:rsidR="00694D90" w:rsidRDefault="00B839B4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w w:val="115"/>
                <w:sz w:val="24"/>
              </w:rPr>
              <w:t>2.</w:t>
            </w:r>
          </w:p>
        </w:tc>
        <w:tc>
          <w:tcPr>
            <w:tcW w:w="9056" w:type="dxa"/>
          </w:tcPr>
          <w:p w14:paraId="42661DE0" w14:textId="77777777" w:rsidR="00694D90" w:rsidRDefault="00B839B4">
            <w:pPr>
              <w:pStyle w:val="TableParagraph"/>
              <w:spacing w:before="1"/>
              <w:ind w:left="6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«</w:t>
            </w:r>
            <w:proofErr w:type="spellStart"/>
            <w:r>
              <w:rPr>
                <w:w w:val="110"/>
                <w:sz w:val="24"/>
                <w:szCs w:val="24"/>
              </w:rPr>
              <w:t>Ոչ</w:t>
            </w:r>
            <w:proofErr w:type="spellEnd"/>
            <w:r>
              <w:rPr>
                <w:w w:val="110"/>
                <w:sz w:val="24"/>
                <w:szCs w:val="24"/>
              </w:rPr>
              <w:t>»-</w:t>
            </w:r>
            <w:proofErr w:type="spellStart"/>
            <w:r>
              <w:rPr>
                <w:w w:val="110"/>
                <w:sz w:val="24"/>
                <w:szCs w:val="24"/>
              </w:rPr>
              <w:t>բացակայում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է, </w:t>
            </w:r>
            <w:proofErr w:type="spellStart"/>
            <w:r>
              <w:rPr>
                <w:w w:val="110"/>
                <w:sz w:val="24"/>
                <w:szCs w:val="24"/>
              </w:rPr>
              <w:t>չի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համապատասխանում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չի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բավարարում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նորմատիվ</w:t>
            </w:r>
            <w:proofErr w:type="spellEnd"/>
          </w:p>
          <w:p w14:paraId="6294F7F5" w14:textId="77777777" w:rsidR="00694D90" w:rsidRDefault="00B839B4">
            <w:pPr>
              <w:pStyle w:val="TableParagraph"/>
              <w:spacing w:before="43"/>
              <w:ind w:left="6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իրավական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ակտերի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պահանջներին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</w:rPr>
              <w:t>առկա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են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0"/>
                <w:sz w:val="24"/>
                <w:szCs w:val="24"/>
              </w:rPr>
              <w:t>խախտումներ</w:t>
            </w:r>
            <w:proofErr w:type="spellEnd"/>
          </w:p>
        </w:tc>
        <w:tc>
          <w:tcPr>
            <w:tcW w:w="260" w:type="dxa"/>
          </w:tcPr>
          <w:p w14:paraId="07F96D31" w14:textId="77777777" w:rsidR="00694D90" w:rsidRDefault="00694D90">
            <w:pPr>
              <w:pStyle w:val="TableParagraph"/>
            </w:pPr>
          </w:p>
        </w:tc>
        <w:tc>
          <w:tcPr>
            <w:tcW w:w="181" w:type="dxa"/>
          </w:tcPr>
          <w:p w14:paraId="06DE9598" w14:textId="77777777" w:rsidR="00694D90" w:rsidRDefault="00B839B4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w w:val="83"/>
                <w:sz w:val="24"/>
              </w:rPr>
              <w:t>V</w:t>
            </w:r>
          </w:p>
        </w:tc>
        <w:tc>
          <w:tcPr>
            <w:tcW w:w="181" w:type="dxa"/>
          </w:tcPr>
          <w:p w14:paraId="241DA2D1" w14:textId="77777777" w:rsidR="00694D90" w:rsidRDefault="00694D90">
            <w:pPr>
              <w:pStyle w:val="TableParagraph"/>
            </w:pPr>
          </w:p>
        </w:tc>
      </w:tr>
      <w:tr w:rsidR="00694D90" w14:paraId="293DECA6" w14:textId="77777777">
        <w:trPr>
          <w:trHeight w:val="318"/>
        </w:trPr>
        <w:tc>
          <w:tcPr>
            <w:tcW w:w="310" w:type="dxa"/>
          </w:tcPr>
          <w:p w14:paraId="1CF5813F" w14:textId="77777777" w:rsidR="00694D90" w:rsidRDefault="00B839B4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w w:val="120"/>
                <w:sz w:val="24"/>
              </w:rPr>
              <w:t>3.</w:t>
            </w:r>
          </w:p>
        </w:tc>
        <w:tc>
          <w:tcPr>
            <w:tcW w:w="9056" w:type="dxa"/>
          </w:tcPr>
          <w:p w14:paraId="116C1958" w14:textId="77777777" w:rsidR="00694D90" w:rsidRDefault="00B839B4">
            <w:pPr>
              <w:pStyle w:val="TableParagraph"/>
              <w:spacing w:before="1"/>
              <w:ind w:left="6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«Չ/Պ»-</w:t>
            </w:r>
            <w:proofErr w:type="spellStart"/>
            <w:r>
              <w:rPr>
                <w:w w:val="115"/>
                <w:sz w:val="24"/>
                <w:szCs w:val="24"/>
              </w:rPr>
              <w:t>չի</w:t>
            </w:r>
            <w:proofErr w:type="spellEnd"/>
            <w:r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5"/>
                <w:sz w:val="24"/>
                <w:szCs w:val="24"/>
              </w:rPr>
              <w:t>պահանջվում</w:t>
            </w:r>
            <w:proofErr w:type="spellEnd"/>
          </w:p>
        </w:tc>
        <w:tc>
          <w:tcPr>
            <w:tcW w:w="260" w:type="dxa"/>
          </w:tcPr>
          <w:p w14:paraId="7B14F512" w14:textId="77777777" w:rsidR="00694D90" w:rsidRDefault="00694D90">
            <w:pPr>
              <w:pStyle w:val="TableParagraph"/>
            </w:pPr>
          </w:p>
        </w:tc>
        <w:tc>
          <w:tcPr>
            <w:tcW w:w="181" w:type="dxa"/>
          </w:tcPr>
          <w:p w14:paraId="6E0AA4E7" w14:textId="77777777" w:rsidR="00694D90" w:rsidRDefault="00694D90">
            <w:pPr>
              <w:pStyle w:val="TableParagraph"/>
            </w:pPr>
          </w:p>
        </w:tc>
        <w:tc>
          <w:tcPr>
            <w:tcW w:w="181" w:type="dxa"/>
          </w:tcPr>
          <w:p w14:paraId="29652B61" w14:textId="77777777" w:rsidR="00694D90" w:rsidRDefault="00B839B4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w w:val="83"/>
                <w:sz w:val="24"/>
              </w:rPr>
              <w:t>V</w:t>
            </w:r>
          </w:p>
        </w:tc>
      </w:tr>
    </w:tbl>
    <w:p w14:paraId="47AC6FED" w14:textId="77777777" w:rsidR="00694D90" w:rsidRDefault="00B839B4">
      <w:pPr>
        <w:pStyle w:val="Heading1"/>
        <w:spacing w:before="1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4 *</w:t>
      </w:r>
    </w:p>
    <w:p w14:paraId="3D4EA5D9" w14:textId="77777777" w:rsidR="00694D90" w:rsidRDefault="00B839B4">
      <w:pPr>
        <w:pStyle w:val="BodyText"/>
        <w:spacing w:before="41" w:line="280" w:lineRule="auto"/>
        <w:ind w:left="251" w:right="415" w:firstLine="718"/>
        <w:jc w:val="both"/>
      </w:pPr>
      <w:r>
        <w:rPr>
          <w:w w:val="105"/>
        </w:rPr>
        <w:t xml:space="preserve">1․Նախատեսված </w:t>
      </w:r>
      <w:proofErr w:type="spellStart"/>
      <w:r>
        <w:rPr>
          <w:w w:val="105"/>
        </w:rPr>
        <w:t>շարժական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ակնաբանական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սարքավորումների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գործիքների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պահանջները</w:t>
      </w:r>
      <w:proofErr w:type="spellEnd"/>
      <w:r>
        <w:rPr>
          <w:w w:val="105"/>
        </w:rPr>
        <w:t xml:space="preserve">    և </w:t>
      </w:r>
      <w:proofErr w:type="spellStart"/>
      <w:r>
        <w:rPr>
          <w:w w:val="105"/>
        </w:rPr>
        <w:t>պայմանները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կիրառվում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վիրաբուժական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միջամտություններ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իրականացնելու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>։</w:t>
      </w:r>
    </w:p>
    <w:p w14:paraId="0D3D4C01" w14:textId="77777777" w:rsidR="00694D90" w:rsidRDefault="00694D90">
      <w:pPr>
        <w:pStyle w:val="BodyText"/>
        <w:rPr>
          <w:sz w:val="28"/>
        </w:rPr>
      </w:pPr>
    </w:p>
    <w:p w14:paraId="0399717F" w14:textId="77777777" w:rsidR="00694D90" w:rsidRDefault="00B839B4">
      <w:pPr>
        <w:pStyle w:val="Heading1"/>
        <w:spacing w:before="1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5 *</w:t>
      </w:r>
    </w:p>
    <w:p w14:paraId="30A3D248" w14:textId="77777777" w:rsidR="00694D90" w:rsidRDefault="00B839B4">
      <w:pPr>
        <w:pStyle w:val="ListParagraph"/>
        <w:numPr>
          <w:ilvl w:val="1"/>
          <w:numId w:val="1"/>
        </w:numPr>
        <w:tabs>
          <w:tab w:val="left" w:pos="1233"/>
        </w:tabs>
        <w:spacing w:before="40" w:line="280" w:lineRule="auto"/>
        <w:ind w:right="417" w:firstLine="720"/>
        <w:jc w:val="both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2021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6-ի N 88-Ն </w:t>
      </w:r>
      <w:proofErr w:type="spellStart"/>
      <w:r>
        <w:rPr>
          <w:w w:val="105"/>
        </w:rPr>
        <w:t>հրամանի</w:t>
      </w:r>
      <w:proofErr w:type="spellEnd"/>
      <w:r>
        <w:rPr>
          <w:w w:val="105"/>
        </w:rPr>
        <w:t xml:space="preserve"> 1-ին </w:t>
      </w:r>
      <w:proofErr w:type="spellStart"/>
      <w:r>
        <w:rPr>
          <w:w w:val="105"/>
        </w:rPr>
        <w:t>կետով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վարվում</w:t>
      </w:r>
      <w:proofErr w:type="spellEnd"/>
      <w:r>
        <w:rPr>
          <w:w w:val="105"/>
        </w:rPr>
        <w:t xml:space="preserve"> և/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տրամադրվում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թղթային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տարբերակով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բացառությամբ</w:t>
      </w:r>
      <w:proofErr w:type="spellEnd"/>
      <w:r>
        <w:rPr>
          <w:w w:val="105"/>
        </w:rPr>
        <w:t xml:space="preserve"> 1-ին </w:t>
      </w:r>
      <w:proofErr w:type="spellStart"/>
      <w:r>
        <w:rPr>
          <w:w w:val="105"/>
        </w:rPr>
        <w:t>կետի</w:t>
      </w:r>
      <w:proofErr w:type="spellEnd"/>
      <w:r>
        <w:rPr>
          <w:w w:val="105"/>
        </w:rPr>
        <w:t xml:space="preserve"> 5-րդ և 14-րդ </w:t>
      </w:r>
      <w:proofErr w:type="spellStart"/>
      <w:r>
        <w:rPr>
          <w:w w:val="105"/>
        </w:rPr>
        <w:t>ենթակետերով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հաստատված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փաստաթղթերի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որոնք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վարվում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միայն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էլեկտրոնային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տարբերակով</w:t>
      </w:r>
      <w:proofErr w:type="spellEnd"/>
      <w:r>
        <w:rPr>
          <w:w w:val="105"/>
        </w:rPr>
        <w:t>:</w:t>
      </w:r>
    </w:p>
    <w:p w14:paraId="17C6D007" w14:textId="77777777" w:rsidR="00694D90" w:rsidRDefault="00694D90">
      <w:pPr>
        <w:pStyle w:val="BodyText"/>
        <w:spacing w:before="9"/>
        <w:rPr>
          <w:sz w:val="27"/>
        </w:rPr>
      </w:pPr>
    </w:p>
    <w:p w14:paraId="4127550A" w14:textId="77777777" w:rsidR="00694D90" w:rsidRDefault="00B839B4">
      <w:pPr>
        <w:pStyle w:val="Heading1"/>
      </w:pPr>
      <w:proofErr w:type="spellStart"/>
      <w:r>
        <w:rPr>
          <w:w w:val="110"/>
        </w:rPr>
        <w:t>Տվյալ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ստուգաթերթը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կազմվել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նորմատիվ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ակտերի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՝</w:t>
      </w:r>
    </w:p>
    <w:p w14:paraId="1CF638D3" w14:textId="77777777" w:rsidR="00694D90" w:rsidRDefault="00694D90">
      <w:pPr>
        <w:sectPr w:rsidR="00694D90">
          <w:pgSz w:w="15840" w:h="12240" w:orient="landscape"/>
          <w:pgMar w:top="1140" w:right="380" w:bottom="280" w:left="600" w:header="720" w:footer="720" w:gutter="0"/>
          <w:cols w:space="720"/>
        </w:sectPr>
      </w:pPr>
    </w:p>
    <w:p w14:paraId="2CEEC87A" w14:textId="77777777" w:rsidR="00694D90" w:rsidRDefault="00B839B4">
      <w:pPr>
        <w:pStyle w:val="BodyText"/>
        <w:spacing w:before="147" w:line="321" w:lineRule="auto"/>
        <w:ind w:left="252" w:right="5589"/>
      </w:pPr>
      <w:r>
        <w:rPr>
          <w:w w:val="105"/>
        </w:rPr>
        <w:lastRenderedPageBreak/>
        <w:t xml:space="preserve">1.«Բնակչության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սպասարկման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օրենք</w:t>
      </w:r>
      <w:proofErr w:type="spellEnd"/>
      <w:r>
        <w:rPr>
          <w:w w:val="105"/>
        </w:rPr>
        <w:t xml:space="preserve">. 2.«Ժամանակավոր </w:t>
      </w:r>
      <w:proofErr w:type="spellStart"/>
      <w:r>
        <w:rPr>
          <w:w w:val="105"/>
        </w:rPr>
        <w:t>անաշխատունակության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մայրության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նպաստների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օրենք</w:t>
      </w:r>
      <w:proofErr w:type="spellEnd"/>
      <w:r>
        <w:rPr>
          <w:w w:val="105"/>
        </w:rPr>
        <w:t xml:space="preserve">. 3.Կառավարության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5-ի N 1936-Ն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.</w:t>
      </w:r>
    </w:p>
    <w:p w14:paraId="5F8DB148" w14:textId="77777777" w:rsidR="00694D90" w:rsidRDefault="00B839B4">
      <w:pPr>
        <w:pStyle w:val="BodyText"/>
        <w:spacing w:before="1" w:line="321" w:lineRule="auto"/>
        <w:ind w:left="252" w:right="5983"/>
      </w:pPr>
      <w:r>
        <w:rPr>
          <w:w w:val="105"/>
        </w:rPr>
        <w:t xml:space="preserve">4.Կառավարության 2011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հուլիսի</w:t>
      </w:r>
      <w:proofErr w:type="spellEnd"/>
      <w:r>
        <w:rPr>
          <w:w w:val="105"/>
        </w:rPr>
        <w:t xml:space="preserve"> 14-ի N 1024-Ն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 xml:space="preserve">. 5.Կառավարության 2021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նոյեմբերի</w:t>
      </w:r>
      <w:proofErr w:type="spellEnd"/>
      <w:r>
        <w:rPr>
          <w:w w:val="105"/>
        </w:rPr>
        <w:t xml:space="preserve"> 25-ի N 1916-Ն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 xml:space="preserve">. 6.Կառավարության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հունիսի</w:t>
      </w:r>
      <w:proofErr w:type="spellEnd"/>
      <w:r>
        <w:rPr>
          <w:w w:val="105"/>
        </w:rPr>
        <w:t xml:space="preserve"> 29-ի N 867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.</w:t>
      </w:r>
    </w:p>
    <w:p w14:paraId="59D70380" w14:textId="77777777" w:rsidR="00694D90" w:rsidRDefault="00B839B4">
      <w:pPr>
        <w:pStyle w:val="BodyText"/>
        <w:spacing w:before="3" w:line="321" w:lineRule="auto"/>
        <w:ind w:left="252" w:right="5589"/>
      </w:pPr>
      <w:r>
        <w:rPr>
          <w:w w:val="105"/>
        </w:rPr>
        <w:t xml:space="preserve">7.Կառավարության 2011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օգոստոսի</w:t>
      </w:r>
      <w:proofErr w:type="spellEnd"/>
      <w:r>
        <w:rPr>
          <w:w w:val="105"/>
        </w:rPr>
        <w:t xml:space="preserve"> 11-ի N 1156-Ն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 xml:space="preserve">: </w:t>
      </w:r>
      <w:proofErr w:type="gramStart"/>
      <w:r>
        <w:rPr>
          <w:w w:val="105"/>
        </w:rPr>
        <w:t>8.Առողջապահության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2021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06-ի N 88-Ն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 xml:space="preserve">. 9.Առողջապահության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2008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սեպտեմբերի</w:t>
      </w:r>
      <w:proofErr w:type="spellEnd"/>
      <w:r>
        <w:rPr>
          <w:w w:val="105"/>
        </w:rPr>
        <w:t xml:space="preserve"> 24-ի N 17-Ն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 xml:space="preserve">. 10.Առողջապահության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2007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նոյեմբերի</w:t>
      </w:r>
      <w:proofErr w:type="spellEnd"/>
      <w:r>
        <w:rPr>
          <w:w w:val="105"/>
        </w:rPr>
        <w:t xml:space="preserve"> 26-ի N 1752-Ն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 xml:space="preserve">. 11.Առողջապահության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2006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սեպտեմբերի</w:t>
      </w:r>
      <w:proofErr w:type="spellEnd"/>
      <w:r>
        <w:rPr>
          <w:w w:val="105"/>
        </w:rPr>
        <w:t xml:space="preserve"> 22-ի N 1075-Ն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։</w:t>
      </w:r>
    </w:p>
    <w:p w14:paraId="28AE385E" w14:textId="77777777" w:rsidR="00694D90" w:rsidRDefault="00694D90">
      <w:pPr>
        <w:pStyle w:val="BodyText"/>
        <w:spacing w:before="2"/>
      </w:pPr>
    </w:p>
    <w:p w14:paraId="3EB53315" w14:textId="77777777" w:rsidR="00694D90" w:rsidRDefault="00B839B4">
      <w:pPr>
        <w:pStyle w:val="Heading1"/>
        <w:tabs>
          <w:tab w:val="left" w:pos="5568"/>
          <w:tab w:val="left" w:pos="9361"/>
          <w:tab w:val="left" w:pos="13311"/>
        </w:tabs>
        <w:spacing w:before="90"/>
        <w:ind w:left="252"/>
      </w:pPr>
      <w:proofErr w:type="spellStart"/>
      <w:r>
        <w:rPr>
          <w:w w:val="105"/>
        </w:rPr>
        <w:t>Տեսչական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ծառայող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Տնտեսավարող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58AAA" w14:textId="7DCFECC0" w:rsidR="00694D90" w:rsidRDefault="00B839B4">
      <w:pPr>
        <w:tabs>
          <w:tab w:val="left" w:pos="11425"/>
          <w:tab w:val="left" w:pos="13449"/>
        </w:tabs>
        <w:spacing w:before="20"/>
        <w:ind w:left="3604"/>
        <w:rPr>
          <w:sz w:val="24"/>
          <w:szCs w:val="24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ստորագրությունը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>(</w:t>
      </w:r>
      <w:proofErr w:type="spellStart"/>
      <w:r>
        <w:rPr>
          <w:sz w:val="18"/>
          <w:szCs w:val="18"/>
        </w:rPr>
        <w:t>ստորագրությունը</w:t>
      </w:r>
      <w:proofErr w:type="spellEnd"/>
      <w:r>
        <w:rPr>
          <w:sz w:val="18"/>
          <w:szCs w:val="18"/>
        </w:rPr>
        <w:t>)</w:t>
      </w:r>
    </w:p>
    <w:p w14:paraId="60557406" w14:textId="77777777" w:rsidR="00694D90" w:rsidRDefault="00694D90">
      <w:pPr>
        <w:pStyle w:val="BodyText"/>
        <w:rPr>
          <w:sz w:val="26"/>
        </w:rPr>
      </w:pPr>
    </w:p>
    <w:p w14:paraId="4950E2F8" w14:textId="77777777" w:rsidR="00694D90" w:rsidRDefault="00694D90">
      <w:pPr>
        <w:pStyle w:val="BodyText"/>
        <w:spacing w:before="1"/>
        <w:rPr>
          <w:sz w:val="34"/>
        </w:rPr>
      </w:pPr>
    </w:p>
    <w:p w14:paraId="3F20274D" w14:textId="77777777" w:rsidR="00694D90" w:rsidRDefault="00B839B4">
      <w:pPr>
        <w:pStyle w:val="Heading1"/>
        <w:spacing w:line="280" w:lineRule="auto"/>
        <w:ind w:left="2001" w:right="7712" w:hanging="367"/>
      </w:pPr>
      <w:r>
        <w:t>ՀԱՅԱՍՏԱՆԻ ՀԱՆՐԱՊԵՏՈՒԹՅԱՆ ՎԱՐՉԱՊԵՏԻ ԱՇԽԱՏԱԿԱԶՄԻ</w:t>
      </w:r>
    </w:p>
    <w:p w14:paraId="4F907B54" w14:textId="77777777" w:rsidR="00694D90" w:rsidRDefault="00B839B4">
      <w:pPr>
        <w:tabs>
          <w:tab w:val="left" w:pos="9620"/>
        </w:tabs>
        <w:spacing w:line="249" w:lineRule="exact"/>
        <w:ind w:left="2721"/>
        <w:rPr>
          <w:sz w:val="24"/>
          <w:szCs w:val="24"/>
        </w:rPr>
      </w:pPr>
      <w:r>
        <w:rPr>
          <w:sz w:val="24"/>
          <w:szCs w:val="24"/>
        </w:rPr>
        <w:t>ՂԵԿԱՎԱՐ</w:t>
      </w:r>
      <w:r>
        <w:rPr>
          <w:sz w:val="24"/>
          <w:szCs w:val="24"/>
        </w:rPr>
        <w:tab/>
        <w:t>Ա.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ՀԱՐՈՒԹՅՈՒՆՅԱՆ</w:t>
      </w:r>
    </w:p>
    <w:p w14:paraId="74D834DB" w14:textId="77777777" w:rsidR="00694D90" w:rsidRDefault="00694D90">
      <w:pPr>
        <w:pStyle w:val="BodyText"/>
        <w:rPr>
          <w:sz w:val="20"/>
        </w:rPr>
      </w:pPr>
    </w:p>
    <w:p w14:paraId="049946D3" w14:textId="77777777" w:rsidR="00694D90" w:rsidRDefault="00573D9E">
      <w:pPr>
        <w:pStyle w:val="BodyText"/>
        <w:spacing w:before="4"/>
        <w:rPr>
          <w:sz w:val="18"/>
        </w:rPr>
      </w:pPr>
      <w:r>
        <w:pict w14:anchorId="308BDF65">
          <v:group id="_x0000_s1026" style="position:absolute;margin-left:681.15pt;margin-top:12.5pt;width:82.55pt;height:42.55pt;z-index:251662336;mso-wrap-distance-left:0;mso-wrap-distance-right:0;mso-position-horizontal-relative:page" coordorigin="13623,250" coordsize="1651,8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22;top:250;width:1651;height:851">
              <v:imagedata r:id="rId5" o:title=""/>
            </v:shape>
            <v:shape id="_x0000_s1027" type="#_x0000_t202" style="position:absolute;left:13622;top:250;width:1651;height:851" filled="f" stroked="f">
              <v:textbox inset="0,0,0,0">
                <w:txbxContent>
                  <w:p w14:paraId="00292F16" w14:textId="34D4D0A0" w:rsidR="00694D90" w:rsidRDefault="00B839B4" w:rsidP="00482625">
                    <w:pPr>
                      <w:spacing w:before="11"/>
                      <w:rPr>
                        <w:rFonts w:ascii="Arial"/>
                        <w:sz w:val="18"/>
                      </w:rPr>
                    </w:pPr>
                    <w:proofErr w:type="gramStart"/>
                    <w:r>
                      <w:rPr>
                        <w:rFonts w:ascii="Arial"/>
                        <w:w w:val="99"/>
                        <w:sz w:val="18"/>
                      </w:rPr>
                      <w:t>0</w:t>
                    </w:r>
                    <w:r>
                      <w:rPr>
                        <w:rFonts w:ascii="Arial"/>
                        <w:spacing w:val="-101"/>
                        <w:w w:val="99"/>
                        <w:sz w:val="18"/>
                      </w:rPr>
                      <w:t>1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51"/>
                        <w:w w:val="99"/>
                        <w:sz w:val="18"/>
                      </w:rPr>
                      <w:t>.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.</w:t>
                    </w:r>
                    <w:r>
                      <w:rPr>
                        <w:rFonts w:ascii="Arial"/>
                        <w:spacing w:val="-101"/>
                        <w:w w:val="99"/>
                        <w:sz w:val="18"/>
                      </w:rPr>
                      <w:t>0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0</w:t>
                    </w:r>
                    <w:r>
                      <w:rPr>
                        <w:rFonts w:ascii="Arial"/>
                        <w:spacing w:val="-101"/>
                        <w:w w:val="99"/>
                        <w:sz w:val="18"/>
                      </w:rPr>
                      <w:t>9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9</w:t>
                    </w:r>
                    <w:r>
                      <w:rPr>
                        <w:rFonts w:ascii="Arial"/>
                        <w:spacing w:val="-51"/>
                        <w:w w:val="99"/>
                        <w:sz w:val="18"/>
                      </w:rPr>
                      <w:t>.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.</w:t>
                    </w:r>
                    <w:proofErr w:type="gramEnd"/>
                    <w:r>
                      <w:rPr>
                        <w:rFonts w:ascii="Arial"/>
                        <w:spacing w:val="-101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101"/>
                        <w:w w:val="99"/>
                        <w:sz w:val="18"/>
                      </w:rPr>
                      <w:t>0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0</w:t>
                    </w:r>
                    <w:r>
                      <w:rPr>
                        <w:rFonts w:ascii="Arial"/>
                        <w:spacing w:val="-101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101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Arial"/>
                        <w:w w:val="99"/>
                        <w:sz w:val="18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694D90">
      <w:pgSz w:w="15840" w:h="12240" w:orient="landscape"/>
      <w:pgMar w:top="1140" w:right="3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21EA"/>
    <w:multiLevelType w:val="hybridMultilevel"/>
    <w:tmpl w:val="74FC41A0"/>
    <w:lvl w:ilvl="0" w:tplc="0B7A90E8">
      <w:start w:val="1"/>
      <w:numFmt w:val="decimal"/>
      <w:lvlText w:val="%1."/>
      <w:lvlJc w:val="left"/>
      <w:pPr>
        <w:ind w:left="49" w:hanging="225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AF8E46BE">
      <w:numFmt w:val="bullet"/>
      <w:lvlText w:val="•"/>
      <w:lvlJc w:val="left"/>
      <w:pPr>
        <w:ind w:left="614" w:hanging="225"/>
      </w:pPr>
      <w:rPr>
        <w:rFonts w:hint="default"/>
      </w:rPr>
    </w:lvl>
    <w:lvl w:ilvl="2" w:tplc="3A786D34">
      <w:numFmt w:val="bullet"/>
      <w:lvlText w:val="•"/>
      <w:lvlJc w:val="left"/>
      <w:pPr>
        <w:ind w:left="1188" w:hanging="225"/>
      </w:pPr>
      <w:rPr>
        <w:rFonts w:hint="default"/>
      </w:rPr>
    </w:lvl>
    <w:lvl w:ilvl="3" w:tplc="F73EC5DC">
      <w:numFmt w:val="bullet"/>
      <w:lvlText w:val="•"/>
      <w:lvlJc w:val="left"/>
      <w:pPr>
        <w:ind w:left="1763" w:hanging="225"/>
      </w:pPr>
      <w:rPr>
        <w:rFonts w:hint="default"/>
      </w:rPr>
    </w:lvl>
    <w:lvl w:ilvl="4" w:tplc="171A7FCC">
      <w:numFmt w:val="bullet"/>
      <w:lvlText w:val="•"/>
      <w:lvlJc w:val="left"/>
      <w:pPr>
        <w:ind w:left="2337" w:hanging="225"/>
      </w:pPr>
      <w:rPr>
        <w:rFonts w:hint="default"/>
      </w:rPr>
    </w:lvl>
    <w:lvl w:ilvl="5" w:tplc="4DAC5138">
      <w:numFmt w:val="bullet"/>
      <w:lvlText w:val="•"/>
      <w:lvlJc w:val="left"/>
      <w:pPr>
        <w:ind w:left="2912" w:hanging="225"/>
      </w:pPr>
      <w:rPr>
        <w:rFonts w:hint="default"/>
      </w:rPr>
    </w:lvl>
    <w:lvl w:ilvl="6" w:tplc="20F4B0C4">
      <w:numFmt w:val="bullet"/>
      <w:lvlText w:val="•"/>
      <w:lvlJc w:val="left"/>
      <w:pPr>
        <w:ind w:left="3486" w:hanging="225"/>
      </w:pPr>
      <w:rPr>
        <w:rFonts w:hint="default"/>
      </w:rPr>
    </w:lvl>
    <w:lvl w:ilvl="7" w:tplc="C46E46E4">
      <w:numFmt w:val="bullet"/>
      <w:lvlText w:val="•"/>
      <w:lvlJc w:val="left"/>
      <w:pPr>
        <w:ind w:left="4060" w:hanging="225"/>
      </w:pPr>
      <w:rPr>
        <w:rFonts w:hint="default"/>
      </w:rPr>
    </w:lvl>
    <w:lvl w:ilvl="8" w:tplc="ED08FACE">
      <w:numFmt w:val="bullet"/>
      <w:lvlText w:val="•"/>
      <w:lvlJc w:val="left"/>
      <w:pPr>
        <w:ind w:left="4635" w:hanging="225"/>
      </w:pPr>
      <w:rPr>
        <w:rFonts w:hint="default"/>
      </w:rPr>
    </w:lvl>
  </w:abstractNum>
  <w:abstractNum w:abstractNumId="1" w15:restartNumberingAfterBreak="0">
    <w:nsid w:val="1B276C51"/>
    <w:multiLevelType w:val="hybridMultilevel"/>
    <w:tmpl w:val="3B1892DA"/>
    <w:lvl w:ilvl="0" w:tplc="35463E9C">
      <w:start w:val="1"/>
      <w:numFmt w:val="decimal"/>
      <w:lvlText w:val="%1."/>
      <w:lvlJc w:val="left"/>
      <w:pPr>
        <w:ind w:left="870" w:hanging="244"/>
        <w:jc w:val="left"/>
      </w:pPr>
      <w:rPr>
        <w:rFonts w:ascii="Times New Roman" w:eastAsia="Times New Roman" w:hAnsi="Times New Roman" w:cs="Times New Roman" w:hint="default"/>
        <w:w w:val="80"/>
        <w:sz w:val="24"/>
        <w:szCs w:val="24"/>
      </w:rPr>
    </w:lvl>
    <w:lvl w:ilvl="1" w:tplc="5FA6D0B4">
      <w:numFmt w:val="bullet"/>
      <w:lvlText w:val="•"/>
      <w:lvlJc w:val="left"/>
      <w:pPr>
        <w:ind w:left="2278" w:hanging="244"/>
      </w:pPr>
      <w:rPr>
        <w:rFonts w:hint="default"/>
      </w:rPr>
    </w:lvl>
    <w:lvl w:ilvl="2" w:tplc="0A361CC2">
      <w:numFmt w:val="bullet"/>
      <w:lvlText w:val="•"/>
      <w:lvlJc w:val="left"/>
      <w:pPr>
        <w:ind w:left="3676" w:hanging="244"/>
      </w:pPr>
      <w:rPr>
        <w:rFonts w:hint="default"/>
      </w:rPr>
    </w:lvl>
    <w:lvl w:ilvl="3" w:tplc="C58AE2D2">
      <w:numFmt w:val="bullet"/>
      <w:lvlText w:val="•"/>
      <w:lvlJc w:val="left"/>
      <w:pPr>
        <w:ind w:left="5074" w:hanging="244"/>
      </w:pPr>
      <w:rPr>
        <w:rFonts w:hint="default"/>
      </w:rPr>
    </w:lvl>
    <w:lvl w:ilvl="4" w:tplc="2AD46C12">
      <w:numFmt w:val="bullet"/>
      <w:lvlText w:val="•"/>
      <w:lvlJc w:val="left"/>
      <w:pPr>
        <w:ind w:left="6472" w:hanging="244"/>
      </w:pPr>
      <w:rPr>
        <w:rFonts w:hint="default"/>
      </w:rPr>
    </w:lvl>
    <w:lvl w:ilvl="5" w:tplc="8F5097CC">
      <w:numFmt w:val="bullet"/>
      <w:lvlText w:val="•"/>
      <w:lvlJc w:val="left"/>
      <w:pPr>
        <w:ind w:left="7870" w:hanging="244"/>
      </w:pPr>
      <w:rPr>
        <w:rFonts w:hint="default"/>
      </w:rPr>
    </w:lvl>
    <w:lvl w:ilvl="6" w:tplc="11CC3088">
      <w:numFmt w:val="bullet"/>
      <w:lvlText w:val="•"/>
      <w:lvlJc w:val="left"/>
      <w:pPr>
        <w:ind w:left="9268" w:hanging="244"/>
      </w:pPr>
      <w:rPr>
        <w:rFonts w:hint="default"/>
      </w:rPr>
    </w:lvl>
    <w:lvl w:ilvl="7" w:tplc="3C6A2CBE">
      <w:numFmt w:val="bullet"/>
      <w:lvlText w:val="•"/>
      <w:lvlJc w:val="left"/>
      <w:pPr>
        <w:ind w:left="10666" w:hanging="244"/>
      </w:pPr>
      <w:rPr>
        <w:rFonts w:hint="default"/>
      </w:rPr>
    </w:lvl>
    <w:lvl w:ilvl="8" w:tplc="B88A04D4">
      <w:numFmt w:val="bullet"/>
      <w:lvlText w:val="•"/>
      <w:lvlJc w:val="left"/>
      <w:pPr>
        <w:ind w:left="12064" w:hanging="244"/>
      </w:pPr>
      <w:rPr>
        <w:rFonts w:hint="default"/>
      </w:rPr>
    </w:lvl>
  </w:abstractNum>
  <w:abstractNum w:abstractNumId="2" w15:restartNumberingAfterBreak="0">
    <w:nsid w:val="1B71649C"/>
    <w:multiLevelType w:val="hybridMultilevel"/>
    <w:tmpl w:val="FB546FBC"/>
    <w:lvl w:ilvl="0" w:tplc="FDE0FE48">
      <w:start w:val="1"/>
      <w:numFmt w:val="decimal"/>
      <w:lvlText w:val="%1)"/>
      <w:lvlJc w:val="left"/>
      <w:pPr>
        <w:ind w:left="252" w:hanging="227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D0A6EE5A">
      <w:start w:val="1"/>
      <w:numFmt w:val="decimal"/>
      <w:lvlText w:val="%2."/>
      <w:lvlJc w:val="left"/>
      <w:pPr>
        <w:ind w:left="252" w:hanging="261"/>
        <w:jc w:val="left"/>
      </w:pPr>
      <w:rPr>
        <w:rFonts w:ascii="Times New Roman" w:eastAsia="Times New Roman" w:hAnsi="Times New Roman" w:cs="Times New Roman" w:hint="default"/>
        <w:spacing w:val="-1"/>
        <w:w w:val="85"/>
        <w:sz w:val="22"/>
        <w:szCs w:val="22"/>
      </w:rPr>
    </w:lvl>
    <w:lvl w:ilvl="2" w:tplc="85E63E24">
      <w:numFmt w:val="bullet"/>
      <w:lvlText w:val="•"/>
      <w:lvlJc w:val="left"/>
      <w:pPr>
        <w:ind w:left="3180" w:hanging="261"/>
      </w:pPr>
      <w:rPr>
        <w:rFonts w:hint="default"/>
      </w:rPr>
    </w:lvl>
    <w:lvl w:ilvl="3" w:tplc="776A8BFE">
      <w:numFmt w:val="bullet"/>
      <w:lvlText w:val="•"/>
      <w:lvlJc w:val="left"/>
      <w:pPr>
        <w:ind w:left="4640" w:hanging="261"/>
      </w:pPr>
      <w:rPr>
        <w:rFonts w:hint="default"/>
      </w:rPr>
    </w:lvl>
    <w:lvl w:ilvl="4" w:tplc="0CF6A890">
      <w:numFmt w:val="bullet"/>
      <w:lvlText w:val="•"/>
      <w:lvlJc w:val="left"/>
      <w:pPr>
        <w:ind w:left="6100" w:hanging="261"/>
      </w:pPr>
      <w:rPr>
        <w:rFonts w:hint="default"/>
      </w:rPr>
    </w:lvl>
    <w:lvl w:ilvl="5" w:tplc="181AF7B4">
      <w:numFmt w:val="bullet"/>
      <w:lvlText w:val="•"/>
      <w:lvlJc w:val="left"/>
      <w:pPr>
        <w:ind w:left="7560" w:hanging="261"/>
      </w:pPr>
      <w:rPr>
        <w:rFonts w:hint="default"/>
      </w:rPr>
    </w:lvl>
    <w:lvl w:ilvl="6" w:tplc="611CE1BA">
      <w:numFmt w:val="bullet"/>
      <w:lvlText w:val="•"/>
      <w:lvlJc w:val="left"/>
      <w:pPr>
        <w:ind w:left="9020" w:hanging="261"/>
      </w:pPr>
      <w:rPr>
        <w:rFonts w:hint="default"/>
      </w:rPr>
    </w:lvl>
    <w:lvl w:ilvl="7" w:tplc="5FE68B7E">
      <w:numFmt w:val="bullet"/>
      <w:lvlText w:val="•"/>
      <w:lvlJc w:val="left"/>
      <w:pPr>
        <w:ind w:left="10480" w:hanging="261"/>
      </w:pPr>
      <w:rPr>
        <w:rFonts w:hint="default"/>
      </w:rPr>
    </w:lvl>
    <w:lvl w:ilvl="8" w:tplc="DA347BEC">
      <w:numFmt w:val="bullet"/>
      <w:lvlText w:val="•"/>
      <w:lvlJc w:val="left"/>
      <w:pPr>
        <w:ind w:left="11940" w:hanging="261"/>
      </w:pPr>
      <w:rPr>
        <w:rFonts w:hint="default"/>
      </w:rPr>
    </w:lvl>
  </w:abstractNum>
  <w:abstractNum w:abstractNumId="3" w15:restartNumberingAfterBreak="0">
    <w:nsid w:val="3FAF6E49"/>
    <w:multiLevelType w:val="hybridMultilevel"/>
    <w:tmpl w:val="901E5BFA"/>
    <w:lvl w:ilvl="0" w:tplc="0E16D24A">
      <w:start w:val="1"/>
      <w:numFmt w:val="decimal"/>
      <w:lvlText w:val="%1."/>
      <w:lvlJc w:val="left"/>
      <w:pPr>
        <w:ind w:left="881" w:hanging="225"/>
        <w:jc w:val="lef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EE20C1A2">
      <w:numFmt w:val="bullet"/>
      <w:lvlText w:val="•"/>
      <w:lvlJc w:val="left"/>
      <w:pPr>
        <w:ind w:left="2278" w:hanging="225"/>
      </w:pPr>
      <w:rPr>
        <w:rFonts w:hint="default"/>
      </w:rPr>
    </w:lvl>
    <w:lvl w:ilvl="2" w:tplc="EC4CE340">
      <w:numFmt w:val="bullet"/>
      <w:lvlText w:val="•"/>
      <w:lvlJc w:val="left"/>
      <w:pPr>
        <w:ind w:left="3676" w:hanging="225"/>
      </w:pPr>
      <w:rPr>
        <w:rFonts w:hint="default"/>
      </w:rPr>
    </w:lvl>
    <w:lvl w:ilvl="3" w:tplc="8C52BCB8">
      <w:numFmt w:val="bullet"/>
      <w:lvlText w:val="•"/>
      <w:lvlJc w:val="left"/>
      <w:pPr>
        <w:ind w:left="5074" w:hanging="225"/>
      </w:pPr>
      <w:rPr>
        <w:rFonts w:hint="default"/>
      </w:rPr>
    </w:lvl>
    <w:lvl w:ilvl="4" w:tplc="8D14DBA2">
      <w:numFmt w:val="bullet"/>
      <w:lvlText w:val="•"/>
      <w:lvlJc w:val="left"/>
      <w:pPr>
        <w:ind w:left="6472" w:hanging="225"/>
      </w:pPr>
      <w:rPr>
        <w:rFonts w:hint="default"/>
      </w:rPr>
    </w:lvl>
    <w:lvl w:ilvl="5" w:tplc="8A847F94">
      <w:numFmt w:val="bullet"/>
      <w:lvlText w:val="•"/>
      <w:lvlJc w:val="left"/>
      <w:pPr>
        <w:ind w:left="7870" w:hanging="225"/>
      </w:pPr>
      <w:rPr>
        <w:rFonts w:hint="default"/>
      </w:rPr>
    </w:lvl>
    <w:lvl w:ilvl="6" w:tplc="E40EAB1A">
      <w:numFmt w:val="bullet"/>
      <w:lvlText w:val="•"/>
      <w:lvlJc w:val="left"/>
      <w:pPr>
        <w:ind w:left="9268" w:hanging="225"/>
      </w:pPr>
      <w:rPr>
        <w:rFonts w:hint="default"/>
      </w:rPr>
    </w:lvl>
    <w:lvl w:ilvl="7" w:tplc="AE3E32E6">
      <w:numFmt w:val="bullet"/>
      <w:lvlText w:val="•"/>
      <w:lvlJc w:val="left"/>
      <w:pPr>
        <w:ind w:left="10666" w:hanging="225"/>
      </w:pPr>
      <w:rPr>
        <w:rFonts w:hint="default"/>
      </w:rPr>
    </w:lvl>
    <w:lvl w:ilvl="8" w:tplc="153ABD82">
      <w:numFmt w:val="bullet"/>
      <w:lvlText w:val="•"/>
      <w:lvlJc w:val="left"/>
      <w:pPr>
        <w:ind w:left="12064" w:hanging="225"/>
      </w:pPr>
      <w:rPr>
        <w:rFonts w:hint="default"/>
      </w:rPr>
    </w:lvl>
  </w:abstractNum>
  <w:abstractNum w:abstractNumId="4" w15:restartNumberingAfterBreak="0">
    <w:nsid w:val="45FB6B04"/>
    <w:multiLevelType w:val="hybridMultilevel"/>
    <w:tmpl w:val="AD7E3838"/>
    <w:lvl w:ilvl="0" w:tplc="46CC56E6">
      <w:start w:val="1"/>
      <w:numFmt w:val="decimal"/>
      <w:lvlText w:val="%1."/>
      <w:lvlJc w:val="left"/>
      <w:pPr>
        <w:ind w:left="49" w:hanging="225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0CBA9C34">
      <w:numFmt w:val="bullet"/>
      <w:lvlText w:val="•"/>
      <w:lvlJc w:val="left"/>
      <w:pPr>
        <w:ind w:left="614" w:hanging="225"/>
      </w:pPr>
      <w:rPr>
        <w:rFonts w:hint="default"/>
      </w:rPr>
    </w:lvl>
    <w:lvl w:ilvl="2" w:tplc="17D833E6">
      <w:numFmt w:val="bullet"/>
      <w:lvlText w:val="•"/>
      <w:lvlJc w:val="left"/>
      <w:pPr>
        <w:ind w:left="1188" w:hanging="225"/>
      </w:pPr>
      <w:rPr>
        <w:rFonts w:hint="default"/>
      </w:rPr>
    </w:lvl>
    <w:lvl w:ilvl="3" w:tplc="48D2F18E">
      <w:numFmt w:val="bullet"/>
      <w:lvlText w:val="•"/>
      <w:lvlJc w:val="left"/>
      <w:pPr>
        <w:ind w:left="1763" w:hanging="225"/>
      </w:pPr>
      <w:rPr>
        <w:rFonts w:hint="default"/>
      </w:rPr>
    </w:lvl>
    <w:lvl w:ilvl="4" w:tplc="841CB052">
      <w:numFmt w:val="bullet"/>
      <w:lvlText w:val="•"/>
      <w:lvlJc w:val="left"/>
      <w:pPr>
        <w:ind w:left="2337" w:hanging="225"/>
      </w:pPr>
      <w:rPr>
        <w:rFonts w:hint="default"/>
      </w:rPr>
    </w:lvl>
    <w:lvl w:ilvl="5" w:tplc="DD7A0BB4">
      <w:numFmt w:val="bullet"/>
      <w:lvlText w:val="•"/>
      <w:lvlJc w:val="left"/>
      <w:pPr>
        <w:ind w:left="2912" w:hanging="225"/>
      </w:pPr>
      <w:rPr>
        <w:rFonts w:hint="default"/>
      </w:rPr>
    </w:lvl>
    <w:lvl w:ilvl="6" w:tplc="3B3019EE">
      <w:numFmt w:val="bullet"/>
      <w:lvlText w:val="•"/>
      <w:lvlJc w:val="left"/>
      <w:pPr>
        <w:ind w:left="3486" w:hanging="225"/>
      </w:pPr>
      <w:rPr>
        <w:rFonts w:hint="default"/>
      </w:rPr>
    </w:lvl>
    <w:lvl w:ilvl="7" w:tplc="23EEE4FA">
      <w:numFmt w:val="bullet"/>
      <w:lvlText w:val="•"/>
      <w:lvlJc w:val="left"/>
      <w:pPr>
        <w:ind w:left="4060" w:hanging="225"/>
      </w:pPr>
      <w:rPr>
        <w:rFonts w:hint="default"/>
      </w:rPr>
    </w:lvl>
    <w:lvl w:ilvl="8" w:tplc="D478A686">
      <w:numFmt w:val="bullet"/>
      <w:lvlText w:val="•"/>
      <w:lvlJc w:val="left"/>
      <w:pPr>
        <w:ind w:left="4635" w:hanging="225"/>
      </w:pPr>
      <w:rPr>
        <w:rFonts w:hint="default"/>
      </w:rPr>
    </w:lvl>
  </w:abstractNum>
  <w:abstractNum w:abstractNumId="5" w15:restartNumberingAfterBreak="0">
    <w:nsid w:val="5AA36FE3"/>
    <w:multiLevelType w:val="hybridMultilevel"/>
    <w:tmpl w:val="4EDCB38A"/>
    <w:lvl w:ilvl="0" w:tplc="5B5C7516">
      <w:start w:val="1"/>
      <w:numFmt w:val="decimal"/>
      <w:lvlText w:val="%1."/>
      <w:lvlJc w:val="left"/>
      <w:pPr>
        <w:ind w:left="49" w:hanging="225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5ED47BD8">
      <w:numFmt w:val="bullet"/>
      <w:lvlText w:val="•"/>
      <w:lvlJc w:val="left"/>
      <w:pPr>
        <w:ind w:left="614" w:hanging="225"/>
      </w:pPr>
      <w:rPr>
        <w:rFonts w:hint="default"/>
      </w:rPr>
    </w:lvl>
    <w:lvl w:ilvl="2" w:tplc="94E0DC0A">
      <w:numFmt w:val="bullet"/>
      <w:lvlText w:val="•"/>
      <w:lvlJc w:val="left"/>
      <w:pPr>
        <w:ind w:left="1188" w:hanging="225"/>
      </w:pPr>
      <w:rPr>
        <w:rFonts w:hint="default"/>
      </w:rPr>
    </w:lvl>
    <w:lvl w:ilvl="3" w:tplc="010A1322">
      <w:numFmt w:val="bullet"/>
      <w:lvlText w:val="•"/>
      <w:lvlJc w:val="left"/>
      <w:pPr>
        <w:ind w:left="1763" w:hanging="225"/>
      </w:pPr>
      <w:rPr>
        <w:rFonts w:hint="default"/>
      </w:rPr>
    </w:lvl>
    <w:lvl w:ilvl="4" w:tplc="73CA7704">
      <w:numFmt w:val="bullet"/>
      <w:lvlText w:val="•"/>
      <w:lvlJc w:val="left"/>
      <w:pPr>
        <w:ind w:left="2337" w:hanging="225"/>
      </w:pPr>
      <w:rPr>
        <w:rFonts w:hint="default"/>
      </w:rPr>
    </w:lvl>
    <w:lvl w:ilvl="5" w:tplc="4E66263A">
      <w:numFmt w:val="bullet"/>
      <w:lvlText w:val="•"/>
      <w:lvlJc w:val="left"/>
      <w:pPr>
        <w:ind w:left="2912" w:hanging="225"/>
      </w:pPr>
      <w:rPr>
        <w:rFonts w:hint="default"/>
      </w:rPr>
    </w:lvl>
    <w:lvl w:ilvl="6" w:tplc="E4CAB9FA">
      <w:numFmt w:val="bullet"/>
      <w:lvlText w:val="•"/>
      <w:lvlJc w:val="left"/>
      <w:pPr>
        <w:ind w:left="3486" w:hanging="225"/>
      </w:pPr>
      <w:rPr>
        <w:rFonts w:hint="default"/>
      </w:rPr>
    </w:lvl>
    <w:lvl w:ilvl="7" w:tplc="4D62FDA8">
      <w:numFmt w:val="bullet"/>
      <w:lvlText w:val="•"/>
      <w:lvlJc w:val="left"/>
      <w:pPr>
        <w:ind w:left="4060" w:hanging="225"/>
      </w:pPr>
      <w:rPr>
        <w:rFonts w:hint="default"/>
      </w:rPr>
    </w:lvl>
    <w:lvl w:ilvl="8" w:tplc="C6F2A7D0">
      <w:numFmt w:val="bullet"/>
      <w:lvlText w:val="•"/>
      <w:lvlJc w:val="left"/>
      <w:pPr>
        <w:ind w:left="4635" w:hanging="225"/>
      </w:pPr>
      <w:rPr>
        <w:rFonts w:hint="default"/>
      </w:rPr>
    </w:lvl>
  </w:abstractNum>
  <w:abstractNum w:abstractNumId="6" w15:restartNumberingAfterBreak="0">
    <w:nsid w:val="7FF41533"/>
    <w:multiLevelType w:val="hybridMultilevel"/>
    <w:tmpl w:val="D8EA27B0"/>
    <w:lvl w:ilvl="0" w:tplc="E80CA590">
      <w:start w:val="1"/>
      <w:numFmt w:val="decimal"/>
      <w:lvlText w:val="%1)"/>
      <w:lvlJc w:val="left"/>
      <w:pPr>
        <w:ind w:left="252" w:hanging="227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15141AA4">
      <w:numFmt w:val="bullet"/>
      <w:lvlText w:val="•"/>
      <w:lvlJc w:val="left"/>
      <w:pPr>
        <w:ind w:left="1720" w:hanging="227"/>
      </w:pPr>
      <w:rPr>
        <w:rFonts w:hint="default"/>
      </w:rPr>
    </w:lvl>
    <w:lvl w:ilvl="2" w:tplc="7B40E2BC">
      <w:numFmt w:val="bullet"/>
      <w:lvlText w:val="•"/>
      <w:lvlJc w:val="left"/>
      <w:pPr>
        <w:ind w:left="3180" w:hanging="227"/>
      </w:pPr>
      <w:rPr>
        <w:rFonts w:hint="default"/>
      </w:rPr>
    </w:lvl>
    <w:lvl w:ilvl="3" w:tplc="F9E2D5A2">
      <w:numFmt w:val="bullet"/>
      <w:lvlText w:val="•"/>
      <w:lvlJc w:val="left"/>
      <w:pPr>
        <w:ind w:left="4640" w:hanging="227"/>
      </w:pPr>
      <w:rPr>
        <w:rFonts w:hint="default"/>
      </w:rPr>
    </w:lvl>
    <w:lvl w:ilvl="4" w:tplc="4DBA4356">
      <w:numFmt w:val="bullet"/>
      <w:lvlText w:val="•"/>
      <w:lvlJc w:val="left"/>
      <w:pPr>
        <w:ind w:left="6100" w:hanging="227"/>
      </w:pPr>
      <w:rPr>
        <w:rFonts w:hint="default"/>
      </w:rPr>
    </w:lvl>
    <w:lvl w:ilvl="5" w:tplc="C5C013A6">
      <w:numFmt w:val="bullet"/>
      <w:lvlText w:val="•"/>
      <w:lvlJc w:val="left"/>
      <w:pPr>
        <w:ind w:left="7560" w:hanging="227"/>
      </w:pPr>
      <w:rPr>
        <w:rFonts w:hint="default"/>
      </w:rPr>
    </w:lvl>
    <w:lvl w:ilvl="6" w:tplc="2D546F62">
      <w:numFmt w:val="bullet"/>
      <w:lvlText w:val="•"/>
      <w:lvlJc w:val="left"/>
      <w:pPr>
        <w:ind w:left="9020" w:hanging="227"/>
      </w:pPr>
      <w:rPr>
        <w:rFonts w:hint="default"/>
      </w:rPr>
    </w:lvl>
    <w:lvl w:ilvl="7" w:tplc="8B0607B2">
      <w:numFmt w:val="bullet"/>
      <w:lvlText w:val="•"/>
      <w:lvlJc w:val="left"/>
      <w:pPr>
        <w:ind w:left="10480" w:hanging="227"/>
      </w:pPr>
      <w:rPr>
        <w:rFonts w:hint="default"/>
      </w:rPr>
    </w:lvl>
    <w:lvl w:ilvl="8" w:tplc="9312BA02">
      <w:numFmt w:val="bullet"/>
      <w:lvlText w:val="•"/>
      <w:lvlJc w:val="left"/>
      <w:pPr>
        <w:ind w:left="11940" w:hanging="227"/>
      </w:pPr>
      <w:rPr>
        <w:rFonts w:hint="default"/>
      </w:rPr>
    </w:lvl>
  </w:abstractNum>
  <w:num w:numId="1" w16cid:durableId="1551306992">
    <w:abstractNumId w:val="2"/>
  </w:num>
  <w:num w:numId="2" w16cid:durableId="1654218325">
    <w:abstractNumId w:val="6"/>
  </w:num>
  <w:num w:numId="3" w16cid:durableId="100957520">
    <w:abstractNumId w:val="3"/>
  </w:num>
  <w:num w:numId="4" w16cid:durableId="1923953033">
    <w:abstractNumId w:val="5"/>
  </w:num>
  <w:num w:numId="5" w16cid:durableId="19866529">
    <w:abstractNumId w:val="0"/>
  </w:num>
  <w:num w:numId="6" w16cid:durableId="1345326687">
    <w:abstractNumId w:val="4"/>
  </w:num>
  <w:num w:numId="7" w16cid:durableId="144030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D90"/>
    <w:rsid w:val="00482625"/>
    <w:rsid w:val="00573D9E"/>
    <w:rsid w:val="00623FDD"/>
    <w:rsid w:val="00694D90"/>
    <w:rsid w:val="00B8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0848BD7F"/>
  <w15:docId w15:val="{54CE39CD-632E-49D8-8D30-8E4A9940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2"/>
      <w:ind w:left="252" w:firstLine="3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7234</Words>
  <Characters>41238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KA-296.1</vt:lpstr>
    </vt:vector>
  </TitlesOfParts>
  <Company/>
  <LinksUpToDate>false</LinksUpToDate>
  <CharactersWithSpaces>48376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KA-296.1</dc:title>
  <dc:creator>AnnaA</dc:creator>
  <cp:lastModifiedBy>Tigran Ghandiljyan</cp:lastModifiedBy>
  <cp:revision>5</cp:revision>
  <dcterms:created xsi:type="dcterms:W3CDTF">2022-09-01T11:27:00Z</dcterms:created>
  <dcterms:modified xsi:type="dcterms:W3CDTF">2022-09-01T12:09:00Z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LastSaved">
    <vt:filetime>2022-09-01T00:00:00Z</vt:filetime>
  </property>
</Properties>
</file>