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55DCC" w:rsidRPr="00476674" w14:paraId="1B574158" w14:textId="77777777" w:rsidTr="004A00F0">
        <w:tc>
          <w:tcPr>
            <w:tcW w:w="846" w:type="dxa"/>
            <w:shd w:val="clear" w:color="auto" w:fill="auto"/>
            <w:vAlign w:val="center"/>
          </w:tcPr>
          <w:p w14:paraId="63BE06B9" w14:textId="77777777" w:rsidR="00355DCC" w:rsidRPr="00757103" w:rsidRDefault="00355DC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14E3BE" w14:textId="77777777" w:rsidR="00355DCC" w:rsidRDefault="00355DC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8719F28" w14:textId="22417E57" w:rsidR="00355DCC" w:rsidRDefault="00355DC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F37EAC" w14:textId="77777777" w:rsidR="00355DCC" w:rsidRPr="00476674" w:rsidRDefault="00355DCC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4F6EB7" w14:textId="77777777" w:rsidR="00355DCC" w:rsidRPr="00757103" w:rsidRDefault="00355DC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23A0A" w:rsidRPr="00476674" w14:paraId="6BB90A2B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D727EF1" w14:textId="77777777" w:rsidR="00D23A0A" w:rsidRPr="00F2788A" w:rsidRDefault="00D23A0A" w:rsidP="00F278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B2C2D6" w14:textId="77777777" w:rsidR="00D23A0A" w:rsidRPr="00757103" w:rsidRDefault="00D23A0A" w:rsidP="00D23A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8044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607C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ԵԿԴ/4634/02/16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1D4AB8" w14:textId="6EE959F7" w:rsidR="00D23A0A" w:rsidRPr="00757103" w:rsidRDefault="00D23A0A" w:rsidP="00D23A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30.09.2021</w:t>
            </w:r>
          </w:p>
        </w:tc>
        <w:tc>
          <w:tcPr>
            <w:tcW w:w="4644" w:type="dxa"/>
            <w:shd w:val="clear" w:color="auto" w:fill="auto"/>
          </w:tcPr>
          <w:p w14:paraId="465D3B88" w14:textId="77777777" w:rsidR="00D23A0A" w:rsidRDefault="003F0E3E" w:rsidP="00D23A0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D23A0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23A0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8E3D41" w14:textId="77777777" w:rsidR="00F2788A" w:rsidRDefault="00D23A0A" w:rsidP="00D23A0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 xml:space="preserve">198-րդ հոդվածի 1-ին կետը, </w:t>
            </w:r>
          </w:p>
          <w:p w14:paraId="3889EDCB" w14:textId="77777777" w:rsidR="00F2788A" w:rsidRDefault="00D23A0A" w:rsidP="00D23A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F0E3E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199-րդ հոդվածի </w:t>
            </w: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2-րդ կետ,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95F8CEA" w14:textId="1BD0E911" w:rsidR="00D23A0A" w:rsidRDefault="00D23A0A" w:rsidP="00D23A0A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201-րդ հոդված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1ADB815" w14:textId="77777777" w:rsidR="00D23A0A" w:rsidRDefault="00D23A0A" w:rsidP="00D23A0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064A544" w14:textId="77777777" w:rsidR="00D23A0A" w:rsidRDefault="003F0E3E" w:rsidP="00D23A0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7" w:history="1">
              <w:r w:rsidR="00D23A0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D23A0A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710FD5A7" w14:textId="77777777" w:rsidR="00F2788A" w:rsidRDefault="00D23A0A" w:rsidP="00D23A0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>26-րդ հոդված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</w:p>
          <w:p w14:paraId="307BFDFB" w14:textId="1E745C90" w:rsidR="00D23A0A" w:rsidRDefault="00D23A0A" w:rsidP="00D23A0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af-ZA"/>
              </w:rPr>
              <w:t>132-րդ հոդվածի 1-ին կետ</w:t>
            </w:r>
          </w:p>
          <w:p w14:paraId="1FCB65DF" w14:textId="77777777" w:rsidR="00D23A0A" w:rsidRDefault="00D23A0A" w:rsidP="00D23A0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CEDCF34" w14:textId="77777777" w:rsidR="00F2788A" w:rsidRDefault="003F0E3E" w:rsidP="00D23A0A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D23A0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«Սահմանափակ</w:t>
              </w:r>
              <w:r w:rsidR="00D23A0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D23A0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պատասխանատվությամբ</w:t>
              </w:r>
              <w:r w:rsidR="00D23A0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D23A0A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ընկերությունների մասին» ՀՀ օրենքի</w:t>
              </w:r>
            </w:hyperlink>
            <w:r w:rsidR="00D23A0A"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3A0A" w:rsidRPr="0080449F">
              <w:rPr>
                <w:rFonts w:ascii="GHEA Grapalat" w:hAnsi="GHEA Grapalat"/>
                <w:sz w:val="24"/>
                <w:szCs w:val="24"/>
                <w:lang w:val="af-ZA"/>
              </w:rPr>
              <w:t>8-</w:t>
            </w:r>
            <w:r w:rsidR="00D23A0A" w:rsidRPr="0080449F">
              <w:rPr>
                <w:rFonts w:ascii="GHEA Grapalat" w:hAnsi="GHEA Grapalat"/>
                <w:sz w:val="24"/>
                <w:szCs w:val="24"/>
                <w:lang w:val="hy-AM"/>
              </w:rPr>
              <w:t>րդ հոդվածի 2-րդ կետ</w:t>
            </w:r>
            <w:r w:rsidR="00D23A0A"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E457355" w14:textId="77777777" w:rsidR="00F2788A" w:rsidRDefault="00D23A0A" w:rsidP="00D23A0A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9-րդ հոդվածի 1-ին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2D37F4F" w14:textId="77777777" w:rsidR="00F2788A" w:rsidRDefault="00D23A0A" w:rsidP="00D23A0A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10-րդ հոդվածի 1-ին</w:t>
            </w:r>
            <w:r w:rsidRPr="0080449F">
              <w:rPr>
                <w:rFonts w:ascii="GHEA Grapalat" w:hAnsi="GHEA Grapalat"/>
                <w:sz w:val="24"/>
                <w:szCs w:val="24"/>
              </w:rPr>
              <w:t>, 2-րդ, 4-րդ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80449F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18-րդ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7483221" w14:textId="77777777" w:rsidR="00F2788A" w:rsidRDefault="00D23A0A" w:rsidP="00D23A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19-րդ հոդվածի 2-րդ կետ</w:t>
            </w:r>
            <w:r w:rsidRPr="0080449F">
              <w:rPr>
                <w:rFonts w:ascii="GHEA Grapalat" w:hAnsi="GHEA Grapalat"/>
                <w:sz w:val="24"/>
                <w:szCs w:val="24"/>
              </w:rPr>
              <w:t>,</w:t>
            </w: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1C84984" w14:textId="56C7BA70" w:rsidR="00D23A0A" w:rsidRPr="00476674" w:rsidRDefault="00D23A0A" w:rsidP="00D23A0A">
            <w:pPr>
              <w:rPr>
                <w:rFonts w:ascii="GHEA Grapalat" w:hAnsi="GHEA Grapalat"/>
                <w:sz w:val="24"/>
                <w:szCs w:val="24"/>
              </w:rPr>
            </w:pPr>
            <w:r w:rsidRPr="0080449F">
              <w:rPr>
                <w:rFonts w:ascii="GHEA Grapalat" w:hAnsi="GHEA Grapalat"/>
                <w:sz w:val="24"/>
                <w:szCs w:val="24"/>
                <w:lang w:val="hy-AM"/>
              </w:rPr>
              <w:t>21-րդ հոդված</w:t>
            </w:r>
          </w:p>
        </w:tc>
      </w:tr>
      <w:tr w:rsidR="008808A0" w:rsidRPr="00476674" w14:paraId="1F18BF54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5C0AAF2" w14:textId="77777777" w:rsidR="008808A0" w:rsidRPr="00F2788A" w:rsidRDefault="008808A0" w:rsidP="00880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A7B395" w14:textId="7296AC52" w:rsidR="008808A0" w:rsidRPr="00757103" w:rsidRDefault="008808A0" w:rsidP="00880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1008C"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9" w:history="1">
              <w:r w:rsidR="00D1008C"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="00D1008C"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="00D1008C"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="00D1008C"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="00D1008C"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="00D1008C"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6AF3B0" w14:textId="52FB8140" w:rsidR="008808A0" w:rsidRPr="00757103" w:rsidRDefault="00D1008C" w:rsidP="00880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</w:t>
            </w:r>
            <w:r w:rsidR="008808A0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</w:tcPr>
          <w:p w14:paraId="4DDBC6E1" w14:textId="77777777" w:rsidR="008808A0" w:rsidRDefault="003F0E3E" w:rsidP="00880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880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80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891385" w14:textId="77777777" w:rsidR="007750CD" w:rsidRDefault="007750CD" w:rsidP="008808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F0E3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199-րդ հոդվածի 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AFE965E" w14:textId="48D9B1DC" w:rsidR="007750CD" w:rsidRDefault="007750CD" w:rsidP="008808A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1D7E96CF" w14:textId="77777777" w:rsidR="007750CD" w:rsidRDefault="007750CD" w:rsidP="008808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626E928" w14:textId="77777777" w:rsidR="007750CD" w:rsidRDefault="007750CD" w:rsidP="008808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331-րդ, 332-րդ հոդվածներ, </w:t>
            </w:r>
          </w:p>
          <w:p w14:paraId="1DF4ADE6" w14:textId="77777777" w:rsidR="007750CD" w:rsidRDefault="007750CD" w:rsidP="008808A0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05347784" w14:textId="77777777" w:rsidR="007750CD" w:rsidRDefault="007750CD" w:rsidP="008808A0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25B20FE0" w14:textId="3B108E6B" w:rsidR="008808A0" w:rsidRPr="007750CD" w:rsidRDefault="007750CD" w:rsidP="008808A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808A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B17BEBF" w14:textId="77777777" w:rsidR="008808A0" w:rsidRDefault="008808A0" w:rsidP="00880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8FD7779" w14:textId="77777777" w:rsidR="008808A0" w:rsidRDefault="003F0E3E" w:rsidP="008808A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1" w:history="1">
              <w:r w:rsidR="008808A0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8808A0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1466D7B" w14:textId="77777777" w:rsidR="007750CD" w:rsidRDefault="007750CD" w:rsidP="008808A0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1135E62" w14:textId="79565D4E" w:rsidR="008808A0" w:rsidRDefault="007750CD" w:rsidP="008808A0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9F41E8" w:rsidRPr="00C5623F" w14:paraId="00347262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CA9F4A0" w14:textId="77777777" w:rsidR="009F41E8" w:rsidRPr="007625F5" w:rsidRDefault="009F41E8" w:rsidP="009624A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1A5593" w14:textId="77777777" w:rsidR="009F41E8" w:rsidRPr="00757103" w:rsidRDefault="009F41E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51ABC3" w14:textId="77777777" w:rsidR="009F41E8" w:rsidRPr="00757103" w:rsidRDefault="009F41E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08373CFF" w14:textId="77777777" w:rsidR="009F41E8" w:rsidRDefault="003F0E3E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9F41E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F41E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6B1C35" w14:textId="77777777" w:rsidR="003F0E3E" w:rsidRDefault="009F41E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197-րդ</w:t>
            </w:r>
            <w:r w:rsidR="003F0E3E">
              <w:rPr>
                <w:rFonts w:ascii="GHEA Grapalat" w:hAnsi="GHEA Grapalat"/>
                <w:sz w:val="24"/>
              </w:rPr>
              <w:t xml:space="preserve"> </w:t>
            </w:r>
            <w:r w:rsidR="003F0E3E"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A2BBE81" w14:textId="7A23662A" w:rsidR="009F41E8" w:rsidRPr="003F0E3E" w:rsidRDefault="009F41E8" w:rsidP="009624A4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3F0E3E">
              <w:rPr>
                <w:rFonts w:ascii="GHEA Grapalat" w:hAnsi="GHEA Grapalat"/>
                <w:color w:val="FF0000"/>
                <w:sz w:val="24"/>
                <w:lang w:val="hy-AM"/>
              </w:rPr>
              <w:t>199-րդ հոդված</w:t>
            </w:r>
            <w:r w:rsidRPr="003F0E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  </w:t>
            </w:r>
          </w:p>
          <w:p w14:paraId="0B3839BA" w14:textId="77777777" w:rsidR="009F41E8" w:rsidRDefault="009F41E8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70B4667" w14:textId="77777777" w:rsidR="009F41E8" w:rsidRPr="00EA06C3" w:rsidRDefault="003F0E3E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4" w:history="1">
              <w:r w:rsidR="009F41E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9F41E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9F41E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F41E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9F41E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F41E8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9F41E8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F41E8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69888E0" w14:textId="77777777" w:rsidR="009F41E8" w:rsidRDefault="009F41E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47-րդ հոդվածի 1-ին կետ, </w:t>
            </w:r>
          </w:p>
          <w:p w14:paraId="34C7E0B4" w14:textId="77777777" w:rsidR="009F41E8" w:rsidRDefault="009F41E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53-րդ հոդվածներ, </w:t>
            </w:r>
          </w:p>
          <w:p w14:paraId="73041F5F" w14:textId="77777777" w:rsidR="009F41E8" w:rsidRPr="00C5623F" w:rsidRDefault="009F41E8" w:rsidP="009624A4">
            <w:pPr>
              <w:rPr>
                <w:rFonts w:ascii="GHEA Grapalat" w:hAnsi="GHEA Grapalat"/>
                <w:sz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220-րդ հոդվածի 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</w:tc>
      </w:tr>
      <w:tr w:rsidR="006E09CF" w:rsidRPr="00DC4ED0" w14:paraId="4A93018F" w14:textId="77777777" w:rsidTr="00E54878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6968DA2" w14:textId="77777777" w:rsidR="006E09CF" w:rsidRPr="007625F5" w:rsidRDefault="006E09CF" w:rsidP="00E5487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C46948" w14:textId="77777777" w:rsidR="006E09CF" w:rsidRPr="00757103" w:rsidRDefault="006E09CF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AF2B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3-590(ՎԴ)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079225" w14:textId="77777777" w:rsidR="006E09CF" w:rsidRPr="00757103" w:rsidRDefault="006E09CF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7E8EFA" w14:textId="77777777" w:rsidR="006E09CF" w:rsidRDefault="003F0E3E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6E09C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E09C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3FD846" w14:textId="77777777" w:rsidR="006E09CF" w:rsidRDefault="006E09CF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5558CBE5" w14:textId="77777777" w:rsidR="006E09CF" w:rsidRPr="00DC4ED0" w:rsidRDefault="006E09CF" w:rsidP="00E5487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F0E3E">
              <w:rPr>
                <w:rFonts w:ascii="GHEA Grapalat" w:hAnsi="GHEA Grapalat"/>
                <w:color w:val="FF0000"/>
                <w:sz w:val="24"/>
              </w:rPr>
              <w:t>199</w:t>
            </w:r>
            <w:r w:rsidRPr="003F0E3E">
              <w:rPr>
                <w:rFonts w:ascii="GHEA Grapalat" w:hAnsi="GHEA Grapalat"/>
                <w:color w:val="FF0000"/>
                <w:sz w:val="24"/>
                <w:lang w:val="hy-AM"/>
              </w:rPr>
              <w:t>-րդ հոդված</w:t>
            </w:r>
            <w:r w:rsidRPr="003F0E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1D2D28A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CC"/>
    <w:rsid w:val="00355DCC"/>
    <w:rsid w:val="00386FDD"/>
    <w:rsid w:val="003F0E3E"/>
    <w:rsid w:val="006E09CF"/>
    <w:rsid w:val="007750CD"/>
    <w:rsid w:val="008808A0"/>
    <w:rsid w:val="009F41E8"/>
    <w:rsid w:val="00AC5899"/>
    <w:rsid w:val="00D1008C"/>
    <w:rsid w:val="00D23A0A"/>
    <w:rsid w:val="00D335A0"/>
    <w:rsid w:val="00ED6242"/>
    <w:rsid w:val="00EE2ED9"/>
    <w:rsid w:val="00F2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3E1E"/>
  <w15:chartTrackingRefBased/>
  <w15:docId w15:val="{4682742F-7C9B-427A-B855-9765A6B6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5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5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2788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0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0059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hyperlink" Target="https://www.arlis.am/DocumentView.aspx?DocID=10317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1673" TargetMode="External"/><Relationship Id="rId15" Type="http://schemas.openxmlformats.org/officeDocument/2006/relationships/hyperlink" Target="https://www.arlis.am/DocumentView.aspx?DocID=49907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382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2022-04-05T13:02:00Z</dcterms:created>
  <dcterms:modified xsi:type="dcterms:W3CDTF">2022-06-13T06:10:00Z</dcterms:modified>
</cp:coreProperties>
</file>