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8615D" w14:textId="77777777" w:rsidR="007C06F5" w:rsidRDefault="007C06F5" w:rsidP="007C06F5">
      <w:pPr>
        <w:ind w:left="5040" w:firstLine="720"/>
        <w:rPr>
          <w:rFonts w:ascii="Sylfaen" w:hAnsi="Sylfaen"/>
        </w:rPr>
      </w:pPr>
      <w:r>
        <w:rPr>
          <w:rFonts w:ascii="Sylfaen" w:hAnsi="Sylfaen"/>
          <w:sz w:val="20"/>
          <w:szCs w:val="20"/>
        </w:rPr>
        <w:t xml:space="preserve">                                    </w:t>
      </w:r>
      <w:r>
        <w:rPr>
          <w:rFonts w:ascii="Sylfaen" w:hAnsi="Sylfaen"/>
        </w:rPr>
        <w:t xml:space="preserve">Հավելված  </w:t>
      </w:r>
    </w:p>
    <w:p w14:paraId="410BEB20" w14:textId="77777777" w:rsidR="007C06F5" w:rsidRDefault="007C06F5" w:rsidP="007C06F5">
      <w:pPr>
        <w:ind w:left="5760"/>
        <w:jc w:val="center"/>
        <w:rPr>
          <w:rFonts w:ascii="Sylfaen" w:hAnsi="Sylfaen"/>
        </w:rPr>
      </w:pPr>
      <w:r>
        <w:rPr>
          <w:rFonts w:ascii="Sylfaen" w:hAnsi="Sylfaen"/>
        </w:rPr>
        <w:t xml:space="preserve">Արտաշատ համայնքի ավագանու 2022 թվականի </w:t>
      </w:r>
      <w:r>
        <w:rPr>
          <w:rFonts w:ascii="Sylfaen" w:hAnsi="Sylfaen"/>
          <w:lang w:val="hy-AM"/>
        </w:rPr>
        <w:t>փետրվարի</w:t>
      </w:r>
      <w:r>
        <w:rPr>
          <w:rFonts w:ascii="Sylfaen" w:hAnsi="Sylfaen"/>
        </w:rPr>
        <w:t xml:space="preserve"> -ի թիվ -Ն որոշման</w:t>
      </w:r>
    </w:p>
    <w:p w14:paraId="01480943" w14:textId="77777777" w:rsidR="007C06F5" w:rsidRDefault="007C06F5" w:rsidP="007C06F5">
      <w:pPr>
        <w:ind w:firstLine="284"/>
        <w:jc w:val="center"/>
        <w:rPr>
          <w:rFonts w:ascii="Sylfaen" w:hAnsi="Sylfaen"/>
        </w:rPr>
      </w:pPr>
    </w:p>
    <w:p w14:paraId="439812A0" w14:textId="77777777" w:rsidR="007C06F5" w:rsidRPr="007C06F5" w:rsidRDefault="007C06F5" w:rsidP="007C06F5">
      <w:pPr>
        <w:ind w:firstLine="284"/>
        <w:jc w:val="center"/>
        <w:rPr>
          <w:rFonts w:ascii="Sylfaen" w:hAnsi="Sylfaen"/>
        </w:rPr>
      </w:pPr>
    </w:p>
    <w:p w14:paraId="3C0F6250" w14:textId="77777777" w:rsidR="007C06F5" w:rsidRPr="007C06F5" w:rsidRDefault="007C06F5" w:rsidP="007C06F5">
      <w:pPr>
        <w:ind w:firstLine="284"/>
        <w:jc w:val="center"/>
        <w:rPr>
          <w:rFonts w:ascii="Sylfaen" w:hAnsi="Sylfaen"/>
          <w:iCs/>
          <w:color w:val="333333"/>
          <w:sz w:val="21"/>
          <w:szCs w:val="21"/>
          <w:shd w:val="clear" w:color="auto" w:fill="FFFFFF"/>
        </w:rPr>
      </w:pPr>
      <w:r w:rsidRPr="007C06F5">
        <w:rPr>
          <w:rFonts w:ascii="GHEA Grapalat" w:hAnsi="GHEA Grapalat"/>
          <w:iCs/>
          <w:color w:val="333333"/>
          <w:sz w:val="21"/>
          <w:szCs w:val="21"/>
          <w:shd w:val="clear" w:color="auto" w:fill="FFFFFF"/>
        </w:rPr>
        <w:t xml:space="preserve">2022 </w:t>
      </w:r>
      <w:r w:rsidRPr="007C06F5">
        <w:rPr>
          <w:rFonts w:ascii="Sylfaen" w:hAnsi="Sylfaen"/>
          <w:iCs/>
          <w:color w:val="333333"/>
          <w:sz w:val="21"/>
          <w:szCs w:val="21"/>
          <w:shd w:val="clear" w:color="auto" w:fill="FFFFFF"/>
        </w:rPr>
        <w:t>ԹՎԱԿԱՆԻ</w:t>
      </w:r>
      <w:r w:rsidRPr="007C06F5">
        <w:rPr>
          <w:rFonts w:ascii="GHEA Grapalat" w:hAnsi="GHEA Grapalat"/>
          <w:iCs/>
          <w:color w:val="333333"/>
          <w:sz w:val="21"/>
          <w:szCs w:val="21"/>
          <w:shd w:val="clear" w:color="auto" w:fill="FFFFFF"/>
        </w:rPr>
        <w:t xml:space="preserve"> </w:t>
      </w:r>
      <w:r w:rsidRPr="007C06F5">
        <w:rPr>
          <w:rFonts w:ascii="Sylfaen" w:hAnsi="Sylfaen"/>
          <w:iCs/>
          <w:color w:val="333333"/>
          <w:sz w:val="21"/>
          <w:szCs w:val="21"/>
          <w:shd w:val="clear" w:color="auto" w:fill="FFFFFF"/>
        </w:rPr>
        <w:t>ՀԱՄԱՐ</w:t>
      </w:r>
      <w:r w:rsidRPr="007C06F5">
        <w:rPr>
          <w:rFonts w:ascii="GHEA Grapalat" w:hAnsi="GHEA Grapalat"/>
          <w:iCs/>
          <w:color w:val="333333"/>
          <w:sz w:val="21"/>
          <w:szCs w:val="21"/>
          <w:shd w:val="clear" w:color="auto" w:fill="FFFFFF"/>
        </w:rPr>
        <w:t xml:space="preserve"> </w:t>
      </w:r>
      <w:r w:rsidRPr="007C06F5">
        <w:rPr>
          <w:rFonts w:ascii="Sylfaen" w:hAnsi="Sylfaen"/>
          <w:iCs/>
          <w:color w:val="333333"/>
          <w:sz w:val="21"/>
          <w:szCs w:val="21"/>
          <w:shd w:val="clear" w:color="auto" w:fill="FFFFFF"/>
        </w:rPr>
        <w:t>ԱՐՏԱՇԱՏ</w:t>
      </w:r>
      <w:r w:rsidRPr="007C06F5">
        <w:rPr>
          <w:rFonts w:ascii="GHEA Grapalat" w:hAnsi="GHEA Grapalat"/>
          <w:iCs/>
          <w:color w:val="333333"/>
          <w:sz w:val="21"/>
          <w:szCs w:val="21"/>
          <w:shd w:val="clear" w:color="auto" w:fill="FFFFFF"/>
        </w:rPr>
        <w:t xml:space="preserve"> </w:t>
      </w:r>
      <w:r w:rsidRPr="007C06F5">
        <w:rPr>
          <w:rFonts w:ascii="Sylfaen" w:hAnsi="Sylfaen"/>
          <w:iCs/>
          <w:color w:val="333333"/>
          <w:sz w:val="21"/>
          <w:szCs w:val="21"/>
          <w:shd w:val="clear" w:color="auto" w:fill="FFFFFF"/>
        </w:rPr>
        <w:t>ՀԱՄԱՅՆՔԻ</w:t>
      </w:r>
      <w:r w:rsidRPr="007C06F5">
        <w:rPr>
          <w:rFonts w:ascii="GHEA Grapalat" w:hAnsi="GHEA Grapalat"/>
          <w:iCs/>
          <w:color w:val="333333"/>
          <w:sz w:val="21"/>
          <w:szCs w:val="21"/>
          <w:shd w:val="clear" w:color="auto" w:fill="FFFFFF"/>
        </w:rPr>
        <w:t xml:space="preserve"> </w:t>
      </w:r>
      <w:r w:rsidRPr="007C06F5">
        <w:rPr>
          <w:rFonts w:ascii="Sylfaen" w:hAnsi="Sylfaen"/>
          <w:iCs/>
          <w:color w:val="333333"/>
          <w:sz w:val="21"/>
          <w:szCs w:val="21"/>
          <w:shd w:val="clear" w:color="auto" w:fill="FFFFFF"/>
        </w:rPr>
        <w:t>ԿՈՂՄԻՑ</w:t>
      </w:r>
      <w:r w:rsidRPr="007C06F5">
        <w:rPr>
          <w:rFonts w:ascii="GHEA Grapalat" w:hAnsi="GHEA Grapalat"/>
          <w:iCs/>
          <w:color w:val="333333"/>
          <w:sz w:val="21"/>
          <w:szCs w:val="21"/>
          <w:shd w:val="clear" w:color="auto" w:fill="FFFFFF"/>
        </w:rPr>
        <w:t xml:space="preserve"> </w:t>
      </w:r>
      <w:r w:rsidRPr="007C06F5">
        <w:rPr>
          <w:rFonts w:ascii="Sylfaen" w:hAnsi="Sylfaen"/>
          <w:iCs/>
          <w:color w:val="333333"/>
          <w:sz w:val="21"/>
          <w:szCs w:val="21"/>
          <w:shd w:val="clear" w:color="auto" w:fill="FFFFFF"/>
        </w:rPr>
        <w:t>ՄԱՏՈՒՑՎՈՂ</w:t>
      </w:r>
      <w:r w:rsidRPr="007C06F5">
        <w:rPr>
          <w:rFonts w:ascii="GHEA Grapalat" w:hAnsi="GHEA Grapalat"/>
          <w:iCs/>
          <w:color w:val="333333"/>
          <w:sz w:val="21"/>
          <w:szCs w:val="21"/>
          <w:shd w:val="clear" w:color="auto" w:fill="FFFFFF"/>
        </w:rPr>
        <w:t xml:space="preserve"> </w:t>
      </w:r>
      <w:r w:rsidRPr="007C06F5">
        <w:rPr>
          <w:rFonts w:ascii="Sylfaen" w:hAnsi="Sylfaen"/>
          <w:iCs/>
          <w:color w:val="333333"/>
          <w:sz w:val="21"/>
          <w:szCs w:val="21"/>
          <w:shd w:val="clear" w:color="auto" w:fill="FFFFFF"/>
        </w:rPr>
        <w:t>ԾԱՌԱՅՈՒԹՅՈՒՆՆԵՐԻ</w:t>
      </w:r>
      <w:r w:rsidRPr="007C06F5">
        <w:rPr>
          <w:rFonts w:ascii="GHEA Grapalat" w:hAnsi="GHEA Grapalat"/>
          <w:iCs/>
          <w:color w:val="333333"/>
          <w:sz w:val="21"/>
          <w:szCs w:val="21"/>
          <w:shd w:val="clear" w:color="auto" w:fill="FFFFFF"/>
        </w:rPr>
        <w:t xml:space="preserve"> </w:t>
      </w:r>
      <w:r w:rsidRPr="007C06F5">
        <w:rPr>
          <w:rFonts w:ascii="Sylfaen" w:hAnsi="Sylfaen"/>
          <w:iCs/>
          <w:color w:val="333333"/>
          <w:sz w:val="21"/>
          <w:szCs w:val="21"/>
          <w:shd w:val="clear" w:color="auto" w:fill="FFFFFF"/>
        </w:rPr>
        <w:t>ԴԻՄԱՑ</w:t>
      </w:r>
      <w:r w:rsidRPr="007C06F5">
        <w:rPr>
          <w:rFonts w:ascii="GHEA Grapalat" w:hAnsi="GHEA Grapalat"/>
          <w:iCs/>
          <w:color w:val="333333"/>
          <w:sz w:val="21"/>
          <w:szCs w:val="21"/>
          <w:shd w:val="clear" w:color="auto" w:fill="FFFFFF"/>
        </w:rPr>
        <w:t xml:space="preserve"> </w:t>
      </w:r>
      <w:r w:rsidRPr="007C06F5">
        <w:rPr>
          <w:rFonts w:ascii="Sylfaen" w:hAnsi="Sylfaen"/>
          <w:iCs/>
          <w:color w:val="333333"/>
          <w:sz w:val="21"/>
          <w:szCs w:val="21"/>
          <w:shd w:val="clear" w:color="auto" w:fill="FFFFFF"/>
        </w:rPr>
        <w:t>ԳԱՆՁՎՈՂ</w:t>
      </w:r>
      <w:r w:rsidRPr="007C06F5">
        <w:rPr>
          <w:rFonts w:ascii="GHEA Grapalat" w:hAnsi="GHEA Grapalat"/>
          <w:iCs/>
          <w:color w:val="333333"/>
          <w:sz w:val="21"/>
          <w:szCs w:val="21"/>
          <w:shd w:val="clear" w:color="auto" w:fill="FFFFFF"/>
        </w:rPr>
        <w:t xml:space="preserve"> </w:t>
      </w:r>
      <w:r w:rsidRPr="007C06F5">
        <w:rPr>
          <w:rFonts w:ascii="Sylfaen" w:hAnsi="Sylfaen"/>
          <w:iCs/>
          <w:color w:val="333333"/>
          <w:sz w:val="21"/>
          <w:szCs w:val="21"/>
          <w:shd w:val="clear" w:color="auto" w:fill="FFFFFF"/>
        </w:rPr>
        <w:t>ՎՃԱՐՆԵՐԻ</w:t>
      </w:r>
      <w:r w:rsidRPr="007C06F5">
        <w:rPr>
          <w:rFonts w:ascii="GHEA Grapalat" w:hAnsi="GHEA Grapalat"/>
          <w:iCs/>
          <w:color w:val="333333"/>
          <w:sz w:val="21"/>
          <w:szCs w:val="21"/>
          <w:shd w:val="clear" w:color="auto" w:fill="FFFFFF"/>
        </w:rPr>
        <w:t xml:space="preserve"> </w:t>
      </w:r>
      <w:r w:rsidRPr="007C06F5">
        <w:rPr>
          <w:rFonts w:ascii="Sylfaen" w:hAnsi="Sylfaen"/>
          <w:iCs/>
          <w:color w:val="333333"/>
          <w:sz w:val="21"/>
          <w:szCs w:val="21"/>
          <w:shd w:val="clear" w:color="auto" w:fill="FFFFFF"/>
        </w:rPr>
        <w:t>ԴՐՈՒՅՔԱՉԱՓԵՐԸ</w:t>
      </w:r>
      <w:r w:rsidRPr="007C06F5">
        <w:rPr>
          <w:rFonts w:ascii="GHEA Grapalat" w:hAnsi="GHEA Grapalat"/>
          <w:iCs/>
          <w:color w:val="333333"/>
          <w:sz w:val="21"/>
          <w:szCs w:val="21"/>
          <w:shd w:val="clear" w:color="auto" w:fill="FFFFFF"/>
        </w:rPr>
        <w:t xml:space="preserve"> </w:t>
      </w:r>
      <w:r w:rsidRPr="007C06F5">
        <w:rPr>
          <w:rFonts w:ascii="Sylfaen" w:hAnsi="Sylfaen"/>
          <w:iCs/>
          <w:color w:val="333333"/>
          <w:sz w:val="21"/>
          <w:szCs w:val="21"/>
          <w:shd w:val="clear" w:color="auto" w:fill="FFFFFF"/>
        </w:rPr>
        <w:t>ՍԱՀՄԱՆԵԼՈՒ</w:t>
      </w:r>
      <w:r w:rsidRPr="007C06F5">
        <w:rPr>
          <w:rFonts w:ascii="GHEA Grapalat" w:hAnsi="GHEA Grapalat"/>
          <w:iCs/>
          <w:color w:val="333333"/>
          <w:sz w:val="21"/>
          <w:szCs w:val="21"/>
          <w:shd w:val="clear" w:color="auto" w:fill="FFFFFF"/>
        </w:rPr>
        <w:t xml:space="preserve"> </w:t>
      </w:r>
      <w:r w:rsidRPr="007C06F5">
        <w:rPr>
          <w:rFonts w:ascii="Sylfaen" w:hAnsi="Sylfaen"/>
          <w:iCs/>
          <w:color w:val="333333"/>
          <w:sz w:val="21"/>
          <w:szCs w:val="21"/>
          <w:shd w:val="clear" w:color="auto" w:fill="FFFFFF"/>
        </w:rPr>
        <w:t>ՄԱՍԻՆ</w:t>
      </w:r>
    </w:p>
    <w:p w14:paraId="353B625E" w14:textId="77777777" w:rsidR="007C06F5" w:rsidRDefault="007C06F5" w:rsidP="007C06F5">
      <w:pPr>
        <w:ind w:firstLine="284"/>
        <w:jc w:val="center"/>
        <w:rPr>
          <w:rFonts w:ascii="Sylfaen" w:hAnsi="Sylfaen"/>
        </w:rPr>
      </w:pPr>
    </w:p>
    <w:tbl>
      <w:tblPr>
        <w:tblW w:w="9889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"/>
        <w:gridCol w:w="6911"/>
        <w:gridCol w:w="2106"/>
      </w:tblGrid>
      <w:tr w:rsidR="007C06F5" w:rsidRPr="00B26F53" w14:paraId="52D06B03" w14:textId="77777777" w:rsidTr="007D6836">
        <w:trPr>
          <w:trHeight w:val="517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978AE" w14:textId="77777777" w:rsidR="007C06F5" w:rsidRDefault="007C06F5" w:rsidP="007D6836">
            <w:pPr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Հ/Հ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77E75" w14:textId="77777777" w:rsidR="007C06F5" w:rsidRDefault="007C06F5" w:rsidP="007D6836">
            <w:pPr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Համայնքի կողմից մատուցվող ծառայության անվանումը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B20C7" w14:textId="77777777" w:rsidR="007C06F5" w:rsidRDefault="007C06F5" w:rsidP="007D6836">
            <w:pPr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Սահմանված դրույքաչափերը </w:t>
            </w:r>
          </w:p>
          <w:p w14:paraId="32C536B4" w14:textId="77777777" w:rsidR="007C06F5" w:rsidRDefault="007C06F5" w:rsidP="007D6836">
            <w:pPr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/ՀՀ դրամ/</w:t>
            </w:r>
          </w:p>
        </w:tc>
      </w:tr>
      <w:tr w:rsidR="007C06F5" w:rsidRPr="00B26F53" w14:paraId="40C9A93D" w14:textId="77777777" w:rsidTr="007D6836">
        <w:trPr>
          <w:trHeight w:val="28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620D7" w14:textId="77777777" w:rsidR="007C06F5" w:rsidRDefault="007C06F5" w:rsidP="007D6836">
            <w:pPr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6AE46" w14:textId="77777777" w:rsidR="007C06F5" w:rsidRDefault="007C06F5" w:rsidP="007D6836">
            <w:pPr>
              <w:spacing w:line="276" w:lineRule="auto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Սահմանել Արտաշատ համայնքի մշակույթային կազմակերպությունների   վարչական շենքերից օգտագործման նպատակով տարածքներ տրամադրելու համար վճարներ`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888EC" w14:textId="77777777" w:rsidR="007C06F5" w:rsidRDefault="007C06F5" w:rsidP="007D6836">
            <w:pPr>
              <w:spacing w:line="276" w:lineRule="auto"/>
              <w:jc w:val="center"/>
              <w:rPr>
                <w:rFonts w:ascii="Sylfaen" w:hAnsi="Sylfaen"/>
              </w:rPr>
            </w:pPr>
          </w:p>
        </w:tc>
      </w:tr>
      <w:tr w:rsidR="007C06F5" w:rsidRPr="00B26F53" w14:paraId="7F10414E" w14:textId="77777777" w:rsidTr="007D6836">
        <w:trPr>
          <w:trHeight w:val="28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E6B65" w14:textId="77777777" w:rsidR="007C06F5" w:rsidRDefault="007C06F5" w:rsidP="007D6836">
            <w:pPr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1.1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ABA31" w14:textId="77777777" w:rsidR="007C06F5" w:rsidRDefault="007C06F5" w:rsidP="007D6836">
            <w:pPr>
              <w:spacing w:line="276" w:lineRule="auto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,,Արտաշատ քաղաքի Շ. Ազնավուրի անվան մշակույթի կենտրոն,, համայնքային ոչ առևտրային կազմակերպության վարչական շենքի մեծ դահլիճը օգտագործման տրամադրելու համար` մեկ օրվա համար 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59BA1" w14:textId="77777777" w:rsidR="007C06F5" w:rsidRDefault="007C06F5" w:rsidP="007D6836">
            <w:pPr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100000 </w:t>
            </w:r>
          </w:p>
        </w:tc>
      </w:tr>
      <w:tr w:rsidR="007C06F5" w:rsidRPr="00B26F53" w14:paraId="47AD5DAF" w14:textId="77777777" w:rsidTr="007D6836">
        <w:trPr>
          <w:trHeight w:val="28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65B07" w14:textId="77777777" w:rsidR="007C06F5" w:rsidRDefault="007C06F5" w:rsidP="007D6836">
            <w:pPr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1.2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EE199" w14:textId="77777777" w:rsidR="007C06F5" w:rsidRDefault="007C06F5" w:rsidP="007D6836">
            <w:pPr>
              <w:spacing w:line="276" w:lineRule="auto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,,Արտաշատ քաղաքի Շ. Ազնավուրի անվան մշակույթի կենտրոն,, համայնքային ոչ առևտրային կազմակերպության վարչական շենքի փոքր դահլիճը օգտագործման տրամադրելու համար` մեկ օրվա  համար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1A46B" w14:textId="77777777" w:rsidR="007C06F5" w:rsidRDefault="007C06F5" w:rsidP="007D6836">
            <w:pPr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30000</w:t>
            </w:r>
          </w:p>
        </w:tc>
      </w:tr>
      <w:tr w:rsidR="007C06F5" w:rsidRPr="00B26F53" w14:paraId="0B9C7631" w14:textId="77777777" w:rsidTr="007D6836">
        <w:trPr>
          <w:trHeight w:val="28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FE0FB" w14:textId="77777777" w:rsidR="007C06F5" w:rsidRDefault="007C06F5" w:rsidP="007D6836">
            <w:pPr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1.3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6F84A" w14:textId="77777777" w:rsidR="007C06F5" w:rsidRDefault="007C06F5" w:rsidP="007D6836">
            <w:pPr>
              <w:spacing w:line="276" w:lineRule="auto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Ա</w:t>
            </w:r>
            <w:r>
              <w:rPr>
                <w:rFonts w:ascii="Sylfaen" w:hAnsi="Sylfaen"/>
              </w:rPr>
              <w:t>ր</w:t>
            </w:r>
            <w:r>
              <w:rPr>
                <w:rFonts w:ascii="Sylfaen" w:hAnsi="Sylfaen"/>
                <w:lang w:val="hy-AM"/>
              </w:rPr>
              <w:t>տաշատ համայնքի գյուղական բն</w:t>
            </w:r>
            <w:r>
              <w:rPr>
                <w:rFonts w:ascii="Sylfaen" w:hAnsi="Sylfaen"/>
              </w:rPr>
              <w:t>ա</w:t>
            </w:r>
            <w:r>
              <w:rPr>
                <w:rFonts w:ascii="Sylfaen" w:hAnsi="Sylfaen"/>
                <w:lang w:val="hy-AM"/>
              </w:rPr>
              <w:t>կավայ</w:t>
            </w:r>
            <w:r>
              <w:rPr>
                <w:rFonts w:ascii="Sylfaen" w:hAnsi="Sylfaen"/>
              </w:rPr>
              <w:t>ր</w:t>
            </w:r>
            <w:r>
              <w:rPr>
                <w:rFonts w:ascii="Sylfaen" w:hAnsi="Sylfaen"/>
                <w:lang w:val="hy-AM"/>
              </w:rPr>
              <w:t>ե</w:t>
            </w:r>
            <w:r>
              <w:rPr>
                <w:rFonts w:ascii="Sylfaen" w:hAnsi="Sylfaen"/>
              </w:rPr>
              <w:t>ր</w:t>
            </w:r>
            <w:r>
              <w:rPr>
                <w:rFonts w:ascii="Sylfaen" w:hAnsi="Sylfaen"/>
                <w:lang w:val="hy-AM"/>
              </w:rPr>
              <w:t>ի մշակույ</w:t>
            </w:r>
            <w:r>
              <w:rPr>
                <w:rFonts w:ascii="Sylfaen" w:hAnsi="Sylfaen"/>
              </w:rPr>
              <w:t>թ</w:t>
            </w:r>
            <w:r>
              <w:rPr>
                <w:rFonts w:ascii="Sylfaen" w:hAnsi="Sylfaen"/>
                <w:lang w:val="hy-AM"/>
              </w:rPr>
              <w:t>ի տնե</w:t>
            </w:r>
            <w:r>
              <w:rPr>
                <w:rFonts w:ascii="Sylfaen" w:hAnsi="Sylfaen"/>
              </w:rPr>
              <w:t>ր</w:t>
            </w:r>
            <w:r>
              <w:rPr>
                <w:rFonts w:ascii="Sylfaen" w:hAnsi="Sylfaen"/>
                <w:lang w:val="hy-AM"/>
              </w:rPr>
              <w:t>ի /ակումբնե</w:t>
            </w:r>
            <w:r>
              <w:rPr>
                <w:rFonts w:ascii="Sylfaen" w:hAnsi="Sylfaen"/>
              </w:rPr>
              <w:t>ր</w:t>
            </w:r>
            <w:r>
              <w:rPr>
                <w:rFonts w:ascii="Sylfaen" w:hAnsi="Sylfaen"/>
                <w:lang w:val="hy-AM"/>
              </w:rPr>
              <w:t xml:space="preserve">ի/ </w:t>
            </w:r>
            <w:r>
              <w:rPr>
                <w:rFonts w:ascii="Sylfaen" w:hAnsi="Sylfaen"/>
              </w:rPr>
              <w:t>դահլիճ</w:t>
            </w:r>
            <w:r>
              <w:rPr>
                <w:rFonts w:ascii="Sylfaen" w:hAnsi="Sylfaen"/>
                <w:lang w:val="hy-AM"/>
              </w:rPr>
              <w:t>նե</w:t>
            </w:r>
            <w:r>
              <w:rPr>
                <w:rFonts w:ascii="Sylfaen" w:hAnsi="Sylfaen"/>
              </w:rPr>
              <w:t>ր</w:t>
            </w:r>
            <w:r>
              <w:rPr>
                <w:rFonts w:ascii="Sylfaen" w:hAnsi="Sylfaen"/>
                <w:lang w:val="hy-AM"/>
              </w:rPr>
              <w:t>ը</w:t>
            </w:r>
            <w:r>
              <w:rPr>
                <w:rFonts w:ascii="Sylfaen" w:hAnsi="Sylfaen"/>
              </w:rPr>
              <w:t xml:space="preserve"> օգտագործման տրամադրելու համար` մեկ օրվա  համար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0196E" w14:textId="77777777" w:rsidR="007C06F5" w:rsidRDefault="007C06F5" w:rsidP="007D6836">
            <w:pPr>
              <w:spacing w:line="276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15</w:t>
            </w:r>
            <w:r>
              <w:rPr>
                <w:rFonts w:ascii="Sylfaen" w:hAnsi="Sylfaen"/>
              </w:rPr>
              <w:t>000</w:t>
            </w:r>
          </w:p>
        </w:tc>
      </w:tr>
      <w:tr w:rsidR="007C06F5" w:rsidRPr="00B26F53" w14:paraId="5F913B71" w14:textId="77777777" w:rsidTr="007D6836">
        <w:trPr>
          <w:trHeight w:val="1735"/>
        </w:trPr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EF87E" w14:textId="77777777" w:rsidR="007C06F5" w:rsidRDefault="007C06F5" w:rsidP="007D6836">
            <w:pPr>
              <w:spacing w:line="276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1.</w:t>
            </w:r>
            <w:r>
              <w:rPr>
                <w:rFonts w:ascii="Sylfaen" w:hAnsi="Sylfaen"/>
                <w:lang w:val="hy-AM"/>
              </w:rPr>
              <w:t>4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FA037" w14:textId="77777777" w:rsidR="007C06F5" w:rsidRDefault="007C06F5" w:rsidP="007D6836">
            <w:pPr>
              <w:spacing w:line="276" w:lineRule="auto"/>
              <w:jc w:val="both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,,Արտաշատ քաղաքի Շ. Ազնավուրի անվան մշակույթի կենտրոն,, համայնքային ոչ առևտրային կազմակերպության վարչական շենքից օգտագործման նպատակով տարածքներ տրամադրելու համար` մինչև 100 քմ մակերեսը ներառյալ՝ 1 քմ-ի համար ամսական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2186C" w14:textId="77777777" w:rsidR="007C06F5" w:rsidRDefault="007C06F5" w:rsidP="007D6836">
            <w:pPr>
              <w:spacing w:line="276" w:lineRule="auto"/>
              <w:rPr>
                <w:rFonts w:ascii="Sylfaen" w:hAnsi="Sylfaen"/>
                <w:lang w:val="hy-AM"/>
              </w:rPr>
            </w:pPr>
          </w:p>
          <w:p w14:paraId="719FDB25" w14:textId="77777777" w:rsidR="007C06F5" w:rsidRDefault="007C06F5" w:rsidP="007D6836">
            <w:pPr>
              <w:spacing w:line="276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 xml:space="preserve">          </w:t>
            </w:r>
            <w:r>
              <w:rPr>
                <w:rFonts w:ascii="Sylfaen" w:hAnsi="Sylfaen"/>
              </w:rPr>
              <w:t>1000</w:t>
            </w:r>
          </w:p>
          <w:p w14:paraId="1CA71A92" w14:textId="77777777" w:rsidR="007C06F5" w:rsidRDefault="007C06F5" w:rsidP="007D6836">
            <w:pPr>
              <w:spacing w:line="276" w:lineRule="auto"/>
              <w:jc w:val="center"/>
              <w:rPr>
                <w:rFonts w:ascii="Sylfaen" w:hAnsi="Sylfaen"/>
              </w:rPr>
            </w:pPr>
          </w:p>
          <w:p w14:paraId="51B31DE4" w14:textId="77777777" w:rsidR="007C06F5" w:rsidRDefault="007C06F5" w:rsidP="007D6836">
            <w:pPr>
              <w:spacing w:line="276" w:lineRule="auto"/>
              <w:jc w:val="center"/>
              <w:rPr>
                <w:rFonts w:ascii="Sylfaen" w:hAnsi="Sylfaen"/>
              </w:rPr>
            </w:pPr>
          </w:p>
          <w:p w14:paraId="5F8E9F46" w14:textId="77777777" w:rsidR="007C06F5" w:rsidRDefault="007C06F5" w:rsidP="007D6836">
            <w:pPr>
              <w:spacing w:line="276" w:lineRule="auto"/>
              <w:jc w:val="center"/>
              <w:rPr>
                <w:rFonts w:ascii="Sylfaen" w:hAnsi="Sylfaen"/>
              </w:rPr>
            </w:pPr>
          </w:p>
          <w:p w14:paraId="7D812C66" w14:textId="77777777" w:rsidR="007C06F5" w:rsidRDefault="007C06F5" w:rsidP="007D6836">
            <w:pPr>
              <w:spacing w:line="276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            </w:t>
            </w:r>
          </w:p>
        </w:tc>
      </w:tr>
      <w:tr w:rsidR="007C06F5" w:rsidRPr="00B26F53" w14:paraId="4E3D4E5D" w14:textId="77777777" w:rsidTr="007D6836">
        <w:trPr>
          <w:trHeight w:val="9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23797" w14:textId="77777777" w:rsidR="007C06F5" w:rsidRDefault="007C06F5" w:rsidP="007D6836">
            <w:pPr>
              <w:spacing w:line="276" w:lineRule="auto"/>
              <w:rPr>
                <w:rFonts w:ascii="Sylfaen" w:hAnsi="Sylfaen"/>
                <w:lang w:val="hy-AM"/>
              </w:rPr>
            </w:pP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7805" w14:textId="77777777" w:rsidR="007C06F5" w:rsidRPr="00B26F53" w:rsidRDefault="007C06F5" w:rsidP="007D6836">
            <w:pPr>
              <w:spacing w:line="276" w:lineRule="auto"/>
              <w:jc w:val="both"/>
              <w:rPr>
                <w:rFonts w:ascii="Sylfaen" w:hAnsi="Sylfaen"/>
                <w:lang w:val="hy-AM"/>
              </w:rPr>
            </w:pPr>
            <w:r w:rsidRPr="00B26F53">
              <w:rPr>
                <w:rFonts w:ascii="Sylfaen" w:hAnsi="Sylfaen"/>
                <w:lang w:val="hy-AM"/>
              </w:rPr>
              <w:t>101  քմ –ից  ավելի մակերես ունեցող տարածքների համար՝ 100000 դրամ և ավել  յուրաքանչյուր 1 քմ մակերեսի համար  հավելյալ՝</w:t>
            </w:r>
          </w:p>
          <w:p w14:paraId="2F781B54" w14:textId="77777777" w:rsidR="007C06F5" w:rsidRPr="00B26F53" w:rsidRDefault="007C06F5" w:rsidP="007D6836">
            <w:pPr>
              <w:spacing w:line="276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D323E" w14:textId="77777777" w:rsidR="007C06F5" w:rsidRDefault="007C06F5" w:rsidP="007D6836">
            <w:pPr>
              <w:spacing w:line="276" w:lineRule="auto"/>
              <w:rPr>
                <w:rFonts w:ascii="Sylfaen" w:hAnsi="Sylfaen"/>
              </w:rPr>
            </w:pPr>
            <w:r w:rsidRPr="00B26F53">
              <w:rPr>
                <w:rFonts w:ascii="Sylfaen" w:hAnsi="Sylfaen"/>
                <w:lang w:val="hy-AM"/>
              </w:rPr>
              <w:t xml:space="preserve">            </w:t>
            </w:r>
            <w:r>
              <w:rPr>
                <w:rFonts w:ascii="Sylfaen" w:hAnsi="Sylfaen"/>
              </w:rPr>
              <w:t>500</w:t>
            </w:r>
          </w:p>
        </w:tc>
      </w:tr>
      <w:tr w:rsidR="007C06F5" w:rsidRPr="00B26F53" w14:paraId="5D08B39F" w14:textId="77777777" w:rsidTr="007D6836">
        <w:trPr>
          <w:trHeight w:val="14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41776" w14:textId="77777777" w:rsidR="007C06F5" w:rsidRDefault="007C06F5" w:rsidP="007D6836">
            <w:pPr>
              <w:spacing w:line="276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Sylfaen" w:hAnsi="Sylfaen"/>
                <w:lang w:val="hy-AM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hy-AM"/>
              </w:rPr>
              <w:t>5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4BCE5" w14:textId="77777777" w:rsidR="007C06F5" w:rsidRDefault="007C06F5" w:rsidP="007D6836">
            <w:pPr>
              <w:spacing w:line="276" w:lineRule="auto"/>
              <w:jc w:val="both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Արտաշատ համայնքի գյուղական բնակավայրերի մշակույթի տների /ակումբների/ շենքերից օգտագործման նպատակով տարածքներ տրամադրելու համար` մինչև 100 քմ մակերեսը ներառյալ՝ 1 քմ-ի համար ամսական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F6B6B" w14:textId="77777777" w:rsidR="007C06F5" w:rsidRDefault="007C06F5" w:rsidP="007D6836">
            <w:pPr>
              <w:spacing w:line="276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 xml:space="preserve">            200</w:t>
            </w:r>
          </w:p>
        </w:tc>
      </w:tr>
      <w:tr w:rsidR="007C06F5" w:rsidRPr="00B26F53" w14:paraId="10EC3DCC" w14:textId="77777777" w:rsidTr="007D6836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FCD1A" w14:textId="77777777" w:rsidR="007C06F5" w:rsidRDefault="007C06F5" w:rsidP="007D6836">
            <w:pPr>
              <w:spacing w:line="276" w:lineRule="auto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Sylfaen" w:hAnsi="Sylfaen"/>
                <w:lang w:val="hy-AM"/>
              </w:rPr>
              <w:t xml:space="preserve">  1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hy-AM"/>
              </w:rPr>
              <w:t>6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3F53" w14:textId="77777777" w:rsidR="007C06F5" w:rsidRDefault="007C06F5" w:rsidP="007D6836">
            <w:pPr>
              <w:spacing w:line="276" w:lineRule="auto"/>
              <w:jc w:val="both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 xml:space="preserve">101  քմ –ից  ավելի մակերես ունեցող տարածքների համար՝ 20000 դրամ և ավել  յուրաքանչյուր 1 քմ մակերեսի համար  հավելյալ՝                                                                             </w:t>
            </w:r>
          </w:p>
          <w:p w14:paraId="43A64E09" w14:textId="77777777" w:rsidR="007C06F5" w:rsidRDefault="007C06F5" w:rsidP="007D6836">
            <w:pPr>
              <w:spacing w:line="276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C84E9" w14:textId="77777777" w:rsidR="007C06F5" w:rsidRDefault="007C06F5" w:rsidP="007D6836">
            <w:pPr>
              <w:spacing w:line="276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 xml:space="preserve">             </w:t>
            </w:r>
          </w:p>
          <w:p w14:paraId="2153D017" w14:textId="77777777" w:rsidR="007C06F5" w:rsidRDefault="007C06F5" w:rsidP="007D6836">
            <w:pPr>
              <w:spacing w:line="276" w:lineRule="auto"/>
              <w:rPr>
                <w:rFonts w:ascii="Sylfaen" w:hAnsi="Sylfaen"/>
                <w:lang w:val="hy-AM"/>
              </w:rPr>
            </w:pPr>
          </w:p>
          <w:p w14:paraId="2762B5FC" w14:textId="77777777" w:rsidR="007C06F5" w:rsidRDefault="007C06F5" w:rsidP="007D6836">
            <w:pPr>
              <w:spacing w:line="276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 xml:space="preserve">           100</w:t>
            </w:r>
          </w:p>
        </w:tc>
      </w:tr>
      <w:tr w:rsidR="007C06F5" w:rsidRPr="00B26F53" w14:paraId="0DD93D03" w14:textId="77777777" w:rsidTr="007D6836">
        <w:trPr>
          <w:trHeight w:val="28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B65E5" w14:textId="77777777" w:rsidR="007C06F5" w:rsidRDefault="007C06F5" w:rsidP="007D6836">
            <w:pPr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D12B" w14:textId="77777777" w:rsidR="007C06F5" w:rsidRDefault="007C06F5" w:rsidP="007D6836">
            <w:pPr>
              <w:spacing w:line="276" w:lineRule="auto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Սահմանել ,,Արտաշատի քաղաքային արտադպրոցական կենտրոն,, համայնքային ոչ առևտրային կազմակերպության վարչական շենքից օգտագործման նպատակով տարածքներ տրամադրելու համար վճարներ`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2355" w14:textId="77777777" w:rsidR="007C06F5" w:rsidRDefault="007C06F5" w:rsidP="007D6836">
            <w:pPr>
              <w:spacing w:line="276" w:lineRule="auto"/>
              <w:jc w:val="center"/>
              <w:rPr>
                <w:rFonts w:ascii="Sylfaen" w:hAnsi="Sylfaen"/>
              </w:rPr>
            </w:pPr>
          </w:p>
        </w:tc>
      </w:tr>
      <w:tr w:rsidR="007C06F5" w:rsidRPr="00B26F53" w14:paraId="69E62EA1" w14:textId="77777777" w:rsidTr="007D6836">
        <w:trPr>
          <w:trHeight w:val="28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65A5A" w14:textId="77777777" w:rsidR="007C06F5" w:rsidRDefault="007C06F5" w:rsidP="007D6836">
            <w:pPr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2.1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52CBA" w14:textId="77777777" w:rsidR="007C06F5" w:rsidRDefault="007C06F5" w:rsidP="007D6836">
            <w:pPr>
              <w:spacing w:line="276" w:lineRule="auto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,,Արտաշատի քաղաքային արտադպրոցական կենտրոն,, հաամայնքային ոչ առևտրային կազմակերպության վարչական շենքի դահլիճը օգտագործման տրամադրելու համար` մեկ օրվա համար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1A2FA" w14:textId="77777777" w:rsidR="007C06F5" w:rsidRDefault="007C06F5" w:rsidP="007D6836">
            <w:pPr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100000</w:t>
            </w:r>
          </w:p>
        </w:tc>
      </w:tr>
      <w:tr w:rsidR="007C06F5" w:rsidRPr="00B26F53" w14:paraId="1153B83B" w14:textId="77777777" w:rsidTr="007D6836">
        <w:trPr>
          <w:trHeight w:val="1530"/>
        </w:trPr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7C036" w14:textId="77777777" w:rsidR="007C06F5" w:rsidRDefault="007C06F5" w:rsidP="007D6836">
            <w:pPr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2.2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5BCC5" w14:textId="77777777" w:rsidR="007C06F5" w:rsidRDefault="007C06F5" w:rsidP="007D6836">
            <w:pPr>
              <w:spacing w:line="276" w:lineRule="auto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,,Արտաշատի քաղաքային արտադպրոցական կենտրոն,, համայնքային ոչ առևտրային կազմակերպության վարչական շենքից օգտագործման նպատակով տարածքներ տրամադրելու համար` մինչև 100 քմ մակերեսը ներառյալ  1 քմ-ի համար ամսական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7B3A5" w14:textId="77777777" w:rsidR="007C06F5" w:rsidRDefault="007C06F5" w:rsidP="007D6836">
            <w:pPr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1000</w:t>
            </w:r>
          </w:p>
        </w:tc>
      </w:tr>
      <w:tr w:rsidR="007C06F5" w:rsidRPr="00B26F53" w14:paraId="6E59D664" w14:textId="77777777" w:rsidTr="007D6836">
        <w:trPr>
          <w:trHeight w:val="9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F6981" w14:textId="77777777" w:rsidR="007C06F5" w:rsidRDefault="007C06F5" w:rsidP="007D6836">
            <w:pPr>
              <w:spacing w:line="276" w:lineRule="auto"/>
              <w:rPr>
                <w:rFonts w:ascii="Sylfaen" w:hAnsi="Sylfaen"/>
              </w:rPr>
            </w:pP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F4AEF" w14:textId="77777777" w:rsidR="007C06F5" w:rsidRDefault="007C06F5" w:rsidP="007D6836">
            <w:pPr>
              <w:spacing w:line="276" w:lineRule="auto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101քմ-ից ավելի մակերես ունեցող տարածքների համար՝ 100000 դրամ և ավել յուրաքանչյուր 1 քմ մակերեսի համար հավելյալ՝</w:t>
            </w:r>
          </w:p>
          <w:p w14:paraId="00BAA133" w14:textId="77777777" w:rsidR="007C06F5" w:rsidRDefault="007C06F5" w:rsidP="007D6836">
            <w:pPr>
              <w:spacing w:line="276" w:lineRule="auto"/>
              <w:jc w:val="both"/>
              <w:rPr>
                <w:rFonts w:ascii="Sylfaen" w:hAnsi="Sylfaen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6C3FF" w14:textId="77777777" w:rsidR="007C06F5" w:rsidRDefault="007C06F5" w:rsidP="007D6836">
            <w:pPr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500</w:t>
            </w:r>
          </w:p>
        </w:tc>
      </w:tr>
      <w:tr w:rsidR="007C06F5" w:rsidRPr="00B26F53" w14:paraId="0A41DB3E" w14:textId="77777777" w:rsidTr="007D6836">
        <w:trPr>
          <w:trHeight w:val="983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2ADFC" w14:textId="77777777" w:rsidR="007C06F5" w:rsidRDefault="007C06F5" w:rsidP="007D6836">
            <w:pPr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3.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94AC7" w14:textId="77777777" w:rsidR="007C06F5" w:rsidRDefault="007C06F5" w:rsidP="007D6836">
            <w:pPr>
              <w:spacing w:line="276" w:lineRule="auto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,,Արտաշատ քաղաքի մանկապատանեկան համալիր մարզադպրոց,, համայնքային ոչ առևտրային կազմակերպության մարզադաշտը օգտագործման տրամադրելու համար՝ մեկ օրվա համար 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690E7" w14:textId="77777777" w:rsidR="007C06F5" w:rsidRDefault="007C06F5" w:rsidP="007D6836">
            <w:pPr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100000</w:t>
            </w:r>
          </w:p>
        </w:tc>
      </w:tr>
      <w:tr w:rsidR="007C06F5" w:rsidRPr="00B26F53" w14:paraId="3F4E7E39" w14:textId="77777777" w:rsidTr="007D6836">
        <w:trPr>
          <w:trHeight w:val="983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48D9A" w14:textId="77777777" w:rsidR="007C06F5" w:rsidRDefault="007C06F5" w:rsidP="007D683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ylfaen" w:hAnsi="Sylfaen"/>
              </w:rPr>
              <w:t>4.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909A3" w14:textId="77777777" w:rsidR="007C06F5" w:rsidRDefault="007C06F5" w:rsidP="007D6836">
            <w:pPr>
              <w:spacing w:line="276" w:lineRule="auto"/>
              <w:jc w:val="both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Արտաշատ համայնքի գյուղական բն</w:t>
            </w:r>
            <w:r>
              <w:rPr>
                <w:rFonts w:ascii="Sylfaen" w:hAnsi="Sylfaen"/>
              </w:rPr>
              <w:t>ա</w:t>
            </w:r>
            <w:r>
              <w:rPr>
                <w:rFonts w:ascii="Sylfaen" w:hAnsi="Sylfaen"/>
                <w:lang w:val="hy-AM"/>
              </w:rPr>
              <w:t>կավայրերի մարզադաշտերը  օգտագործման տրամադրելու համար` մեկ օրվա  համար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390FF" w14:textId="77777777" w:rsidR="007C06F5" w:rsidRDefault="007C06F5" w:rsidP="007D6836">
            <w:pPr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20000</w:t>
            </w:r>
          </w:p>
        </w:tc>
      </w:tr>
      <w:tr w:rsidR="007C06F5" w:rsidRPr="00B26F53" w14:paraId="5BD025CA" w14:textId="77777777" w:rsidTr="007D6836">
        <w:trPr>
          <w:trHeight w:val="983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D26A6" w14:textId="77777777" w:rsidR="007C06F5" w:rsidRDefault="007C06F5" w:rsidP="007D6836">
            <w:pPr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5.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09542" w14:textId="77777777" w:rsidR="007C06F5" w:rsidRDefault="007C06F5" w:rsidP="007D6836">
            <w:pPr>
              <w:spacing w:line="276" w:lineRule="auto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,,Արտաշատ քաղաքի Ռ. Գոլեցյանի անվան ըմբշամարտի օլիմպիական հերթափոխի մանկապատանեկան մարզադպրոց,, համայնքային ոչ առևտրային կազմակերպության մարզադահլիճները </w:t>
            </w:r>
            <w:r>
              <w:rPr>
                <w:rFonts w:ascii="Sylfaen" w:hAnsi="Sylfaen"/>
                <w:lang w:val="hy-AM"/>
              </w:rPr>
              <w:t xml:space="preserve">օգտագործման </w:t>
            </w:r>
            <w:r>
              <w:rPr>
                <w:rFonts w:ascii="Sylfaen" w:hAnsi="Sylfaen"/>
              </w:rPr>
              <w:t xml:space="preserve">տրամադրելու համար՝  յուրաքանչյուրին մեկ օրվա համար 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ACE7C" w14:textId="77777777" w:rsidR="007C06F5" w:rsidRDefault="007C06F5" w:rsidP="007D6836">
            <w:pPr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50000</w:t>
            </w:r>
          </w:p>
        </w:tc>
      </w:tr>
      <w:tr w:rsidR="007C06F5" w:rsidRPr="00B26F53" w14:paraId="7836BEE3" w14:textId="77777777" w:rsidTr="007D6836">
        <w:trPr>
          <w:trHeight w:val="983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69FCE" w14:textId="77777777" w:rsidR="007C06F5" w:rsidRDefault="007C06F5" w:rsidP="007D683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ylfaen" w:hAnsi="Sylfaen"/>
              </w:rPr>
              <w:t>6.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D917B" w14:textId="77777777" w:rsidR="007C06F5" w:rsidRDefault="007C06F5" w:rsidP="007D6836">
            <w:pPr>
              <w:spacing w:line="276" w:lineRule="auto"/>
              <w:jc w:val="both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 xml:space="preserve">Արտաշատ համայնքի գյուղական բնակավայրերի մարզադահլիճները  օգտագործման տրամադրելու համար` </w:t>
            </w:r>
            <w:r>
              <w:rPr>
                <w:rFonts w:ascii="Sylfaen" w:hAnsi="Sylfaen"/>
                <w:lang w:val="hy-AM"/>
              </w:rPr>
              <w:lastRenderedPageBreak/>
              <w:t>մեկ օրվա  համար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2E7E2" w14:textId="77777777" w:rsidR="007C06F5" w:rsidRDefault="007C06F5" w:rsidP="007D6836">
            <w:pPr>
              <w:spacing w:line="276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lastRenderedPageBreak/>
              <w:t>15</w:t>
            </w:r>
            <w:r>
              <w:rPr>
                <w:rFonts w:ascii="Sylfaen" w:hAnsi="Sylfaen"/>
              </w:rPr>
              <w:t>000</w:t>
            </w:r>
          </w:p>
        </w:tc>
      </w:tr>
      <w:tr w:rsidR="007C06F5" w:rsidRPr="00B26F53" w14:paraId="45BE82FB" w14:textId="77777777" w:rsidTr="007D6836">
        <w:trPr>
          <w:trHeight w:val="983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5F8FB" w14:textId="77777777" w:rsidR="007C06F5" w:rsidRDefault="007C06F5" w:rsidP="007D6836">
            <w:pPr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7.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DB265" w14:textId="77777777" w:rsidR="007C06F5" w:rsidRDefault="007C06F5" w:rsidP="007D6836">
            <w:pPr>
              <w:spacing w:line="276" w:lineRule="auto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Արտաշատ համայնքի սեփականություն հանդիսացող հենասյուները  վարձակալությամբ տրամադրելու դեպքում յուրաքանչյուր հենասյան համար  վարձավճարը սահմանել` ամսական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16DCF" w14:textId="77777777" w:rsidR="007C06F5" w:rsidRDefault="007C06F5" w:rsidP="007D6836">
            <w:pPr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500</w:t>
            </w:r>
          </w:p>
        </w:tc>
      </w:tr>
      <w:tr w:rsidR="007C06F5" w:rsidRPr="00B26F53" w14:paraId="659F56FC" w14:textId="77777777" w:rsidTr="007D6836">
        <w:trPr>
          <w:trHeight w:val="983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3AD6D" w14:textId="77777777" w:rsidR="007C06F5" w:rsidRDefault="007C06F5" w:rsidP="007D683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ylfaen" w:hAnsi="Sylfaen"/>
              </w:rPr>
              <w:t>8.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10B0F" w14:textId="77777777" w:rsidR="007C06F5" w:rsidRDefault="007C06F5" w:rsidP="007D6836">
            <w:pPr>
              <w:spacing w:line="276" w:lineRule="auto"/>
              <w:jc w:val="both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Արտաշատ համայնքի գյուղական բն</w:t>
            </w:r>
            <w:r>
              <w:rPr>
                <w:rFonts w:ascii="Sylfaen" w:hAnsi="Sylfaen"/>
              </w:rPr>
              <w:t>ա</w:t>
            </w:r>
            <w:r>
              <w:rPr>
                <w:rFonts w:ascii="Sylfaen" w:hAnsi="Sylfaen"/>
                <w:lang w:val="hy-AM"/>
              </w:rPr>
              <w:t>կավայրերի համայնքի սեփականություն հանդիսացող հենասյուները  վարձակալությամբ տրամադրելու դեպքում յուրաքանչյուր հենասյան համար  վարձավճարը սահմանել` ամսական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21DD6" w14:textId="77777777" w:rsidR="007C06F5" w:rsidRDefault="007C06F5" w:rsidP="007D6836">
            <w:pPr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300</w:t>
            </w:r>
          </w:p>
        </w:tc>
      </w:tr>
      <w:tr w:rsidR="007C06F5" w:rsidRPr="00B26F53" w14:paraId="5A5E2096" w14:textId="77777777" w:rsidTr="007D6836">
        <w:trPr>
          <w:trHeight w:val="983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8DCE3" w14:textId="77777777" w:rsidR="007C06F5" w:rsidRDefault="007C06F5" w:rsidP="007D6836">
            <w:pPr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9.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EB40E" w14:textId="77777777" w:rsidR="007C06F5" w:rsidRDefault="007C06F5" w:rsidP="007D6836">
            <w:pPr>
              <w:spacing w:line="276" w:lineRule="auto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Արտաշատի համայնքապետարանի  վարչական շենքի առաջին հարկից օգտագործման նպատակով տարածքներ տրամադրելու համար 1 քմ-ի համար սահմանել  ամսական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E2A6A" w14:textId="77777777" w:rsidR="007C06F5" w:rsidRDefault="007C06F5" w:rsidP="007D6836">
            <w:pPr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2000 </w:t>
            </w:r>
          </w:p>
        </w:tc>
      </w:tr>
      <w:tr w:rsidR="007C06F5" w:rsidRPr="00B26F53" w14:paraId="5D273BFD" w14:textId="77777777" w:rsidTr="007D6836">
        <w:trPr>
          <w:trHeight w:val="983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512E6" w14:textId="77777777" w:rsidR="007C06F5" w:rsidRDefault="007C06F5" w:rsidP="007D683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ylfaen" w:hAnsi="Sylfaen"/>
              </w:rPr>
              <w:t>10.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2FDCA" w14:textId="77777777" w:rsidR="007C06F5" w:rsidRDefault="007C06F5" w:rsidP="007D6836">
            <w:pPr>
              <w:spacing w:line="276" w:lineRule="auto"/>
              <w:jc w:val="both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Արտաշատ համայնքի գյուղական բն</w:t>
            </w:r>
            <w:r>
              <w:rPr>
                <w:rFonts w:ascii="Sylfaen" w:hAnsi="Sylfaen"/>
              </w:rPr>
              <w:t>ա</w:t>
            </w:r>
            <w:r>
              <w:rPr>
                <w:rFonts w:ascii="Sylfaen" w:hAnsi="Sylfaen"/>
                <w:lang w:val="hy-AM"/>
              </w:rPr>
              <w:t>կավայրերի վարչական ղեկավարի նստավայրի վարչական  շենքերից օգտագործման նպատակով տարածքներ տրամադրելու համար 1 քմ-ի համար սահմանել  ամսական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EE801" w14:textId="77777777" w:rsidR="007C06F5" w:rsidRDefault="007C06F5" w:rsidP="007D6836">
            <w:pPr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8</w:t>
            </w:r>
            <w:r>
              <w:rPr>
                <w:rFonts w:ascii="Sylfaen" w:hAnsi="Sylfaen"/>
              </w:rPr>
              <w:t>00</w:t>
            </w:r>
          </w:p>
        </w:tc>
      </w:tr>
      <w:tr w:rsidR="007C06F5" w:rsidRPr="00B26F53" w14:paraId="438A0C01" w14:textId="77777777" w:rsidTr="007D6836">
        <w:trPr>
          <w:trHeight w:val="983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539A5" w14:textId="77777777" w:rsidR="007C06F5" w:rsidRDefault="007C06F5" w:rsidP="007D6836">
            <w:pPr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11.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13587" w14:textId="77777777" w:rsidR="007C06F5" w:rsidRDefault="007C06F5" w:rsidP="007D6836">
            <w:pPr>
              <w:spacing w:line="276" w:lineRule="auto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Արտաշատի համայնքապետարանի  վարչական շենքի երկրորդ </w:t>
            </w:r>
            <w:r>
              <w:rPr>
                <w:rFonts w:ascii="Sylfaen" w:hAnsi="Sylfaen"/>
                <w:lang w:val="hy-AM"/>
              </w:rPr>
              <w:t xml:space="preserve">  </w:t>
            </w:r>
            <w:r>
              <w:rPr>
                <w:rFonts w:ascii="Sylfaen" w:hAnsi="Sylfaen"/>
              </w:rPr>
              <w:t>հարկից օգտագործման նպատակով տարածքներ տրամադրելու համար 1 քմ-ի համար սահմանել  ամսական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F3391" w14:textId="77777777" w:rsidR="007C06F5" w:rsidRDefault="007C06F5" w:rsidP="007D6836">
            <w:pPr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700 դրամ</w:t>
            </w:r>
          </w:p>
        </w:tc>
      </w:tr>
      <w:tr w:rsidR="007C06F5" w:rsidRPr="00B26F53" w14:paraId="0B98BC16" w14:textId="77777777" w:rsidTr="007D6836">
        <w:trPr>
          <w:trHeight w:val="983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B6366" w14:textId="77777777" w:rsidR="007C06F5" w:rsidRDefault="007C06F5" w:rsidP="007D6836">
            <w:pPr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12.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0FC26" w14:textId="77777777" w:rsidR="007C06F5" w:rsidRDefault="007C06F5" w:rsidP="007D6836">
            <w:pPr>
              <w:spacing w:line="276" w:lineRule="auto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Համայնքի վարչական տարածքում գտնվող անշարժ գույքի /շենք-շինությունների/ գործառնական նշանակության փոփոխության ծառայության վճար, ֆիզիկական և իրավաբանական անձանց համար, սահմանել 30000 դրամ, գումարած յուրաքանչյուր քառակուսի մետրի համար հավելյալ`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60B35" w14:textId="77777777" w:rsidR="007C06F5" w:rsidRDefault="007C06F5" w:rsidP="007D6836">
            <w:pPr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300 դրամ</w:t>
            </w:r>
          </w:p>
        </w:tc>
      </w:tr>
      <w:tr w:rsidR="007C06F5" w:rsidRPr="00B26F53" w14:paraId="48E9621B" w14:textId="77777777" w:rsidTr="007D6836">
        <w:trPr>
          <w:trHeight w:val="983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44492" w14:textId="77777777" w:rsidR="007C06F5" w:rsidRDefault="007C06F5" w:rsidP="007D6836">
            <w:pPr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13.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79829" w14:textId="77777777" w:rsidR="007C06F5" w:rsidRDefault="007C06F5" w:rsidP="007D6836">
            <w:pPr>
              <w:spacing w:line="276" w:lineRule="auto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Համայնքի վարչական տարածքում, բնակավայրերում գտնվող բնակելի և հասարակական կառուցապատման   հողամասի գործառնական նշանակության փոփոխության ծառայության վճար, ֆիզիկական և իրավաբանական անձանց համար, սահմանել 30000 դրամ, գումարած յուրաքանչյուր քառակուսի մետրի համար հավելյալ`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5584D" w14:textId="77777777" w:rsidR="007C06F5" w:rsidRDefault="007C06F5" w:rsidP="007D6836">
            <w:pPr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100 դրամ</w:t>
            </w:r>
          </w:p>
        </w:tc>
      </w:tr>
      <w:tr w:rsidR="007C06F5" w:rsidRPr="00B26F53" w14:paraId="198F9E82" w14:textId="77777777" w:rsidTr="007D6836">
        <w:trPr>
          <w:trHeight w:val="983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5815F" w14:textId="77777777" w:rsidR="007C06F5" w:rsidRDefault="007C06F5" w:rsidP="007D6836">
            <w:pPr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14.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0F201" w14:textId="77777777" w:rsidR="007C06F5" w:rsidRDefault="007C06F5" w:rsidP="007D6836">
            <w:pPr>
              <w:spacing w:line="276" w:lineRule="auto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Միջմարզային և ներմարզային ուղևորափոխադրումներ իրականացնող երթուղային ավտոբուսների և միկրոավտոբուսների համար համայնքի ավտոկանգառներից օգտվելու ծառայության վճար սահմանել տարեկան`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0D7B3" w14:textId="77777777" w:rsidR="007C06F5" w:rsidRDefault="007C06F5" w:rsidP="007D6836">
            <w:pPr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100000 դրամ</w:t>
            </w:r>
          </w:p>
        </w:tc>
      </w:tr>
      <w:tr w:rsidR="007C06F5" w:rsidRPr="00B26F53" w14:paraId="48106941" w14:textId="77777777" w:rsidTr="007D6836">
        <w:trPr>
          <w:trHeight w:val="983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0A8B6" w14:textId="77777777" w:rsidR="007C06F5" w:rsidRDefault="007C06F5" w:rsidP="007D6836">
            <w:pPr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15.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50C88" w14:textId="77777777" w:rsidR="007C06F5" w:rsidRDefault="007C06F5" w:rsidP="007C06F5">
            <w:pPr>
              <w:spacing w:line="276" w:lineRule="auto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Համայնքի տարածքում համայնքապետարանի կողմից ծառայությունների մատուցման համար /այն աշխատանքների համար, որոնք օրենքով սահմանաված </w:t>
            </w:r>
            <w:r>
              <w:rPr>
                <w:rFonts w:ascii="Sylfaen" w:hAnsi="Sylfaen"/>
              </w:rPr>
              <w:lastRenderedPageBreak/>
              <w:t>կարգով չեն պահանջում շինարարության թույլտվություն/ սահմանել տեղական վճար ` մեկ միավորի համար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EA303" w14:textId="77777777" w:rsidR="007C06F5" w:rsidRDefault="007C06F5" w:rsidP="007D6836">
            <w:pPr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lastRenderedPageBreak/>
              <w:t>3000 դրամ</w:t>
            </w:r>
          </w:p>
        </w:tc>
      </w:tr>
    </w:tbl>
    <w:p w14:paraId="38A2C12C" w14:textId="77777777" w:rsidR="007C06F5" w:rsidRDefault="007C06F5" w:rsidP="007C06F5">
      <w:pPr>
        <w:ind w:firstLine="360"/>
        <w:jc w:val="center"/>
        <w:rPr>
          <w:rFonts w:ascii="Sylfaen" w:hAnsi="Sylfaen"/>
        </w:rPr>
      </w:pPr>
    </w:p>
    <w:p w14:paraId="56D997AA" w14:textId="77777777" w:rsidR="007C06F5" w:rsidRDefault="007C06F5" w:rsidP="007C06F5">
      <w:pPr>
        <w:rPr>
          <w:rFonts w:ascii="Sylfaen" w:hAnsi="Sylfaen"/>
        </w:rPr>
      </w:pPr>
    </w:p>
    <w:p w14:paraId="749C3710" w14:textId="77777777" w:rsidR="007C06F5" w:rsidRDefault="007C06F5" w:rsidP="007C06F5">
      <w:pPr>
        <w:rPr>
          <w:rFonts w:ascii="Sylfaen" w:hAnsi="Sylfaen"/>
        </w:rPr>
      </w:pPr>
    </w:p>
    <w:p w14:paraId="27F946A4" w14:textId="77777777" w:rsidR="007C06F5" w:rsidRDefault="007C06F5" w:rsidP="007C06F5">
      <w:pPr>
        <w:spacing w:line="360" w:lineRule="auto"/>
        <w:ind w:left="5040"/>
        <w:rPr>
          <w:rFonts w:ascii="Sylfaen" w:hAnsi="Sylfaen"/>
        </w:rPr>
      </w:pPr>
    </w:p>
    <w:p w14:paraId="59AC1747" w14:textId="77777777" w:rsidR="000D52A0" w:rsidRPr="000D52A0" w:rsidRDefault="000D52A0" w:rsidP="000D52A0">
      <w:pPr>
        <w:rPr>
          <w:rFonts w:ascii="GHEA Grapalat" w:hAnsi="GHEA Grapalat" w:cstheme="minorBidi"/>
          <w:sz w:val="20"/>
          <w:szCs w:val="20"/>
          <w:lang w:val="hy-AM"/>
        </w:rPr>
      </w:pPr>
      <w:bookmarkStart w:id="0" w:name="_Hlk102749370"/>
      <w:r w:rsidRPr="000D52A0">
        <w:rPr>
          <w:rFonts w:ascii="GHEA Grapalat" w:hAnsi="GHEA Grapalat"/>
          <w:sz w:val="20"/>
          <w:szCs w:val="20"/>
          <w:lang w:val="hy-AM"/>
        </w:rPr>
        <w:t>Պաշտոնական հրապարակման օրը՝ 7 մարտի 2022 թվական:</w:t>
      </w:r>
      <w:bookmarkEnd w:id="0"/>
    </w:p>
    <w:p w14:paraId="2117D5BA" w14:textId="77777777" w:rsidR="007C06F5" w:rsidRPr="000D52A0" w:rsidRDefault="007C06F5" w:rsidP="007C06F5">
      <w:pPr>
        <w:spacing w:line="360" w:lineRule="auto"/>
        <w:ind w:left="5040"/>
        <w:rPr>
          <w:rFonts w:ascii="Sylfaen" w:hAnsi="Sylfaen"/>
          <w:lang w:val="hy-AM"/>
        </w:rPr>
      </w:pPr>
    </w:p>
    <w:p w14:paraId="2A6EF360" w14:textId="77777777" w:rsidR="007C06F5" w:rsidRDefault="007C06F5" w:rsidP="007C06F5">
      <w:pPr>
        <w:spacing w:line="360" w:lineRule="auto"/>
        <w:ind w:left="5040"/>
        <w:rPr>
          <w:rFonts w:ascii="Sylfaen" w:hAnsi="Sylfaen"/>
        </w:rPr>
      </w:pPr>
    </w:p>
    <w:p w14:paraId="7D7B6331" w14:textId="77777777" w:rsidR="007C06F5" w:rsidRDefault="007C06F5" w:rsidP="007C06F5"/>
    <w:p w14:paraId="01994D49" w14:textId="77777777" w:rsidR="007C06F5" w:rsidRDefault="007C06F5" w:rsidP="007C06F5"/>
    <w:p w14:paraId="71368E02" w14:textId="77777777" w:rsidR="002413C4" w:rsidRDefault="000D52A0"/>
    <w:sectPr w:rsidR="00241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06F5"/>
    <w:rsid w:val="000D52A0"/>
    <w:rsid w:val="00675BD1"/>
    <w:rsid w:val="006B5DC1"/>
    <w:rsid w:val="007C06F5"/>
    <w:rsid w:val="0090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C6580"/>
  <w15:docId w15:val="{E427F84C-FCD5-4159-8997-083233B9A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6F5"/>
    <w:pPr>
      <w:spacing w:after="0" w:line="240" w:lineRule="auto"/>
    </w:pPr>
    <w:rPr>
      <w:rFonts w:ascii="Times Armenian" w:eastAsia="Times New Roman" w:hAnsi="Times Armenian" w:cs="Sylfae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15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737</Words>
  <Characters>4202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Wsc Computers Corp.</Company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Wsc User</dc:creator>
  <cp:lastModifiedBy>Gayane Ananyan</cp:lastModifiedBy>
  <cp:revision>4</cp:revision>
  <dcterms:created xsi:type="dcterms:W3CDTF">2022-06-08T12:00:00Z</dcterms:created>
  <dcterms:modified xsi:type="dcterms:W3CDTF">2022-06-17T06:43:00Z</dcterms:modified>
</cp:coreProperties>
</file>