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E117" w14:textId="0888CF48" w:rsidR="00B87DD9" w:rsidRDefault="001A5313">
      <w:pPr>
        <w:pStyle w:val="BodyText"/>
        <w:spacing w:before="158"/>
        <w:ind w:left="10722"/>
      </w:pPr>
      <w:proofErr w:type="spellStart"/>
      <w:r>
        <w:rPr>
          <w:w w:val="110"/>
        </w:rPr>
        <w:t>Հավելված</w:t>
      </w:r>
      <w:proofErr w:type="spellEnd"/>
      <w:r>
        <w:rPr>
          <w:w w:val="110"/>
        </w:rPr>
        <w:t xml:space="preserve"> N 30</w:t>
      </w:r>
    </w:p>
    <w:p w14:paraId="74A1E96C" w14:textId="77777777" w:rsidR="00B87DD9" w:rsidRDefault="001A5313">
      <w:pPr>
        <w:pStyle w:val="BodyText"/>
        <w:spacing w:before="52" w:line="288" w:lineRule="auto"/>
        <w:ind w:left="9784" w:right="1352" w:firstLine="90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2021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դեկտեմբերի</w:t>
      </w:r>
      <w:proofErr w:type="spellEnd"/>
      <w:r>
        <w:rPr>
          <w:w w:val="110"/>
        </w:rPr>
        <w:t xml:space="preserve"> 1-ի N 1951-Ն </w:t>
      </w:r>
      <w:proofErr w:type="spellStart"/>
      <w:r>
        <w:rPr>
          <w:w w:val="110"/>
        </w:rPr>
        <w:t>որոշման</w:t>
      </w:r>
      <w:proofErr w:type="spellEnd"/>
    </w:p>
    <w:p w14:paraId="0284D72D" w14:textId="77777777" w:rsidR="00B87DD9" w:rsidRDefault="00B87DD9">
      <w:pPr>
        <w:pStyle w:val="BodyText"/>
        <w:spacing w:before="9"/>
        <w:rPr>
          <w:sz w:val="33"/>
        </w:rPr>
      </w:pPr>
    </w:p>
    <w:p w14:paraId="3D3F89AD" w14:textId="77777777" w:rsidR="00B87DD9" w:rsidRPr="00D82DF1" w:rsidRDefault="001A5313">
      <w:pPr>
        <w:pStyle w:val="BodyText"/>
        <w:spacing w:line="288" w:lineRule="auto"/>
        <w:ind w:left="3522" w:right="1352" w:hanging="2432"/>
        <w:rPr>
          <w:b/>
          <w:bCs/>
        </w:rPr>
      </w:pPr>
      <w:r w:rsidRPr="00D82DF1">
        <w:rPr>
          <w:b/>
          <w:bCs/>
          <w:w w:val="105"/>
        </w:rPr>
        <w:t xml:space="preserve">ՀԱՅԱՍՏԱՆԻ ՀԱՆՐԱՊԵՏՈՒԹՅԱՆ ԿԱՌԱՎԱՐՈՒԹՅԱՆ 2020 ԹՎԱԿԱՆԻ ԴԵԿՏԵՄԲԵՐԻ </w:t>
      </w:r>
      <w:r w:rsidRPr="00D82DF1">
        <w:rPr>
          <w:b/>
          <w:bCs/>
          <w:spacing w:val="-4"/>
          <w:w w:val="105"/>
        </w:rPr>
        <w:t xml:space="preserve">30-Ի </w:t>
      </w:r>
      <w:r w:rsidRPr="00D82DF1">
        <w:rPr>
          <w:b/>
          <w:bCs/>
          <w:w w:val="105"/>
        </w:rPr>
        <w:t>N 2215-Ն ՈՐՈՇՄԱՆ NN 3 ԵՎ 4 ՀԱՎԵԼՎԱԾՆԵՐՈՒՄ ԿԱՏԱՐՎՈՂ</w:t>
      </w:r>
      <w:r w:rsidRPr="00D82DF1">
        <w:rPr>
          <w:b/>
          <w:bCs/>
          <w:spacing w:val="55"/>
          <w:w w:val="105"/>
        </w:rPr>
        <w:t xml:space="preserve"> </w:t>
      </w:r>
      <w:r w:rsidRPr="00D82DF1">
        <w:rPr>
          <w:b/>
          <w:bCs/>
          <w:w w:val="105"/>
        </w:rPr>
        <w:t>ՓՈՓՈԽՈՒԹՅՈՒՆՆԵՐԸ</w:t>
      </w:r>
    </w:p>
    <w:p w14:paraId="499191C2" w14:textId="77777777" w:rsidR="00B87DD9" w:rsidRDefault="00B87DD9">
      <w:pPr>
        <w:pStyle w:val="BodyText"/>
        <w:spacing w:before="6"/>
        <w:rPr>
          <w:sz w:val="21"/>
        </w:rPr>
      </w:pPr>
    </w:p>
    <w:p w14:paraId="70919D22" w14:textId="77777777" w:rsidR="00B87DD9" w:rsidRDefault="001A5313">
      <w:pPr>
        <w:pStyle w:val="BodyText"/>
        <w:spacing w:after="20"/>
        <w:ind w:right="771"/>
        <w:jc w:val="right"/>
      </w:pPr>
      <w:r>
        <w:rPr>
          <w:w w:val="110"/>
        </w:rPr>
        <w:t>(</w:t>
      </w:r>
      <w:proofErr w:type="spellStart"/>
      <w:r>
        <w:rPr>
          <w:w w:val="110"/>
        </w:rPr>
        <w:t>հազ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)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68"/>
        <w:gridCol w:w="566"/>
        <w:gridCol w:w="669"/>
        <w:gridCol w:w="801"/>
        <w:gridCol w:w="7748"/>
        <w:gridCol w:w="3646"/>
      </w:tblGrid>
      <w:tr w:rsidR="00B87DD9" w14:paraId="7DA3AEB6" w14:textId="77777777">
        <w:trPr>
          <w:trHeight w:val="913"/>
        </w:trPr>
        <w:tc>
          <w:tcPr>
            <w:tcW w:w="1698" w:type="dxa"/>
            <w:gridSpan w:val="3"/>
          </w:tcPr>
          <w:p w14:paraId="1D462381" w14:textId="77777777" w:rsidR="00B87DD9" w:rsidRDefault="00B87DD9">
            <w:pPr>
              <w:pStyle w:val="TableParagraph"/>
              <w:spacing w:before="2"/>
              <w:rPr>
                <w:sz w:val="25"/>
              </w:rPr>
            </w:pPr>
          </w:p>
          <w:p w14:paraId="26CCD2F9" w14:textId="77777777" w:rsidR="00B87DD9" w:rsidRDefault="001A5313">
            <w:pPr>
              <w:pStyle w:val="TableParagraph"/>
              <w:spacing w:line="300" w:lineRule="atLeast"/>
              <w:ind w:left="458" w:hanging="358"/>
            </w:pPr>
            <w:proofErr w:type="spellStart"/>
            <w:r>
              <w:rPr>
                <w:w w:val="105"/>
              </w:rPr>
              <w:t>Գործառական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դասիչը</w:t>
            </w:r>
            <w:proofErr w:type="spellEnd"/>
          </w:p>
        </w:tc>
        <w:tc>
          <w:tcPr>
            <w:tcW w:w="1470" w:type="dxa"/>
            <w:gridSpan w:val="2"/>
          </w:tcPr>
          <w:p w14:paraId="1AC65C66" w14:textId="77777777" w:rsidR="00B87DD9" w:rsidRDefault="00B87DD9">
            <w:pPr>
              <w:pStyle w:val="TableParagraph"/>
              <w:spacing w:before="2"/>
              <w:rPr>
                <w:sz w:val="25"/>
              </w:rPr>
            </w:pPr>
          </w:p>
          <w:p w14:paraId="46D36289" w14:textId="77777777" w:rsidR="00B87DD9" w:rsidRDefault="001A5313">
            <w:pPr>
              <w:pStyle w:val="TableParagraph"/>
              <w:spacing w:line="300" w:lineRule="atLeast"/>
              <w:ind w:left="341" w:hanging="243"/>
            </w:pPr>
            <w:proofErr w:type="spellStart"/>
            <w:r>
              <w:rPr>
                <w:w w:val="110"/>
              </w:rPr>
              <w:t>Ծրագրային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5"/>
              </w:rPr>
              <w:t>դասիչը</w:t>
            </w:r>
            <w:proofErr w:type="spellEnd"/>
          </w:p>
        </w:tc>
        <w:tc>
          <w:tcPr>
            <w:tcW w:w="7748" w:type="dxa"/>
            <w:vMerge w:val="restart"/>
          </w:tcPr>
          <w:p w14:paraId="3678056D" w14:textId="77777777" w:rsidR="00B87DD9" w:rsidRDefault="00B87DD9">
            <w:pPr>
              <w:pStyle w:val="TableParagraph"/>
              <w:rPr>
                <w:sz w:val="24"/>
              </w:rPr>
            </w:pPr>
          </w:p>
          <w:p w14:paraId="3574F067" w14:textId="77777777" w:rsidR="00B87DD9" w:rsidRDefault="00B87DD9">
            <w:pPr>
              <w:pStyle w:val="TableParagraph"/>
              <w:rPr>
                <w:sz w:val="28"/>
              </w:rPr>
            </w:pPr>
          </w:p>
          <w:p w14:paraId="62377609" w14:textId="77777777" w:rsidR="00B87DD9" w:rsidRDefault="001A5313">
            <w:pPr>
              <w:pStyle w:val="TableParagraph"/>
              <w:spacing w:line="288" w:lineRule="auto"/>
              <w:ind w:left="762" w:right="303" w:hanging="310"/>
            </w:pPr>
            <w:proofErr w:type="spellStart"/>
            <w:r>
              <w:rPr>
                <w:w w:val="110"/>
              </w:rPr>
              <w:t>Բյուջետային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ծախսերի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գործառական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դասակարգման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բաժինների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խմբերի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դասերի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բյուջետային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հատկացումների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գլխավոր</w:t>
            </w:r>
            <w:proofErr w:type="spellEnd"/>
          </w:p>
          <w:p w14:paraId="04B81037" w14:textId="77777777" w:rsidR="00B87DD9" w:rsidRDefault="001A5313">
            <w:pPr>
              <w:pStyle w:val="TableParagraph"/>
              <w:spacing w:before="3" w:line="288" w:lineRule="auto"/>
              <w:ind w:left="1214" w:right="303" w:hanging="773"/>
            </w:pPr>
            <w:proofErr w:type="spellStart"/>
            <w:r>
              <w:rPr>
                <w:w w:val="110"/>
              </w:rPr>
              <w:t>կարգադրիչների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ծրագրերի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միջոցառումների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միջոցառումները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կատարող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պետական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մարմինների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անվանումները</w:t>
            </w:r>
            <w:proofErr w:type="spellEnd"/>
          </w:p>
        </w:tc>
        <w:tc>
          <w:tcPr>
            <w:tcW w:w="3646" w:type="dxa"/>
          </w:tcPr>
          <w:p w14:paraId="2452B266" w14:textId="77777777" w:rsidR="00B87DD9" w:rsidRDefault="001A5313">
            <w:pPr>
              <w:pStyle w:val="TableParagraph"/>
              <w:spacing w:before="32"/>
              <w:ind w:left="186"/>
            </w:pPr>
            <w:proofErr w:type="spellStart"/>
            <w:r>
              <w:rPr>
                <w:w w:val="105"/>
              </w:rPr>
              <w:t>Ցուցանիշների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փոփոխությունը</w:t>
            </w:r>
            <w:proofErr w:type="spellEnd"/>
          </w:p>
          <w:p w14:paraId="1392B12C" w14:textId="77777777" w:rsidR="00B87DD9" w:rsidRDefault="001A5313">
            <w:pPr>
              <w:pStyle w:val="TableParagraph"/>
              <w:spacing w:before="5" w:line="300" w:lineRule="atLeast"/>
              <w:ind w:left="428" w:right="424"/>
              <w:jc w:val="center"/>
            </w:pPr>
            <w:r>
              <w:rPr>
                <w:w w:val="46"/>
              </w:rPr>
              <w:t></w:t>
            </w:r>
            <w:proofErr w:type="spellStart"/>
            <w:r>
              <w:rPr>
                <w:spacing w:val="-3"/>
                <w:w w:val="112"/>
              </w:rPr>
              <w:t>ն</w:t>
            </w:r>
            <w:r>
              <w:rPr>
                <w:spacing w:val="-3"/>
                <w:w w:val="118"/>
              </w:rPr>
              <w:t>վ</w:t>
            </w:r>
            <w:r>
              <w:rPr>
                <w:w w:val="109"/>
              </w:rPr>
              <w:t>ա</w:t>
            </w:r>
            <w:r>
              <w:rPr>
                <w:w w:val="117"/>
              </w:rPr>
              <w:t>զ</w:t>
            </w:r>
            <w:r>
              <w:rPr>
                <w:spacing w:val="1"/>
                <w:w w:val="110"/>
              </w:rPr>
              <w:t>ե</w:t>
            </w:r>
            <w:r>
              <w:rPr>
                <w:spacing w:val="-4"/>
                <w:w w:val="112"/>
              </w:rPr>
              <w:t>ց</w:t>
            </w:r>
            <w:r>
              <w:rPr>
                <w:w w:val="108"/>
              </w:rPr>
              <w:t>ո</w:t>
            </w:r>
            <w:r>
              <w:rPr>
                <w:w w:val="81"/>
              </w:rPr>
              <w:t>ւ</w:t>
            </w:r>
            <w:r>
              <w:rPr>
                <w:w w:val="108"/>
              </w:rPr>
              <w:t>մ</w:t>
            </w:r>
            <w:r>
              <w:rPr>
                <w:w w:val="112"/>
              </w:rPr>
              <w:t>ն</w:t>
            </w:r>
            <w:r>
              <w:rPr>
                <w:w w:val="110"/>
              </w:rPr>
              <w:t>ե</w:t>
            </w:r>
            <w:r>
              <w:rPr>
                <w:w w:val="113"/>
              </w:rPr>
              <w:t>րը</w:t>
            </w:r>
            <w:proofErr w:type="spellEnd"/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3"/>
                <w:w w:val="112"/>
              </w:rPr>
              <w:t>ն</w:t>
            </w:r>
            <w:r>
              <w:rPr>
                <w:spacing w:val="-2"/>
                <w:w w:val="109"/>
              </w:rPr>
              <w:t>շ</w:t>
            </w:r>
            <w:r>
              <w:rPr>
                <w:w w:val="118"/>
              </w:rPr>
              <w:t>վ</w:t>
            </w:r>
            <w:r>
              <w:rPr>
                <w:w w:val="109"/>
              </w:rPr>
              <w:t>ա</w:t>
            </w:r>
            <w:r>
              <w:rPr>
                <w:w w:val="101"/>
              </w:rPr>
              <w:t>ծ</w:t>
            </w:r>
            <w:proofErr w:type="spellEnd"/>
            <w:r>
              <w:rPr>
                <w:spacing w:val="10"/>
              </w:rPr>
              <w:t xml:space="preserve"> </w:t>
            </w:r>
            <w:proofErr w:type="spellStart"/>
            <w:r>
              <w:rPr>
                <w:spacing w:val="-16"/>
                <w:w w:val="110"/>
              </w:rPr>
              <w:t>ե</w:t>
            </w:r>
            <w:r>
              <w:rPr>
                <w:spacing w:val="-13"/>
                <w:w w:val="112"/>
              </w:rPr>
              <w:t>ն</w:t>
            </w:r>
            <w:proofErr w:type="spellEnd"/>
            <w:r>
              <w:rPr>
                <w:w w:val="112"/>
              </w:rPr>
              <w:t xml:space="preserve"> </w:t>
            </w:r>
            <w:proofErr w:type="spellStart"/>
            <w:r>
              <w:rPr>
                <w:w w:val="109"/>
              </w:rPr>
              <w:t>փա</w:t>
            </w:r>
            <w:r>
              <w:rPr>
                <w:w w:val="112"/>
              </w:rPr>
              <w:t>կ</w:t>
            </w:r>
            <w:r>
              <w:rPr>
                <w:w w:val="109"/>
              </w:rPr>
              <w:t>ա</w:t>
            </w:r>
            <w:r>
              <w:rPr>
                <w:w w:val="114"/>
              </w:rPr>
              <w:t>գ</w:t>
            </w:r>
            <w:r>
              <w:rPr>
                <w:w w:val="101"/>
              </w:rPr>
              <w:t>ծ</w:t>
            </w:r>
            <w:r>
              <w:rPr>
                <w:w w:val="110"/>
              </w:rPr>
              <w:t>ե</w:t>
            </w:r>
            <w:r>
              <w:rPr>
                <w:spacing w:val="1"/>
                <w:w w:val="113"/>
              </w:rPr>
              <w:t>ր</w:t>
            </w:r>
            <w:r>
              <w:rPr>
                <w:spacing w:val="-3"/>
                <w:w w:val="108"/>
              </w:rPr>
              <w:t>ո</w:t>
            </w:r>
            <w:r>
              <w:rPr>
                <w:spacing w:val="1"/>
                <w:w w:val="81"/>
              </w:rPr>
              <w:t>ւ</w:t>
            </w:r>
            <w:r>
              <w:rPr>
                <w:spacing w:val="-3"/>
                <w:w w:val="108"/>
              </w:rPr>
              <w:t>մ</w:t>
            </w:r>
            <w:proofErr w:type="spellEnd"/>
            <w:r>
              <w:rPr>
                <w:w w:val="46"/>
              </w:rPr>
              <w:t></w:t>
            </w:r>
          </w:p>
        </w:tc>
      </w:tr>
      <w:tr w:rsidR="00B87DD9" w14:paraId="00774285" w14:textId="77777777">
        <w:trPr>
          <w:trHeight w:val="1427"/>
        </w:trPr>
        <w:tc>
          <w:tcPr>
            <w:tcW w:w="564" w:type="dxa"/>
            <w:textDirection w:val="btLr"/>
          </w:tcPr>
          <w:p w14:paraId="0B727222" w14:textId="77777777" w:rsidR="00B87DD9" w:rsidRDefault="001A5313">
            <w:pPr>
              <w:pStyle w:val="TableParagraph"/>
              <w:spacing w:before="159"/>
              <w:ind w:left="334"/>
            </w:pPr>
            <w:proofErr w:type="spellStart"/>
            <w:r>
              <w:rPr>
                <w:w w:val="110"/>
              </w:rPr>
              <w:t>բաժինը</w:t>
            </w:r>
            <w:proofErr w:type="spellEnd"/>
          </w:p>
        </w:tc>
        <w:tc>
          <w:tcPr>
            <w:tcW w:w="568" w:type="dxa"/>
            <w:textDirection w:val="btLr"/>
          </w:tcPr>
          <w:p w14:paraId="40913920" w14:textId="77777777" w:rsidR="00B87DD9" w:rsidRDefault="001A5313">
            <w:pPr>
              <w:pStyle w:val="TableParagraph"/>
              <w:spacing w:before="164"/>
              <w:ind w:left="333"/>
            </w:pPr>
            <w:proofErr w:type="spellStart"/>
            <w:r>
              <w:rPr>
                <w:w w:val="105"/>
              </w:rPr>
              <w:t>խումբը</w:t>
            </w:r>
            <w:proofErr w:type="spellEnd"/>
          </w:p>
        </w:tc>
        <w:tc>
          <w:tcPr>
            <w:tcW w:w="566" w:type="dxa"/>
            <w:textDirection w:val="btLr"/>
          </w:tcPr>
          <w:p w14:paraId="1E495200" w14:textId="77777777" w:rsidR="00B87DD9" w:rsidRDefault="001A5313">
            <w:pPr>
              <w:pStyle w:val="TableParagraph"/>
              <w:spacing w:before="160"/>
              <w:ind w:left="422"/>
            </w:pPr>
            <w:proofErr w:type="spellStart"/>
            <w:r>
              <w:rPr>
                <w:w w:val="110"/>
              </w:rPr>
              <w:t>դասը</w:t>
            </w:r>
            <w:proofErr w:type="spellEnd"/>
          </w:p>
        </w:tc>
        <w:tc>
          <w:tcPr>
            <w:tcW w:w="669" w:type="dxa"/>
            <w:textDirection w:val="btLr"/>
          </w:tcPr>
          <w:p w14:paraId="7DDB8783" w14:textId="77777777" w:rsidR="00B87DD9" w:rsidRDefault="001A5313">
            <w:pPr>
              <w:pStyle w:val="TableParagraph"/>
              <w:spacing w:before="210"/>
              <w:ind w:left="237"/>
            </w:pPr>
            <w:proofErr w:type="spellStart"/>
            <w:r>
              <w:rPr>
                <w:w w:val="110"/>
              </w:rPr>
              <w:t>ծրագիրը</w:t>
            </w:r>
            <w:proofErr w:type="spellEnd"/>
          </w:p>
        </w:tc>
        <w:tc>
          <w:tcPr>
            <w:tcW w:w="801" w:type="dxa"/>
            <w:textDirection w:val="btLr"/>
          </w:tcPr>
          <w:p w14:paraId="69EAB1A9" w14:textId="77777777" w:rsidR="00B87DD9" w:rsidRDefault="00B87DD9">
            <w:pPr>
              <w:pStyle w:val="TableParagraph"/>
              <w:rPr>
                <w:sz w:val="24"/>
              </w:rPr>
            </w:pPr>
          </w:p>
          <w:p w14:paraId="6BAE9102" w14:textId="77777777" w:rsidR="00B87DD9" w:rsidRDefault="001A5313">
            <w:pPr>
              <w:pStyle w:val="TableParagraph"/>
              <w:ind w:left="23"/>
            </w:pPr>
            <w:proofErr w:type="spellStart"/>
            <w:r>
              <w:rPr>
                <w:w w:val="105"/>
              </w:rPr>
              <w:t>միջոցառումը</w:t>
            </w:r>
            <w:proofErr w:type="spellEnd"/>
          </w:p>
        </w:tc>
        <w:tc>
          <w:tcPr>
            <w:tcW w:w="7748" w:type="dxa"/>
            <w:vMerge/>
            <w:tcBorders>
              <w:top w:val="nil"/>
            </w:tcBorders>
          </w:tcPr>
          <w:p w14:paraId="22FDFA28" w14:textId="77777777" w:rsidR="00B87DD9" w:rsidRDefault="00B87DD9">
            <w:pPr>
              <w:rPr>
                <w:sz w:val="2"/>
                <w:szCs w:val="2"/>
              </w:rPr>
            </w:pPr>
          </w:p>
        </w:tc>
        <w:tc>
          <w:tcPr>
            <w:tcW w:w="3646" w:type="dxa"/>
          </w:tcPr>
          <w:p w14:paraId="047290E6" w14:textId="77777777" w:rsidR="00B87DD9" w:rsidRDefault="00B87DD9">
            <w:pPr>
              <w:pStyle w:val="TableParagraph"/>
              <w:rPr>
                <w:sz w:val="24"/>
              </w:rPr>
            </w:pPr>
          </w:p>
          <w:p w14:paraId="3A2D7C28" w14:textId="77777777" w:rsidR="00B87DD9" w:rsidRDefault="00B87DD9">
            <w:pPr>
              <w:pStyle w:val="TableParagraph"/>
              <w:spacing w:before="7"/>
              <w:rPr>
                <w:sz w:val="27"/>
              </w:rPr>
            </w:pPr>
          </w:p>
          <w:p w14:paraId="7E00D1A2" w14:textId="77777777" w:rsidR="00B87DD9" w:rsidRDefault="001A5313">
            <w:pPr>
              <w:pStyle w:val="TableParagraph"/>
              <w:ind w:left="425" w:right="424"/>
              <w:jc w:val="center"/>
            </w:pPr>
            <w:proofErr w:type="spellStart"/>
            <w:r>
              <w:rPr>
                <w:w w:val="110"/>
              </w:rPr>
              <w:t>տարի</w:t>
            </w:r>
            <w:proofErr w:type="spellEnd"/>
          </w:p>
        </w:tc>
      </w:tr>
      <w:tr w:rsidR="00B87DD9" w14:paraId="09FAA72D" w14:textId="77777777">
        <w:trPr>
          <w:trHeight w:val="323"/>
        </w:trPr>
        <w:tc>
          <w:tcPr>
            <w:tcW w:w="564" w:type="dxa"/>
          </w:tcPr>
          <w:p w14:paraId="7A3F95CB" w14:textId="77777777" w:rsidR="00B87DD9" w:rsidRDefault="00B87DD9">
            <w:pPr>
              <w:pStyle w:val="TableParagraph"/>
            </w:pPr>
          </w:p>
        </w:tc>
        <w:tc>
          <w:tcPr>
            <w:tcW w:w="568" w:type="dxa"/>
          </w:tcPr>
          <w:p w14:paraId="746296C3" w14:textId="77777777" w:rsidR="00B87DD9" w:rsidRDefault="00B87DD9">
            <w:pPr>
              <w:pStyle w:val="TableParagraph"/>
            </w:pPr>
          </w:p>
        </w:tc>
        <w:tc>
          <w:tcPr>
            <w:tcW w:w="566" w:type="dxa"/>
          </w:tcPr>
          <w:p w14:paraId="053EB28D" w14:textId="77777777" w:rsidR="00B87DD9" w:rsidRDefault="00B87DD9">
            <w:pPr>
              <w:pStyle w:val="TableParagraph"/>
            </w:pPr>
          </w:p>
        </w:tc>
        <w:tc>
          <w:tcPr>
            <w:tcW w:w="669" w:type="dxa"/>
          </w:tcPr>
          <w:p w14:paraId="51547A80" w14:textId="77777777" w:rsidR="00B87DD9" w:rsidRDefault="00B87DD9">
            <w:pPr>
              <w:pStyle w:val="TableParagraph"/>
            </w:pPr>
          </w:p>
        </w:tc>
        <w:tc>
          <w:tcPr>
            <w:tcW w:w="801" w:type="dxa"/>
          </w:tcPr>
          <w:p w14:paraId="30EC71F1" w14:textId="77777777" w:rsidR="00B87DD9" w:rsidRDefault="00B87DD9">
            <w:pPr>
              <w:pStyle w:val="TableParagraph"/>
            </w:pPr>
          </w:p>
        </w:tc>
        <w:tc>
          <w:tcPr>
            <w:tcW w:w="7748" w:type="dxa"/>
          </w:tcPr>
          <w:p w14:paraId="79DC0489" w14:textId="77777777" w:rsidR="00B87DD9" w:rsidRDefault="001A5313">
            <w:pPr>
              <w:pStyle w:val="TableParagraph"/>
              <w:spacing w:before="29"/>
              <w:ind w:left="98"/>
            </w:pPr>
            <w:r>
              <w:rPr>
                <w:w w:val="110"/>
              </w:rPr>
              <w:t>ԸՆԴԱՄԵՆԸ՝ ԾԱԽՍԵՐ</w:t>
            </w:r>
          </w:p>
        </w:tc>
        <w:tc>
          <w:tcPr>
            <w:tcW w:w="3646" w:type="dxa"/>
          </w:tcPr>
          <w:p w14:paraId="08A701BF" w14:textId="77777777" w:rsidR="00B87DD9" w:rsidRDefault="001A5313">
            <w:pPr>
              <w:pStyle w:val="TableParagraph"/>
              <w:spacing w:before="39"/>
              <w:ind w:left="421" w:right="424"/>
              <w:jc w:val="center"/>
            </w:pPr>
            <w:r>
              <w:rPr>
                <w:w w:val="110"/>
              </w:rPr>
              <w:t>(280,000.0)</w:t>
            </w:r>
          </w:p>
        </w:tc>
      </w:tr>
      <w:tr w:rsidR="00B87DD9" w14:paraId="5E3EB883" w14:textId="77777777">
        <w:trPr>
          <w:trHeight w:val="322"/>
        </w:trPr>
        <w:tc>
          <w:tcPr>
            <w:tcW w:w="564" w:type="dxa"/>
          </w:tcPr>
          <w:p w14:paraId="6FEC11F5" w14:textId="77777777" w:rsidR="00B87DD9" w:rsidRDefault="00B87DD9">
            <w:pPr>
              <w:pStyle w:val="TableParagraph"/>
            </w:pPr>
          </w:p>
        </w:tc>
        <w:tc>
          <w:tcPr>
            <w:tcW w:w="568" w:type="dxa"/>
          </w:tcPr>
          <w:p w14:paraId="4E79CF13" w14:textId="77777777" w:rsidR="00B87DD9" w:rsidRDefault="00B87DD9">
            <w:pPr>
              <w:pStyle w:val="TableParagraph"/>
            </w:pPr>
          </w:p>
        </w:tc>
        <w:tc>
          <w:tcPr>
            <w:tcW w:w="566" w:type="dxa"/>
          </w:tcPr>
          <w:p w14:paraId="3209FB79" w14:textId="77777777" w:rsidR="00B87DD9" w:rsidRDefault="00B87DD9">
            <w:pPr>
              <w:pStyle w:val="TableParagraph"/>
            </w:pPr>
          </w:p>
        </w:tc>
        <w:tc>
          <w:tcPr>
            <w:tcW w:w="669" w:type="dxa"/>
          </w:tcPr>
          <w:p w14:paraId="44011631" w14:textId="77777777" w:rsidR="00B87DD9" w:rsidRDefault="00B87DD9">
            <w:pPr>
              <w:pStyle w:val="TableParagraph"/>
            </w:pPr>
          </w:p>
        </w:tc>
        <w:tc>
          <w:tcPr>
            <w:tcW w:w="801" w:type="dxa"/>
          </w:tcPr>
          <w:p w14:paraId="78BD2958" w14:textId="77777777" w:rsidR="00B87DD9" w:rsidRDefault="00B87DD9">
            <w:pPr>
              <w:pStyle w:val="TableParagraph"/>
            </w:pPr>
          </w:p>
        </w:tc>
        <w:tc>
          <w:tcPr>
            <w:tcW w:w="7748" w:type="dxa"/>
          </w:tcPr>
          <w:p w14:paraId="0BE8031E" w14:textId="77777777" w:rsidR="00B87DD9" w:rsidRDefault="001A5313">
            <w:pPr>
              <w:pStyle w:val="TableParagraph"/>
              <w:spacing w:before="32"/>
              <w:ind w:left="162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646" w:type="dxa"/>
          </w:tcPr>
          <w:p w14:paraId="5ECC49F9" w14:textId="77777777" w:rsidR="00B87DD9" w:rsidRDefault="00B87DD9">
            <w:pPr>
              <w:pStyle w:val="TableParagraph"/>
            </w:pPr>
          </w:p>
        </w:tc>
      </w:tr>
      <w:tr w:rsidR="00B87DD9" w14:paraId="716D8C5A" w14:textId="77777777">
        <w:trPr>
          <w:trHeight w:val="396"/>
        </w:trPr>
        <w:tc>
          <w:tcPr>
            <w:tcW w:w="564" w:type="dxa"/>
          </w:tcPr>
          <w:p w14:paraId="27395860" w14:textId="77777777" w:rsidR="00B87DD9" w:rsidRDefault="00B87DD9">
            <w:pPr>
              <w:pStyle w:val="TableParagraph"/>
            </w:pPr>
          </w:p>
        </w:tc>
        <w:tc>
          <w:tcPr>
            <w:tcW w:w="568" w:type="dxa"/>
          </w:tcPr>
          <w:p w14:paraId="5E002C19" w14:textId="77777777" w:rsidR="00B87DD9" w:rsidRDefault="00B87DD9">
            <w:pPr>
              <w:pStyle w:val="TableParagraph"/>
            </w:pPr>
          </w:p>
        </w:tc>
        <w:tc>
          <w:tcPr>
            <w:tcW w:w="566" w:type="dxa"/>
          </w:tcPr>
          <w:p w14:paraId="47A89106" w14:textId="77777777" w:rsidR="00B87DD9" w:rsidRDefault="00B87DD9">
            <w:pPr>
              <w:pStyle w:val="TableParagraph"/>
            </w:pPr>
          </w:p>
        </w:tc>
        <w:tc>
          <w:tcPr>
            <w:tcW w:w="669" w:type="dxa"/>
          </w:tcPr>
          <w:p w14:paraId="28D07A22" w14:textId="77777777" w:rsidR="00B87DD9" w:rsidRDefault="00B87DD9">
            <w:pPr>
              <w:pStyle w:val="TableParagraph"/>
            </w:pPr>
          </w:p>
        </w:tc>
        <w:tc>
          <w:tcPr>
            <w:tcW w:w="801" w:type="dxa"/>
          </w:tcPr>
          <w:p w14:paraId="60EA33DB" w14:textId="77777777" w:rsidR="00B87DD9" w:rsidRDefault="00B87DD9">
            <w:pPr>
              <w:pStyle w:val="TableParagraph"/>
            </w:pPr>
          </w:p>
        </w:tc>
        <w:tc>
          <w:tcPr>
            <w:tcW w:w="7748" w:type="dxa"/>
          </w:tcPr>
          <w:p w14:paraId="13D439AB" w14:textId="77777777" w:rsidR="00B87DD9" w:rsidRDefault="001A5313">
            <w:pPr>
              <w:pStyle w:val="TableParagraph"/>
              <w:spacing w:before="33"/>
              <w:ind w:left="162"/>
            </w:pPr>
            <w:r>
              <w:rPr>
                <w:w w:val="110"/>
              </w:rPr>
              <w:t xml:space="preserve">ՀՀ </w:t>
            </w:r>
            <w:proofErr w:type="spellStart"/>
            <w:r>
              <w:rPr>
                <w:w w:val="110"/>
              </w:rPr>
              <w:t>աշխատանքի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հարցերի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նախարարություն</w:t>
            </w:r>
            <w:proofErr w:type="spellEnd"/>
          </w:p>
        </w:tc>
        <w:tc>
          <w:tcPr>
            <w:tcW w:w="3646" w:type="dxa"/>
          </w:tcPr>
          <w:p w14:paraId="4FB5182E" w14:textId="77777777" w:rsidR="00B87DD9" w:rsidRDefault="001A5313">
            <w:pPr>
              <w:pStyle w:val="TableParagraph"/>
              <w:spacing w:before="33"/>
              <w:ind w:left="421" w:right="424"/>
              <w:jc w:val="center"/>
            </w:pPr>
            <w:r>
              <w:rPr>
                <w:w w:val="110"/>
              </w:rPr>
              <w:t>(280,000.0)</w:t>
            </w:r>
          </w:p>
        </w:tc>
      </w:tr>
      <w:tr w:rsidR="00B87DD9" w14:paraId="169F224C" w14:textId="77777777">
        <w:trPr>
          <w:trHeight w:val="323"/>
        </w:trPr>
        <w:tc>
          <w:tcPr>
            <w:tcW w:w="564" w:type="dxa"/>
          </w:tcPr>
          <w:p w14:paraId="12AE4B44" w14:textId="77777777" w:rsidR="00B87DD9" w:rsidRDefault="001A5313">
            <w:pPr>
              <w:pStyle w:val="TableParagraph"/>
              <w:spacing w:before="32"/>
              <w:ind w:left="162"/>
            </w:pPr>
            <w:r>
              <w:t>10</w:t>
            </w:r>
          </w:p>
        </w:tc>
        <w:tc>
          <w:tcPr>
            <w:tcW w:w="568" w:type="dxa"/>
          </w:tcPr>
          <w:p w14:paraId="438A18D7" w14:textId="77777777" w:rsidR="00B87DD9" w:rsidRDefault="00B87DD9">
            <w:pPr>
              <w:pStyle w:val="TableParagraph"/>
            </w:pPr>
          </w:p>
        </w:tc>
        <w:tc>
          <w:tcPr>
            <w:tcW w:w="566" w:type="dxa"/>
          </w:tcPr>
          <w:p w14:paraId="23E7BF3B" w14:textId="77777777" w:rsidR="00B87DD9" w:rsidRDefault="00B87DD9">
            <w:pPr>
              <w:pStyle w:val="TableParagraph"/>
            </w:pPr>
          </w:p>
        </w:tc>
        <w:tc>
          <w:tcPr>
            <w:tcW w:w="669" w:type="dxa"/>
          </w:tcPr>
          <w:p w14:paraId="0CA00D15" w14:textId="77777777" w:rsidR="00B87DD9" w:rsidRDefault="00B87DD9">
            <w:pPr>
              <w:pStyle w:val="TableParagraph"/>
            </w:pPr>
          </w:p>
        </w:tc>
        <w:tc>
          <w:tcPr>
            <w:tcW w:w="801" w:type="dxa"/>
          </w:tcPr>
          <w:p w14:paraId="73229F84" w14:textId="77777777" w:rsidR="00B87DD9" w:rsidRDefault="00B87DD9">
            <w:pPr>
              <w:pStyle w:val="TableParagraph"/>
            </w:pPr>
          </w:p>
        </w:tc>
        <w:tc>
          <w:tcPr>
            <w:tcW w:w="7748" w:type="dxa"/>
          </w:tcPr>
          <w:p w14:paraId="124E7056" w14:textId="77777777" w:rsidR="00B87DD9" w:rsidRDefault="001A5313">
            <w:pPr>
              <w:pStyle w:val="TableParagraph"/>
              <w:spacing w:before="32"/>
              <w:ind w:left="162"/>
            </w:pPr>
            <w:r>
              <w:rPr>
                <w:w w:val="105"/>
              </w:rPr>
              <w:t>ՍՈՑԻԱԼԱԿԱՆ ՊԱՇՏՊԱՆՈՒԹՅՈՒՆ</w:t>
            </w:r>
          </w:p>
        </w:tc>
        <w:tc>
          <w:tcPr>
            <w:tcW w:w="3646" w:type="dxa"/>
          </w:tcPr>
          <w:p w14:paraId="66383D93" w14:textId="77777777" w:rsidR="00B87DD9" w:rsidRDefault="001A5313">
            <w:pPr>
              <w:pStyle w:val="TableParagraph"/>
              <w:spacing w:before="32"/>
              <w:ind w:left="421" w:right="424"/>
              <w:jc w:val="center"/>
            </w:pPr>
            <w:r>
              <w:rPr>
                <w:w w:val="110"/>
              </w:rPr>
              <w:t>(280,000.0)</w:t>
            </w:r>
          </w:p>
        </w:tc>
      </w:tr>
      <w:tr w:rsidR="00B87DD9" w14:paraId="45FF0CA3" w14:textId="77777777">
        <w:trPr>
          <w:trHeight w:val="323"/>
        </w:trPr>
        <w:tc>
          <w:tcPr>
            <w:tcW w:w="564" w:type="dxa"/>
          </w:tcPr>
          <w:p w14:paraId="71F374AE" w14:textId="77777777" w:rsidR="00B87DD9" w:rsidRDefault="00B87DD9">
            <w:pPr>
              <w:pStyle w:val="TableParagraph"/>
            </w:pPr>
          </w:p>
        </w:tc>
        <w:tc>
          <w:tcPr>
            <w:tcW w:w="568" w:type="dxa"/>
          </w:tcPr>
          <w:p w14:paraId="23D02475" w14:textId="77777777" w:rsidR="00B87DD9" w:rsidRDefault="00B87DD9">
            <w:pPr>
              <w:pStyle w:val="TableParagraph"/>
            </w:pPr>
          </w:p>
        </w:tc>
        <w:tc>
          <w:tcPr>
            <w:tcW w:w="566" w:type="dxa"/>
          </w:tcPr>
          <w:p w14:paraId="0313700E" w14:textId="77777777" w:rsidR="00B87DD9" w:rsidRDefault="00B87DD9">
            <w:pPr>
              <w:pStyle w:val="TableParagraph"/>
            </w:pPr>
          </w:p>
        </w:tc>
        <w:tc>
          <w:tcPr>
            <w:tcW w:w="669" w:type="dxa"/>
          </w:tcPr>
          <w:p w14:paraId="1BBE6A82" w14:textId="77777777" w:rsidR="00B87DD9" w:rsidRDefault="00B87DD9">
            <w:pPr>
              <w:pStyle w:val="TableParagraph"/>
            </w:pPr>
          </w:p>
        </w:tc>
        <w:tc>
          <w:tcPr>
            <w:tcW w:w="801" w:type="dxa"/>
          </w:tcPr>
          <w:p w14:paraId="7308B127" w14:textId="77777777" w:rsidR="00B87DD9" w:rsidRDefault="00B87DD9">
            <w:pPr>
              <w:pStyle w:val="TableParagraph"/>
            </w:pPr>
          </w:p>
        </w:tc>
        <w:tc>
          <w:tcPr>
            <w:tcW w:w="7748" w:type="dxa"/>
          </w:tcPr>
          <w:p w14:paraId="2F81114A" w14:textId="77777777" w:rsidR="00B87DD9" w:rsidRDefault="001A5313">
            <w:pPr>
              <w:pStyle w:val="TableParagraph"/>
              <w:spacing w:before="32"/>
              <w:ind w:left="162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646" w:type="dxa"/>
          </w:tcPr>
          <w:p w14:paraId="058121EC" w14:textId="77777777" w:rsidR="00B87DD9" w:rsidRDefault="00B87DD9">
            <w:pPr>
              <w:pStyle w:val="TableParagraph"/>
            </w:pPr>
          </w:p>
        </w:tc>
      </w:tr>
      <w:tr w:rsidR="00B87DD9" w14:paraId="29300B0A" w14:textId="77777777">
        <w:trPr>
          <w:trHeight w:val="325"/>
        </w:trPr>
        <w:tc>
          <w:tcPr>
            <w:tcW w:w="564" w:type="dxa"/>
          </w:tcPr>
          <w:p w14:paraId="6494A201" w14:textId="77777777" w:rsidR="00B87DD9" w:rsidRDefault="00B87DD9">
            <w:pPr>
              <w:pStyle w:val="TableParagraph"/>
            </w:pPr>
          </w:p>
        </w:tc>
        <w:tc>
          <w:tcPr>
            <w:tcW w:w="568" w:type="dxa"/>
          </w:tcPr>
          <w:p w14:paraId="3517E392" w14:textId="77777777" w:rsidR="00B87DD9" w:rsidRDefault="001A5313">
            <w:pPr>
              <w:pStyle w:val="TableParagraph"/>
              <w:spacing w:before="34"/>
              <w:ind w:left="100"/>
            </w:pPr>
            <w:r>
              <w:rPr>
                <w:w w:val="115"/>
              </w:rPr>
              <w:t>09</w:t>
            </w:r>
          </w:p>
        </w:tc>
        <w:tc>
          <w:tcPr>
            <w:tcW w:w="566" w:type="dxa"/>
          </w:tcPr>
          <w:p w14:paraId="70821E65" w14:textId="77777777" w:rsidR="00B87DD9" w:rsidRDefault="00B87DD9">
            <w:pPr>
              <w:pStyle w:val="TableParagraph"/>
            </w:pPr>
          </w:p>
        </w:tc>
        <w:tc>
          <w:tcPr>
            <w:tcW w:w="669" w:type="dxa"/>
          </w:tcPr>
          <w:p w14:paraId="4AD4F809" w14:textId="77777777" w:rsidR="00B87DD9" w:rsidRDefault="00B87DD9">
            <w:pPr>
              <w:pStyle w:val="TableParagraph"/>
            </w:pPr>
          </w:p>
        </w:tc>
        <w:tc>
          <w:tcPr>
            <w:tcW w:w="801" w:type="dxa"/>
          </w:tcPr>
          <w:p w14:paraId="673C481C" w14:textId="77777777" w:rsidR="00B87DD9" w:rsidRDefault="00B87DD9">
            <w:pPr>
              <w:pStyle w:val="TableParagraph"/>
            </w:pPr>
          </w:p>
        </w:tc>
        <w:tc>
          <w:tcPr>
            <w:tcW w:w="7748" w:type="dxa"/>
          </w:tcPr>
          <w:p w14:paraId="0EA74805" w14:textId="77777777" w:rsidR="00B87DD9" w:rsidRDefault="001A5313">
            <w:pPr>
              <w:pStyle w:val="TableParagraph"/>
              <w:spacing w:before="34"/>
              <w:ind w:left="162"/>
            </w:pP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պաշտպանություն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այլ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դասերին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չպատկանող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3646" w:type="dxa"/>
          </w:tcPr>
          <w:p w14:paraId="4282A63B" w14:textId="77777777" w:rsidR="00B87DD9" w:rsidRDefault="001A5313">
            <w:pPr>
              <w:pStyle w:val="TableParagraph"/>
              <w:spacing w:before="34"/>
              <w:ind w:left="421" w:right="424"/>
              <w:jc w:val="center"/>
            </w:pPr>
            <w:r>
              <w:rPr>
                <w:w w:val="110"/>
              </w:rPr>
              <w:t>(280,000.0)</w:t>
            </w:r>
          </w:p>
        </w:tc>
      </w:tr>
    </w:tbl>
    <w:p w14:paraId="33243DCC" w14:textId="77777777" w:rsidR="00B87DD9" w:rsidRDefault="00B87DD9">
      <w:pPr>
        <w:jc w:val="center"/>
        <w:sectPr w:rsidR="00B87DD9">
          <w:type w:val="continuous"/>
          <w:pgSz w:w="15840" w:h="12240" w:orient="landscape"/>
          <w:pgMar w:top="1140" w:right="340" w:bottom="280" w:left="440" w:header="720" w:footer="720" w:gutter="0"/>
          <w:cols w:space="720"/>
        </w:sectPr>
      </w:pPr>
    </w:p>
    <w:p w14:paraId="106399AC" w14:textId="77777777" w:rsidR="00B87DD9" w:rsidRDefault="00B87DD9">
      <w:pPr>
        <w:pStyle w:val="BodyText"/>
        <w:rPr>
          <w:sz w:val="20"/>
        </w:rPr>
      </w:pPr>
    </w:p>
    <w:p w14:paraId="580B17CD" w14:textId="77777777" w:rsidR="00B87DD9" w:rsidRDefault="00B87DD9">
      <w:pPr>
        <w:pStyle w:val="BodyText"/>
        <w:spacing w:before="3"/>
        <w:rPr>
          <w:sz w:val="20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68"/>
        <w:gridCol w:w="566"/>
        <w:gridCol w:w="669"/>
        <w:gridCol w:w="801"/>
        <w:gridCol w:w="7748"/>
        <w:gridCol w:w="3646"/>
      </w:tblGrid>
      <w:tr w:rsidR="00B87DD9" w14:paraId="43C80BAB" w14:textId="77777777">
        <w:trPr>
          <w:trHeight w:val="323"/>
        </w:trPr>
        <w:tc>
          <w:tcPr>
            <w:tcW w:w="564" w:type="dxa"/>
          </w:tcPr>
          <w:p w14:paraId="3C9CF5C7" w14:textId="77777777" w:rsidR="00B87DD9" w:rsidRDefault="00B87DD9">
            <w:pPr>
              <w:pStyle w:val="TableParagraph"/>
            </w:pPr>
          </w:p>
        </w:tc>
        <w:tc>
          <w:tcPr>
            <w:tcW w:w="568" w:type="dxa"/>
          </w:tcPr>
          <w:p w14:paraId="6C8DB91E" w14:textId="77777777" w:rsidR="00B87DD9" w:rsidRDefault="00B87DD9">
            <w:pPr>
              <w:pStyle w:val="TableParagraph"/>
            </w:pPr>
          </w:p>
        </w:tc>
        <w:tc>
          <w:tcPr>
            <w:tcW w:w="566" w:type="dxa"/>
          </w:tcPr>
          <w:p w14:paraId="1403AE56" w14:textId="77777777" w:rsidR="00B87DD9" w:rsidRDefault="00B87DD9">
            <w:pPr>
              <w:pStyle w:val="TableParagraph"/>
            </w:pPr>
          </w:p>
        </w:tc>
        <w:tc>
          <w:tcPr>
            <w:tcW w:w="669" w:type="dxa"/>
          </w:tcPr>
          <w:p w14:paraId="6C43C539" w14:textId="77777777" w:rsidR="00B87DD9" w:rsidRDefault="00B87DD9">
            <w:pPr>
              <w:pStyle w:val="TableParagraph"/>
            </w:pPr>
          </w:p>
        </w:tc>
        <w:tc>
          <w:tcPr>
            <w:tcW w:w="801" w:type="dxa"/>
          </w:tcPr>
          <w:p w14:paraId="7EF20D72" w14:textId="77777777" w:rsidR="00B87DD9" w:rsidRDefault="00B87DD9">
            <w:pPr>
              <w:pStyle w:val="TableParagraph"/>
            </w:pPr>
          </w:p>
        </w:tc>
        <w:tc>
          <w:tcPr>
            <w:tcW w:w="7748" w:type="dxa"/>
          </w:tcPr>
          <w:p w14:paraId="26FAC46E" w14:textId="77777777" w:rsidR="00B87DD9" w:rsidRDefault="001A5313">
            <w:pPr>
              <w:pStyle w:val="TableParagraph"/>
              <w:spacing w:before="32"/>
              <w:ind w:left="162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646" w:type="dxa"/>
          </w:tcPr>
          <w:p w14:paraId="7D4E66BB" w14:textId="77777777" w:rsidR="00B87DD9" w:rsidRDefault="00B87DD9">
            <w:pPr>
              <w:pStyle w:val="TableParagraph"/>
            </w:pPr>
          </w:p>
        </w:tc>
      </w:tr>
      <w:tr w:rsidR="00B87DD9" w14:paraId="2BB04C27" w14:textId="77777777">
        <w:trPr>
          <w:trHeight w:val="609"/>
        </w:trPr>
        <w:tc>
          <w:tcPr>
            <w:tcW w:w="564" w:type="dxa"/>
          </w:tcPr>
          <w:p w14:paraId="6C748326" w14:textId="77777777" w:rsidR="00B87DD9" w:rsidRDefault="00B87DD9">
            <w:pPr>
              <w:pStyle w:val="TableParagraph"/>
            </w:pPr>
          </w:p>
        </w:tc>
        <w:tc>
          <w:tcPr>
            <w:tcW w:w="568" w:type="dxa"/>
          </w:tcPr>
          <w:p w14:paraId="4CD83573" w14:textId="77777777" w:rsidR="00B87DD9" w:rsidRDefault="00B87DD9">
            <w:pPr>
              <w:pStyle w:val="TableParagraph"/>
            </w:pPr>
          </w:p>
        </w:tc>
        <w:tc>
          <w:tcPr>
            <w:tcW w:w="566" w:type="dxa"/>
          </w:tcPr>
          <w:p w14:paraId="1D87654E" w14:textId="77777777" w:rsidR="00B87DD9" w:rsidRDefault="001A5313">
            <w:pPr>
              <w:pStyle w:val="TableParagraph"/>
              <w:spacing w:before="32"/>
              <w:ind w:left="101"/>
            </w:pPr>
            <w:r>
              <w:rPr>
                <w:w w:val="110"/>
              </w:rPr>
              <w:t>02</w:t>
            </w:r>
          </w:p>
        </w:tc>
        <w:tc>
          <w:tcPr>
            <w:tcW w:w="669" w:type="dxa"/>
          </w:tcPr>
          <w:p w14:paraId="6E4623B8" w14:textId="77777777" w:rsidR="00B87DD9" w:rsidRDefault="00B87DD9">
            <w:pPr>
              <w:pStyle w:val="TableParagraph"/>
            </w:pPr>
          </w:p>
        </w:tc>
        <w:tc>
          <w:tcPr>
            <w:tcW w:w="801" w:type="dxa"/>
          </w:tcPr>
          <w:p w14:paraId="13D54780" w14:textId="77777777" w:rsidR="00B87DD9" w:rsidRDefault="00B87DD9">
            <w:pPr>
              <w:pStyle w:val="TableParagraph"/>
            </w:pPr>
          </w:p>
        </w:tc>
        <w:tc>
          <w:tcPr>
            <w:tcW w:w="7748" w:type="dxa"/>
          </w:tcPr>
          <w:p w14:paraId="7824C480" w14:textId="77777777" w:rsidR="00B87DD9" w:rsidRDefault="001A5313">
            <w:pPr>
              <w:pStyle w:val="TableParagraph"/>
              <w:spacing w:before="32"/>
              <w:ind w:left="98"/>
            </w:pPr>
            <w:proofErr w:type="spellStart"/>
            <w:r>
              <w:rPr>
                <w:spacing w:val="-8"/>
                <w:w w:val="110"/>
              </w:rPr>
              <w:t>Սոցիալական</w:t>
            </w:r>
            <w:proofErr w:type="spellEnd"/>
            <w:r>
              <w:rPr>
                <w:spacing w:val="-8"/>
                <w:w w:val="110"/>
              </w:rPr>
              <w:t xml:space="preserve"> </w:t>
            </w:r>
            <w:proofErr w:type="spellStart"/>
            <w:r>
              <w:rPr>
                <w:spacing w:val="-8"/>
                <w:w w:val="110"/>
              </w:rPr>
              <w:t>պաշտպանությանը</w:t>
            </w:r>
            <w:proofErr w:type="spellEnd"/>
            <w:r>
              <w:rPr>
                <w:spacing w:val="-8"/>
                <w:w w:val="110"/>
              </w:rPr>
              <w:t xml:space="preserve"> </w:t>
            </w:r>
            <w:proofErr w:type="spellStart"/>
            <w:r>
              <w:rPr>
                <w:spacing w:val="-8"/>
                <w:w w:val="110"/>
              </w:rPr>
              <w:t>տրամադրվող</w:t>
            </w:r>
            <w:proofErr w:type="spellEnd"/>
            <w:r>
              <w:rPr>
                <w:spacing w:val="-8"/>
                <w:w w:val="110"/>
              </w:rPr>
              <w:t xml:space="preserve"> </w:t>
            </w:r>
            <w:proofErr w:type="spellStart"/>
            <w:r>
              <w:rPr>
                <w:spacing w:val="-8"/>
                <w:w w:val="110"/>
              </w:rPr>
              <w:t>օժանդակ</w:t>
            </w:r>
            <w:proofErr w:type="spellEnd"/>
            <w:r>
              <w:rPr>
                <w:spacing w:val="-8"/>
                <w:w w:val="110"/>
              </w:rPr>
              <w:t xml:space="preserve"> </w:t>
            </w:r>
            <w:proofErr w:type="spellStart"/>
            <w:r>
              <w:rPr>
                <w:spacing w:val="-8"/>
                <w:w w:val="110"/>
              </w:rPr>
              <w:t>ծառայություններ</w:t>
            </w:r>
            <w:proofErr w:type="spellEnd"/>
          </w:p>
          <w:p w14:paraId="35935BE3" w14:textId="77777777" w:rsidR="00B87DD9" w:rsidRDefault="001A5313">
            <w:pPr>
              <w:pStyle w:val="TableParagraph"/>
              <w:spacing w:before="52" w:line="252" w:lineRule="exact"/>
              <w:ind w:left="98"/>
            </w:pP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այլ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դասերին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չպատկանող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3646" w:type="dxa"/>
          </w:tcPr>
          <w:p w14:paraId="7138D0D4" w14:textId="77777777" w:rsidR="00B87DD9" w:rsidRDefault="001A5313">
            <w:pPr>
              <w:pStyle w:val="TableParagraph"/>
              <w:spacing w:before="32"/>
              <w:ind w:left="421" w:right="424"/>
              <w:jc w:val="center"/>
            </w:pPr>
            <w:r>
              <w:rPr>
                <w:w w:val="110"/>
              </w:rPr>
              <w:t>(280,000.0)</w:t>
            </w:r>
          </w:p>
        </w:tc>
      </w:tr>
      <w:tr w:rsidR="00B87DD9" w14:paraId="2A865907" w14:textId="77777777">
        <w:trPr>
          <w:trHeight w:val="325"/>
        </w:trPr>
        <w:tc>
          <w:tcPr>
            <w:tcW w:w="564" w:type="dxa"/>
          </w:tcPr>
          <w:p w14:paraId="256646D1" w14:textId="77777777" w:rsidR="00B87DD9" w:rsidRDefault="00B87DD9">
            <w:pPr>
              <w:pStyle w:val="TableParagraph"/>
            </w:pPr>
          </w:p>
        </w:tc>
        <w:tc>
          <w:tcPr>
            <w:tcW w:w="568" w:type="dxa"/>
          </w:tcPr>
          <w:p w14:paraId="5FB780D0" w14:textId="77777777" w:rsidR="00B87DD9" w:rsidRDefault="00B87DD9">
            <w:pPr>
              <w:pStyle w:val="TableParagraph"/>
            </w:pPr>
          </w:p>
        </w:tc>
        <w:tc>
          <w:tcPr>
            <w:tcW w:w="566" w:type="dxa"/>
          </w:tcPr>
          <w:p w14:paraId="1DD590F1" w14:textId="77777777" w:rsidR="00B87DD9" w:rsidRDefault="00B87DD9">
            <w:pPr>
              <w:pStyle w:val="TableParagraph"/>
            </w:pPr>
          </w:p>
        </w:tc>
        <w:tc>
          <w:tcPr>
            <w:tcW w:w="669" w:type="dxa"/>
          </w:tcPr>
          <w:p w14:paraId="25263E2D" w14:textId="77777777" w:rsidR="00B87DD9" w:rsidRDefault="00B87DD9">
            <w:pPr>
              <w:pStyle w:val="TableParagraph"/>
            </w:pPr>
          </w:p>
        </w:tc>
        <w:tc>
          <w:tcPr>
            <w:tcW w:w="801" w:type="dxa"/>
          </w:tcPr>
          <w:p w14:paraId="472C08E8" w14:textId="77777777" w:rsidR="00B87DD9" w:rsidRDefault="00B87DD9">
            <w:pPr>
              <w:pStyle w:val="TableParagraph"/>
            </w:pPr>
          </w:p>
        </w:tc>
        <w:tc>
          <w:tcPr>
            <w:tcW w:w="7748" w:type="dxa"/>
          </w:tcPr>
          <w:p w14:paraId="7F5E8DD6" w14:textId="77777777" w:rsidR="00B87DD9" w:rsidRDefault="001A5313">
            <w:pPr>
              <w:pStyle w:val="TableParagraph"/>
              <w:spacing w:before="32"/>
              <w:ind w:left="162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646" w:type="dxa"/>
          </w:tcPr>
          <w:p w14:paraId="6974379C" w14:textId="77777777" w:rsidR="00B87DD9" w:rsidRDefault="00B87DD9">
            <w:pPr>
              <w:pStyle w:val="TableParagraph"/>
            </w:pPr>
          </w:p>
        </w:tc>
      </w:tr>
      <w:tr w:rsidR="00B87DD9" w14:paraId="4C2C8A42" w14:textId="77777777">
        <w:trPr>
          <w:trHeight w:val="323"/>
        </w:trPr>
        <w:tc>
          <w:tcPr>
            <w:tcW w:w="564" w:type="dxa"/>
          </w:tcPr>
          <w:p w14:paraId="7F1236F5" w14:textId="77777777" w:rsidR="00B87DD9" w:rsidRDefault="00B87DD9">
            <w:pPr>
              <w:pStyle w:val="TableParagraph"/>
            </w:pPr>
          </w:p>
        </w:tc>
        <w:tc>
          <w:tcPr>
            <w:tcW w:w="568" w:type="dxa"/>
          </w:tcPr>
          <w:p w14:paraId="78D357E7" w14:textId="77777777" w:rsidR="00B87DD9" w:rsidRDefault="00B87DD9">
            <w:pPr>
              <w:pStyle w:val="TableParagraph"/>
            </w:pPr>
          </w:p>
        </w:tc>
        <w:tc>
          <w:tcPr>
            <w:tcW w:w="566" w:type="dxa"/>
          </w:tcPr>
          <w:p w14:paraId="5EE01F58" w14:textId="77777777" w:rsidR="00B87DD9" w:rsidRDefault="00B87DD9">
            <w:pPr>
              <w:pStyle w:val="TableParagraph"/>
            </w:pPr>
          </w:p>
        </w:tc>
        <w:tc>
          <w:tcPr>
            <w:tcW w:w="669" w:type="dxa"/>
          </w:tcPr>
          <w:p w14:paraId="571F587F" w14:textId="77777777" w:rsidR="00B87DD9" w:rsidRDefault="001A5313">
            <w:pPr>
              <w:pStyle w:val="TableParagraph"/>
              <w:spacing w:before="29"/>
              <w:ind w:left="99"/>
            </w:pPr>
            <w:r>
              <w:t>1015</w:t>
            </w:r>
          </w:p>
        </w:tc>
        <w:tc>
          <w:tcPr>
            <w:tcW w:w="801" w:type="dxa"/>
          </w:tcPr>
          <w:p w14:paraId="6892DEB2" w14:textId="77777777" w:rsidR="00B87DD9" w:rsidRDefault="00B87DD9">
            <w:pPr>
              <w:pStyle w:val="TableParagraph"/>
            </w:pPr>
          </w:p>
        </w:tc>
        <w:tc>
          <w:tcPr>
            <w:tcW w:w="7748" w:type="dxa"/>
          </w:tcPr>
          <w:p w14:paraId="65763558" w14:textId="77777777" w:rsidR="00B87DD9" w:rsidRDefault="001A5313">
            <w:pPr>
              <w:pStyle w:val="TableParagraph"/>
              <w:spacing w:before="51" w:line="252" w:lineRule="exact"/>
              <w:ind w:left="98"/>
            </w:pP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փաթեթների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ապահովում</w:t>
            </w:r>
            <w:proofErr w:type="spellEnd"/>
          </w:p>
        </w:tc>
        <w:tc>
          <w:tcPr>
            <w:tcW w:w="3646" w:type="dxa"/>
          </w:tcPr>
          <w:p w14:paraId="02E95347" w14:textId="77777777" w:rsidR="00B87DD9" w:rsidRDefault="001A5313">
            <w:pPr>
              <w:pStyle w:val="TableParagraph"/>
              <w:spacing w:before="29"/>
              <w:ind w:left="421" w:right="424"/>
              <w:jc w:val="center"/>
            </w:pPr>
            <w:r>
              <w:rPr>
                <w:w w:val="110"/>
              </w:rPr>
              <w:t>(280,000.0)</w:t>
            </w:r>
          </w:p>
        </w:tc>
      </w:tr>
      <w:tr w:rsidR="00B87DD9" w14:paraId="6DB3065A" w14:textId="77777777">
        <w:trPr>
          <w:trHeight w:val="324"/>
        </w:trPr>
        <w:tc>
          <w:tcPr>
            <w:tcW w:w="564" w:type="dxa"/>
          </w:tcPr>
          <w:p w14:paraId="63C0DA0C" w14:textId="77777777" w:rsidR="00B87DD9" w:rsidRDefault="00B87DD9">
            <w:pPr>
              <w:pStyle w:val="TableParagraph"/>
            </w:pPr>
          </w:p>
        </w:tc>
        <w:tc>
          <w:tcPr>
            <w:tcW w:w="568" w:type="dxa"/>
          </w:tcPr>
          <w:p w14:paraId="7879E78E" w14:textId="77777777" w:rsidR="00B87DD9" w:rsidRDefault="00B87DD9">
            <w:pPr>
              <w:pStyle w:val="TableParagraph"/>
            </w:pPr>
          </w:p>
        </w:tc>
        <w:tc>
          <w:tcPr>
            <w:tcW w:w="566" w:type="dxa"/>
          </w:tcPr>
          <w:p w14:paraId="77B533AF" w14:textId="77777777" w:rsidR="00B87DD9" w:rsidRDefault="00B87DD9">
            <w:pPr>
              <w:pStyle w:val="TableParagraph"/>
            </w:pPr>
          </w:p>
        </w:tc>
        <w:tc>
          <w:tcPr>
            <w:tcW w:w="669" w:type="dxa"/>
          </w:tcPr>
          <w:p w14:paraId="7D8CBF93" w14:textId="77777777" w:rsidR="00B87DD9" w:rsidRDefault="00B87DD9">
            <w:pPr>
              <w:pStyle w:val="TableParagraph"/>
            </w:pPr>
          </w:p>
        </w:tc>
        <w:tc>
          <w:tcPr>
            <w:tcW w:w="801" w:type="dxa"/>
          </w:tcPr>
          <w:p w14:paraId="1B9E661D" w14:textId="77777777" w:rsidR="00B87DD9" w:rsidRDefault="00B87DD9">
            <w:pPr>
              <w:pStyle w:val="TableParagraph"/>
            </w:pPr>
          </w:p>
        </w:tc>
        <w:tc>
          <w:tcPr>
            <w:tcW w:w="7748" w:type="dxa"/>
          </w:tcPr>
          <w:p w14:paraId="26C015D1" w14:textId="77777777" w:rsidR="00B87DD9" w:rsidRDefault="001A5313">
            <w:pPr>
              <w:pStyle w:val="TableParagraph"/>
              <w:spacing w:before="32"/>
              <w:ind w:left="162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646" w:type="dxa"/>
          </w:tcPr>
          <w:p w14:paraId="3211BE01" w14:textId="77777777" w:rsidR="00B87DD9" w:rsidRDefault="00B87DD9">
            <w:pPr>
              <w:pStyle w:val="TableParagraph"/>
            </w:pPr>
          </w:p>
        </w:tc>
      </w:tr>
      <w:tr w:rsidR="00B87DD9" w14:paraId="57CE8C41" w14:textId="77777777">
        <w:trPr>
          <w:trHeight w:val="609"/>
        </w:trPr>
        <w:tc>
          <w:tcPr>
            <w:tcW w:w="564" w:type="dxa"/>
          </w:tcPr>
          <w:p w14:paraId="08078A4F" w14:textId="77777777" w:rsidR="00B87DD9" w:rsidRDefault="00B87DD9">
            <w:pPr>
              <w:pStyle w:val="TableParagraph"/>
            </w:pPr>
          </w:p>
        </w:tc>
        <w:tc>
          <w:tcPr>
            <w:tcW w:w="568" w:type="dxa"/>
          </w:tcPr>
          <w:p w14:paraId="2451A37C" w14:textId="77777777" w:rsidR="00B87DD9" w:rsidRDefault="00B87DD9">
            <w:pPr>
              <w:pStyle w:val="TableParagraph"/>
            </w:pPr>
          </w:p>
        </w:tc>
        <w:tc>
          <w:tcPr>
            <w:tcW w:w="566" w:type="dxa"/>
          </w:tcPr>
          <w:p w14:paraId="6AF99B05" w14:textId="77777777" w:rsidR="00B87DD9" w:rsidRDefault="00B87DD9">
            <w:pPr>
              <w:pStyle w:val="TableParagraph"/>
            </w:pPr>
          </w:p>
        </w:tc>
        <w:tc>
          <w:tcPr>
            <w:tcW w:w="669" w:type="dxa"/>
          </w:tcPr>
          <w:p w14:paraId="04BCF9E5" w14:textId="77777777" w:rsidR="00B87DD9" w:rsidRDefault="00B87DD9">
            <w:pPr>
              <w:pStyle w:val="TableParagraph"/>
            </w:pPr>
          </w:p>
        </w:tc>
        <w:tc>
          <w:tcPr>
            <w:tcW w:w="801" w:type="dxa"/>
          </w:tcPr>
          <w:p w14:paraId="60CB6908" w14:textId="77777777" w:rsidR="00B87DD9" w:rsidRDefault="001A5313">
            <w:pPr>
              <w:pStyle w:val="TableParagraph"/>
              <w:spacing w:before="31"/>
              <w:ind w:left="97"/>
            </w:pPr>
            <w:r>
              <w:t>12001</w:t>
            </w:r>
          </w:p>
        </w:tc>
        <w:tc>
          <w:tcPr>
            <w:tcW w:w="7748" w:type="dxa"/>
          </w:tcPr>
          <w:p w14:paraId="76894380" w14:textId="77777777" w:rsidR="00B87DD9" w:rsidRDefault="001A5313">
            <w:pPr>
              <w:pStyle w:val="TableParagraph"/>
              <w:spacing w:before="31"/>
              <w:ind w:left="98"/>
            </w:pPr>
            <w:proofErr w:type="spellStart"/>
            <w:r>
              <w:rPr>
                <w:w w:val="110"/>
              </w:rPr>
              <w:t>Պետական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հիմնարկների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կազմակերպությունների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աշխատողներին</w:t>
            </w:r>
            <w:proofErr w:type="spellEnd"/>
          </w:p>
          <w:p w14:paraId="0AEF7F69" w14:textId="77777777" w:rsidR="00B87DD9" w:rsidRDefault="001A5313">
            <w:pPr>
              <w:pStyle w:val="TableParagraph"/>
              <w:spacing w:before="51"/>
              <w:ind w:left="98"/>
            </w:pP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փաթեթով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ապահովում</w:t>
            </w:r>
            <w:proofErr w:type="spellEnd"/>
          </w:p>
        </w:tc>
        <w:tc>
          <w:tcPr>
            <w:tcW w:w="3646" w:type="dxa"/>
          </w:tcPr>
          <w:p w14:paraId="20F7A701" w14:textId="77777777" w:rsidR="00B87DD9" w:rsidRDefault="001A5313">
            <w:pPr>
              <w:pStyle w:val="TableParagraph"/>
              <w:spacing w:before="31"/>
              <w:ind w:left="421" w:right="424"/>
              <w:jc w:val="center"/>
            </w:pPr>
            <w:r>
              <w:rPr>
                <w:w w:val="110"/>
              </w:rPr>
              <w:t>(280,000.0)</w:t>
            </w:r>
          </w:p>
        </w:tc>
      </w:tr>
      <w:tr w:rsidR="00B87DD9" w14:paraId="0AAD95B4" w14:textId="77777777">
        <w:trPr>
          <w:trHeight w:val="303"/>
        </w:trPr>
        <w:tc>
          <w:tcPr>
            <w:tcW w:w="564" w:type="dxa"/>
          </w:tcPr>
          <w:p w14:paraId="29E790FA" w14:textId="77777777" w:rsidR="00B87DD9" w:rsidRDefault="00B87DD9">
            <w:pPr>
              <w:pStyle w:val="TableParagraph"/>
            </w:pPr>
          </w:p>
        </w:tc>
        <w:tc>
          <w:tcPr>
            <w:tcW w:w="568" w:type="dxa"/>
          </w:tcPr>
          <w:p w14:paraId="33B187DC" w14:textId="77777777" w:rsidR="00B87DD9" w:rsidRDefault="00B87DD9">
            <w:pPr>
              <w:pStyle w:val="TableParagraph"/>
            </w:pPr>
          </w:p>
        </w:tc>
        <w:tc>
          <w:tcPr>
            <w:tcW w:w="566" w:type="dxa"/>
          </w:tcPr>
          <w:p w14:paraId="3CB5CFE0" w14:textId="77777777" w:rsidR="00B87DD9" w:rsidRDefault="00B87DD9">
            <w:pPr>
              <w:pStyle w:val="TableParagraph"/>
            </w:pPr>
          </w:p>
        </w:tc>
        <w:tc>
          <w:tcPr>
            <w:tcW w:w="669" w:type="dxa"/>
          </w:tcPr>
          <w:p w14:paraId="25F48CC2" w14:textId="77777777" w:rsidR="00B87DD9" w:rsidRDefault="00B87DD9">
            <w:pPr>
              <w:pStyle w:val="TableParagraph"/>
            </w:pPr>
          </w:p>
        </w:tc>
        <w:tc>
          <w:tcPr>
            <w:tcW w:w="801" w:type="dxa"/>
          </w:tcPr>
          <w:p w14:paraId="31C8B3C9" w14:textId="77777777" w:rsidR="00B87DD9" w:rsidRDefault="00B87DD9">
            <w:pPr>
              <w:pStyle w:val="TableParagraph"/>
            </w:pPr>
          </w:p>
        </w:tc>
        <w:tc>
          <w:tcPr>
            <w:tcW w:w="7748" w:type="dxa"/>
          </w:tcPr>
          <w:p w14:paraId="7BA60088" w14:textId="77777777" w:rsidR="00B87DD9" w:rsidRDefault="001A5313">
            <w:pPr>
              <w:pStyle w:val="TableParagraph"/>
              <w:spacing w:before="31" w:line="252" w:lineRule="exact"/>
              <w:ind w:left="162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ըստ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կատարողների</w:t>
            </w:r>
            <w:proofErr w:type="spellEnd"/>
          </w:p>
        </w:tc>
        <w:tc>
          <w:tcPr>
            <w:tcW w:w="3646" w:type="dxa"/>
          </w:tcPr>
          <w:p w14:paraId="2A6F4B6E" w14:textId="77777777" w:rsidR="00B87DD9" w:rsidRDefault="00B87DD9">
            <w:pPr>
              <w:pStyle w:val="TableParagraph"/>
            </w:pPr>
          </w:p>
        </w:tc>
      </w:tr>
      <w:tr w:rsidR="00B87DD9" w14:paraId="4D6216EC" w14:textId="77777777">
        <w:trPr>
          <w:trHeight w:val="326"/>
        </w:trPr>
        <w:tc>
          <w:tcPr>
            <w:tcW w:w="564" w:type="dxa"/>
          </w:tcPr>
          <w:p w14:paraId="4054CC98" w14:textId="77777777" w:rsidR="00B87DD9" w:rsidRDefault="00B87DD9">
            <w:pPr>
              <w:pStyle w:val="TableParagraph"/>
            </w:pPr>
          </w:p>
        </w:tc>
        <w:tc>
          <w:tcPr>
            <w:tcW w:w="568" w:type="dxa"/>
          </w:tcPr>
          <w:p w14:paraId="1039B186" w14:textId="77777777" w:rsidR="00B87DD9" w:rsidRDefault="00B87DD9">
            <w:pPr>
              <w:pStyle w:val="TableParagraph"/>
            </w:pPr>
          </w:p>
        </w:tc>
        <w:tc>
          <w:tcPr>
            <w:tcW w:w="566" w:type="dxa"/>
          </w:tcPr>
          <w:p w14:paraId="105C0E0A" w14:textId="77777777" w:rsidR="00B87DD9" w:rsidRDefault="00B87DD9">
            <w:pPr>
              <w:pStyle w:val="TableParagraph"/>
            </w:pPr>
          </w:p>
        </w:tc>
        <w:tc>
          <w:tcPr>
            <w:tcW w:w="669" w:type="dxa"/>
          </w:tcPr>
          <w:p w14:paraId="36935D7D" w14:textId="77777777" w:rsidR="00B87DD9" w:rsidRDefault="00B87DD9">
            <w:pPr>
              <w:pStyle w:val="TableParagraph"/>
            </w:pPr>
          </w:p>
        </w:tc>
        <w:tc>
          <w:tcPr>
            <w:tcW w:w="801" w:type="dxa"/>
          </w:tcPr>
          <w:p w14:paraId="4E7665AB" w14:textId="77777777" w:rsidR="00B87DD9" w:rsidRDefault="00B87DD9">
            <w:pPr>
              <w:pStyle w:val="TableParagraph"/>
            </w:pPr>
          </w:p>
        </w:tc>
        <w:tc>
          <w:tcPr>
            <w:tcW w:w="7748" w:type="dxa"/>
          </w:tcPr>
          <w:p w14:paraId="2F27221F" w14:textId="77777777" w:rsidR="00B87DD9" w:rsidRDefault="001A5313">
            <w:pPr>
              <w:pStyle w:val="TableParagraph"/>
              <w:spacing w:before="32"/>
              <w:ind w:left="98"/>
            </w:pPr>
            <w:r>
              <w:rPr>
                <w:w w:val="110"/>
              </w:rPr>
              <w:t xml:space="preserve">ՀՀ </w:t>
            </w:r>
            <w:proofErr w:type="spellStart"/>
            <w:r>
              <w:rPr>
                <w:w w:val="110"/>
              </w:rPr>
              <w:t>աշխատանքի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հարցերի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նախարարություն</w:t>
            </w:r>
            <w:proofErr w:type="spellEnd"/>
          </w:p>
        </w:tc>
        <w:tc>
          <w:tcPr>
            <w:tcW w:w="3646" w:type="dxa"/>
          </w:tcPr>
          <w:p w14:paraId="0B54C04E" w14:textId="77777777" w:rsidR="00B87DD9" w:rsidRDefault="001A5313">
            <w:pPr>
              <w:pStyle w:val="TableParagraph"/>
              <w:spacing w:before="32"/>
              <w:ind w:left="423" w:right="424"/>
              <w:jc w:val="center"/>
            </w:pPr>
            <w:r>
              <w:rPr>
                <w:w w:val="105"/>
              </w:rPr>
              <w:t>(370.0)</w:t>
            </w:r>
          </w:p>
        </w:tc>
      </w:tr>
      <w:tr w:rsidR="00B87DD9" w14:paraId="5A8FEF77" w14:textId="77777777">
        <w:trPr>
          <w:trHeight w:val="647"/>
        </w:trPr>
        <w:tc>
          <w:tcPr>
            <w:tcW w:w="564" w:type="dxa"/>
          </w:tcPr>
          <w:p w14:paraId="47164A7A" w14:textId="77777777" w:rsidR="00B87DD9" w:rsidRDefault="00B87DD9">
            <w:pPr>
              <w:pStyle w:val="TableParagraph"/>
            </w:pPr>
          </w:p>
        </w:tc>
        <w:tc>
          <w:tcPr>
            <w:tcW w:w="568" w:type="dxa"/>
          </w:tcPr>
          <w:p w14:paraId="3D3415FE" w14:textId="77777777" w:rsidR="00B87DD9" w:rsidRDefault="00B87DD9">
            <w:pPr>
              <w:pStyle w:val="TableParagraph"/>
            </w:pPr>
          </w:p>
        </w:tc>
        <w:tc>
          <w:tcPr>
            <w:tcW w:w="566" w:type="dxa"/>
          </w:tcPr>
          <w:p w14:paraId="123C8BCA" w14:textId="77777777" w:rsidR="00B87DD9" w:rsidRDefault="00B87DD9">
            <w:pPr>
              <w:pStyle w:val="TableParagraph"/>
            </w:pPr>
          </w:p>
        </w:tc>
        <w:tc>
          <w:tcPr>
            <w:tcW w:w="669" w:type="dxa"/>
          </w:tcPr>
          <w:p w14:paraId="37CB880B" w14:textId="77777777" w:rsidR="00B87DD9" w:rsidRDefault="00B87DD9">
            <w:pPr>
              <w:pStyle w:val="TableParagraph"/>
            </w:pPr>
          </w:p>
        </w:tc>
        <w:tc>
          <w:tcPr>
            <w:tcW w:w="801" w:type="dxa"/>
          </w:tcPr>
          <w:p w14:paraId="162EE8AA" w14:textId="77777777" w:rsidR="00B87DD9" w:rsidRDefault="00B87DD9">
            <w:pPr>
              <w:pStyle w:val="TableParagraph"/>
            </w:pPr>
          </w:p>
        </w:tc>
        <w:tc>
          <w:tcPr>
            <w:tcW w:w="7748" w:type="dxa"/>
          </w:tcPr>
          <w:p w14:paraId="20A06CFE" w14:textId="77777777" w:rsidR="00B87DD9" w:rsidRDefault="001A5313">
            <w:pPr>
              <w:pStyle w:val="TableParagraph"/>
              <w:spacing w:before="29"/>
              <w:ind w:left="162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բյուջետային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ծախսերի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տնտեսագիտական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դասակարգման</w:t>
            </w:r>
            <w:proofErr w:type="spellEnd"/>
          </w:p>
          <w:p w14:paraId="45821EB2" w14:textId="77777777" w:rsidR="00B87DD9" w:rsidRDefault="001A5313">
            <w:pPr>
              <w:pStyle w:val="TableParagraph"/>
              <w:spacing w:before="55"/>
              <w:ind w:left="98"/>
            </w:pPr>
            <w:proofErr w:type="spellStart"/>
            <w:r>
              <w:rPr>
                <w:w w:val="110"/>
              </w:rPr>
              <w:t>հոդվածներ</w:t>
            </w:r>
            <w:proofErr w:type="spellEnd"/>
          </w:p>
        </w:tc>
        <w:tc>
          <w:tcPr>
            <w:tcW w:w="3646" w:type="dxa"/>
          </w:tcPr>
          <w:p w14:paraId="2BE06503" w14:textId="77777777" w:rsidR="00B87DD9" w:rsidRDefault="00B87DD9">
            <w:pPr>
              <w:pStyle w:val="TableParagraph"/>
            </w:pPr>
          </w:p>
        </w:tc>
      </w:tr>
      <w:tr w:rsidR="00B87DD9" w14:paraId="1C8F0820" w14:textId="77777777">
        <w:trPr>
          <w:trHeight w:val="323"/>
        </w:trPr>
        <w:tc>
          <w:tcPr>
            <w:tcW w:w="564" w:type="dxa"/>
          </w:tcPr>
          <w:p w14:paraId="5EE29E17" w14:textId="77777777" w:rsidR="00B87DD9" w:rsidRDefault="00B87DD9">
            <w:pPr>
              <w:pStyle w:val="TableParagraph"/>
            </w:pPr>
          </w:p>
        </w:tc>
        <w:tc>
          <w:tcPr>
            <w:tcW w:w="568" w:type="dxa"/>
          </w:tcPr>
          <w:p w14:paraId="36D7CDD8" w14:textId="77777777" w:rsidR="00B87DD9" w:rsidRDefault="00B87DD9">
            <w:pPr>
              <w:pStyle w:val="TableParagraph"/>
            </w:pPr>
          </w:p>
        </w:tc>
        <w:tc>
          <w:tcPr>
            <w:tcW w:w="566" w:type="dxa"/>
          </w:tcPr>
          <w:p w14:paraId="1000AA1E" w14:textId="77777777" w:rsidR="00B87DD9" w:rsidRDefault="00B87DD9">
            <w:pPr>
              <w:pStyle w:val="TableParagraph"/>
            </w:pPr>
          </w:p>
        </w:tc>
        <w:tc>
          <w:tcPr>
            <w:tcW w:w="669" w:type="dxa"/>
          </w:tcPr>
          <w:p w14:paraId="048B01CA" w14:textId="77777777" w:rsidR="00B87DD9" w:rsidRDefault="00B87DD9">
            <w:pPr>
              <w:pStyle w:val="TableParagraph"/>
            </w:pPr>
          </w:p>
        </w:tc>
        <w:tc>
          <w:tcPr>
            <w:tcW w:w="801" w:type="dxa"/>
          </w:tcPr>
          <w:p w14:paraId="63D06165" w14:textId="77777777" w:rsidR="00B87DD9" w:rsidRDefault="00B87DD9">
            <w:pPr>
              <w:pStyle w:val="TableParagraph"/>
            </w:pPr>
          </w:p>
        </w:tc>
        <w:tc>
          <w:tcPr>
            <w:tcW w:w="7748" w:type="dxa"/>
          </w:tcPr>
          <w:p w14:paraId="4C3556AD" w14:textId="77777777" w:rsidR="00B87DD9" w:rsidRDefault="001A5313">
            <w:pPr>
              <w:pStyle w:val="TableParagraph"/>
              <w:spacing w:before="29"/>
              <w:ind w:left="98"/>
            </w:pPr>
            <w:r>
              <w:rPr>
                <w:w w:val="110"/>
              </w:rPr>
              <w:t>ԸՆԴԱՄԵՆԸ՝ ԾԱԽՍԵՐ</w:t>
            </w:r>
          </w:p>
        </w:tc>
        <w:tc>
          <w:tcPr>
            <w:tcW w:w="3646" w:type="dxa"/>
          </w:tcPr>
          <w:p w14:paraId="354B15C5" w14:textId="77777777" w:rsidR="00B87DD9" w:rsidRDefault="001A5313">
            <w:pPr>
              <w:pStyle w:val="TableParagraph"/>
              <w:spacing w:before="29"/>
              <w:ind w:left="423" w:right="424"/>
              <w:jc w:val="center"/>
            </w:pPr>
            <w:r>
              <w:rPr>
                <w:w w:val="105"/>
              </w:rPr>
              <w:t>(370.0)</w:t>
            </w:r>
          </w:p>
        </w:tc>
      </w:tr>
      <w:tr w:rsidR="00B87DD9" w14:paraId="15DA3B03" w14:textId="77777777">
        <w:trPr>
          <w:trHeight w:val="324"/>
        </w:trPr>
        <w:tc>
          <w:tcPr>
            <w:tcW w:w="564" w:type="dxa"/>
          </w:tcPr>
          <w:p w14:paraId="36377A22" w14:textId="77777777" w:rsidR="00B87DD9" w:rsidRDefault="00B87DD9">
            <w:pPr>
              <w:pStyle w:val="TableParagraph"/>
            </w:pPr>
          </w:p>
        </w:tc>
        <w:tc>
          <w:tcPr>
            <w:tcW w:w="568" w:type="dxa"/>
          </w:tcPr>
          <w:p w14:paraId="09554146" w14:textId="77777777" w:rsidR="00B87DD9" w:rsidRDefault="00B87DD9">
            <w:pPr>
              <w:pStyle w:val="TableParagraph"/>
            </w:pPr>
          </w:p>
        </w:tc>
        <w:tc>
          <w:tcPr>
            <w:tcW w:w="566" w:type="dxa"/>
          </w:tcPr>
          <w:p w14:paraId="26B5C285" w14:textId="77777777" w:rsidR="00B87DD9" w:rsidRDefault="00B87DD9">
            <w:pPr>
              <w:pStyle w:val="TableParagraph"/>
            </w:pPr>
          </w:p>
        </w:tc>
        <w:tc>
          <w:tcPr>
            <w:tcW w:w="669" w:type="dxa"/>
          </w:tcPr>
          <w:p w14:paraId="25F4229D" w14:textId="77777777" w:rsidR="00B87DD9" w:rsidRDefault="00B87DD9">
            <w:pPr>
              <w:pStyle w:val="TableParagraph"/>
            </w:pPr>
          </w:p>
        </w:tc>
        <w:tc>
          <w:tcPr>
            <w:tcW w:w="801" w:type="dxa"/>
          </w:tcPr>
          <w:p w14:paraId="21E0A0A7" w14:textId="77777777" w:rsidR="00B87DD9" w:rsidRDefault="00B87DD9">
            <w:pPr>
              <w:pStyle w:val="TableParagraph"/>
            </w:pPr>
          </w:p>
        </w:tc>
        <w:tc>
          <w:tcPr>
            <w:tcW w:w="7748" w:type="dxa"/>
          </w:tcPr>
          <w:p w14:paraId="417FE250" w14:textId="77777777" w:rsidR="00B87DD9" w:rsidRDefault="001A5313">
            <w:pPr>
              <w:pStyle w:val="TableParagraph"/>
              <w:spacing w:before="32"/>
              <w:ind w:left="98"/>
            </w:pPr>
            <w:r>
              <w:rPr>
                <w:w w:val="105"/>
              </w:rPr>
              <w:t>ԸՆԹԱՑԻԿ ԾԱԽՍԵՐ</w:t>
            </w:r>
          </w:p>
        </w:tc>
        <w:tc>
          <w:tcPr>
            <w:tcW w:w="3646" w:type="dxa"/>
          </w:tcPr>
          <w:p w14:paraId="6219E104" w14:textId="77777777" w:rsidR="00B87DD9" w:rsidRDefault="001A5313">
            <w:pPr>
              <w:pStyle w:val="TableParagraph"/>
              <w:spacing w:before="32"/>
              <w:ind w:left="423" w:right="424"/>
              <w:jc w:val="center"/>
            </w:pPr>
            <w:r>
              <w:rPr>
                <w:w w:val="105"/>
              </w:rPr>
              <w:t>(370.0)</w:t>
            </w:r>
          </w:p>
        </w:tc>
      </w:tr>
      <w:tr w:rsidR="00B87DD9" w14:paraId="3FF9C8AF" w14:textId="77777777">
        <w:trPr>
          <w:trHeight w:val="324"/>
        </w:trPr>
        <w:tc>
          <w:tcPr>
            <w:tcW w:w="564" w:type="dxa"/>
          </w:tcPr>
          <w:p w14:paraId="70168C6C" w14:textId="77777777" w:rsidR="00B87DD9" w:rsidRDefault="00B87DD9">
            <w:pPr>
              <w:pStyle w:val="TableParagraph"/>
            </w:pPr>
          </w:p>
        </w:tc>
        <w:tc>
          <w:tcPr>
            <w:tcW w:w="568" w:type="dxa"/>
          </w:tcPr>
          <w:p w14:paraId="2C15FD20" w14:textId="77777777" w:rsidR="00B87DD9" w:rsidRDefault="00B87DD9">
            <w:pPr>
              <w:pStyle w:val="TableParagraph"/>
            </w:pPr>
          </w:p>
        </w:tc>
        <w:tc>
          <w:tcPr>
            <w:tcW w:w="566" w:type="dxa"/>
          </w:tcPr>
          <w:p w14:paraId="629C920F" w14:textId="77777777" w:rsidR="00B87DD9" w:rsidRDefault="00B87DD9">
            <w:pPr>
              <w:pStyle w:val="TableParagraph"/>
            </w:pPr>
          </w:p>
        </w:tc>
        <w:tc>
          <w:tcPr>
            <w:tcW w:w="669" w:type="dxa"/>
          </w:tcPr>
          <w:p w14:paraId="2B9C36B2" w14:textId="77777777" w:rsidR="00B87DD9" w:rsidRDefault="00B87DD9">
            <w:pPr>
              <w:pStyle w:val="TableParagraph"/>
            </w:pPr>
          </w:p>
        </w:tc>
        <w:tc>
          <w:tcPr>
            <w:tcW w:w="801" w:type="dxa"/>
          </w:tcPr>
          <w:p w14:paraId="22EB1E10" w14:textId="77777777" w:rsidR="00B87DD9" w:rsidRDefault="00B87DD9">
            <w:pPr>
              <w:pStyle w:val="TableParagraph"/>
            </w:pPr>
          </w:p>
        </w:tc>
        <w:tc>
          <w:tcPr>
            <w:tcW w:w="7748" w:type="dxa"/>
          </w:tcPr>
          <w:p w14:paraId="30ED05A9" w14:textId="77777777" w:rsidR="00B87DD9" w:rsidRDefault="001A5313">
            <w:pPr>
              <w:pStyle w:val="TableParagraph"/>
              <w:spacing w:before="52" w:line="252" w:lineRule="exact"/>
              <w:ind w:left="98"/>
            </w:pPr>
            <w:r>
              <w:rPr>
                <w:w w:val="110"/>
              </w:rPr>
              <w:t>ՍՈՑԻԱԼԱԿԱՆ ՆՊԱՍՏՆԵՐ ԵՎ ԿԵՆՍԱԹՈՇԱԿՆԵՐ</w:t>
            </w:r>
          </w:p>
        </w:tc>
        <w:tc>
          <w:tcPr>
            <w:tcW w:w="3646" w:type="dxa"/>
          </w:tcPr>
          <w:p w14:paraId="0FFEE091" w14:textId="77777777" w:rsidR="00B87DD9" w:rsidRDefault="001A5313">
            <w:pPr>
              <w:pStyle w:val="TableParagraph"/>
              <w:spacing w:before="31"/>
              <w:ind w:left="423" w:right="424"/>
              <w:jc w:val="center"/>
            </w:pPr>
            <w:r>
              <w:rPr>
                <w:w w:val="105"/>
              </w:rPr>
              <w:t>(370.0)</w:t>
            </w:r>
          </w:p>
        </w:tc>
      </w:tr>
      <w:tr w:rsidR="00B87DD9" w14:paraId="1D5470FB" w14:textId="77777777">
        <w:trPr>
          <w:trHeight w:val="609"/>
        </w:trPr>
        <w:tc>
          <w:tcPr>
            <w:tcW w:w="564" w:type="dxa"/>
          </w:tcPr>
          <w:p w14:paraId="6C94A947" w14:textId="77777777" w:rsidR="00B87DD9" w:rsidRDefault="00B87DD9">
            <w:pPr>
              <w:pStyle w:val="TableParagraph"/>
            </w:pPr>
          </w:p>
        </w:tc>
        <w:tc>
          <w:tcPr>
            <w:tcW w:w="568" w:type="dxa"/>
          </w:tcPr>
          <w:p w14:paraId="1E2F027B" w14:textId="77777777" w:rsidR="00B87DD9" w:rsidRDefault="00B87DD9">
            <w:pPr>
              <w:pStyle w:val="TableParagraph"/>
            </w:pPr>
          </w:p>
        </w:tc>
        <w:tc>
          <w:tcPr>
            <w:tcW w:w="566" w:type="dxa"/>
          </w:tcPr>
          <w:p w14:paraId="0C7EDB90" w14:textId="77777777" w:rsidR="00B87DD9" w:rsidRDefault="00B87DD9">
            <w:pPr>
              <w:pStyle w:val="TableParagraph"/>
            </w:pPr>
          </w:p>
        </w:tc>
        <w:tc>
          <w:tcPr>
            <w:tcW w:w="669" w:type="dxa"/>
          </w:tcPr>
          <w:p w14:paraId="79B9E399" w14:textId="77777777" w:rsidR="00B87DD9" w:rsidRDefault="00B87DD9">
            <w:pPr>
              <w:pStyle w:val="TableParagraph"/>
            </w:pPr>
          </w:p>
        </w:tc>
        <w:tc>
          <w:tcPr>
            <w:tcW w:w="801" w:type="dxa"/>
          </w:tcPr>
          <w:p w14:paraId="6B5D5EF0" w14:textId="77777777" w:rsidR="00B87DD9" w:rsidRDefault="00B87DD9">
            <w:pPr>
              <w:pStyle w:val="TableParagraph"/>
            </w:pPr>
          </w:p>
        </w:tc>
        <w:tc>
          <w:tcPr>
            <w:tcW w:w="7748" w:type="dxa"/>
          </w:tcPr>
          <w:p w14:paraId="78100EDA" w14:textId="77777777" w:rsidR="00B87DD9" w:rsidRDefault="001A5313">
            <w:pPr>
              <w:pStyle w:val="TableParagraph"/>
              <w:spacing w:before="32"/>
              <w:ind w:left="98"/>
            </w:pP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օգնության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դրամական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արտահայտությամբ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նպաստներ</w:t>
            </w:r>
            <w:proofErr w:type="spellEnd"/>
          </w:p>
          <w:p w14:paraId="1B16B02B" w14:textId="77777777" w:rsidR="00B87DD9" w:rsidRDefault="001A5313">
            <w:pPr>
              <w:pStyle w:val="TableParagraph"/>
              <w:spacing w:before="52" w:line="252" w:lineRule="exact"/>
              <w:ind w:left="98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բյուջեից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646" w:type="dxa"/>
          </w:tcPr>
          <w:p w14:paraId="5071158C" w14:textId="77777777" w:rsidR="00B87DD9" w:rsidRDefault="001A5313">
            <w:pPr>
              <w:pStyle w:val="TableParagraph"/>
              <w:spacing w:before="32"/>
              <w:ind w:left="423" w:right="424"/>
              <w:jc w:val="center"/>
            </w:pPr>
            <w:r>
              <w:rPr>
                <w:w w:val="105"/>
              </w:rPr>
              <w:t>(370.0)</w:t>
            </w:r>
          </w:p>
        </w:tc>
      </w:tr>
      <w:tr w:rsidR="00B87DD9" w14:paraId="3CD644BC" w14:textId="77777777">
        <w:trPr>
          <w:trHeight w:val="407"/>
        </w:trPr>
        <w:tc>
          <w:tcPr>
            <w:tcW w:w="564" w:type="dxa"/>
          </w:tcPr>
          <w:p w14:paraId="4B7F0DD9" w14:textId="77777777" w:rsidR="00B87DD9" w:rsidRDefault="00B87DD9">
            <w:pPr>
              <w:pStyle w:val="TableParagraph"/>
            </w:pPr>
          </w:p>
        </w:tc>
        <w:tc>
          <w:tcPr>
            <w:tcW w:w="568" w:type="dxa"/>
          </w:tcPr>
          <w:p w14:paraId="64430E4E" w14:textId="77777777" w:rsidR="00B87DD9" w:rsidRDefault="00B87DD9">
            <w:pPr>
              <w:pStyle w:val="TableParagraph"/>
            </w:pPr>
          </w:p>
        </w:tc>
        <w:tc>
          <w:tcPr>
            <w:tcW w:w="566" w:type="dxa"/>
          </w:tcPr>
          <w:p w14:paraId="7B88A352" w14:textId="77777777" w:rsidR="00B87DD9" w:rsidRDefault="00B87DD9">
            <w:pPr>
              <w:pStyle w:val="TableParagraph"/>
            </w:pPr>
          </w:p>
        </w:tc>
        <w:tc>
          <w:tcPr>
            <w:tcW w:w="669" w:type="dxa"/>
          </w:tcPr>
          <w:p w14:paraId="43EE6A97" w14:textId="77777777" w:rsidR="00B87DD9" w:rsidRDefault="00B87DD9">
            <w:pPr>
              <w:pStyle w:val="TableParagraph"/>
            </w:pPr>
          </w:p>
        </w:tc>
        <w:tc>
          <w:tcPr>
            <w:tcW w:w="801" w:type="dxa"/>
          </w:tcPr>
          <w:p w14:paraId="2C7BE89D" w14:textId="77777777" w:rsidR="00B87DD9" w:rsidRDefault="00B87DD9">
            <w:pPr>
              <w:pStyle w:val="TableParagraph"/>
            </w:pPr>
          </w:p>
        </w:tc>
        <w:tc>
          <w:tcPr>
            <w:tcW w:w="7748" w:type="dxa"/>
          </w:tcPr>
          <w:p w14:paraId="2897ACFF" w14:textId="77777777" w:rsidR="00B87DD9" w:rsidRDefault="001A5313">
            <w:pPr>
              <w:pStyle w:val="TableParagraph"/>
              <w:spacing w:before="135" w:line="252" w:lineRule="exact"/>
              <w:ind w:left="98"/>
            </w:pPr>
            <w:r>
              <w:rPr>
                <w:w w:val="110"/>
              </w:rPr>
              <w:t xml:space="preserve">- </w:t>
            </w:r>
            <w:proofErr w:type="spellStart"/>
            <w:r>
              <w:rPr>
                <w:w w:val="110"/>
              </w:rPr>
              <w:t>Այլ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նպաստներ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բյուջեից</w:t>
            </w:r>
            <w:proofErr w:type="spellEnd"/>
          </w:p>
        </w:tc>
        <w:tc>
          <w:tcPr>
            <w:tcW w:w="3646" w:type="dxa"/>
          </w:tcPr>
          <w:p w14:paraId="5DD483EF" w14:textId="77777777" w:rsidR="00B87DD9" w:rsidRDefault="001A5313">
            <w:pPr>
              <w:pStyle w:val="TableParagraph"/>
              <w:spacing w:before="32"/>
              <w:ind w:left="423" w:right="424"/>
              <w:jc w:val="center"/>
            </w:pPr>
            <w:r>
              <w:rPr>
                <w:w w:val="105"/>
              </w:rPr>
              <w:t>(370.0)</w:t>
            </w:r>
          </w:p>
        </w:tc>
      </w:tr>
      <w:tr w:rsidR="00B87DD9" w14:paraId="3C117434" w14:textId="77777777">
        <w:trPr>
          <w:trHeight w:val="324"/>
        </w:trPr>
        <w:tc>
          <w:tcPr>
            <w:tcW w:w="564" w:type="dxa"/>
          </w:tcPr>
          <w:p w14:paraId="0317C322" w14:textId="77777777" w:rsidR="00B87DD9" w:rsidRDefault="00B87DD9">
            <w:pPr>
              <w:pStyle w:val="TableParagraph"/>
            </w:pPr>
          </w:p>
        </w:tc>
        <w:tc>
          <w:tcPr>
            <w:tcW w:w="568" w:type="dxa"/>
          </w:tcPr>
          <w:p w14:paraId="41A592DE" w14:textId="77777777" w:rsidR="00B87DD9" w:rsidRDefault="00B87DD9">
            <w:pPr>
              <w:pStyle w:val="TableParagraph"/>
            </w:pPr>
          </w:p>
        </w:tc>
        <w:tc>
          <w:tcPr>
            <w:tcW w:w="566" w:type="dxa"/>
          </w:tcPr>
          <w:p w14:paraId="08002C3D" w14:textId="77777777" w:rsidR="00B87DD9" w:rsidRDefault="00B87DD9">
            <w:pPr>
              <w:pStyle w:val="TableParagraph"/>
            </w:pPr>
          </w:p>
        </w:tc>
        <w:tc>
          <w:tcPr>
            <w:tcW w:w="669" w:type="dxa"/>
          </w:tcPr>
          <w:p w14:paraId="09ADE59F" w14:textId="77777777" w:rsidR="00B87DD9" w:rsidRDefault="00B87DD9">
            <w:pPr>
              <w:pStyle w:val="TableParagraph"/>
            </w:pPr>
          </w:p>
        </w:tc>
        <w:tc>
          <w:tcPr>
            <w:tcW w:w="801" w:type="dxa"/>
          </w:tcPr>
          <w:p w14:paraId="6F4EC6D9" w14:textId="77777777" w:rsidR="00B87DD9" w:rsidRDefault="00B87DD9">
            <w:pPr>
              <w:pStyle w:val="TableParagraph"/>
            </w:pPr>
          </w:p>
        </w:tc>
        <w:tc>
          <w:tcPr>
            <w:tcW w:w="7748" w:type="dxa"/>
          </w:tcPr>
          <w:p w14:paraId="3C2F549D" w14:textId="77777777" w:rsidR="00B87DD9" w:rsidRDefault="001A5313">
            <w:pPr>
              <w:pStyle w:val="TableParagraph"/>
              <w:spacing w:before="51"/>
              <w:ind w:left="98"/>
            </w:pPr>
            <w:proofErr w:type="spellStart"/>
            <w:r>
              <w:rPr>
                <w:w w:val="110"/>
              </w:rPr>
              <w:t>Այլ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մարմիններ</w:t>
            </w:r>
            <w:proofErr w:type="spellEnd"/>
          </w:p>
        </w:tc>
        <w:tc>
          <w:tcPr>
            <w:tcW w:w="3646" w:type="dxa"/>
          </w:tcPr>
          <w:p w14:paraId="7ECDE685" w14:textId="77777777" w:rsidR="00B87DD9" w:rsidRDefault="001A5313">
            <w:pPr>
              <w:pStyle w:val="TableParagraph"/>
              <w:spacing w:before="34"/>
              <w:ind w:left="424" w:right="424"/>
              <w:jc w:val="center"/>
            </w:pPr>
            <w:r>
              <w:rPr>
                <w:w w:val="105"/>
              </w:rPr>
              <w:t>(279,630.0)</w:t>
            </w:r>
          </w:p>
        </w:tc>
      </w:tr>
      <w:tr w:rsidR="00B87DD9" w14:paraId="32C070D9" w14:textId="77777777">
        <w:trPr>
          <w:trHeight w:val="648"/>
        </w:trPr>
        <w:tc>
          <w:tcPr>
            <w:tcW w:w="564" w:type="dxa"/>
          </w:tcPr>
          <w:p w14:paraId="04A3BA59" w14:textId="77777777" w:rsidR="00B87DD9" w:rsidRDefault="00B87DD9">
            <w:pPr>
              <w:pStyle w:val="TableParagraph"/>
            </w:pPr>
          </w:p>
        </w:tc>
        <w:tc>
          <w:tcPr>
            <w:tcW w:w="568" w:type="dxa"/>
          </w:tcPr>
          <w:p w14:paraId="18309870" w14:textId="77777777" w:rsidR="00B87DD9" w:rsidRDefault="00B87DD9">
            <w:pPr>
              <w:pStyle w:val="TableParagraph"/>
            </w:pPr>
          </w:p>
        </w:tc>
        <w:tc>
          <w:tcPr>
            <w:tcW w:w="566" w:type="dxa"/>
          </w:tcPr>
          <w:p w14:paraId="1B54CBB1" w14:textId="77777777" w:rsidR="00B87DD9" w:rsidRDefault="00B87DD9">
            <w:pPr>
              <w:pStyle w:val="TableParagraph"/>
            </w:pPr>
          </w:p>
        </w:tc>
        <w:tc>
          <w:tcPr>
            <w:tcW w:w="669" w:type="dxa"/>
          </w:tcPr>
          <w:p w14:paraId="1F171853" w14:textId="77777777" w:rsidR="00B87DD9" w:rsidRDefault="00B87DD9">
            <w:pPr>
              <w:pStyle w:val="TableParagraph"/>
            </w:pPr>
          </w:p>
        </w:tc>
        <w:tc>
          <w:tcPr>
            <w:tcW w:w="801" w:type="dxa"/>
          </w:tcPr>
          <w:p w14:paraId="540CE585" w14:textId="77777777" w:rsidR="00B87DD9" w:rsidRDefault="00B87DD9">
            <w:pPr>
              <w:pStyle w:val="TableParagraph"/>
            </w:pPr>
          </w:p>
        </w:tc>
        <w:tc>
          <w:tcPr>
            <w:tcW w:w="7748" w:type="dxa"/>
          </w:tcPr>
          <w:p w14:paraId="0DCDF018" w14:textId="77777777" w:rsidR="00B87DD9" w:rsidRDefault="001A5313">
            <w:pPr>
              <w:pStyle w:val="TableParagraph"/>
              <w:spacing w:before="31"/>
              <w:ind w:left="162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բյուջետային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ծախսերի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տնտեսագիտական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դասակարգման</w:t>
            </w:r>
            <w:proofErr w:type="spellEnd"/>
          </w:p>
          <w:p w14:paraId="308074DA" w14:textId="77777777" w:rsidR="00B87DD9" w:rsidRDefault="001A5313">
            <w:pPr>
              <w:pStyle w:val="TableParagraph"/>
              <w:spacing w:before="51"/>
              <w:ind w:left="98"/>
            </w:pPr>
            <w:proofErr w:type="spellStart"/>
            <w:r>
              <w:rPr>
                <w:w w:val="110"/>
              </w:rPr>
              <w:t>հոդվածներ</w:t>
            </w:r>
            <w:proofErr w:type="spellEnd"/>
          </w:p>
        </w:tc>
        <w:tc>
          <w:tcPr>
            <w:tcW w:w="3646" w:type="dxa"/>
          </w:tcPr>
          <w:p w14:paraId="4B0FA882" w14:textId="77777777" w:rsidR="00B87DD9" w:rsidRDefault="00B87DD9">
            <w:pPr>
              <w:pStyle w:val="TableParagraph"/>
            </w:pPr>
          </w:p>
        </w:tc>
      </w:tr>
      <w:tr w:rsidR="00B87DD9" w14:paraId="31419EBE" w14:textId="77777777">
        <w:trPr>
          <w:trHeight w:val="326"/>
        </w:trPr>
        <w:tc>
          <w:tcPr>
            <w:tcW w:w="564" w:type="dxa"/>
          </w:tcPr>
          <w:p w14:paraId="1BB604B5" w14:textId="77777777" w:rsidR="00B87DD9" w:rsidRDefault="00B87DD9">
            <w:pPr>
              <w:pStyle w:val="TableParagraph"/>
            </w:pPr>
          </w:p>
        </w:tc>
        <w:tc>
          <w:tcPr>
            <w:tcW w:w="568" w:type="dxa"/>
          </w:tcPr>
          <w:p w14:paraId="30DF5F5C" w14:textId="77777777" w:rsidR="00B87DD9" w:rsidRDefault="00B87DD9">
            <w:pPr>
              <w:pStyle w:val="TableParagraph"/>
            </w:pPr>
          </w:p>
        </w:tc>
        <w:tc>
          <w:tcPr>
            <w:tcW w:w="566" w:type="dxa"/>
          </w:tcPr>
          <w:p w14:paraId="045A0A77" w14:textId="77777777" w:rsidR="00B87DD9" w:rsidRDefault="00B87DD9">
            <w:pPr>
              <w:pStyle w:val="TableParagraph"/>
            </w:pPr>
          </w:p>
        </w:tc>
        <w:tc>
          <w:tcPr>
            <w:tcW w:w="669" w:type="dxa"/>
          </w:tcPr>
          <w:p w14:paraId="0D5039FF" w14:textId="77777777" w:rsidR="00B87DD9" w:rsidRDefault="00B87DD9">
            <w:pPr>
              <w:pStyle w:val="TableParagraph"/>
            </w:pPr>
          </w:p>
        </w:tc>
        <w:tc>
          <w:tcPr>
            <w:tcW w:w="801" w:type="dxa"/>
          </w:tcPr>
          <w:p w14:paraId="59CD990B" w14:textId="77777777" w:rsidR="00B87DD9" w:rsidRDefault="00B87DD9">
            <w:pPr>
              <w:pStyle w:val="TableParagraph"/>
            </w:pPr>
          </w:p>
        </w:tc>
        <w:tc>
          <w:tcPr>
            <w:tcW w:w="7748" w:type="dxa"/>
          </w:tcPr>
          <w:p w14:paraId="3F7517AF" w14:textId="77777777" w:rsidR="00B87DD9" w:rsidRDefault="001A5313">
            <w:pPr>
              <w:pStyle w:val="TableParagraph"/>
              <w:spacing w:before="32"/>
              <w:ind w:left="98"/>
            </w:pPr>
            <w:r>
              <w:rPr>
                <w:w w:val="110"/>
              </w:rPr>
              <w:t>ԸՆԴԱՄԵՆԸ՝ ԾԱԽՍԵՐ</w:t>
            </w:r>
          </w:p>
        </w:tc>
        <w:tc>
          <w:tcPr>
            <w:tcW w:w="3646" w:type="dxa"/>
          </w:tcPr>
          <w:p w14:paraId="0A1A6281" w14:textId="77777777" w:rsidR="00B87DD9" w:rsidRDefault="001A5313">
            <w:pPr>
              <w:pStyle w:val="TableParagraph"/>
              <w:spacing w:before="32"/>
              <w:ind w:left="424" w:right="424"/>
              <w:jc w:val="center"/>
            </w:pPr>
            <w:r>
              <w:rPr>
                <w:w w:val="105"/>
              </w:rPr>
              <w:t>(279,630.0)</w:t>
            </w:r>
          </w:p>
        </w:tc>
      </w:tr>
      <w:tr w:rsidR="00B87DD9" w14:paraId="311F2ED8" w14:textId="77777777">
        <w:trPr>
          <w:trHeight w:val="323"/>
        </w:trPr>
        <w:tc>
          <w:tcPr>
            <w:tcW w:w="564" w:type="dxa"/>
          </w:tcPr>
          <w:p w14:paraId="3D73BB7C" w14:textId="77777777" w:rsidR="00B87DD9" w:rsidRDefault="00B87DD9">
            <w:pPr>
              <w:pStyle w:val="TableParagraph"/>
            </w:pPr>
          </w:p>
        </w:tc>
        <w:tc>
          <w:tcPr>
            <w:tcW w:w="568" w:type="dxa"/>
          </w:tcPr>
          <w:p w14:paraId="1BEC636F" w14:textId="77777777" w:rsidR="00B87DD9" w:rsidRDefault="00B87DD9">
            <w:pPr>
              <w:pStyle w:val="TableParagraph"/>
            </w:pPr>
          </w:p>
        </w:tc>
        <w:tc>
          <w:tcPr>
            <w:tcW w:w="566" w:type="dxa"/>
          </w:tcPr>
          <w:p w14:paraId="56AF5591" w14:textId="77777777" w:rsidR="00B87DD9" w:rsidRDefault="00B87DD9">
            <w:pPr>
              <w:pStyle w:val="TableParagraph"/>
            </w:pPr>
          </w:p>
        </w:tc>
        <w:tc>
          <w:tcPr>
            <w:tcW w:w="669" w:type="dxa"/>
          </w:tcPr>
          <w:p w14:paraId="1F727704" w14:textId="77777777" w:rsidR="00B87DD9" w:rsidRDefault="00B87DD9">
            <w:pPr>
              <w:pStyle w:val="TableParagraph"/>
            </w:pPr>
          </w:p>
        </w:tc>
        <w:tc>
          <w:tcPr>
            <w:tcW w:w="801" w:type="dxa"/>
          </w:tcPr>
          <w:p w14:paraId="054C980B" w14:textId="77777777" w:rsidR="00B87DD9" w:rsidRDefault="00B87DD9">
            <w:pPr>
              <w:pStyle w:val="TableParagraph"/>
            </w:pPr>
          </w:p>
        </w:tc>
        <w:tc>
          <w:tcPr>
            <w:tcW w:w="7748" w:type="dxa"/>
          </w:tcPr>
          <w:p w14:paraId="66718B53" w14:textId="77777777" w:rsidR="00B87DD9" w:rsidRDefault="001A5313">
            <w:pPr>
              <w:pStyle w:val="TableParagraph"/>
              <w:spacing w:before="29"/>
              <w:ind w:left="98"/>
            </w:pPr>
            <w:r>
              <w:rPr>
                <w:w w:val="105"/>
              </w:rPr>
              <w:t>ԸՆԹԱՑԻԿ ԾԱԽՍԵՐ</w:t>
            </w:r>
          </w:p>
        </w:tc>
        <w:tc>
          <w:tcPr>
            <w:tcW w:w="3646" w:type="dxa"/>
          </w:tcPr>
          <w:p w14:paraId="2CFAEB3C" w14:textId="77777777" w:rsidR="00B87DD9" w:rsidRDefault="001A5313">
            <w:pPr>
              <w:pStyle w:val="TableParagraph"/>
              <w:spacing w:before="29"/>
              <w:ind w:left="424" w:right="424"/>
              <w:jc w:val="center"/>
            </w:pPr>
            <w:r>
              <w:rPr>
                <w:w w:val="105"/>
              </w:rPr>
              <w:t>(279,630.0)</w:t>
            </w:r>
          </w:p>
        </w:tc>
      </w:tr>
      <w:tr w:rsidR="00B87DD9" w14:paraId="7EB34DF5" w14:textId="77777777">
        <w:trPr>
          <w:trHeight w:val="324"/>
        </w:trPr>
        <w:tc>
          <w:tcPr>
            <w:tcW w:w="564" w:type="dxa"/>
          </w:tcPr>
          <w:p w14:paraId="1454EA57" w14:textId="77777777" w:rsidR="00B87DD9" w:rsidRDefault="00B87DD9">
            <w:pPr>
              <w:pStyle w:val="TableParagraph"/>
            </w:pPr>
          </w:p>
        </w:tc>
        <w:tc>
          <w:tcPr>
            <w:tcW w:w="568" w:type="dxa"/>
          </w:tcPr>
          <w:p w14:paraId="18AEC53A" w14:textId="77777777" w:rsidR="00B87DD9" w:rsidRDefault="00B87DD9">
            <w:pPr>
              <w:pStyle w:val="TableParagraph"/>
            </w:pPr>
          </w:p>
        </w:tc>
        <w:tc>
          <w:tcPr>
            <w:tcW w:w="566" w:type="dxa"/>
          </w:tcPr>
          <w:p w14:paraId="03D10FB3" w14:textId="77777777" w:rsidR="00B87DD9" w:rsidRDefault="00B87DD9">
            <w:pPr>
              <w:pStyle w:val="TableParagraph"/>
            </w:pPr>
          </w:p>
        </w:tc>
        <w:tc>
          <w:tcPr>
            <w:tcW w:w="669" w:type="dxa"/>
          </w:tcPr>
          <w:p w14:paraId="06540066" w14:textId="77777777" w:rsidR="00B87DD9" w:rsidRDefault="00B87DD9">
            <w:pPr>
              <w:pStyle w:val="TableParagraph"/>
            </w:pPr>
          </w:p>
        </w:tc>
        <w:tc>
          <w:tcPr>
            <w:tcW w:w="801" w:type="dxa"/>
          </w:tcPr>
          <w:p w14:paraId="5FA00FA3" w14:textId="77777777" w:rsidR="00B87DD9" w:rsidRDefault="00B87DD9">
            <w:pPr>
              <w:pStyle w:val="TableParagraph"/>
            </w:pPr>
          </w:p>
        </w:tc>
        <w:tc>
          <w:tcPr>
            <w:tcW w:w="7748" w:type="dxa"/>
          </w:tcPr>
          <w:p w14:paraId="1A84BE1A" w14:textId="77777777" w:rsidR="00B87DD9" w:rsidRDefault="001A5313">
            <w:pPr>
              <w:pStyle w:val="TableParagraph"/>
              <w:spacing w:before="51"/>
              <w:ind w:left="98"/>
            </w:pPr>
            <w:r>
              <w:rPr>
                <w:w w:val="110"/>
              </w:rPr>
              <w:t>ՍՈՑԻԱԼԱԿԱՆ ՆՊԱՍՏՆԵՐ ԵՎ ԿԵՆՍԱԹՈՇԱԿՆԵՐ</w:t>
            </w:r>
          </w:p>
        </w:tc>
        <w:tc>
          <w:tcPr>
            <w:tcW w:w="3646" w:type="dxa"/>
          </w:tcPr>
          <w:p w14:paraId="717DB5C6" w14:textId="77777777" w:rsidR="00B87DD9" w:rsidRDefault="001A5313">
            <w:pPr>
              <w:pStyle w:val="TableParagraph"/>
              <w:spacing w:before="32"/>
              <w:ind w:left="424" w:right="424"/>
              <w:jc w:val="center"/>
            </w:pPr>
            <w:r>
              <w:rPr>
                <w:w w:val="105"/>
              </w:rPr>
              <w:t>(279,630.0)</w:t>
            </w:r>
          </w:p>
        </w:tc>
      </w:tr>
    </w:tbl>
    <w:p w14:paraId="3FC2B8E6" w14:textId="77777777" w:rsidR="00B87DD9" w:rsidRDefault="00B87DD9">
      <w:pPr>
        <w:jc w:val="center"/>
        <w:sectPr w:rsidR="00B87DD9">
          <w:headerReference w:type="default" r:id="rId6"/>
          <w:pgSz w:w="15840" w:h="12240" w:orient="landscape"/>
          <w:pgMar w:top="1400" w:right="340" w:bottom="280" w:left="440" w:header="1201" w:footer="0" w:gutter="0"/>
          <w:pgNumType w:start="2"/>
          <w:cols w:space="720"/>
        </w:sectPr>
      </w:pPr>
    </w:p>
    <w:p w14:paraId="2C3C2400" w14:textId="77777777" w:rsidR="00B87DD9" w:rsidRDefault="00B87DD9">
      <w:pPr>
        <w:pStyle w:val="BodyText"/>
        <w:rPr>
          <w:sz w:val="20"/>
        </w:rPr>
      </w:pPr>
    </w:p>
    <w:p w14:paraId="1A3DE2AD" w14:textId="77777777" w:rsidR="00B87DD9" w:rsidRDefault="00B87DD9">
      <w:pPr>
        <w:pStyle w:val="BodyText"/>
        <w:rPr>
          <w:sz w:val="20"/>
        </w:rPr>
      </w:pPr>
    </w:p>
    <w:p w14:paraId="532DD60C" w14:textId="77777777" w:rsidR="00B87DD9" w:rsidRDefault="00B87DD9">
      <w:pPr>
        <w:pStyle w:val="BodyText"/>
        <w:rPr>
          <w:sz w:val="20"/>
        </w:rPr>
      </w:pPr>
    </w:p>
    <w:p w14:paraId="207963FA" w14:textId="77777777" w:rsidR="00B87DD9" w:rsidRDefault="00B87DD9">
      <w:pPr>
        <w:pStyle w:val="BodyText"/>
        <w:rPr>
          <w:sz w:val="20"/>
        </w:rPr>
      </w:pPr>
    </w:p>
    <w:p w14:paraId="6BFD2A96" w14:textId="77777777" w:rsidR="00B87DD9" w:rsidRDefault="00B87DD9">
      <w:pPr>
        <w:pStyle w:val="BodyText"/>
        <w:spacing w:before="4"/>
        <w:rPr>
          <w:sz w:val="18"/>
        </w:rPr>
      </w:pPr>
    </w:p>
    <w:p w14:paraId="6A57A23E" w14:textId="15C67986" w:rsidR="00B87DD9" w:rsidRDefault="001A5313">
      <w:pPr>
        <w:pStyle w:val="BodyText"/>
        <w:spacing w:before="96"/>
        <w:ind w:right="100"/>
        <w:jc w:val="right"/>
      </w:pPr>
      <w:r>
        <w:pict w14:anchorId="063A18F8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7.7pt;margin-top:-33.4pt;width:728.65pt;height:52.45pt;z-index:104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64"/>
                    <w:gridCol w:w="568"/>
                    <w:gridCol w:w="566"/>
                    <w:gridCol w:w="669"/>
                    <w:gridCol w:w="801"/>
                    <w:gridCol w:w="7748"/>
                    <w:gridCol w:w="3646"/>
                  </w:tblGrid>
                  <w:tr w:rsidR="00B87DD9" w14:paraId="01CFD5F2" w14:textId="77777777">
                    <w:trPr>
                      <w:trHeight w:val="609"/>
                    </w:trPr>
                    <w:tc>
                      <w:tcPr>
                        <w:tcW w:w="564" w:type="dxa"/>
                      </w:tcPr>
                      <w:p w14:paraId="37858926" w14:textId="77777777" w:rsidR="00B87DD9" w:rsidRDefault="00B87D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</w:tcPr>
                      <w:p w14:paraId="18EB548B" w14:textId="77777777" w:rsidR="00B87DD9" w:rsidRDefault="00B87D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6" w:type="dxa"/>
                      </w:tcPr>
                      <w:p w14:paraId="171714E4" w14:textId="77777777" w:rsidR="00B87DD9" w:rsidRDefault="00B87D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69" w:type="dxa"/>
                      </w:tcPr>
                      <w:p w14:paraId="6B8931BD" w14:textId="77777777" w:rsidR="00B87DD9" w:rsidRDefault="00B87D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01" w:type="dxa"/>
                      </w:tcPr>
                      <w:p w14:paraId="0946015F" w14:textId="77777777" w:rsidR="00B87DD9" w:rsidRDefault="00B87D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748" w:type="dxa"/>
                      </w:tcPr>
                      <w:p w14:paraId="5DAF4797" w14:textId="77777777" w:rsidR="00B87DD9" w:rsidRDefault="001A5313">
                        <w:pPr>
                          <w:pStyle w:val="TableParagraph"/>
                          <w:spacing w:before="32"/>
                          <w:ind w:left="98"/>
                        </w:pPr>
                        <w:proofErr w:type="spellStart"/>
                        <w:r>
                          <w:rPr>
                            <w:w w:val="110"/>
                          </w:rPr>
                          <w:t>Սոցիալական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օգնության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դրամական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արտահայտությամբ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նպաստներ</w:t>
                        </w:r>
                        <w:proofErr w:type="spellEnd"/>
                      </w:p>
                      <w:p w14:paraId="285A60E5" w14:textId="77777777" w:rsidR="00B87DD9" w:rsidRDefault="001A5313">
                        <w:pPr>
                          <w:pStyle w:val="TableParagraph"/>
                          <w:spacing w:before="52" w:line="252" w:lineRule="exact"/>
                          <w:ind w:left="98"/>
                        </w:pPr>
                        <w:r>
                          <w:rPr>
                            <w:w w:val="105"/>
                          </w:rPr>
                          <w:t>(</w:t>
                        </w:r>
                        <w:proofErr w:type="spellStart"/>
                        <w:r>
                          <w:rPr>
                            <w:w w:val="105"/>
                          </w:rPr>
                          <w:t>բյուջեից</w:t>
                        </w:r>
                        <w:proofErr w:type="spellEnd"/>
                        <w:r>
                          <w:rPr>
                            <w:w w:val="105"/>
                          </w:rPr>
                          <w:t>)</w:t>
                        </w:r>
                      </w:p>
                    </w:tc>
                    <w:tc>
                      <w:tcPr>
                        <w:tcW w:w="3646" w:type="dxa"/>
                      </w:tcPr>
                      <w:p w14:paraId="2E440064" w14:textId="77777777" w:rsidR="00B87DD9" w:rsidRDefault="001A5313">
                        <w:pPr>
                          <w:pStyle w:val="TableParagraph"/>
                          <w:spacing w:before="32"/>
                          <w:ind w:left="424" w:right="424"/>
                          <w:jc w:val="center"/>
                        </w:pPr>
                        <w:r>
                          <w:rPr>
                            <w:w w:val="105"/>
                          </w:rPr>
                          <w:t>(279,630.0)</w:t>
                        </w:r>
                      </w:p>
                    </w:tc>
                  </w:tr>
                  <w:tr w:rsidR="00B87DD9" w14:paraId="21F3485A" w14:textId="77777777">
                    <w:trPr>
                      <w:trHeight w:val="410"/>
                    </w:trPr>
                    <w:tc>
                      <w:tcPr>
                        <w:tcW w:w="564" w:type="dxa"/>
                      </w:tcPr>
                      <w:p w14:paraId="1D4F61AF" w14:textId="77777777" w:rsidR="00B87DD9" w:rsidRDefault="00B87D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</w:tcPr>
                      <w:p w14:paraId="096335F8" w14:textId="77777777" w:rsidR="00B87DD9" w:rsidRDefault="00B87D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6" w:type="dxa"/>
                      </w:tcPr>
                      <w:p w14:paraId="3E1A28D6" w14:textId="77777777" w:rsidR="00B87DD9" w:rsidRDefault="00B87D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69" w:type="dxa"/>
                      </w:tcPr>
                      <w:p w14:paraId="0C9D66FF" w14:textId="77777777" w:rsidR="00B87DD9" w:rsidRDefault="00B87D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01" w:type="dxa"/>
                      </w:tcPr>
                      <w:p w14:paraId="0D850288" w14:textId="77777777" w:rsidR="00B87DD9" w:rsidRDefault="00B87D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748" w:type="dxa"/>
                      </w:tcPr>
                      <w:p w14:paraId="42BED03B" w14:textId="77777777" w:rsidR="00B87DD9" w:rsidRDefault="001A5313">
                        <w:pPr>
                          <w:pStyle w:val="TableParagraph"/>
                          <w:spacing w:before="135"/>
                          <w:ind w:left="98"/>
                        </w:pPr>
                        <w:r>
                          <w:rPr>
                            <w:w w:val="110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w w:val="110"/>
                          </w:rPr>
                          <w:t>Այլ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նպաստներ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բյուջեից</w:t>
                        </w:r>
                        <w:proofErr w:type="spellEnd"/>
                      </w:p>
                    </w:tc>
                    <w:tc>
                      <w:tcPr>
                        <w:tcW w:w="3646" w:type="dxa"/>
                      </w:tcPr>
                      <w:p w14:paraId="2D474372" w14:textId="77777777" w:rsidR="00B87DD9" w:rsidRDefault="001A5313">
                        <w:pPr>
                          <w:pStyle w:val="TableParagraph"/>
                          <w:spacing w:before="32"/>
                          <w:ind w:left="424" w:right="424"/>
                          <w:jc w:val="center"/>
                        </w:pPr>
                        <w:r>
                          <w:rPr>
                            <w:w w:val="105"/>
                          </w:rPr>
                          <w:t>(279,630.0)</w:t>
                        </w:r>
                      </w:p>
                    </w:tc>
                  </w:tr>
                </w:tbl>
                <w:p w14:paraId="0D2B79AB" w14:textId="77777777" w:rsidR="00B87DD9" w:rsidRDefault="00B87DD9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3EF81823" w14:textId="77777777" w:rsidR="00B87DD9" w:rsidRDefault="00B87DD9">
      <w:pPr>
        <w:pStyle w:val="BodyText"/>
        <w:rPr>
          <w:sz w:val="24"/>
        </w:rPr>
      </w:pPr>
    </w:p>
    <w:p w14:paraId="4EC2DAF8" w14:textId="77777777" w:rsidR="00B87DD9" w:rsidRDefault="00B87DD9">
      <w:pPr>
        <w:pStyle w:val="BodyText"/>
        <w:rPr>
          <w:sz w:val="24"/>
        </w:rPr>
      </w:pPr>
    </w:p>
    <w:p w14:paraId="24573749" w14:textId="77777777" w:rsidR="00B87DD9" w:rsidRDefault="00B87DD9">
      <w:pPr>
        <w:pStyle w:val="BodyText"/>
        <w:rPr>
          <w:sz w:val="24"/>
        </w:rPr>
      </w:pPr>
    </w:p>
    <w:p w14:paraId="40F0A12B" w14:textId="77777777" w:rsidR="00B87DD9" w:rsidRDefault="00B87DD9">
      <w:pPr>
        <w:pStyle w:val="BodyText"/>
        <w:rPr>
          <w:sz w:val="24"/>
        </w:rPr>
      </w:pPr>
    </w:p>
    <w:p w14:paraId="6A63CA8E" w14:textId="77777777" w:rsidR="00B87DD9" w:rsidRDefault="001A5313">
      <w:pPr>
        <w:pStyle w:val="BodyText"/>
        <w:spacing w:before="177" w:line="290" w:lineRule="auto"/>
        <w:ind w:left="1325" w:right="8554" w:hanging="125"/>
      </w:pPr>
      <w:r>
        <w:rPr>
          <w:w w:val="105"/>
        </w:rPr>
        <w:t>ՀԱՅԱՍՏԱՆԻ ՀԱՆՐԱՊԵՏՈՒԹՅԱՆ ՎԱՐՉԱՊԵՏԻ ԱՇԽԱՏԱԿԱԶՄԻ</w:t>
      </w:r>
    </w:p>
    <w:p w14:paraId="115EA4EC" w14:textId="77777777" w:rsidR="00B87DD9" w:rsidRDefault="001A5313">
      <w:pPr>
        <w:pStyle w:val="BodyText"/>
        <w:tabs>
          <w:tab w:val="left" w:pos="11374"/>
        </w:tabs>
        <w:spacing w:line="253" w:lineRule="exact"/>
        <w:ind w:left="2163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8"/>
          <w:w w:val="105"/>
        </w:rPr>
        <w:t xml:space="preserve"> </w:t>
      </w:r>
      <w:r>
        <w:rPr>
          <w:w w:val="105"/>
        </w:rPr>
        <w:t>ՀԱՐՈՒԹՅՈՒՆՅԱՆ</w:t>
      </w:r>
    </w:p>
    <w:p w14:paraId="76E9A475" w14:textId="77777777" w:rsidR="00B87DD9" w:rsidRDefault="00B87DD9">
      <w:pPr>
        <w:pStyle w:val="BodyText"/>
        <w:rPr>
          <w:sz w:val="20"/>
        </w:rPr>
      </w:pPr>
    </w:p>
    <w:p w14:paraId="7C571B94" w14:textId="77777777" w:rsidR="00B87DD9" w:rsidRDefault="00B87DD9">
      <w:pPr>
        <w:pStyle w:val="BodyText"/>
        <w:rPr>
          <w:sz w:val="20"/>
        </w:rPr>
      </w:pPr>
    </w:p>
    <w:p w14:paraId="34C9FF5E" w14:textId="77777777" w:rsidR="00B87DD9" w:rsidRDefault="00B87DD9">
      <w:pPr>
        <w:pStyle w:val="BodyText"/>
        <w:rPr>
          <w:sz w:val="20"/>
        </w:rPr>
      </w:pPr>
    </w:p>
    <w:p w14:paraId="445683B4" w14:textId="77777777" w:rsidR="00B87DD9" w:rsidRDefault="00B87DD9">
      <w:pPr>
        <w:pStyle w:val="BodyText"/>
        <w:rPr>
          <w:sz w:val="20"/>
        </w:rPr>
      </w:pPr>
    </w:p>
    <w:p w14:paraId="46075FF7" w14:textId="77777777" w:rsidR="00B87DD9" w:rsidRDefault="00B87DD9">
      <w:pPr>
        <w:pStyle w:val="BodyText"/>
        <w:rPr>
          <w:sz w:val="20"/>
        </w:rPr>
      </w:pPr>
    </w:p>
    <w:p w14:paraId="23F95CD3" w14:textId="77777777" w:rsidR="00B87DD9" w:rsidRDefault="00B87DD9">
      <w:pPr>
        <w:pStyle w:val="BodyText"/>
        <w:rPr>
          <w:sz w:val="20"/>
        </w:rPr>
      </w:pPr>
    </w:p>
    <w:p w14:paraId="306AD92E" w14:textId="77777777" w:rsidR="00B87DD9" w:rsidRDefault="00B87DD9">
      <w:pPr>
        <w:pStyle w:val="BodyText"/>
        <w:rPr>
          <w:sz w:val="20"/>
        </w:rPr>
      </w:pPr>
    </w:p>
    <w:p w14:paraId="0E1A7AFA" w14:textId="77777777" w:rsidR="00B87DD9" w:rsidRDefault="00B87DD9">
      <w:pPr>
        <w:pStyle w:val="BodyText"/>
        <w:rPr>
          <w:sz w:val="20"/>
        </w:rPr>
      </w:pPr>
    </w:p>
    <w:p w14:paraId="28EC8451" w14:textId="77777777" w:rsidR="00B87DD9" w:rsidRDefault="00B87DD9">
      <w:pPr>
        <w:pStyle w:val="BodyText"/>
        <w:rPr>
          <w:sz w:val="20"/>
        </w:rPr>
      </w:pPr>
    </w:p>
    <w:p w14:paraId="149CD372" w14:textId="77777777" w:rsidR="00B87DD9" w:rsidRDefault="00B87DD9">
      <w:pPr>
        <w:pStyle w:val="BodyText"/>
        <w:rPr>
          <w:sz w:val="20"/>
        </w:rPr>
      </w:pPr>
    </w:p>
    <w:p w14:paraId="5F6882D8" w14:textId="77777777" w:rsidR="00B87DD9" w:rsidRDefault="00B87DD9">
      <w:pPr>
        <w:pStyle w:val="BodyText"/>
        <w:rPr>
          <w:sz w:val="20"/>
        </w:rPr>
      </w:pPr>
    </w:p>
    <w:p w14:paraId="47708EC8" w14:textId="77777777" w:rsidR="00B87DD9" w:rsidRDefault="00B87DD9">
      <w:pPr>
        <w:pStyle w:val="BodyText"/>
        <w:rPr>
          <w:sz w:val="20"/>
        </w:rPr>
      </w:pPr>
    </w:p>
    <w:p w14:paraId="4422613A" w14:textId="77777777" w:rsidR="00B87DD9" w:rsidRDefault="00B87DD9">
      <w:pPr>
        <w:pStyle w:val="BodyText"/>
        <w:rPr>
          <w:sz w:val="20"/>
        </w:rPr>
      </w:pPr>
    </w:p>
    <w:p w14:paraId="75F8CE5A" w14:textId="77777777" w:rsidR="00B87DD9" w:rsidRDefault="00B87DD9">
      <w:pPr>
        <w:pStyle w:val="BodyText"/>
        <w:rPr>
          <w:sz w:val="20"/>
        </w:rPr>
      </w:pPr>
    </w:p>
    <w:p w14:paraId="65113C31" w14:textId="77777777" w:rsidR="00B87DD9" w:rsidRDefault="00B87DD9">
      <w:pPr>
        <w:pStyle w:val="BodyText"/>
        <w:rPr>
          <w:sz w:val="20"/>
        </w:rPr>
      </w:pPr>
    </w:p>
    <w:p w14:paraId="613F1A69" w14:textId="77777777" w:rsidR="00B87DD9" w:rsidRDefault="00B87DD9">
      <w:pPr>
        <w:pStyle w:val="BodyText"/>
        <w:rPr>
          <w:sz w:val="20"/>
        </w:rPr>
      </w:pPr>
    </w:p>
    <w:p w14:paraId="4CE51C97" w14:textId="77777777" w:rsidR="00B87DD9" w:rsidRDefault="00B87DD9">
      <w:pPr>
        <w:pStyle w:val="BodyText"/>
        <w:rPr>
          <w:sz w:val="20"/>
        </w:rPr>
      </w:pPr>
    </w:p>
    <w:p w14:paraId="0C869CA8" w14:textId="77777777" w:rsidR="00B87DD9" w:rsidRDefault="00B87DD9">
      <w:pPr>
        <w:pStyle w:val="BodyText"/>
        <w:rPr>
          <w:sz w:val="20"/>
        </w:rPr>
      </w:pPr>
    </w:p>
    <w:p w14:paraId="23349DAB" w14:textId="77777777" w:rsidR="00B87DD9" w:rsidRDefault="00B87DD9">
      <w:pPr>
        <w:pStyle w:val="BodyText"/>
        <w:rPr>
          <w:sz w:val="20"/>
        </w:rPr>
      </w:pPr>
    </w:p>
    <w:p w14:paraId="34916B49" w14:textId="77777777" w:rsidR="00B87DD9" w:rsidRDefault="00B87DD9">
      <w:pPr>
        <w:pStyle w:val="BodyText"/>
        <w:rPr>
          <w:sz w:val="20"/>
        </w:rPr>
      </w:pPr>
    </w:p>
    <w:p w14:paraId="49CD91E8" w14:textId="77777777" w:rsidR="00B87DD9" w:rsidRDefault="00B87DD9">
      <w:pPr>
        <w:pStyle w:val="BodyText"/>
        <w:rPr>
          <w:sz w:val="20"/>
        </w:rPr>
      </w:pPr>
    </w:p>
    <w:p w14:paraId="6E634892" w14:textId="77777777" w:rsidR="00B87DD9" w:rsidRDefault="00B87DD9">
      <w:pPr>
        <w:pStyle w:val="BodyText"/>
        <w:rPr>
          <w:sz w:val="20"/>
        </w:rPr>
      </w:pPr>
    </w:p>
    <w:p w14:paraId="71E3FA54" w14:textId="77777777" w:rsidR="00B87DD9" w:rsidRDefault="00B87DD9">
      <w:pPr>
        <w:pStyle w:val="BodyText"/>
        <w:rPr>
          <w:sz w:val="20"/>
        </w:rPr>
      </w:pPr>
    </w:p>
    <w:p w14:paraId="52075AEE" w14:textId="77777777" w:rsidR="00B87DD9" w:rsidRDefault="00B87DD9">
      <w:pPr>
        <w:pStyle w:val="BodyText"/>
        <w:rPr>
          <w:sz w:val="20"/>
        </w:rPr>
      </w:pPr>
    </w:p>
    <w:p w14:paraId="7F384462" w14:textId="77777777" w:rsidR="00B87DD9" w:rsidRDefault="00B87DD9">
      <w:pPr>
        <w:pStyle w:val="BodyText"/>
        <w:rPr>
          <w:sz w:val="20"/>
        </w:rPr>
      </w:pPr>
    </w:p>
    <w:p w14:paraId="2CA46155" w14:textId="77777777" w:rsidR="00B87DD9" w:rsidRDefault="00B87DD9">
      <w:pPr>
        <w:pStyle w:val="BodyText"/>
        <w:spacing w:before="1"/>
        <w:rPr>
          <w:sz w:val="19"/>
        </w:rPr>
      </w:pPr>
    </w:p>
    <w:p w14:paraId="3936CBED" w14:textId="77777777" w:rsidR="00B87DD9" w:rsidRDefault="001A5313">
      <w:pPr>
        <w:ind w:right="62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DDC9BB6" wp14:editId="134E891C">
            <wp:simplePos x="0" y="0"/>
            <wp:positionH relativeFrom="page">
              <wp:posOffset>8695880</wp:posOffset>
            </wp:positionH>
            <wp:positionV relativeFrom="paragraph">
              <wp:posOffset>172022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25.03.2022</w:t>
      </w:r>
    </w:p>
    <w:sectPr w:rsidR="00B87DD9">
      <w:pgSz w:w="15840" w:h="12240" w:orient="landscape"/>
      <w:pgMar w:top="1400" w:right="340" w:bottom="280" w:left="44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FA888" w14:textId="77777777" w:rsidR="001A5313" w:rsidRDefault="001A5313">
      <w:r>
        <w:separator/>
      </w:r>
    </w:p>
  </w:endnote>
  <w:endnote w:type="continuationSeparator" w:id="0">
    <w:p w14:paraId="6F67B475" w14:textId="77777777" w:rsidR="001A5313" w:rsidRDefault="001A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BF09F" w14:textId="77777777" w:rsidR="001A5313" w:rsidRDefault="001A5313">
      <w:r>
        <w:separator/>
      </w:r>
    </w:p>
  </w:footnote>
  <w:footnote w:type="continuationSeparator" w:id="0">
    <w:p w14:paraId="2F62A8EE" w14:textId="77777777" w:rsidR="001A5313" w:rsidRDefault="001A5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B9C19" w14:textId="77777777" w:rsidR="00B87DD9" w:rsidRDefault="001A5313">
    <w:pPr>
      <w:pStyle w:val="BodyText"/>
      <w:spacing w:line="14" w:lineRule="auto"/>
      <w:rPr>
        <w:sz w:val="20"/>
      </w:rPr>
    </w:pPr>
    <w:r>
      <w:pict w14:anchorId="3DA67FE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81.9pt;margin-top:59.05pt;width:9.25pt;height:12.45pt;z-index:-251658752;mso-position-horizontal-relative:page;mso-position-vertical-relative:page" filled="f" stroked="f">
          <v:textbox inset="0,0,0,0">
            <w:txbxContent>
              <w:p w14:paraId="736C5F18" w14:textId="77777777" w:rsidR="00B87DD9" w:rsidRDefault="001A5313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7DD9"/>
    <w:rsid w:val="001A5313"/>
    <w:rsid w:val="00430EEF"/>
    <w:rsid w:val="00B87DD9"/>
    <w:rsid w:val="00D8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D9FC16C"/>
  <w15:docId w15:val="{E07E8E94-1CAC-40E4-A72D-06790B1F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Tigran Ghandiljyan</cp:lastModifiedBy>
  <cp:revision>3</cp:revision>
  <dcterms:created xsi:type="dcterms:W3CDTF">2022-03-28T06:01:00Z</dcterms:created>
  <dcterms:modified xsi:type="dcterms:W3CDTF">2022-03-28T07:04:00Z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2022-03-25T00:00:00Z</vt:filetime>
  </property>
  <property fmtid="{D5CDD505-2E9C-101B-9397-08002B2CF9AE}" pid="3" name="LastSaved">
    <vt:filetime>2022-03-28T00:00:00Z</vt:filetime>
  </property>
</Properties>
</file>